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D24893" w:rsidP="00822A54">
      <w:pPr>
        <w:jc w:val="right"/>
        <w:rPr>
          <w:rFonts w:ascii="Arial" w:hAnsi="Arial" w:cs="Arial"/>
          <w:b/>
          <w:sz w:val="20"/>
          <w:szCs w:val="20"/>
        </w:rPr>
      </w:pPr>
      <w:r>
        <w:rPr>
          <w:rFonts w:ascii="Arial" w:hAnsi="Arial" w:cs="Arial"/>
          <w:b/>
          <w:color w:val="000000" w:themeColor="text1"/>
          <w:sz w:val="20"/>
          <w:szCs w:val="20"/>
        </w:rPr>
        <w:t xml:space="preserve">31 </w:t>
      </w:r>
      <w:r w:rsidR="00B64313">
        <w:rPr>
          <w:rFonts w:ascii="Arial" w:hAnsi="Arial" w:cs="Arial"/>
          <w:b/>
          <w:color w:val="000000" w:themeColor="text1"/>
          <w:sz w:val="20"/>
          <w:szCs w:val="20"/>
        </w:rPr>
        <w:t>января</w:t>
      </w:r>
      <w:r w:rsidR="00885C3B">
        <w:rPr>
          <w:rFonts w:ascii="Arial" w:hAnsi="Arial" w:cs="Arial"/>
          <w:b/>
          <w:color w:val="FF0000"/>
          <w:sz w:val="20"/>
          <w:szCs w:val="20"/>
        </w:rPr>
        <w:t xml:space="preserve"> </w:t>
      </w:r>
      <w:r w:rsidR="00BB1615">
        <w:rPr>
          <w:rFonts w:ascii="Arial" w:hAnsi="Arial" w:cs="Arial"/>
          <w:b/>
          <w:sz w:val="20"/>
          <w:szCs w:val="20"/>
        </w:rPr>
        <w:t>2</w:t>
      </w:r>
      <w:r w:rsidR="00831367">
        <w:rPr>
          <w:rFonts w:ascii="Arial" w:hAnsi="Arial" w:cs="Arial"/>
          <w:b/>
          <w:sz w:val="20"/>
          <w:szCs w:val="20"/>
        </w:rPr>
        <w:t>02</w:t>
      </w:r>
      <w:r w:rsidR="00B64313">
        <w:rPr>
          <w:rFonts w:ascii="Arial" w:hAnsi="Arial" w:cs="Arial"/>
          <w:b/>
          <w:sz w:val="20"/>
          <w:szCs w:val="20"/>
        </w:rPr>
        <w:t>2</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B64313">
        <w:rPr>
          <w:rFonts w:ascii="Arial" w:hAnsi="Arial" w:cs="Arial"/>
          <w:b/>
          <w:sz w:val="20"/>
          <w:szCs w:val="20"/>
        </w:rPr>
        <w:t>0</w:t>
      </w:r>
      <w:r w:rsidR="00D24893">
        <w:rPr>
          <w:rFonts w:ascii="Arial" w:hAnsi="Arial" w:cs="Arial"/>
          <w:b/>
          <w:sz w:val="20"/>
          <w:szCs w:val="20"/>
        </w:rPr>
        <w:t>2</w:t>
      </w:r>
      <w:r w:rsidR="00B64313">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885C3B">
        <w:rPr>
          <w:rFonts w:ascii="Arial" w:hAnsi="Arial" w:cs="Arial"/>
          <w:b/>
          <w:sz w:val="20"/>
          <w:szCs w:val="20"/>
        </w:rPr>
        <w:t>3</w:t>
      </w:r>
      <w:r w:rsidR="00D24893">
        <w:rPr>
          <w:rFonts w:ascii="Arial" w:hAnsi="Arial" w:cs="Arial"/>
          <w:b/>
          <w:sz w:val="20"/>
          <w:szCs w:val="20"/>
        </w:rPr>
        <w:t>9</w:t>
      </w:r>
      <w:r w:rsidR="0088149C">
        <w:rPr>
          <w:rFonts w:ascii="Arial" w:hAnsi="Arial" w:cs="Arial"/>
          <w:b/>
          <w:sz w:val="20"/>
          <w:szCs w:val="20"/>
        </w:rPr>
        <w:t>)</w:t>
      </w:r>
    </w:p>
    <w:p w:rsidR="0088149C" w:rsidRDefault="007B57FA"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3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985672" w:rsidRPr="0080190C" w:rsidTr="007853FC">
        <w:tc>
          <w:tcPr>
            <w:tcW w:w="426"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685" w:type="dxa"/>
          </w:tcPr>
          <w:p w:rsidR="00542C55" w:rsidRPr="00542C55" w:rsidRDefault="00542C55" w:rsidP="00542C55">
            <w:pPr>
              <w:widowControl w:val="0"/>
              <w:tabs>
                <w:tab w:val="left" w:pos="709"/>
                <w:tab w:val="left" w:pos="8222"/>
                <w:tab w:val="left" w:pos="8364"/>
              </w:tabs>
              <w:spacing w:line="160" w:lineRule="exact"/>
              <w:jc w:val="both"/>
              <w:outlineLvl w:val="0"/>
              <w:rPr>
                <w:rFonts w:ascii="Arial" w:hAnsi="Arial" w:cs="Arial"/>
                <w:sz w:val="12"/>
                <w:szCs w:val="12"/>
              </w:rPr>
            </w:pPr>
            <w:r w:rsidRPr="00542C55">
              <w:rPr>
                <w:rFonts w:ascii="Arial" w:hAnsi="Arial" w:cs="Arial"/>
                <w:sz w:val="12"/>
                <w:szCs w:val="12"/>
              </w:rPr>
              <w:t>ПОСТАНОВЛЕНИЕ АДМИНИСТРАЦИИ БЛАГОДАРНЕНСКОГО ГОРОДСКОГО ОКРУГА  СТАВРОПОЛЬСКОГО КРАЯ</w:t>
            </w:r>
          </w:p>
          <w:p w:rsidR="00985672" w:rsidRPr="001C18AE" w:rsidRDefault="00542C55" w:rsidP="00542C5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21</w:t>
            </w:r>
            <w:r w:rsidRPr="00542C55">
              <w:rPr>
                <w:rFonts w:ascii="Arial" w:hAnsi="Arial" w:cs="Arial"/>
                <w:sz w:val="12"/>
                <w:szCs w:val="12"/>
              </w:rPr>
              <w:t xml:space="preserve"> </w:t>
            </w:r>
            <w:r>
              <w:rPr>
                <w:rFonts w:ascii="Arial" w:hAnsi="Arial" w:cs="Arial"/>
                <w:sz w:val="12"/>
                <w:szCs w:val="12"/>
              </w:rPr>
              <w:t>января</w:t>
            </w:r>
            <w:r w:rsidRPr="00542C55">
              <w:rPr>
                <w:rFonts w:ascii="Arial" w:hAnsi="Arial" w:cs="Arial"/>
                <w:sz w:val="12"/>
                <w:szCs w:val="12"/>
              </w:rPr>
              <w:t xml:space="preserve"> 202</w:t>
            </w:r>
            <w:r>
              <w:rPr>
                <w:rFonts w:ascii="Arial" w:hAnsi="Arial" w:cs="Arial"/>
                <w:sz w:val="12"/>
                <w:szCs w:val="12"/>
              </w:rPr>
              <w:t>2</w:t>
            </w:r>
            <w:r w:rsidRPr="00542C55">
              <w:rPr>
                <w:rFonts w:ascii="Arial" w:hAnsi="Arial" w:cs="Arial"/>
                <w:sz w:val="12"/>
                <w:szCs w:val="12"/>
              </w:rPr>
              <w:t xml:space="preserve">  года г. </w:t>
            </w:r>
            <w:proofErr w:type="gramStart"/>
            <w:r w:rsidRPr="00542C55">
              <w:rPr>
                <w:rFonts w:ascii="Arial" w:hAnsi="Arial" w:cs="Arial"/>
                <w:sz w:val="12"/>
                <w:szCs w:val="12"/>
              </w:rPr>
              <w:t>Благодарный</w:t>
            </w:r>
            <w:proofErr w:type="gramEnd"/>
            <w:r w:rsidRPr="00542C55">
              <w:rPr>
                <w:rFonts w:ascii="Arial" w:hAnsi="Arial" w:cs="Arial"/>
                <w:sz w:val="12"/>
                <w:szCs w:val="12"/>
              </w:rPr>
              <w:t xml:space="preserve"> №</w:t>
            </w:r>
            <w:r>
              <w:rPr>
                <w:rFonts w:ascii="Arial" w:hAnsi="Arial" w:cs="Arial"/>
                <w:sz w:val="12"/>
                <w:szCs w:val="12"/>
              </w:rPr>
              <w:t xml:space="preserve"> </w:t>
            </w:r>
            <w:r w:rsidRPr="00542C55">
              <w:rPr>
                <w:rFonts w:ascii="Arial" w:hAnsi="Arial" w:cs="Arial"/>
                <w:sz w:val="12"/>
                <w:szCs w:val="12"/>
              </w:rPr>
              <w:t xml:space="preserve"> </w:t>
            </w:r>
            <w:r>
              <w:rPr>
                <w:rFonts w:ascii="Arial" w:hAnsi="Arial" w:cs="Arial"/>
                <w:sz w:val="12"/>
                <w:szCs w:val="12"/>
              </w:rPr>
              <w:t>27</w:t>
            </w:r>
            <w:r w:rsidR="00612DB3" w:rsidRPr="00612DB3">
              <w:rPr>
                <w:rFonts w:ascii="Arial" w:hAnsi="Arial" w:cs="Arial"/>
                <w:sz w:val="12"/>
                <w:szCs w:val="12"/>
              </w:rPr>
              <w:tab/>
              <w:t>№ 476</w:t>
            </w:r>
          </w:p>
        </w:tc>
        <w:tc>
          <w:tcPr>
            <w:tcW w:w="441" w:type="dxa"/>
          </w:tcPr>
          <w:p w:rsidR="00985672" w:rsidRPr="0080190C" w:rsidRDefault="00985672"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2</w:t>
            </w:r>
          </w:p>
        </w:tc>
        <w:tc>
          <w:tcPr>
            <w:tcW w:w="3685" w:type="dxa"/>
          </w:tcPr>
          <w:p w:rsidR="007853FC" w:rsidRPr="007853FC" w:rsidRDefault="007853FC" w:rsidP="007853F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853FC">
              <w:rPr>
                <w:rFonts w:ascii="Arial" w:hAnsi="Arial" w:cs="Arial"/>
                <w:color w:val="auto"/>
                <w:sz w:val="12"/>
                <w:szCs w:val="12"/>
              </w:rPr>
              <w:t>ПОСТАНОВЛЕНИЕ АДМИНИСТРАЦИИ БЛАГОДАРНЕНСКОГО ГОРОДСКОГО ОКРУГА  СТАВРОПОЛЬСКОГО КРАЯ</w:t>
            </w:r>
          </w:p>
          <w:p w:rsidR="005065EE" w:rsidRPr="00831367" w:rsidRDefault="00542C55" w:rsidP="00542C5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42C55">
              <w:rPr>
                <w:rFonts w:ascii="Arial" w:hAnsi="Arial" w:cs="Arial"/>
                <w:color w:val="auto"/>
                <w:sz w:val="12"/>
                <w:szCs w:val="12"/>
              </w:rPr>
              <w:t>2</w:t>
            </w:r>
            <w:r>
              <w:rPr>
                <w:rFonts w:ascii="Arial" w:hAnsi="Arial" w:cs="Arial"/>
                <w:color w:val="auto"/>
                <w:sz w:val="12"/>
                <w:szCs w:val="12"/>
              </w:rPr>
              <w:t>4</w:t>
            </w:r>
            <w:r w:rsidRPr="00542C55">
              <w:rPr>
                <w:rFonts w:ascii="Arial" w:hAnsi="Arial" w:cs="Arial"/>
                <w:color w:val="auto"/>
                <w:sz w:val="12"/>
                <w:szCs w:val="12"/>
              </w:rPr>
              <w:t xml:space="preserve"> января 2022  года г. </w:t>
            </w:r>
            <w:proofErr w:type="gramStart"/>
            <w:r w:rsidRPr="00542C55">
              <w:rPr>
                <w:rFonts w:ascii="Arial" w:hAnsi="Arial" w:cs="Arial"/>
                <w:color w:val="auto"/>
                <w:sz w:val="12"/>
                <w:szCs w:val="12"/>
              </w:rPr>
              <w:t>Благодарный</w:t>
            </w:r>
            <w:proofErr w:type="gramEnd"/>
            <w:r w:rsidRPr="00542C55">
              <w:rPr>
                <w:rFonts w:ascii="Arial" w:hAnsi="Arial" w:cs="Arial"/>
                <w:color w:val="auto"/>
                <w:sz w:val="12"/>
                <w:szCs w:val="12"/>
              </w:rPr>
              <w:t xml:space="preserve"> №  </w:t>
            </w:r>
            <w:r>
              <w:rPr>
                <w:rFonts w:ascii="Arial" w:hAnsi="Arial" w:cs="Arial"/>
                <w:color w:val="auto"/>
                <w:sz w:val="12"/>
                <w:szCs w:val="12"/>
              </w:rPr>
              <w:t>45</w:t>
            </w:r>
          </w:p>
        </w:tc>
        <w:tc>
          <w:tcPr>
            <w:tcW w:w="441" w:type="dxa"/>
          </w:tcPr>
          <w:p w:rsidR="005065EE" w:rsidRPr="0080190C" w:rsidRDefault="005065EE"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5065EE" w:rsidP="00C90311">
            <w:pPr>
              <w:spacing w:line="160" w:lineRule="exact"/>
              <w:rPr>
                <w:rFonts w:ascii="Arial" w:hAnsi="Arial" w:cs="Arial"/>
                <w:sz w:val="12"/>
                <w:szCs w:val="12"/>
              </w:rPr>
            </w:pPr>
            <w:r>
              <w:rPr>
                <w:rFonts w:ascii="Arial" w:hAnsi="Arial" w:cs="Arial"/>
                <w:sz w:val="12"/>
                <w:szCs w:val="12"/>
              </w:rPr>
              <w:t>3</w:t>
            </w:r>
          </w:p>
        </w:tc>
        <w:tc>
          <w:tcPr>
            <w:tcW w:w="3685" w:type="dxa"/>
          </w:tcPr>
          <w:p w:rsidR="007853FC" w:rsidRPr="007853FC" w:rsidRDefault="007853FC" w:rsidP="007853F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853FC">
              <w:rPr>
                <w:rFonts w:ascii="Arial" w:hAnsi="Arial" w:cs="Arial"/>
                <w:color w:val="auto"/>
                <w:sz w:val="12"/>
                <w:szCs w:val="12"/>
              </w:rPr>
              <w:t>ПОСТАНОВЛЕНИЕ АДМИНИСТРАЦИИ БЛАГОДАРНЕНСКОГО ГОРОДСКОГО ОКРУГА  СТАВРОПОЛЬСКОГО КРАЯ</w:t>
            </w:r>
          </w:p>
          <w:p w:rsidR="005065EE" w:rsidRPr="005065EE" w:rsidRDefault="00542C55" w:rsidP="00542C5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42C55">
              <w:rPr>
                <w:rFonts w:ascii="Arial" w:hAnsi="Arial" w:cs="Arial"/>
                <w:color w:val="auto"/>
                <w:sz w:val="12"/>
                <w:szCs w:val="12"/>
              </w:rPr>
              <w:t>2</w:t>
            </w:r>
            <w:r>
              <w:rPr>
                <w:rFonts w:ascii="Arial" w:hAnsi="Arial" w:cs="Arial"/>
                <w:color w:val="auto"/>
                <w:sz w:val="12"/>
                <w:szCs w:val="12"/>
              </w:rPr>
              <w:t>4</w:t>
            </w:r>
            <w:r w:rsidRPr="00542C55">
              <w:rPr>
                <w:rFonts w:ascii="Arial" w:hAnsi="Arial" w:cs="Arial"/>
                <w:color w:val="auto"/>
                <w:sz w:val="12"/>
                <w:szCs w:val="12"/>
              </w:rPr>
              <w:t xml:space="preserve"> января 2022  года г. </w:t>
            </w:r>
            <w:proofErr w:type="gramStart"/>
            <w:r w:rsidRPr="00542C55">
              <w:rPr>
                <w:rFonts w:ascii="Arial" w:hAnsi="Arial" w:cs="Arial"/>
                <w:color w:val="auto"/>
                <w:sz w:val="12"/>
                <w:szCs w:val="12"/>
              </w:rPr>
              <w:t>Благодарный</w:t>
            </w:r>
            <w:proofErr w:type="gramEnd"/>
            <w:r w:rsidRPr="00542C55">
              <w:rPr>
                <w:rFonts w:ascii="Arial" w:hAnsi="Arial" w:cs="Arial"/>
                <w:color w:val="auto"/>
                <w:sz w:val="12"/>
                <w:szCs w:val="12"/>
              </w:rPr>
              <w:t xml:space="preserve"> №  </w:t>
            </w:r>
            <w:r>
              <w:rPr>
                <w:rFonts w:ascii="Arial" w:hAnsi="Arial" w:cs="Arial"/>
                <w:color w:val="auto"/>
                <w:sz w:val="12"/>
                <w:szCs w:val="12"/>
              </w:rPr>
              <w:t>58</w:t>
            </w:r>
          </w:p>
        </w:tc>
        <w:tc>
          <w:tcPr>
            <w:tcW w:w="441" w:type="dxa"/>
          </w:tcPr>
          <w:p w:rsidR="005065EE" w:rsidRPr="0080190C" w:rsidRDefault="005065EE" w:rsidP="00C90311">
            <w:pPr>
              <w:spacing w:line="160" w:lineRule="exact"/>
              <w:rPr>
                <w:rFonts w:ascii="Arial" w:hAnsi="Arial" w:cs="Arial"/>
                <w:sz w:val="16"/>
                <w:szCs w:val="16"/>
              </w:rPr>
            </w:pPr>
          </w:p>
        </w:tc>
      </w:tr>
      <w:tr w:rsidR="008E5DDF" w:rsidRPr="0080190C" w:rsidTr="007853FC">
        <w:tc>
          <w:tcPr>
            <w:tcW w:w="426" w:type="dxa"/>
          </w:tcPr>
          <w:p w:rsidR="008E5DDF" w:rsidRDefault="008E5DDF" w:rsidP="00C90311">
            <w:pPr>
              <w:spacing w:line="160" w:lineRule="exact"/>
              <w:rPr>
                <w:rFonts w:ascii="Arial" w:hAnsi="Arial" w:cs="Arial"/>
                <w:sz w:val="12"/>
                <w:szCs w:val="12"/>
              </w:rPr>
            </w:pPr>
          </w:p>
        </w:tc>
        <w:tc>
          <w:tcPr>
            <w:tcW w:w="3685" w:type="dxa"/>
          </w:tcPr>
          <w:p w:rsidR="008E5DDF" w:rsidRPr="008E5DDF" w:rsidRDefault="008E5DDF" w:rsidP="008E5DD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E5DDF">
              <w:rPr>
                <w:rFonts w:ascii="Arial" w:hAnsi="Arial" w:cs="Arial"/>
                <w:color w:val="auto"/>
                <w:sz w:val="12"/>
                <w:szCs w:val="12"/>
              </w:rPr>
              <w:t>ПОСТАНОВЛЕНИЕ АДМИНИСТРАЦИИ БЛАГОДАРНЕНСКОГО ГОРОДСКОГО ОКРУГА  СТАВРОПОЛЬСКОГО КРАЯ</w:t>
            </w:r>
          </w:p>
          <w:p w:rsidR="008E5DDF" w:rsidRPr="007853FC" w:rsidRDefault="008E5DDF" w:rsidP="00440BE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E5DDF">
              <w:rPr>
                <w:rFonts w:ascii="Arial" w:hAnsi="Arial" w:cs="Arial"/>
                <w:color w:val="auto"/>
                <w:sz w:val="12"/>
                <w:szCs w:val="12"/>
              </w:rPr>
              <w:t>2</w:t>
            </w:r>
            <w:r w:rsidR="00440BE4">
              <w:rPr>
                <w:rFonts w:ascii="Arial" w:hAnsi="Arial" w:cs="Arial"/>
                <w:color w:val="auto"/>
                <w:sz w:val="12"/>
                <w:szCs w:val="12"/>
              </w:rPr>
              <w:t>8</w:t>
            </w:r>
            <w:r w:rsidRPr="008E5DDF">
              <w:rPr>
                <w:rFonts w:ascii="Arial" w:hAnsi="Arial" w:cs="Arial"/>
                <w:color w:val="auto"/>
                <w:sz w:val="12"/>
                <w:szCs w:val="12"/>
              </w:rPr>
              <w:t xml:space="preserve"> января 2022  года г. </w:t>
            </w:r>
            <w:proofErr w:type="gramStart"/>
            <w:r w:rsidRPr="008E5DDF">
              <w:rPr>
                <w:rFonts w:ascii="Arial" w:hAnsi="Arial" w:cs="Arial"/>
                <w:color w:val="auto"/>
                <w:sz w:val="12"/>
                <w:szCs w:val="12"/>
              </w:rPr>
              <w:t>Благодарный</w:t>
            </w:r>
            <w:proofErr w:type="gramEnd"/>
            <w:r w:rsidRPr="008E5DDF">
              <w:rPr>
                <w:rFonts w:ascii="Arial" w:hAnsi="Arial" w:cs="Arial"/>
                <w:color w:val="auto"/>
                <w:sz w:val="12"/>
                <w:szCs w:val="12"/>
              </w:rPr>
              <w:t xml:space="preserve"> № </w:t>
            </w:r>
            <w:r w:rsidR="00440BE4">
              <w:rPr>
                <w:rFonts w:ascii="Arial" w:hAnsi="Arial" w:cs="Arial"/>
                <w:color w:val="auto"/>
                <w:sz w:val="12"/>
                <w:szCs w:val="12"/>
              </w:rPr>
              <w:t>64</w:t>
            </w:r>
          </w:p>
        </w:tc>
        <w:tc>
          <w:tcPr>
            <w:tcW w:w="441" w:type="dxa"/>
          </w:tcPr>
          <w:p w:rsidR="008E5DDF" w:rsidRPr="0080190C" w:rsidRDefault="008E5DDF" w:rsidP="00C90311">
            <w:pPr>
              <w:spacing w:line="160" w:lineRule="exact"/>
              <w:rPr>
                <w:rFonts w:ascii="Arial" w:hAnsi="Arial" w:cs="Arial"/>
                <w:sz w:val="16"/>
                <w:szCs w:val="16"/>
              </w:rPr>
            </w:pPr>
          </w:p>
        </w:tc>
      </w:tr>
      <w:tr w:rsidR="008E5DDF" w:rsidRPr="0080190C" w:rsidTr="007853FC">
        <w:tc>
          <w:tcPr>
            <w:tcW w:w="426" w:type="dxa"/>
          </w:tcPr>
          <w:p w:rsidR="008E5DDF" w:rsidRDefault="008E5DDF" w:rsidP="00C90311">
            <w:pPr>
              <w:spacing w:line="160" w:lineRule="exact"/>
              <w:rPr>
                <w:rFonts w:ascii="Arial" w:hAnsi="Arial" w:cs="Arial"/>
                <w:sz w:val="12"/>
                <w:szCs w:val="12"/>
              </w:rPr>
            </w:pPr>
          </w:p>
        </w:tc>
        <w:tc>
          <w:tcPr>
            <w:tcW w:w="3685" w:type="dxa"/>
          </w:tcPr>
          <w:p w:rsidR="008E5DDF" w:rsidRPr="008E5DDF" w:rsidRDefault="008E5DDF" w:rsidP="008E5DD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E5DDF">
              <w:rPr>
                <w:rFonts w:ascii="Arial" w:hAnsi="Arial" w:cs="Arial"/>
                <w:color w:val="auto"/>
                <w:sz w:val="12"/>
                <w:szCs w:val="12"/>
              </w:rPr>
              <w:t>ПОСТАНОВЛЕНИЕ АДМИНИСТРАЦИИ БЛАГОДАРНЕНСКОГО ГОРОДСКОГО ОКРУГА  СТАВРОПОЛЬСКОГО КРАЯ</w:t>
            </w:r>
          </w:p>
          <w:p w:rsidR="008E5DDF" w:rsidRPr="007853FC" w:rsidRDefault="008E5DDF" w:rsidP="00440BE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E5DDF">
              <w:rPr>
                <w:rFonts w:ascii="Arial" w:hAnsi="Arial" w:cs="Arial"/>
                <w:color w:val="auto"/>
                <w:sz w:val="12"/>
                <w:szCs w:val="12"/>
              </w:rPr>
              <w:t>2</w:t>
            </w:r>
            <w:r w:rsidR="00440BE4">
              <w:rPr>
                <w:rFonts w:ascii="Arial" w:hAnsi="Arial" w:cs="Arial"/>
                <w:color w:val="auto"/>
                <w:sz w:val="12"/>
                <w:szCs w:val="12"/>
              </w:rPr>
              <w:t>8</w:t>
            </w:r>
            <w:r w:rsidRPr="008E5DDF">
              <w:rPr>
                <w:rFonts w:ascii="Arial" w:hAnsi="Arial" w:cs="Arial"/>
                <w:color w:val="auto"/>
                <w:sz w:val="12"/>
                <w:szCs w:val="12"/>
              </w:rPr>
              <w:t xml:space="preserve"> января 2022  года г. </w:t>
            </w:r>
            <w:proofErr w:type="gramStart"/>
            <w:r w:rsidRPr="008E5DDF">
              <w:rPr>
                <w:rFonts w:ascii="Arial" w:hAnsi="Arial" w:cs="Arial"/>
                <w:color w:val="auto"/>
                <w:sz w:val="12"/>
                <w:szCs w:val="12"/>
              </w:rPr>
              <w:t>Благодарный</w:t>
            </w:r>
            <w:proofErr w:type="gramEnd"/>
            <w:r w:rsidRPr="008E5DDF">
              <w:rPr>
                <w:rFonts w:ascii="Arial" w:hAnsi="Arial" w:cs="Arial"/>
                <w:color w:val="auto"/>
                <w:sz w:val="12"/>
                <w:szCs w:val="12"/>
              </w:rPr>
              <w:t xml:space="preserve"> №  </w:t>
            </w:r>
            <w:r w:rsidR="00440BE4">
              <w:rPr>
                <w:rFonts w:ascii="Arial" w:hAnsi="Arial" w:cs="Arial"/>
                <w:color w:val="auto"/>
                <w:sz w:val="12"/>
                <w:szCs w:val="12"/>
              </w:rPr>
              <w:t>72</w:t>
            </w:r>
          </w:p>
        </w:tc>
        <w:tc>
          <w:tcPr>
            <w:tcW w:w="441" w:type="dxa"/>
          </w:tcPr>
          <w:p w:rsidR="008E5DDF" w:rsidRPr="0080190C" w:rsidRDefault="008E5DDF" w:rsidP="00C90311">
            <w:pPr>
              <w:spacing w:line="160" w:lineRule="exact"/>
              <w:rPr>
                <w:rFonts w:ascii="Arial" w:hAnsi="Arial" w:cs="Arial"/>
                <w:sz w:val="16"/>
                <w:szCs w:val="16"/>
              </w:rPr>
            </w:pPr>
          </w:p>
        </w:tc>
      </w:tr>
      <w:tr w:rsidR="008E5DDF" w:rsidRPr="0080190C" w:rsidTr="007853FC">
        <w:tc>
          <w:tcPr>
            <w:tcW w:w="426" w:type="dxa"/>
          </w:tcPr>
          <w:p w:rsidR="008E5DDF" w:rsidRDefault="008E5DDF" w:rsidP="00C90311">
            <w:pPr>
              <w:spacing w:line="160" w:lineRule="exact"/>
              <w:rPr>
                <w:rFonts w:ascii="Arial" w:hAnsi="Arial" w:cs="Arial"/>
                <w:sz w:val="12"/>
                <w:szCs w:val="12"/>
              </w:rPr>
            </w:pPr>
          </w:p>
        </w:tc>
        <w:tc>
          <w:tcPr>
            <w:tcW w:w="3685" w:type="dxa"/>
          </w:tcPr>
          <w:p w:rsidR="008E5DDF" w:rsidRPr="008E5DDF" w:rsidRDefault="008E5DDF" w:rsidP="008E5DD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E5DDF">
              <w:rPr>
                <w:rFonts w:ascii="Arial" w:hAnsi="Arial" w:cs="Arial"/>
                <w:color w:val="auto"/>
                <w:sz w:val="12"/>
                <w:szCs w:val="12"/>
              </w:rPr>
              <w:t>ПОСТАНОВЛЕНИЕ АДМИНИСТРАЦИИ БЛАГОДАРНЕНСКОГО ГОРОДСКОГО ОКРУГА  СТАВРОПОЛЬСКОГО КРАЯ</w:t>
            </w:r>
          </w:p>
          <w:p w:rsidR="008E5DDF" w:rsidRPr="007853FC" w:rsidRDefault="008E5DDF" w:rsidP="00440BE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8E5DDF">
              <w:rPr>
                <w:rFonts w:ascii="Arial" w:hAnsi="Arial" w:cs="Arial"/>
                <w:color w:val="auto"/>
                <w:sz w:val="12"/>
                <w:szCs w:val="12"/>
              </w:rPr>
              <w:t>2</w:t>
            </w:r>
            <w:r w:rsidR="00440BE4">
              <w:rPr>
                <w:rFonts w:ascii="Arial" w:hAnsi="Arial" w:cs="Arial"/>
                <w:color w:val="auto"/>
                <w:sz w:val="12"/>
                <w:szCs w:val="12"/>
              </w:rPr>
              <w:t>8</w:t>
            </w:r>
            <w:r w:rsidRPr="008E5DDF">
              <w:rPr>
                <w:rFonts w:ascii="Arial" w:hAnsi="Arial" w:cs="Arial"/>
                <w:color w:val="auto"/>
                <w:sz w:val="12"/>
                <w:szCs w:val="12"/>
              </w:rPr>
              <w:t xml:space="preserve"> января 2022  года г. </w:t>
            </w:r>
            <w:proofErr w:type="gramStart"/>
            <w:r w:rsidRPr="008E5DDF">
              <w:rPr>
                <w:rFonts w:ascii="Arial" w:hAnsi="Arial" w:cs="Arial"/>
                <w:color w:val="auto"/>
                <w:sz w:val="12"/>
                <w:szCs w:val="12"/>
              </w:rPr>
              <w:t>Благодарный</w:t>
            </w:r>
            <w:proofErr w:type="gramEnd"/>
            <w:r w:rsidRPr="008E5DDF">
              <w:rPr>
                <w:rFonts w:ascii="Arial" w:hAnsi="Arial" w:cs="Arial"/>
                <w:color w:val="auto"/>
                <w:sz w:val="12"/>
                <w:szCs w:val="12"/>
              </w:rPr>
              <w:t xml:space="preserve"> №  </w:t>
            </w:r>
            <w:r w:rsidR="00440BE4">
              <w:rPr>
                <w:rFonts w:ascii="Arial" w:hAnsi="Arial" w:cs="Arial"/>
                <w:color w:val="auto"/>
                <w:sz w:val="12"/>
                <w:szCs w:val="12"/>
              </w:rPr>
              <w:t>73</w:t>
            </w:r>
          </w:p>
        </w:tc>
        <w:tc>
          <w:tcPr>
            <w:tcW w:w="441" w:type="dxa"/>
          </w:tcPr>
          <w:p w:rsidR="008E5DDF" w:rsidRPr="0080190C" w:rsidRDefault="008E5DDF" w:rsidP="00C90311">
            <w:pPr>
              <w:spacing w:line="160" w:lineRule="exact"/>
              <w:rPr>
                <w:rFonts w:ascii="Arial" w:hAnsi="Arial" w:cs="Arial"/>
                <w:sz w:val="16"/>
                <w:szCs w:val="16"/>
              </w:rPr>
            </w:pPr>
          </w:p>
        </w:tc>
      </w:tr>
      <w:tr w:rsidR="00CB1D9D" w:rsidRPr="0080190C" w:rsidTr="007853FC">
        <w:tc>
          <w:tcPr>
            <w:tcW w:w="426" w:type="dxa"/>
          </w:tcPr>
          <w:p w:rsidR="00CB1D9D" w:rsidRDefault="00CB1D9D" w:rsidP="00C90311">
            <w:pPr>
              <w:spacing w:line="160" w:lineRule="exact"/>
              <w:rPr>
                <w:rFonts w:ascii="Arial" w:hAnsi="Arial" w:cs="Arial"/>
                <w:sz w:val="12"/>
                <w:szCs w:val="12"/>
              </w:rPr>
            </w:pPr>
          </w:p>
        </w:tc>
        <w:tc>
          <w:tcPr>
            <w:tcW w:w="3685" w:type="dxa"/>
          </w:tcPr>
          <w:p w:rsidR="00CB1D9D" w:rsidRPr="00CB1D9D" w:rsidRDefault="00CB1D9D" w:rsidP="00CB1D9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B1D9D">
              <w:rPr>
                <w:rFonts w:ascii="Arial" w:hAnsi="Arial" w:cs="Arial"/>
                <w:color w:val="auto"/>
                <w:sz w:val="12"/>
                <w:szCs w:val="12"/>
              </w:rPr>
              <w:t>ПОСТАНОВЛЕНИЕ АДМИНИСТРАЦИИ БЛАГОДАРНЕНСКОГО ГОРОДСКОГО ОКРУГА  СТАВРОПОЛЬСКОГО КРАЯ</w:t>
            </w:r>
          </w:p>
          <w:p w:rsidR="00CB1D9D" w:rsidRPr="008E5DDF" w:rsidRDefault="00CB1D9D" w:rsidP="00CB1D9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B1D9D">
              <w:rPr>
                <w:rFonts w:ascii="Arial" w:hAnsi="Arial" w:cs="Arial"/>
                <w:color w:val="auto"/>
                <w:sz w:val="12"/>
                <w:szCs w:val="12"/>
              </w:rPr>
              <w:t>28 января</w:t>
            </w:r>
            <w:r>
              <w:rPr>
                <w:rFonts w:ascii="Arial" w:hAnsi="Arial" w:cs="Arial"/>
                <w:color w:val="auto"/>
                <w:sz w:val="12"/>
                <w:szCs w:val="12"/>
              </w:rPr>
              <w:t xml:space="preserve"> 2022  года г. </w:t>
            </w:r>
            <w:proofErr w:type="gramStart"/>
            <w:r>
              <w:rPr>
                <w:rFonts w:ascii="Arial" w:hAnsi="Arial" w:cs="Arial"/>
                <w:color w:val="auto"/>
                <w:sz w:val="12"/>
                <w:szCs w:val="12"/>
              </w:rPr>
              <w:t>Благодарный</w:t>
            </w:r>
            <w:proofErr w:type="gramEnd"/>
            <w:r>
              <w:rPr>
                <w:rFonts w:ascii="Arial" w:hAnsi="Arial" w:cs="Arial"/>
                <w:color w:val="auto"/>
                <w:sz w:val="12"/>
                <w:szCs w:val="12"/>
              </w:rPr>
              <w:t xml:space="preserve"> №  77</w:t>
            </w:r>
          </w:p>
        </w:tc>
        <w:tc>
          <w:tcPr>
            <w:tcW w:w="441" w:type="dxa"/>
          </w:tcPr>
          <w:p w:rsidR="00CB1D9D" w:rsidRPr="0080190C" w:rsidRDefault="00CB1D9D" w:rsidP="00C90311">
            <w:pPr>
              <w:spacing w:line="160" w:lineRule="exact"/>
              <w:rPr>
                <w:rFonts w:ascii="Arial" w:hAnsi="Arial" w:cs="Arial"/>
                <w:sz w:val="16"/>
                <w:szCs w:val="16"/>
              </w:rPr>
            </w:pPr>
          </w:p>
        </w:tc>
      </w:tr>
      <w:tr w:rsidR="009D374B" w:rsidRPr="0080190C" w:rsidTr="007853FC">
        <w:tc>
          <w:tcPr>
            <w:tcW w:w="426" w:type="dxa"/>
          </w:tcPr>
          <w:p w:rsidR="009D374B" w:rsidRDefault="009D374B" w:rsidP="00C90311">
            <w:pPr>
              <w:spacing w:line="160" w:lineRule="exact"/>
              <w:rPr>
                <w:rFonts w:ascii="Arial" w:hAnsi="Arial" w:cs="Arial"/>
                <w:sz w:val="12"/>
                <w:szCs w:val="12"/>
              </w:rPr>
            </w:pPr>
            <w:r>
              <w:rPr>
                <w:rFonts w:ascii="Arial" w:hAnsi="Arial" w:cs="Arial"/>
                <w:sz w:val="12"/>
                <w:szCs w:val="12"/>
              </w:rPr>
              <w:t>4</w:t>
            </w:r>
          </w:p>
        </w:tc>
        <w:tc>
          <w:tcPr>
            <w:tcW w:w="3685" w:type="dxa"/>
          </w:tcPr>
          <w:p w:rsidR="009D374B" w:rsidRPr="005065EE" w:rsidRDefault="00542C55" w:rsidP="00564AE9">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ИЗВЕЩЕНИЕ</w:t>
            </w:r>
          </w:p>
        </w:tc>
        <w:tc>
          <w:tcPr>
            <w:tcW w:w="441" w:type="dxa"/>
          </w:tcPr>
          <w:p w:rsidR="009D374B" w:rsidRPr="0080190C" w:rsidRDefault="009D374B" w:rsidP="00C90311">
            <w:pPr>
              <w:spacing w:line="160" w:lineRule="exact"/>
              <w:rPr>
                <w:rFonts w:ascii="Arial" w:hAnsi="Arial" w:cs="Arial"/>
                <w:sz w:val="16"/>
                <w:szCs w:val="16"/>
              </w:rPr>
            </w:pPr>
          </w:p>
        </w:tc>
      </w:tr>
      <w:tr w:rsidR="00985672" w:rsidRPr="0080190C" w:rsidTr="007853FC">
        <w:tc>
          <w:tcPr>
            <w:tcW w:w="426" w:type="dxa"/>
          </w:tcPr>
          <w:p w:rsidR="00985672" w:rsidRPr="001C18AE" w:rsidRDefault="009D374B" w:rsidP="00C90311">
            <w:pPr>
              <w:spacing w:line="160" w:lineRule="exact"/>
              <w:rPr>
                <w:rFonts w:ascii="Arial" w:hAnsi="Arial" w:cs="Arial"/>
                <w:sz w:val="12"/>
                <w:szCs w:val="12"/>
              </w:rPr>
            </w:pPr>
            <w:r>
              <w:rPr>
                <w:rFonts w:ascii="Arial" w:hAnsi="Arial" w:cs="Arial"/>
                <w:sz w:val="12"/>
                <w:szCs w:val="12"/>
              </w:rPr>
              <w:t>5</w:t>
            </w:r>
          </w:p>
        </w:tc>
        <w:tc>
          <w:tcPr>
            <w:tcW w:w="3685" w:type="dxa"/>
          </w:tcPr>
          <w:p w:rsidR="00985672" w:rsidRPr="00697B5E" w:rsidRDefault="00542C55" w:rsidP="00564AE9">
            <w:pPr>
              <w:tabs>
                <w:tab w:val="left" w:pos="7230"/>
              </w:tabs>
              <w:jc w:val="both"/>
              <w:rPr>
                <w:rFonts w:ascii="Arial" w:hAnsi="Arial" w:cs="Arial"/>
                <w:sz w:val="12"/>
                <w:szCs w:val="12"/>
              </w:rPr>
            </w:pPr>
            <w:r w:rsidRPr="00542C55">
              <w:rPr>
                <w:rFonts w:ascii="Arial" w:hAnsi="Arial" w:cs="Arial"/>
                <w:sz w:val="12"/>
                <w:szCs w:val="12"/>
              </w:rPr>
              <w:t>ИЗВЕЩЕНИЕ</w:t>
            </w:r>
          </w:p>
        </w:tc>
        <w:tc>
          <w:tcPr>
            <w:tcW w:w="441" w:type="dxa"/>
          </w:tcPr>
          <w:p w:rsidR="00985672" w:rsidRPr="0080190C" w:rsidRDefault="00985672" w:rsidP="00C90311">
            <w:pPr>
              <w:spacing w:line="160" w:lineRule="exact"/>
              <w:rPr>
                <w:rFonts w:ascii="Arial" w:hAnsi="Arial" w:cs="Arial"/>
                <w:sz w:val="16"/>
                <w:szCs w:val="16"/>
              </w:rPr>
            </w:pPr>
          </w:p>
        </w:tc>
      </w:tr>
      <w:tr w:rsidR="00652083" w:rsidRPr="0080190C" w:rsidTr="007853FC">
        <w:tc>
          <w:tcPr>
            <w:tcW w:w="426"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6</w:t>
            </w:r>
          </w:p>
        </w:tc>
        <w:tc>
          <w:tcPr>
            <w:tcW w:w="3685" w:type="dxa"/>
          </w:tcPr>
          <w:p w:rsidR="00652083" w:rsidRPr="00697B5E" w:rsidRDefault="00542C55" w:rsidP="00564AE9">
            <w:pPr>
              <w:tabs>
                <w:tab w:val="left" w:pos="7230"/>
              </w:tabs>
              <w:jc w:val="both"/>
              <w:rPr>
                <w:rFonts w:ascii="Arial" w:hAnsi="Arial" w:cs="Arial"/>
                <w:color w:val="auto"/>
                <w:sz w:val="12"/>
                <w:szCs w:val="12"/>
              </w:rPr>
            </w:pPr>
            <w:r w:rsidRPr="00542C55">
              <w:rPr>
                <w:rFonts w:ascii="Arial" w:hAnsi="Arial" w:cs="Arial"/>
                <w:color w:val="auto"/>
                <w:sz w:val="12"/>
                <w:szCs w:val="12"/>
              </w:rPr>
              <w:t>ИЗВЕЩЕНИЕ</w:t>
            </w:r>
          </w:p>
        </w:tc>
        <w:tc>
          <w:tcPr>
            <w:tcW w:w="441" w:type="dxa"/>
          </w:tcPr>
          <w:p w:rsidR="00652083" w:rsidRPr="0080190C" w:rsidRDefault="00652083" w:rsidP="00C90311">
            <w:pPr>
              <w:spacing w:line="160" w:lineRule="exact"/>
              <w:rPr>
                <w:rFonts w:ascii="Arial" w:hAnsi="Arial" w:cs="Arial"/>
                <w:sz w:val="16"/>
                <w:szCs w:val="16"/>
              </w:rPr>
            </w:pPr>
          </w:p>
        </w:tc>
      </w:tr>
      <w:tr w:rsidR="00652083" w:rsidRPr="0080190C" w:rsidTr="007853FC">
        <w:tc>
          <w:tcPr>
            <w:tcW w:w="426"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7</w:t>
            </w:r>
          </w:p>
        </w:tc>
        <w:tc>
          <w:tcPr>
            <w:tcW w:w="3685" w:type="dxa"/>
          </w:tcPr>
          <w:p w:rsidR="00652083" w:rsidRPr="00697B5E" w:rsidRDefault="00542C55" w:rsidP="00564AE9">
            <w:pPr>
              <w:tabs>
                <w:tab w:val="left" w:pos="7230"/>
              </w:tabs>
              <w:jc w:val="both"/>
              <w:rPr>
                <w:rFonts w:ascii="Arial" w:hAnsi="Arial" w:cs="Arial"/>
                <w:color w:val="auto"/>
                <w:sz w:val="12"/>
                <w:szCs w:val="12"/>
              </w:rPr>
            </w:pPr>
            <w:r w:rsidRPr="00542C55">
              <w:rPr>
                <w:rFonts w:ascii="Arial" w:hAnsi="Arial" w:cs="Arial"/>
                <w:color w:val="auto"/>
                <w:sz w:val="12"/>
                <w:szCs w:val="12"/>
              </w:rPr>
              <w:t>ИЗВЕЩЕНИЕ</w:t>
            </w:r>
          </w:p>
        </w:tc>
        <w:tc>
          <w:tcPr>
            <w:tcW w:w="441" w:type="dxa"/>
          </w:tcPr>
          <w:p w:rsidR="00652083" w:rsidRPr="0080190C" w:rsidRDefault="00652083" w:rsidP="00C90311">
            <w:pPr>
              <w:spacing w:line="160" w:lineRule="exact"/>
              <w:rPr>
                <w:rFonts w:ascii="Arial" w:hAnsi="Arial" w:cs="Arial"/>
                <w:sz w:val="16"/>
                <w:szCs w:val="16"/>
              </w:rPr>
            </w:pPr>
          </w:p>
        </w:tc>
      </w:tr>
      <w:tr w:rsidR="00652083" w:rsidRPr="0080190C" w:rsidTr="007853FC">
        <w:tc>
          <w:tcPr>
            <w:tcW w:w="426" w:type="dxa"/>
          </w:tcPr>
          <w:p w:rsidR="00652083" w:rsidRPr="001C18AE" w:rsidRDefault="009D374B" w:rsidP="00C90311">
            <w:pPr>
              <w:spacing w:line="160" w:lineRule="exact"/>
              <w:rPr>
                <w:rFonts w:ascii="Arial" w:hAnsi="Arial" w:cs="Arial"/>
                <w:sz w:val="12"/>
                <w:szCs w:val="12"/>
              </w:rPr>
            </w:pPr>
            <w:r>
              <w:rPr>
                <w:rFonts w:ascii="Arial" w:hAnsi="Arial" w:cs="Arial"/>
                <w:sz w:val="12"/>
                <w:szCs w:val="12"/>
              </w:rPr>
              <w:t>8</w:t>
            </w:r>
          </w:p>
        </w:tc>
        <w:tc>
          <w:tcPr>
            <w:tcW w:w="3685" w:type="dxa"/>
          </w:tcPr>
          <w:p w:rsidR="00652083" w:rsidRPr="00697B5E" w:rsidRDefault="00542C55" w:rsidP="00286797">
            <w:pPr>
              <w:tabs>
                <w:tab w:val="left" w:pos="7230"/>
              </w:tabs>
              <w:jc w:val="both"/>
              <w:rPr>
                <w:rFonts w:ascii="Arial" w:hAnsi="Arial" w:cs="Arial"/>
                <w:color w:val="auto"/>
                <w:sz w:val="12"/>
                <w:szCs w:val="12"/>
              </w:rPr>
            </w:pPr>
            <w:r w:rsidRPr="00542C55">
              <w:rPr>
                <w:rFonts w:ascii="Arial" w:hAnsi="Arial" w:cs="Arial"/>
                <w:color w:val="auto"/>
                <w:sz w:val="12"/>
                <w:szCs w:val="12"/>
              </w:rPr>
              <w:t>ИЗВЕЩЕНИЕ</w:t>
            </w:r>
          </w:p>
        </w:tc>
        <w:tc>
          <w:tcPr>
            <w:tcW w:w="441" w:type="dxa"/>
          </w:tcPr>
          <w:p w:rsidR="00652083" w:rsidRPr="0080190C" w:rsidRDefault="00652083" w:rsidP="00C90311">
            <w:pPr>
              <w:spacing w:line="160" w:lineRule="exact"/>
              <w:rPr>
                <w:rFonts w:ascii="Arial" w:hAnsi="Arial" w:cs="Arial"/>
                <w:sz w:val="16"/>
                <w:szCs w:val="16"/>
              </w:rPr>
            </w:pPr>
          </w:p>
        </w:tc>
      </w:tr>
      <w:tr w:rsidR="00CD22A5" w:rsidRPr="0080190C" w:rsidTr="007853FC">
        <w:tc>
          <w:tcPr>
            <w:tcW w:w="426" w:type="dxa"/>
          </w:tcPr>
          <w:p w:rsidR="00CD22A5" w:rsidRPr="001C18AE" w:rsidRDefault="009D374B" w:rsidP="00C90311">
            <w:pPr>
              <w:spacing w:line="160" w:lineRule="exact"/>
              <w:rPr>
                <w:rFonts w:ascii="Arial" w:hAnsi="Arial" w:cs="Arial"/>
                <w:sz w:val="12"/>
                <w:szCs w:val="12"/>
              </w:rPr>
            </w:pPr>
            <w:r>
              <w:rPr>
                <w:rFonts w:ascii="Arial" w:hAnsi="Arial" w:cs="Arial"/>
                <w:sz w:val="12"/>
                <w:szCs w:val="12"/>
              </w:rPr>
              <w:t>9</w:t>
            </w:r>
          </w:p>
        </w:tc>
        <w:tc>
          <w:tcPr>
            <w:tcW w:w="3685" w:type="dxa"/>
          </w:tcPr>
          <w:p w:rsidR="00CD22A5" w:rsidRPr="00697B5E" w:rsidRDefault="00C178EE" w:rsidP="00564AE9">
            <w:pPr>
              <w:shd w:val="clear" w:color="auto" w:fill="FFFFFF"/>
              <w:jc w:val="both"/>
              <w:rPr>
                <w:rFonts w:ascii="Arial" w:hAnsi="Arial" w:cs="Arial"/>
                <w:sz w:val="12"/>
                <w:szCs w:val="12"/>
              </w:rPr>
            </w:pPr>
            <w:r w:rsidRPr="00C178EE">
              <w:rPr>
                <w:rFonts w:ascii="Arial" w:hAnsi="Arial" w:cs="Arial"/>
                <w:sz w:val="12"/>
                <w:szCs w:val="12"/>
              </w:rPr>
              <w:t>ИЗВЕЩЕНИЕ</w:t>
            </w:r>
          </w:p>
        </w:tc>
        <w:tc>
          <w:tcPr>
            <w:tcW w:w="441" w:type="dxa"/>
          </w:tcPr>
          <w:p w:rsidR="00CD22A5" w:rsidRPr="0080190C" w:rsidRDefault="00CD22A5" w:rsidP="00C90311">
            <w:pPr>
              <w:spacing w:line="160" w:lineRule="exact"/>
              <w:rPr>
                <w:rFonts w:ascii="Arial" w:hAnsi="Arial" w:cs="Arial"/>
                <w:sz w:val="16"/>
                <w:szCs w:val="16"/>
              </w:rPr>
            </w:pPr>
          </w:p>
        </w:tc>
      </w:tr>
      <w:tr w:rsidR="009D374B" w:rsidRPr="0080190C" w:rsidTr="007853FC">
        <w:tc>
          <w:tcPr>
            <w:tcW w:w="426" w:type="dxa"/>
          </w:tcPr>
          <w:p w:rsidR="009D374B" w:rsidRDefault="009D374B" w:rsidP="00C90311">
            <w:pPr>
              <w:spacing w:line="160" w:lineRule="exact"/>
              <w:rPr>
                <w:rFonts w:ascii="Arial" w:hAnsi="Arial" w:cs="Arial"/>
                <w:sz w:val="12"/>
                <w:szCs w:val="12"/>
              </w:rPr>
            </w:pPr>
            <w:r>
              <w:rPr>
                <w:rFonts w:ascii="Arial" w:hAnsi="Arial" w:cs="Arial"/>
                <w:sz w:val="12"/>
                <w:szCs w:val="12"/>
              </w:rPr>
              <w:t>10</w:t>
            </w:r>
          </w:p>
        </w:tc>
        <w:tc>
          <w:tcPr>
            <w:tcW w:w="3685" w:type="dxa"/>
          </w:tcPr>
          <w:p w:rsidR="009D374B" w:rsidRPr="00697B5E" w:rsidRDefault="00C178EE" w:rsidP="00564AE9">
            <w:pPr>
              <w:shd w:val="clear" w:color="auto" w:fill="FFFFFF"/>
              <w:jc w:val="both"/>
              <w:rPr>
                <w:rFonts w:ascii="Arial" w:hAnsi="Arial" w:cs="Arial"/>
                <w:bCs/>
                <w:sz w:val="12"/>
                <w:szCs w:val="12"/>
              </w:rPr>
            </w:pPr>
            <w:r w:rsidRPr="00C178EE">
              <w:rPr>
                <w:rFonts w:ascii="Arial" w:hAnsi="Arial" w:cs="Arial"/>
                <w:bCs/>
                <w:sz w:val="12"/>
                <w:szCs w:val="12"/>
              </w:rPr>
              <w:t>ЗАКЛЮЧЕНИЕ</w:t>
            </w:r>
          </w:p>
        </w:tc>
        <w:tc>
          <w:tcPr>
            <w:tcW w:w="441" w:type="dxa"/>
          </w:tcPr>
          <w:p w:rsidR="009D374B" w:rsidRPr="0080190C" w:rsidRDefault="009D374B" w:rsidP="00C90311">
            <w:pPr>
              <w:spacing w:line="160" w:lineRule="exact"/>
              <w:rPr>
                <w:rFonts w:ascii="Arial" w:hAnsi="Arial" w:cs="Arial"/>
                <w:sz w:val="16"/>
                <w:szCs w:val="16"/>
              </w:rPr>
            </w:pPr>
          </w:p>
        </w:tc>
      </w:tr>
      <w:tr w:rsidR="00CB1D9D" w:rsidRPr="0080190C" w:rsidTr="007853FC">
        <w:tc>
          <w:tcPr>
            <w:tcW w:w="426" w:type="dxa"/>
          </w:tcPr>
          <w:p w:rsidR="00CB1D9D" w:rsidRDefault="00CB1D9D" w:rsidP="00C90311">
            <w:pPr>
              <w:spacing w:line="160" w:lineRule="exact"/>
              <w:rPr>
                <w:rFonts w:ascii="Arial" w:hAnsi="Arial" w:cs="Arial"/>
                <w:sz w:val="12"/>
                <w:szCs w:val="12"/>
              </w:rPr>
            </w:pPr>
            <w:r>
              <w:rPr>
                <w:rFonts w:ascii="Arial" w:hAnsi="Arial" w:cs="Arial"/>
                <w:sz w:val="12"/>
                <w:szCs w:val="12"/>
              </w:rPr>
              <w:t>11</w:t>
            </w:r>
          </w:p>
        </w:tc>
        <w:tc>
          <w:tcPr>
            <w:tcW w:w="3685" w:type="dxa"/>
          </w:tcPr>
          <w:p w:rsidR="00CB1D9D" w:rsidRPr="00542C55" w:rsidRDefault="00CB1D9D" w:rsidP="00564AE9">
            <w:pPr>
              <w:shd w:val="clear" w:color="auto" w:fill="FFFFFF"/>
              <w:jc w:val="both"/>
              <w:rPr>
                <w:rFonts w:ascii="Arial" w:hAnsi="Arial" w:cs="Arial"/>
                <w:bCs/>
                <w:sz w:val="12"/>
                <w:szCs w:val="12"/>
              </w:rPr>
            </w:pPr>
            <w:r>
              <w:rPr>
                <w:rFonts w:ascii="Arial" w:hAnsi="Arial" w:cs="Arial"/>
                <w:bCs/>
                <w:sz w:val="12"/>
                <w:szCs w:val="12"/>
              </w:rPr>
              <w:t>ОПОВЕЩЕНИЕ</w:t>
            </w:r>
          </w:p>
        </w:tc>
        <w:tc>
          <w:tcPr>
            <w:tcW w:w="441" w:type="dxa"/>
          </w:tcPr>
          <w:p w:rsidR="00CB1D9D" w:rsidRPr="0080190C" w:rsidRDefault="00CB1D9D" w:rsidP="00C90311">
            <w:pPr>
              <w:spacing w:line="160" w:lineRule="exact"/>
              <w:rPr>
                <w:rFonts w:ascii="Arial" w:hAnsi="Arial" w:cs="Arial"/>
                <w:sz w:val="16"/>
                <w:szCs w:val="16"/>
              </w:rPr>
            </w:pPr>
          </w:p>
        </w:tc>
      </w:tr>
    </w:tbl>
    <w:p w:rsidR="00CE24FB" w:rsidRDefault="00CE24FB" w:rsidP="004E4B5C">
      <w:pPr>
        <w:ind w:left="-142"/>
        <w:jc w:val="both"/>
        <w:rPr>
          <w:rFonts w:ascii="Arial" w:hAnsi="Arial" w:cs="Arial"/>
          <w:b/>
          <w:color w:val="auto"/>
          <w:sz w:val="16"/>
          <w:szCs w:val="16"/>
        </w:rPr>
      </w:pPr>
    </w:p>
    <w:p w:rsidR="00564AE9" w:rsidRDefault="00564AE9" w:rsidP="004E4B5C">
      <w:pPr>
        <w:ind w:left="-142"/>
        <w:jc w:val="both"/>
        <w:rPr>
          <w:rFonts w:ascii="Arial" w:hAnsi="Arial" w:cs="Arial"/>
          <w:b/>
          <w:color w:val="auto"/>
          <w:sz w:val="16"/>
          <w:szCs w:val="16"/>
        </w:rPr>
      </w:pPr>
    </w:p>
    <w:p w:rsidR="00A906E2" w:rsidRDefault="00A906E2" w:rsidP="004E4B5C">
      <w:pPr>
        <w:ind w:left="-142"/>
        <w:jc w:val="both"/>
        <w:rPr>
          <w:rFonts w:ascii="Arial" w:hAnsi="Arial" w:cs="Arial"/>
          <w:b/>
          <w:color w:val="auto"/>
          <w:sz w:val="16"/>
          <w:szCs w:val="16"/>
        </w:rPr>
      </w:pPr>
    </w:p>
    <w:p w:rsidR="00A906E2" w:rsidRPr="00A906E2" w:rsidRDefault="00A906E2" w:rsidP="00A906E2">
      <w:pPr>
        <w:spacing w:line="180" w:lineRule="exact"/>
        <w:jc w:val="center"/>
        <w:rPr>
          <w:rFonts w:ascii="Arial" w:hAnsi="Arial" w:cs="Arial"/>
          <w:color w:val="auto"/>
          <w:sz w:val="18"/>
          <w:szCs w:val="18"/>
        </w:rPr>
      </w:pPr>
      <w:r w:rsidRPr="00A906E2">
        <w:rPr>
          <w:rFonts w:ascii="Arial" w:hAnsi="Arial" w:cs="Arial"/>
          <w:color w:val="auto"/>
          <w:sz w:val="18"/>
          <w:szCs w:val="18"/>
        </w:rPr>
        <w:t>ПОСТАНОВЛЕНИЕ</w:t>
      </w:r>
    </w:p>
    <w:p w:rsidR="00A906E2" w:rsidRPr="00A906E2" w:rsidRDefault="00A906E2" w:rsidP="00A906E2">
      <w:pPr>
        <w:spacing w:line="180" w:lineRule="exact"/>
        <w:jc w:val="center"/>
        <w:rPr>
          <w:rFonts w:ascii="Arial" w:hAnsi="Arial" w:cs="Arial"/>
          <w:color w:val="auto"/>
          <w:sz w:val="18"/>
          <w:szCs w:val="18"/>
        </w:rPr>
      </w:pPr>
    </w:p>
    <w:p w:rsidR="00A906E2" w:rsidRPr="00A906E2" w:rsidRDefault="00A906E2" w:rsidP="00A906E2">
      <w:pPr>
        <w:spacing w:line="180" w:lineRule="exact"/>
        <w:jc w:val="center"/>
        <w:rPr>
          <w:rFonts w:ascii="Arial" w:hAnsi="Arial" w:cs="Arial"/>
          <w:color w:val="auto"/>
          <w:sz w:val="18"/>
          <w:szCs w:val="18"/>
        </w:rPr>
      </w:pPr>
      <w:r w:rsidRPr="00A906E2">
        <w:rPr>
          <w:rFonts w:ascii="Arial" w:hAnsi="Arial" w:cs="Arial"/>
          <w:color w:val="auto"/>
          <w:sz w:val="18"/>
          <w:szCs w:val="18"/>
        </w:rPr>
        <w:t>АДМИНИСТРАЦИИ БЛАГОДАРНЕНСКОГО ГОРОДСКОГО ОКРУГА  СТАВРОПОЛЬСКОГО КРАЯ</w:t>
      </w:r>
    </w:p>
    <w:p w:rsidR="00A906E2" w:rsidRPr="00A906E2" w:rsidRDefault="00A906E2" w:rsidP="00A906E2">
      <w:pPr>
        <w:spacing w:line="180" w:lineRule="exact"/>
        <w:jc w:val="center"/>
        <w:rPr>
          <w:rFonts w:ascii="Arial" w:hAnsi="Arial" w:cs="Arial"/>
          <w:color w:val="auto"/>
          <w:sz w:val="18"/>
          <w:szCs w:val="18"/>
        </w:rPr>
      </w:pPr>
      <w:r>
        <w:rPr>
          <w:rFonts w:ascii="Arial" w:hAnsi="Arial" w:cs="Arial"/>
          <w:color w:val="auto"/>
          <w:sz w:val="18"/>
          <w:szCs w:val="18"/>
        </w:rPr>
        <w:t xml:space="preserve">21 января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w:t>
      </w:r>
      <w:r w:rsidRPr="00A906E2">
        <w:rPr>
          <w:rFonts w:ascii="Arial" w:hAnsi="Arial" w:cs="Arial"/>
          <w:color w:val="auto"/>
          <w:sz w:val="18"/>
          <w:szCs w:val="18"/>
        </w:rPr>
        <w:t>27</w:t>
      </w:r>
    </w:p>
    <w:p w:rsidR="00A906E2" w:rsidRPr="00A906E2" w:rsidRDefault="00A906E2" w:rsidP="00A906E2">
      <w:pPr>
        <w:spacing w:line="180" w:lineRule="exact"/>
        <w:jc w:val="center"/>
        <w:rPr>
          <w:rFonts w:ascii="Arial" w:hAnsi="Arial" w:cs="Arial"/>
          <w:color w:val="auto"/>
          <w:sz w:val="18"/>
          <w:szCs w:val="18"/>
        </w:rPr>
      </w:pPr>
    </w:p>
    <w:p w:rsidR="00A906E2" w:rsidRPr="00A906E2" w:rsidRDefault="00A906E2" w:rsidP="00A906E2">
      <w:pPr>
        <w:spacing w:line="180" w:lineRule="exact"/>
        <w:jc w:val="center"/>
        <w:rPr>
          <w:rFonts w:ascii="Arial" w:hAnsi="Arial" w:cs="Arial"/>
          <w:color w:val="auto"/>
          <w:sz w:val="18"/>
          <w:szCs w:val="18"/>
        </w:rPr>
      </w:pPr>
    </w:p>
    <w:p w:rsidR="00A906E2" w:rsidRPr="00A906E2" w:rsidRDefault="00A906E2" w:rsidP="00A906E2">
      <w:pPr>
        <w:spacing w:line="180" w:lineRule="exact"/>
        <w:ind w:firstLine="426"/>
        <w:jc w:val="both"/>
        <w:rPr>
          <w:rFonts w:ascii="Arial" w:hAnsi="Arial" w:cs="Arial"/>
          <w:color w:val="auto"/>
          <w:sz w:val="18"/>
          <w:szCs w:val="18"/>
        </w:rPr>
      </w:pPr>
      <w:proofErr w:type="gramStart"/>
      <w:r w:rsidRPr="00A906E2">
        <w:rPr>
          <w:rFonts w:ascii="Arial" w:hAnsi="Arial" w:cs="Arial"/>
          <w:color w:val="auto"/>
          <w:sz w:val="18"/>
          <w:szCs w:val="18"/>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w:t>
      </w:r>
      <w:proofErr w:type="gramEnd"/>
      <w:r w:rsidRPr="00A906E2">
        <w:rPr>
          <w:rFonts w:ascii="Arial" w:hAnsi="Arial" w:cs="Arial"/>
          <w:color w:val="auto"/>
          <w:sz w:val="18"/>
          <w:szCs w:val="18"/>
        </w:rPr>
        <w:t xml:space="preserve"> </w:t>
      </w:r>
      <w:proofErr w:type="gramStart"/>
      <w:r w:rsidRPr="00A906E2">
        <w:rPr>
          <w:rFonts w:ascii="Arial" w:hAnsi="Arial" w:cs="Arial"/>
          <w:color w:val="auto"/>
          <w:sz w:val="18"/>
          <w:szCs w:val="18"/>
        </w:rPr>
        <w:t xml:space="preserve">ноября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w:t>
      </w:r>
      <w:r w:rsidRPr="00A906E2">
        <w:rPr>
          <w:rFonts w:ascii="Arial" w:hAnsi="Arial" w:cs="Arial"/>
          <w:color w:val="auto"/>
          <w:sz w:val="18"/>
          <w:szCs w:val="18"/>
        </w:rPr>
        <w:lastRenderedPageBreak/>
        <w:t xml:space="preserve">объединении «Маяк» и сбросов радиоактивных отходов в реку </w:t>
      </w:r>
      <w:proofErr w:type="spellStart"/>
      <w:r w:rsidRPr="00A906E2">
        <w:rPr>
          <w:rFonts w:ascii="Arial" w:hAnsi="Arial" w:cs="Arial"/>
          <w:color w:val="auto"/>
          <w:sz w:val="18"/>
          <w:szCs w:val="18"/>
        </w:rPr>
        <w:t>Теча</w:t>
      </w:r>
      <w:proofErr w:type="spellEnd"/>
      <w:r w:rsidRPr="00A906E2">
        <w:rPr>
          <w:rFonts w:ascii="Arial" w:hAnsi="Arial" w:cs="Arial"/>
          <w:color w:val="auto"/>
          <w:sz w:val="18"/>
          <w:szCs w:val="18"/>
        </w:rPr>
        <w:t>», от 10 января 2002 года № 2-ФЗ «О социальных гарантиях гражданам</w:t>
      </w:r>
      <w:proofErr w:type="gramEnd"/>
      <w:r w:rsidRPr="00A906E2">
        <w:rPr>
          <w:rFonts w:ascii="Arial" w:hAnsi="Arial" w:cs="Arial"/>
          <w:color w:val="auto"/>
          <w:sz w:val="18"/>
          <w:szCs w:val="18"/>
        </w:rPr>
        <w:t xml:space="preserve">, подвергшимся радиационному воздействию вследствие ядерных испытаний на Семипалатинском полигоне», </w:t>
      </w:r>
      <w:proofErr w:type="gramStart"/>
      <w:r w:rsidRPr="00A906E2">
        <w:rPr>
          <w:rFonts w:ascii="Arial" w:hAnsi="Arial" w:cs="Arial"/>
          <w:color w:val="auto"/>
          <w:sz w:val="18"/>
          <w:szCs w:val="18"/>
        </w:rPr>
        <w:t>утвержденный</w:t>
      </w:r>
      <w:proofErr w:type="gramEnd"/>
      <w:r w:rsidRPr="00A906E2">
        <w:rPr>
          <w:rFonts w:ascii="Arial" w:hAnsi="Arial" w:cs="Arial"/>
          <w:color w:val="auto"/>
          <w:sz w:val="18"/>
          <w:szCs w:val="18"/>
        </w:rPr>
        <w:t xml:space="preserve"> постановлением администрации Благодарненского городского округа Ставропольского края от 24 августа 2021 года № 934</w:t>
      </w:r>
    </w:p>
    <w:p w:rsidR="00A906E2" w:rsidRDefault="00A906E2" w:rsidP="00A906E2">
      <w:pPr>
        <w:spacing w:line="180" w:lineRule="exact"/>
        <w:ind w:firstLine="426"/>
        <w:jc w:val="both"/>
        <w:rPr>
          <w:rFonts w:ascii="Arial" w:hAnsi="Arial" w:cs="Arial"/>
          <w:color w:val="auto"/>
          <w:sz w:val="18"/>
          <w:szCs w:val="18"/>
        </w:rPr>
      </w:pPr>
    </w:p>
    <w:p w:rsidR="00A906E2" w:rsidRPr="00A906E2" w:rsidRDefault="00A906E2" w:rsidP="00A906E2">
      <w:pPr>
        <w:spacing w:line="180" w:lineRule="exact"/>
        <w:ind w:firstLine="426"/>
        <w:jc w:val="both"/>
        <w:rPr>
          <w:rFonts w:ascii="Arial" w:hAnsi="Arial" w:cs="Arial"/>
          <w:color w:val="auto"/>
          <w:sz w:val="18"/>
          <w:szCs w:val="18"/>
        </w:rPr>
      </w:pPr>
    </w:p>
    <w:p w:rsidR="00A906E2" w:rsidRPr="00A906E2" w:rsidRDefault="00A906E2" w:rsidP="00A906E2">
      <w:pPr>
        <w:spacing w:line="180" w:lineRule="exact"/>
        <w:ind w:firstLine="426"/>
        <w:jc w:val="both"/>
        <w:rPr>
          <w:rFonts w:ascii="Arial" w:hAnsi="Arial" w:cs="Arial"/>
          <w:color w:val="auto"/>
          <w:sz w:val="18"/>
          <w:szCs w:val="18"/>
        </w:rPr>
      </w:pPr>
      <w:r w:rsidRPr="00A906E2">
        <w:rPr>
          <w:rFonts w:ascii="Arial" w:hAnsi="Arial" w:cs="Arial"/>
          <w:color w:val="auto"/>
          <w:sz w:val="18"/>
          <w:szCs w:val="1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w:t>
      </w:r>
    </w:p>
    <w:p w:rsidR="00A906E2" w:rsidRPr="00A906E2" w:rsidRDefault="00A906E2" w:rsidP="00A906E2">
      <w:pPr>
        <w:spacing w:line="180" w:lineRule="exact"/>
        <w:ind w:firstLine="426"/>
        <w:jc w:val="both"/>
        <w:rPr>
          <w:rFonts w:ascii="Arial" w:hAnsi="Arial" w:cs="Arial"/>
          <w:color w:val="auto"/>
          <w:sz w:val="18"/>
          <w:szCs w:val="18"/>
        </w:rPr>
      </w:pPr>
    </w:p>
    <w:p w:rsidR="00A906E2" w:rsidRPr="00A906E2" w:rsidRDefault="00A906E2" w:rsidP="00A906E2">
      <w:pPr>
        <w:spacing w:line="180" w:lineRule="exact"/>
        <w:ind w:firstLine="426"/>
        <w:jc w:val="both"/>
        <w:rPr>
          <w:rFonts w:ascii="Arial" w:hAnsi="Arial" w:cs="Arial"/>
          <w:color w:val="auto"/>
          <w:sz w:val="18"/>
          <w:szCs w:val="18"/>
        </w:rPr>
      </w:pPr>
      <w:r w:rsidRPr="00A906E2">
        <w:rPr>
          <w:rFonts w:ascii="Arial" w:hAnsi="Arial" w:cs="Arial"/>
          <w:color w:val="auto"/>
          <w:sz w:val="18"/>
          <w:szCs w:val="18"/>
        </w:rPr>
        <w:t xml:space="preserve"> ПОСТАНОВЛЯЕТ:</w:t>
      </w:r>
    </w:p>
    <w:p w:rsidR="00A906E2" w:rsidRPr="00A906E2" w:rsidRDefault="00A906E2" w:rsidP="00A906E2">
      <w:pPr>
        <w:spacing w:line="180" w:lineRule="exact"/>
        <w:ind w:firstLine="426"/>
        <w:jc w:val="both"/>
        <w:rPr>
          <w:rFonts w:ascii="Arial" w:hAnsi="Arial" w:cs="Arial"/>
          <w:color w:val="auto"/>
          <w:sz w:val="18"/>
          <w:szCs w:val="18"/>
        </w:rPr>
      </w:pPr>
    </w:p>
    <w:p w:rsidR="00A906E2" w:rsidRPr="00A906E2" w:rsidRDefault="00A906E2" w:rsidP="00A906E2">
      <w:pPr>
        <w:spacing w:line="180" w:lineRule="exact"/>
        <w:ind w:firstLine="426"/>
        <w:jc w:val="both"/>
        <w:rPr>
          <w:rFonts w:ascii="Arial" w:hAnsi="Arial" w:cs="Arial"/>
          <w:color w:val="auto"/>
          <w:sz w:val="18"/>
          <w:szCs w:val="18"/>
        </w:rPr>
      </w:pPr>
      <w:proofErr w:type="gramStart"/>
      <w:r w:rsidRPr="00A906E2">
        <w:rPr>
          <w:rFonts w:ascii="Arial" w:hAnsi="Arial" w:cs="Arial"/>
          <w:color w:val="auto"/>
          <w:sz w:val="18"/>
          <w:szCs w:val="18"/>
        </w:rPr>
        <w:t>1.Внести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мер социальной поддержки 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w:t>
      </w:r>
      <w:proofErr w:type="gramEnd"/>
      <w:r w:rsidRPr="00A906E2">
        <w:rPr>
          <w:rFonts w:ascii="Arial" w:hAnsi="Arial" w:cs="Arial"/>
          <w:color w:val="auto"/>
          <w:sz w:val="18"/>
          <w:szCs w:val="18"/>
        </w:rPr>
        <w:t xml:space="preserve"> 1995 года № 181-ФЗ «О социальной защите инвалидов в Российской Федерации», от 12 января 1995 года № 5-ФЗ «О ветеранах»,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w:t>
      </w:r>
      <w:proofErr w:type="gramStart"/>
      <w:r w:rsidRPr="00A906E2">
        <w:rPr>
          <w:rFonts w:ascii="Arial" w:hAnsi="Arial" w:cs="Arial"/>
          <w:color w:val="auto"/>
          <w:sz w:val="18"/>
          <w:szCs w:val="18"/>
        </w:rPr>
        <w:t xml:space="preserve">отходов в реку </w:t>
      </w:r>
      <w:proofErr w:type="spellStart"/>
      <w:r w:rsidRPr="00A906E2">
        <w:rPr>
          <w:rFonts w:ascii="Arial" w:hAnsi="Arial" w:cs="Arial"/>
          <w:color w:val="auto"/>
          <w:sz w:val="18"/>
          <w:szCs w:val="18"/>
        </w:rPr>
        <w:t>Теча</w:t>
      </w:r>
      <w:proofErr w:type="spellEnd"/>
      <w:r w:rsidRPr="00A906E2">
        <w:rPr>
          <w:rFonts w:ascii="Arial" w:hAnsi="Arial" w:cs="Arial"/>
          <w:color w:val="auto"/>
          <w:sz w:val="18"/>
          <w:szCs w:val="18"/>
        </w:rPr>
        <w:t>»,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утвержденный постановлением администрации Благодарненского городского округа Ставропольского края от 24 августа 2021 года № 934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«Предоставление мер социальной поддержки</w:t>
      </w:r>
      <w:proofErr w:type="gramEnd"/>
      <w:r w:rsidRPr="00A906E2">
        <w:rPr>
          <w:rFonts w:ascii="Arial" w:hAnsi="Arial" w:cs="Arial"/>
          <w:color w:val="auto"/>
          <w:sz w:val="18"/>
          <w:szCs w:val="18"/>
        </w:rPr>
        <w:t xml:space="preserve"> </w:t>
      </w:r>
      <w:proofErr w:type="gramStart"/>
      <w:r w:rsidRPr="00A906E2">
        <w:rPr>
          <w:rFonts w:ascii="Arial" w:hAnsi="Arial" w:cs="Arial"/>
          <w:color w:val="auto"/>
          <w:sz w:val="18"/>
          <w:szCs w:val="18"/>
        </w:rPr>
        <w:t xml:space="preserve">по оплате жилищно-коммунальных услуг отдельным категориям граждан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 181-ФЗ «О социальной защите инвалидов в Российской Федерации», от 12 января 1995 года № 5-ФЗ «О ветеранах», от 26 ноября 1998 </w:t>
      </w:r>
      <w:r w:rsidRPr="00A906E2">
        <w:rPr>
          <w:rFonts w:ascii="Arial" w:hAnsi="Arial" w:cs="Arial"/>
          <w:color w:val="auto"/>
          <w:sz w:val="18"/>
          <w:szCs w:val="18"/>
        </w:rPr>
        <w:lastRenderedPageBreak/>
        <w:t>года № 175-ФЗ</w:t>
      </w:r>
      <w:proofErr w:type="gramEnd"/>
      <w:r w:rsidRPr="00A906E2">
        <w:rPr>
          <w:rFonts w:ascii="Arial" w:hAnsi="Arial" w:cs="Arial"/>
          <w:color w:val="auto"/>
          <w:sz w:val="18"/>
          <w:szCs w:val="1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906E2">
        <w:rPr>
          <w:rFonts w:ascii="Arial" w:hAnsi="Arial" w:cs="Arial"/>
          <w:color w:val="auto"/>
          <w:sz w:val="18"/>
          <w:szCs w:val="18"/>
        </w:rPr>
        <w:t>Теча</w:t>
      </w:r>
      <w:proofErr w:type="spellEnd"/>
      <w:r w:rsidRPr="00A906E2">
        <w:rPr>
          <w:rFonts w:ascii="Arial" w:hAnsi="Arial" w:cs="Arial"/>
          <w:color w:val="auto"/>
          <w:sz w:val="18"/>
          <w:szCs w:val="18"/>
        </w:rPr>
        <w:t>»,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следующие изменения:</w:t>
      </w:r>
    </w:p>
    <w:p w:rsidR="00A906E2" w:rsidRPr="00A906E2" w:rsidRDefault="00A906E2" w:rsidP="00A906E2">
      <w:pPr>
        <w:spacing w:line="180" w:lineRule="exact"/>
        <w:ind w:firstLine="426"/>
        <w:jc w:val="both"/>
        <w:rPr>
          <w:rFonts w:ascii="Arial" w:hAnsi="Arial" w:cs="Arial"/>
          <w:color w:val="auto"/>
          <w:sz w:val="18"/>
          <w:szCs w:val="18"/>
        </w:rPr>
      </w:pPr>
      <w:r w:rsidRPr="00A906E2">
        <w:rPr>
          <w:rFonts w:ascii="Arial" w:hAnsi="Arial" w:cs="Arial"/>
          <w:color w:val="auto"/>
          <w:sz w:val="18"/>
          <w:szCs w:val="18"/>
        </w:rPr>
        <w:t>1.1. Абзац шестой подпункта 2.6.1. пункта 2.6. раздела II «Стандарт предоставления государственной услуги» изложить в следующей редакции:</w:t>
      </w:r>
    </w:p>
    <w:p w:rsidR="00A906E2" w:rsidRPr="00A906E2" w:rsidRDefault="00A906E2" w:rsidP="00A906E2">
      <w:pPr>
        <w:spacing w:line="180" w:lineRule="exact"/>
        <w:ind w:firstLine="426"/>
        <w:jc w:val="both"/>
        <w:rPr>
          <w:rFonts w:ascii="Arial" w:hAnsi="Arial" w:cs="Arial"/>
          <w:color w:val="auto"/>
          <w:sz w:val="18"/>
          <w:szCs w:val="18"/>
        </w:rPr>
      </w:pPr>
      <w:r w:rsidRPr="00A906E2">
        <w:rPr>
          <w:rFonts w:ascii="Arial" w:hAnsi="Arial" w:cs="Arial"/>
          <w:color w:val="auto"/>
          <w:sz w:val="18"/>
          <w:szCs w:val="18"/>
        </w:rPr>
        <w:t xml:space="preserve"> «Документы, подтверждающие (для каждого члена семьи, на которого в соответствии с законодательными актами, указанными в пункте 2.5 настоящего регламента, распространяются меры социальной поддержки по оплате жилого помещения и (или) коммунальных услуг) степень родства (свойства) (документы о регистрации записи акта о рождении, заключении (расторжении) брака за пределами Российской Федерации)».</w:t>
      </w:r>
    </w:p>
    <w:p w:rsidR="00A906E2" w:rsidRPr="00A906E2" w:rsidRDefault="00A906E2" w:rsidP="00A906E2">
      <w:pPr>
        <w:spacing w:line="180" w:lineRule="exact"/>
        <w:ind w:firstLine="426"/>
        <w:jc w:val="both"/>
        <w:rPr>
          <w:rFonts w:ascii="Arial" w:hAnsi="Arial" w:cs="Arial"/>
          <w:color w:val="auto"/>
          <w:sz w:val="18"/>
          <w:szCs w:val="18"/>
        </w:rPr>
      </w:pPr>
      <w:r w:rsidRPr="00A906E2">
        <w:rPr>
          <w:rFonts w:ascii="Arial" w:hAnsi="Arial" w:cs="Arial"/>
          <w:color w:val="auto"/>
          <w:sz w:val="18"/>
          <w:szCs w:val="18"/>
        </w:rPr>
        <w:t>1.2. Подпункт 3.2.3.3. пункта 3.2.3 раздела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дополнить подпунктом «10» следующего содержания:</w:t>
      </w:r>
    </w:p>
    <w:p w:rsidR="00A906E2" w:rsidRPr="00A906E2" w:rsidRDefault="00A906E2" w:rsidP="00A906E2">
      <w:pPr>
        <w:spacing w:line="180" w:lineRule="exact"/>
        <w:ind w:firstLine="426"/>
        <w:jc w:val="both"/>
        <w:rPr>
          <w:rFonts w:ascii="Arial" w:hAnsi="Arial" w:cs="Arial"/>
          <w:color w:val="auto"/>
          <w:sz w:val="18"/>
          <w:szCs w:val="18"/>
        </w:rPr>
      </w:pPr>
      <w:proofErr w:type="gramStart"/>
      <w:r w:rsidRPr="00A906E2">
        <w:rPr>
          <w:rFonts w:ascii="Arial" w:hAnsi="Arial" w:cs="Arial"/>
          <w:color w:val="auto"/>
          <w:sz w:val="18"/>
          <w:szCs w:val="18"/>
        </w:rPr>
        <w:t>«10) из Единого государственного реестра записей актов гражданского состояния - сведения, подтверждающие степень родства (свойства) для каждого члена семьи, на которого в соответствии с законодательными актами, указанными в пункте 1.1. настоящего Административного регламента, распространяются меры социальной поддержки по оплате жилого помещения и коммунальных услуг (за исключением сведений о регистрации записи акта о рождении, заключении (расторжении) брака за пределами Российской Федерации, а</w:t>
      </w:r>
      <w:proofErr w:type="gramEnd"/>
      <w:r w:rsidRPr="00A906E2">
        <w:rPr>
          <w:rFonts w:ascii="Arial" w:hAnsi="Arial" w:cs="Arial"/>
          <w:color w:val="auto"/>
          <w:sz w:val="18"/>
          <w:szCs w:val="18"/>
        </w:rPr>
        <w:t xml:space="preserve"> для члена семьи, признанного таковым в судебном порядке, - судебного акта)».</w:t>
      </w:r>
    </w:p>
    <w:p w:rsidR="00A906E2" w:rsidRPr="00A906E2" w:rsidRDefault="00A906E2" w:rsidP="00A906E2">
      <w:pPr>
        <w:spacing w:line="180" w:lineRule="exact"/>
        <w:ind w:firstLine="426"/>
        <w:jc w:val="both"/>
        <w:rPr>
          <w:rFonts w:ascii="Arial" w:hAnsi="Arial" w:cs="Arial"/>
          <w:color w:val="auto"/>
          <w:sz w:val="18"/>
          <w:szCs w:val="18"/>
        </w:rPr>
      </w:pPr>
    </w:p>
    <w:p w:rsidR="00A906E2" w:rsidRPr="00A906E2" w:rsidRDefault="00A906E2" w:rsidP="00A906E2">
      <w:pPr>
        <w:spacing w:line="180" w:lineRule="exact"/>
        <w:ind w:firstLine="426"/>
        <w:jc w:val="both"/>
        <w:rPr>
          <w:rFonts w:ascii="Arial" w:hAnsi="Arial" w:cs="Arial"/>
          <w:color w:val="auto"/>
          <w:sz w:val="18"/>
          <w:szCs w:val="18"/>
        </w:rPr>
      </w:pPr>
      <w:r w:rsidRPr="00A906E2">
        <w:rPr>
          <w:rFonts w:ascii="Arial" w:hAnsi="Arial" w:cs="Arial"/>
          <w:color w:val="auto"/>
          <w:sz w:val="18"/>
          <w:szCs w:val="18"/>
        </w:rPr>
        <w:t xml:space="preserve"> </w:t>
      </w:r>
      <w:r>
        <w:rPr>
          <w:rFonts w:ascii="Arial" w:hAnsi="Arial" w:cs="Arial"/>
          <w:color w:val="auto"/>
          <w:sz w:val="18"/>
          <w:szCs w:val="18"/>
        </w:rPr>
        <w:t>2.</w:t>
      </w:r>
      <w:proofErr w:type="gramStart"/>
      <w:r w:rsidRPr="00A906E2">
        <w:rPr>
          <w:rFonts w:ascii="Arial" w:hAnsi="Arial" w:cs="Arial"/>
          <w:color w:val="auto"/>
          <w:sz w:val="18"/>
          <w:szCs w:val="18"/>
        </w:rPr>
        <w:t>Контроль за</w:t>
      </w:r>
      <w:proofErr w:type="gramEnd"/>
      <w:r w:rsidRPr="00A906E2">
        <w:rPr>
          <w:rFonts w:ascii="Arial" w:hAnsi="Arial" w:cs="Arial"/>
          <w:color w:val="auto"/>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w:t>
      </w:r>
    </w:p>
    <w:p w:rsidR="00A906E2" w:rsidRPr="00A906E2" w:rsidRDefault="00A906E2" w:rsidP="00A906E2">
      <w:pPr>
        <w:spacing w:line="180" w:lineRule="exact"/>
        <w:ind w:firstLine="426"/>
        <w:jc w:val="both"/>
        <w:rPr>
          <w:rFonts w:ascii="Arial" w:hAnsi="Arial" w:cs="Arial"/>
          <w:color w:val="auto"/>
          <w:sz w:val="18"/>
          <w:szCs w:val="18"/>
        </w:rPr>
      </w:pPr>
      <w:r w:rsidRPr="00A906E2">
        <w:rPr>
          <w:rFonts w:ascii="Arial" w:hAnsi="Arial" w:cs="Arial"/>
          <w:color w:val="auto"/>
          <w:sz w:val="18"/>
          <w:szCs w:val="18"/>
        </w:rPr>
        <w:t xml:space="preserve"> </w:t>
      </w:r>
    </w:p>
    <w:p w:rsidR="00A906E2" w:rsidRPr="00A906E2" w:rsidRDefault="00A906E2" w:rsidP="00A906E2">
      <w:pPr>
        <w:spacing w:line="180" w:lineRule="exact"/>
        <w:ind w:firstLine="426"/>
        <w:jc w:val="both"/>
        <w:rPr>
          <w:rFonts w:ascii="Arial" w:hAnsi="Arial" w:cs="Arial"/>
          <w:color w:val="auto"/>
          <w:sz w:val="18"/>
          <w:szCs w:val="18"/>
        </w:rPr>
      </w:pPr>
      <w:r>
        <w:rPr>
          <w:rFonts w:ascii="Arial" w:hAnsi="Arial" w:cs="Arial"/>
          <w:color w:val="auto"/>
          <w:sz w:val="18"/>
          <w:szCs w:val="18"/>
        </w:rPr>
        <w:t>3.</w:t>
      </w:r>
      <w:r w:rsidRPr="00A906E2">
        <w:rPr>
          <w:rFonts w:ascii="Arial" w:hAnsi="Arial" w:cs="Arial"/>
          <w:color w:val="auto"/>
          <w:sz w:val="18"/>
          <w:szCs w:val="18"/>
        </w:rPr>
        <w:t>Настоящее постановление вступает в силу на следующий день после дня его официального опубликования.</w:t>
      </w:r>
    </w:p>
    <w:p w:rsidR="00A906E2" w:rsidRPr="00A906E2" w:rsidRDefault="00A906E2" w:rsidP="00A906E2">
      <w:pPr>
        <w:spacing w:line="180" w:lineRule="exact"/>
        <w:ind w:firstLine="426"/>
        <w:jc w:val="both"/>
        <w:rPr>
          <w:rFonts w:ascii="Arial" w:hAnsi="Arial" w:cs="Arial"/>
          <w:color w:val="auto"/>
          <w:sz w:val="18"/>
          <w:szCs w:val="18"/>
        </w:rPr>
      </w:pPr>
    </w:p>
    <w:p w:rsidR="00A906E2" w:rsidRPr="00A906E2" w:rsidRDefault="00A906E2" w:rsidP="00A906E2">
      <w:pPr>
        <w:spacing w:line="180" w:lineRule="exact"/>
        <w:rPr>
          <w:rFonts w:ascii="Arial" w:hAnsi="Arial" w:cs="Arial"/>
          <w:color w:val="auto"/>
          <w:sz w:val="18"/>
          <w:szCs w:val="18"/>
        </w:rPr>
      </w:pPr>
    </w:p>
    <w:p w:rsidR="00A906E2" w:rsidRPr="00A906E2" w:rsidRDefault="00A906E2" w:rsidP="00A906E2">
      <w:pPr>
        <w:spacing w:line="180" w:lineRule="exact"/>
        <w:rPr>
          <w:rFonts w:ascii="Arial" w:hAnsi="Arial" w:cs="Arial"/>
          <w:color w:val="auto"/>
          <w:sz w:val="18"/>
          <w:szCs w:val="18"/>
        </w:rPr>
      </w:pPr>
    </w:p>
    <w:p w:rsidR="00A906E2" w:rsidRPr="00A906E2" w:rsidRDefault="00A906E2" w:rsidP="00A906E2">
      <w:pPr>
        <w:spacing w:line="180" w:lineRule="exact"/>
        <w:rPr>
          <w:rFonts w:ascii="Arial" w:hAnsi="Arial" w:cs="Arial"/>
          <w:color w:val="auto"/>
          <w:sz w:val="18"/>
          <w:szCs w:val="18"/>
        </w:rPr>
      </w:pPr>
      <w:r w:rsidRPr="00A906E2">
        <w:rPr>
          <w:rFonts w:ascii="Arial" w:hAnsi="Arial" w:cs="Arial"/>
          <w:color w:val="auto"/>
          <w:sz w:val="18"/>
          <w:szCs w:val="18"/>
        </w:rPr>
        <w:t xml:space="preserve">Глава   </w:t>
      </w:r>
    </w:p>
    <w:p w:rsidR="00A906E2" w:rsidRPr="00A906E2" w:rsidRDefault="00A906E2" w:rsidP="00A906E2">
      <w:pPr>
        <w:spacing w:line="180" w:lineRule="exact"/>
        <w:rPr>
          <w:rFonts w:ascii="Arial" w:hAnsi="Arial" w:cs="Arial"/>
          <w:color w:val="auto"/>
          <w:sz w:val="18"/>
          <w:szCs w:val="18"/>
        </w:rPr>
      </w:pPr>
      <w:r w:rsidRPr="00A906E2">
        <w:rPr>
          <w:rFonts w:ascii="Arial" w:hAnsi="Arial" w:cs="Arial"/>
          <w:color w:val="auto"/>
          <w:sz w:val="18"/>
          <w:szCs w:val="18"/>
        </w:rPr>
        <w:t>Благодарненского  городского округа</w:t>
      </w:r>
    </w:p>
    <w:p w:rsidR="000105F0" w:rsidRDefault="00A906E2" w:rsidP="00A906E2">
      <w:pPr>
        <w:spacing w:line="180" w:lineRule="exact"/>
        <w:rPr>
          <w:rFonts w:ascii="Arial" w:hAnsi="Arial" w:cs="Arial"/>
          <w:color w:val="auto"/>
          <w:sz w:val="18"/>
          <w:szCs w:val="18"/>
        </w:rPr>
      </w:pPr>
      <w:r w:rsidRPr="00A906E2">
        <w:rPr>
          <w:rFonts w:ascii="Arial" w:hAnsi="Arial" w:cs="Arial"/>
          <w:color w:val="auto"/>
          <w:sz w:val="18"/>
          <w:szCs w:val="18"/>
        </w:rPr>
        <w:t xml:space="preserve">Ставропольского края                     </w:t>
      </w:r>
      <w:r>
        <w:rPr>
          <w:rFonts w:ascii="Arial" w:hAnsi="Arial" w:cs="Arial"/>
          <w:color w:val="auto"/>
          <w:sz w:val="18"/>
          <w:szCs w:val="18"/>
        </w:rPr>
        <w:t xml:space="preserve">          А.И.</w:t>
      </w:r>
      <w:r w:rsidRPr="00A906E2">
        <w:rPr>
          <w:rFonts w:ascii="Arial" w:hAnsi="Arial" w:cs="Arial"/>
          <w:color w:val="auto"/>
          <w:sz w:val="18"/>
          <w:szCs w:val="18"/>
        </w:rPr>
        <w:t xml:space="preserve"> Теньков</w:t>
      </w:r>
    </w:p>
    <w:p w:rsidR="00A906E2" w:rsidRDefault="00A906E2" w:rsidP="00A906E2">
      <w:pPr>
        <w:spacing w:line="180" w:lineRule="exact"/>
        <w:rPr>
          <w:rFonts w:ascii="Arial" w:hAnsi="Arial" w:cs="Arial"/>
          <w:color w:val="auto"/>
          <w:sz w:val="18"/>
          <w:szCs w:val="18"/>
        </w:rPr>
      </w:pPr>
    </w:p>
    <w:p w:rsidR="00A906E2" w:rsidRDefault="00A906E2" w:rsidP="00A906E2">
      <w:pPr>
        <w:spacing w:line="180" w:lineRule="exact"/>
        <w:rPr>
          <w:rFonts w:ascii="Arial" w:hAnsi="Arial" w:cs="Arial"/>
          <w:color w:val="auto"/>
          <w:sz w:val="18"/>
          <w:szCs w:val="18"/>
        </w:rPr>
      </w:pPr>
    </w:p>
    <w:p w:rsidR="00A906E2" w:rsidRDefault="00A906E2" w:rsidP="00A906E2">
      <w:pPr>
        <w:spacing w:line="180" w:lineRule="exact"/>
        <w:rPr>
          <w:rFonts w:ascii="Arial" w:hAnsi="Arial" w:cs="Arial"/>
          <w:color w:val="auto"/>
          <w:sz w:val="18"/>
          <w:szCs w:val="18"/>
        </w:rPr>
      </w:pPr>
    </w:p>
    <w:p w:rsidR="00B729BE" w:rsidRPr="00B729BE" w:rsidRDefault="00B729BE" w:rsidP="00B729BE">
      <w:pPr>
        <w:spacing w:line="180" w:lineRule="exact"/>
        <w:jc w:val="center"/>
        <w:rPr>
          <w:rFonts w:ascii="Arial" w:hAnsi="Arial" w:cs="Arial"/>
          <w:color w:val="auto"/>
          <w:sz w:val="18"/>
          <w:szCs w:val="18"/>
        </w:rPr>
      </w:pPr>
      <w:r w:rsidRPr="00B729BE">
        <w:rPr>
          <w:rFonts w:ascii="Arial" w:hAnsi="Arial" w:cs="Arial"/>
          <w:color w:val="auto"/>
          <w:sz w:val="18"/>
          <w:szCs w:val="18"/>
        </w:rPr>
        <w:t>ПОСТАНОВЛЕНИЕ</w:t>
      </w:r>
    </w:p>
    <w:p w:rsidR="00B729BE" w:rsidRPr="00B729BE" w:rsidRDefault="00B729BE" w:rsidP="00B729BE">
      <w:pPr>
        <w:spacing w:line="180" w:lineRule="exact"/>
        <w:jc w:val="center"/>
        <w:rPr>
          <w:rFonts w:ascii="Arial" w:hAnsi="Arial" w:cs="Arial"/>
          <w:color w:val="auto"/>
          <w:sz w:val="18"/>
          <w:szCs w:val="18"/>
        </w:rPr>
      </w:pPr>
    </w:p>
    <w:p w:rsidR="00B729BE" w:rsidRPr="00B729BE" w:rsidRDefault="00B729BE" w:rsidP="00B729BE">
      <w:pPr>
        <w:spacing w:line="180" w:lineRule="exact"/>
        <w:jc w:val="center"/>
        <w:rPr>
          <w:rFonts w:ascii="Arial" w:hAnsi="Arial" w:cs="Arial"/>
          <w:color w:val="auto"/>
          <w:sz w:val="18"/>
          <w:szCs w:val="18"/>
        </w:rPr>
      </w:pPr>
      <w:r w:rsidRPr="00B729BE">
        <w:rPr>
          <w:rFonts w:ascii="Arial" w:hAnsi="Arial" w:cs="Arial"/>
          <w:color w:val="auto"/>
          <w:sz w:val="18"/>
          <w:szCs w:val="18"/>
        </w:rPr>
        <w:t>АДМИНИСТРАЦИИ БЛАГОДАРНЕНСКОГО ГОРОДСКОГО ОКРУГА  СТАВРОПОЛЬСКОГО КРАЯ</w:t>
      </w:r>
    </w:p>
    <w:p w:rsidR="00B729BE" w:rsidRPr="00B729BE" w:rsidRDefault="00B729BE" w:rsidP="00B729BE">
      <w:pPr>
        <w:spacing w:line="180" w:lineRule="exact"/>
        <w:jc w:val="center"/>
        <w:rPr>
          <w:rFonts w:ascii="Arial" w:hAnsi="Arial" w:cs="Arial"/>
          <w:color w:val="auto"/>
          <w:sz w:val="18"/>
          <w:szCs w:val="18"/>
        </w:rPr>
      </w:pPr>
      <w:r>
        <w:rPr>
          <w:rFonts w:ascii="Arial" w:hAnsi="Arial" w:cs="Arial"/>
          <w:color w:val="auto"/>
          <w:sz w:val="18"/>
          <w:szCs w:val="18"/>
        </w:rPr>
        <w:t xml:space="preserve">24 января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B729BE">
        <w:rPr>
          <w:rFonts w:ascii="Arial" w:hAnsi="Arial" w:cs="Arial"/>
          <w:color w:val="auto"/>
          <w:sz w:val="18"/>
          <w:szCs w:val="18"/>
        </w:rPr>
        <w:t>45</w:t>
      </w:r>
    </w:p>
    <w:p w:rsidR="00B729BE" w:rsidRPr="00B729BE" w:rsidRDefault="00B729BE" w:rsidP="00B729BE">
      <w:pPr>
        <w:spacing w:line="180" w:lineRule="exact"/>
        <w:rPr>
          <w:rFonts w:ascii="Arial" w:hAnsi="Arial" w:cs="Arial"/>
          <w:color w:val="auto"/>
          <w:sz w:val="18"/>
          <w:szCs w:val="18"/>
        </w:rPr>
      </w:pPr>
    </w:p>
    <w:p w:rsidR="00B729BE" w:rsidRPr="00B729BE" w:rsidRDefault="00B729BE" w:rsidP="00B729BE">
      <w:pPr>
        <w:spacing w:line="180" w:lineRule="exact"/>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 xml:space="preserve">Об утверждении Положения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w:t>
      </w: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 xml:space="preserve">Руководствуясь статьей 33 Федерального закона   от 02 марта 2007 года № 25-ФЗ «О </w:t>
      </w:r>
      <w:r w:rsidRPr="00B729BE">
        <w:rPr>
          <w:rFonts w:ascii="Arial" w:hAnsi="Arial" w:cs="Arial"/>
          <w:color w:val="auto"/>
          <w:sz w:val="18"/>
          <w:szCs w:val="18"/>
        </w:rPr>
        <w:lastRenderedPageBreak/>
        <w:t>муниципальной службе в Российской Федерации»,  постановлением Губернатора Ставропольского края от 25 июля 2008 года №596 «Об утверждении Положения о кадровом резерве на государственной гражданской службе Ставропольского края», администрация Благодарненского городского округа Ставропольского края</w:t>
      </w: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ПОСТАНОВЛЯЕТ:</w:t>
      </w: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1. Утвердить прилагаемое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w:t>
      </w: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Pr>
          <w:rFonts w:ascii="Arial" w:hAnsi="Arial" w:cs="Arial"/>
          <w:color w:val="auto"/>
          <w:sz w:val="18"/>
          <w:szCs w:val="18"/>
        </w:rPr>
        <w:t>2.</w:t>
      </w:r>
      <w:r w:rsidRPr="00B729BE">
        <w:rPr>
          <w:rFonts w:ascii="Arial" w:hAnsi="Arial" w:cs="Arial"/>
          <w:color w:val="auto"/>
          <w:sz w:val="18"/>
          <w:szCs w:val="18"/>
        </w:rPr>
        <w:t>Признать утратившим силу постановление администрации Благодарненского городского округа Ставропольского края:</w:t>
      </w: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 xml:space="preserve">от 18 января 2018 года № 37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w:t>
      </w: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от 12 июля 2018 года № 813 «О внесении изменений в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18 января 2018 года № 37»;</w:t>
      </w: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от 09 ноября 2018 года № 1249 «О внесении изменений в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18 января 2018 года № 37».</w:t>
      </w: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4.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опубликовать настоящее постановление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 xml:space="preserve">3. </w:t>
      </w:r>
      <w:proofErr w:type="gramStart"/>
      <w:r w:rsidRPr="00B729BE">
        <w:rPr>
          <w:rFonts w:ascii="Arial" w:hAnsi="Arial" w:cs="Arial"/>
          <w:color w:val="auto"/>
          <w:sz w:val="18"/>
          <w:szCs w:val="18"/>
        </w:rPr>
        <w:t>Контроль за</w:t>
      </w:r>
      <w:proofErr w:type="gramEnd"/>
      <w:r w:rsidRPr="00B729BE">
        <w:rPr>
          <w:rFonts w:ascii="Arial" w:hAnsi="Arial" w:cs="Arial"/>
          <w:color w:val="auto"/>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B729BE" w:rsidRPr="00B729BE" w:rsidRDefault="00B729BE" w:rsidP="00B729BE">
      <w:pPr>
        <w:spacing w:line="180" w:lineRule="exact"/>
        <w:ind w:firstLine="567"/>
        <w:rPr>
          <w:rFonts w:ascii="Arial" w:hAnsi="Arial" w:cs="Arial"/>
          <w:color w:val="auto"/>
          <w:sz w:val="18"/>
          <w:szCs w:val="18"/>
        </w:rPr>
      </w:pPr>
    </w:p>
    <w:p w:rsidR="00B729BE" w:rsidRPr="00B729BE" w:rsidRDefault="00B729BE" w:rsidP="00B729BE">
      <w:pPr>
        <w:spacing w:line="180" w:lineRule="exact"/>
        <w:ind w:firstLine="567"/>
        <w:rPr>
          <w:rFonts w:ascii="Arial" w:hAnsi="Arial" w:cs="Arial"/>
          <w:color w:val="auto"/>
          <w:sz w:val="18"/>
          <w:szCs w:val="18"/>
        </w:rPr>
      </w:pPr>
      <w:r w:rsidRPr="00B729BE">
        <w:rPr>
          <w:rFonts w:ascii="Arial" w:hAnsi="Arial" w:cs="Arial"/>
          <w:color w:val="auto"/>
          <w:sz w:val="18"/>
          <w:szCs w:val="18"/>
        </w:rPr>
        <w:t>4. Настоящее постановление вступает в силу со дня его официального опубликования.</w:t>
      </w:r>
    </w:p>
    <w:p w:rsidR="00B729BE" w:rsidRPr="00B729BE" w:rsidRDefault="00B729BE" w:rsidP="00B729BE">
      <w:pPr>
        <w:spacing w:line="180" w:lineRule="exact"/>
        <w:ind w:firstLine="567"/>
        <w:rPr>
          <w:rFonts w:ascii="Arial" w:hAnsi="Arial" w:cs="Arial"/>
          <w:color w:val="auto"/>
          <w:sz w:val="18"/>
          <w:szCs w:val="18"/>
        </w:rPr>
      </w:pPr>
    </w:p>
    <w:p w:rsidR="00B729BE" w:rsidRDefault="00B729BE" w:rsidP="00B729BE">
      <w:pPr>
        <w:spacing w:line="180" w:lineRule="exact"/>
        <w:rPr>
          <w:rFonts w:ascii="Arial" w:hAnsi="Arial" w:cs="Arial"/>
          <w:color w:val="auto"/>
          <w:sz w:val="18"/>
          <w:szCs w:val="18"/>
        </w:rPr>
      </w:pPr>
    </w:p>
    <w:p w:rsidR="00C178EE" w:rsidRPr="00B729BE" w:rsidRDefault="00C178EE" w:rsidP="00B729BE">
      <w:pPr>
        <w:spacing w:line="180" w:lineRule="exact"/>
        <w:rPr>
          <w:rFonts w:ascii="Arial" w:hAnsi="Arial" w:cs="Arial"/>
          <w:color w:val="auto"/>
          <w:sz w:val="18"/>
          <w:szCs w:val="18"/>
        </w:rPr>
      </w:pPr>
      <w:bookmarkStart w:id="0" w:name="_GoBack"/>
      <w:bookmarkEnd w:id="0"/>
    </w:p>
    <w:p w:rsidR="00B729BE" w:rsidRPr="00B729BE" w:rsidRDefault="00B729BE" w:rsidP="00B729BE">
      <w:pPr>
        <w:spacing w:line="180" w:lineRule="exact"/>
        <w:rPr>
          <w:rFonts w:ascii="Arial" w:hAnsi="Arial" w:cs="Arial"/>
          <w:color w:val="auto"/>
          <w:sz w:val="18"/>
          <w:szCs w:val="18"/>
        </w:rPr>
      </w:pPr>
    </w:p>
    <w:p w:rsidR="00B729BE" w:rsidRPr="00B729BE" w:rsidRDefault="00B729BE" w:rsidP="00B729BE">
      <w:pPr>
        <w:spacing w:line="180" w:lineRule="exact"/>
        <w:rPr>
          <w:rFonts w:ascii="Arial" w:hAnsi="Arial" w:cs="Arial"/>
          <w:color w:val="auto"/>
          <w:sz w:val="18"/>
          <w:szCs w:val="18"/>
        </w:rPr>
      </w:pPr>
      <w:r w:rsidRPr="00B729BE">
        <w:rPr>
          <w:rFonts w:ascii="Arial" w:hAnsi="Arial" w:cs="Arial"/>
          <w:color w:val="auto"/>
          <w:sz w:val="18"/>
          <w:szCs w:val="18"/>
        </w:rPr>
        <w:t xml:space="preserve">Глава </w:t>
      </w:r>
    </w:p>
    <w:p w:rsidR="00B729BE" w:rsidRDefault="00B729BE" w:rsidP="00B729BE">
      <w:pPr>
        <w:spacing w:line="180" w:lineRule="exact"/>
        <w:rPr>
          <w:rFonts w:ascii="Arial" w:hAnsi="Arial" w:cs="Arial"/>
          <w:color w:val="auto"/>
          <w:sz w:val="18"/>
          <w:szCs w:val="18"/>
        </w:rPr>
      </w:pPr>
      <w:r w:rsidRPr="00B729BE">
        <w:rPr>
          <w:rFonts w:ascii="Arial" w:hAnsi="Arial" w:cs="Arial"/>
          <w:color w:val="auto"/>
          <w:sz w:val="18"/>
          <w:szCs w:val="18"/>
        </w:rPr>
        <w:t>Благодарненского городского округа</w:t>
      </w:r>
    </w:p>
    <w:p w:rsidR="00A906E2" w:rsidRDefault="00B729BE" w:rsidP="00B729BE">
      <w:pPr>
        <w:spacing w:line="180" w:lineRule="exact"/>
        <w:rPr>
          <w:rFonts w:ascii="Arial" w:hAnsi="Arial" w:cs="Arial"/>
          <w:color w:val="auto"/>
          <w:sz w:val="18"/>
          <w:szCs w:val="18"/>
        </w:rPr>
      </w:pPr>
      <w:r w:rsidRPr="00B729BE">
        <w:rPr>
          <w:rFonts w:ascii="Arial" w:hAnsi="Arial" w:cs="Arial"/>
          <w:color w:val="auto"/>
          <w:sz w:val="18"/>
          <w:szCs w:val="18"/>
        </w:rPr>
        <w:t>Ставропольского края</w:t>
      </w:r>
      <w:r w:rsidRPr="00B729BE">
        <w:rPr>
          <w:rFonts w:ascii="Arial" w:hAnsi="Arial" w:cs="Arial"/>
          <w:color w:val="auto"/>
          <w:sz w:val="18"/>
          <w:szCs w:val="18"/>
        </w:rPr>
        <w:tab/>
      </w:r>
      <w:r>
        <w:rPr>
          <w:rFonts w:ascii="Arial" w:hAnsi="Arial" w:cs="Arial"/>
          <w:color w:val="auto"/>
          <w:sz w:val="18"/>
          <w:szCs w:val="18"/>
        </w:rPr>
        <w:t xml:space="preserve">                    </w:t>
      </w:r>
      <w:r w:rsidRPr="00B729BE">
        <w:rPr>
          <w:rFonts w:ascii="Arial" w:hAnsi="Arial" w:cs="Arial"/>
          <w:color w:val="auto"/>
          <w:sz w:val="18"/>
          <w:szCs w:val="18"/>
        </w:rPr>
        <w:t>А.И. Теньков</w:t>
      </w:r>
    </w:p>
    <w:p w:rsidR="00A906E2" w:rsidRDefault="00A906E2" w:rsidP="00A906E2">
      <w:pPr>
        <w:spacing w:line="180" w:lineRule="exact"/>
        <w:rPr>
          <w:rFonts w:ascii="Arial" w:hAnsi="Arial" w:cs="Arial"/>
          <w:color w:val="auto"/>
          <w:sz w:val="18"/>
          <w:szCs w:val="18"/>
        </w:rPr>
      </w:pPr>
    </w:p>
    <w:p w:rsidR="00A906E2" w:rsidRDefault="00A906E2" w:rsidP="00A906E2">
      <w:pPr>
        <w:spacing w:line="180" w:lineRule="exact"/>
        <w:rPr>
          <w:rFonts w:ascii="Arial" w:hAnsi="Arial" w:cs="Arial"/>
          <w:color w:val="auto"/>
          <w:sz w:val="18"/>
          <w:szCs w:val="18"/>
        </w:rPr>
      </w:pPr>
    </w:p>
    <w:p w:rsidR="00C178EE" w:rsidRDefault="00C178EE" w:rsidP="00A906E2">
      <w:pPr>
        <w:spacing w:line="180" w:lineRule="exact"/>
        <w:rPr>
          <w:rFonts w:ascii="Arial" w:hAnsi="Arial" w:cs="Arial"/>
          <w:color w:val="auto"/>
          <w:sz w:val="18"/>
          <w:szCs w:val="18"/>
        </w:rPr>
      </w:pPr>
    </w:p>
    <w:p w:rsidR="00A906E2" w:rsidRDefault="00A906E2" w:rsidP="00A906E2">
      <w:pPr>
        <w:spacing w:line="180" w:lineRule="exact"/>
        <w:rPr>
          <w:rFonts w:ascii="Arial" w:hAnsi="Arial" w:cs="Arial"/>
          <w:color w:val="auto"/>
          <w:sz w:val="18"/>
          <w:szCs w:val="18"/>
        </w:rPr>
      </w:pPr>
    </w:p>
    <w:p w:rsidR="00C178EE" w:rsidRDefault="00C178EE" w:rsidP="00A906E2">
      <w:pPr>
        <w:spacing w:line="180" w:lineRule="exact"/>
        <w:rPr>
          <w:rFonts w:ascii="Arial" w:hAnsi="Arial" w:cs="Arial"/>
          <w:color w:val="auto"/>
          <w:sz w:val="18"/>
          <w:szCs w:val="18"/>
        </w:rPr>
      </w:pPr>
    </w:p>
    <w:p w:rsidR="00B729BE" w:rsidRPr="00B729BE" w:rsidRDefault="00B729BE" w:rsidP="00B729BE">
      <w:pPr>
        <w:spacing w:line="180" w:lineRule="exact"/>
        <w:jc w:val="right"/>
        <w:rPr>
          <w:rFonts w:ascii="Arial" w:hAnsi="Arial" w:cs="Arial"/>
          <w:color w:val="auto"/>
          <w:sz w:val="18"/>
          <w:szCs w:val="18"/>
        </w:rPr>
      </w:pPr>
      <w:r w:rsidRPr="00B729BE">
        <w:rPr>
          <w:rFonts w:ascii="Arial" w:hAnsi="Arial" w:cs="Arial"/>
          <w:color w:val="auto"/>
          <w:sz w:val="18"/>
          <w:szCs w:val="18"/>
        </w:rPr>
        <w:tab/>
        <w:t>УТВЕРЖДЕНО</w:t>
      </w:r>
    </w:p>
    <w:p w:rsidR="00B729BE" w:rsidRPr="00B729BE" w:rsidRDefault="00B729BE" w:rsidP="00B729BE">
      <w:pPr>
        <w:spacing w:line="180" w:lineRule="exact"/>
        <w:jc w:val="right"/>
        <w:rPr>
          <w:rFonts w:ascii="Arial" w:hAnsi="Arial" w:cs="Arial"/>
          <w:color w:val="auto"/>
          <w:sz w:val="18"/>
          <w:szCs w:val="18"/>
        </w:rPr>
      </w:pPr>
      <w:r w:rsidRPr="00B729BE">
        <w:rPr>
          <w:rFonts w:ascii="Arial" w:hAnsi="Arial" w:cs="Arial"/>
          <w:color w:val="auto"/>
          <w:sz w:val="18"/>
          <w:szCs w:val="18"/>
        </w:rPr>
        <w:t>постановлением администрации Благодарненского городского округа Ставропольского края</w:t>
      </w:r>
    </w:p>
    <w:p w:rsidR="00B729BE" w:rsidRPr="00B729BE" w:rsidRDefault="00B729BE" w:rsidP="00B729BE">
      <w:pPr>
        <w:spacing w:line="180" w:lineRule="exact"/>
        <w:jc w:val="right"/>
        <w:rPr>
          <w:rFonts w:ascii="Arial" w:hAnsi="Arial" w:cs="Arial"/>
          <w:color w:val="auto"/>
          <w:sz w:val="18"/>
          <w:szCs w:val="18"/>
        </w:rPr>
      </w:pPr>
      <w:r w:rsidRPr="00B729BE">
        <w:rPr>
          <w:rFonts w:ascii="Arial" w:hAnsi="Arial" w:cs="Arial"/>
          <w:color w:val="auto"/>
          <w:sz w:val="18"/>
          <w:szCs w:val="18"/>
        </w:rPr>
        <w:t>от 24 января 2022 года № 45</w:t>
      </w:r>
    </w:p>
    <w:p w:rsidR="00B729BE" w:rsidRPr="00B729BE" w:rsidRDefault="00B729BE" w:rsidP="00B729BE">
      <w:pPr>
        <w:spacing w:line="180" w:lineRule="exact"/>
        <w:rPr>
          <w:rFonts w:ascii="Arial" w:hAnsi="Arial" w:cs="Arial"/>
          <w:color w:val="auto"/>
          <w:sz w:val="18"/>
          <w:szCs w:val="18"/>
        </w:rPr>
      </w:pPr>
    </w:p>
    <w:p w:rsidR="00B729BE" w:rsidRPr="00B729BE" w:rsidRDefault="00B729BE" w:rsidP="00B729BE">
      <w:pPr>
        <w:spacing w:line="180" w:lineRule="exact"/>
        <w:rPr>
          <w:rFonts w:ascii="Arial" w:hAnsi="Arial" w:cs="Arial"/>
          <w:color w:val="auto"/>
          <w:sz w:val="18"/>
          <w:szCs w:val="18"/>
        </w:rPr>
      </w:pPr>
    </w:p>
    <w:p w:rsidR="00B729BE" w:rsidRPr="00B729BE" w:rsidRDefault="00B729BE" w:rsidP="00B729BE">
      <w:pPr>
        <w:spacing w:line="180" w:lineRule="exact"/>
        <w:jc w:val="center"/>
        <w:rPr>
          <w:rFonts w:ascii="Arial" w:hAnsi="Arial" w:cs="Arial"/>
          <w:color w:val="auto"/>
          <w:sz w:val="18"/>
          <w:szCs w:val="18"/>
        </w:rPr>
      </w:pPr>
      <w:r w:rsidRPr="00B729BE">
        <w:rPr>
          <w:rFonts w:ascii="Arial" w:hAnsi="Arial" w:cs="Arial"/>
          <w:color w:val="auto"/>
          <w:sz w:val="18"/>
          <w:szCs w:val="18"/>
        </w:rPr>
        <w:t>ПОЛОЖЕНИЕ</w:t>
      </w:r>
    </w:p>
    <w:p w:rsidR="00B729BE" w:rsidRPr="00B729BE" w:rsidRDefault="00B729BE" w:rsidP="00B729BE">
      <w:pPr>
        <w:spacing w:line="180" w:lineRule="exact"/>
        <w:jc w:val="center"/>
        <w:rPr>
          <w:rFonts w:ascii="Arial" w:hAnsi="Arial" w:cs="Arial"/>
          <w:color w:val="auto"/>
          <w:sz w:val="18"/>
          <w:szCs w:val="18"/>
        </w:rPr>
      </w:pPr>
      <w:r w:rsidRPr="00B729BE">
        <w:rPr>
          <w:rFonts w:ascii="Arial" w:hAnsi="Arial" w:cs="Arial"/>
          <w:color w:val="auto"/>
          <w:sz w:val="18"/>
          <w:szCs w:val="18"/>
        </w:rPr>
        <w:t>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w:t>
      </w:r>
    </w:p>
    <w:p w:rsidR="00B729BE" w:rsidRPr="00B729BE" w:rsidRDefault="00B729BE" w:rsidP="00B729BE">
      <w:pPr>
        <w:spacing w:line="180" w:lineRule="exact"/>
        <w:rPr>
          <w:rFonts w:ascii="Arial" w:hAnsi="Arial" w:cs="Arial"/>
          <w:color w:val="auto"/>
          <w:sz w:val="18"/>
          <w:szCs w:val="18"/>
        </w:rPr>
      </w:pPr>
    </w:p>
    <w:p w:rsidR="00B729BE" w:rsidRPr="00B729BE" w:rsidRDefault="00B729BE" w:rsidP="00B729BE">
      <w:pPr>
        <w:spacing w:line="180" w:lineRule="exact"/>
        <w:ind w:firstLine="567"/>
        <w:jc w:val="center"/>
        <w:rPr>
          <w:rFonts w:ascii="Arial" w:hAnsi="Arial" w:cs="Arial"/>
          <w:color w:val="auto"/>
          <w:sz w:val="18"/>
          <w:szCs w:val="18"/>
        </w:rPr>
      </w:pPr>
      <w:r w:rsidRPr="00B729BE">
        <w:rPr>
          <w:rFonts w:ascii="Arial" w:hAnsi="Arial" w:cs="Arial"/>
          <w:color w:val="auto"/>
          <w:sz w:val="18"/>
          <w:szCs w:val="18"/>
        </w:rPr>
        <w:t>I. Общие положения</w:t>
      </w:r>
    </w:p>
    <w:p w:rsidR="00B729BE" w:rsidRPr="00B729BE" w:rsidRDefault="00B729BE" w:rsidP="00B729BE">
      <w:pPr>
        <w:spacing w:line="180" w:lineRule="exact"/>
        <w:ind w:firstLine="567"/>
        <w:jc w:val="both"/>
        <w:rPr>
          <w:rFonts w:ascii="Arial" w:hAnsi="Arial" w:cs="Arial"/>
          <w:color w:val="auto"/>
          <w:sz w:val="18"/>
          <w:szCs w:val="18"/>
        </w:rPr>
      </w:pP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1. </w:t>
      </w:r>
      <w:proofErr w:type="gramStart"/>
      <w:r w:rsidRPr="00B729BE">
        <w:rPr>
          <w:rFonts w:ascii="Arial" w:hAnsi="Arial" w:cs="Arial"/>
          <w:color w:val="auto"/>
          <w:sz w:val="18"/>
          <w:szCs w:val="18"/>
        </w:rPr>
        <w:t>Настоящее Положение о кадровом резерве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(далее – Положение) в соответствии с Федеральным законом  от   02 марта 2007 года № 25-ФЗ «О муниципальной службе в Российской Федерации» (далее – Федеральный закон),  постановлением Губернатора Ставропольского края от 25 июля 2008 года №596 «Об утверждении Положения</w:t>
      </w:r>
      <w:proofErr w:type="gramEnd"/>
      <w:r w:rsidRPr="00B729BE">
        <w:rPr>
          <w:rFonts w:ascii="Arial" w:hAnsi="Arial" w:cs="Arial"/>
          <w:color w:val="auto"/>
          <w:sz w:val="18"/>
          <w:szCs w:val="18"/>
        </w:rPr>
        <w:t xml:space="preserve"> о кадровом резерве на государственной гражданской службе Ставропольского края» устанавливает порядок формирования кадрового резерва для замещения вакантных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(далее соответственно – кадровый резерв, муниципальная служба) и работы с ним.</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2. Кадровый резерв формируется для замещения вакантных должностей муниципальной службы в соответствии с реестром должностей муниципальной службы, предусмотренных Положением о муниципальной службе в органах местного самоуправления Благодарненского городского округа Ставропольского края (далее - реестр должностей), как из числа граждан Российской Федерации, так и из числа муниципальных служащих, замещающих должности муниципальной службы.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 Кадровый резерв не формируется на должности муниципальной службы, относящихся к младшей группе должностей.</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3. Под кадровым резервом понимается специально сформированный на конкурсной основе состав специалистов, обладающих необходимыми профессиональными, деловыми и личностными качествами и соответствующих квалификационным требованиям для замещения должностей муниципальной службы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(далее – администрация городского округа, органы администрации).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4. Кадровый резерв формируется в целях:</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обеспечения равного доступа граждан к муниципальной службе;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своевременного замещения должностей муниципальной службы;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содействия должностному росту муниципальных служащих;</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обеспечения формирования высокопрофессионального кадрового состава муниципальной службы.</w:t>
      </w:r>
    </w:p>
    <w:p w:rsidR="00B729BE" w:rsidRPr="00B729BE" w:rsidRDefault="00B729BE" w:rsidP="00B729BE">
      <w:pPr>
        <w:spacing w:line="180" w:lineRule="exact"/>
        <w:ind w:firstLine="567"/>
        <w:jc w:val="both"/>
        <w:rPr>
          <w:rFonts w:ascii="Arial" w:hAnsi="Arial" w:cs="Arial"/>
          <w:color w:val="auto"/>
          <w:sz w:val="18"/>
          <w:szCs w:val="18"/>
        </w:rPr>
      </w:pPr>
      <w:r>
        <w:rPr>
          <w:rFonts w:ascii="Arial" w:hAnsi="Arial" w:cs="Arial"/>
          <w:color w:val="auto"/>
          <w:sz w:val="18"/>
          <w:szCs w:val="18"/>
        </w:rPr>
        <w:t>5.</w:t>
      </w:r>
      <w:r w:rsidRPr="00B729BE">
        <w:rPr>
          <w:rFonts w:ascii="Arial" w:hAnsi="Arial" w:cs="Arial"/>
          <w:color w:val="auto"/>
          <w:sz w:val="18"/>
          <w:szCs w:val="18"/>
        </w:rPr>
        <w:t>При формировании кадрового резерва должны соблюдаться следующие принципы: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учет текущей и перспективной потребности в замещении должностей муниципальной службы;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добровольность участия в конкурсе для включения в кадровый резерв;</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гласность при формировании кадрового резерва муниципальной службы;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объективность оценки профессиональных и личностных качеств муниципальных служащих и граждан, претендующих на включение в кадровый резерв (далее - претенденты);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соблюдение равенства прав претендентов при формировании кадрового резерва;</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lastRenderedPageBreak/>
        <w:t>персональная ответственность руководителя или уполномоченного им должностного лица (далее - представитель нанимателя) за качество отбора муниципальных служащих, граждан для включения в кадровый резерв и создание условий для должностного роста муниципальных служащих;</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создание условий для профессионального развития лиц, состоящих в кадровом резерве (далее – кандидаты).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6. Кадровый резерв формируется в соответствии с установленными квалификационными требованиями для замещения должностей муниципальной </w:t>
      </w:r>
      <w:proofErr w:type="gramStart"/>
      <w:r w:rsidRPr="00B729BE">
        <w:rPr>
          <w:rFonts w:ascii="Arial" w:hAnsi="Arial" w:cs="Arial"/>
          <w:color w:val="auto"/>
          <w:sz w:val="18"/>
          <w:szCs w:val="18"/>
        </w:rPr>
        <w:t>службы</w:t>
      </w:r>
      <w:proofErr w:type="gramEnd"/>
      <w:r w:rsidRPr="00B729BE">
        <w:rPr>
          <w:rFonts w:ascii="Arial" w:hAnsi="Arial" w:cs="Arial"/>
          <w:color w:val="auto"/>
          <w:sz w:val="18"/>
          <w:szCs w:val="18"/>
        </w:rPr>
        <w:t xml:space="preserve"> как из числа граждан, так и из числа муниципальных служащих, проходящих муниципальную службу в администрации Благодарненского городского округа Ставропольского края, органах администрации Благодарненского городского округа Ставропольского края. </w:t>
      </w:r>
    </w:p>
    <w:p w:rsidR="00B729BE" w:rsidRPr="00B729BE" w:rsidRDefault="00B729BE" w:rsidP="00B729BE">
      <w:pPr>
        <w:spacing w:line="180" w:lineRule="exact"/>
        <w:ind w:firstLine="567"/>
        <w:jc w:val="both"/>
        <w:rPr>
          <w:rFonts w:ascii="Arial" w:hAnsi="Arial" w:cs="Arial"/>
          <w:color w:val="auto"/>
          <w:sz w:val="18"/>
          <w:szCs w:val="18"/>
        </w:rPr>
      </w:pPr>
      <w:r>
        <w:rPr>
          <w:rFonts w:ascii="Arial" w:hAnsi="Arial" w:cs="Arial"/>
          <w:color w:val="auto"/>
          <w:sz w:val="18"/>
          <w:szCs w:val="18"/>
        </w:rPr>
        <w:t>7.</w:t>
      </w:r>
      <w:r w:rsidRPr="00B729BE">
        <w:rPr>
          <w:rFonts w:ascii="Arial" w:hAnsi="Arial" w:cs="Arial"/>
          <w:color w:val="auto"/>
          <w:sz w:val="18"/>
          <w:szCs w:val="18"/>
        </w:rPr>
        <w:t xml:space="preserve">В администрации городского округа, органах администрации два раза в год анализируется потребность в кадровом </w:t>
      </w:r>
      <w:proofErr w:type="gramStart"/>
      <w:r w:rsidRPr="00B729BE">
        <w:rPr>
          <w:rFonts w:ascii="Arial" w:hAnsi="Arial" w:cs="Arial"/>
          <w:color w:val="auto"/>
          <w:sz w:val="18"/>
          <w:szCs w:val="18"/>
        </w:rPr>
        <w:t>резерве</w:t>
      </w:r>
      <w:proofErr w:type="gramEnd"/>
      <w:r w:rsidRPr="00B729BE">
        <w:rPr>
          <w:rFonts w:ascii="Arial" w:hAnsi="Arial" w:cs="Arial"/>
          <w:color w:val="auto"/>
          <w:sz w:val="18"/>
          <w:szCs w:val="18"/>
        </w:rPr>
        <w:t xml:space="preserve"> и определяются требуемые количество и состав должностей муниципальной службы и необходимая численность кандидатов.</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При анализе потребности в кадровом резерве учитываются: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оценка уровня текучести кадров муниципальных служащих и его прогноз;</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доля должностей муниципальной службы, на которые сформирован кадровый резерв;</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количество кандидатов, подлежащих исключению из кадрового резерва в прогнозируемом периоде.</w:t>
      </w:r>
    </w:p>
    <w:p w:rsidR="00B729BE" w:rsidRPr="00B729BE" w:rsidRDefault="00B729BE" w:rsidP="00B729BE">
      <w:pPr>
        <w:spacing w:line="180" w:lineRule="exact"/>
        <w:ind w:firstLine="567"/>
        <w:jc w:val="both"/>
        <w:rPr>
          <w:rFonts w:ascii="Arial" w:hAnsi="Arial" w:cs="Arial"/>
          <w:color w:val="auto"/>
          <w:sz w:val="18"/>
          <w:szCs w:val="18"/>
        </w:rPr>
      </w:pPr>
    </w:p>
    <w:p w:rsidR="00B729BE" w:rsidRPr="00B729BE" w:rsidRDefault="00B729BE" w:rsidP="00B729BE">
      <w:pPr>
        <w:spacing w:line="180" w:lineRule="exact"/>
        <w:ind w:firstLine="567"/>
        <w:jc w:val="center"/>
        <w:rPr>
          <w:rFonts w:ascii="Arial" w:hAnsi="Arial" w:cs="Arial"/>
          <w:color w:val="auto"/>
          <w:sz w:val="18"/>
          <w:szCs w:val="18"/>
        </w:rPr>
      </w:pPr>
      <w:r w:rsidRPr="00B729BE">
        <w:rPr>
          <w:rFonts w:ascii="Arial" w:hAnsi="Arial" w:cs="Arial"/>
          <w:color w:val="auto"/>
          <w:sz w:val="18"/>
          <w:szCs w:val="18"/>
        </w:rPr>
        <w:t>II. Порядок и условия формирования кадрового резерва</w:t>
      </w:r>
    </w:p>
    <w:p w:rsidR="00B729BE" w:rsidRPr="00B729BE" w:rsidRDefault="00B729BE" w:rsidP="00B729BE">
      <w:pPr>
        <w:spacing w:line="180" w:lineRule="exact"/>
        <w:ind w:firstLine="567"/>
        <w:jc w:val="both"/>
        <w:rPr>
          <w:rFonts w:ascii="Arial" w:hAnsi="Arial" w:cs="Arial"/>
          <w:color w:val="auto"/>
          <w:sz w:val="18"/>
          <w:szCs w:val="18"/>
        </w:rPr>
      </w:pPr>
    </w:p>
    <w:p w:rsidR="00B729BE" w:rsidRPr="00B729BE" w:rsidRDefault="00B729BE" w:rsidP="00B729BE">
      <w:pPr>
        <w:spacing w:line="180" w:lineRule="exact"/>
        <w:ind w:firstLine="567"/>
        <w:jc w:val="both"/>
        <w:rPr>
          <w:rFonts w:ascii="Arial" w:hAnsi="Arial" w:cs="Arial"/>
          <w:color w:val="auto"/>
          <w:sz w:val="18"/>
          <w:szCs w:val="18"/>
        </w:rPr>
      </w:pPr>
      <w:r>
        <w:rPr>
          <w:rFonts w:ascii="Arial" w:hAnsi="Arial" w:cs="Arial"/>
          <w:color w:val="auto"/>
          <w:sz w:val="18"/>
          <w:szCs w:val="18"/>
        </w:rPr>
        <w:t>8.</w:t>
      </w:r>
      <w:r w:rsidRPr="00B729BE">
        <w:rPr>
          <w:rFonts w:ascii="Arial" w:hAnsi="Arial" w:cs="Arial"/>
          <w:color w:val="auto"/>
          <w:sz w:val="18"/>
          <w:szCs w:val="18"/>
        </w:rPr>
        <w:t xml:space="preserve">Кадровый резерв формируется на конкурсной основе из претендентов, успешно прошедших конкурс на включение в кадровый резерв (далее – конкурс), за исключением случаев, когда конкурс не проводится в соответствии с законодательством Российской Федерации и законодательством Ставропольского края, нормативными правовыми актами органов местного самоуправления Благодарненского городского округа Ставропольского края. </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9. Конкурс на включение в кадровый резерв для замещения вакантных должностей муниципальной службы проводится в порядке, определенном для замещения вакантной должности муниципальной службы в органах местного самоуправления Благодарненского городского округа Ставропольского края.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10. Конкурс объявляется по решению Главы Благодарненского городского округа Ставропольского края на должности муниципальной службы в аппарате администрации городского округа, на должности руководителей органов администрации, исходя из потребности в кадровом резерве. </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Конкурс на должности муниципальной службы в органах администрации объявляется по решению руководителя, исходя из потребности в кадровом резерве.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11. Конкурс проводится комиссией администрации городского округа, органа администрации, созданной для проведения конкурса на замещение вакантной должности муниципальной службы (далее – конкурсная комиссия). Состав конкурсной комиссии, сроки и порядок ее работы определяются правовым актом администрации городского округа, органа администрации. </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Конкурсные процедуры и заседание конкурсной комиссии проводятся при наличии не менее двух кандидатов на одну должность.</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12. </w:t>
      </w:r>
      <w:proofErr w:type="gramStart"/>
      <w:r w:rsidRPr="00B729BE">
        <w:rPr>
          <w:rFonts w:ascii="Arial" w:hAnsi="Arial" w:cs="Arial"/>
          <w:color w:val="auto"/>
          <w:sz w:val="18"/>
          <w:szCs w:val="18"/>
        </w:rPr>
        <w:t xml:space="preserve">Основанием для включения претендента в кадровый резерв без проведения конкурса является решение конкурсной комиссии администрации городского округа, органа администрации содержащее рекомендацию о включении муниципального служащего (гражданина) в кадровый </w:t>
      </w:r>
      <w:r w:rsidRPr="00B729BE">
        <w:rPr>
          <w:rFonts w:ascii="Arial" w:hAnsi="Arial" w:cs="Arial"/>
          <w:color w:val="auto"/>
          <w:sz w:val="18"/>
          <w:szCs w:val="18"/>
        </w:rPr>
        <w:lastRenderedPageBreak/>
        <w:t>резерв, по результатам конкурса на замещение вакантной должности муниципальной службы и не ставшего его победителем, однако профессиональные и личностные качества которого получили высокую оценку конкурсной комиссии.</w:t>
      </w:r>
      <w:proofErr w:type="gramEnd"/>
    </w:p>
    <w:p w:rsidR="00B729BE" w:rsidRPr="00B729BE" w:rsidRDefault="00B729BE" w:rsidP="00B729BE">
      <w:pPr>
        <w:spacing w:line="180" w:lineRule="exact"/>
        <w:ind w:firstLine="567"/>
        <w:jc w:val="both"/>
        <w:rPr>
          <w:rFonts w:ascii="Arial" w:hAnsi="Arial" w:cs="Arial"/>
          <w:color w:val="auto"/>
          <w:sz w:val="18"/>
          <w:szCs w:val="18"/>
        </w:rPr>
      </w:pPr>
      <w:r>
        <w:rPr>
          <w:rFonts w:ascii="Arial" w:hAnsi="Arial" w:cs="Arial"/>
          <w:color w:val="auto"/>
          <w:sz w:val="18"/>
          <w:szCs w:val="18"/>
        </w:rPr>
        <w:t>13.</w:t>
      </w:r>
      <w:r w:rsidRPr="00B729BE">
        <w:rPr>
          <w:rFonts w:ascii="Arial" w:hAnsi="Arial" w:cs="Arial"/>
          <w:color w:val="auto"/>
          <w:sz w:val="18"/>
          <w:szCs w:val="18"/>
        </w:rPr>
        <w:t>Конкурс может проводиться на отдельные должности муниципальной службы, а также по одноименным должностям муниципальной службы или группам должностей муниципальной службы с учетом Реестра должностей.</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14. Оценка профессиональных, деловых и личностных каче</w:t>
      </w:r>
      <w:proofErr w:type="gramStart"/>
      <w:r w:rsidRPr="00B729BE">
        <w:rPr>
          <w:rFonts w:ascii="Arial" w:hAnsi="Arial" w:cs="Arial"/>
          <w:color w:val="auto"/>
          <w:sz w:val="18"/>
          <w:szCs w:val="18"/>
        </w:rPr>
        <w:t>ств пр</w:t>
      </w:r>
      <w:proofErr w:type="gramEnd"/>
      <w:r w:rsidRPr="00B729BE">
        <w:rPr>
          <w:rFonts w:ascii="Arial" w:hAnsi="Arial" w:cs="Arial"/>
          <w:color w:val="auto"/>
          <w:sz w:val="18"/>
          <w:szCs w:val="18"/>
        </w:rPr>
        <w:t>етендентов проводится на основании представленных документов, по результатам тестов, индивидуального собеседования, проводимого конкурсной комиссией.</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15. По результатам проведения конкурса конкурсная комиссия выносит одно из следующих решений:</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рекомендовать Главе Благодарненского городского округа Ставропольского края, руководителю органа администрации включить претендента в кадровый резерв в установленном порядке;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отказать претенденту во включении его в кадровый резерв.</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16. Включение претендента в кадровый резерв оформляется правовым актом администрации городского округа, органа администрации. </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17. На каждую должность муниципальной службы в кадровый резерв подбирается не более трех кандидатов. Допускается включение одного кандидата в кадровый резерв на несколько должностей.</w:t>
      </w:r>
    </w:p>
    <w:p w:rsidR="00B729BE" w:rsidRPr="00B729BE" w:rsidRDefault="00B729BE" w:rsidP="00B729BE">
      <w:pPr>
        <w:spacing w:line="180" w:lineRule="exact"/>
        <w:ind w:firstLine="567"/>
        <w:jc w:val="both"/>
        <w:rPr>
          <w:rFonts w:ascii="Arial" w:hAnsi="Arial" w:cs="Arial"/>
          <w:color w:val="auto"/>
          <w:sz w:val="18"/>
          <w:szCs w:val="18"/>
        </w:rPr>
      </w:pPr>
      <w:r>
        <w:rPr>
          <w:rFonts w:ascii="Arial" w:hAnsi="Arial" w:cs="Arial"/>
          <w:color w:val="auto"/>
          <w:sz w:val="18"/>
          <w:szCs w:val="18"/>
        </w:rPr>
        <w:t>18.</w:t>
      </w:r>
      <w:r w:rsidRPr="00B729BE">
        <w:rPr>
          <w:rFonts w:ascii="Arial" w:hAnsi="Arial" w:cs="Arial"/>
          <w:color w:val="auto"/>
          <w:sz w:val="18"/>
          <w:szCs w:val="18"/>
        </w:rPr>
        <w:t>Администрацией городского округа формируется кадровый резерв для замещения вакантных должностей муниципальной службы в аппарате администрации городского округа, руководителей органов администрации.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Органами администрации формируется кадровый резерв для замещения вакантных должностей муниципальной службы в органах администрации (за исключением должности руководителя).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19. Сообщение кандидатам о включении их в кадровый резерв направляется в письменной форме в течение 7 календарных дней со дня вступления в силу правового акта о включении в кадровый резерв. Информация о включении кандидатов в кадровый резерв размещается в указанный срок на официальных сайтах администрации городского округа и государственной информационной системы в области государственной службы в информационно-телекоммуникационной сети «Интернет».</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20. Срок нахождения кандидата в кадровом резерве составляет 3 года. Датой включения кандидата в кадровый резерв считается дата издания правового акта администрации городского округа, органа администрац</w:t>
      </w:r>
      <w:proofErr w:type="gramStart"/>
      <w:r w:rsidRPr="00B729BE">
        <w:rPr>
          <w:rFonts w:ascii="Arial" w:hAnsi="Arial" w:cs="Arial"/>
          <w:color w:val="auto"/>
          <w:sz w:val="18"/>
          <w:szCs w:val="18"/>
        </w:rPr>
        <w:t>ии о е</w:t>
      </w:r>
      <w:proofErr w:type="gramEnd"/>
      <w:r w:rsidRPr="00B729BE">
        <w:rPr>
          <w:rFonts w:ascii="Arial" w:hAnsi="Arial" w:cs="Arial"/>
          <w:color w:val="auto"/>
          <w:sz w:val="18"/>
          <w:szCs w:val="18"/>
        </w:rPr>
        <w:t>го включении в кадровый резерв, если иное не указано в данном правовом акте.</w:t>
      </w:r>
    </w:p>
    <w:p w:rsidR="00B729BE" w:rsidRPr="00B729BE" w:rsidRDefault="00B729BE" w:rsidP="00B729BE">
      <w:pPr>
        <w:spacing w:line="180" w:lineRule="exact"/>
        <w:ind w:firstLine="567"/>
        <w:jc w:val="center"/>
        <w:rPr>
          <w:rFonts w:ascii="Arial" w:hAnsi="Arial" w:cs="Arial"/>
          <w:color w:val="auto"/>
          <w:sz w:val="18"/>
          <w:szCs w:val="18"/>
        </w:rPr>
      </w:pPr>
      <w:r w:rsidRPr="00B729BE">
        <w:rPr>
          <w:rFonts w:ascii="Arial" w:hAnsi="Arial" w:cs="Arial"/>
          <w:color w:val="auto"/>
          <w:sz w:val="18"/>
          <w:szCs w:val="18"/>
        </w:rPr>
        <w:t>III. Организация работы с кадровым резервом</w:t>
      </w:r>
    </w:p>
    <w:p w:rsidR="00B729BE" w:rsidRPr="00B729BE" w:rsidRDefault="00B729BE" w:rsidP="00B729BE">
      <w:pPr>
        <w:spacing w:line="180" w:lineRule="exact"/>
        <w:ind w:firstLine="567"/>
        <w:jc w:val="both"/>
        <w:rPr>
          <w:rFonts w:ascii="Arial" w:hAnsi="Arial" w:cs="Arial"/>
          <w:color w:val="auto"/>
          <w:sz w:val="18"/>
          <w:szCs w:val="18"/>
        </w:rPr>
      </w:pP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21. Ответственность за организацию работы с кадровым  резервом, а также за назначение кандидатов, состоящих в кадровом резерве на должности муниципальной службы, несет представитель нанимателя (работодатель).</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22. Непосредственную работу с кадровым резервом осуществляет кадровая служба администрации городского округа, органы администрации городского </w:t>
      </w:r>
      <w:proofErr w:type="gramStart"/>
      <w:r w:rsidRPr="00B729BE">
        <w:rPr>
          <w:rFonts w:ascii="Arial" w:hAnsi="Arial" w:cs="Arial"/>
          <w:color w:val="auto"/>
          <w:sz w:val="18"/>
          <w:szCs w:val="18"/>
        </w:rPr>
        <w:t>округа</w:t>
      </w:r>
      <w:proofErr w:type="gramEnd"/>
      <w:r w:rsidRPr="00B729BE">
        <w:rPr>
          <w:rFonts w:ascii="Arial" w:hAnsi="Arial" w:cs="Arial"/>
          <w:color w:val="auto"/>
          <w:sz w:val="18"/>
          <w:szCs w:val="18"/>
        </w:rPr>
        <w:t xml:space="preserve"> которая в установленном порядке: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анализирует потребность в кадровом резерве;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организует и обеспечивает проведение конкурсов на включение в кадровый резерв;</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ведет работу по учету, накоплению и обновлению данных о кадровом резерве, формируя список кадрового резерва, по форме согласно приложению к настоящему Положению;</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lastRenderedPageBreak/>
        <w:t>организует подготовку кандидатов к замещению вакантной должности муниципальной службы;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осуществляет иные формы работы с кадровым резервом.</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23. Подготовка кандидатов к замещению вакантной должности может осуществляться в следующих формах:</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участие кандидата в мероприятиях, проводимых администрацией городского округа, органом администрации (участие в подготовке заседаний советов, комиссий, коллегий, рабочих групп, иных координационных и совещательных органов, в подготовке и проведении семинаров, совещаний, конференций, а также присутствие на них), и иных мероприятиях с целью приобретения им навыков, соответствующих профессиональной служебной деятельности;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самостоятельная подготовка кандидата (изучение правовых актов, научно-методической литературы, правоприменительной практики и иных источников по вопросам профессиональной служебной деятельности, муниципального управления);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направление в установленном порядке на подготовку, профессиональную переподготовку, повышение квалификации, стажировку кандидатов, состоящих на муниципальной службе;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иные формы, не противоречащие законодательству Российской Федерации и законодательству Ставропольского края.</w:t>
      </w:r>
    </w:p>
    <w:p w:rsidR="00B729BE" w:rsidRPr="00B729BE" w:rsidRDefault="00B729BE" w:rsidP="00B729BE">
      <w:pPr>
        <w:spacing w:line="180" w:lineRule="exact"/>
        <w:ind w:firstLine="567"/>
        <w:jc w:val="both"/>
        <w:rPr>
          <w:rFonts w:ascii="Arial" w:hAnsi="Arial" w:cs="Arial"/>
          <w:color w:val="auto"/>
          <w:sz w:val="18"/>
          <w:szCs w:val="18"/>
        </w:rPr>
      </w:pPr>
    </w:p>
    <w:p w:rsidR="00B729BE" w:rsidRPr="00B729BE" w:rsidRDefault="00B729BE" w:rsidP="00B729BE">
      <w:pPr>
        <w:spacing w:line="180" w:lineRule="exact"/>
        <w:ind w:firstLine="567"/>
        <w:jc w:val="center"/>
        <w:rPr>
          <w:rFonts w:ascii="Arial" w:hAnsi="Arial" w:cs="Arial"/>
          <w:color w:val="auto"/>
          <w:sz w:val="18"/>
          <w:szCs w:val="18"/>
        </w:rPr>
      </w:pPr>
      <w:r w:rsidRPr="00B729BE">
        <w:rPr>
          <w:rFonts w:ascii="Arial" w:hAnsi="Arial" w:cs="Arial"/>
          <w:color w:val="auto"/>
          <w:sz w:val="18"/>
          <w:szCs w:val="18"/>
        </w:rPr>
        <w:t>IV. Порядок использования кадрового резерва</w:t>
      </w:r>
    </w:p>
    <w:p w:rsidR="00B729BE" w:rsidRPr="00B729BE" w:rsidRDefault="00B729BE" w:rsidP="00B729BE">
      <w:pPr>
        <w:spacing w:line="180" w:lineRule="exact"/>
        <w:ind w:firstLine="567"/>
        <w:jc w:val="center"/>
        <w:rPr>
          <w:rFonts w:ascii="Arial" w:hAnsi="Arial" w:cs="Arial"/>
          <w:color w:val="auto"/>
          <w:sz w:val="18"/>
          <w:szCs w:val="18"/>
        </w:rPr>
      </w:pPr>
      <w:r w:rsidRPr="00B729BE">
        <w:rPr>
          <w:rFonts w:ascii="Arial" w:hAnsi="Arial" w:cs="Arial"/>
          <w:color w:val="auto"/>
          <w:sz w:val="18"/>
          <w:szCs w:val="18"/>
        </w:rPr>
        <w:t>и исключения из него кандидатов</w:t>
      </w:r>
    </w:p>
    <w:p w:rsidR="00B729BE" w:rsidRPr="00B729BE" w:rsidRDefault="00B729BE" w:rsidP="00B729BE">
      <w:pPr>
        <w:spacing w:line="180" w:lineRule="exact"/>
        <w:ind w:firstLine="567"/>
        <w:jc w:val="center"/>
        <w:rPr>
          <w:rFonts w:ascii="Arial" w:hAnsi="Arial" w:cs="Arial"/>
          <w:color w:val="auto"/>
          <w:sz w:val="18"/>
          <w:szCs w:val="18"/>
        </w:rPr>
      </w:pP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24. Вакантная должность муниципальной службы замещается по решению Главы Благодарненского городского округа Ставропольского края, руководителя органа администрации кандидатом, состоящим в кадровом резерве на эту должность, сформированном в порядке, предусмотренном настоящим Положением.</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25. </w:t>
      </w:r>
      <w:proofErr w:type="gramStart"/>
      <w:r w:rsidRPr="00B729BE">
        <w:rPr>
          <w:rFonts w:ascii="Arial" w:hAnsi="Arial" w:cs="Arial"/>
          <w:color w:val="auto"/>
          <w:sz w:val="18"/>
          <w:szCs w:val="18"/>
        </w:rPr>
        <w:t>При наличии нескольких кандидатов, включенных в кадровый резерв на одну должность муниципальной службы, Глава Благодарненского городского округа Ставропольского края, руководитель органа администрации принимает решение о предложении вакантной должности муниципальной службы одному из кандидатов с учетом мнения руководителя структурного подразделения, в котором имеется вакантная должность, о степени подготовленности кандидатов к исполнению профессиональных служебных обязанностей по соответствующей должности.</w:t>
      </w:r>
      <w:proofErr w:type="gramEnd"/>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При определении степени подготовленности кандидата к исполнению профессиональных служебных обязанностей по должности муниципальной службы используются следующие методы изучения и оценки кандидата:</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личное собеседование;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оценка результатов подготовки кандидата к замещению вакантной должности муниципальной службы;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получение отзывов с места работы;</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изучение материалов его личного дела;</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оценка выполнения показателей эффективности и результативности профессиональной служебной деятельности кандидата, состоящего на муниципальной службе;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проверка качества выполнения отдельных поручений или служебных обязанностей кандидатом, состоящим на муниципальной службе;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другие методы оценки, не противоречащие федеральным, краевым законам и другим нормативным правовым актам Российской Федерации и Ставропольского края.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26. Вакантная должность муниципальной службы предлагается другим кандидатам, состоящим в кадровом резерве администрации, органа администрации или ином органе местного </w:t>
      </w:r>
      <w:r w:rsidRPr="00B729BE">
        <w:rPr>
          <w:rFonts w:ascii="Arial" w:hAnsi="Arial" w:cs="Arial"/>
          <w:color w:val="auto"/>
          <w:sz w:val="18"/>
          <w:szCs w:val="18"/>
        </w:rPr>
        <w:lastRenderedPageBreak/>
        <w:t>самоуправления, в порядке, установленном пунктом 27 настоящего Положения, в следующих случаях:</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при письменном отказе кандидата, состоящего в кадровом резерве администрации, органа администрации на вакантную должность муниципальной службы, от предложенной ему должности;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в случае неявки кандидата в течение 10 календарных дней со дня приглашения.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В случае отсутствия в кадровом резерве кандидатов, которым вакантная должность может быть предложена в порядке, установленном пунктом 27 настоящего Положения, или в случае отказа кандидатов от предложенной им вакантной должности данная должность замещается на конкурсной основе в соответствии с законодательством Российской Федерации.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27. </w:t>
      </w:r>
      <w:proofErr w:type="gramStart"/>
      <w:r w:rsidRPr="00B729BE">
        <w:rPr>
          <w:rFonts w:ascii="Arial" w:hAnsi="Arial" w:cs="Arial"/>
          <w:color w:val="auto"/>
          <w:sz w:val="18"/>
          <w:szCs w:val="18"/>
        </w:rPr>
        <w:t>Кандидату, включенному в кадровый резерв для замещения одной должности муниципальной службы, может быть предложено назначение на другую вышестоящую, равнозначную или нижестоящую по отношению к ней должность муниципальной службы (в пределах одной группы должностей муниципальной службы), в том числе в ином органе местного самоуправления или в органе администрации, в случаях, определенных пунктом 26 настоящего Положения.</w:t>
      </w:r>
      <w:proofErr w:type="gramEnd"/>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28. Исключение кандидата из кадрового резерва оформляется правовым актом.</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29. Основаниями исключения муниципального служащего из кадрового резерва являются: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письменное заявление муниципального служащего об исключении его из кадрового резерва; </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назначение его на вакантную должность, на замещение которой он состоит в кадровом резерве, а также на другую вышестоящую, равнозначную или нижестоящую по отношению к ней должность;</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повторный отказ от предложения о назначении на вакантную должность муниципальной службы, в кадровом резерве на замещение которой он состоит;</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смерть (гибель) муниципального служащего либо признание его безвестно отсутствующим или объявление его умершим решением суда, вступившим в законную силу;</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понижение муниципального служащего в должности муниципальной службы по результатам проведения аттестации;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истечение предельного срока нахождения в кадровом резерве для замещения одной и той же должности муниципальной службы – 3 года;</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наступление и (или) обнаружение обстоятельств, препятствующих нахождению муниципального служащего на муниципальной службе;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сокращение должности муниципальной службы, в кадровом резерве на замещение которой состоит кандидат;</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прекращение действия служебного контракта, заключенного с муниципальным служащим,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 предусмотренным частью 1 статьи 19 Федерального закона;</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ликвидация администрации городского округа,  органа администрации;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иные случаи, предусмотренные пунктами 31 и 32 настоящего Положения.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30. Основаниями исключения гражданина из кадрового резерва являются: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письменное заявление кандидата об исключении его из кадрового резерва; </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назначение его на вакантную должность, на замещение которой он состоит в кадровом резерве, а также на другую вышестоящую, равнозначную или нижестоящую по отношению к ней должность;</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повторный отказ от предложения о назначении на вакантную должность муниципальной службы, в кадровом резерве на замещение которой он состоит;</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lastRenderedPageBreak/>
        <w:t>смерть (гибель) гражданина либо признание гражданина безвестно отсутствующим или объявление его умершим решением суда, вступившим в силу;</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признание гражданина недееспособным или ограниченно дееспособным решением суда, вступившим в законную силу;</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наличие заболевания, препятствующего поступлению на муниципальную службу и подтвержденного заключением медицинской организации;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достижение кандидатом предельного возраста пребывания на муниципальной службе;</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применение к гражданину административного наказания в виде дисквалификации;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непрерывное пребывание в кадровом резерве более 3 лет;</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 </w:t>
      </w:r>
      <w:r>
        <w:rPr>
          <w:rFonts w:ascii="Arial" w:hAnsi="Arial" w:cs="Arial"/>
          <w:color w:val="auto"/>
          <w:sz w:val="18"/>
          <w:szCs w:val="18"/>
        </w:rPr>
        <w:t>и</w:t>
      </w:r>
      <w:r w:rsidRPr="00B729BE">
        <w:rPr>
          <w:rFonts w:ascii="Arial" w:hAnsi="Arial" w:cs="Arial"/>
          <w:color w:val="auto"/>
          <w:sz w:val="18"/>
          <w:szCs w:val="18"/>
        </w:rPr>
        <w:t>ные случаи, предусмотренные пунктами 31 и 32 настоящего Положения.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31. </w:t>
      </w:r>
      <w:proofErr w:type="gramStart"/>
      <w:r w:rsidRPr="00B729BE">
        <w:rPr>
          <w:rFonts w:ascii="Arial" w:hAnsi="Arial" w:cs="Arial"/>
          <w:color w:val="auto"/>
          <w:sz w:val="18"/>
          <w:szCs w:val="18"/>
        </w:rPr>
        <w:t>В случае если упразднение администрации городского округа, органа администрации или сокращение должности муниципальной службы, в кадровом резерве на замещение которой состоит кандидат, произведено вследствие передачи функций иному органу местного самоуправления, кандидат включается в кадровый резерв такого органа местного самоуправления на замещение равнозначной или нижестоящей по отношению к ней вакантной должности муниципальной службы с его согласия, в случае соответствия кандидата установленным</w:t>
      </w:r>
      <w:proofErr w:type="gramEnd"/>
      <w:r w:rsidRPr="00B729BE">
        <w:rPr>
          <w:rFonts w:ascii="Arial" w:hAnsi="Arial" w:cs="Arial"/>
          <w:color w:val="auto"/>
          <w:sz w:val="18"/>
          <w:szCs w:val="18"/>
        </w:rPr>
        <w:t xml:space="preserve"> квалификационным требованиям по решению руководителя.</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 xml:space="preserve">32. </w:t>
      </w:r>
      <w:proofErr w:type="gramStart"/>
      <w:r w:rsidRPr="00B729BE">
        <w:rPr>
          <w:rFonts w:ascii="Arial" w:hAnsi="Arial" w:cs="Arial"/>
          <w:color w:val="auto"/>
          <w:sz w:val="18"/>
          <w:szCs w:val="18"/>
        </w:rPr>
        <w:t>В случае реорганизации (либо изменения структуры) администрации городского округа, органа администрации кандидаты, состоящие в кадровом резерве администрации городского округа, которых касаются организационно-штатные мероприятия, с их согласия, по решению Главы Благодарненского городского округа Ставропольского края без проведения конкурса включаются в кадровый резерв для замещения равнозначных или нижестоящих вакантных должностей муниципальной службы (с учетом квалификационных требований, предъявляемых для замещения должностей муниципальной службы</w:t>
      </w:r>
      <w:proofErr w:type="gramEnd"/>
      <w:r w:rsidRPr="00B729BE">
        <w:rPr>
          <w:rFonts w:ascii="Arial" w:hAnsi="Arial" w:cs="Arial"/>
          <w:color w:val="auto"/>
          <w:sz w:val="18"/>
          <w:szCs w:val="18"/>
        </w:rPr>
        <w:t>, категории и группы должностей муниципальной службы) либо при отсутствии указанных должностей муниципальной службы исключаются из резерва.</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33. Решение об исключении кандидата из кадрового резерва оформляется правовым актом администрации городского округа, органа администрации.</w:t>
      </w:r>
    </w:p>
    <w:p w:rsidR="00B729BE" w:rsidRPr="00B729BE"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В случае исключения кандидата из кадрового резерва администрации городского округа, органа администрации в связи с ликвидацией принятия правового акта не требуется.</w:t>
      </w:r>
    </w:p>
    <w:p w:rsidR="00A906E2" w:rsidRDefault="00B729BE" w:rsidP="00B729BE">
      <w:pPr>
        <w:spacing w:line="180" w:lineRule="exact"/>
        <w:ind w:firstLine="567"/>
        <w:jc w:val="both"/>
        <w:rPr>
          <w:rFonts w:ascii="Arial" w:hAnsi="Arial" w:cs="Arial"/>
          <w:color w:val="auto"/>
          <w:sz w:val="18"/>
          <w:szCs w:val="18"/>
        </w:rPr>
      </w:pPr>
      <w:r w:rsidRPr="00B729BE">
        <w:rPr>
          <w:rFonts w:ascii="Arial" w:hAnsi="Arial" w:cs="Arial"/>
          <w:color w:val="auto"/>
          <w:sz w:val="18"/>
          <w:szCs w:val="18"/>
        </w:rPr>
        <w:t>Лицо, исключенное из кадрового резерва, уведомляется об этом в течение 7 календарных дней со дня принятия соответствующего правового акта в письменной форме кадровой службой</w:t>
      </w:r>
    </w:p>
    <w:p w:rsidR="00A906E2" w:rsidRDefault="00A906E2" w:rsidP="00B729BE">
      <w:pPr>
        <w:spacing w:line="180" w:lineRule="exact"/>
        <w:ind w:firstLine="567"/>
        <w:jc w:val="both"/>
        <w:rPr>
          <w:rFonts w:ascii="Arial" w:hAnsi="Arial" w:cs="Arial"/>
          <w:color w:val="auto"/>
          <w:sz w:val="18"/>
          <w:szCs w:val="18"/>
        </w:rPr>
      </w:pPr>
    </w:p>
    <w:p w:rsidR="00227303" w:rsidRDefault="00227303" w:rsidP="005650E4">
      <w:pPr>
        <w:spacing w:line="240" w:lineRule="exact"/>
        <w:rPr>
          <w:rFonts w:ascii="Arial" w:hAnsi="Arial" w:cs="Arial"/>
          <w:sz w:val="18"/>
          <w:szCs w:val="18"/>
        </w:rPr>
      </w:pPr>
    </w:p>
    <w:p w:rsidR="00227303" w:rsidRDefault="00227303" w:rsidP="005650E4">
      <w:pPr>
        <w:spacing w:line="240" w:lineRule="exact"/>
        <w:rPr>
          <w:rFonts w:ascii="Arial" w:hAnsi="Arial" w:cs="Arial"/>
          <w:sz w:val="18"/>
          <w:szCs w:val="18"/>
        </w:rPr>
        <w:sectPr w:rsidR="00227303" w:rsidSect="00227303">
          <w:type w:val="continuous"/>
          <w:pgSz w:w="11905" w:h="16838"/>
          <w:pgMar w:top="1134" w:right="848" w:bottom="1134" w:left="993" w:header="720" w:footer="720" w:gutter="0"/>
          <w:cols w:num="2" w:space="851"/>
          <w:noEndnote/>
          <w:titlePg/>
          <w:docGrid w:linePitch="381"/>
        </w:sectPr>
      </w:pPr>
    </w:p>
    <w:p w:rsidR="00B729BE" w:rsidRPr="00B729BE" w:rsidRDefault="00B729BE" w:rsidP="00B729BE">
      <w:pPr>
        <w:spacing w:line="180" w:lineRule="exact"/>
        <w:jc w:val="right"/>
        <w:rPr>
          <w:rFonts w:ascii="Arial" w:hAnsi="Arial" w:cs="Arial"/>
          <w:sz w:val="18"/>
          <w:szCs w:val="18"/>
        </w:rPr>
      </w:pPr>
      <w:r w:rsidRPr="00B729BE">
        <w:rPr>
          <w:rFonts w:ascii="Arial" w:hAnsi="Arial" w:cs="Arial"/>
          <w:sz w:val="18"/>
          <w:szCs w:val="18"/>
        </w:rPr>
        <w:lastRenderedPageBreak/>
        <w:tab/>
      </w:r>
      <w:r w:rsidRPr="00B729BE">
        <w:rPr>
          <w:rFonts w:ascii="Arial" w:hAnsi="Arial" w:cs="Arial"/>
          <w:sz w:val="18"/>
          <w:szCs w:val="18"/>
        </w:rPr>
        <w:tab/>
        <w:t>Приложение</w:t>
      </w:r>
    </w:p>
    <w:p w:rsidR="00B729BE" w:rsidRDefault="00B729BE" w:rsidP="00B729BE">
      <w:pPr>
        <w:spacing w:line="180" w:lineRule="exact"/>
        <w:jc w:val="right"/>
        <w:rPr>
          <w:rFonts w:ascii="Arial" w:hAnsi="Arial" w:cs="Arial"/>
          <w:sz w:val="18"/>
          <w:szCs w:val="18"/>
        </w:rPr>
      </w:pPr>
      <w:r w:rsidRPr="00B729BE">
        <w:rPr>
          <w:rFonts w:ascii="Arial" w:hAnsi="Arial" w:cs="Arial"/>
          <w:sz w:val="18"/>
          <w:szCs w:val="18"/>
        </w:rPr>
        <w:lastRenderedPageBreak/>
        <w:t xml:space="preserve">к Положению о кадровом резерве муниципальной службы </w:t>
      </w:r>
      <w:proofErr w:type="gramStart"/>
      <w:r w:rsidRPr="00B729BE">
        <w:rPr>
          <w:rFonts w:ascii="Arial" w:hAnsi="Arial" w:cs="Arial"/>
          <w:sz w:val="18"/>
          <w:szCs w:val="18"/>
        </w:rPr>
        <w:t>в</w:t>
      </w:r>
      <w:proofErr w:type="gramEnd"/>
    </w:p>
    <w:p w:rsidR="00B729BE" w:rsidRDefault="00B729BE" w:rsidP="00B729BE">
      <w:pPr>
        <w:spacing w:line="180" w:lineRule="exact"/>
        <w:jc w:val="right"/>
        <w:rPr>
          <w:rFonts w:ascii="Arial" w:hAnsi="Arial" w:cs="Arial"/>
          <w:sz w:val="18"/>
          <w:szCs w:val="18"/>
        </w:rPr>
      </w:pPr>
      <w:r w:rsidRPr="00B729BE">
        <w:rPr>
          <w:rFonts w:ascii="Arial" w:hAnsi="Arial" w:cs="Arial"/>
          <w:sz w:val="18"/>
          <w:szCs w:val="18"/>
        </w:rPr>
        <w:t xml:space="preserve"> администрации Благодарненского городского округа</w:t>
      </w:r>
    </w:p>
    <w:p w:rsidR="00B729BE" w:rsidRPr="00B729BE" w:rsidRDefault="00B729BE" w:rsidP="00B729BE">
      <w:pPr>
        <w:spacing w:line="180" w:lineRule="exact"/>
        <w:jc w:val="right"/>
        <w:rPr>
          <w:rFonts w:ascii="Arial" w:hAnsi="Arial" w:cs="Arial"/>
          <w:sz w:val="18"/>
          <w:szCs w:val="18"/>
        </w:rPr>
      </w:pPr>
      <w:r w:rsidRPr="00B729BE">
        <w:rPr>
          <w:rFonts w:ascii="Arial" w:hAnsi="Arial" w:cs="Arial"/>
          <w:sz w:val="18"/>
          <w:szCs w:val="18"/>
        </w:rPr>
        <w:t xml:space="preserve"> Ставропольского края и </w:t>
      </w:r>
      <w:proofErr w:type="gramStart"/>
      <w:r w:rsidRPr="00B729BE">
        <w:rPr>
          <w:rFonts w:ascii="Arial" w:hAnsi="Arial" w:cs="Arial"/>
          <w:sz w:val="18"/>
          <w:szCs w:val="18"/>
        </w:rPr>
        <w:t>органах</w:t>
      </w:r>
      <w:proofErr w:type="gramEnd"/>
      <w:r w:rsidRPr="00B729BE">
        <w:rPr>
          <w:rFonts w:ascii="Arial" w:hAnsi="Arial" w:cs="Arial"/>
          <w:sz w:val="18"/>
          <w:szCs w:val="18"/>
        </w:rPr>
        <w:t xml:space="preserve"> администрации</w:t>
      </w:r>
    </w:p>
    <w:p w:rsidR="00B729BE" w:rsidRPr="00B729BE" w:rsidRDefault="00B729BE" w:rsidP="00B729BE">
      <w:pPr>
        <w:spacing w:line="180" w:lineRule="exact"/>
        <w:rPr>
          <w:rFonts w:ascii="Arial" w:hAnsi="Arial" w:cs="Arial"/>
          <w:sz w:val="18"/>
          <w:szCs w:val="18"/>
        </w:rPr>
      </w:pPr>
    </w:p>
    <w:p w:rsidR="00B729BE" w:rsidRPr="00B729BE" w:rsidRDefault="00B729BE" w:rsidP="00B729BE">
      <w:pPr>
        <w:spacing w:line="180" w:lineRule="exact"/>
        <w:rPr>
          <w:rFonts w:ascii="Arial" w:hAnsi="Arial" w:cs="Arial"/>
          <w:sz w:val="18"/>
          <w:szCs w:val="18"/>
        </w:rPr>
      </w:pPr>
    </w:p>
    <w:p w:rsidR="00B729BE" w:rsidRPr="00B729BE" w:rsidRDefault="00B729BE" w:rsidP="00B729BE">
      <w:pPr>
        <w:spacing w:line="180" w:lineRule="exact"/>
        <w:rPr>
          <w:rFonts w:ascii="Arial" w:hAnsi="Arial" w:cs="Arial"/>
          <w:sz w:val="18"/>
          <w:szCs w:val="18"/>
        </w:rPr>
      </w:pPr>
    </w:p>
    <w:p w:rsidR="00B729BE" w:rsidRPr="00B729BE" w:rsidRDefault="00B729BE" w:rsidP="00B729BE">
      <w:pPr>
        <w:spacing w:line="180" w:lineRule="exact"/>
        <w:jc w:val="center"/>
        <w:rPr>
          <w:rFonts w:ascii="Arial" w:hAnsi="Arial" w:cs="Arial"/>
          <w:sz w:val="18"/>
          <w:szCs w:val="18"/>
        </w:rPr>
      </w:pPr>
      <w:r w:rsidRPr="00B729BE">
        <w:rPr>
          <w:rFonts w:ascii="Arial" w:hAnsi="Arial" w:cs="Arial"/>
          <w:sz w:val="18"/>
          <w:szCs w:val="18"/>
        </w:rPr>
        <w:t>СПИСОК</w:t>
      </w:r>
    </w:p>
    <w:p w:rsidR="00B729BE" w:rsidRPr="00B729BE" w:rsidRDefault="00B729BE" w:rsidP="00B729BE">
      <w:pPr>
        <w:spacing w:line="180" w:lineRule="exact"/>
        <w:jc w:val="center"/>
        <w:rPr>
          <w:rFonts w:ascii="Arial" w:hAnsi="Arial" w:cs="Arial"/>
          <w:sz w:val="18"/>
          <w:szCs w:val="18"/>
        </w:rPr>
      </w:pPr>
      <w:r w:rsidRPr="00B729BE">
        <w:rPr>
          <w:rFonts w:ascii="Arial" w:hAnsi="Arial" w:cs="Arial"/>
          <w:sz w:val="18"/>
          <w:szCs w:val="18"/>
        </w:rPr>
        <w:t>кадрового резерва для замещения вакантных должностей муниципальной службы в администрации</w:t>
      </w:r>
    </w:p>
    <w:p w:rsidR="00E30390" w:rsidRDefault="00B729BE" w:rsidP="00B729BE">
      <w:pPr>
        <w:spacing w:line="180" w:lineRule="exact"/>
        <w:jc w:val="center"/>
        <w:rPr>
          <w:rFonts w:ascii="Arial" w:hAnsi="Arial" w:cs="Arial"/>
          <w:sz w:val="18"/>
          <w:szCs w:val="18"/>
        </w:rPr>
      </w:pPr>
      <w:r w:rsidRPr="00B729BE">
        <w:rPr>
          <w:rFonts w:ascii="Arial" w:hAnsi="Arial" w:cs="Arial"/>
          <w:sz w:val="18"/>
          <w:szCs w:val="18"/>
        </w:rPr>
        <w:t xml:space="preserve">Благодарненского городского округа Ставропольского края, </w:t>
      </w:r>
      <w:proofErr w:type="gramStart"/>
      <w:r w:rsidRPr="00B729BE">
        <w:rPr>
          <w:rFonts w:ascii="Arial" w:hAnsi="Arial" w:cs="Arial"/>
          <w:sz w:val="18"/>
          <w:szCs w:val="18"/>
        </w:rPr>
        <w:t>органах</w:t>
      </w:r>
      <w:proofErr w:type="gramEnd"/>
      <w:r w:rsidRPr="00B729BE">
        <w:rPr>
          <w:rFonts w:ascii="Arial" w:hAnsi="Arial" w:cs="Arial"/>
          <w:sz w:val="18"/>
          <w:szCs w:val="18"/>
        </w:rPr>
        <w:t xml:space="preserve"> администрации Благодарненского городского округа Ставропольского края</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86"/>
        <w:gridCol w:w="1559"/>
        <w:gridCol w:w="1275"/>
        <w:gridCol w:w="1135"/>
        <w:gridCol w:w="1559"/>
        <w:gridCol w:w="1276"/>
        <w:gridCol w:w="1560"/>
      </w:tblGrid>
      <w:tr w:rsidR="00B729BE" w:rsidRPr="00B729BE" w:rsidTr="00B729BE">
        <w:trPr>
          <w:trHeight w:val="568"/>
        </w:trPr>
        <w:tc>
          <w:tcPr>
            <w:tcW w:w="392"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rPr>
                <w:rFonts w:ascii="Arial" w:hAnsi="Arial" w:cs="Arial"/>
                <w:color w:val="auto"/>
                <w:sz w:val="16"/>
                <w:szCs w:val="16"/>
              </w:rPr>
            </w:pPr>
            <w:r w:rsidRPr="00B729BE">
              <w:rPr>
                <w:rFonts w:ascii="Arial" w:hAnsi="Arial" w:cs="Arial"/>
                <w:color w:val="auto"/>
                <w:sz w:val="16"/>
                <w:szCs w:val="16"/>
              </w:rPr>
              <w:t xml:space="preserve">№ </w:t>
            </w:r>
            <w:proofErr w:type="gramStart"/>
            <w:r w:rsidRPr="00B729BE">
              <w:rPr>
                <w:rFonts w:ascii="Arial" w:hAnsi="Arial" w:cs="Arial"/>
                <w:color w:val="auto"/>
                <w:sz w:val="16"/>
                <w:szCs w:val="16"/>
              </w:rPr>
              <w:t>п</w:t>
            </w:r>
            <w:proofErr w:type="gramEnd"/>
            <w:r w:rsidRPr="00B729BE">
              <w:rPr>
                <w:rFonts w:ascii="Arial" w:hAnsi="Arial" w:cs="Arial"/>
                <w:color w:val="auto"/>
                <w:sz w:val="16"/>
                <w:szCs w:val="16"/>
              </w:rPr>
              <w:t>/п</w:t>
            </w:r>
          </w:p>
        </w:tc>
        <w:tc>
          <w:tcPr>
            <w:tcW w:w="138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r w:rsidRPr="00B729BE">
              <w:rPr>
                <w:rFonts w:ascii="Arial" w:hAnsi="Arial" w:cs="Arial"/>
                <w:color w:val="auto"/>
                <w:sz w:val="16"/>
                <w:szCs w:val="16"/>
              </w:rPr>
              <w:t>Группа должностей муниципальной службы, на которую муниципальный служащий может быть назначен</w:t>
            </w: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r w:rsidRPr="00B729BE">
              <w:rPr>
                <w:rFonts w:ascii="Arial" w:hAnsi="Arial" w:cs="Arial"/>
                <w:color w:val="auto"/>
                <w:sz w:val="16"/>
                <w:szCs w:val="16"/>
              </w:rPr>
              <w:t>наименование должности муниципальной службы, для замещения которой сформирован резерв</w:t>
            </w:r>
          </w:p>
        </w:tc>
        <w:tc>
          <w:tcPr>
            <w:tcW w:w="127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r w:rsidRPr="00B729BE">
              <w:rPr>
                <w:rFonts w:ascii="Arial" w:hAnsi="Arial" w:cs="Arial"/>
                <w:color w:val="auto"/>
                <w:sz w:val="16"/>
                <w:szCs w:val="16"/>
              </w:rPr>
              <w:t xml:space="preserve">фамилия, </w:t>
            </w:r>
          </w:p>
          <w:p w:rsidR="00B729BE" w:rsidRPr="00B729BE" w:rsidRDefault="00B729BE" w:rsidP="00B729BE">
            <w:pPr>
              <w:spacing w:line="180" w:lineRule="exact"/>
              <w:jc w:val="center"/>
              <w:rPr>
                <w:rFonts w:ascii="Arial" w:hAnsi="Arial" w:cs="Arial"/>
                <w:color w:val="auto"/>
                <w:sz w:val="16"/>
                <w:szCs w:val="16"/>
              </w:rPr>
            </w:pPr>
            <w:r w:rsidRPr="00B729BE">
              <w:rPr>
                <w:rFonts w:ascii="Arial" w:hAnsi="Arial" w:cs="Arial"/>
                <w:color w:val="auto"/>
                <w:sz w:val="16"/>
                <w:szCs w:val="16"/>
              </w:rPr>
              <w:t>имя, отчество</w:t>
            </w:r>
          </w:p>
        </w:tc>
        <w:tc>
          <w:tcPr>
            <w:tcW w:w="113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r w:rsidRPr="00B729BE">
              <w:rPr>
                <w:rFonts w:ascii="Arial" w:hAnsi="Arial" w:cs="Arial"/>
                <w:color w:val="auto"/>
                <w:sz w:val="16"/>
                <w:szCs w:val="16"/>
              </w:rPr>
              <w:t>дата рождения</w:t>
            </w: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tabs>
                <w:tab w:val="left" w:pos="1876"/>
              </w:tabs>
              <w:spacing w:line="180" w:lineRule="exact"/>
              <w:jc w:val="center"/>
              <w:rPr>
                <w:rFonts w:ascii="Arial" w:hAnsi="Arial" w:cs="Arial"/>
                <w:color w:val="auto"/>
                <w:sz w:val="16"/>
                <w:szCs w:val="16"/>
              </w:rPr>
            </w:pPr>
            <w:proofErr w:type="gramStart"/>
            <w:r w:rsidRPr="00B729BE">
              <w:rPr>
                <w:rFonts w:ascii="Arial" w:hAnsi="Arial" w:cs="Arial"/>
                <w:color w:val="auto"/>
                <w:sz w:val="16"/>
                <w:szCs w:val="16"/>
              </w:rPr>
              <w:t xml:space="preserve">сведения об образовании и (или) о квалификации (наименование и год окончания </w:t>
            </w:r>
            <w:proofErr w:type="spellStart"/>
            <w:r w:rsidRPr="00B729BE">
              <w:rPr>
                <w:rFonts w:ascii="Arial" w:hAnsi="Arial" w:cs="Arial"/>
                <w:color w:val="auto"/>
                <w:sz w:val="16"/>
                <w:szCs w:val="16"/>
              </w:rPr>
              <w:t>образовательн</w:t>
            </w:r>
            <w:proofErr w:type="spellEnd"/>
            <w:proofErr w:type="gramEnd"/>
          </w:p>
          <w:p w:rsidR="00B729BE" w:rsidRPr="00B729BE" w:rsidRDefault="00B729BE" w:rsidP="00B729BE">
            <w:pPr>
              <w:tabs>
                <w:tab w:val="left" w:pos="1876"/>
              </w:tabs>
              <w:spacing w:line="180" w:lineRule="exact"/>
              <w:jc w:val="center"/>
              <w:rPr>
                <w:rFonts w:ascii="Arial" w:hAnsi="Arial" w:cs="Arial"/>
                <w:color w:val="auto"/>
                <w:sz w:val="16"/>
                <w:szCs w:val="16"/>
              </w:rPr>
            </w:pPr>
            <w:proofErr w:type="gramStart"/>
            <w:r w:rsidRPr="00B729BE">
              <w:rPr>
                <w:rFonts w:ascii="Arial" w:hAnsi="Arial" w:cs="Arial"/>
                <w:color w:val="auto"/>
                <w:sz w:val="16"/>
                <w:szCs w:val="16"/>
              </w:rPr>
              <w:t>ой</w:t>
            </w:r>
            <w:proofErr w:type="gramEnd"/>
            <w:r w:rsidRPr="00B729BE">
              <w:rPr>
                <w:rFonts w:ascii="Arial" w:hAnsi="Arial" w:cs="Arial"/>
                <w:color w:val="auto"/>
                <w:sz w:val="16"/>
                <w:szCs w:val="16"/>
              </w:rPr>
              <w:t xml:space="preserve"> организации, квалификация, ученая степень, ученое звание)</w:t>
            </w:r>
          </w:p>
        </w:tc>
        <w:tc>
          <w:tcPr>
            <w:tcW w:w="127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r w:rsidRPr="00B729BE">
              <w:rPr>
                <w:rFonts w:ascii="Arial" w:hAnsi="Arial" w:cs="Arial"/>
                <w:color w:val="auto"/>
                <w:sz w:val="16"/>
                <w:szCs w:val="16"/>
              </w:rPr>
              <w:t xml:space="preserve">замещаемая должность </w:t>
            </w:r>
          </w:p>
          <w:p w:rsidR="00B729BE" w:rsidRPr="00B729BE" w:rsidRDefault="00B729BE" w:rsidP="00B729BE">
            <w:pPr>
              <w:spacing w:line="180" w:lineRule="exact"/>
              <w:jc w:val="center"/>
              <w:rPr>
                <w:rFonts w:ascii="Arial" w:hAnsi="Arial" w:cs="Arial"/>
                <w:color w:val="auto"/>
                <w:sz w:val="16"/>
                <w:szCs w:val="16"/>
              </w:rPr>
            </w:pPr>
            <w:r w:rsidRPr="00B729BE">
              <w:rPr>
                <w:rFonts w:ascii="Arial" w:hAnsi="Arial" w:cs="Arial"/>
                <w:color w:val="auto"/>
                <w:sz w:val="16"/>
                <w:szCs w:val="16"/>
              </w:rPr>
              <w:t>(дата назначения)</w:t>
            </w:r>
          </w:p>
        </w:tc>
        <w:tc>
          <w:tcPr>
            <w:tcW w:w="1560"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tabs>
                <w:tab w:val="left" w:pos="2018"/>
              </w:tabs>
              <w:spacing w:line="180" w:lineRule="exact"/>
              <w:ind w:left="-108" w:right="34"/>
              <w:jc w:val="center"/>
              <w:rPr>
                <w:rFonts w:ascii="Arial" w:hAnsi="Arial" w:cs="Arial"/>
                <w:color w:val="auto"/>
                <w:sz w:val="16"/>
                <w:szCs w:val="16"/>
              </w:rPr>
            </w:pPr>
            <w:r w:rsidRPr="00B729BE">
              <w:rPr>
                <w:rFonts w:ascii="Arial" w:hAnsi="Arial" w:cs="Arial"/>
                <w:color w:val="auto"/>
                <w:sz w:val="16"/>
                <w:szCs w:val="16"/>
              </w:rPr>
              <w:t>стаж муниципальной службы (государственной службы иных видов), стаж работы по специальности (направлению подготовки)</w:t>
            </w:r>
          </w:p>
        </w:tc>
      </w:tr>
      <w:tr w:rsidR="00B729BE" w:rsidRPr="00B729BE" w:rsidTr="00B729BE">
        <w:trPr>
          <w:trHeight w:val="146"/>
        </w:trPr>
        <w:tc>
          <w:tcPr>
            <w:tcW w:w="392"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38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13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ind w:right="2174"/>
              <w:jc w:val="center"/>
              <w:rPr>
                <w:rFonts w:ascii="Arial" w:hAnsi="Arial" w:cs="Arial"/>
                <w:color w:val="auto"/>
                <w:sz w:val="16"/>
                <w:szCs w:val="16"/>
              </w:rPr>
            </w:pPr>
          </w:p>
        </w:tc>
      </w:tr>
      <w:tr w:rsidR="00B729BE" w:rsidRPr="00B729BE" w:rsidTr="00B729BE">
        <w:trPr>
          <w:trHeight w:val="146"/>
        </w:trPr>
        <w:tc>
          <w:tcPr>
            <w:tcW w:w="392"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38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13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ind w:right="2174"/>
              <w:jc w:val="center"/>
              <w:rPr>
                <w:rFonts w:ascii="Arial" w:hAnsi="Arial" w:cs="Arial"/>
                <w:color w:val="auto"/>
                <w:sz w:val="16"/>
                <w:szCs w:val="16"/>
              </w:rPr>
            </w:pPr>
          </w:p>
        </w:tc>
      </w:tr>
      <w:tr w:rsidR="00B729BE" w:rsidRPr="00B729BE" w:rsidTr="00B729BE">
        <w:trPr>
          <w:trHeight w:val="146"/>
        </w:trPr>
        <w:tc>
          <w:tcPr>
            <w:tcW w:w="392"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38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13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ind w:right="2174"/>
              <w:jc w:val="center"/>
              <w:rPr>
                <w:rFonts w:ascii="Arial" w:hAnsi="Arial" w:cs="Arial"/>
                <w:color w:val="auto"/>
                <w:sz w:val="16"/>
                <w:szCs w:val="16"/>
              </w:rPr>
            </w:pPr>
          </w:p>
        </w:tc>
      </w:tr>
      <w:tr w:rsidR="00B729BE" w:rsidRPr="00B729BE" w:rsidTr="00B729BE">
        <w:trPr>
          <w:trHeight w:val="146"/>
        </w:trPr>
        <w:tc>
          <w:tcPr>
            <w:tcW w:w="392"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38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135"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59"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jc w:val="center"/>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Pr>
          <w:p w:rsidR="00B729BE" w:rsidRPr="00B729BE" w:rsidRDefault="00B729BE" w:rsidP="00B729BE">
            <w:pPr>
              <w:spacing w:line="180" w:lineRule="exact"/>
              <w:ind w:right="2174"/>
              <w:jc w:val="center"/>
              <w:rPr>
                <w:rFonts w:ascii="Arial" w:hAnsi="Arial" w:cs="Arial"/>
                <w:color w:val="auto"/>
                <w:sz w:val="16"/>
                <w:szCs w:val="16"/>
              </w:rPr>
            </w:pPr>
          </w:p>
        </w:tc>
      </w:tr>
    </w:tbl>
    <w:p w:rsidR="00E30390" w:rsidRDefault="00E30390" w:rsidP="005650E4">
      <w:pPr>
        <w:spacing w:line="240" w:lineRule="exact"/>
        <w:rPr>
          <w:rFonts w:ascii="Arial" w:hAnsi="Arial" w:cs="Arial"/>
          <w:sz w:val="18"/>
          <w:szCs w:val="18"/>
        </w:rPr>
      </w:pPr>
    </w:p>
    <w:p w:rsidR="00B729BE" w:rsidRDefault="00B729BE" w:rsidP="005650E4">
      <w:pPr>
        <w:spacing w:line="240" w:lineRule="exact"/>
        <w:rPr>
          <w:rFonts w:ascii="Arial" w:hAnsi="Arial" w:cs="Arial"/>
          <w:sz w:val="18"/>
          <w:szCs w:val="18"/>
        </w:rPr>
      </w:pPr>
    </w:p>
    <w:p w:rsidR="00B729BE" w:rsidRDefault="00B729BE" w:rsidP="005650E4">
      <w:pPr>
        <w:spacing w:line="240" w:lineRule="exact"/>
        <w:rPr>
          <w:rFonts w:ascii="Arial" w:hAnsi="Arial" w:cs="Arial"/>
          <w:sz w:val="18"/>
          <w:szCs w:val="18"/>
        </w:rPr>
      </w:pPr>
    </w:p>
    <w:tbl>
      <w:tblPr>
        <w:tblW w:w="0" w:type="auto"/>
        <w:tblLook w:val="01E0" w:firstRow="1" w:lastRow="1" w:firstColumn="1" w:lastColumn="1" w:noHBand="0" w:noVBand="0"/>
      </w:tblPr>
      <w:tblGrid>
        <w:gridCol w:w="3659"/>
        <w:gridCol w:w="3566"/>
        <w:gridCol w:w="3055"/>
      </w:tblGrid>
      <w:tr w:rsidR="00B729BE" w:rsidRPr="00B729BE" w:rsidTr="00362B8A">
        <w:tc>
          <w:tcPr>
            <w:tcW w:w="5778" w:type="dxa"/>
          </w:tcPr>
          <w:p w:rsidR="00B729BE" w:rsidRPr="00B729BE" w:rsidRDefault="00B729BE" w:rsidP="00B729BE">
            <w:pPr>
              <w:spacing w:line="180" w:lineRule="exact"/>
              <w:rPr>
                <w:rFonts w:ascii="Arial" w:hAnsi="Arial" w:cs="Arial"/>
                <w:color w:val="auto"/>
                <w:sz w:val="18"/>
                <w:szCs w:val="18"/>
              </w:rPr>
            </w:pPr>
            <w:r w:rsidRPr="00B729BE">
              <w:rPr>
                <w:rFonts w:ascii="Arial" w:hAnsi="Arial" w:cs="Arial"/>
                <w:color w:val="auto"/>
                <w:sz w:val="18"/>
                <w:szCs w:val="18"/>
              </w:rPr>
              <w:t>Первый заместитель главы администрации Благодарненского городского округа Ставропольского края</w:t>
            </w:r>
          </w:p>
        </w:tc>
        <w:tc>
          <w:tcPr>
            <w:tcW w:w="3887" w:type="dxa"/>
          </w:tcPr>
          <w:p w:rsidR="00B729BE" w:rsidRPr="00B729BE" w:rsidRDefault="00B729BE" w:rsidP="00B729BE">
            <w:pPr>
              <w:spacing w:line="180" w:lineRule="exact"/>
              <w:jc w:val="center"/>
              <w:rPr>
                <w:rFonts w:ascii="Arial" w:hAnsi="Arial" w:cs="Arial"/>
                <w:color w:val="auto"/>
                <w:sz w:val="18"/>
                <w:szCs w:val="18"/>
              </w:rPr>
            </w:pPr>
            <w:r w:rsidRPr="00B729BE">
              <w:rPr>
                <w:rFonts w:ascii="Arial" w:hAnsi="Arial" w:cs="Arial"/>
                <w:color w:val="auto"/>
                <w:sz w:val="18"/>
                <w:szCs w:val="18"/>
              </w:rPr>
              <w:t xml:space="preserve"> </w:t>
            </w:r>
          </w:p>
          <w:p w:rsidR="00B729BE" w:rsidRPr="00B729BE" w:rsidRDefault="00B729BE" w:rsidP="00B729BE">
            <w:pPr>
              <w:tabs>
                <w:tab w:val="left" w:pos="3060"/>
              </w:tabs>
              <w:spacing w:line="180" w:lineRule="exact"/>
              <w:rPr>
                <w:rFonts w:ascii="Arial" w:hAnsi="Arial" w:cs="Arial"/>
                <w:color w:val="auto"/>
                <w:sz w:val="18"/>
                <w:szCs w:val="18"/>
              </w:rPr>
            </w:pPr>
            <w:r w:rsidRPr="00B729BE">
              <w:rPr>
                <w:rFonts w:ascii="Arial" w:hAnsi="Arial" w:cs="Arial"/>
                <w:color w:val="auto"/>
                <w:sz w:val="18"/>
                <w:szCs w:val="18"/>
              </w:rPr>
              <w:tab/>
            </w:r>
          </w:p>
        </w:tc>
        <w:tc>
          <w:tcPr>
            <w:tcW w:w="4837" w:type="dxa"/>
          </w:tcPr>
          <w:p w:rsidR="00B729BE" w:rsidRPr="00B729BE" w:rsidRDefault="00B729BE" w:rsidP="00B729BE">
            <w:pPr>
              <w:spacing w:line="180" w:lineRule="exact"/>
              <w:jc w:val="center"/>
              <w:rPr>
                <w:rFonts w:ascii="Arial" w:hAnsi="Arial" w:cs="Arial"/>
                <w:color w:val="auto"/>
                <w:sz w:val="18"/>
                <w:szCs w:val="18"/>
              </w:rPr>
            </w:pPr>
          </w:p>
          <w:p w:rsidR="00B729BE" w:rsidRPr="00B729BE" w:rsidRDefault="00B729BE" w:rsidP="00B729BE">
            <w:pPr>
              <w:spacing w:line="180" w:lineRule="exact"/>
              <w:jc w:val="center"/>
              <w:rPr>
                <w:rFonts w:ascii="Arial" w:hAnsi="Arial" w:cs="Arial"/>
                <w:color w:val="auto"/>
                <w:sz w:val="18"/>
                <w:szCs w:val="18"/>
              </w:rPr>
            </w:pPr>
          </w:p>
          <w:p w:rsidR="00B729BE" w:rsidRPr="00B729BE" w:rsidRDefault="00B729BE" w:rsidP="00B729BE">
            <w:pPr>
              <w:spacing w:line="180" w:lineRule="exact"/>
              <w:rPr>
                <w:rFonts w:ascii="Arial" w:hAnsi="Arial" w:cs="Arial"/>
                <w:color w:val="auto"/>
                <w:sz w:val="18"/>
                <w:szCs w:val="18"/>
              </w:rPr>
            </w:pPr>
            <w:proofErr w:type="spellStart"/>
            <w:r w:rsidRPr="00B729BE">
              <w:rPr>
                <w:rFonts w:ascii="Arial" w:hAnsi="Arial" w:cs="Arial"/>
                <w:color w:val="auto"/>
                <w:sz w:val="18"/>
                <w:szCs w:val="18"/>
              </w:rPr>
              <w:t>Н.Д.Федюнина</w:t>
            </w:r>
            <w:proofErr w:type="spellEnd"/>
          </w:p>
        </w:tc>
      </w:tr>
    </w:tbl>
    <w:p w:rsidR="00E30390" w:rsidRDefault="00E30390" w:rsidP="005650E4">
      <w:pPr>
        <w:spacing w:line="240" w:lineRule="exact"/>
        <w:rPr>
          <w:rFonts w:ascii="Arial" w:hAnsi="Arial" w:cs="Arial"/>
          <w:sz w:val="18"/>
          <w:szCs w:val="18"/>
        </w:rPr>
      </w:pPr>
    </w:p>
    <w:p w:rsidR="00B729BE" w:rsidRDefault="00B729BE" w:rsidP="00E30390">
      <w:pPr>
        <w:spacing w:line="240" w:lineRule="exact"/>
        <w:rPr>
          <w:rFonts w:ascii="Arial" w:hAnsi="Arial" w:cs="Arial"/>
          <w:sz w:val="18"/>
          <w:szCs w:val="18"/>
        </w:rPr>
        <w:sectPr w:rsidR="00B729BE" w:rsidSect="00B10240">
          <w:type w:val="continuous"/>
          <w:pgSz w:w="11905" w:h="16838"/>
          <w:pgMar w:top="1134" w:right="848" w:bottom="1134" w:left="993" w:header="720" w:footer="720" w:gutter="0"/>
          <w:cols w:space="851"/>
          <w:noEndnote/>
          <w:titlePg/>
          <w:docGrid w:linePitch="381"/>
        </w:sectPr>
      </w:pPr>
    </w:p>
    <w:p w:rsidR="00B729BE" w:rsidRPr="00B729BE" w:rsidRDefault="00B729BE" w:rsidP="00B729BE">
      <w:pPr>
        <w:spacing w:line="240" w:lineRule="exact"/>
        <w:jc w:val="center"/>
        <w:rPr>
          <w:rFonts w:ascii="Arial" w:hAnsi="Arial" w:cs="Arial"/>
          <w:sz w:val="18"/>
          <w:szCs w:val="18"/>
        </w:rPr>
      </w:pPr>
      <w:r w:rsidRPr="00B729BE">
        <w:rPr>
          <w:rFonts w:ascii="Arial" w:hAnsi="Arial" w:cs="Arial"/>
          <w:sz w:val="18"/>
          <w:szCs w:val="18"/>
        </w:rPr>
        <w:lastRenderedPageBreak/>
        <w:t>ПОСТАНОВЛЕНИЕ</w:t>
      </w:r>
    </w:p>
    <w:p w:rsidR="00B729BE" w:rsidRPr="00B729BE" w:rsidRDefault="00B729BE" w:rsidP="00B729BE">
      <w:pPr>
        <w:spacing w:line="240" w:lineRule="exact"/>
        <w:jc w:val="center"/>
        <w:rPr>
          <w:rFonts w:ascii="Arial" w:hAnsi="Arial" w:cs="Arial"/>
          <w:sz w:val="18"/>
          <w:szCs w:val="18"/>
        </w:rPr>
      </w:pPr>
    </w:p>
    <w:p w:rsidR="00B729BE" w:rsidRPr="00B729BE" w:rsidRDefault="00B729BE" w:rsidP="00B729BE">
      <w:pPr>
        <w:spacing w:line="240" w:lineRule="exact"/>
        <w:jc w:val="center"/>
        <w:rPr>
          <w:rFonts w:ascii="Arial" w:hAnsi="Arial" w:cs="Arial"/>
          <w:sz w:val="18"/>
          <w:szCs w:val="18"/>
        </w:rPr>
      </w:pPr>
      <w:r w:rsidRPr="00B729BE">
        <w:rPr>
          <w:rFonts w:ascii="Arial" w:hAnsi="Arial" w:cs="Arial"/>
          <w:sz w:val="18"/>
          <w:szCs w:val="18"/>
        </w:rPr>
        <w:t>АДМИНИСТРАЦИИ БЛАГОДАРНЕНСКОГО ГОРОДСКОГО ОКРУГА  СТАВРОПОЛЬСКОГО КРАЯ</w:t>
      </w:r>
    </w:p>
    <w:p w:rsidR="00B729BE" w:rsidRPr="00B729BE" w:rsidRDefault="00B729BE" w:rsidP="00B729BE">
      <w:pPr>
        <w:spacing w:line="240" w:lineRule="exact"/>
        <w:jc w:val="center"/>
        <w:rPr>
          <w:rFonts w:ascii="Arial" w:hAnsi="Arial" w:cs="Arial"/>
          <w:sz w:val="18"/>
          <w:szCs w:val="18"/>
        </w:rPr>
      </w:pPr>
      <w:r>
        <w:rPr>
          <w:rFonts w:ascii="Arial" w:hAnsi="Arial" w:cs="Arial"/>
          <w:sz w:val="18"/>
          <w:szCs w:val="18"/>
        </w:rPr>
        <w:t xml:space="preserve">24 января  2022  года </w:t>
      </w:r>
      <w:r w:rsidRPr="00B729BE">
        <w:rPr>
          <w:rFonts w:ascii="Arial" w:hAnsi="Arial" w:cs="Arial"/>
          <w:sz w:val="18"/>
          <w:szCs w:val="18"/>
        </w:rPr>
        <w:t xml:space="preserve">г. </w:t>
      </w:r>
      <w:proofErr w:type="gramStart"/>
      <w:r w:rsidRPr="00B729BE">
        <w:rPr>
          <w:rFonts w:ascii="Arial" w:hAnsi="Arial" w:cs="Arial"/>
          <w:sz w:val="18"/>
          <w:szCs w:val="18"/>
        </w:rPr>
        <w:t>Благ</w:t>
      </w:r>
      <w:r>
        <w:rPr>
          <w:rFonts w:ascii="Arial" w:hAnsi="Arial" w:cs="Arial"/>
          <w:sz w:val="18"/>
          <w:szCs w:val="18"/>
        </w:rPr>
        <w:t>одарный</w:t>
      </w:r>
      <w:proofErr w:type="gramEnd"/>
      <w:r>
        <w:rPr>
          <w:rFonts w:ascii="Arial" w:hAnsi="Arial" w:cs="Arial"/>
          <w:sz w:val="18"/>
          <w:szCs w:val="18"/>
        </w:rPr>
        <w:t xml:space="preserve"> № </w:t>
      </w:r>
      <w:r w:rsidRPr="00B729BE">
        <w:rPr>
          <w:rFonts w:ascii="Arial" w:hAnsi="Arial" w:cs="Arial"/>
          <w:sz w:val="18"/>
          <w:szCs w:val="18"/>
        </w:rPr>
        <w:t>58</w:t>
      </w:r>
    </w:p>
    <w:p w:rsidR="00B729BE" w:rsidRDefault="00B729BE" w:rsidP="00B729BE">
      <w:pPr>
        <w:spacing w:line="240" w:lineRule="exact"/>
        <w:rPr>
          <w:rFonts w:ascii="Arial" w:hAnsi="Arial" w:cs="Arial"/>
          <w:sz w:val="18"/>
          <w:szCs w:val="18"/>
        </w:rPr>
      </w:pPr>
    </w:p>
    <w:p w:rsidR="00B729BE" w:rsidRPr="00B729BE" w:rsidRDefault="00B729BE" w:rsidP="00B729BE">
      <w:pPr>
        <w:spacing w:line="240" w:lineRule="exact"/>
        <w:rPr>
          <w:rFonts w:ascii="Arial" w:hAnsi="Arial" w:cs="Arial"/>
          <w:sz w:val="18"/>
          <w:szCs w:val="18"/>
        </w:rPr>
      </w:pP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 xml:space="preserve">О признании </w:t>
      </w:r>
      <w:proofErr w:type="gramStart"/>
      <w:r w:rsidRPr="00B729BE">
        <w:rPr>
          <w:rFonts w:ascii="Arial" w:hAnsi="Arial" w:cs="Arial"/>
          <w:sz w:val="18"/>
          <w:szCs w:val="18"/>
        </w:rPr>
        <w:t>утратившими</w:t>
      </w:r>
      <w:proofErr w:type="gramEnd"/>
      <w:r w:rsidRPr="00B729BE">
        <w:rPr>
          <w:rFonts w:ascii="Arial" w:hAnsi="Arial" w:cs="Arial"/>
          <w:sz w:val="18"/>
          <w:szCs w:val="18"/>
        </w:rPr>
        <w:t xml:space="preserve"> силу некоторых нормативных правовых актов органов местного самоуправления, входивших в состав Благодарненского муниципального района Ставропольского края</w:t>
      </w:r>
    </w:p>
    <w:p w:rsidR="00B729BE" w:rsidRDefault="00B729BE" w:rsidP="00B729BE">
      <w:pPr>
        <w:spacing w:line="200" w:lineRule="exact"/>
        <w:ind w:firstLine="567"/>
        <w:jc w:val="both"/>
        <w:rPr>
          <w:rFonts w:ascii="Arial" w:hAnsi="Arial" w:cs="Arial"/>
          <w:sz w:val="18"/>
          <w:szCs w:val="18"/>
        </w:rPr>
      </w:pPr>
    </w:p>
    <w:p w:rsidR="00B729BE" w:rsidRPr="00B729BE" w:rsidRDefault="00B729BE" w:rsidP="00B729BE">
      <w:pPr>
        <w:spacing w:line="200" w:lineRule="exact"/>
        <w:ind w:firstLine="567"/>
        <w:jc w:val="both"/>
        <w:rPr>
          <w:rFonts w:ascii="Arial" w:hAnsi="Arial" w:cs="Arial"/>
          <w:sz w:val="18"/>
          <w:szCs w:val="18"/>
        </w:rPr>
      </w:pPr>
    </w:p>
    <w:p w:rsidR="00B729BE" w:rsidRPr="00B729BE" w:rsidRDefault="00B729BE" w:rsidP="00B729BE">
      <w:pPr>
        <w:spacing w:line="200" w:lineRule="exact"/>
        <w:ind w:firstLine="567"/>
        <w:jc w:val="both"/>
        <w:rPr>
          <w:rFonts w:ascii="Arial" w:hAnsi="Arial" w:cs="Arial"/>
          <w:sz w:val="18"/>
          <w:szCs w:val="18"/>
        </w:rPr>
      </w:pPr>
      <w:proofErr w:type="gramStart"/>
      <w:r w:rsidRPr="00B729BE">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B729BE">
        <w:rPr>
          <w:rFonts w:ascii="Arial" w:hAnsi="Arial" w:cs="Arial"/>
          <w:sz w:val="18"/>
          <w:szCs w:val="18"/>
        </w:rPr>
        <w:t xml:space="preserve">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 </w:t>
      </w:r>
    </w:p>
    <w:p w:rsidR="00B729BE" w:rsidRPr="00B729BE" w:rsidRDefault="00B729BE" w:rsidP="00B729BE">
      <w:pPr>
        <w:spacing w:line="200" w:lineRule="exact"/>
        <w:ind w:firstLine="567"/>
        <w:jc w:val="both"/>
        <w:rPr>
          <w:rFonts w:ascii="Arial" w:hAnsi="Arial" w:cs="Arial"/>
          <w:sz w:val="18"/>
          <w:szCs w:val="18"/>
        </w:rPr>
      </w:pP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ПОСТАНОВЛЯЕТ:</w:t>
      </w:r>
    </w:p>
    <w:p w:rsidR="00B729BE" w:rsidRPr="00B729BE" w:rsidRDefault="00B729BE" w:rsidP="00B729BE">
      <w:pPr>
        <w:spacing w:line="200" w:lineRule="exact"/>
        <w:ind w:firstLine="567"/>
        <w:jc w:val="both"/>
        <w:rPr>
          <w:rFonts w:ascii="Arial" w:hAnsi="Arial" w:cs="Arial"/>
          <w:sz w:val="18"/>
          <w:szCs w:val="18"/>
        </w:rPr>
      </w:pP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1. Признать утратившими силу:</w:t>
      </w: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 xml:space="preserve">муниципального образования село Алексеевское Благодарненского района Ставропольского края от 30 ноября 2009 года № 23 «Об утверждении Положения о проверке достоверности и полноты сведений представляемых </w:t>
      </w:r>
      <w:r w:rsidRPr="00B729BE">
        <w:rPr>
          <w:rFonts w:ascii="Arial" w:hAnsi="Arial" w:cs="Arial"/>
          <w:sz w:val="18"/>
          <w:szCs w:val="18"/>
        </w:rPr>
        <w:lastRenderedPageBreak/>
        <w:t>гражданами, претендующими на замещение должностей муниципальной службы, и муниципальными</w:t>
      </w:r>
      <w:proofErr w:type="gramStart"/>
      <w:r w:rsidRPr="00B729BE">
        <w:rPr>
          <w:rFonts w:ascii="Arial" w:hAnsi="Arial" w:cs="Arial"/>
          <w:sz w:val="18"/>
          <w:szCs w:val="18"/>
        </w:rPr>
        <w:t xml:space="preserve"> ,</w:t>
      </w:r>
      <w:proofErr w:type="gramEnd"/>
      <w:r w:rsidRPr="00B729BE">
        <w:rPr>
          <w:rFonts w:ascii="Arial" w:hAnsi="Arial" w:cs="Arial"/>
          <w:sz w:val="18"/>
          <w:szCs w:val="18"/>
        </w:rPr>
        <w:t xml:space="preserve"> и соблюдения муниципальными служащими требований к служебному поведению в органах местного самоуправления муниципального образования село Алексеевское Благодарненского района Ставропольского края»;</w:t>
      </w: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постановление администрации села Елизаветинское Благодарненского района Ставропольского края от 26 ноября 2009 года № 72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 xml:space="preserve">постановление администрации муниципального образования села Мирное Благодарненского района Ставропольского края от 19 февраля 2013 года № 14 «О соблюдении лицом, поступающим на </w:t>
      </w:r>
      <w:proofErr w:type="gramStart"/>
      <w:r w:rsidRPr="00B729BE">
        <w:rPr>
          <w:rFonts w:ascii="Arial" w:hAnsi="Arial" w:cs="Arial"/>
          <w:sz w:val="18"/>
          <w:szCs w:val="18"/>
        </w:rPr>
        <w:t>работу</w:t>
      </w:r>
      <w:proofErr w:type="gramEnd"/>
      <w:r w:rsidRPr="00B729BE">
        <w:rPr>
          <w:rFonts w:ascii="Arial" w:hAnsi="Arial" w:cs="Arial"/>
          <w:sz w:val="18"/>
          <w:szCs w:val="18"/>
        </w:rPr>
        <w:t xml:space="preserve"> на должность руководителя муниципального учреждения муниципального образования села Мирное Благодарненского района Ставропольского края, и руководителями муниципальных муниципального образования села Мирное Благодарненского района Ставропольского края, части четвертой статьи 275 Трудового кодекса Российской Федерации»;</w:t>
      </w: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 xml:space="preserve">постановление администрации муниципального образования села Мирное Благодарненского района Ставропольского края от 19 февраля 2013 года № 15 «О проверке достоверности и полноты сведений, представляемых лицом, поступающим на </w:t>
      </w:r>
      <w:proofErr w:type="gramStart"/>
      <w:r w:rsidRPr="00B729BE">
        <w:rPr>
          <w:rFonts w:ascii="Arial" w:hAnsi="Arial" w:cs="Arial"/>
          <w:sz w:val="18"/>
          <w:szCs w:val="18"/>
        </w:rPr>
        <w:t>работу</w:t>
      </w:r>
      <w:proofErr w:type="gramEnd"/>
      <w:r w:rsidRPr="00B729BE">
        <w:rPr>
          <w:rFonts w:ascii="Arial" w:hAnsi="Arial" w:cs="Arial"/>
          <w:sz w:val="18"/>
          <w:szCs w:val="18"/>
        </w:rPr>
        <w:t xml:space="preserve"> на должность руководителя муниципального учреждения муниципального образования села Мирное Благодарненского района Ставропольского края, и руководителями муниципальных учреждений муниципального образования села Мирное Благодарненского района Ставропольского края»;</w:t>
      </w: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lastRenderedPageBreak/>
        <w:t xml:space="preserve">постановление администрации села Сотниковское Благодарненского района Ставропольского края от 20 февраля 2013 года № 6 «О проверке достоверности и полноты сведений, представляемых лицами, поступающими на </w:t>
      </w:r>
      <w:proofErr w:type="gramStart"/>
      <w:r w:rsidRPr="00B729BE">
        <w:rPr>
          <w:rFonts w:ascii="Arial" w:hAnsi="Arial" w:cs="Arial"/>
          <w:sz w:val="18"/>
          <w:szCs w:val="18"/>
        </w:rPr>
        <w:t>работу</w:t>
      </w:r>
      <w:proofErr w:type="gramEnd"/>
      <w:r w:rsidRPr="00B729BE">
        <w:rPr>
          <w:rFonts w:ascii="Arial" w:hAnsi="Arial" w:cs="Arial"/>
          <w:sz w:val="18"/>
          <w:szCs w:val="18"/>
        </w:rPr>
        <w:t xml:space="preserve"> на должность руководителя муниципального учреждения, и руководителями муниципальных учреждений»;</w:t>
      </w: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 xml:space="preserve">постановление администрации села Сотниковское Благодарненского района Ставропольского края от 20 февраля 2013 года №5 «О соблюдении лицами, поступающими на </w:t>
      </w:r>
      <w:proofErr w:type="gramStart"/>
      <w:r w:rsidRPr="00B729BE">
        <w:rPr>
          <w:rFonts w:ascii="Arial" w:hAnsi="Arial" w:cs="Arial"/>
          <w:sz w:val="18"/>
          <w:szCs w:val="18"/>
        </w:rPr>
        <w:t>работу</w:t>
      </w:r>
      <w:proofErr w:type="gramEnd"/>
      <w:r w:rsidRPr="00B729BE">
        <w:rPr>
          <w:rFonts w:ascii="Arial" w:hAnsi="Arial" w:cs="Arial"/>
          <w:sz w:val="18"/>
          <w:szCs w:val="18"/>
        </w:rPr>
        <w:t xml:space="preserve">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p>
    <w:p w:rsidR="00B729BE" w:rsidRPr="00B729BE" w:rsidRDefault="00B729BE" w:rsidP="00B729BE">
      <w:pPr>
        <w:spacing w:line="200" w:lineRule="exact"/>
        <w:ind w:firstLine="567"/>
        <w:jc w:val="both"/>
        <w:rPr>
          <w:rFonts w:ascii="Arial" w:hAnsi="Arial" w:cs="Arial"/>
          <w:sz w:val="18"/>
          <w:szCs w:val="18"/>
        </w:rPr>
      </w:pP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 xml:space="preserve">2. </w:t>
      </w:r>
      <w:proofErr w:type="gramStart"/>
      <w:r w:rsidRPr="00B729BE">
        <w:rPr>
          <w:rFonts w:ascii="Arial" w:hAnsi="Arial" w:cs="Arial"/>
          <w:sz w:val="18"/>
          <w:szCs w:val="18"/>
        </w:rPr>
        <w:t>Контроль за</w:t>
      </w:r>
      <w:proofErr w:type="gramEnd"/>
      <w:r w:rsidRPr="00B729BE">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B729BE" w:rsidRPr="00B729BE" w:rsidRDefault="00B729BE" w:rsidP="00B729BE">
      <w:pPr>
        <w:spacing w:line="200" w:lineRule="exact"/>
        <w:ind w:firstLine="567"/>
        <w:jc w:val="both"/>
        <w:rPr>
          <w:rFonts w:ascii="Arial" w:hAnsi="Arial" w:cs="Arial"/>
          <w:sz w:val="18"/>
          <w:szCs w:val="18"/>
        </w:rPr>
      </w:pPr>
    </w:p>
    <w:p w:rsidR="00B729BE" w:rsidRPr="00B729BE" w:rsidRDefault="00B729BE" w:rsidP="00B729BE">
      <w:pPr>
        <w:spacing w:line="200" w:lineRule="exact"/>
        <w:ind w:firstLine="567"/>
        <w:jc w:val="both"/>
        <w:rPr>
          <w:rFonts w:ascii="Arial" w:hAnsi="Arial" w:cs="Arial"/>
          <w:sz w:val="18"/>
          <w:szCs w:val="18"/>
        </w:rPr>
      </w:pPr>
      <w:r w:rsidRPr="00B729BE">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B729BE" w:rsidRPr="00B729BE" w:rsidRDefault="00B729BE" w:rsidP="00B729BE">
      <w:pPr>
        <w:spacing w:line="240" w:lineRule="exact"/>
        <w:rPr>
          <w:rFonts w:ascii="Arial" w:hAnsi="Arial" w:cs="Arial"/>
          <w:sz w:val="18"/>
          <w:szCs w:val="18"/>
        </w:rPr>
      </w:pPr>
    </w:p>
    <w:p w:rsidR="00B729BE" w:rsidRPr="00B729BE" w:rsidRDefault="00B729BE" w:rsidP="00B729BE">
      <w:pPr>
        <w:spacing w:line="240" w:lineRule="exact"/>
        <w:rPr>
          <w:rFonts w:ascii="Arial" w:hAnsi="Arial" w:cs="Arial"/>
          <w:sz w:val="18"/>
          <w:szCs w:val="18"/>
        </w:rPr>
      </w:pPr>
    </w:p>
    <w:p w:rsidR="00B729BE" w:rsidRPr="00B729BE" w:rsidRDefault="00B729BE" w:rsidP="00B729BE">
      <w:pPr>
        <w:spacing w:line="240" w:lineRule="exact"/>
        <w:rPr>
          <w:rFonts w:ascii="Arial" w:hAnsi="Arial" w:cs="Arial"/>
          <w:sz w:val="18"/>
          <w:szCs w:val="18"/>
        </w:rPr>
      </w:pPr>
    </w:p>
    <w:p w:rsidR="00B729BE" w:rsidRPr="00B729BE" w:rsidRDefault="00B729BE" w:rsidP="00B729BE">
      <w:pPr>
        <w:spacing w:line="200" w:lineRule="exact"/>
        <w:jc w:val="both"/>
        <w:rPr>
          <w:rFonts w:ascii="Arial" w:hAnsi="Arial" w:cs="Arial"/>
          <w:sz w:val="18"/>
          <w:szCs w:val="18"/>
        </w:rPr>
      </w:pPr>
      <w:r w:rsidRPr="00B729BE">
        <w:rPr>
          <w:rFonts w:ascii="Arial" w:hAnsi="Arial" w:cs="Arial"/>
          <w:sz w:val="18"/>
          <w:szCs w:val="18"/>
        </w:rPr>
        <w:t xml:space="preserve">Глава </w:t>
      </w:r>
    </w:p>
    <w:p w:rsidR="00B729BE" w:rsidRPr="00B729BE" w:rsidRDefault="00B729BE" w:rsidP="00B729BE">
      <w:pPr>
        <w:spacing w:line="200" w:lineRule="exact"/>
        <w:jc w:val="both"/>
        <w:rPr>
          <w:rFonts w:ascii="Arial" w:hAnsi="Arial" w:cs="Arial"/>
          <w:sz w:val="18"/>
          <w:szCs w:val="18"/>
        </w:rPr>
      </w:pPr>
      <w:r w:rsidRPr="00B729BE">
        <w:rPr>
          <w:rFonts w:ascii="Arial" w:hAnsi="Arial" w:cs="Arial"/>
          <w:sz w:val="18"/>
          <w:szCs w:val="18"/>
        </w:rPr>
        <w:t xml:space="preserve">Благодарненского городского округа </w:t>
      </w:r>
    </w:p>
    <w:p w:rsidR="00E30390" w:rsidRDefault="00B729BE" w:rsidP="00B729BE">
      <w:pPr>
        <w:spacing w:line="200" w:lineRule="exact"/>
        <w:jc w:val="both"/>
        <w:rPr>
          <w:rFonts w:ascii="Arial" w:hAnsi="Arial" w:cs="Arial"/>
          <w:sz w:val="18"/>
          <w:szCs w:val="18"/>
        </w:rPr>
      </w:pPr>
      <w:r w:rsidRPr="00B729BE">
        <w:rPr>
          <w:rFonts w:ascii="Arial" w:hAnsi="Arial" w:cs="Arial"/>
          <w:sz w:val="18"/>
          <w:szCs w:val="18"/>
        </w:rPr>
        <w:t>Ставропольского края                        А.И. Теньков</w:t>
      </w:r>
    </w:p>
    <w:p w:rsidR="006C0E9E" w:rsidRDefault="006C0E9E" w:rsidP="00B729BE">
      <w:pPr>
        <w:spacing w:line="200" w:lineRule="exact"/>
        <w:rPr>
          <w:rFonts w:ascii="Arial" w:hAnsi="Arial" w:cs="Arial"/>
          <w:sz w:val="18"/>
          <w:szCs w:val="18"/>
        </w:rPr>
      </w:pPr>
    </w:p>
    <w:p w:rsidR="00B729BE" w:rsidRDefault="00B729BE" w:rsidP="00E30390">
      <w:pPr>
        <w:spacing w:line="240" w:lineRule="exact"/>
        <w:rPr>
          <w:rFonts w:ascii="Arial" w:hAnsi="Arial" w:cs="Arial"/>
          <w:sz w:val="18"/>
          <w:szCs w:val="18"/>
        </w:rPr>
      </w:pPr>
    </w:p>
    <w:p w:rsidR="00287E7E" w:rsidRDefault="00287E7E" w:rsidP="00E30390">
      <w:pPr>
        <w:spacing w:line="240" w:lineRule="exact"/>
        <w:rPr>
          <w:rFonts w:ascii="Arial" w:hAnsi="Arial" w:cs="Arial"/>
          <w:sz w:val="18"/>
          <w:szCs w:val="18"/>
        </w:rPr>
      </w:pPr>
    </w:p>
    <w:p w:rsidR="00287E7E" w:rsidRPr="00287E7E" w:rsidRDefault="00287E7E" w:rsidP="00287E7E">
      <w:pPr>
        <w:spacing w:line="180" w:lineRule="exact"/>
        <w:jc w:val="center"/>
        <w:rPr>
          <w:rFonts w:ascii="Arial" w:hAnsi="Arial" w:cs="Arial"/>
          <w:sz w:val="18"/>
          <w:szCs w:val="18"/>
        </w:rPr>
      </w:pPr>
      <w:r w:rsidRPr="00287E7E">
        <w:rPr>
          <w:rFonts w:ascii="Arial" w:hAnsi="Arial" w:cs="Arial"/>
          <w:sz w:val="18"/>
          <w:szCs w:val="18"/>
        </w:rPr>
        <w:t>ПОСТАНОВЛЕНИЕ</w:t>
      </w:r>
    </w:p>
    <w:p w:rsidR="00287E7E" w:rsidRPr="00287E7E" w:rsidRDefault="00287E7E" w:rsidP="00287E7E">
      <w:pPr>
        <w:spacing w:line="180" w:lineRule="exact"/>
        <w:jc w:val="center"/>
        <w:rPr>
          <w:rFonts w:ascii="Arial" w:hAnsi="Arial" w:cs="Arial"/>
          <w:sz w:val="18"/>
          <w:szCs w:val="18"/>
        </w:rPr>
      </w:pPr>
    </w:p>
    <w:p w:rsidR="00287E7E" w:rsidRPr="00287E7E" w:rsidRDefault="00287E7E" w:rsidP="00287E7E">
      <w:pPr>
        <w:spacing w:line="180" w:lineRule="exact"/>
        <w:jc w:val="center"/>
        <w:rPr>
          <w:rFonts w:ascii="Arial" w:hAnsi="Arial" w:cs="Arial"/>
          <w:sz w:val="18"/>
          <w:szCs w:val="18"/>
        </w:rPr>
      </w:pPr>
      <w:r w:rsidRPr="00287E7E">
        <w:rPr>
          <w:rFonts w:ascii="Arial" w:hAnsi="Arial" w:cs="Arial"/>
          <w:sz w:val="18"/>
          <w:szCs w:val="18"/>
        </w:rPr>
        <w:t>АДМИНИСТРАЦИИ БЛАГОДАРНЕНСКОГО ГОРОДСКОГО ОКРУГА  СТАВРОПОЛЬСКОГО КРАЯ</w:t>
      </w:r>
    </w:p>
    <w:p w:rsidR="00287E7E" w:rsidRPr="00287E7E" w:rsidRDefault="00287E7E" w:rsidP="00287E7E">
      <w:pPr>
        <w:spacing w:line="180" w:lineRule="exact"/>
        <w:jc w:val="center"/>
        <w:rPr>
          <w:rFonts w:ascii="Arial" w:hAnsi="Arial" w:cs="Arial"/>
          <w:sz w:val="18"/>
          <w:szCs w:val="18"/>
        </w:rPr>
      </w:pPr>
      <w:r>
        <w:rPr>
          <w:rFonts w:ascii="Arial" w:hAnsi="Arial" w:cs="Arial"/>
          <w:sz w:val="18"/>
          <w:szCs w:val="18"/>
        </w:rPr>
        <w:t xml:space="preserve">28 января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87E7E">
        <w:rPr>
          <w:rFonts w:ascii="Arial" w:hAnsi="Arial" w:cs="Arial"/>
          <w:sz w:val="18"/>
          <w:szCs w:val="18"/>
        </w:rPr>
        <w:t>64</w:t>
      </w: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ind w:firstLine="567"/>
        <w:jc w:val="both"/>
        <w:rPr>
          <w:rFonts w:ascii="Arial" w:hAnsi="Arial" w:cs="Arial"/>
          <w:sz w:val="18"/>
          <w:szCs w:val="18"/>
        </w:rPr>
      </w:pPr>
      <w:r w:rsidRPr="00287E7E">
        <w:rPr>
          <w:rFonts w:ascii="Arial" w:hAnsi="Arial" w:cs="Arial"/>
          <w:sz w:val="18"/>
          <w:szCs w:val="18"/>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 квартал 2022 года </w:t>
      </w: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ind w:firstLine="567"/>
        <w:jc w:val="both"/>
        <w:rPr>
          <w:rFonts w:ascii="Arial" w:hAnsi="Arial" w:cs="Arial"/>
          <w:sz w:val="18"/>
          <w:szCs w:val="18"/>
        </w:rPr>
      </w:pPr>
      <w:r w:rsidRPr="00287E7E">
        <w:rPr>
          <w:rFonts w:ascii="Arial" w:hAnsi="Arial" w:cs="Arial"/>
          <w:sz w:val="18"/>
          <w:szCs w:val="18"/>
        </w:rPr>
        <w:t xml:space="preserve">  </w:t>
      </w:r>
      <w:proofErr w:type="gramStart"/>
      <w:r w:rsidRPr="00287E7E">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Pr="00287E7E">
        <w:rPr>
          <w:rFonts w:ascii="Arial" w:hAnsi="Arial" w:cs="Arial"/>
          <w:sz w:val="18"/>
          <w:szCs w:val="18"/>
        </w:rPr>
        <w:t xml:space="preserve"> Правительства Российской Федерации от 30 декабря 2017 года № 1710, Приказом Министерства строительства и жилищно-коммунального хозяйства Российской Федерации   от 17 декабря   2021 года № 955/</w:t>
      </w:r>
      <w:proofErr w:type="spellStart"/>
      <w:proofErr w:type="gramStart"/>
      <w:r w:rsidRPr="00287E7E">
        <w:rPr>
          <w:rFonts w:ascii="Arial" w:hAnsi="Arial" w:cs="Arial"/>
          <w:sz w:val="18"/>
          <w:szCs w:val="18"/>
        </w:rPr>
        <w:t>пр</w:t>
      </w:r>
      <w:proofErr w:type="spellEnd"/>
      <w:proofErr w:type="gramEnd"/>
      <w:r w:rsidRPr="00287E7E">
        <w:rPr>
          <w:rFonts w:ascii="Arial" w:hAnsi="Arial" w:cs="Arial"/>
          <w:sz w:val="18"/>
          <w:szCs w:val="18"/>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ind w:firstLine="567"/>
        <w:jc w:val="both"/>
        <w:rPr>
          <w:rFonts w:ascii="Arial" w:hAnsi="Arial" w:cs="Arial"/>
          <w:sz w:val="18"/>
          <w:szCs w:val="18"/>
        </w:rPr>
      </w:pPr>
      <w:r w:rsidRPr="00287E7E">
        <w:rPr>
          <w:rFonts w:ascii="Arial" w:hAnsi="Arial" w:cs="Arial"/>
          <w:sz w:val="18"/>
          <w:szCs w:val="18"/>
        </w:rPr>
        <w:t>ПОСТАНОВЛЯЕТ:</w:t>
      </w: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ind w:firstLine="567"/>
        <w:jc w:val="both"/>
        <w:rPr>
          <w:rFonts w:ascii="Arial" w:hAnsi="Arial" w:cs="Arial"/>
          <w:sz w:val="18"/>
          <w:szCs w:val="18"/>
        </w:rPr>
      </w:pPr>
      <w:r w:rsidRPr="00287E7E">
        <w:rPr>
          <w:rFonts w:ascii="Arial" w:hAnsi="Arial" w:cs="Arial"/>
          <w:sz w:val="18"/>
          <w:szCs w:val="18"/>
        </w:rPr>
        <w:t xml:space="preserve">1. </w:t>
      </w:r>
      <w:proofErr w:type="gramStart"/>
      <w:r w:rsidRPr="00287E7E">
        <w:rPr>
          <w:rFonts w:ascii="Arial" w:hAnsi="Arial" w:cs="Arial"/>
          <w:sz w:val="18"/>
          <w:szCs w:val="18"/>
        </w:rPr>
        <w:t>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 квартал 2022 года в размере         45 285 (сорок пять тысяч двести восемьдесят пять) рублей 00 копеек, подлежащий применению при расчете социальных выплат при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w:t>
      </w:r>
      <w:proofErr w:type="gramEnd"/>
      <w:r w:rsidRPr="00287E7E">
        <w:rPr>
          <w:rFonts w:ascii="Arial" w:hAnsi="Arial" w:cs="Arial"/>
          <w:sz w:val="18"/>
          <w:szCs w:val="18"/>
        </w:rPr>
        <w:t xml:space="preserve">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ind w:firstLine="567"/>
        <w:jc w:val="both"/>
        <w:rPr>
          <w:rFonts w:ascii="Arial" w:hAnsi="Arial" w:cs="Arial"/>
          <w:sz w:val="18"/>
          <w:szCs w:val="18"/>
        </w:rPr>
      </w:pPr>
      <w:r w:rsidRPr="00287E7E">
        <w:rPr>
          <w:rFonts w:ascii="Arial" w:hAnsi="Arial" w:cs="Arial"/>
          <w:sz w:val="18"/>
          <w:szCs w:val="18"/>
        </w:rPr>
        <w:t xml:space="preserve">2. </w:t>
      </w:r>
      <w:proofErr w:type="gramStart"/>
      <w:r w:rsidRPr="00287E7E">
        <w:rPr>
          <w:rFonts w:ascii="Arial" w:hAnsi="Arial" w:cs="Arial"/>
          <w:sz w:val="18"/>
          <w:szCs w:val="18"/>
        </w:rPr>
        <w:t>Контроль за</w:t>
      </w:r>
      <w:proofErr w:type="gramEnd"/>
      <w:r w:rsidRPr="00287E7E">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ind w:firstLine="567"/>
        <w:jc w:val="both"/>
        <w:rPr>
          <w:rFonts w:ascii="Arial" w:hAnsi="Arial" w:cs="Arial"/>
          <w:sz w:val="18"/>
          <w:szCs w:val="18"/>
        </w:rPr>
      </w:pPr>
      <w:r w:rsidRPr="00287E7E">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287E7E" w:rsidRPr="00287E7E" w:rsidRDefault="00287E7E" w:rsidP="00287E7E">
      <w:pPr>
        <w:spacing w:line="180" w:lineRule="exact"/>
        <w:ind w:firstLine="567"/>
        <w:jc w:val="both"/>
        <w:rPr>
          <w:rFonts w:ascii="Arial" w:hAnsi="Arial" w:cs="Arial"/>
          <w:sz w:val="18"/>
          <w:szCs w:val="18"/>
        </w:rPr>
      </w:pPr>
    </w:p>
    <w:p w:rsidR="00287E7E" w:rsidRPr="00287E7E" w:rsidRDefault="00287E7E" w:rsidP="00287E7E">
      <w:pPr>
        <w:spacing w:line="180" w:lineRule="exact"/>
        <w:jc w:val="both"/>
        <w:rPr>
          <w:rFonts w:ascii="Arial" w:hAnsi="Arial" w:cs="Arial"/>
          <w:sz w:val="18"/>
          <w:szCs w:val="18"/>
        </w:rPr>
      </w:pPr>
    </w:p>
    <w:p w:rsidR="00287E7E" w:rsidRPr="00287E7E" w:rsidRDefault="00287E7E" w:rsidP="00287E7E">
      <w:pPr>
        <w:spacing w:line="180" w:lineRule="exact"/>
        <w:jc w:val="both"/>
        <w:rPr>
          <w:rFonts w:ascii="Arial" w:hAnsi="Arial" w:cs="Arial"/>
          <w:sz w:val="18"/>
          <w:szCs w:val="18"/>
        </w:rPr>
      </w:pPr>
    </w:p>
    <w:p w:rsidR="00287E7E" w:rsidRPr="00287E7E" w:rsidRDefault="00287E7E" w:rsidP="00287E7E">
      <w:pPr>
        <w:spacing w:line="180" w:lineRule="exact"/>
        <w:jc w:val="both"/>
        <w:rPr>
          <w:rFonts w:ascii="Arial" w:hAnsi="Arial" w:cs="Arial"/>
          <w:sz w:val="18"/>
          <w:szCs w:val="18"/>
        </w:rPr>
      </w:pPr>
    </w:p>
    <w:p w:rsidR="00287E7E" w:rsidRPr="00287E7E" w:rsidRDefault="00287E7E" w:rsidP="00287E7E">
      <w:pPr>
        <w:spacing w:line="180" w:lineRule="exact"/>
        <w:jc w:val="both"/>
        <w:rPr>
          <w:rFonts w:ascii="Arial" w:hAnsi="Arial" w:cs="Arial"/>
          <w:sz w:val="18"/>
          <w:szCs w:val="18"/>
        </w:rPr>
      </w:pPr>
      <w:r w:rsidRPr="00287E7E">
        <w:rPr>
          <w:rFonts w:ascii="Arial" w:hAnsi="Arial" w:cs="Arial"/>
          <w:sz w:val="18"/>
          <w:szCs w:val="18"/>
        </w:rPr>
        <w:t xml:space="preserve">Глава </w:t>
      </w:r>
    </w:p>
    <w:p w:rsidR="00287E7E" w:rsidRPr="00287E7E" w:rsidRDefault="00287E7E" w:rsidP="00287E7E">
      <w:pPr>
        <w:spacing w:line="180" w:lineRule="exact"/>
        <w:jc w:val="both"/>
        <w:rPr>
          <w:rFonts w:ascii="Arial" w:hAnsi="Arial" w:cs="Arial"/>
          <w:sz w:val="18"/>
          <w:szCs w:val="18"/>
        </w:rPr>
      </w:pPr>
      <w:r w:rsidRPr="00287E7E">
        <w:rPr>
          <w:rFonts w:ascii="Arial" w:hAnsi="Arial" w:cs="Arial"/>
          <w:sz w:val="18"/>
          <w:szCs w:val="18"/>
        </w:rPr>
        <w:t>Благодарненского городского округа</w:t>
      </w:r>
    </w:p>
    <w:p w:rsidR="00287E7E" w:rsidRPr="00287E7E" w:rsidRDefault="00287E7E" w:rsidP="00287E7E">
      <w:pPr>
        <w:spacing w:line="180" w:lineRule="exact"/>
        <w:jc w:val="both"/>
        <w:rPr>
          <w:rFonts w:ascii="Arial" w:hAnsi="Arial" w:cs="Arial"/>
          <w:sz w:val="18"/>
          <w:szCs w:val="18"/>
        </w:rPr>
      </w:pPr>
      <w:r w:rsidRPr="00287E7E">
        <w:rPr>
          <w:rFonts w:ascii="Arial" w:hAnsi="Arial" w:cs="Arial"/>
          <w:sz w:val="18"/>
          <w:szCs w:val="18"/>
        </w:rPr>
        <w:t xml:space="preserve">Ставропольского края                            А.И. </w:t>
      </w:r>
      <w:proofErr w:type="spellStart"/>
      <w:r w:rsidRPr="00287E7E">
        <w:rPr>
          <w:rFonts w:ascii="Arial" w:hAnsi="Arial" w:cs="Arial"/>
          <w:sz w:val="18"/>
          <w:szCs w:val="18"/>
        </w:rPr>
        <w:t>Тенько</w:t>
      </w:r>
      <w:proofErr w:type="spellEnd"/>
    </w:p>
    <w:p w:rsidR="00287E7E" w:rsidRPr="00287E7E" w:rsidRDefault="00287E7E" w:rsidP="00287E7E">
      <w:pPr>
        <w:spacing w:line="240" w:lineRule="exact"/>
        <w:rPr>
          <w:rFonts w:ascii="Arial" w:hAnsi="Arial" w:cs="Arial"/>
          <w:sz w:val="18"/>
          <w:szCs w:val="18"/>
        </w:rPr>
      </w:pPr>
    </w:p>
    <w:p w:rsidR="00287E7E" w:rsidRDefault="00287E7E" w:rsidP="00287E7E">
      <w:pPr>
        <w:spacing w:line="240" w:lineRule="exact"/>
        <w:rPr>
          <w:rFonts w:ascii="Arial" w:hAnsi="Arial" w:cs="Arial"/>
          <w:sz w:val="18"/>
          <w:szCs w:val="18"/>
        </w:rPr>
      </w:pPr>
    </w:p>
    <w:p w:rsidR="00287E7E" w:rsidRDefault="00287E7E" w:rsidP="00E30390">
      <w:pPr>
        <w:spacing w:line="240" w:lineRule="exact"/>
        <w:rPr>
          <w:rFonts w:ascii="Arial" w:hAnsi="Arial" w:cs="Arial"/>
          <w:sz w:val="18"/>
          <w:szCs w:val="18"/>
        </w:rPr>
      </w:pPr>
    </w:p>
    <w:p w:rsidR="007B57FA" w:rsidRPr="007B57FA" w:rsidRDefault="007B57FA" w:rsidP="007B57FA">
      <w:pPr>
        <w:spacing w:line="180" w:lineRule="exact"/>
        <w:jc w:val="center"/>
        <w:rPr>
          <w:rFonts w:ascii="Arial" w:hAnsi="Arial" w:cs="Arial"/>
          <w:sz w:val="18"/>
          <w:szCs w:val="18"/>
        </w:rPr>
      </w:pPr>
      <w:r w:rsidRPr="007B57FA">
        <w:rPr>
          <w:rFonts w:ascii="Arial" w:hAnsi="Arial" w:cs="Arial"/>
          <w:sz w:val="18"/>
          <w:szCs w:val="18"/>
        </w:rPr>
        <w:t>ПОСТАНОВЛЕНИЕ</w:t>
      </w:r>
    </w:p>
    <w:p w:rsidR="007B57FA" w:rsidRPr="007B57FA" w:rsidRDefault="007B57FA" w:rsidP="007B57FA">
      <w:pPr>
        <w:spacing w:line="180" w:lineRule="exact"/>
        <w:jc w:val="center"/>
        <w:rPr>
          <w:rFonts w:ascii="Arial" w:hAnsi="Arial" w:cs="Arial"/>
          <w:sz w:val="18"/>
          <w:szCs w:val="18"/>
        </w:rPr>
      </w:pPr>
    </w:p>
    <w:p w:rsidR="007B57FA" w:rsidRPr="007B57FA" w:rsidRDefault="007B57FA" w:rsidP="007B57FA">
      <w:pPr>
        <w:spacing w:line="180" w:lineRule="exact"/>
        <w:jc w:val="center"/>
        <w:rPr>
          <w:rFonts w:ascii="Arial" w:hAnsi="Arial" w:cs="Arial"/>
          <w:sz w:val="18"/>
          <w:szCs w:val="18"/>
        </w:rPr>
      </w:pPr>
      <w:r w:rsidRPr="007B57FA">
        <w:rPr>
          <w:rFonts w:ascii="Arial" w:hAnsi="Arial" w:cs="Arial"/>
          <w:sz w:val="18"/>
          <w:szCs w:val="18"/>
        </w:rPr>
        <w:t>АДМИНИСТРАЦИИ БЛАГОДАРНЕНСКОГО ГОРОДСКОГО ОКРУГА  СТАВРОПОЛЬСКОГО КРАЯ</w:t>
      </w:r>
    </w:p>
    <w:p w:rsidR="007B57FA" w:rsidRPr="007B57FA" w:rsidRDefault="007B57FA" w:rsidP="007B57FA">
      <w:pPr>
        <w:spacing w:line="180" w:lineRule="exact"/>
        <w:jc w:val="center"/>
        <w:rPr>
          <w:rFonts w:ascii="Arial" w:hAnsi="Arial" w:cs="Arial"/>
          <w:sz w:val="18"/>
          <w:szCs w:val="18"/>
        </w:rPr>
      </w:pPr>
      <w:r>
        <w:rPr>
          <w:rFonts w:ascii="Arial" w:hAnsi="Arial" w:cs="Arial"/>
          <w:sz w:val="18"/>
          <w:szCs w:val="18"/>
        </w:rPr>
        <w:t xml:space="preserve">28 </w:t>
      </w:r>
      <w:r w:rsidRPr="007B57FA">
        <w:rPr>
          <w:rFonts w:ascii="Arial" w:hAnsi="Arial" w:cs="Arial"/>
          <w:sz w:val="18"/>
          <w:szCs w:val="18"/>
        </w:rPr>
        <w:t>январ</w:t>
      </w:r>
      <w:r>
        <w:rPr>
          <w:rFonts w:ascii="Arial" w:hAnsi="Arial" w:cs="Arial"/>
          <w:sz w:val="18"/>
          <w:szCs w:val="18"/>
        </w:rPr>
        <w:t xml:space="preserve">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B57FA">
        <w:rPr>
          <w:rFonts w:ascii="Arial" w:hAnsi="Arial" w:cs="Arial"/>
          <w:sz w:val="18"/>
          <w:szCs w:val="18"/>
        </w:rPr>
        <w:t>72</w:t>
      </w:r>
    </w:p>
    <w:p w:rsidR="007B57FA" w:rsidRPr="007B57FA" w:rsidRDefault="007B57FA" w:rsidP="007B57FA">
      <w:pPr>
        <w:spacing w:line="180" w:lineRule="exact"/>
        <w:jc w:val="center"/>
        <w:rPr>
          <w:rFonts w:ascii="Arial" w:hAnsi="Arial" w:cs="Arial"/>
          <w:sz w:val="18"/>
          <w:szCs w:val="18"/>
        </w:rPr>
      </w:pPr>
    </w:p>
    <w:p w:rsidR="007B57FA" w:rsidRPr="007B57FA" w:rsidRDefault="007B57FA" w:rsidP="007B57FA">
      <w:pPr>
        <w:spacing w:line="180" w:lineRule="exact"/>
        <w:rPr>
          <w:rFonts w:ascii="Arial" w:hAnsi="Arial" w:cs="Arial"/>
          <w:sz w:val="18"/>
          <w:szCs w:val="18"/>
        </w:rPr>
      </w:pPr>
    </w:p>
    <w:p w:rsidR="007B57FA" w:rsidRPr="007B57FA" w:rsidRDefault="007B57FA" w:rsidP="007B57FA">
      <w:pPr>
        <w:spacing w:line="180" w:lineRule="exact"/>
        <w:ind w:firstLine="567"/>
        <w:rPr>
          <w:rFonts w:ascii="Arial" w:hAnsi="Arial" w:cs="Arial"/>
          <w:sz w:val="18"/>
          <w:szCs w:val="18"/>
        </w:rPr>
      </w:pPr>
      <w:r w:rsidRPr="007B57FA">
        <w:rPr>
          <w:rFonts w:ascii="Arial" w:hAnsi="Arial" w:cs="Arial"/>
          <w:sz w:val="18"/>
          <w:szCs w:val="18"/>
        </w:rPr>
        <w:t xml:space="preserve">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w:t>
      </w:r>
      <w:proofErr w:type="spellStart"/>
      <w:r w:rsidRPr="007B57FA">
        <w:rPr>
          <w:rFonts w:ascii="Arial" w:hAnsi="Arial" w:cs="Arial"/>
          <w:sz w:val="18"/>
          <w:szCs w:val="18"/>
        </w:rPr>
        <w:t>Благодарненском</w:t>
      </w:r>
      <w:proofErr w:type="spellEnd"/>
      <w:r w:rsidRPr="007B57FA">
        <w:rPr>
          <w:rFonts w:ascii="Arial" w:hAnsi="Arial" w:cs="Arial"/>
          <w:sz w:val="18"/>
          <w:szCs w:val="18"/>
        </w:rPr>
        <w:t xml:space="preserve"> городском округе Ставропольского края на 2022-2026 годы</w:t>
      </w:r>
    </w:p>
    <w:p w:rsidR="007B57FA" w:rsidRPr="007B57FA" w:rsidRDefault="007B57FA" w:rsidP="007B57FA">
      <w:pPr>
        <w:spacing w:line="180" w:lineRule="exact"/>
        <w:ind w:firstLine="567"/>
        <w:rPr>
          <w:rFonts w:ascii="Arial" w:hAnsi="Arial" w:cs="Arial"/>
          <w:sz w:val="18"/>
          <w:szCs w:val="18"/>
        </w:rPr>
      </w:pPr>
    </w:p>
    <w:p w:rsidR="007B57FA" w:rsidRPr="007B57FA" w:rsidRDefault="007B57FA" w:rsidP="007B57FA">
      <w:pPr>
        <w:spacing w:line="180" w:lineRule="exact"/>
        <w:ind w:firstLine="567"/>
        <w:rPr>
          <w:rFonts w:ascii="Arial" w:hAnsi="Arial" w:cs="Arial"/>
          <w:sz w:val="18"/>
          <w:szCs w:val="18"/>
        </w:rPr>
      </w:pPr>
      <w:proofErr w:type="gramStart"/>
      <w:r w:rsidRPr="007B57FA">
        <w:rPr>
          <w:rFonts w:ascii="Arial" w:hAnsi="Arial" w:cs="Arial"/>
          <w:sz w:val="18"/>
          <w:szCs w:val="18"/>
        </w:rPr>
        <w:t>В соответствии с частью 4 статьи 2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пунктом 3 части 2 статьи 3 Закона Ставропольского края от 09 марта 2016 года № 23-КЗ «О некоторых</w:t>
      </w:r>
      <w:proofErr w:type="gramEnd"/>
      <w:r w:rsidRPr="007B57FA">
        <w:rPr>
          <w:rFonts w:ascii="Arial" w:hAnsi="Arial" w:cs="Arial"/>
          <w:sz w:val="18"/>
          <w:szCs w:val="18"/>
        </w:rPr>
        <w:t xml:space="preserve"> </w:t>
      </w:r>
      <w:proofErr w:type="gramStart"/>
      <w:r w:rsidRPr="007B57FA">
        <w:rPr>
          <w:rFonts w:ascii="Arial" w:hAnsi="Arial" w:cs="Arial"/>
          <w:sz w:val="18"/>
          <w:szCs w:val="18"/>
        </w:rPr>
        <w:t>вопросах</w:t>
      </w:r>
      <w:proofErr w:type="gramEnd"/>
      <w:r w:rsidRPr="007B57FA">
        <w:rPr>
          <w:rFonts w:ascii="Arial" w:hAnsi="Arial" w:cs="Arial"/>
          <w:sz w:val="18"/>
          <w:szCs w:val="18"/>
        </w:rPr>
        <w:t xml:space="preserve">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администрация Благодарненского городского округа Ставропольского края</w:t>
      </w:r>
    </w:p>
    <w:p w:rsidR="007B57FA" w:rsidRPr="007B57FA" w:rsidRDefault="007B57FA" w:rsidP="007B57FA">
      <w:pPr>
        <w:spacing w:line="180" w:lineRule="exact"/>
        <w:ind w:firstLine="567"/>
        <w:rPr>
          <w:rFonts w:ascii="Arial" w:hAnsi="Arial" w:cs="Arial"/>
          <w:sz w:val="18"/>
          <w:szCs w:val="18"/>
        </w:rPr>
      </w:pPr>
    </w:p>
    <w:p w:rsidR="007B57FA" w:rsidRPr="007B57FA" w:rsidRDefault="007B57FA" w:rsidP="007B57FA">
      <w:pPr>
        <w:spacing w:line="180" w:lineRule="exact"/>
        <w:ind w:firstLine="567"/>
        <w:rPr>
          <w:rFonts w:ascii="Arial" w:hAnsi="Arial" w:cs="Arial"/>
          <w:sz w:val="18"/>
          <w:szCs w:val="18"/>
        </w:rPr>
      </w:pPr>
      <w:r w:rsidRPr="007B57FA">
        <w:rPr>
          <w:rFonts w:ascii="Arial" w:hAnsi="Arial" w:cs="Arial"/>
          <w:sz w:val="18"/>
          <w:szCs w:val="18"/>
        </w:rPr>
        <w:t>ПОСТАНОВЛЯЕТ:</w:t>
      </w:r>
    </w:p>
    <w:p w:rsidR="007B57FA" w:rsidRPr="007B57FA" w:rsidRDefault="007B57FA" w:rsidP="007B57FA">
      <w:pPr>
        <w:spacing w:line="180" w:lineRule="exact"/>
        <w:ind w:firstLine="567"/>
        <w:rPr>
          <w:rFonts w:ascii="Arial" w:hAnsi="Arial" w:cs="Arial"/>
          <w:sz w:val="18"/>
          <w:szCs w:val="18"/>
        </w:rPr>
      </w:pPr>
    </w:p>
    <w:p w:rsidR="007B57FA" w:rsidRPr="007B57FA" w:rsidRDefault="007B57FA" w:rsidP="007B57FA">
      <w:pPr>
        <w:spacing w:line="180" w:lineRule="exact"/>
        <w:ind w:firstLine="567"/>
        <w:rPr>
          <w:rFonts w:ascii="Arial" w:hAnsi="Arial" w:cs="Arial"/>
          <w:sz w:val="18"/>
          <w:szCs w:val="18"/>
        </w:rPr>
      </w:pPr>
      <w:r w:rsidRPr="007B57FA">
        <w:rPr>
          <w:rFonts w:ascii="Arial" w:hAnsi="Arial" w:cs="Arial"/>
          <w:sz w:val="18"/>
          <w:szCs w:val="18"/>
        </w:rPr>
        <w:t xml:space="preserve">1. Утвердить прилагаемый документ планирования регулярных перевозок пассажиров и багажа автомобильным транспортом по муниципальным маршрутам регулярных перевозок в </w:t>
      </w:r>
      <w:proofErr w:type="spellStart"/>
      <w:r w:rsidRPr="007B57FA">
        <w:rPr>
          <w:rFonts w:ascii="Arial" w:hAnsi="Arial" w:cs="Arial"/>
          <w:sz w:val="18"/>
          <w:szCs w:val="18"/>
        </w:rPr>
        <w:t>Благодарненском</w:t>
      </w:r>
      <w:proofErr w:type="spellEnd"/>
      <w:r w:rsidRPr="007B57FA">
        <w:rPr>
          <w:rFonts w:ascii="Arial" w:hAnsi="Arial" w:cs="Arial"/>
          <w:sz w:val="18"/>
          <w:szCs w:val="18"/>
        </w:rPr>
        <w:t xml:space="preserve"> городском округе Ставропольского края на 2022-2026 годы.</w:t>
      </w:r>
    </w:p>
    <w:p w:rsidR="007B57FA" w:rsidRPr="007B57FA" w:rsidRDefault="007B57FA" w:rsidP="007B57FA">
      <w:pPr>
        <w:spacing w:line="180" w:lineRule="exact"/>
        <w:ind w:firstLine="567"/>
        <w:rPr>
          <w:rFonts w:ascii="Arial" w:hAnsi="Arial" w:cs="Arial"/>
          <w:sz w:val="18"/>
          <w:szCs w:val="18"/>
        </w:rPr>
      </w:pPr>
    </w:p>
    <w:p w:rsidR="007B57FA" w:rsidRPr="007B57FA" w:rsidRDefault="007B57FA" w:rsidP="007B57FA">
      <w:pPr>
        <w:spacing w:line="180" w:lineRule="exact"/>
        <w:ind w:firstLine="567"/>
        <w:rPr>
          <w:rFonts w:ascii="Arial" w:hAnsi="Arial" w:cs="Arial"/>
          <w:sz w:val="18"/>
          <w:szCs w:val="18"/>
        </w:rPr>
      </w:pPr>
      <w:r w:rsidRPr="007B57FA">
        <w:rPr>
          <w:rFonts w:ascii="Arial" w:hAnsi="Arial" w:cs="Arial"/>
          <w:sz w:val="18"/>
          <w:szCs w:val="18"/>
        </w:rPr>
        <w:t xml:space="preserve">2. Настоящее постановление разместить на официальном сайте администрации Благодарненского городского округа Ставропольского края в информационно – телекоммуникационной сети </w:t>
      </w:r>
      <w:r w:rsidRPr="007B57FA">
        <w:rPr>
          <w:rFonts w:ascii="Arial" w:hAnsi="Arial" w:cs="Arial"/>
          <w:sz w:val="18"/>
          <w:szCs w:val="18"/>
        </w:rPr>
        <w:lastRenderedPageBreak/>
        <w:t>«Интернет» и опубликовать  в газете «Известия» Благодарненского городского округа Ставропольского края.</w:t>
      </w:r>
    </w:p>
    <w:p w:rsidR="007B57FA" w:rsidRPr="007B57FA" w:rsidRDefault="007B57FA" w:rsidP="007B57FA">
      <w:pPr>
        <w:spacing w:line="180" w:lineRule="exact"/>
        <w:ind w:firstLine="567"/>
        <w:rPr>
          <w:rFonts w:ascii="Arial" w:hAnsi="Arial" w:cs="Arial"/>
          <w:sz w:val="18"/>
          <w:szCs w:val="18"/>
        </w:rPr>
      </w:pPr>
    </w:p>
    <w:p w:rsidR="007B57FA" w:rsidRPr="007B57FA" w:rsidRDefault="007B57FA" w:rsidP="007B57FA">
      <w:pPr>
        <w:spacing w:line="180" w:lineRule="exact"/>
        <w:ind w:firstLine="567"/>
        <w:rPr>
          <w:rFonts w:ascii="Arial" w:hAnsi="Arial" w:cs="Arial"/>
          <w:sz w:val="18"/>
          <w:szCs w:val="18"/>
        </w:rPr>
      </w:pPr>
      <w:r w:rsidRPr="007B57FA">
        <w:rPr>
          <w:rFonts w:ascii="Arial" w:hAnsi="Arial" w:cs="Arial"/>
          <w:sz w:val="18"/>
          <w:szCs w:val="18"/>
        </w:rPr>
        <w:t xml:space="preserve">3. </w:t>
      </w:r>
      <w:proofErr w:type="gramStart"/>
      <w:r w:rsidRPr="007B57FA">
        <w:rPr>
          <w:rFonts w:ascii="Arial" w:hAnsi="Arial" w:cs="Arial"/>
          <w:sz w:val="18"/>
          <w:szCs w:val="18"/>
        </w:rPr>
        <w:t>Контроль за</w:t>
      </w:r>
      <w:proofErr w:type="gramEnd"/>
      <w:r w:rsidRPr="007B57FA">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B57FA" w:rsidRPr="007B57FA" w:rsidRDefault="007B57FA" w:rsidP="007B57FA">
      <w:pPr>
        <w:spacing w:line="180" w:lineRule="exact"/>
        <w:ind w:firstLine="567"/>
        <w:rPr>
          <w:rFonts w:ascii="Arial" w:hAnsi="Arial" w:cs="Arial"/>
          <w:sz w:val="18"/>
          <w:szCs w:val="18"/>
        </w:rPr>
      </w:pPr>
    </w:p>
    <w:p w:rsidR="007B57FA" w:rsidRPr="007B57FA" w:rsidRDefault="007B57FA" w:rsidP="007B57FA">
      <w:pPr>
        <w:spacing w:line="180" w:lineRule="exact"/>
        <w:ind w:firstLine="567"/>
        <w:rPr>
          <w:rFonts w:ascii="Arial" w:hAnsi="Arial" w:cs="Arial"/>
          <w:sz w:val="18"/>
          <w:szCs w:val="18"/>
        </w:rPr>
      </w:pPr>
      <w:r w:rsidRPr="007B57FA">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B57FA" w:rsidRDefault="007B57FA" w:rsidP="007B57FA">
      <w:pPr>
        <w:spacing w:line="180" w:lineRule="exact"/>
        <w:rPr>
          <w:rFonts w:ascii="Arial" w:hAnsi="Arial" w:cs="Arial"/>
          <w:sz w:val="18"/>
          <w:szCs w:val="18"/>
        </w:rPr>
      </w:pPr>
    </w:p>
    <w:p w:rsidR="007B57FA" w:rsidRPr="007B57FA" w:rsidRDefault="007B57FA" w:rsidP="007B57FA">
      <w:pPr>
        <w:spacing w:line="180" w:lineRule="exact"/>
        <w:rPr>
          <w:rFonts w:ascii="Arial" w:hAnsi="Arial" w:cs="Arial"/>
          <w:sz w:val="18"/>
          <w:szCs w:val="18"/>
        </w:rPr>
      </w:pPr>
    </w:p>
    <w:p w:rsidR="007B57FA" w:rsidRPr="007B57FA" w:rsidRDefault="007B57FA" w:rsidP="007B57FA">
      <w:pPr>
        <w:spacing w:line="180" w:lineRule="exact"/>
        <w:rPr>
          <w:rFonts w:ascii="Arial" w:hAnsi="Arial" w:cs="Arial"/>
          <w:sz w:val="18"/>
          <w:szCs w:val="18"/>
        </w:rPr>
      </w:pPr>
    </w:p>
    <w:p w:rsidR="007B57FA" w:rsidRPr="007B57FA" w:rsidRDefault="007B57FA" w:rsidP="007B57FA">
      <w:pPr>
        <w:spacing w:line="180" w:lineRule="exact"/>
        <w:rPr>
          <w:rFonts w:ascii="Arial" w:hAnsi="Arial" w:cs="Arial"/>
          <w:sz w:val="18"/>
          <w:szCs w:val="18"/>
        </w:rPr>
      </w:pPr>
      <w:r w:rsidRPr="007B57FA">
        <w:rPr>
          <w:rFonts w:ascii="Arial" w:hAnsi="Arial" w:cs="Arial"/>
          <w:sz w:val="18"/>
          <w:szCs w:val="18"/>
        </w:rPr>
        <w:t xml:space="preserve">Глава </w:t>
      </w:r>
    </w:p>
    <w:p w:rsidR="007B57FA" w:rsidRPr="007B57FA" w:rsidRDefault="007B57FA" w:rsidP="007B57FA">
      <w:pPr>
        <w:spacing w:line="180" w:lineRule="exact"/>
        <w:rPr>
          <w:rFonts w:ascii="Arial" w:hAnsi="Arial" w:cs="Arial"/>
          <w:sz w:val="18"/>
          <w:szCs w:val="18"/>
        </w:rPr>
      </w:pPr>
      <w:r w:rsidRPr="007B57FA">
        <w:rPr>
          <w:rFonts w:ascii="Arial" w:hAnsi="Arial" w:cs="Arial"/>
          <w:sz w:val="18"/>
          <w:szCs w:val="18"/>
        </w:rPr>
        <w:t xml:space="preserve">Благодарненского  городского округа </w:t>
      </w:r>
    </w:p>
    <w:p w:rsidR="00287E7E" w:rsidRDefault="007B57FA" w:rsidP="007B57FA">
      <w:pPr>
        <w:spacing w:line="180" w:lineRule="exact"/>
        <w:rPr>
          <w:rFonts w:ascii="Arial" w:hAnsi="Arial" w:cs="Arial"/>
          <w:sz w:val="18"/>
          <w:szCs w:val="18"/>
        </w:rPr>
      </w:pPr>
      <w:r w:rsidRPr="007B57FA">
        <w:rPr>
          <w:rFonts w:ascii="Arial" w:hAnsi="Arial" w:cs="Arial"/>
          <w:sz w:val="18"/>
          <w:szCs w:val="18"/>
        </w:rPr>
        <w:t>Ставропольского края                       А.И. Теньков</w:t>
      </w:r>
    </w:p>
    <w:p w:rsidR="00287E7E" w:rsidRDefault="00287E7E" w:rsidP="00E30390">
      <w:pPr>
        <w:spacing w:line="240" w:lineRule="exact"/>
        <w:rPr>
          <w:rFonts w:ascii="Arial" w:hAnsi="Arial" w:cs="Arial"/>
          <w:sz w:val="18"/>
          <w:szCs w:val="18"/>
        </w:rPr>
      </w:pPr>
    </w:p>
    <w:p w:rsidR="00287E7E" w:rsidRDefault="00287E7E" w:rsidP="00E30390">
      <w:pPr>
        <w:spacing w:line="240" w:lineRule="exact"/>
        <w:rPr>
          <w:rFonts w:ascii="Arial" w:hAnsi="Arial" w:cs="Arial"/>
          <w:sz w:val="18"/>
          <w:szCs w:val="18"/>
        </w:rPr>
      </w:pPr>
    </w:p>
    <w:p w:rsidR="00287E7E" w:rsidRDefault="00287E7E" w:rsidP="00E30390">
      <w:pPr>
        <w:spacing w:line="240" w:lineRule="exact"/>
        <w:rPr>
          <w:rFonts w:ascii="Arial" w:hAnsi="Arial" w:cs="Arial"/>
          <w:sz w:val="18"/>
          <w:szCs w:val="18"/>
        </w:rPr>
      </w:pPr>
    </w:p>
    <w:p w:rsidR="00B65BC0" w:rsidRPr="00B65BC0" w:rsidRDefault="00B65BC0" w:rsidP="00B65BC0">
      <w:pPr>
        <w:spacing w:line="180" w:lineRule="exact"/>
        <w:jc w:val="right"/>
        <w:rPr>
          <w:rFonts w:ascii="Arial" w:hAnsi="Arial" w:cs="Arial"/>
          <w:sz w:val="18"/>
          <w:szCs w:val="18"/>
        </w:rPr>
      </w:pPr>
      <w:r w:rsidRPr="00B65BC0">
        <w:rPr>
          <w:rFonts w:ascii="Arial" w:hAnsi="Arial" w:cs="Arial"/>
          <w:sz w:val="18"/>
          <w:szCs w:val="18"/>
        </w:rPr>
        <w:tab/>
        <w:t>УТВЕРЖДЕН</w:t>
      </w:r>
    </w:p>
    <w:p w:rsidR="00B65BC0" w:rsidRPr="00B65BC0" w:rsidRDefault="00B65BC0" w:rsidP="00B65BC0">
      <w:pPr>
        <w:spacing w:line="180" w:lineRule="exact"/>
        <w:jc w:val="right"/>
        <w:rPr>
          <w:rFonts w:ascii="Arial" w:hAnsi="Arial" w:cs="Arial"/>
          <w:sz w:val="18"/>
          <w:szCs w:val="18"/>
        </w:rPr>
      </w:pPr>
      <w:r w:rsidRPr="00B65BC0">
        <w:rPr>
          <w:rFonts w:ascii="Arial" w:hAnsi="Arial" w:cs="Arial"/>
          <w:sz w:val="18"/>
          <w:szCs w:val="18"/>
        </w:rPr>
        <w:t>постановлением администрации Благодарненского городского округа Ставропольского края</w:t>
      </w:r>
    </w:p>
    <w:p w:rsidR="00B65BC0" w:rsidRPr="00B65BC0" w:rsidRDefault="00B65BC0" w:rsidP="00B65BC0">
      <w:pPr>
        <w:spacing w:line="180" w:lineRule="exact"/>
        <w:jc w:val="right"/>
        <w:rPr>
          <w:rFonts w:ascii="Arial" w:hAnsi="Arial" w:cs="Arial"/>
          <w:sz w:val="18"/>
          <w:szCs w:val="18"/>
        </w:rPr>
      </w:pPr>
      <w:r w:rsidRPr="00B65BC0">
        <w:rPr>
          <w:rFonts w:ascii="Arial" w:hAnsi="Arial" w:cs="Arial"/>
          <w:sz w:val="18"/>
          <w:szCs w:val="18"/>
        </w:rPr>
        <w:t>от 28 января 2022 года № 72</w:t>
      </w:r>
    </w:p>
    <w:p w:rsidR="00B65BC0" w:rsidRPr="00B65BC0" w:rsidRDefault="00B65BC0" w:rsidP="00B65BC0">
      <w:pPr>
        <w:spacing w:line="180" w:lineRule="exact"/>
        <w:jc w:val="both"/>
        <w:rPr>
          <w:rFonts w:ascii="Arial" w:hAnsi="Arial" w:cs="Arial"/>
          <w:sz w:val="18"/>
          <w:szCs w:val="18"/>
        </w:rPr>
      </w:pPr>
    </w:p>
    <w:p w:rsidR="00B65BC0" w:rsidRPr="00B65BC0" w:rsidRDefault="00B65BC0" w:rsidP="00B65BC0">
      <w:pPr>
        <w:spacing w:line="180" w:lineRule="exact"/>
        <w:jc w:val="both"/>
        <w:rPr>
          <w:rFonts w:ascii="Arial" w:hAnsi="Arial" w:cs="Arial"/>
          <w:sz w:val="18"/>
          <w:szCs w:val="18"/>
        </w:rPr>
      </w:pPr>
    </w:p>
    <w:p w:rsidR="00B65BC0" w:rsidRPr="00B65BC0" w:rsidRDefault="00B65BC0" w:rsidP="00B65BC0">
      <w:pPr>
        <w:spacing w:line="180" w:lineRule="exact"/>
        <w:jc w:val="center"/>
        <w:rPr>
          <w:rFonts w:ascii="Arial" w:hAnsi="Arial" w:cs="Arial"/>
          <w:sz w:val="18"/>
          <w:szCs w:val="18"/>
        </w:rPr>
      </w:pPr>
      <w:r w:rsidRPr="00B65BC0">
        <w:rPr>
          <w:rFonts w:ascii="Arial" w:hAnsi="Arial" w:cs="Arial"/>
          <w:sz w:val="18"/>
          <w:szCs w:val="18"/>
        </w:rPr>
        <w:t>ДОКУМЕНТ</w:t>
      </w:r>
    </w:p>
    <w:p w:rsidR="00B65BC0" w:rsidRPr="00B65BC0" w:rsidRDefault="00B65BC0" w:rsidP="00B65BC0">
      <w:pPr>
        <w:spacing w:line="180" w:lineRule="exact"/>
        <w:jc w:val="center"/>
        <w:rPr>
          <w:rFonts w:ascii="Arial" w:hAnsi="Arial" w:cs="Arial"/>
          <w:sz w:val="18"/>
          <w:szCs w:val="18"/>
        </w:rPr>
      </w:pPr>
      <w:r w:rsidRPr="00B65BC0">
        <w:rPr>
          <w:rFonts w:ascii="Arial" w:hAnsi="Arial" w:cs="Arial"/>
          <w:sz w:val="18"/>
          <w:szCs w:val="18"/>
        </w:rPr>
        <w:t xml:space="preserve">планирования регулярных перевозок пассажиров и багажа автомобильным транспортом по муниципальным маршрутам регулярных перевозок в </w:t>
      </w:r>
      <w:proofErr w:type="spellStart"/>
      <w:r w:rsidRPr="00B65BC0">
        <w:rPr>
          <w:rFonts w:ascii="Arial" w:hAnsi="Arial" w:cs="Arial"/>
          <w:sz w:val="18"/>
          <w:szCs w:val="18"/>
        </w:rPr>
        <w:t>Благодарненском</w:t>
      </w:r>
      <w:proofErr w:type="spellEnd"/>
      <w:r w:rsidRPr="00B65BC0">
        <w:rPr>
          <w:rFonts w:ascii="Arial" w:hAnsi="Arial" w:cs="Arial"/>
          <w:sz w:val="18"/>
          <w:szCs w:val="18"/>
        </w:rPr>
        <w:t xml:space="preserve"> городском округе Ставропольского края на 2022-2026 годы</w:t>
      </w:r>
    </w:p>
    <w:p w:rsidR="00B65BC0" w:rsidRPr="00B65BC0" w:rsidRDefault="00B65BC0" w:rsidP="00B65BC0">
      <w:pPr>
        <w:spacing w:line="180" w:lineRule="exact"/>
        <w:jc w:val="both"/>
        <w:rPr>
          <w:rFonts w:ascii="Arial" w:hAnsi="Arial" w:cs="Arial"/>
          <w:sz w:val="18"/>
          <w:szCs w:val="18"/>
        </w:rPr>
      </w:pPr>
    </w:p>
    <w:p w:rsidR="00B65BC0" w:rsidRPr="00B65BC0" w:rsidRDefault="00B65BC0" w:rsidP="00B65BC0">
      <w:pPr>
        <w:spacing w:line="180" w:lineRule="exact"/>
        <w:jc w:val="both"/>
        <w:rPr>
          <w:rFonts w:ascii="Arial" w:hAnsi="Arial" w:cs="Arial"/>
          <w:sz w:val="18"/>
          <w:szCs w:val="18"/>
        </w:rPr>
      </w:pPr>
    </w:p>
    <w:p w:rsidR="00B65BC0" w:rsidRPr="00B65BC0" w:rsidRDefault="00B65BC0" w:rsidP="00B65BC0">
      <w:pPr>
        <w:spacing w:line="180" w:lineRule="exact"/>
        <w:ind w:firstLine="567"/>
        <w:jc w:val="both"/>
        <w:rPr>
          <w:rFonts w:ascii="Arial" w:hAnsi="Arial" w:cs="Arial"/>
          <w:sz w:val="18"/>
          <w:szCs w:val="18"/>
        </w:rPr>
      </w:pPr>
      <w:r w:rsidRPr="00B65BC0">
        <w:rPr>
          <w:rFonts w:ascii="Arial" w:hAnsi="Arial" w:cs="Arial"/>
          <w:sz w:val="18"/>
          <w:szCs w:val="18"/>
        </w:rPr>
        <w:t xml:space="preserve">1.Настоящий документ определяет приоритетные направления развития регулярных перевозок пассажиров и багажа автомобильным транспортом по муниципальным маршрутам регулярных перевозок в </w:t>
      </w:r>
      <w:proofErr w:type="spellStart"/>
      <w:r w:rsidRPr="00B65BC0">
        <w:rPr>
          <w:rFonts w:ascii="Arial" w:hAnsi="Arial" w:cs="Arial"/>
          <w:sz w:val="18"/>
          <w:szCs w:val="18"/>
        </w:rPr>
        <w:t>Благодарненском</w:t>
      </w:r>
      <w:proofErr w:type="spellEnd"/>
      <w:r w:rsidRPr="00B65BC0">
        <w:rPr>
          <w:rFonts w:ascii="Arial" w:hAnsi="Arial" w:cs="Arial"/>
          <w:sz w:val="18"/>
          <w:szCs w:val="18"/>
        </w:rPr>
        <w:t xml:space="preserve"> городском округе на 2022-2026 годы (далее – регулярные перевозки, муниципальные маршруты), а также перечень мероприятий по развитию регулярных перевозок по муниципальным маршрутам.</w:t>
      </w:r>
    </w:p>
    <w:p w:rsidR="00B65BC0" w:rsidRPr="00B65BC0" w:rsidRDefault="00B65BC0" w:rsidP="00B65BC0">
      <w:pPr>
        <w:spacing w:line="180" w:lineRule="exact"/>
        <w:ind w:firstLine="567"/>
        <w:jc w:val="both"/>
        <w:rPr>
          <w:rFonts w:ascii="Arial" w:hAnsi="Arial" w:cs="Arial"/>
          <w:sz w:val="18"/>
          <w:szCs w:val="18"/>
        </w:rPr>
      </w:pPr>
      <w:r w:rsidRPr="00B65BC0">
        <w:rPr>
          <w:rFonts w:ascii="Arial" w:hAnsi="Arial" w:cs="Arial"/>
          <w:sz w:val="18"/>
          <w:szCs w:val="18"/>
        </w:rPr>
        <w:t>2.Понятия и термины, используемые в настоящем документе, применяются в тех же значениях, что и в Федеральном законе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B65BC0" w:rsidRPr="00B65BC0" w:rsidRDefault="00B65BC0" w:rsidP="00B65BC0">
      <w:pPr>
        <w:spacing w:line="180" w:lineRule="exact"/>
        <w:ind w:firstLine="567"/>
        <w:jc w:val="both"/>
        <w:rPr>
          <w:rFonts w:ascii="Arial" w:hAnsi="Arial" w:cs="Arial"/>
          <w:sz w:val="18"/>
          <w:szCs w:val="18"/>
        </w:rPr>
      </w:pPr>
      <w:r w:rsidRPr="00B65BC0">
        <w:rPr>
          <w:rFonts w:ascii="Arial" w:hAnsi="Arial" w:cs="Arial"/>
          <w:sz w:val="18"/>
          <w:szCs w:val="18"/>
        </w:rPr>
        <w:t>3.Приоритетным направлением развития регулярных перевозок является установление муниципальных маршрутов между населенными пунктами Благодарненского городского округа Ставропольского края, для которых регулярные перевозки автомобильным транспортом являются безальтернативным видом транспорта.</w:t>
      </w:r>
    </w:p>
    <w:p w:rsidR="00B65BC0" w:rsidRPr="00B65BC0" w:rsidRDefault="00B65BC0" w:rsidP="00B65BC0">
      <w:pPr>
        <w:spacing w:line="180" w:lineRule="exact"/>
        <w:ind w:firstLine="567"/>
        <w:jc w:val="both"/>
        <w:rPr>
          <w:rFonts w:ascii="Arial" w:hAnsi="Arial" w:cs="Arial"/>
          <w:sz w:val="18"/>
          <w:szCs w:val="18"/>
        </w:rPr>
      </w:pPr>
      <w:r w:rsidRPr="00B65BC0">
        <w:rPr>
          <w:rFonts w:ascii="Arial" w:hAnsi="Arial" w:cs="Arial"/>
          <w:sz w:val="18"/>
          <w:szCs w:val="18"/>
        </w:rPr>
        <w:t>4. Перечень мероприятий по развитию регулярных перевозок по муниципальным маршрутам представлен в приложении к настоящему документу.</w:t>
      </w:r>
    </w:p>
    <w:p w:rsidR="007B57FA" w:rsidRDefault="00B65BC0" w:rsidP="00B65BC0">
      <w:pPr>
        <w:spacing w:line="180" w:lineRule="exact"/>
        <w:ind w:firstLine="567"/>
        <w:jc w:val="both"/>
        <w:rPr>
          <w:rFonts w:ascii="Arial" w:hAnsi="Arial" w:cs="Arial"/>
          <w:sz w:val="18"/>
          <w:szCs w:val="18"/>
        </w:rPr>
      </w:pPr>
      <w:r w:rsidRPr="00B65BC0">
        <w:rPr>
          <w:rFonts w:ascii="Arial" w:hAnsi="Arial" w:cs="Arial"/>
          <w:sz w:val="18"/>
          <w:szCs w:val="18"/>
        </w:rPr>
        <w:t xml:space="preserve">5. В </w:t>
      </w:r>
      <w:proofErr w:type="spellStart"/>
      <w:r w:rsidRPr="00B65BC0">
        <w:rPr>
          <w:rFonts w:ascii="Arial" w:hAnsi="Arial" w:cs="Arial"/>
          <w:sz w:val="18"/>
          <w:szCs w:val="18"/>
        </w:rPr>
        <w:t>Благодарненском</w:t>
      </w:r>
      <w:proofErr w:type="spellEnd"/>
      <w:r w:rsidRPr="00B65BC0">
        <w:rPr>
          <w:rFonts w:ascii="Arial" w:hAnsi="Arial" w:cs="Arial"/>
          <w:sz w:val="18"/>
          <w:szCs w:val="18"/>
        </w:rPr>
        <w:t xml:space="preserve"> городском округе Ставропольского края регулярные перевозки по муниципальным маршрутам осуществляются по нерегулируемым тарифам. В период действия настоящего документа изменение вида регулярных перевозок, отмена муниципальных маршрутов не планируются.</w:t>
      </w:r>
    </w:p>
    <w:p w:rsidR="007B57FA" w:rsidRDefault="007B57FA" w:rsidP="00B65BC0">
      <w:pPr>
        <w:spacing w:line="180" w:lineRule="exact"/>
        <w:jc w:val="both"/>
        <w:rPr>
          <w:rFonts w:ascii="Arial" w:hAnsi="Arial" w:cs="Arial"/>
          <w:sz w:val="18"/>
          <w:szCs w:val="18"/>
        </w:rPr>
      </w:pPr>
    </w:p>
    <w:p w:rsidR="007B57FA" w:rsidRDefault="007B57FA" w:rsidP="00E30390">
      <w:pPr>
        <w:spacing w:line="240" w:lineRule="exact"/>
        <w:rPr>
          <w:rFonts w:ascii="Arial" w:hAnsi="Arial" w:cs="Arial"/>
          <w:sz w:val="18"/>
          <w:szCs w:val="18"/>
        </w:rPr>
      </w:pPr>
    </w:p>
    <w:p w:rsidR="00B65BC0" w:rsidRPr="00B65BC0" w:rsidRDefault="00B65BC0" w:rsidP="00B65BC0">
      <w:pPr>
        <w:spacing w:line="180" w:lineRule="exact"/>
        <w:jc w:val="right"/>
        <w:rPr>
          <w:rFonts w:ascii="Arial" w:hAnsi="Arial" w:cs="Arial"/>
          <w:sz w:val="18"/>
          <w:szCs w:val="18"/>
        </w:rPr>
      </w:pPr>
      <w:r w:rsidRPr="00B65BC0">
        <w:rPr>
          <w:rFonts w:ascii="Arial" w:hAnsi="Arial" w:cs="Arial"/>
          <w:sz w:val="18"/>
          <w:szCs w:val="18"/>
        </w:rPr>
        <w:tab/>
        <w:t>Приложение</w:t>
      </w:r>
    </w:p>
    <w:p w:rsidR="00B65BC0" w:rsidRPr="00B65BC0" w:rsidRDefault="00B65BC0" w:rsidP="00B65BC0">
      <w:pPr>
        <w:spacing w:line="180" w:lineRule="exact"/>
        <w:jc w:val="right"/>
        <w:rPr>
          <w:rFonts w:ascii="Arial" w:hAnsi="Arial" w:cs="Arial"/>
          <w:sz w:val="18"/>
          <w:szCs w:val="18"/>
        </w:rPr>
      </w:pPr>
      <w:r w:rsidRPr="00B65BC0">
        <w:rPr>
          <w:rFonts w:ascii="Arial" w:hAnsi="Arial" w:cs="Arial"/>
          <w:sz w:val="18"/>
          <w:szCs w:val="18"/>
        </w:rPr>
        <w:t xml:space="preserve">к документу планирования регулярных перевозок пассажиров и багажа автомобильным транспортом по муниципальным маршрутам регулярных перевозок в </w:t>
      </w:r>
      <w:proofErr w:type="spellStart"/>
      <w:r w:rsidRPr="00B65BC0">
        <w:rPr>
          <w:rFonts w:ascii="Arial" w:hAnsi="Arial" w:cs="Arial"/>
          <w:sz w:val="18"/>
          <w:szCs w:val="18"/>
        </w:rPr>
        <w:t>Благодарненском</w:t>
      </w:r>
      <w:proofErr w:type="spellEnd"/>
      <w:r w:rsidRPr="00B65BC0">
        <w:rPr>
          <w:rFonts w:ascii="Arial" w:hAnsi="Arial" w:cs="Arial"/>
          <w:sz w:val="18"/>
          <w:szCs w:val="18"/>
        </w:rPr>
        <w:t xml:space="preserve"> городском округе Ставропольского края на 2022-2026 годы</w:t>
      </w:r>
    </w:p>
    <w:p w:rsidR="00B65BC0" w:rsidRPr="00B65BC0" w:rsidRDefault="00B65BC0" w:rsidP="00B65BC0">
      <w:pPr>
        <w:spacing w:line="180" w:lineRule="exact"/>
        <w:rPr>
          <w:rFonts w:ascii="Arial" w:hAnsi="Arial" w:cs="Arial"/>
          <w:sz w:val="18"/>
          <w:szCs w:val="18"/>
        </w:rPr>
      </w:pPr>
    </w:p>
    <w:p w:rsidR="00B65BC0" w:rsidRPr="00B65BC0" w:rsidRDefault="00B65BC0" w:rsidP="00B65BC0">
      <w:pPr>
        <w:spacing w:line="180" w:lineRule="exact"/>
        <w:jc w:val="center"/>
        <w:rPr>
          <w:rFonts w:ascii="Arial" w:hAnsi="Arial" w:cs="Arial"/>
          <w:sz w:val="18"/>
          <w:szCs w:val="18"/>
        </w:rPr>
      </w:pPr>
      <w:r w:rsidRPr="00B65BC0">
        <w:rPr>
          <w:rFonts w:ascii="Arial" w:hAnsi="Arial" w:cs="Arial"/>
          <w:sz w:val="18"/>
          <w:szCs w:val="18"/>
        </w:rPr>
        <w:lastRenderedPageBreak/>
        <w:t>ПЕРЕЧЕНЬ</w:t>
      </w:r>
    </w:p>
    <w:p w:rsidR="007B57FA" w:rsidRDefault="00B65BC0" w:rsidP="00B65BC0">
      <w:pPr>
        <w:spacing w:line="180" w:lineRule="exact"/>
        <w:jc w:val="center"/>
        <w:rPr>
          <w:rFonts w:ascii="Arial" w:hAnsi="Arial" w:cs="Arial"/>
          <w:sz w:val="18"/>
          <w:szCs w:val="18"/>
        </w:rPr>
      </w:pPr>
      <w:r w:rsidRPr="00B65BC0">
        <w:rPr>
          <w:rFonts w:ascii="Arial" w:hAnsi="Arial" w:cs="Arial"/>
          <w:sz w:val="18"/>
          <w:szCs w:val="18"/>
        </w:rPr>
        <w:t xml:space="preserve">мероприятий по развитию регулярных перевозок пассажиров и багажа автомобильным транспортом по муниципальным маршрутам регулярных перевозок в </w:t>
      </w:r>
      <w:proofErr w:type="spellStart"/>
      <w:r w:rsidRPr="00B65BC0">
        <w:rPr>
          <w:rFonts w:ascii="Arial" w:hAnsi="Arial" w:cs="Arial"/>
          <w:sz w:val="18"/>
          <w:szCs w:val="18"/>
        </w:rPr>
        <w:t>Благодарненском</w:t>
      </w:r>
      <w:proofErr w:type="spellEnd"/>
      <w:r w:rsidRPr="00B65BC0">
        <w:rPr>
          <w:rFonts w:ascii="Arial" w:hAnsi="Arial" w:cs="Arial"/>
          <w:sz w:val="18"/>
          <w:szCs w:val="18"/>
        </w:rPr>
        <w:t xml:space="preserve"> городском округе Ставропольского края</w:t>
      </w:r>
    </w:p>
    <w:tbl>
      <w:tblPr>
        <w:tblStyle w:val="610"/>
        <w:tblW w:w="4786" w:type="dxa"/>
        <w:tblLayout w:type="fixed"/>
        <w:tblLook w:val="04A0" w:firstRow="1" w:lastRow="0" w:firstColumn="1" w:lastColumn="0" w:noHBand="0" w:noVBand="1"/>
      </w:tblPr>
      <w:tblGrid>
        <w:gridCol w:w="434"/>
        <w:gridCol w:w="1680"/>
        <w:gridCol w:w="1255"/>
        <w:gridCol w:w="1417"/>
      </w:tblGrid>
      <w:tr w:rsidR="00B65BC0" w:rsidRPr="00B65BC0" w:rsidTr="00B65BC0">
        <w:tc>
          <w:tcPr>
            <w:tcW w:w="434"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 </w:t>
            </w:r>
            <w:proofErr w:type="gramStart"/>
            <w:r w:rsidRPr="00B65BC0">
              <w:rPr>
                <w:rFonts w:ascii="Arial" w:hAnsi="Arial" w:cs="Arial"/>
                <w:sz w:val="14"/>
                <w:szCs w:val="14"/>
              </w:rPr>
              <w:t>п</w:t>
            </w:r>
            <w:proofErr w:type="gramEnd"/>
            <w:r w:rsidRPr="00B65BC0">
              <w:rPr>
                <w:rFonts w:ascii="Arial" w:hAnsi="Arial" w:cs="Arial"/>
                <w:sz w:val="14"/>
                <w:szCs w:val="14"/>
              </w:rPr>
              <w:t>/п</w:t>
            </w:r>
          </w:p>
        </w:tc>
        <w:tc>
          <w:tcPr>
            <w:tcW w:w="1680"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Наименование мероприятия</w:t>
            </w:r>
          </w:p>
        </w:tc>
        <w:tc>
          <w:tcPr>
            <w:tcW w:w="1255"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срок исполнения мероприятия</w:t>
            </w:r>
          </w:p>
        </w:tc>
        <w:tc>
          <w:tcPr>
            <w:tcW w:w="1417"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ответственный исполнитель</w:t>
            </w:r>
          </w:p>
        </w:tc>
      </w:tr>
      <w:tr w:rsidR="00B65BC0" w:rsidRPr="00B65BC0" w:rsidTr="00B65BC0">
        <w:tc>
          <w:tcPr>
            <w:tcW w:w="434"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1.</w:t>
            </w:r>
          </w:p>
          <w:p w:rsidR="00B65BC0" w:rsidRPr="00B65BC0" w:rsidRDefault="00B65BC0" w:rsidP="00B65BC0">
            <w:pPr>
              <w:widowControl w:val="0"/>
              <w:suppressAutoHyphens/>
              <w:spacing w:line="180" w:lineRule="exact"/>
              <w:jc w:val="center"/>
              <w:rPr>
                <w:rFonts w:ascii="Arial" w:hAnsi="Arial" w:cs="Arial"/>
                <w:sz w:val="14"/>
                <w:szCs w:val="14"/>
              </w:rPr>
            </w:pPr>
          </w:p>
        </w:tc>
        <w:tc>
          <w:tcPr>
            <w:tcW w:w="1680" w:type="dxa"/>
          </w:tcPr>
          <w:p w:rsidR="00B65BC0" w:rsidRPr="00B65BC0" w:rsidRDefault="00B65BC0" w:rsidP="00B65BC0">
            <w:pPr>
              <w:widowControl w:val="0"/>
              <w:suppressAutoHyphens/>
              <w:spacing w:line="180" w:lineRule="exact"/>
              <w:jc w:val="both"/>
              <w:rPr>
                <w:rFonts w:ascii="Arial" w:hAnsi="Arial" w:cs="Arial"/>
                <w:sz w:val="14"/>
                <w:szCs w:val="14"/>
              </w:rPr>
            </w:pPr>
            <w:r w:rsidRPr="00B65BC0">
              <w:rPr>
                <w:rFonts w:ascii="Arial" w:hAnsi="Arial" w:cs="Arial"/>
                <w:sz w:val="14"/>
                <w:szCs w:val="14"/>
              </w:rPr>
              <w:t xml:space="preserve">Мониторинг удовлетворенности населения Благодарненского городского округа в пассажирских перевозках в рамках действующей сети муниципальных маршрутов регулярных перевозок пассажиров и багажа автомобильным транспортом в </w:t>
            </w:r>
            <w:proofErr w:type="spellStart"/>
            <w:r w:rsidRPr="00B65BC0">
              <w:rPr>
                <w:rFonts w:ascii="Arial" w:hAnsi="Arial" w:cs="Arial"/>
                <w:sz w:val="14"/>
                <w:szCs w:val="14"/>
              </w:rPr>
              <w:t>Благодарненском</w:t>
            </w:r>
            <w:proofErr w:type="spellEnd"/>
            <w:r w:rsidRPr="00B65BC0">
              <w:rPr>
                <w:rFonts w:ascii="Arial" w:hAnsi="Arial" w:cs="Arial"/>
                <w:sz w:val="14"/>
                <w:szCs w:val="14"/>
              </w:rPr>
              <w:t xml:space="preserve"> городском округе Ставропольского края (далее – регулярные перевозки, муниципальные маршруты)</w:t>
            </w:r>
          </w:p>
        </w:tc>
        <w:tc>
          <w:tcPr>
            <w:tcW w:w="1255"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постоянно</w:t>
            </w:r>
          </w:p>
        </w:tc>
        <w:tc>
          <w:tcPr>
            <w:tcW w:w="1417"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отдел дорожного хозяйства управления по делам территорий администрации Благодарненского городского округа </w:t>
            </w:r>
          </w:p>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Ставропольского края (далее – отдел дорожного хозяйства) </w:t>
            </w:r>
          </w:p>
        </w:tc>
      </w:tr>
      <w:tr w:rsidR="00B65BC0" w:rsidRPr="00B65BC0" w:rsidTr="00B65BC0">
        <w:tc>
          <w:tcPr>
            <w:tcW w:w="434"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2.</w:t>
            </w:r>
          </w:p>
        </w:tc>
        <w:tc>
          <w:tcPr>
            <w:tcW w:w="1680" w:type="dxa"/>
          </w:tcPr>
          <w:p w:rsidR="00B65BC0" w:rsidRPr="00B65BC0" w:rsidRDefault="00B65BC0" w:rsidP="00B65BC0">
            <w:pPr>
              <w:widowControl w:val="0"/>
              <w:suppressAutoHyphens/>
              <w:spacing w:line="180" w:lineRule="exact"/>
              <w:jc w:val="both"/>
              <w:rPr>
                <w:rFonts w:ascii="Arial" w:hAnsi="Arial" w:cs="Arial"/>
                <w:sz w:val="14"/>
                <w:szCs w:val="14"/>
              </w:rPr>
            </w:pPr>
            <w:r w:rsidRPr="00B65BC0">
              <w:rPr>
                <w:rFonts w:ascii="Arial" w:hAnsi="Arial" w:cs="Arial"/>
                <w:sz w:val="14"/>
                <w:szCs w:val="14"/>
              </w:rPr>
              <w:t xml:space="preserve">Установление, изменение, отмена муниципальных маршрутов регулярных перевозок </w:t>
            </w:r>
          </w:p>
        </w:tc>
        <w:tc>
          <w:tcPr>
            <w:tcW w:w="1255"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в сроки и в порядке, определенные настоящим постановлением </w:t>
            </w:r>
          </w:p>
          <w:p w:rsidR="00B65BC0" w:rsidRPr="00B65BC0" w:rsidRDefault="00B65BC0" w:rsidP="00B65BC0">
            <w:pPr>
              <w:widowControl w:val="0"/>
              <w:suppressAutoHyphens/>
              <w:spacing w:line="180" w:lineRule="exact"/>
              <w:rPr>
                <w:rFonts w:ascii="Arial" w:hAnsi="Arial" w:cs="Arial"/>
                <w:sz w:val="14"/>
                <w:szCs w:val="14"/>
              </w:rPr>
            </w:pPr>
          </w:p>
        </w:tc>
        <w:tc>
          <w:tcPr>
            <w:tcW w:w="1417"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отдел дорожного хозяйства </w:t>
            </w:r>
          </w:p>
        </w:tc>
      </w:tr>
      <w:tr w:rsidR="00B65BC0" w:rsidRPr="00B65BC0" w:rsidTr="00B65BC0">
        <w:tc>
          <w:tcPr>
            <w:tcW w:w="434"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3.</w:t>
            </w:r>
          </w:p>
        </w:tc>
        <w:tc>
          <w:tcPr>
            <w:tcW w:w="1680" w:type="dxa"/>
          </w:tcPr>
          <w:p w:rsidR="00B65BC0" w:rsidRPr="00B65BC0" w:rsidRDefault="00B65BC0" w:rsidP="00B65BC0">
            <w:pPr>
              <w:widowControl w:val="0"/>
              <w:suppressAutoHyphens/>
              <w:spacing w:line="180" w:lineRule="exact"/>
              <w:jc w:val="both"/>
              <w:rPr>
                <w:rFonts w:ascii="Arial" w:hAnsi="Arial" w:cs="Arial"/>
                <w:sz w:val="14"/>
                <w:szCs w:val="14"/>
              </w:rPr>
            </w:pPr>
            <w:r w:rsidRPr="00B65BC0">
              <w:rPr>
                <w:rFonts w:ascii="Arial" w:hAnsi="Arial" w:cs="Arial"/>
                <w:sz w:val="14"/>
                <w:szCs w:val="14"/>
              </w:rPr>
              <w:t>Выдача перевозчику свидетельства об осуществлении перевозок по муниципальному маршруту регулярных перевозок и карт соответствующего маршрута</w:t>
            </w:r>
          </w:p>
        </w:tc>
        <w:tc>
          <w:tcPr>
            <w:tcW w:w="1255"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в </w:t>
            </w:r>
            <w:proofErr w:type="gramStart"/>
            <w:r w:rsidRPr="00B65BC0">
              <w:rPr>
                <w:rFonts w:ascii="Arial" w:hAnsi="Arial" w:cs="Arial"/>
                <w:sz w:val="14"/>
                <w:szCs w:val="14"/>
              </w:rPr>
              <w:t>сроки</w:t>
            </w:r>
            <w:proofErr w:type="gramEnd"/>
            <w:r w:rsidRPr="00B65BC0">
              <w:rPr>
                <w:rFonts w:ascii="Arial" w:hAnsi="Arial" w:cs="Arial"/>
                <w:sz w:val="14"/>
                <w:szCs w:val="14"/>
              </w:rPr>
              <w:t xml:space="preserve"> предусмотренные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p>
        </w:tc>
        <w:tc>
          <w:tcPr>
            <w:tcW w:w="1417"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отдел дорожного хозяйства </w:t>
            </w:r>
          </w:p>
          <w:p w:rsidR="00B65BC0" w:rsidRPr="00B65BC0" w:rsidRDefault="00B65BC0" w:rsidP="00B65BC0">
            <w:pPr>
              <w:widowControl w:val="0"/>
              <w:suppressAutoHyphens/>
              <w:spacing w:line="180" w:lineRule="exact"/>
              <w:jc w:val="center"/>
              <w:rPr>
                <w:rFonts w:ascii="Arial" w:hAnsi="Arial" w:cs="Arial"/>
                <w:sz w:val="14"/>
                <w:szCs w:val="14"/>
              </w:rPr>
            </w:pPr>
          </w:p>
        </w:tc>
      </w:tr>
      <w:tr w:rsidR="00B65BC0" w:rsidRPr="00B65BC0" w:rsidTr="00B65BC0">
        <w:tc>
          <w:tcPr>
            <w:tcW w:w="434"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4.</w:t>
            </w:r>
          </w:p>
        </w:tc>
        <w:tc>
          <w:tcPr>
            <w:tcW w:w="1680" w:type="dxa"/>
          </w:tcPr>
          <w:p w:rsidR="00B65BC0" w:rsidRPr="00B65BC0" w:rsidRDefault="00B65BC0" w:rsidP="00B65BC0">
            <w:pPr>
              <w:widowControl w:val="0"/>
              <w:suppressAutoHyphens/>
              <w:spacing w:line="180" w:lineRule="exact"/>
              <w:jc w:val="both"/>
              <w:rPr>
                <w:rFonts w:ascii="Arial" w:hAnsi="Arial" w:cs="Arial"/>
                <w:sz w:val="14"/>
                <w:szCs w:val="14"/>
              </w:rPr>
            </w:pPr>
            <w:r w:rsidRPr="00B65BC0">
              <w:rPr>
                <w:rFonts w:ascii="Arial" w:hAnsi="Arial" w:cs="Arial"/>
                <w:sz w:val="14"/>
                <w:szCs w:val="14"/>
              </w:rPr>
              <w:t xml:space="preserve">Проведение </w:t>
            </w:r>
            <w:proofErr w:type="gramStart"/>
            <w:r w:rsidRPr="00B65BC0">
              <w:rPr>
                <w:rFonts w:ascii="Arial" w:hAnsi="Arial" w:cs="Arial"/>
                <w:sz w:val="14"/>
                <w:szCs w:val="14"/>
              </w:rPr>
              <w:t>анализа необходимости изменения вида регулярных перевозок</w:t>
            </w:r>
            <w:proofErr w:type="gramEnd"/>
          </w:p>
        </w:tc>
        <w:tc>
          <w:tcPr>
            <w:tcW w:w="1255"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ежегодно </w:t>
            </w:r>
          </w:p>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до 15 декабря</w:t>
            </w:r>
          </w:p>
        </w:tc>
        <w:tc>
          <w:tcPr>
            <w:tcW w:w="1417"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 xml:space="preserve">отдел дорожного хозяйства </w:t>
            </w:r>
          </w:p>
          <w:p w:rsidR="00B65BC0" w:rsidRPr="00B65BC0" w:rsidRDefault="00B65BC0" w:rsidP="00B65BC0">
            <w:pPr>
              <w:widowControl w:val="0"/>
              <w:suppressAutoHyphens/>
              <w:spacing w:line="180" w:lineRule="exact"/>
              <w:jc w:val="center"/>
              <w:rPr>
                <w:rFonts w:ascii="Arial" w:hAnsi="Arial" w:cs="Arial"/>
                <w:sz w:val="14"/>
                <w:szCs w:val="14"/>
              </w:rPr>
            </w:pPr>
          </w:p>
        </w:tc>
      </w:tr>
      <w:tr w:rsidR="00B65BC0" w:rsidRPr="00B65BC0" w:rsidTr="00B65BC0">
        <w:tc>
          <w:tcPr>
            <w:tcW w:w="434"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5.</w:t>
            </w:r>
          </w:p>
        </w:tc>
        <w:tc>
          <w:tcPr>
            <w:tcW w:w="1680" w:type="dxa"/>
          </w:tcPr>
          <w:p w:rsidR="00B65BC0" w:rsidRPr="00B65BC0" w:rsidRDefault="00B65BC0" w:rsidP="00B65BC0">
            <w:pPr>
              <w:widowControl w:val="0"/>
              <w:suppressAutoHyphens/>
              <w:spacing w:line="180" w:lineRule="exact"/>
              <w:jc w:val="both"/>
              <w:rPr>
                <w:rFonts w:ascii="Arial" w:hAnsi="Arial" w:cs="Arial"/>
                <w:sz w:val="14"/>
                <w:szCs w:val="14"/>
              </w:rPr>
            </w:pPr>
            <w:r w:rsidRPr="00B65BC0">
              <w:rPr>
                <w:rFonts w:ascii="Arial" w:hAnsi="Arial" w:cs="Arial"/>
                <w:sz w:val="14"/>
                <w:szCs w:val="14"/>
              </w:rPr>
              <w:t>Ведение реестра муниципальных маршрутов</w:t>
            </w:r>
          </w:p>
        </w:tc>
        <w:tc>
          <w:tcPr>
            <w:tcW w:w="1255" w:type="dxa"/>
          </w:tcPr>
          <w:p w:rsidR="00B65BC0" w:rsidRPr="00B65BC0" w:rsidRDefault="00B65BC0" w:rsidP="00B65BC0">
            <w:pPr>
              <w:widowControl w:val="0"/>
              <w:suppressAutoHyphens/>
              <w:spacing w:line="180" w:lineRule="exact"/>
              <w:jc w:val="center"/>
              <w:rPr>
                <w:rFonts w:ascii="Arial" w:hAnsi="Arial" w:cs="Arial"/>
                <w:sz w:val="14"/>
                <w:szCs w:val="14"/>
              </w:rPr>
            </w:pPr>
            <w:r w:rsidRPr="00B65BC0">
              <w:rPr>
                <w:rFonts w:ascii="Arial" w:hAnsi="Arial" w:cs="Arial"/>
                <w:sz w:val="14"/>
                <w:szCs w:val="14"/>
              </w:rPr>
              <w:t>постоянно</w:t>
            </w:r>
          </w:p>
        </w:tc>
        <w:tc>
          <w:tcPr>
            <w:tcW w:w="1417" w:type="dxa"/>
          </w:tcPr>
          <w:p w:rsidR="00B65BC0" w:rsidRPr="00B65BC0" w:rsidRDefault="00B65BC0" w:rsidP="00B65BC0">
            <w:pPr>
              <w:widowControl w:val="0"/>
              <w:suppressAutoHyphens/>
              <w:spacing w:line="180" w:lineRule="exact"/>
              <w:jc w:val="center"/>
              <w:rPr>
                <w:rFonts w:ascii="Arial" w:hAnsi="Arial" w:cs="Arial"/>
                <w:b/>
                <w:sz w:val="14"/>
                <w:szCs w:val="14"/>
              </w:rPr>
            </w:pPr>
            <w:r w:rsidRPr="00B65BC0">
              <w:rPr>
                <w:rFonts w:ascii="Arial" w:hAnsi="Arial" w:cs="Arial"/>
                <w:sz w:val="14"/>
                <w:szCs w:val="14"/>
              </w:rPr>
              <w:t xml:space="preserve">отдел дорожного хозяйства </w:t>
            </w:r>
          </w:p>
          <w:p w:rsidR="00B65BC0" w:rsidRPr="00B65BC0" w:rsidRDefault="00B65BC0" w:rsidP="00B65BC0">
            <w:pPr>
              <w:widowControl w:val="0"/>
              <w:suppressAutoHyphens/>
              <w:spacing w:line="180" w:lineRule="exact"/>
              <w:jc w:val="center"/>
              <w:rPr>
                <w:rFonts w:ascii="Arial" w:hAnsi="Arial" w:cs="Arial"/>
                <w:b/>
                <w:sz w:val="14"/>
                <w:szCs w:val="14"/>
              </w:rPr>
            </w:pPr>
          </w:p>
        </w:tc>
      </w:tr>
    </w:tbl>
    <w:p w:rsidR="007B57FA" w:rsidRDefault="007B57FA" w:rsidP="00E30390">
      <w:pPr>
        <w:spacing w:line="240" w:lineRule="exact"/>
        <w:rPr>
          <w:rFonts w:ascii="Arial" w:hAnsi="Arial" w:cs="Arial"/>
          <w:sz w:val="18"/>
          <w:szCs w:val="18"/>
        </w:rPr>
      </w:pPr>
    </w:p>
    <w:p w:rsidR="00F74BB8" w:rsidRDefault="00F74BB8" w:rsidP="00E30390">
      <w:pPr>
        <w:spacing w:line="240" w:lineRule="exact"/>
        <w:rPr>
          <w:rFonts w:ascii="Arial" w:hAnsi="Arial" w:cs="Arial"/>
          <w:sz w:val="18"/>
          <w:szCs w:val="18"/>
        </w:rPr>
      </w:pPr>
    </w:p>
    <w:p w:rsidR="00FB3EE6" w:rsidRDefault="00FB3EE6" w:rsidP="00E30390">
      <w:pPr>
        <w:spacing w:line="240" w:lineRule="exact"/>
        <w:rPr>
          <w:rFonts w:ascii="Arial" w:hAnsi="Arial" w:cs="Arial"/>
          <w:sz w:val="18"/>
          <w:szCs w:val="18"/>
        </w:rPr>
      </w:pPr>
    </w:p>
    <w:p w:rsidR="00F74BB8" w:rsidRPr="00F74BB8" w:rsidRDefault="00F74BB8" w:rsidP="00F74BB8">
      <w:pPr>
        <w:spacing w:line="240" w:lineRule="exact"/>
        <w:rPr>
          <w:rFonts w:ascii="Arial" w:hAnsi="Arial" w:cs="Arial"/>
          <w:sz w:val="18"/>
          <w:szCs w:val="18"/>
        </w:rPr>
      </w:pPr>
      <w:r w:rsidRPr="00F74BB8">
        <w:rPr>
          <w:rFonts w:ascii="Arial" w:hAnsi="Arial" w:cs="Arial"/>
          <w:sz w:val="18"/>
          <w:szCs w:val="18"/>
        </w:rPr>
        <w:t>Первый заместитель главы администрации</w:t>
      </w:r>
    </w:p>
    <w:p w:rsidR="00F74BB8" w:rsidRPr="00F74BB8" w:rsidRDefault="00F74BB8" w:rsidP="00F74BB8">
      <w:pPr>
        <w:spacing w:line="240" w:lineRule="exact"/>
        <w:rPr>
          <w:rFonts w:ascii="Arial" w:hAnsi="Arial" w:cs="Arial"/>
          <w:sz w:val="18"/>
          <w:szCs w:val="18"/>
        </w:rPr>
      </w:pPr>
      <w:r w:rsidRPr="00F74BB8">
        <w:rPr>
          <w:rFonts w:ascii="Arial" w:hAnsi="Arial" w:cs="Arial"/>
          <w:sz w:val="18"/>
          <w:szCs w:val="18"/>
        </w:rPr>
        <w:t>Благодарненского городского округа</w:t>
      </w:r>
    </w:p>
    <w:p w:rsidR="00B65BC0" w:rsidRDefault="00F74BB8" w:rsidP="00F74BB8">
      <w:pPr>
        <w:spacing w:line="240" w:lineRule="exact"/>
        <w:rPr>
          <w:rFonts w:ascii="Arial" w:hAnsi="Arial" w:cs="Arial"/>
          <w:sz w:val="18"/>
          <w:szCs w:val="18"/>
        </w:rPr>
      </w:pPr>
      <w:r w:rsidRPr="00F74BB8">
        <w:rPr>
          <w:rFonts w:ascii="Arial" w:hAnsi="Arial" w:cs="Arial"/>
          <w:sz w:val="18"/>
          <w:szCs w:val="18"/>
        </w:rPr>
        <w:t>Ставропольского края                          Н.Д. Федюнина</w:t>
      </w:r>
    </w:p>
    <w:p w:rsidR="00B65BC0" w:rsidRDefault="00B65BC0" w:rsidP="00E30390">
      <w:pPr>
        <w:spacing w:line="240" w:lineRule="exact"/>
        <w:rPr>
          <w:rFonts w:ascii="Arial" w:hAnsi="Arial" w:cs="Arial"/>
          <w:sz w:val="18"/>
          <w:szCs w:val="18"/>
        </w:rPr>
      </w:pPr>
    </w:p>
    <w:p w:rsidR="00FB3EE6" w:rsidRDefault="00FB3EE6" w:rsidP="00FB3EE6">
      <w:pPr>
        <w:spacing w:line="180" w:lineRule="exact"/>
        <w:jc w:val="center"/>
        <w:rPr>
          <w:rFonts w:ascii="Arial" w:hAnsi="Arial" w:cs="Arial"/>
          <w:sz w:val="18"/>
          <w:szCs w:val="18"/>
        </w:rPr>
      </w:pPr>
    </w:p>
    <w:p w:rsidR="00FB3EE6" w:rsidRPr="00FB3EE6" w:rsidRDefault="00FB3EE6" w:rsidP="00FB3EE6">
      <w:pPr>
        <w:spacing w:line="180" w:lineRule="exact"/>
        <w:jc w:val="center"/>
        <w:rPr>
          <w:rFonts w:ascii="Arial" w:hAnsi="Arial" w:cs="Arial"/>
          <w:sz w:val="18"/>
          <w:szCs w:val="18"/>
        </w:rPr>
      </w:pPr>
      <w:r w:rsidRPr="00FB3EE6">
        <w:rPr>
          <w:rFonts w:ascii="Arial" w:hAnsi="Arial" w:cs="Arial"/>
          <w:sz w:val="18"/>
          <w:szCs w:val="18"/>
        </w:rPr>
        <w:lastRenderedPageBreak/>
        <w:t>ПОСТАНОВЛЕНИЕ</w:t>
      </w:r>
    </w:p>
    <w:p w:rsidR="00FB3EE6" w:rsidRPr="00FB3EE6" w:rsidRDefault="00FB3EE6" w:rsidP="00FB3EE6">
      <w:pPr>
        <w:spacing w:line="180" w:lineRule="exact"/>
        <w:jc w:val="center"/>
        <w:rPr>
          <w:rFonts w:ascii="Arial" w:hAnsi="Arial" w:cs="Arial"/>
          <w:sz w:val="18"/>
          <w:szCs w:val="18"/>
        </w:rPr>
      </w:pPr>
    </w:p>
    <w:p w:rsidR="00FB3EE6" w:rsidRPr="00FB3EE6" w:rsidRDefault="00FB3EE6" w:rsidP="00FB3EE6">
      <w:pPr>
        <w:spacing w:line="180" w:lineRule="exact"/>
        <w:jc w:val="center"/>
        <w:rPr>
          <w:rFonts w:ascii="Arial" w:hAnsi="Arial" w:cs="Arial"/>
          <w:sz w:val="18"/>
          <w:szCs w:val="18"/>
        </w:rPr>
      </w:pPr>
      <w:r w:rsidRPr="00FB3EE6">
        <w:rPr>
          <w:rFonts w:ascii="Arial" w:hAnsi="Arial" w:cs="Arial"/>
          <w:sz w:val="18"/>
          <w:szCs w:val="18"/>
        </w:rPr>
        <w:t>АДМИНИСТРАЦИИ БЛАГОДАРНЕНСКОГО ГОРОДСКОГО ОКРУГА  СТАВРОПОЛЬСКОГО КРАЯ</w:t>
      </w:r>
    </w:p>
    <w:p w:rsidR="00FB3EE6" w:rsidRPr="00FB3EE6" w:rsidRDefault="00FB3EE6" w:rsidP="00FB3EE6">
      <w:pPr>
        <w:spacing w:line="180" w:lineRule="exact"/>
        <w:jc w:val="center"/>
        <w:rPr>
          <w:rFonts w:ascii="Arial" w:hAnsi="Arial" w:cs="Arial"/>
          <w:sz w:val="18"/>
          <w:szCs w:val="18"/>
        </w:rPr>
      </w:pPr>
      <w:r>
        <w:rPr>
          <w:rFonts w:ascii="Arial" w:hAnsi="Arial" w:cs="Arial"/>
          <w:sz w:val="18"/>
          <w:szCs w:val="18"/>
        </w:rPr>
        <w:t xml:space="preserve">28 января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FB3EE6">
        <w:rPr>
          <w:rFonts w:ascii="Arial" w:hAnsi="Arial" w:cs="Arial"/>
          <w:sz w:val="18"/>
          <w:szCs w:val="18"/>
        </w:rPr>
        <w:t>73</w:t>
      </w:r>
    </w:p>
    <w:p w:rsidR="00FB3EE6" w:rsidRPr="00FB3EE6" w:rsidRDefault="00FB3EE6" w:rsidP="00FB3EE6">
      <w:pPr>
        <w:spacing w:line="180" w:lineRule="exact"/>
        <w:jc w:val="center"/>
        <w:rPr>
          <w:rFonts w:ascii="Arial" w:hAnsi="Arial" w:cs="Arial"/>
          <w:sz w:val="18"/>
          <w:szCs w:val="18"/>
        </w:rPr>
      </w:pPr>
    </w:p>
    <w:p w:rsidR="00FB3EE6" w:rsidRPr="00FB3EE6" w:rsidRDefault="00FB3EE6" w:rsidP="00FB3EE6">
      <w:pPr>
        <w:spacing w:line="180" w:lineRule="exact"/>
        <w:jc w:val="center"/>
        <w:rPr>
          <w:rFonts w:ascii="Arial" w:hAnsi="Arial" w:cs="Arial"/>
          <w:sz w:val="18"/>
          <w:szCs w:val="18"/>
        </w:rPr>
      </w:pPr>
    </w:p>
    <w:p w:rsidR="00FB3EE6" w:rsidRPr="00FB3EE6" w:rsidRDefault="00FB3EE6" w:rsidP="00FB3EE6">
      <w:pPr>
        <w:spacing w:line="180" w:lineRule="exact"/>
        <w:rPr>
          <w:rFonts w:ascii="Arial" w:hAnsi="Arial" w:cs="Arial"/>
          <w:sz w:val="18"/>
          <w:szCs w:val="18"/>
        </w:rPr>
      </w:pPr>
    </w:p>
    <w:p w:rsidR="00FB3EE6" w:rsidRPr="00FB3EE6" w:rsidRDefault="00FB3EE6" w:rsidP="00FB3EE6">
      <w:pPr>
        <w:spacing w:line="180" w:lineRule="exact"/>
        <w:ind w:firstLine="567"/>
        <w:rPr>
          <w:rFonts w:ascii="Arial" w:hAnsi="Arial" w:cs="Arial"/>
          <w:sz w:val="18"/>
          <w:szCs w:val="18"/>
        </w:rPr>
      </w:pPr>
      <w:r w:rsidRPr="00FB3EE6">
        <w:rPr>
          <w:rFonts w:ascii="Arial" w:hAnsi="Arial" w:cs="Arial"/>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на 2022 год</w:t>
      </w:r>
    </w:p>
    <w:p w:rsidR="00FB3EE6" w:rsidRPr="00FB3EE6" w:rsidRDefault="00FB3EE6" w:rsidP="00FB3EE6">
      <w:pPr>
        <w:spacing w:line="180" w:lineRule="exact"/>
        <w:ind w:firstLine="567"/>
        <w:rPr>
          <w:rFonts w:ascii="Arial" w:hAnsi="Arial" w:cs="Arial"/>
          <w:sz w:val="18"/>
          <w:szCs w:val="18"/>
        </w:rPr>
      </w:pPr>
    </w:p>
    <w:p w:rsidR="00FB3EE6" w:rsidRPr="00FB3EE6" w:rsidRDefault="00FB3EE6" w:rsidP="00FB3EE6">
      <w:pPr>
        <w:spacing w:line="180" w:lineRule="exact"/>
        <w:ind w:firstLine="567"/>
        <w:rPr>
          <w:rFonts w:ascii="Arial" w:hAnsi="Arial" w:cs="Arial"/>
          <w:sz w:val="18"/>
          <w:szCs w:val="18"/>
        </w:rPr>
      </w:pPr>
      <w:proofErr w:type="gramStart"/>
      <w:r w:rsidRPr="00FB3EE6">
        <w:rPr>
          <w:rFonts w:ascii="Arial" w:hAnsi="Arial" w:cs="Arial"/>
          <w:sz w:val="18"/>
          <w:szCs w:val="18"/>
        </w:rPr>
        <w:t>В соответствии со статьей 17.1 Федерального закона от 06 октября 2003 года № 131-ФЗ «Об общих принципах организации местного самоуправления в Российской Федерации»,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w:t>
      </w:r>
      <w:proofErr w:type="gramEnd"/>
      <w:r w:rsidRPr="00FB3EE6">
        <w:rPr>
          <w:rFonts w:ascii="Arial" w:hAnsi="Arial" w:cs="Arial"/>
          <w:sz w:val="18"/>
          <w:szCs w:val="18"/>
        </w:rPr>
        <w:t xml:space="preserve">) органами программы профилактики рисков причинения вреда (ущерба) охраняемым законом ценностям»,  администрация Благодарненского городского округа Ставропольского края </w:t>
      </w:r>
    </w:p>
    <w:p w:rsidR="00FB3EE6" w:rsidRPr="00FB3EE6" w:rsidRDefault="00FB3EE6" w:rsidP="00FB3EE6">
      <w:pPr>
        <w:spacing w:line="180" w:lineRule="exact"/>
        <w:ind w:firstLine="567"/>
        <w:rPr>
          <w:rFonts w:ascii="Arial" w:hAnsi="Arial" w:cs="Arial"/>
          <w:sz w:val="18"/>
          <w:szCs w:val="18"/>
        </w:rPr>
      </w:pPr>
    </w:p>
    <w:p w:rsidR="00FB3EE6" w:rsidRPr="00FB3EE6" w:rsidRDefault="00FB3EE6" w:rsidP="00FB3EE6">
      <w:pPr>
        <w:spacing w:line="180" w:lineRule="exact"/>
        <w:ind w:firstLine="567"/>
        <w:rPr>
          <w:rFonts w:ascii="Arial" w:hAnsi="Arial" w:cs="Arial"/>
          <w:sz w:val="18"/>
          <w:szCs w:val="18"/>
        </w:rPr>
      </w:pPr>
      <w:r w:rsidRPr="00FB3EE6">
        <w:rPr>
          <w:rFonts w:ascii="Arial" w:hAnsi="Arial" w:cs="Arial"/>
          <w:sz w:val="18"/>
          <w:szCs w:val="18"/>
        </w:rPr>
        <w:t>ПОСТАНОВЛЯЕТ:</w:t>
      </w:r>
    </w:p>
    <w:p w:rsidR="00FB3EE6" w:rsidRPr="00FB3EE6" w:rsidRDefault="00FB3EE6" w:rsidP="00FB3EE6">
      <w:pPr>
        <w:spacing w:line="180" w:lineRule="exact"/>
        <w:ind w:firstLine="567"/>
        <w:rPr>
          <w:rFonts w:ascii="Arial" w:hAnsi="Arial" w:cs="Arial"/>
          <w:sz w:val="18"/>
          <w:szCs w:val="18"/>
        </w:rPr>
      </w:pPr>
    </w:p>
    <w:p w:rsidR="00FB3EE6" w:rsidRPr="00FB3EE6" w:rsidRDefault="00FB3EE6" w:rsidP="00FB3EE6">
      <w:pPr>
        <w:spacing w:line="180" w:lineRule="exact"/>
        <w:ind w:firstLine="567"/>
        <w:rPr>
          <w:rFonts w:ascii="Arial" w:hAnsi="Arial" w:cs="Arial"/>
          <w:sz w:val="18"/>
          <w:szCs w:val="18"/>
        </w:rPr>
      </w:pPr>
      <w:r>
        <w:rPr>
          <w:rFonts w:ascii="Arial" w:hAnsi="Arial" w:cs="Arial"/>
          <w:sz w:val="18"/>
          <w:szCs w:val="18"/>
        </w:rPr>
        <w:t>1.</w:t>
      </w:r>
      <w:r w:rsidRPr="00FB3EE6">
        <w:rPr>
          <w:rFonts w:ascii="Arial" w:hAnsi="Arial" w:cs="Arial"/>
          <w:sz w:val="18"/>
          <w:szCs w:val="18"/>
        </w:rPr>
        <w:t>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на 2022 год.</w:t>
      </w:r>
    </w:p>
    <w:p w:rsidR="00FB3EE6" w:rsidRPr="00FB3EE6" w:rsidRDefault="00FB3EE6" w:rsidP="00FB3EE6">
      <w:pPr>
        <w:spacing w:line="180" w:lineRule="exact"/>
        <w:ind w:firstLine="567"/>
        <w:rPr>
          <w:rFonts w:ascii="Arial" w:hAnsi="Arial" w:cs="Arial"/>
          <w:sz w:val="18"/>
          <w:szCs w:val="18"/>
        </w:rPr>
      </w:pPr>
    </w:p>
    <w:p w:rsidR="00FB3EE6" w:rsidRPr="00FB3EE6" w:rsidRDefault="00FB3EE6" w:rsidP="00FB3EE6">
      <w:pPr>
        <w:spacing w:line="180" w:lineRule="exact"/>
        <w:ind w:firstLine="567"/>
        <w:rPr>
          <w:rFonts w:ascii="Arial" w:hAnsi="Arial" w:cs="Arial"/>
          <w:sz w:val="18"/>
          <w:szCs w:val="18"/>
        </w:rPr>
      </w:pPr>
      <w:r w:rsidRPr="00FB3EE6">
        <w:rPr>
          <w:rFonts w:ascii="Arial" w:hAnsi="Arial" w:cs="Arial"/>
          <w:sz w:val="18"/>
          <w:szCs w:val="18"/>
        </w:rPr>
        <w:t xml:space="preserve">2. </w:t>
      </w:r>
      <w:proofErr w:type="gramStart"/>
      <w:r w:rsidRPr="00FB3EE6">
        <w:rPr>
          <w:rFonts w:ascii="Arial" w:hAnsi="Arial" w:cs="Arial"/>
          <w:sz w:val="18"/>
          <w:szCs w:val="18"/>
        </w:rPr>
        <w:t>Контроль за</w:t>
      </w:r>
      <w:proofErr w:type="gramEnd"/>
      <w:r w:rsidRPr="00FB3EE6">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FB3EE6" w:rsidRPr="00FB3EE6" w:rsidRDefault="00FB3EE6" w:rsidP="00FB3EE6">
      <w:pPr>
        <w:spacing w:line="180" w:lineRule="exact"/>
        <w:ind w:firstLine="567"/>
        <w:rPr>
          <w:rFonts w:ascii="Arial" w:hAnsi="Arial" w:cs="Arial"/>
          <w:sz w:val="18"/>
          <w:szCs w:val="18"/>
        </w:rPr>
      </w:pPr>
    </w:p>
    <w:p w:rsidR="00FB3EE6" w:rsidRPr="00FB3EE6" w:rsidRDefault="00FB3EE6" w:rsidP="00FB3EE6">
      <w:pPr>
        <w:spacing w:line="180" w:lineRule="exact"/>
        <w:ind w:firstLine="567"/>
        <w:rPr>
          <w:rFonts w:ascii="Arial" w:hAnsi="Arial" w:cs="Arial"/>
          <w:sz w:val="18"/>
          <w:szCs w:val="18"/>
        </w:rPr>
      </w:pPr>
      <w:r w:rsidRPr="00FB3EE6">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FB3EE6" w:rsidRDefault="00FB3EE6" w:rsidP="00FB3EE6">
      <w:pPr>
        <w:spacing w:line="180" w:lineRule="exact"/>
        <w:rPr>
          <w:rFonts w:ascii="Arial" w:hAnsi="Arial" w:cs="Arial"/>
          <w:sz w:val="18"/>
          <w:szCs w:val="18"/>
        </w:rPr>
      </w:pPr>
    </w:p>
    <w:p w:rsidR="00FB3EE6" w:rsidRDefault="00FB3EE6" w:rsidP="00FB3EE6">
      <w:pPr>
        <w:spacing w:line="180" w:lineRule="exact"/>
        <w:rPr>
          <w:rFonts w:ascii="Arial" w:hAnsi="Arial" w:cs="Arial"/>
          <w:sz w:val="18"/>
          <w:szCs w:val="18"/>
        </w:rPr>
      </w:pPr>
    </w:p>
    <w:p w:rsidR="00FB3EE6" w:rsidRPr="00FB3EE6" w:rsidRDefault="00FB3EE6" w:rsidP="00FB3EE6">
      <w:pPr>
        <w:spacing w:line="180" w:lineRule="exact"/>
        <w:rPr>
          <w:rFonts w:ascii="Arial" w:hAnsi="Arial" w:cs="Arial"/>
          <w:sz w:val="18"/>
          <w:szCs w:val="18"/>
        </w:rPr>
      </w:pPr>
    </w:p>
    <w:p w:rsidR="00FB3EE6" w:rsidRPr="00FB3EE6" w:rsidRDefault="00FB3EE6" w:rsidP="00FB3EE6">
      <w:pPr>
        <w:spacing w:line="180" w:lineRule="exact"/>
        <w:rPr>
          <w:rFonts w:ascii="Arial" w:hAnsi="Arial" w:cs="Arial"/>
          <w:sz w:val="18"/>
          <w:szCs w:val="18"/>
        </w:rPr>
      </w:pPr>
      <w:r w:rsidRPr="00FB3EE6">
        <w:rPr>
          <w:rFonts w:ascii="Arial" w:hAnsi="Arial" w:cs="Arial"/>
          <w:sz w:val="18"/>
          <w:szCs w:val="18"/>
        </w:rPr>
        <w:t>Глава</w:t>
      </w:r>
    </w:p>
    <w:p w:rsidR="00FB3EE6" w:rsidRPr="00FB3EE6" w:rsidRDefault="00FB3EE6" w:rsidP="00FB3EE6">
      <w:pPr>
        <w:spacing w:line="180" w:lineRule="exact"/>
        <w:rPr>
          <w:rFonts w:ascii="Arial" w:hAnsi="Arial" w:cs="Arial"/>
          <w:sz w:val="18"/>
          <w:szCs w:val="18"/>
        </w:rPr>
      </w:pPr>
      <w:r w:rsidRPr="00FB3EE6">
        <w:rPr>
          <w:rFonts w:ascii="Arial" w:hAnsi="Arial" w:cs="Arial"/>
          <w:sz w:val="18"/>
          <w:szCs w:val="18"/>
        </w:rPr>
        <w:t>Благодарненского городского округа</w:t>
      </w:r>
    </w:p>
    <w:p w:rsidR="00B65BC0" w:rsidRDefault="00FB3EE6" w:rsidP="00FB3EE6">
      <w:pPr>
        <w:spacing w:line="180" w:lineRule="exact"/>
        <w:rPr>
          <w:rFonts w:ascii="Arial" w:hAnsi="Arial" w:cs="Arial"/>
          <w:sz w:val="18"/>
          <w:szCs w:val="18"/>
        </w:rPr>
      </w:pPr>
      <w:r w:rsidRPr="00FB3EE6">
        <w:rPr>
          <w:rFonts w:ascii="Arial" w:hAnsi="Arial" w:cs="Arial"/>
          <w:sz w:val="18"/>
          <w:szCs w:val="18"/>
        </w:rPr>
        <w:t>Ставропольского края                          А.И. Теньков</w:t>
      </w:r>
    </w:p>
    <w:p w:rsidR="00B65BC0" w:rsidRDefault="00B65BC0" w:rsidP="00E30390">
      <w:pPr>
        <w:spacing w:line="240" w:lineRule="exact"/>
        <w:rPr>
          <w:rFonts w:ascii="Arial" w:hAnsi="Arial" w:cs="Arial"/>
          <w:sz w:val="18"/>
          <w:szCs w:val="18"/>
        </w:rPr>
      </w:pPr>
    </w:p>
    <w:p w:rsidR="00740B43" w:rsidRDefault="00740B43" w:rsidP="00E30390">
      <w:pPr>
        <w:spacing w:line="240" w:lineRule="exact"/>
        <w:rPr>
          <w:rFonts w:ascii="Arial" w:hAnsi="Arial" w:cs="Arial"/>
          <w:sz w:val="18"/>
          <w:szCs w:val="18"/>
        </w:rPr>
      </w:pPr>
    </w:p>
    <w:p w:rsidR="00740B43" w:rsidRDefault="00740B43" w:rsidP="00740B43">
      <w:pPr>
        <w:spacing w:line="240" w:lineRule="exact"/>
        <w:jc w:val="right"/>
        <w:rPr>
          <w:rFonts w:ascii="Arial" w:hAnsi="Arial" w:cs="Arial"/>
          <w:sz w:val="18"/>
          <w:szCs w:val="18"/>
        </w:rPr>
      </w:pPr>
    </w:p>
    <w:p w:rsidR="00740B43" w:rsidRPr="00740B43" w:rsidRDefault="00740B43" w:rsidP="00740B43">
      <w:pPr>
        <w:spacing w:line="180" w:lineRule="exact"/>
        <w:ind w:firstLine="567"/>
        <w:jc w:val="right"/>
        <w:rPr>
          <w:rFonts w:ascii="Arial" w:hAnsi="Arial" w:cs="Arial"/>
          <w:sz w:val="18"/>
          <w:szCs w:val="18"/>
        </w:rPr>
      </w:pPr>
      <w:r w:rsidRPr="00740B43">
        <w:rPr>
          <w:rFonts w:ascii="Arial" w:hAnsi="Arial" w:cs="Arial"/>
          <w:sz w:val="18"/>
          <w:szCs w:val="18"/>
        </w:rPr>
        <w:t>УТВЕРЖДЕНА</w:t>
      </w:r>
    </w:p>
    <w:p w:rsidR="00740B43" w:rsidRDefault="00740B43" w:rsidP="00740B43">
      <w:pPr>
        <w:spacing w:line="180" w:lineRule="exact"/>
        <w:ind w:firstLine="567"/>
        <w:jc w:val="right"/>
        <w:rPr>
          <w:rFonts w:ascii="Arial" w:hAnsi="Arial" w:cs="Arial"/>
          <w:sz w:val="18"/>
          <w:szCs w:val="18"/>
        </w:rPr>
      </w:pPr>
      <w:r w:rsidRPr="00740B43">
        <w:rPr>
          <w:rFonts w:ascii="Arial" w:hAnsi="Arial" w:cs="Arial"/>
          <w:sz w:val="18"/>
          <w:szCs w:val="18"/>
        </w:rPr>
        <w:t>постановлением администрации Благодарненского городского округа</w:t>
      </w:r>
    </w:p>
    <w:p w:rsidR="00740B43" w:rsidRPr="00740B43" w:rsidRDefault="00740B43" w:rsidP="00740B43">
      <w:pPr>
        <w:spacing w:line="180" w:lineRule="exact"/>
        <w:ind w:firstLine="567"/>
        <w:jc w:val="right"/>
        <w:rPr>
          <w:rFonts w:ascii="Arial" w:hAnsi="Arial" w:cs="Arial"/>
          <w:sz w:val="18"/>
          <w:szCs w:val="18"/>
        </w:rPr>
      </w:pPr>
      <w:r w:rsidRPr="00740B43">
        <w:rPr>
          <w:rFonts w:ascii="Arial" w:hAnsi="Arial" w:cs="Arial"/>
          <w:sz w:val="18"/>
          <w:szCs w:val="18"/>
        </w:rPr>
        <w:t xml:space="preserve"> Ставропольского края</w:t>
      </w:r>
    </w:p>
    <w:p w:rsidR="00740B43" w:rsidRDefault="00740B43" w:rsidP="00740B43">
      <w:pPr>
        <w:spacing w:line="180" w:lineRule="exact"/>
        <w:ind w:firstLine="567"/>
        <w:jc w:val="right"/>
        <w:rPr>
          <w:rFonts w:ascii="Arial" w:hAnsi="Arial" w:cs="Arial"/>
          <w:sz w:val="18"/>
          <w:szCs w:val="18"/>
        </w:rPr>
      </w:pPr>
      <w:r w:rsidRPr="00740B43">
        <w:rPr>
          <w:rFonts w:ascii="Arial" w:hAnsi="Arial" w:cs="Arial"/>
          <w:sz w:val="18"/>
          <w:szCs w:val="18"/>
        </w:rPr>
        <w:t>от 28 января 2022 года № 73</w:t>
      </w:r>
    </w:p>
    <w:p w:rsidR="00740B43" w:rsidRPr="00740B43" w:rsidRDefault="00740B43" w:rsidP="00740B43">
      <w:pPr>
        <w:spacing w:line="180" w:lineRule="exact"/>
        <w:ind w:firstLine="567"/>
        <w:jc w:val="right"/>
        <w:rPr>
          <w:rFonts w:ascii="Arial" w:hAnsi="Arial" w:cs="Arial"/>
          <w:sz w:val="18"/>
          <w:szCs w:val="18"/>
        </w:rPr>
      </w:pPr>
    </w:p>
    <w:p w:rsidR="00740B43" w:rsidRPr="00740B43" w:rsidRDefault="00740B43" w:rsidP="00740B43">
      <w:pPr>
        <w:spacing w:line="180" w:lineRule="exact"/>
        <w:ind w:firstLine="567"/>
        <w:jc w:val="both"/>
        <w:rPr>
          <w:rFonts w:ascii="Arial" w:hAnsi="Arial" w:cs="Arial"/>
          <w:sz w:val="18"/>
          <w:szCs w:val="18"/>
        </w:rPr>
      </w:pPr>
    </w:p>
    <w:p w:rsidR="00740B43" w:rsidRPr="00740B43" w:rsidRDefault="00740B43" w:rsidP="00740B43">
      <w:pPr>
        <w:spacing w:line="180" w:lineRule="exact"/>
        <w:ind w:firstLine="567"/>
        <w:jc w:val="center"/>
        <w:rPr>
          <w:rFonts w:ascii="Arial" w:hAnsi="Arial" w:cs="Arial"/>
          <w:sz w:val="18"/>
          <w:szCs w:val="18"/>
        </w:rPr>
      </w:pPr>
      <w:r w:rsidRPr="00740B43">
        <w:rPr>
          <w:rFonts w:ascii="Arial" w:hAnsi="Arial" w:cs="Arial"/>
          <w:sz w:val="18"/>
          <w:szCs w:val="18"/>
        </w:rPr>
        <w:t>ПРОГРАММА</w:t>
      </w:r>
    </w:p>
    <w:p w:rsidR="00740B43" w:rsidRPr="00740B43" w:rsidRDefault="00740B43" w:rsidP="00740B43">
      <w:pPr>
        <w:spacing w:line="180" w:lineRule="exact"/>
        <w:jc w:val="both"/>
        <w:rPr>
          <w:rFonts w:ascii="Arial" w:hAnsi="Arial" w:cs="Arial"/>
          <w:sz w:val="18"/>
          <w:szCs w:val="18"/>
        </w:rPr>
      </w:pPr>
      <w:r w:rsidRPr="00740B43">
        <w:rPr>
          <w:rFonts w:ascii="Arial" w:hAnsi="Arial" w:cs="Arial"/>
          <w:sz w:val="18"/>
          <w:szCs w:val="18"/>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на 2022 год</w:t>
      </w:r>
    </w:p>
    <w:p w:rsidR="00740B43" w:rsidRPr="00740B43" w:rsidRDefault="00740B43" w:rsidP="00740B43">
      <w:pPr>
        <w:spacing w:line="180" w:lineRule="exact"/>
        <w:ind w:firstLine="567"/>
        <w:jc w:val="both"/>
        <w:rPr>
          <w:rFonts w:ascii="Arial" w:hAnsi="Arial" w:cs="Arial"/>
          <w:sz w:val="18"/>
          <w:szCs w:val="18"/>
        </w:rPr>
      </w:pPr>
    </w:p>
    <w:p w:rsidR="00740B43" w:rsidRPr="00740B43" w:rsidRDefault="00740B43" w:rsidP="00740B43">
      <w:pPr>
        <w:spacing w:line="180" w:lineRule="exact"/>
        <w:ind w:firstLine="567"/>
        <w:jc w:val="center"/>
        <w:rPr>
          <w:rFonts w:ascii="Arial" w:hAnsi="Arial" w:cs="Arial"/>
          <w:sz w:val="18"/>
          <w:szCs w:val="18"/>
        </w:rPr>
      </w:pPr>
      <w:r w:rsidRPr="00740B43">
        <w:rPr>
          <w:rFonts w:ascii="Arial" w:hAnsi="Arial" w:cs="Arial"/>
          <w:sz w:val="18"/>
          <w:szCs w:val="18"/>
        </w:rPr>
        <w:t xml:space="preserve">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w:t>
      </w:r>
      <w:r w:rsidRPr="00740B43">
        <w:rPr>
          <w:rFonts w:ascii="Arial" w:hAnsi="Arial" w:cs="Arial"/>
          <w:sz w:val="18"/>
          <w:szCs w:val="18"/>
        </w:rPr>
        <w:lastRenderedPageBreak/>
        <w:t>проблем, на решение которых направлена программа профилактики</w:t>
      </w:r>
    </w:p>
    <w:p w:rsidR="00740B43" w:rsidRPr="00740B43" w:rsidRDefault="00740B43" w:rsidP="00740B43">
      <w:pPr>
        <w:spacing w:line="180" w:lineRule="exact"/>
        <w:ind w:firstLine="567"/>
        <w:jc w:val="both"/>
        <w:rPr>
          <w:rFonts w:ascii="Arial" w:hAnsi="Arial" w:cs="Arial"/>
          <w:sz w:val="18"/>
          <w:szCs w:val="18"/>
        </w:rPr>
      </w:pP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 xml:space="preserve">1. </w:t>
      </w:r>
      <w:proofErr w:type="gramStart"/>
      <w:r w:rsidRPr="00740B43">
        <w:rPr>
          <w:rFonts w:ascii="Arial" w:hAnsi="Arial" w:cs="Arial"/>
          <w:sz w:val="18"/>
          <w:szCs w:val="18"/>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Благодарненского городского округа Ставропольского края (далее – программа профилактики)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w:t>
      </w:r>
      <w:proofErr w:type="gramEnd"/>
      <w:r w:rsidRPr="00740B43">
        <w:rPr>
          <w:rFonts w:ascii="Arial" w:hAnsi="Arial" w:cs="Arial"/>
          <w:sz w:val="18"/>
          <w:szCs w:val="18"/>
        </w:rPr>
        <w:t xml:space="preserve"> </w:t>
      </w:r>
      <w:proofErr w:type="gramStart"/>
      <w:r w:rsidRPr="00740B43">
        <w:rPr>
          <w:rFonts w:ascii="Arial" w:hAnsi="Arial" w:cs="Arial"/>
          <w:sz w:val="18"/>
          <w:szCs w:val="18"/>
        </w:rPr>
        <w:t>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в границах Благодарненского городского округа Ставропольского края муниципального контроля на автомобильном транспорте и в дорожном хозяйстве (далее – муниципальный контроль на автомобильном транспорте и</w:t>
      </w:r>
      <w:proofErr w:type="gramEnd"/>
      <w:r w:rsidRPr="00740B43">
        <w:rPr>
          <w:rFonts w:ascii="Arial" w:hAnsi="Arial" w:cs="Arial"/>
          <w:sz w:val="18"/>
          <w:szCs w:val="18"/>
        </w:rPr>
        <w:t xml:space="preserve"> в дорожном хозяйстве).</w:t>
      </w:r>
    </w:p>
    <w:p w:rsidR="00740B43" w:rsidRPr="00740B43" w:rsidRDefault="00740B43" w:rsidP="00740B43">
      <w:pPr>
        <w:spacing w:line="180" w:lineRule="exact"/>
        <w:ind w:firstLine="567"/>
        <w:jc w:val="both"/>
        <w:rPr>
          <w:rFonts w:ascii="Arial" w:hAnsi="Arial" w:cs="Arial"/>
          <w:sz w:val="18"/>
          <w:szCs w:val="18"/>
        </w:rPr>
      </w:pPr>
      <w:proofErr w:type="gramStart"/>
      <w:r w:rsidRPr="00740B43">
        <w:rPr>
          <w:rFonts w:ascii="Arial" w:hAnsi="Arial" w:cs="Arial"/>
          <w:sz w:val="18"/>
          <w:szCs w:val="18"/>
        </w:rPr>
        <w:t>2.Администрация Благодарненского городского округа Ставропольского края в лице управления по делам территорий администрации Благодарненского городского округа Ставропольского края (далее – контрольный орган) в соответствии с Положением по осуществлению муниципального контроля на автомобильном транспорте и в дорожном хозяйстве в границах  Благодарненского городского округа Ставропольского края осуществляет муниципальный контроль на автомобильном транспорте и в дорожном хозяйстве.</w:t>
      </w:r>
      <w:proofErr w:type="gramEnd"/>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 xml:space="preserve">3. При осуществлении муниципального контроля на автомобильном транспорте и в дорожном хозяйстве контрольный орган осуществляет </w:t>
      </w:r>
      <w:proofErr w:type="gramStart"/>
      <w:r w:rsidRPr="00740B43">
        <w:rPr>
          <w:rFonts w:ascii="Arial" w:hAnsi="Arial" w:cs="Arial"/>
          <w:sz w:val="18"/>
          <w:szCs w:val="18"/>
        </w:rPr>
        <w:t>контроль за</w:t>
      </w:r>
      <w:proofErr w:type="gramEnd"/>
      <w:r w:rsidRPr="00740B43">
        <w:rPr>
          <w:rFonts w:ascii="Arial" w:hAnsi="Arial" w:cs="Arial"/>
          <w:sz w:val="18"/>
          <w:szCs w:val="18"/>
        </w:rPr>
        <w:t xml:space="preserve"> соблюдением обязательных требований:</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 xml:space="preserve">1) в области автомобильных дорог и дорожной деятельности, установленных в отношении автомобильных дорог местного значения: </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40B43" w:rsidRPr="00740B43" w:rsidRDefault="00740B43" w:rsidP="00740B43">
      <w:pPr>
        <w:spacing w:line="180" w:lineRule="exact"/>
        <w:ind w:firstLine="567"/>
        <w:jc w:val="both"/>
        <w:rPr>
          <w:rFonts w:ascii="Arial" w:hAnsi="Arial" w:cs="Arial"/>
          <w:sz w:val="18"/>
          <w:szCs w:val="18"/>
        </w:rPr>
      </w:pPr>
      <w:proofErr w:type="gramStart"/>
      <w:r w:rsidRPr="00740B43">
        <w:rPr>
          <w:rFonts w:ascii="Arial" w:hAnsi="Arial" w:cs="Arial"/>
          <w:sz w:val="18"/>
          <w:szCs w:val="18"/>
        </w:rPr>
        <w:t>В связи с вступлением в законную силу Положения по осуществлению муниципального контроля на автомобильном транспорте и в дорожном хозяйстве в границах Благодарненского городского округа Ставропольского края с 01 января 2022 года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w:t>
      </w:r>
      <w:proofErr w:type="gramEnd"/>
    </w:p>
    <w:p w:rsidR="00740B43" w:rsidRPr="00740B43" w:rsidRDefault="00740B43" w:rsidP="00740B43">
      <w:pPr>
        <w:spacing w:line="180" w:lineRule="exact"/>
        <w:ind w:firstLine="567"/>
        <w:jc w:val="both"/>
        <w:rPr>
          <w:rFonts w:ascii="Arial" w:hAnsi="Arial" w:cs="Arial"/>
          <w:sz w:val="18"/>
          <w:szCs w:val="18"/>
        </w:rPr>
      </w:pPr>
    </w:p>
    <w:p w:rsidR="00740B43" w:rsidRPr="00740B43" w:rsidRDefault="00740B43" w:rsidP="00740B43">
      <w:pPr>
        <w:spacing w:line="180" w:lineRule="exact"/>
        <w:ind w:firstLine="567"/>
        <w:jc w:val="center"/>
        <w:rPr>
          <w:rFonts w:ascii="Arial" w:hAnsi="Arial" w:cs="Arial"/>
          <w:sz w:val="18"/>
          <w:szCs w:val="18"/>
        </w:rPr>
      </w:pPr>
      <w:r w:rsidRPr="00740B43">
        <w:rPr>
          <w:rFonts w:ascii="Arial" w:hAnsi="Arial" w:cs="Arial"/>
          <w:sz w:val="18"/>
          <w:szCs w:val="18"/>
        </w:rPr>
        <w:t>Раздел II. Цели и задачи реализации программы профилактики</w:t>
      </w:r>
    </w:p>
    <w:p w:rsidR="00740B43" w:rsidRPr="00740B43" w:rsidRDefault="00740B43" w:rsidP="00740B43">
      <w:pPr>
        <w:spacing w:line="180" w:lineRule="exact"/>
        <w:ind w:firstLine="567"/>
        <w:jc w:val="both"/>
        <w:rPr>
          <w:rFonts w:ascii="Arial" w:hAnsi="Arial" w:cs="Arial"/>
          <w:sz w:val="18"/>
          <w:szCs w:val="18"/>
        </w:rPr>
      </w:pP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1. Основными целями программы профилактики являются:</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 xml:space="preserve">1.1. Стимулирование добросовестного соблюдения обязательных требований всеми контролируемыми лицами; </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lastRenderedPageBreak/>
        <w:t>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1.3. Создание условий для доведения обязательных требований до контролируемых лиц, повышение информированности о способах их соблюдения.</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2. Проведение профилактических мероприятий программы профилактики направлено на решение следующих задач:</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 xml:space="preserve">2.1. Укрепление </w:t>
      </w:r>
      <w:proofErr w:type="gramStart"/>
      <w:r w:rsidRPr="00740B43">
        <w:rPr>
          <w:rFonts w:ascii="Arial" w:hAnsi="Arial" w:cs="Arial"/>
          <w:sz w:val="18"/>
          <w:szCs w:val="18"/>
        </w:rPr>
        <w:t>системы профилактики нарушений рисков причинения</w:t>
      </w:r>
      <w:proofErr w:type="gramEnd"/>
      <w:r w:rsidRPr="00740B43">
        <w:rPr>
          <w:rFonts w:ascii="Arial" w:hAnsi="Arial" w:cs="Arial"/>
          <w:sz w:val="18"/>
          <w:szCs w:val="18"/>
        </w:rPr>
        <w:t xml:space="preserve"> вреда (ущерба) охраняемым законом ценностям;</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2.2. Повышение правосознания и правовой культуры руководителей  юридических лиц, индивидуальных предпринимателей и граждан;</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2.4.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40B43" w:rsidRPr="00740B43" w:rsidRDefault="00740B43" w:rsidP="00740B43">
      <w:pPr>
        <w:spacing w:line="180" w:lineRule="exact"/>
        <w:ind w:firstLine="567"/>
        <w:jc w:val="both"/>
        <w:rPr>
          <w:rFonts w:ascii="Arial" w:hAnsi="Arial" w:cs="Arial"/>
          <w:sz w:val="18"/>
          <w:szCs w:val="18"/>
        </w:rPr>
      </w:pPr>
      <w:r w:rsidRPr="00740B43">
        <w:rPr>
          <w:rFonts w:ascii="Arial" w:hAnsi="Arial" w:cs="Arial"/>
          <w:sz w:val="18"/>
          <w:szCs w:val="18"/>
        </w:rPr>
        <w:t>2.5.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740B43" w:rsidRPr="00740B43" w:rsidRDefault="00740B43" w:rsidP="00740B43">
      <w:pPr>
        <w:spacing w:line="180" w:lineRule="exact"/>
        <w:ind w:firstLine="567"/>
        <w:jc w:val="both"/>
        <w:rPr>
          <w:rFonts w:ascii="Arial" w:hAnsi="Arial" w:cs="Arial"/>
          <w:sz w:val="18"/>
          <w:szCs w:val="18"/>
        </w:rPr>
      </w:pPr>
    </w:p>
    <w:p w:rsidR="00740B43" w:rsidRPr="00740B43" w:rsidRDefault="00740B43" w:rsidP="00740B43">
      <w:pPr>
        <w:spacing w:line="180" w:lineRule="exact"/>
        <w:ind w:firstLine="567"/>
        <w:jc w:val="center"/>
        <w:rPr>
          <w:rFonts w:ascii="Arial" w:hAnsi="Arial" w:cs="Arial"/>
          <w:sz w:val="18"/>
          <w:szCs w:val="18"/>
        </w:rPr>
      </w:pPr>
      <w:r w:rsidRPr="00740B43">
        <w:rPr>
          <w:rFonts w:ascii="Arial" w:hAnsi="Arial" w:cs="Arial"/>
          <w:sz w:val="18"/>
          <w:szCs w:val="18"/>
        </w:rPr>
        <w:t>Раздел III. Перечень профилактических мероприятий,</w:t>
      </w:r>
    </w:p>
    <w:p w:rsidR="00287E7E" w:rsidRDefault="00740B43" w:rsidP="00740B43">
      <w:pPr>
        <w:spacing w:line="180" w:lineRule="exact"/>
        <w:ind w:firstLine="567"/>
        <w:jc w:val="center"/>
        <w:rPr>
          <w:rFonts w:ascii="Arial" w:hAnsi="Arial" w:cs="Arial"/>
          <w:sz w:val="18"/>
          <w:szCs w:val="18"/>
        </w:rPr>
      </w:pPr>
      <w:r w:rsidRPr="00740B43">
        <w:rPr>
          <w:rFonts w:ascii="Arial" w:hAnsi="Arial" w:cs="Arial"/>
          <w:sz w:val="18"/>
          <w:szCs w:val="18"/>
        </w:rPr>
        <w:t>сроки (периодичность) их проведения</w:t>
      </w:r>
    </w:p>
    <w:tbl>
      <w:tblPr>
        <w:tblW w:w="4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7"/>
        <w:gridCol w:w="1560"/>
        <w:gridCol w:w="1275"/>
      </w:tblGrid>
      <w:tr w:rsidR="00740B43" w:rsidRPr="00740B43" w:rsidTr="00740B43">
        <w:trPr>
          <w:jc w:val="center"/>
        </w:trPr>
        <w:tc>
          <w:tcPr>
            <w:tcW w:w="392"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 xml:space="preserve">№ </w:t>
            </w:r>
            <w:proofErr w:type="gramStart"/>
            <w:r w:rsidRPr="00740B43">
              <w:rPr>
                <w:rFonts w:ascii="Arial" w:hAnsi="Arial" w:cs="Arial"/>
                <w:iCs/>
                <w:color w:val="auto"/>
                <w:sz w:val="14"/>
                <w:szCs w:val="14"/>
              </w:rPr>
              <w:t>п</w:t>
            </w:r>
            <w:proofErr w:type="gramEnd"/>
            <w:r w:rsidRPr="00740B43">
              <w:rPr>
                <w:rFonts w:ascii="Arial" w:hAnsi="Arial" w:cs="Arial"/>
                <w:iCs/>
                <w:color w:val="auto"/>
                <w:sz w:val="14"/>
                <w:szCs w:val="14"/>
              </w:rPr>
              <w:t xml:space="preserve">/п </w:t>
            </w:r>
          </w:p>
        </w:tc>
        <w:tc>
          <w:tcPr>
            <w:tcW w:w="1417"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 xml:space="preserve">Наименование мероприятия </w:t>
            </w:r>
          </w:p>
        </w:tc>
        <w:tc>
          <w:tcPr>
            <w:tcW w:w="1560"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 xml:space="preserve">срок исполнения </w:t>
            </w:r>
          </w:p>
        </w:tc>
        <w:tc>
          <w:tcPr>
            <w:tcW w:w="1275"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орган Администрации округа, ответственный за реализацию</w:t>
            </w:r>
          </w:p>
        </w:tc>
      </w:tr>
      <w:tr w:rsidR="00740B43" w:rsidRPr="00740B43" w:rsidTr="00740B43">
        <w:trPr>
          <w:jc w:val="center"/>
        </w:trPr>
        <w:tc>
          <w:tcPr>
            <w:tcW w:w="392"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1.</w:t>
            </w:r>
          </w:p>
        </w:tc>
        <w:tc>
          <w:tcPr>
            <w:tcW w:w="1417"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color w:val="auto"/>
                <w:sz w:val="14"/>
                <w:szCs w:val="14"/>
              </w:rPr>
            </w:pPr>
            <w:r w:rsidRPr="00740B43">
              <w:rPr>
                <w:rFonts w:ascii="Arial" w:hAnsi="Arial" w:cs="Arial"/>
                <w:iCs/>
                <w:color w:val="auto"/>
                <w:sz w:val="14"/>
                <w:szCs w:val="14"/>
              </w:rPr>
              <w:t>Информирование</w:t>
            </w:r>
          </w:p>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по вопросам соблюдения обязательных требований</w:t>
            </w:r>
          </w:p>
        </w:tc>
        <w:tc>
          <w:tcPr>
            <w:tcW w:w="1560"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постоянно</w:t>
            </w:r>
          </w:p>
        </w:tc>
        <w:tc>
          <w:tcPr>
            <w:tcW w:w="1275"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управление по делам территорий</w:t>
            </w:r>
          </w:p>
        </w:tc>
      </w:tr>
      <w:tr w:rsidR="00740B43" w:rsidRPr="00740B43" w:rsidTr="00740B43">
        <w:trPr>
          <w:jc w:val="center"/>
        </w:trPr>
        <w:tc>
          <w:tcPr>
            <w:tcW w:w="392"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2.</w:t>
            </w:r>
          </w:p>
        </w:tc>
        <w:tc>
          <w:tcPr>
            <w:tcW w:w="1417"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Объявление предостережений</w:t>
            </w:r>
          </w:p>
        </w:tc>
        <w:tc>
          <w:tcPr>
            <w:tcW w:w="1560"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 xml:space="preserve">постоянно при наличии оснований, предусмотренных статьей 49 Федерального закона от 31 июля 2020 года № 248-ФЗ «О государственном контроле (надзоре) и муниципальном контроле </w:t>
            </w:r>
            <w:proofErr w:type="gramStart"/>
            <w:r w:rsidRPr="00740B43">
              <w:rPr>
                <w:rFonts w:ascii="Arial" w:hAnsi="Arial" w:cs="Arial"/>
                <w:iCs/>
                <w:color w:val="auto"/>
                <w:sz w:val="14"/>
                <w:szCs w:val="14"/>
              </w:rPr>
              <w:t>в</w:t>
            </w:r>
            <w:proofErr w:type="gramEnd"/>
            <w:r w:rsidRPr="00740B43">
              <w:rPr>
                <w:rFonts w:ascii="Arial" w:hAnsi="Arial" w:cs="Arial"/>
                <w:iCs/>
                <w:color w:val="auto"/>
                <w:sz w:val="14"/>
                <w:szCs w:val="14"/>
              </w:rPr>
              <w:t xml:space="preserve"> </w:t>
            </w:r>
          </w:p>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Российской Федерации»</w:t>
            </w:r>
          </w:p>
        </w:tc>
        <w:tc>
          <w:tcPr>
            <w:tcW w:w="1275"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управление по делам территорий</w:t>
            </w:r>
          </w:p>
        </w:tc>
      </w:tr>
      <w:tr w:rsidR="00740B43" w:rsidRPr="00740B43" w:rsidTr="00740B43">
        <w:trPr>
          <w:jc w:val="center"/>
        </w:trPr>
        <w:tc>
          <w:tcPr>
            <w:tcW w:w="392"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3.</w:t>
            </w:r>
          </w:p>
        </w:tc>
        <w:tc>
          <w:tcPr>
            <w:tcW w:w="1417"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Консультирование</w:t>
            </w:r>
          </w:p>
        </w:tc>
        <w:tc>
          <w:tcPr>
            <w:tcW w:w="1560"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По мере обращения подконтрольных субъектов</w:t>
            </w:r>
          </w:p>
        </w:tc>
        <w:tc>
          <w:tcPr>
            <w:tcW w:w="1275" w:type="dxa"/>
            <w:shd w:val="clear" w:color="auto" w:fill="auto"/>
          </w:tcPr>
          <w:p w:rsidR="00740B43" w:rsidRPr="00740B43" w:rsidRDefault="00740B43" w:rsidP="00740B43">
            <w:pPr>
              <w:autoSpaceDE w:val="0"/>
              <w:autoSpaceDN w:val="0"/>
              <w:adjustRightInd w:val="0"/>
              <w:spacing w:line="200" w:lineRule="exact"/>
              <w:jc w:val="center"/>
              <w:rPr>
                <w:rFonts w:ascii="Arial" w:hAnsi="Arial" w:cs="Arial"/>
                <w:iCs/>
                <w:color w:val="auto"/>
                <w:sz w:val="14"/>
                <w:szCs w:val="14"/>
              </w:rPr>
            </w:pPr>
            <w:r w:rsidRPr="00740B43">
              <w:rPr>
                <w:rFonts w:ascii="Arial" w:hAnsi="Arial" w:cs="Arial"/>
                <w:iCs/>
                <w:color w:val="auto"/>
                <w:sz w:val="14"/>
                <w:szCs w:val="14"/>
              </w:rPr>
              <w:t>управление по делам территорий</w:t>
            </w:r>
          </w:p>
        </w:tc>
      </w:tr>
    </w:tbl>
    <w:p w:rsidR="00287E7E" w:rsidRDefault="00287E7E" w:rsidP="00E30390">
      <w:pPr>
        <w:spacing w:line="240" w:lineRule="exact"/>
        <w:rPr>
          <w:rFonts w:ascii="Arial" w:hAnsi="Arial" w:cs="Arial"/>
          <w:sz w:val="18"/>
          <w:szCs w:val="18"/>
        </w:rPr>
      </w:pPr>
    </w:p>
    <w:p w:rsidR="005563DD" w:rsidRPr="005563DD" w:rsidRDefault="005563DD" w:rsidP="005563DD">
      <w:pPr>
        <w:spacing w:line="180" w:lineRule="exact"/>
        <w:ind w:firstLine="567"/>
        <w:jc w:val="both"/>
        <w:rPr>
          <w:rFonts w:ascii="Arial" w:hAnsi="Arial" w:cs="Arial"/>
          <w:sz w:val="18"/>
          <w:szCs w:val="18"/>
        </w:rPr>
      </w:pPr>
      <w:r>
        <w:rPr>
          <w:rFonts w:ascii="Arial" w:hAnsi="Arial" w:cs="Arial"/>
          <w:sz w:val="18"/>
          <w:szCs w:val="18"/>
        </w:rPr>
        <w:t>1.</w:t>
      </w:r>
      <w:r w:rsidRPr="005563DD">
        <w:rPr>
          <w:rFonts w:ascii="Arial" w:hAnsi="Arial" w:cs="Arial"/>
          <w:sz w:val="18"/>
          <w:szCs w:val="18"/>
        </w:rPr>
        <w:t xml:space="preserve">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и в дорожном хозяйстве, по телефону, на личном приеме, либо в ходе проведения профилактических мероприятий, контрольных мероприятий и не должно превышать 15 минут. </w:t>
      </w:r>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t xml:space="preserve">2. Консультирование осуществляется в устной или письменной форме по следующим вопросам: </w:t>
      </w:r>
    </w:p>
    <w:p w:rsidR="005563DD" w:rsidRPr="005563DD" w:rsidRDefault="005563DD" w:rsidP="005563DD">
      <w:pPr>
        <w:spacing w:line="180" w:lineRule="exact"/>
        <w:ind w:firstLine="567"/>
        <w:jc w:val="both"/>
        <w:rPr>
          <w:rFonts w:ascii="Arial" w:hAnsi="Arial" w:cs="Arial"/>
          <w:sz w:val="18"/>
          <w:szCs w:val="18"/>
        </w:rPr>
      </w:pPr>
      <w:proofErr w:type="gramStart"/>
      <w:r w:rsidRPr="005563DD">
        <w:rPr>
          <w:rFonts w:ascii="Arial" w:hAnsi="Arial" w:cs="Arial"/>
          <w:sz w:val="18"/>
          <w:szCs w:val="18"/>
        </w:rPr>
        <w:t xml:space="preserve">а) организация и осуществление муниципального контроля на автомобильном транспорте и в дорожном хозяйстве; </w:t>
      </w:r>
      <w:proofErr w:type="gramEnd"/>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lastRenderedPageBreak/>
        <w:t xml:space="preserve">б) порядок осуществления профилактических, контрольных мероприятий, установленных Положением по осуществлению муниципального контроля на автомобильном транспорте и в дорожном хозяйстве в границах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28 декабря 2021 года № 479. </w:t>
      </w:r>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t>в) порядок обжалования действий (бездействия) должностных лиц, уполномоченных осуществлять муниципальный контроль на автомобильном транспорте и в дорожном хозяйстве;</w:t>
      </w:r>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t xml:space="preserve">3. Консультирование в письменной форме осуществляется должностными лицами, уполномоченными осуществлять муниципальный контроль на автомобильном транспорте и в дорожном хозяйстве в следующих случаях: </w:t>
      </w:r>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t xml:space="preserve">а) контролируемым лицом представлен письменный запрос о предоставлении письменного ответа по вопросам консультирования; </w:t>
      </w:r>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t xml:space="preserve">б) за время консультирования предоставить ответ на поставленные вопросы невозможно; </w:t>
      </w:r>
    </w:p>
    <w:p w:rsidR="005563DD" w:rsidRPr="005563DD" w:rsidRDefault="005563DD" w:rsidP="005563DD">
      <w:pPr>
        <w:spacing w:line="180" w:lineRule="exact"/>
        <w:ind w:firstLine="567"/>
        <w:jc w:val="both"/>
        <w:rPr>
          <w:rFonts w:ascii="Arial" w:hAnsi="Arial" w:cs="Arial"/>
          <w:sz w:val="18"/>
          <w:szCs w:val="18"/>
        </w:rPr>
      </w:pPr>
      <w:r w:rsidRPr="005563DD">
        <w:rPr>
          <w:rFonts w:ascii="Arial" w:hAnsi="Arial" w:cs="Arial"/>
          <w:sz w:val="18"/>
          <w:szCs w:val="18"/>
        </w:rPr>
        <w:t>в) ответ на поставленные вопросы требует дополнительного запроса сведений.</w:t>
      </w:r>
    </w:p>
    <w:p w:rsidR="005563DD" w:rsidRPr="005563DD" w:rsidRDefault="005563DD" w:rsidP="005563DD">
      <w:pPr>
        <w:spacing w:line="180" w:lineRule="exact"/>
        <w:ind w:firstLine="567"/>
        <w:jc w:val="both"/>
        <w:rPr>
          <w:rFonts w:ascii="Arial" w:hAnsi="Arial" w:cs="Arial"/>
          <w:sz w:val="18"/>
          <w:szCs w:val="18"/>
        </w:rPr>
      </w:pPr>
    </w:p>
    <w:p w:rsidR="00287E7E" w:rsidRDefault="005563DD" w:rsidP="005563DD">
      <w:pPr>
        <w:spacing w:line="180" w:lineRule="exact"/>
        <w:ind w:firstLine="567"/>
        <w:jc w:val="center"/>
        <w:rPr>
          <w:rFonts w:ascii="Arial" w:hAnsi="Arial" w:cs="Arial"/>
          <w:sz w:val="18"/>
          <w:szCs w:val="18"/>
        </w:rPr>
      </w:pPr>
      <w:r w:rsidRPr="005563DD">
        <w:rPr>
          <w:rFonts w:ascii="Arial" w:hAnsi="Arial" w:cs="Arial"/>
          <w:sz w:val="18"/>
          <w:szCs w:val="18"/>
        </w:rPr>
        <w:t>Раздел IV. Показатели результативности и эффективности программы профилактики</w:t>
      </w:r>
    </w:p>
    <w:p w:rsidR="00287E7E" w:rsidRDefault="00287E7E" w:rsidP="005563DD">
      <w:pPr>
        <w:spacing w:line="180" w:lineRule="exact"/>
        <w:ind w:firstLine="567"/>
        <w:jc w:val="both"/>
        <w:rPr>
          <w:rFonts w:ascii="Arial" w:hAnsi="Arial" w:cs="Arial"/>
          <w:sz w:val="18"/>
          <w:szCs w:val="18"/>
        </w:rPr>
      </w:pPr>
    </w:p>
    <w:tbl>
      <w:tblPr>
        <w:tblW w:w="5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852"/>
        <w:gridCol w:w="1540"/>
      </w:tblGrid>
      <w:tr w:rsidR="005563DD" w:rsidRPr="005563DD" w:rsidTr="005563DD">
        <w:trPr>
          <w:jc w:val="center"/>
        </w:trPr>
        <w:tc>
          <w:tcPr>
            <w:tcW w:w="658"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 xml:space="preserve">№ </w:t>
            </w:r>
            <w:proofErr w:type="gramStart"/>
            <w:r w:rsidRPr="005563DD">
              <w:rPr>
                <w:rFonts w:ascii="Arial" w:hAnsi="Arial" w:cs="Arial"/>
                <w:color w:val="auto"/>
                <w:sz w:val="16"/>
                <w:szCs w:val="16"/>
              </w:rPr>
              <w:t>п</w:t>
            </w:r>
            <w:proofErr w:type="gramEnd"/>
            <w:r w:rsidRPr="005563DD">
              <w:rPr>
                <w:rFonts w:ascii="Arial" w:hAnsi="Arial" w:cs="Arial"/>
                <w:color w:val="auto"/>
                <w:sz w:val="16"/>
                <w:szCs w:val="16"/>
              </w:rPr>
              <w:t>/п</w:t>
            </w:r>
          </w:p>
        </w:tc>
        <w:tc>
          <w:tcPr>
            <w:tcW w:w="2852"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Наименование показателя</w:t>
            </w:r>
          </w:p>
        </w:tc>
        <w:tc>
          <w:tcPr>
            <w:tcW w:w="1540"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величина</w:t>
            </w:r>
          </w:p>
        </w:tc>
      </w:tr>
      <w:tr w:rsidR="005563DD" w:rsidRPr="005563DD" w:rsidTr="005563DD">
        <w:trPr>
          <w:jc w:val="center"/>
        </w:trPr>
        <w:tc>
          <w:tcPr>
            <w:tcW w:w="658"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1.</w:t>
            </w:r>
          </w:p>
        </w:tc>
        <w:tc>
          <w:tcPr>
            <w:tcW w:w="2852" w:type="dxa"/>
            <w:shd w:val="clear" w:color="auto" w:fill="auto"/>
          </w:tcPr>
          <w:p w:rsidR="005563DD" w:rsidRPr="005563DD" w:rsidRDefault="005563DD" w:rsidP="00741032">
            <w:pPr>
              <w:autoSpaceDE w:val="0"/>
              <w:autoSpaceDN w:val="0"/>
              <w:adjustRightInd w:val="0"/>
              <w:spacing w:line="180" w:lineRule="exact"/>
              <w:jc w:val="both"/>
              <w:rPr>
                <w:rFonts w:ascii="Arial" w:hAnsi="Arial" w:cs="Arial"/>
                <w:color w:val="auto"/>
                <w:sz w:val="16"/>
                <w:szCs w:val="16"/>
              </w:rPr>
            </w:pPr>
            <w:r w:rsidRPr="005563DD">
              <w:rPr>
                <w:rFonts w:ascii="Arial" w:hAnsi="Arial" w:cs="Arial"/>
                <w:color w:val="auto"/>
                <w:sz w:val="16"/>
                <w:szCs w:val="16"/>
              </w:rPr>
              <w:t>Полнота информации, размещенной на официальном сайте Администрации округа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540"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100%</w:t>
            </w:r>
          </w:p>
        </w:tc>
      </w:tr>
      <w:tr w:rsidR="005563DD" w:rsidRPr="005563DD" w:rsidTr="005563DD">
        <w:trPr>
          <w:jc w:val="center"/>
        </w:trPr>
        <w:tc>
          <w:tcPr>
            <w:tcW w:w="658"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2.</w:t>
            </w:r>
          </w:p>
        </w:tc>
        <w:tc>
          <w:tcPr>
            <w:tcW w:w="2852" w:type="dxa"/>
            <w:shd w:val="clear" w:color="auto" w:fill="auto"/>
          </w:tcPr>
          <w:p w:rsidR="005563DD" w:rsidRPr="005563DD" w:rsidRDefault="005563DD" w:rsidP="00741032">
            <w:pPr>
              <w:autoSpaceDE w:val="0"/>
              <w:autoSpaceDN w:val="0"/>
              <w:adjustRightInd w:val="0"/>
              <w:spacing w:line="180" w:lineRule="exact"/>
              <w:jc w:val="both"/>
              <w:rPr>
                <w:rFonts w:ascii="Arial" w:hAnsi="Arial" w:cs="Arial"/>
                <w:color w:val="auto"/>
                <w:sz w:val="16"/>
                <w:szCs w:val="16"/>
              </w:rPr>
            </w:pPr>
            <w:r w:rsidRPr="005563DD">
              <w:rPr>
                <w:rFonts w:ascii="Arial" w:hAnsi="Arial" w:cs="Arial"/>
                <w:color w:val="auto"/>
                <w:sz w:val="16"/>
                <w:szCs w:val="16"/>
              </w:rPr>
              <w:t xml:space="preserve">Удовлетворенность контролируемых лиц и их представителей консультированием </w:t>
            </w:r>
          </w:p>
        </w:tc>
        <w:tc>
          <w:tcPr>
            <w:tcW w:w="1540"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 xml:space="preserve">100 % от числа </w:t>
            </w:r>
            <w:proofErr w:type="gramStart"/>
            <w:r w:rsidRPr="005563DD">
              <w:rPr>
                <w:rFonts w:ascii="Arial" w:hAnsi="Arial" w:cs="Arial"/>
                <w:color w:val="auto"/>
                <w:sz w:val="16"/>
                <w:szCs w:val="16"/>
              </w:rPr>
              <w:t>обратившихся</w:t>
            </w:r>
            <w:proofErr w:type="gramEnd"/>
          </w:p>
        </w:tc>
      </w:tr>
      <w:tr w:rsidR="005563DD" w:rsidRPr="005563DD" w:rsidTr="005563DD">
        <w:trPr>
          <w:jc w:val="center"/>
        </w:trPr>
        <w:tc>
          <w:tcPr>
            <w:tcW w:w="658"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3.</w:t>
            </w:r>
          </w:p>
        </w:tc>
        <w:tc>
          <w:tcPr>
            <w:tcW w:w="2852" w:type="dxa"/>
            <w:shd w:val="clear" w:color="auto" w:fill="auto"/>
          </w:tcPr>
          <w:p w:rsidR="005563DD" w:rsidRPr="005563DD" w:rsidRDefault="005563DD" w:rsidP="00741032">
            <w:pPr>
              <w:autoSpaceDE w:val="0"/>
              <w:autoSpaceDN w:val="0"/>
              <w:adjustRightInd w:val="0"/>
              <w:spacing w:line="180" w:lineRule="exact"/>
              <w:jc w:val="both"/>
              <w:rPr>
                <w:rFonts w:ascii="Arial" w:hAnsi="Arial" w:cs="Arial"/>
                <w:color w:val="auto"/>
                <w:sz w:val="16"/>
                <w:szCs w:val="16"/>
              </w:rPr>
            </w:pPr>
            <w:r w:rsidRPr="005563DD">
              <w:rPr>
                <w:rFonts w:ascii="Arial" w:hAnsi="Arial" w:cs="Arial"/>
                <w:color w:val="auto"/>
                <w:sz w:val="16"/>
                <w:szCs w:val="16"/>
              </w:rPr>
              <w:t>Количество проведенных профилактических мероприятий</w:t>
            </w:r>
          </w:p>
        </w:tc>
        <w:tc>
          <w:tcPr>
            <w:tcW w:w="1540" w:type="dxa"/>
            <w:shd w:val="clear" w:color="auto" w:fill="auto"/>
          </w:tcPr>
          <w:p w:rsidR="005563DD" w:rsidRPr="005563DD" w:rsidRDefault="005563DD" w:rsidP="00741032">
            <w:pPr>
              <w:autoSpaceDE w:val="0"/>
              <w:autoSpaceDN w:val="0"/>
              <w:adjustRightInd w:val="0"/>
              <w:spacing w:line="180" w:lineRule="exact"/>
              <w:jc w:val="center"/>
              <w:rPr>
                <w:rFonts w:ascii="Arial" w:hAnsi="Arial" w:cs="Arial"/>
                <w:color w:val="auto"/>
                <w:sz w:val="16"/>
                <w:szCs w:val="16"/>
              </w:rPr>
            </w:pPr>
            <w:r w:rsidRPr="005563DD">
              <w:rPr>
                <w:rFonts w:ascii="Arial" w:hAnsi="Arial" w:cs="Arial"/>
                <w:color w:val="auto"/>
                <w:sz w:val="16"/>
                <w:szCs w:val="16"/>
              </w:rPr>
              <w:t>не менее 10 мероприятий, проведенных контрольным органом</w:t>
            </w:r>
          </w:p>
        </w:tc>
      </w:tr>
    </w:tbl>
    <w:p w:rsidR="00287E7E" w:rsidRDefault="00287E7E" w:rsidP="00741032">
      <w:pPr>
        <w:spacing w:line="240" w:lineRule="exact"/>
        <w:rPr>
          <w:rFonts w:ascii="Arial" w:hAnsi="Arial" w:cs="Arial"/>
          <w:sz w:val="18"/>
          <w:szCs w:val="18"/>
        </w:rPr>
      </w:pPr>
    </w:p>
    <w:p w:rsidR="00FB3EE6" w:rsidRDefault="00FB3EE6" w:rsidP="00E30390">
      <w:pPr>
        <w:spacing w:line="240" w:lineRule="exact"/>
        <w:rPr>
          <w:rFonts w:ascii="Arial" w:hAnsi="Arial" w:cs="Arial"/>
          <w:sz w:val="18"/>
          <w:szCs w:val="18"/>
        </w:rPr>
      </w:pPr>
    </w:p>
    <w:p w:rsidR="00741032" w:rsidRDefault="00741032" w:rsidP="00E30390">
      <w:pPr>
        <w:spacing w:line="240" w:lineRule="exact"/>
        <w:rPr>
          <w:rFonts w:ascii="Arial" w:hAnsi="Arial" w:cs="Arial"/>
          <w:sz w:val="18"/>
          <w:szCs w:val="18"/>
        </w:rPr>
      </w:pPr>
    </w:p>
    <w:p w:rsidR="00741032" w:rsidRPr="00741032" w:rsidRDefault="00741032" w:rsidP="00741032">
      <w:pPr>
        <w:spacing w:line="240" w:lineRule="exact"/>
        <w:rPr>
          <w:rFonts w:ascii="Arial" w:hAnsi="Arial" w:cs="Arial"/>
          <w:sz w:val="18"/>
          <w:szCs w:val="18"/>
        </w:rPr>
      </w:pPr>
      <w:r w:rsidRPr="00741032">
        <w:rPr>
          <w:rFonts w:ascii="Arial" w:hAnsi="Arial" w:cs="Arial"/>
          <w:sz w:val="18"/>
          <w:szCs w:val="18"/>
        </w:rPr>
        <w:t>Первый заместитель главы администрации</w:t>
      </w:r>
    </w:p>
    <w:p w:rsidR="00741032" w:rsidRPr="00741032" w:rsidRDefault="00741032" w:rsidP="00741032">
      <w:pPr>
        <w:spacing w:line="240" w:lineRule="exact"/>
        <w:rPr>
          <w:rFonts w:ascii="Arial" w:hAnsi="Arial" w:cs="Arial"/>
          <w:sz w:val="18"/>
          <w:szCs w:val="18"/>
        </w:rPr>
      </w:pPr>
      <w:r w:rsidRPr="00741032">
        <w:rPr>
          <w:rFonts w:ascii="Arial" w:hAnsi="Arial" w:cs="Arial"/>
          <w:sz w:val="18"/>
          <w:szCs w:val="18"/>
        </w:rPr>
        <w:t>Благодарненского городского округа</w:t>
      </w:r>
    </w:p>
    <w:p w:rsidR="00FB3EE6" w:rsidRDefault="00741032" w:rsidP="00741032">
      <w:pPr>
        <w:spacing w:line="240" w:lineRule="exact"/>
        <w:rPr>
          <w:rFonts w:ascii="Arial" w:hAnsi="Arial" w:cs="Arial"/>
          <w:sz w:val="18"/>
          <w:szCs w:val="18"/>
        </w:rPr>
      </w:pPr>
      <w:r w:rsidRPr="00741032">
        <w:rPr>
          <w:rFonts w:ascii="Arial" w:hAnsi="Arial" w:cs="Arial"/>
          <w:sz w:val="18"/>
          <w:szCs w:val="18"/>
        </w:rPr>
        <w:t xml:space="preserve">Ставропольского края               </w:t>
      </w:r>
      <w:r>
        <w:rPr>
          <w:rFonts w:ascii="Arial" w:hAnsi="Arial" w:cs="Arial"/>
          <w:sz w:val="18"/>
          <w:szCs w:val="18"/>
        </w:rPr>
        <w:t xml:space="preserve">        </w:t>
      </w:r>
      <w:r w:rsidRPr="00741032">
        <w:rPr>
          <w:rFonts w:ascii="Arial" w:hAnsi="Arial" w:cs="Arial"/>
          <w:sz w:val="18"/>
          <w:szCs w:val="18"/>
        </w:rPr>
        <w:t xml:space="preserve">      Н.Д. Федюнина</w:t>
      </w:r>
    </w:p>
    <w:p w:rsidR="00FB3EE6" w:rsidRDefault="00FB3EE6" w:rsidP="00E30390">
      <w:pPr>
        <w:spacing w:line="240" w:lineRule="exact"/>
        <w:rPr>
          <w:rFonts w:ascii="Arial" w:hAnsi="Arial" w:cs="Arial"/>
          <w:sz w:val="18"/>
          <w:szCs w:val="18"/>
        </w:rPr>
      </w:pPr>
    </w:p>
    <w:p w:rsidR="00FB3EE6" w:rsidRDefault="00FB3EE6" w:rsidP="00E30390">
      <w:pPr>
        <w:spacing w:line="240" w:lineRule="exact"/>
        <w:rPr>
          <w:rFonts w:ascii="Arial" w:hAnsi="Arial" w:cs="Arial"/>
          <w:sz w:val="18"/>
          <w:szCs w:val="18"/>
        </w:rPr>
      </w:pPr>
    </w:p>
    <w:p w:rsidR="00FB3EE6" w:rsidRDefault="00FB3EE6" w:rsidP="00E30390">
      <w:pPr>
        <w:spacing w:line="240" w:lineRule="exact"/>
        <w:rPr>
          <w:rFonts w:ascii="Arial" w:hAnsi="Arial" w:cs="Arial"/>
          <w:sz w:val="18"/>
          <w:szCs w:val="18"/>
        </w:rPr>
      </w:pPr>
    </w:p>
    <w:p w:rsidR="009E3BA5" w:rsidRPr="009E3BA5" w:rsidRDefault="009E3BA5" w:rsidP="009E3BA5">
      <w:pPr>
        <w:spacing w:line="180" w:lineRule="exact"/>
        <w:ind w:firstLine="567"/>
        <w:jc w:val="center"/>
        <w:rPr>
          <w:rFonts w:ascii="Arial" w:hAnsi="Arial" w:cs="Arial"/>
          <w:sz w:val="18"/>
          <w:szCs w:val="18"/>
        </w:rPr>
      </w:pPr>
      <w:r w:rsidRPr="009E3BA5">
        <w:rPr>
          <w:rFonts w:ascii="Arial" w:hAnsi="Arial" w:cs="Arial"/>
          <w:sz w:val="18"/>
          <w:szCs w:val="18"/>
        </w:rPr>
        <w:t>ПОСТАНОВЛЕНИЕ</w:t>
      </w:r>
    </w:p>
    <w:p w:rsidR="009E3BA5" w:rsidRPr="009E3BA5" w:rsidRDefault="009E3BA5" w:rsidP="009E3BA5">
      <w:pPr>
        <w:spacing w:line="180" w:lineRule="exact"/>
        <w:ind w:firstLine="567"/>
        <w:jc w:val="center"/>
        <w:rPr>
          <w:rFonts w:ascii="Arial" w:hAnsi="Arial" w:cs="Arial"/>
          <w:sz w:val="18"/>
          <w:szCs w:val="18"/>
        </w:rPr>
      </w:pPr>
    </w:p>
    <w:p w:rsidR="009E3BA5" w:rsidRPr="009E3BA5" w:rsidRDefault="009E3BA5" w:rsidP="009E3BA5">
      <w:pPr>
        <w:spacing w:line="180" w:lineRule="exact"/>
        <w:ind w:firstLine="567"/>
        <w:jc w:val="center"/>
        <w:rPr>
          <w:rFonts w:ascii="Arial" w:hAnsi="Arial" w:cs="Arial"/>
          <w:sz w:val="18"/>
          <w:szCs w:val="18"/>
        </w:rPr>
      </w:pPr>
      <w:r w:rsidRPr="009E3BA5">
        <w:rPr>
          <w:rFonts w:ascii="Arial" w:hAnsi="Arial" w:cs="Arial"/>
          <w:sz w:val="18"/>
          <w:szCs w:val="18"/>
        </w:rPr>
        <w:t>АДМИНИСТРАЦИИ БЛАГОДАРНЕНСКОГО ГОРОДСКОГО ОКРУГА  СТАВРОПОЛЬСКОГО КРАЯ</w:t>
      </w:r>
    </w:p>
    <w:p w:rsidR="009E3BA5" w:rsidRPr="009E3BA5" w:rsidRDefault="009E3BA5" w:rsidP="009E3BA5">
      <w:pPr>
        <w:spacing w:line="180" w:lineRule="exact"/>
        <w:ind w:firstLine="567"/>
        <w:jc w:val="center"/>
        <w:rPr>
          <w:rFonts w:ascii="Arial" w:hAnsi="Arial" w:cs="Arial"/>
          <w:sz w:val="18"/>
          <w:szCs w:val="18"/>
        </w:rPr>
      </w:pPr>
      <w:r>
        <w:rPr>
          <w:rFonts w:ascii="Arial" w:hAnsi="Arial" w:cs="Arial"/>
          <w:sz w:val="18"/>
          <w:szCs w:val="18"/>
        </w:rPr>
        <w:t xml:space="preserve">31 </w:t>
      </w:r>
      <w:r w:rsidRPr="009E3BA5">
        <w:rPr>
          <w:rFonts w:ascii="Arial" w:hAnsi="Arial" w:cs="Arial"/>
          <w:sz w:val="18"/>
          <w:szCs w:val="18"/>
        </w:rPr>
        <w:t>январ</w:t>
      </w:r>
      <w:r>
        <w:rPr>
          <w:rFonts w:ascii="Arial" w:hAnsi="Arial" w:cs="Arial"/>
          <w:sz w:val="18"/>
          <w:szCs w:val="18"/>
        </w:rPr>
        <w:t xml:space="preserve">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9E3BA5">
        <w:rPr>
          <w:rFonts w:ascii="Arial" w:hAnsi="Arial" w:cs="Arial"/>
          <w:sz w:val="18"/>
          <w:szCs w:val="18"/>
        </w:rPr>
        <w:t>77</w:t>
      </w:r>
    </w:p>
    <w:p w:rsidR="009E3BA5" w:rsidRPr="009E3BA5" w:rsidRDefault="009E3BA5" w:rsidP="009E3BA5">
      <w:pPr>
        <w:spacing w:line="180" w:lineRule="exact"/>
        <w:ind w:firstLine="567"/>
        <w:jc w:val="center"/>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r w:rsidRPr="009E3BA5">
        <w:rPr>
          <w:rFonts w:ascii="Arial" w:hAnsi="Arial" w:cs="Arial"/>
          <w:sz w:val="18"/>
          <w:szCs w:val="18"/>
        </w:rPr>
        <w:t>Об утверждении Порядка реализации способа управления многоквартирными домами на территории Благодарненского городского  округа Ставропольского края</w:t>
      </w: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r>
        <w:rPr>
          <w:rFonts w:ascii="Arial" w:hAnsi="Arial" w:cs="Arial"/>
          <w:sz w:val="18"/>
          <w:szCs w:val="18"/>
        </w:rPr>
        <w:lastRenderedPageBreak/>
        <w:t xml:space="preserve">В соответствии с </w:t>
      </w:r>
      <w:r w:rsidRPr="009E3BA5">
        <w:rPr>
          <w:rFonts w:ascii="Arial" w:hAnsi="Arial" w:cs="Arial"/>
          <w:sz w:val="18"/>
          <w:szCs w:val="18"/>
        </w:rPr>
        <w:t xml:space="preserve"> Федеральным   законом   от  06 октября 2003 года № 131-ФЗ «Об общих принципах организации местного самоуправления в Российской Федерации», частью 1 статьи 161 Жилищного кодекса Российской Федерации, администрация Благодарненского городского округа Ставропольского края </w:t>
      </w: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r w:rsidRPr="009E3BA5">
        <w:rPr>
          <w:rFonts w:ascii="Arial" w:hAnsi="Arial" w:cs="Arial"/>
          <w:sz w:val="18"/>
          <w:szCs w:val="18"/>
        </w:rPr>
        <w:t>ПОСТАНОВЛЯЕТ:</w:t>
      </w: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r w:rsidRPr="009E3BA5">
        <w:rPr>
          <w:rFonts w:ascii="Arial" w:hAnsi="Arial" w:cs="Arial"/>
          <w:sz w:val="18"/>
          <w:szCs w:val="18"/>
        </w:rPr>
        <w:t>1. Утвердить прилагаемый Порядок реализации способа управления многоквартирными домами на территории Благодарненского городского округа Ставропольского края.</w:t>
      </w: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r w:rsidRPr="009E3BA5">
        <w:rPr>
          <w:rFonts w:ascii="Arial" w:hAnsi="Arial" w:cs="Arial"/>
          <w:sz w:val="18"/>
          <w:szCs w:val="18"/>
        </w:rPr>
        <w:t xml:space="preserve">2. </w:t>
      </w:r>
      <w:proofErr w:type="gramStart"/>
      <w:r w:rsidRPr="009E3BA5">
        <w:rPr>
          <w:rFonts w:ascii="Arial" w:hAnsi="Arial" w:cs="Arial"/>
          <w:sz w:val="18"/>
          <w:szCs w:val="18"/>
        </w:rPr>
        <w:t>Контроль за</w:t>
      </w:r>
      <w:proofErr w:type="gramEnd"/>
      <w:r w:rsidRPr="009E3BA5">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r w:rsidRPr="009E3BA5">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ind w:firstLine="567"/>
        <w:jc w:val="both"/>
        <w:rPr>
          <w:rFonts w:ascii="Arial" w:hAnsi="Arial" w:cs="Arial"/>
          <w:sz w:val="18"/>
          <w:szCs w:val="18"/>
        </w:rPr>
      </w:pPr>
    </w:p>
    <w:p w:rsidR="009E3BA5" w:rsidRPr="009E3BA5" w:rsidRDefault="009E3BA5" w:rsidP="009E3BA5">
      <w:pPr>
        <w:spacing w:line="180" w:lineRule="exact"/>
        <w:jc w:val="both"/>
        <w:rPr>
          <w:rFonts w:ascii="Arial" w:hAnsi="Arial" w:cs="Arial"/>
          <w:sz w:val="18"/>
          <w:szCs w:val="18"/>
        </w:rPr>
      </w:pPr>
      <w:r w:rsidRPr="009E3BA5">
        <w:rPr>
          <w:rFonts w:ascii="Arial" w:hAnsi="Arial" w:cs="Arial"/>
          <w:sz w:val="18"/>
          <w:szCs w:val="18"/>
        </w:rPr>
        <w:t>Глава</w:t>
      </w:r>
    </w:p>
    <w:p w:rsidR="009E3BA5" w:rsidRPr="009E3BA5" w:rsidRDefault="009E3BA5" w:rsidP="009E3BA5">
      <w:pPr>
        <w:spacing w:line="180" w:lineRule="exact"/>
        <w:jc w:val="both"/>
        <w:rPr>
          <w:rFonts w:ascii="Arial" w:hAnsi="Arial" w:cs="Arial"/>
          <w:sz w:val="18"/>
          <w:szCs w:val="18"/>
        </w:rPr>
      </w:pPr>
      <w:r w:rsidRPr="009E3BA5">
        <w:rPr>
          <w:rFonts w:ascii="Arial" w:hAnsi="Arial" w:cs="Arial"/>
          <w:sz w:val="18"/>
          <w:szCs w:val="18"/>
        </w:rPr>
        <w:t>Благодарненского городского округа</w:t>
      </w:r>
    </w:p>
    <w:p w:rsidR="00FB3EE6" w:rsidRDefault="009E3BA5" w:rsidP="009E3BA5">
      <w:pPr>
        <w:spacing w:line="180" w:lineRule="exact"/>
        <w:jc w:val="both"/>
        <w:rPr>
          <w:rFonts w:ascii="Arial" w:hAnsi="Arial" w:cs="Arial"/>
          <w:sz w:val="18"/>
          <w:szCs w:val="18"/>
        </w:rPr>
      </w:pPr>
      <w:r w:rsidRPr="009E3BA5">
        <w:rPr>
          <w:rFonts w:ascii="Arial" w:hAnsi="Arial" w:cs="Arial"/>
          <w:sz w:val="18"/>
          <w:szCs w:val="18"/>
        </w:rPr>
        <w:t xml:space="preserve">Ставропольского края   </w:t>
      </w:r>
      <w:r>
        <w:rPr>
          <w:rFonts w:ascii="Arial" w:hAnsi="Arial" w:cs="Arial"/>
          <w:sz w:val="18"/>
          <w:szCs w:val="18"/>
        </w:rPr>
        <w:t xml:space="preserve">                </w:t>
      </w:r>
      <w:r w:rsidRPr="009E3BA5">
        <w:rPr>
          <w:rFonts w:ascii="Arial" w:hAnsi="Arial" w:cs="Arial"/>
          <w:sz w:val="18"/>
          <w:szCs w:val="18"/>
        </w:rPr>
        <w:t xml:space="preserve">      А.И. Теньков</w:t>
      </w:r>
    </w:p>
    <w:p w:rsidR="00FB3EE6" w:rsidRDefault="00FB3EE6" w:rsidP="009E3BA5">
      <w:pPr>
        <w:spacing w:line="180" w:lineRule="exact"/>
        <w:jc w:val="both"/>
        <w:rPr>
          <w:rFonts w:ascii="Arial" w:hAnsi="Arial" w:cs="Arial"/>
          <w:sz w:val="18"/>
          <w:szCs w:val="18"/>
        </w:rPr>
      </w:pPr>
    </w:p>
    <w:p w:rsidR="00FB3EE6" w:rsidRDefault="00FB3EE6" w:rsidP="00E30390">
      <w:pPr>
        <w:spacing w:line="240" w:lineRule="exact"/>
        <w:rPr>
          <w:rFonts w:ascii="Arial" w:hAnsi="Arial" w:cs="Arial"/>
          <w:sz w:val="18"/>
          <w:szCs w:val="18"/>
        </w:rPr>
      </w:pPr>
    </w:p>
    <w:p w:rsidR="00295D3C" w:rsidRDefault="00295D3C" w:rsidP="00E30390">
      <w:pPr>
        <w:spacing w:line="240" w:lineRule="exact"/>
        <w:rPr>
          <w:rFonts w:ascii="Arial" w:hAnsi="Arial" w:cs="Arial"/>
          <w:sz w:val="18"/>
          <w:szCs w:val="18"/>
        </w:rPr>
      </w:pPr>
    </w:p>
    <w:p w:rsidR="00295D3C" w:rsidRPr="00295D3C" w:rsidRDefault="00295D3C" w:rsidP="00295D3C">
      <w:pPr>
        <w:spacing w:line="180" w:lineRule="exact"/>
        <w:ind w:firstLine="567"/>
        <w:jc w:val="right"/>
        <w:rPr>
          <w:rFonts w:ascii="Arial" w:hAnsi="Arial" w:cs="Arial"/>
          <w:sz w:val="18"/>
          <w:szCs w:val="18"/>
        </w:rPr>
      </w:pPr>
      <w:r w:rsidRPr="00295D3C">
        <w:rPr>
          <w:rFonts w:ascii="Arial" w:hAnsi="Arial" w:cs="Arial"/>
          <w:sz w:val="18"/>
          <w:szCs w:val="18"/>
        </w:rPr>
        <w:t>УТВЕРЖДЕН</w:t>
      </w:r>
    </w:p>
    <w:p w:rsidR="00295D3C" w:rsidRDefault="00295D3C" w:rsidP="00295D3C">
      <w:pPr>
        <w:spacing w:line="180" w:lineRule="exact"/>
        <w:ind w:firstLine="567"/>
        <w:jc w:val="right"/>
        <w:rPr>
          <w:rFonts w:ascii="Arial" w:hAnsi="Arial" w:cs="Arial"/>
          <w:sz w:val="18"/>
          <w:szCs w:val="18"/>
        </w:rPr>
      </w:pPr>
      <w:r w:rsidRPr="00295D3C">
        <w:rPr>
          <w:rFonts w:ascii="Arial" w:hAnsi="Arial" w:cs="Arial"/>
          <w:sz w:val="18"/>
          <w:szCs w:val="18"/>
        </w:rPr>
        <w:t>постановлением администрации Благодарненского городского округа</w:t>
      </w:r>
    </w:p>
    <w:p w:rsidR="00295D3C" w:rsidRPr="00295D3C" w:rsidRDefault="00295D3C" w:rsidP="00295D3C">
      <w:pPr>
        <w:spacing w:line="180" w:lineRule="exact"/>
        <w:ind w:firstLine="567"/>
        <w:jc w:val="right"/>
        <w:rPr>
          <w:rFonts w:ascii="Arial" w:hAnsi="Arial" w:cs="Arial"/>
          <w:sz w:val="18"/>
          <w:szCs w:val="18"/>
        </w:rPr>
      </w:pPr>
      <w:r w:rsidRPr="00295D3C">
        <w:rPr>
          <w:rFonts w:ascii="Arial" w:hAnsi="Arial" w:cs="Arial"/>
          <w:sz w:val="18"/>
          <w:szCs w:val="18"/>
        </w:rPr>
        <w:t xml:space="preserve"> Ставропольского края</w:t>
      </w:r>
    </w:p>
    <w:p w:rsidR="00295D3C" w:rsidRPr="00295D3C" w:rsidRDefault="00295D3C" w:rsidP="00295D3C">
      <w:pPr>
        <w:spacing w:line="180" w:lineRule="exact"/>
        <w:ind w:firstLine="567"/>
        <w:jc w:val="right"/>
        <w:rPr>
          <w:rFonts w:ascii="Arial" w:hAnsi="Arial" w:cs="Arial"/>
          <w:sz w:val="18"/>
          <w:szCs w:val="18"/>
        </w:rPr>
      </w:pPr>
      <w:r w:rsidRPr="00295D3C">
        <w:rPr>
          <w:rFonts w:ascii="Arial" w:hAnsi="Arial" w:cs="Arial"/>
          <w:sz w:val="18"/>
          <w:szCs w:val="18"/>
        </w:rPr>
        <w:t>от 31 января 2022 года № 77</w:t>
      </w:r>
    </w:p>
    <w:p w:rsidR="00295D3C" w:rsidRDefault="00295D3C" w:rsidP="00295D3C">
      <w:pPr>
        <w:spacing w:line="180" w:lineRule="exact"/>
        <w:ind w:firstLine="567"/>
        <w:jc w:val="center"/>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ПОРЯДОК</w:t>
      </w:r>
    </w:p>
    <w:p w:rsidR="00295D3C" w:rsidRPr="00295D3C" w:rsidRDefault="00295D3C" w:rsidP="00295D3C">
      <w:pPr>
        <w:spacing w:line="180" w:lineRule="exact"/>
        <w:jc w:val="center"/>
        <w:rPr>
          <w:rFonts w:ascii="Arial" w:hAnsi="Arial" w:cs="Arial"/>
          <w:sz w:val="18"/>
          <w:szCs w:val="18"/>
        </w:rPr>
      </w:pPr>
      <w:r w:rsidRPr="00295D3C">
        <w:rPr>
          <w:rFonts w:ascii="Arial" w:hAnsi="Arial" w:cs="Arial"/>
          <w:sz w:val="18"/>
          <w:szCs w:val="18"/>
        </w:rPr>
        <w:t>реализации способа управления многоквартирными домами на территории Благодарненского городского округа Ставропольского края</w:t>
      </w:r>
    </w:p>
    <w:p w:rsidR="00295D3C" w:rsidRPr="00295D3C" w:rsidRDefault="00295D3C" w:rsidP="00295D3C">
      <w:pPr>
        <w:spacing w:line="180" w:lineRule="exact"/>
        <w:ind w:firstLine="567"/>
        <w:jc w:val="center"/>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I. Общие положения</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1.1. Настоящий Порядок устанавливает стандарты и осуществление деятельности по управлению многоквартирным домом, расположенным на территории Благодарненского городского округа Ставропольского края: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а) собственниками помещений в многоквартирном доме при непосредственном управлении многоквартирным домом собственниками помещений в этом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б)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заключения договора управления с управляющей организацией (далее - товарищество, кооператив);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 управляющими организациями, заключившими договор управления многоквартирным домом, в том числе в случае, предусмотренном частью 14 статьи 161 Жилищного кодекса Российской Федерации;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г) застройщиками, управляющими многоквартирным домом до заключения договора управления многоквартирным домом с управляющей организацией (далее - застройщик - управляющая организация).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1.2. Под деятельностью по управлению многоквартирным домом (далее - управление многоквартирным домом) понимается выполнение стандартов, направленных на достижение целей, установленных статьей 161 Жилищного кодекса Российской Федерации, а также определенных </w:t>
      </w:r>
      <w:r w:rsidRPr="00295D3C">
        <w:rPr>
          <w:rFonts w:ascii="Arial" w:hAnsi="Arial" w:cs="Arial"/>
          <w:sz w:val="18"/>
          <w:szCs w:val="18"/>
        </w:rPr>
        <w:lastRenderedPageBreak/>
        <w:t>решением собственников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1.3. </w:t>
      </w:r>
      <w:proofErr w:type="gramStart"/>
      <w:r w:rsidRPr="00295D3C">
        <w:rPr>
          <w:rFonts w:ascii="Arial" w:hAnsi="Arial" w:cs="Arial"/>
          <w:sz w:val="18"/>
          <w:szCs w:val="18"/>
        </w:rPr>
        <w:t>Управление осуществляется в отношении каждого отдельного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w:t>
      </w:r>
      <w:proofErr w:type="gramEnd"/>
      <w:r w:rsidRPr="00295D3C">
        <w:rPr>
          <w:rFonts w:ascii="Arial" w:hAnsi="Arial" w:cs="Arial"/>
          <w:sz w:val="18"/>
          <w:szCs w:val="18"/>
        </w:rPr>
        <w:t xml:space="preserve">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II. Стандарты управления многоквартирным домом</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2.1. Управление многоквартирным домом обеспечивается выполнением следующих стандартов:</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w:t>
      </w:r>
      <w:proofErr w:type="gramEnd"/>
      <w:r w:rsidRPr="00295D3C">
        <w:rPr>
          <w:rFonts w:ascii="Arial" w:hAnsi="Arial" w:cs="Arial"/>
          <w:sz w:val="18"/>
          <w:szCs w:val="18"/>
        </w:rPr>
        <w:t xml:space="preserve">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в порядке, установленном настоящими Правилами, а также их актуализация и восстановление (при необходимости);</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б) ведение реестра собственников помещений в многоквартирном доме в соответствии с частью 3.1 статьи 45 Жилищного кодекса Российской Федерации,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w:t>
      </w:r>
      <w:proofErr w:type="gramEnd"/>
      <w:r w:rsidRPr="00295D3C">
        <w:rPr>
          <w:rFonts w:ascii="Arial" w:hAnsi="Arial" w:cs="Arial"/>
          <w:sz w:val="18"/>
          <w:szCs w:val="18"/>
        </w:rPr>
        <w:t xml:space="preserve"> </w:t>
      </w:r>
      <w:proofErr w:type="gramStart"/>
      <w:r w:rsidRPr="00295D3C">
        <w:rPr>
          <w:rFonts w:ascii="Arial" w:hAnsi="Arial" w:cs="Arial"/>
          <w:sz w:val="18"/>
          <w:szCs w:val="18"/>
        </w:rPr>
        <w:t>виде</w:t>
      </w:r>
      <w:proofErr w:type="gramEnd"/>
      <w:r w:rsidRPr="00295D3C">
        <w:rPr>
          <w:rFonts w:ascii="Arial" w:hAnsi="Arial" w:cs="Arial"/>
          <w:sz w:val="18"/>
          <w:szCs w:val="18"/>
        </w:rPr>
        <w:t xml:space="preserve"> с учетом требований законодательства Российской Федерации о защите персональных данных;</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разработка с учетом минимального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w:t>
      </w:r>
      <w:r w:rsidRPr="00295D3C">
        <w:rPr>
          <w:rFonts w:ascii="Arial" w:hAnsi="Arial" w:cs="Arial"/>
          <w:sz w:val="18"/>
          <w:szCs w:val="18"/>
        </w:rPr>
        <w:lastRenderedPageBreak/>
        <w:t>ценовых предложений на рынке услуг и работ, смет на выполнение отдельных видов работ);</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295D3C">
        <w:rPr>
          <w:rFonts w:ascii="Arial" w:hAnsi="Arial" w:cs="Arial"/>
          <w:sz w:val="18"/>
          <w:szCs w:val="18"/>
        </w:rPr>
        <w:t>энергоэффективности</w:t>
      </w:r>
      <w:proofErr w:type="spellEnd"/>
      <w:r w:rsidRPr="00295D3C">
        <w:rPr>
          <w:rFonts w:ascii="Arial" w:hAnsi="Arial" w:cs="Arial"/>
          <w:sz w:val="18"/>
          <w:szCs w:val="18"/>
        </w:rPr>
        <w:t>;</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подготовка предложений </w:t>
      </w:r>
      <w:proofErr w:type="gramStart"/>
      <w:r w:rsidRPr="00295D3C">
        <w:rPr>
          <w:rFonts w:ascii="Arial" w:hAnsi="Arial" w:cs="Arial"/>
          <w:sz w:val="18"/>
          <w:szCs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295D3C">
        <w:rPr>
          <w:rFonts w:ascii="Arial" w:hAnsi="Arial" w:cs="Arial"/>
          <w:sz w:val="18"/>
          <w:szCs w:val="18"/>
        </w:rPr>
        <w:t>, наиболее выгодных для собственников помещений в этом доме, в том числе с использованием механизмов конкурсного отбора;</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или кооператива о проведении собрания;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подготовка форм документов, необходимых для регистрации участников собрания;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подготовка помещений для проведения собрания, регистрация участников собрания;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документальное оформление решений, принятых собранием;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доведение до сведения собственников помещений в многоквартирном доме, членов товарищества или кооператива решений, принятых на собрании;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д) организация оказания услуг и выполнения работ, предусмотренных перечнем услуг и работ, утвержденным решением собрания, в том числе: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определение способа оказания услуг и выполнения работ;</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подготовка заданий для исполнителей услуг и работ;</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295D3C">
        <w:rPr>
          <w:rFonts w:ascii="Arial" w:hAnsi="Arial" w:cs="Arial"/>
          <w:sz w:val="18"/>
          <w:szCs w:val="18"/>
        </w:rPr>
        <w:t>ресурсоснабжающими</w:t>
      </w:r>
      <w:proofErr w:type="spellEnd"/>
      <w:r w:rsidRPr="00295D3C">
        <w:rPr>
          <w:rFonts w:ascii="Arial" w:hAnsi="Arial" w:cs="Arial"/>
          <w:sz w:val="18"/>
          <w:szCs w:val="18"/>
        </w:rPr>
        <w:t xml:space="preserve"> организациями в целях обеспечения предоставления </w:t>
      </w:r>
      <w:r w:rsidRPr="00295D3C">
        <w:rPr>
          <w:rFonts w:ascii="Arial" w:hAnsi="Arial" w:cs="Arial"/>
          <w:sz w:val="18"/>
          <w:szCs w:val="18"/>
        </w:rPr>
        <w:lastRenderedPageBreak/>
        <w:t>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w:t>
      </w:r>
      <w:proofErr w:type="gramEnd"/>
      <w:r w:rsidRPr="00295D3C">
        <w:rPr>
          <w:rFonts w:ascii="Arial" w:hAnsi="Arial" w:cs="Arial"/>
          <w:sz w:val="18"/>
          <w:szCs w:val="18"/>
        </w:rPr>
        <w:t xml:space="preserve">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осуществление </w:t>
      </w:r>
      <w:proofErr w:type="gramStart"/>
      <w:r w:rsidRPr="00295D3C">
        <w:rPr>
          <w:rFonts w:ascii="Arial" w:hAnsi="Arial" w:cs="Arial"/>
          <w:sz w:val="18"/>
          <w:szCs w:val="18"/>
        </w:rPr>
        <w:t>контроля за</w:t>
      </w:r>
      <w:proofErr w:type="gramEnd"/>
      <w:r w:rsidRPr="00295D3C">
        <w:rPr>
          <w:rFonts w:ascii="Arial" w:hAnsi="Arial" w:cs="Arial"/>
          <w:sz w:val="18"/>
          <w:szCs w:val="18"/>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е) взаимодействие с органами государственной власти и администрацией Благодарненского городского округа Ставропольского края по вопросам, связанным с деятельностью по управлению многоквартирным домом;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оформление платежных документов и направление их собственникам и пользователям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 xml:space="preserve">осуществление управляющими организациями, товариществами и кооперативами расчетов с </w:t>
      </w:r>
      <w:proofErr w:type="spellStart"/>
      <w:r w:rsidRPr="00295D3C">
        <w:rPr>
          <w:rFonts w:ascii="Arial" w:hAnsi="Arial" w:cs="Arial"/>
          <w:sz w:val="18"/>
          <w:szCs w:val="18"/>
        </w:rPr>
        <w:t>ресурсоснабжающими</w:t>
      </w:r>
      <w:proofErr w:type="spellEnd"/>
      <w:r w:rsidRPr="00295D3C">
        <w:rPr>
          <w:rFonts w:ascii="Arial" w:hAnsi="Arial" w:cs="Arial"/>
          <w:sz w:val="18"/>
          <w:szCs w:val="18"/>
        </w:rPr>
        <w:t xml:space="preserve">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w:t>
      </w:r>
      <w:proofErr w:type="gramEnd"/>
      <w:r w:rsidRPr="00295D3C">
        <w:rPr>
          <w:rFonts w:ascii="Arial" w:hAnsi="Arial" w:cs="Arial"/>
          <w:sz w:val="18"/>
          <w:szCs w:val="18"/>
        </w:rPr>
        <w:t xml:space="preserve"> при использовании и содержании общего имущества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з) обеспечение собственниками помещений в многоквартирном доме, органами управления товарищества и кооператива </w:t>
      </w:r>
      <w:proofErr w:type="gramStart"/>
      <w:r w:rsidRPr="00295D3C">
        <w:rPr>
          <w:rFonts w:ascii="Arial" w:hAnsi="Arial" w:cs="Arial"/>
          <w:sz w:val="18"/>
          <w:szCs w:val="18"/>
        </w:rPr>
        <w:t>контроля за</w:t>
      </w:r>
      <w:proofErr w:type="gramEnd"/>
      <w:r w:rsidRPr="00295D3C">
        <w:rPr>
          <w:rFonts w:ascii="Arial" w:hAnsi="Arial" w:cs="Arial"/>
          <w:sz w:val="18"/>
          <w:szCs w:val="18"/>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lastRenderedPageBreak/>
        <w:t>прием и рассмотрение заявок, предложений и обращений собственников и пользователей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обеспечение участия представителей собственников помещений в многоквартирном доме в осуществлении </w:t>
      </w:r>
      <w:proofErr w:type="gramStart"/>
      <w:r w:rsidRPr="00295D3C">
        <w:rPr>
          <w:rFonts w:ascii="Arial" w:hAnsi="Arial" w:cs="Arial"/>
          <w:sz w:val="18"/>
          <w:szCs w:val="18"/>
        </w:rPr>
        <w:t>контроля за</w:t>
      </w:r>
      <w:proofErr w:type="gramEnd"/>
      <w:r w:rsidRPr="00295D3C">
        <w:rPr>
          <w:rFonts w:ascii="Arial" w:hAnsi="Arial" w:cs="Arial"/>
          <w:sz w:val="18"/>
          <w:szCs w:val="18"/>
        </w:rPr>
        <w:t xml:space="preserve"> качеством услуг и работ, в том числе при их приемке.</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III. Формирование и утверждение перечня услуг и работ по содержанию</w:t>
      </w: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и ремонту общего имущества в многоквартирном доме</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3.1.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3.2. </w:t>
      </w:r>
      <w:proofErr w:type="gramStart"/>
      <w:r w:rsidRPr="00295D3C">
        <w:rPr>
          <w:rFonts w:ascii="Arial" w:hAnsi="Arial" w:cs="Arial"/>
          <w:sz w:val="18"/>
          <w:szCs w:val="18"/>
        </w:rPr>
        <w:t>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3.3. В перечень услуг и работ могут быть внесены услуги и работы, не включенные в минимальный перечень.</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3.4. 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IV. Осуществление аварийно-диспетчерского обслуживания</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4.1. Управляющая организация, товарищество или кооператив обязаны организовать деятельность аварийно-диспетчерской службы в многоквартирном доме, в том числе, путем заключения договора на оказание услуг с организацией, осуществляющей деятельность по аварийно-диспетчерскому обслуживанию (далее - аварийно-диспетчерская служба).</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При непосредственном управлении многоквартирным домом собственниками помещений в этом доме положения об осуществлении деятельности аварийно-диспетчерской службы подлежат включению в договоры, заключаемые с лицами, выполняющими работы по содержанию и ремонту общего имущества в многоквартирном доме, осуществляющими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w:t>
      </w:r>
      <w:proofErr w:type="gramEnd"/>
      <w:r w:rsidRPr="00295D3C">
        <w:rPr>
          <w:rFonts w:ascii="Arial" w:hAnsi="Arial" w:cs="Arial"/>
          <w:sz w:val="18"/>
          <w:szCs w:val="18"/>
        </w:rPr>
        <w:t xml:space="preserve"> печного отопления), или заключается договор об осуществлении деятельности аварийно-диспетчерской службы с организацией, осуществляющей такую деятельность.</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4.2. </w:t>
      </w:r>
      <w:proofErr w:type="gramStart"/>
      <w:r w:rsidRPr="00295D3C">
        <w:rPr>
          <w:rFonts w:ascii="Arial" w:hAnsi="Arial" w:cs="Arial"/>
          <w:sz w:val="18"/>
          <w:szCs w:val="18"/>
        </w:rPr>
        <w:t xml:space="preserve">Аварийно-диспетчерская служба осуществляет повседневный (текущий) контроль за работой внутридомовых инженерных систем многоквартирных домов, контроль качества коммунальных ресурсов на границе раздела элементов внутридомовых инженерных систем и централизованных сетей инженерно-технического обеспечения, круглосуточную регистрацию и контроль выполнения в сроки, установленные пунктом 5 настоящего раздела, заявок собственников и </w:t>
      </w:r>
      <w:r w:rsidRPr="00295D3C">
        <w:rPr>
          <w:rFonts w:ascii="Arial" w:hAnsi="Arial" w:cs="Arial"/>
          <w:sz w:val="18"/>
          <w:szCs w:val="18"/>
        </w:rPr>
        <w:lastRenderedPageBreak/>
        <w:t>пользователей помещений в многоквартирных домах по вопросам, связанным с предоставлением коммунальных услуг, содержанием общего имущества в</w:t>
      </w:r>
      <w:proofErr w:type="gramEnd"/>
      <w:r w:rsidRPr="00295D3C">
        <w:rPr>
          <w:rFonts w:ascii="Arial" w:hAnsi="Arial" w:cs="Arial"/>
          <w:sz w:val="18"/>
          <w:szCs w:val="18"/>
        </w:rPr>
        <w:t xml:space="preserve"> </w:t>
      </w:r>
      <w:proofErr w:type="gramStart"/>
      <w:r w:rsidRPr="00295D3C">
        <w:rPr>
          <w:rFonts w:ascii="Arial" w:hAnsi="Arial" w:cs="Arial"/>
          <w:sz w:val="18"/>
          <w:szCs w:val="18"/>
        </w:rPr>
        <w:t>многоквартирном доме, оказанием услуг и выполнением работ по содержанию и ремонту общего имущества в многоквартирном доме, а также об устранении неисправностей и повреждений внутридомовых инженерных систем и исполнении иных обязательств управляющей организации, предусмотренных договором управления многоквартирным домом, иных обязательств товарищества или кооператива по управлению многоквартирным домом, и принимает оперативные меры по обеспечению безопасности граждан в случае возникновения аварийных ситуаций или</w:t>
      </w:r>
      <w:proofErr w:type="gramEnd"/>
      <w:r w:rsidRPr="00295D3C">
        <w:rPr>
          <w:rFonts w:ascii="Arial" w:hAnsi="Arial" w:cs="Arial"/>
          <w:sz w:val="18"/>
          <w:szCs w:val="18"/>
        </w:rPr>
        <w:t xml:space="preserve"> угрозы их возникновения.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4.3. Аварийно-диспетчерская служба с помощью системы диспетчеризации обеспечивает:</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контроль загазованности технических подполий и коллекторов;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громкоговорящую (двустороннюю) связь с пассажирами лифтов.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4.4. Работа аварийно-диспетчерской службы осуществляется круглосуточно. Сведения, полученные в результате непрерывного контроля за работой инженерного оборудования, отражаются аварийно-диспетчерской службой в соответствующих журналах, которые </w:t>
      </w:r>
      <w:proofErr w:type="gramStart"/>
      <w:r w:rsidRPr="00295D3C">
        <w:rPr>
          <w:rFonts w:ascii="Arial" w:hAnsi="Arial" w:cs="Arial"/>
          <w:sz w:val="18"/>
          <w:szCs w:val="18"/>
        </w:rPr>
        <w:t>ведутся</w:t>
      </w:r>
      <w:proofErr w:type="gramEnd"/>
      <w:r w:rsidRPr="00295D3C">
        <w:rPr>
          <w:rFonts w:ascii="Arial" w:hAnsi="Arial" w:cs="Arial"/>
          <w:sz w:val="18"/>
          <w:szCs w:val="18"/>
        </w:rPr>
        <w:t xml:space="preserve"> в том числе в форме электронных документов.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4.5. Аварийно-диспетчерская служба обеспечивает:</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ответ на телефонный звонок собственника или пользователя помещения в многоквартирном доме в аварийно-диспетчерскую службу в течение не более 5 минут, а в случае необеспечения ответа в указанный срок - осуществление взаимодействия со звонившим в аварийно-диспетчерскую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аварийно-диспетчерскую службу либо предоставление технологической</w:t>
      </w:r>
      <w:proofErr w:type="gramEnd"/>
      <w:r w:rsidRPr="00295D3C">
        <w:rPr>
          <w:rFonts w:ascii="Arial" w:hAnsi="Arial" w:cs="Arial"/>
          <w:sz w:val="18"/>
          <w:szCs w:val="18"/>
        </w:rPr>
        <w:t xml:space="preserve"> возможности оставить голосовое сообщение и (или) электронное сообщение, которое должно быть рассмотрено аварийно-диспетчерской службой в течение 10 минут после поступления;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локализацию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не более чем в течение получаса с момента регистрации заявки;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ликвидацию засоров внутридомовой инженерной системы водоотведения в течение двух часов с момента регистрации заявки;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ликвидацию засоров мусоропроводов внутри многоквартирных домов в течение 2 часов с момента регистрации заявки, но не ранее 8 часов и не позднее 23 часов при круглосуточном приеме заявок;</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подачу коммунальных услуг при аварийных повреждениях внутридомовых инженерных систем холодного и горячего водоснабжения, водоотведения и внутридомовых систем отопления и электроснабжения в срок, не нарушающий установленную жилищным законодательством Российской Федерации продолжительность перерывов в предоставлении коммунальных услуг;</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в срок не более 3 суток </w:t>
      </w:r>
      <w:proofErr w:type="gramStart"/>
      <w:r w:rsidRPr="00295D3C">
        <w:rPr>
          <w:rFonts w:ascii="Arial" w:hAnsi="Arial" w:cs="Arial"/>
          <w:sz w:val="18"/>
          <w:szCs w:val="18"/>
        </w:rPr>
        <w:t>с даты</w:t>
      </w:r>
      <w:proofErr w:type="gramEnd"/>
      <w:r w:rsidRPr="00295D3C">
        <w:rPr>
          <w:rFonts w:ascii="Arial" w:hAnsi="Arial" w:cs="Arial"/>
          <w:sz w:val="18"/>
          <w:szCs w:val="18"/>
        </w:rPr>
        <w:t xml:space="preserve"> аварийного повреждения.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В случае аварийных повреждений внутридомовых инженерных систем холодного и </w:t>
      </w:r>
      <w:r w:rsidRPr="00295D3C">
        <w:rPr>
          <w:rFonts w:ascii="Arial" w:hAnsi="Arial" w:cs="Arial"/>
          <w:sz w:val="18"/>
          <w:szCs w:val="18"/>
        </w:rPr>
        <w:lastRenderedPageBreak/>
        <w:t>горячего водоснабжения, водоотведения и внутридомовых систем отопления аварийно-диспетчерская служба также информирует администрацию Благодарненского городского округа Ставропольского края  о характере аварийного повреждения и планируемых сроках его устранения.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Выполнение заявок об устранении мелких неисправностей и повреждений осуществляется в круглосуточном режиме в соответствии с </w:t>
      </w:r>
      <w:proofErr w:type="gramStart"/>
      <w:r w:rsidRPr="00295D3C">
        <w:rPr>
          <w:rFonts w:ascii="Arial" w:hAnsi="Arial" w:cs="Arial"/>
          <w:sz w:val="18"/>
          <w:szCs w:val="18"/>
        </w:rPr>
        <w:t>согласованными</w:t>
      </w:r>
      <w:proofErr w:type="gramEnd"/>
      <w:r w:rsidRPr="00295D3C">
        <w:rPr>
          <w:rFonts w:ascii="Arial" w:hAnsi="Arial" w:cs="Arial"/>
          <w:sz w:val="18"/>
          <w:szCs w:val="18"/>
        </w:rPr>
        <w:t xml:space="preserve"> с собственником или пользователем помещения в многоквартирном доме, направившим заявку, сроком и перечнем необходимых работ и услуг.</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Работа аварийно-диспетчерской службы должна осуществляться в соответствии с требованиями нормативных правовых актов Российской Федерации, направленных на обеспечение тишины и покоя граждан. </w:t>
      </w:r>
      <w:proofErr w:type="gramStart"/>
      <w:r w:rsidRPr="00295D3C">
        <w:rPr>
          <w:rFonts w:ascii="Arial" w:hAnsi="Arial" w:cs="Arial"/>
          <w:sz w:val="18"/>
          <w:szCs w:val="18"/>
        </w:rPr>
        <w:t>Управляющая организация, товарищество или кооператив обязаны обеспечить осуществление аварийно-диспетчерского обслуживания в соответствии с требованиями настоящего Порядка.</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4.6. </w:t>
      </w:r>
      <w:proofErr w:type="gramStart"/>
      <w:r w:rsidRPr="00295D3C">
        <w:rPr>
          <w:rFonts w:ascii="Arial" w:hAnsi="Arial" w:cs="Arial"/>
          <w:sz w:val="18"/>
          <w:szCs w:val="18"/>
        </w:rPr>
        <w:t xml:space="preserve">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295D3C">
        <w:rPr>
          <w:rFonts w:ascii="Arial" w:hAnsi="Arial" w:cs="Arial"/>
          <w:sz w:val="18"/>
          <w:szCs w:val="18"/>
        </w:rPr>
        <w:t>ресурсоснабжающих</w:t>
      </w:r>
      <w:proofErr w:type="spellEnd"/>
      <w:r w:rsidRPr="00295D3C">
        <w:rPr>
          <w:rFonts w:ascii="Arial" w:hAnsi="Arial" w:cs="Arial"/>
          <w:sz w:val="18"/>
          <w:szCs w:val="18"/>
        </w:rPr>
        <w:t xml:space="preserve"> организаций и устраняет такие аварии и повреждения самостоятельно либо с привлечением</w:t>
      </w:r>
      <w:proofErr w:type="gramEnd"/>
      <w:r w:rsidRPr="00295D3C">
        <w:rPr>
          <w:rFonts w:ascii="Arial" w:hAnsi="Arial" w:cs="Arial"/>
          <w:sz w:val="18"/>
          <w:szCs w:val="18"/>
        </w:rPr>
        <w:t xml:space="preserve">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295D3C">
        <w:rPr>
          <w:rFonts w:ascii="Arial" w:hAnsi="Arial" w:cs="Arial"/>
          <w:sz w:val="18"/>
          <w:szCs w:val="18"/>
        </w:rPr>
        <w:t>ресурсоснабжающими</w:t>
      </w:r>
      <w:proofErr w:type="spellEnd"/>
      <w:r w:rsidRPr="00295D3C">
        <w:rPr>
          <w:rFonts w:ascii="Arial" w:hAnsi="Arial" w:cs="Arial"/>
          <w:sz w:val="18"/>
          <w:szCs w:val="18"/>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295D3C">
        <w:rPr>
          <w:rFonts w:ascii="Arial" w:hAnsi="Arial" w:cs="Arial"/>
          <w:sz w:val="18"/>
          <w:szCs w:val="18"/>
        </w:rPr>
        <w:t>ресурсоснабжающих</w:t>
      </w:r>
      <w:proofErr w:type="spellEnd"/>
      <w:r w:rsidRPr="00295D3C">
        <w:rPr>
          <w:rFonts w:ascii="Arial" w:hAnsi="Arial" w:cs="Arial"/>
          <w:sz w:val="18"/>
          <w:szCs w:val="18"/>
        </w:rPr>
        <w:t xml:space="preserve"> организаций и контролирует устранение ими таких аварий и повреждений.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4.7. </w:t>
      </w:r>
      <w:proofErr w:type="gramStart"/>
      <w:r w:rsidRPr="00295D3C">
        <w:rPr>
          <w:rFonts w:ascii="Arial" w:hAnsi="Arial" w:cs="Arial"/>
          <w:sz w:val="18"/>
          <w:szCs w:val="18"/>
        </w:rPr>
        <w:t>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представляют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w:t>
      </w:r>
      <w:proofErr w:type="gramEnd"/>
      <w:r w:rsidRPr="00295D3C">
        <w:rPr>
          <w:rFonts w:ascii="Arial" w:hAnsi="Arial" w:cs="Arial"/>
          <w:sz w:val="18"/>
          <w:szCs w:val="18"/>
        </w:rPr>
        <w:t xml:space="preserve">, </w:t>
      </w:r>
      <w:proofErr w:type="gramStart"/>
      <w:r w:rsidRPr="00295D3C">
        <w:rPr>
          <w:rFonts w:ascii="Arial" w:hAnsi="Arial" w:cs="Arial"/>
          <w:sz w:val="18"/>
          <w:szCs w:val="18"/>
        </w:rPr>
        <w:t>необходимую</w:t>
      </w:r>
      <w:proofErr w:type="gramEnd"/>
      <w:r w:rsidRPr="00295D3C">
        <w:rPr>
          <w:rFonts w:ascii="Arial" w:hAnsi="Arial" w:cs="Arial"/>
          <w:sz w:val="18"/>
          <w:szCs w:val="18"/>
        </w:rPr>
        <w:t xml:space="preserve"> для осуществления аварийно-диспетчерского обслуживания.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4.8. </w:t>
      </w:r>
      <w:proofErr w:type="gramStart"/>
      <w:r w:rsidRPr="00295D3C">
        <w:rPr>
          <w:rFonts w:ascii="Arial" w:hAnsi="Arial" w:cs="Arial"/>
          <w:sz w:val="18"/>
          <w:szCs w:val="18"/>
        </w:rPr>
        <w:t>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4.9.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w:t>
      </w:r>
      <w:r w:rsidRPr="00295D3C">
        <w:rPr>
          <w:rFonts w:ascii="Arial" w:hAnsi="Arial" w:cs="Arial"/>
          <w:sz w:val="18"/>
          <w:szCs w:val="18"/>
        </w:rPr>
        <w:lastRenderedPageBreak/>
        <w:t>по переговорным устройствам, устанавливаемым в подъездах многоквартирных домов и кабинах лифтов, или других возможных сре</w:t>
      </w:r>
      <w:proofErr w:type="gramStart"/>
      <w:r w:rsidRPr="00295D3C">
        <w:rPr>
          <w:rFonts w:ascii="Arial" w:hAnsi="Arial" w:cs="Arial"/>
          <w:sz w:val="18"/>
          <w:szCs w:val="18"/>
        </w:rPr>
        <w:t>дств св</w:t>
      </w:r>
      <w:proofErr w:type="gramEnd"/>
      <w:r w:rsidRPr="00295D3C">
        <w:rPr>
          <w:rFonts w:ascii="Arial" w:hAnsi="Arial" w:cs="Arial"/>
          <w:sz w:val="18"/>
          <w:szCs w:val="18"/>
        </w:rPr>
        <w:t>язи.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(при ее наличии) и с использованием в соответствии с законодательством Российской Федерации записи телефонного разговора.</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Журнал учета заявок должен быть прошнурован, пронумерован и скреплен печатью аварийно-диспетчерской службы.</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4.10. При поступлении заявки аварийно-диспетчерская служба выясняет причины, характер обращения и принимает оперативные решения о взаимодействии с иными аварийно-ремонтными службами. Сведения о принятом решении фиксируются в журнале учета заявок или государственной информационной системе жилищно-коммунального хозяйства в случае ведения журнала учета заявок в данной системе. Аварийно-диспетчерская служба организует исполнение поступившей заявки в сроки, установленные пунктом 13 настоящего Порядка.</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4.11. При регистрации заявки аварийно-диспетчерская служба сообщает собственнику или пользователю помещения в многоквартирном доме, обратившемуся с заявкой, ее регистрационный номер и сведения о регламентных сроках и мероприятиях по исполнению заявки.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4.12. При осуществлении аварийно-диспетчерского обслуживания должны обеспечиваться безопасность жизни и здоровья людей и животных, окружающей среды, сохранность имущества собственников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Сотрудники аварийно-диспетчерской службы, осуществляющие выезды для исполнения заявок, должны быть обеспечены необходимыми средствами, в том числе оборудованием и материалами, для исполнения заявки. </w:t>
      </w:r>
      <w:proofErr w:type="gramStart"/>
      <w:r w:rsidRPr="00295D3C">
        <w:rPr>
          <w:rFonts w:ascii="Arial" w:hAnsi="Arial" w:cs="Arial"/>
          <w:sz w:val="18"/>
          <w:szCs w:val="18"/>
        </w:rPr>
        <w:t>В случае если исполнение заявки требует доступа сотрудника аварийно-диспетчерской службы в помещение в многоквартирном доме, аварийно-диспетчерская служба информирует собственника или пользователя такого помещения о планируемой дате и времени начала исполнения заявки, причинах необходимости предоставления доступа в помещение, а также о фамилии, имени, отчестве (при наличии) сотрудника (сотрудников) аварийно-диспетчерской службы, который будет осуществлять исполнение заявки.</w:t>
      </w:r>
      <w:proofErr w:type="gramEnd"/>
      <w:r w:rsidRPr="00295D3C">
        <w:rPr>
          <w:rFonts w:ascii="Arial" w:hAnsi="Arial" w:cs="Arial"/>
          <w:sz w:val="18"/>
          <w:szCs w:val="18"/>
        </w:rPr>
        <w:t xml:space="preserve"> Сотрудник аварийно-диспетчерской службы обязан иметь при себе служебное удостоверение, опознавательный знак (</w:t>
      </w:r>
      <w:proofErr w:type="spellStart"/>
      <w:r w:rsidRPr="00295D3C">
        <w:rPr>
          <w:rFonts w:ascii="Arial" w:hAnsi="Arial" w:cs="Arial"/>
          <w:sz w:val="18"/>
          <w:szCs w:val="18"/>
        </w:rPr>
        <w:t>бейдж</w:t>
      </w:r>
      <w:proofErr w:type="spellEnd"/>
      <w:r w:rsidRPr="00295D3C">
        <w:rPr>
          <w:rFonts w:ascii="Arial" w:hAnsi="Arial" w:cs="Arial"/>
          <w:sz w:val="18"/>
          <w:szCs w:val="18"/>
        </w:rPr>
        <w:t>, нашивка на одежду и др.) с указанием названия организации, фамилии, имени, отчества (при наличии) и профессиональной специализации, а также одноразовые бахилы.</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4.13. Аварийно-диспетчерская служба осуществляет оперативный контроль сроков, качества исполнения поступивших заявок с использованием инструментов </w:t>
      </w:r>
      <w:proofErr w:type="spellStart"/>
      <w:r w:rsidRPr="00295D3C">
        <w:rPr>
          <w:rFonts w:ascii="Arial" w:hAnsi="Arial" w:cs="Arial"/>
          <w:sz w:val="18"/>
          <w:szCs w:val="18"/>
        </w:rPr>
        <w:t>фотофиксации</w:t>
      </w:r>
      <w:proofErr w:type="spellEnd"/>
      <w:r w:rsidRPr="00295D3C">
        <w:rPr>
          <w:rFonts w:ascii="Arial" w:hAnsi="Arial" w:cs="Arial"/>
          <w:sz w:val="18"/>
          <w:szCs w:val="18"/>
        </w:rPr>
        <w:t>,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 Результаты контроля вносятся в журнал учета заявок или государственную информационную систему жилищно-коммунального хозяйства в случае ведения журнала учета заявок в данной системе.</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V. Порядок передачи технической документации на многоквартирный дом</w:t>
      </w: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lastRenderedPageBreak/>
        <w:t>и иных связанных с управлением таким многоквартирным домом документов, технических средств и оборудования</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5.1. </w:t>
      </w:r>
      <w:proofErr w:type="gramStart"/>
      <w:r w:rsidRPr="00295D3C">
        <w:rPr>
          <w:rFonts w:ascii="Arial" w:hAnsi="Arial" w:cs="Arial"/>
          <w:sz w:val="18"/>
          <w:szCs w:val="18"/>
        </w:rPr>
        <w:t>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управление Ставропольского края - государственной жилищной инспекции, уполномоченное на осуществление регионального государственного жилищного надзора, администрацию Благодарненского городского</w:t>
      </w:r>
      <w:proofErr w:type="gramEnd"/>
      <w:r w:rsidRPr="00295D3C">
        <w:rPr>
          <w:rFonts w:ascii="Arial" w:hAnsi="Arial" w:cs="Arial"/>
          <w:sz w:val="18"/>
          <w:szCs w:val="18"/>
        </w:rPr>
        <w:t xml:space="preserve"> округа Ставропольского края, в лице управления по делам территорий администрации Благодарненского городского округа Ставропольского края – органа, уполномоченного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 Такое уведомление может быть направлено с использованием государственной информационной системы жилищно-коммунального хозяйства.</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5.2. </w:t>
      </w:r>
      <w:proofErr w:type="gramStart"/>
      <w:r w:rsidRPr="00295D3C">
        <w:rPr>
          <w:rFonts w:ascii="Arial" w:hAnsi="Arial" w:cs="Arial"/>
          <w:sz w:val="18"/>
          <w:szCs w:val="18"/>
        </w:rPr>
        <w:t>Организация, ранее управлявшая многоквартирным домом и получившая предусмотренное пунктом 1 настоящего раздела уведомление, передает в порядке, предусмотренном пунктом 5 настоящего раздела, техническую документацию на многоквартирный дом и иные связанные с управлением таким многоквартирным домом документы, технические средства и оборудование, а также сведения, указанные в подпункте "б" пункта 1 раздела II (Стандарты управления многоквартирным домом), организации, выбранной собственниками помещений в многоквартирном</w:t>
      </w:r>
      <w:proofErr w:type="gramEnd"/>
      <w:r w:rsidRPr="00295D3C">
        <w:rPr>
          <w:rFonts w:ascii="Arial" w:hAnsi="Arial" w:cs="Arial"/>
          <w:sz w:val="18"/>
          <w:szCs w:val="18"/>
        </w:rPr>
        <w:t xml:space="preserve"> </w:t>
      </w:r>
      <w:proofErr w:type="gramStart"/>
      <w:r w:rsidRPr="00295D3C">
        <w:rPr>
          <w:rFonts w:ascii="Arial" w:hAnsi="Arial" w:cs="Arial"/>
          <w:sz w:val="18"/>
          <w:szCs w:val="18"/>
        </w:rPr>
        <w:t>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приема-передачи не позднее срока, установленного частью 10 статьи 162 Жилищного кодекса</w:t>
      </w:r>
      <w:proofErr w:type="gramEnd"/>
      <w:r w:rsidRPr="00295D3C">
        <w:rPr>
          <w:rFonts w:ascii="Arial" w:hAnsi="Arial" w:cs="Arial"/>
          <w:sz w:val="18"/>
          <w:szCs w:val="18"/>
        </w:rPr>
        <w:t xml:space="preserve"> Российской Федерации.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5.3. </w:t>
      </w:r>
      <w:proofErr w:type="gramStart"/>
      <w:r w:rsidRPr="00295D3C">
        <w:rPr>
          <w:rFonts w:ascii="Arial" w:hAnsi="Arial" w:cs="Arial"/>
          <w:sz w:val="18"/>
          <w:szCs w:val="18"/>
        </w:rPr>
        <w:t>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w:t>
      </w:r>
      <w:proofErr w:type="gramEnd"/>
      <w:r w:rsidRPr="00295D3C">
        <w:rPr>
          <w:rFonts w:ascii="Arial" w:hAnsi="Arial" w:cs="Arial"/>
          <w:sz w:val="18"/>
          <w:szCs w:val="18"/>
        </w:rPr>
        <w:t xml:space="preserve">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lastRenderedPageBreak/>
        <w:t xml:space="preserve">5.4. </w:t>
      </w:r>
      <w:proofErr w:type="gramStart"/>
      <w:r w:rsidRPr="00295D3C">
        <w:rPr>
          <w:rFonts w:ascii="Arial" w:hAnsi="Arial" w:cs="Arial"/>
          <w:sz w:val="18"/>
          <w:szCs w:val="18"/>
        </w:rPr>
        <w:t>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такая организация обязана в течение 3 месяцев со дня получения уведомления, предусмотренного пунктом 18 настоящего Порядка, принять меры к их восстановлению и в порядке, предусмотренном пунктом</w:t>
      </w:r>
      <w:proofErr w:type="gramEnd"/>
      <w:r w:rsidRPr="00295D3C">
        <w:rPr>
          <w:rFonts w:ascii="Arial" w:hAnsi="Arial" w:cs="Arial"/>
          <w:sz w:val="18"/>
          <w:szCs w:val="18"/>
        </w:rPr>
        <w:t xml:space="preserve"> 22 настоящего Порядка,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 указанному в решении собрания о выборе способа управления этим домом.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5.5. </w:t>
      </w:r>
      <w:proofErr w:type="gramStart"/>
      <w:r w:rsidRPr="00295D3C">
        <w:rPr>
          <w:rFonts w:ascii="Arial" w:hAnsi="Arial" w:cs="Arial"/>
          <w:sz w:val="18"/>
          <w:szCs w:val="18"/>
        </w:rPr>
        <w:t>Организация, ранее управлявшая многоквартирным домом, любым способом, позволяющим достоверно установить, что сообщение исходит от указанной организации, а также подтвердить его получение, уведомляет о дате (не ранее чем через 7 дней со дня направления сообщения), времени и месте передачи технической документации на многоквартирный дом и иных связанных с управлением этим домом документов, технических средств и оборудования организацию, выбранную собственниками помещений в</w:t>
      </w:r>
      <w:proofErr w:type="gramEnd"/>
      <w:r w:rsidRPr="00295D3C">
        <w:rPr>
          <w:rFonts w:ascii="Arial" w:hAnsi="Arial" w:cs="Arial"/>
          <w:sz w:val="18"/>
          <w:szCs w:val="18"/>
        </w:rPr>
        <w:t xml:space="preserve"> многоквартирном </w:t>
      </w:r>
      <w:proofErr w:type="gramStart"/>
      <w:r w:rsidRPr="00295D3C">
        <w:rPr>
          <w:rFonts w:ascii="Arial" w:hAnsi="Arial" w:cs="Arial"/>
          <w:sz w:val="18"/>
          <w:szCs w:val="18"/>
        </w:rPr>
        <w:t>доме</w:t>
      </w:r>
      <w:proofErr w:type="gramEnd"/>
      <w:r w:rsidRPr="00295D3C">
        <w:rPr>
          <w:rFonts w:ascii="Arial" w:hAnsi="Arial" w:cs="Arial"/>
          <w:sz w:val="18"/>
          <w:szCs w:val="18"/>
        </w:rPr>
        <w:t xml:space="preserve"> для управления этим домом,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 указанного в решении собрания о выборе способа управления этим домом.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Передача технической документации на многоквартирный дом и иных связанных с управлением этим домом документов, технических средств и оборудования осуществляется по акту приема-передачи, который должен содержать сведения о дате и месте его составления и перечень передаваемых документов.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5.6. Имеющиеся разногласия по количественному и (или) качественному составу технической документации на многоквартирный дом и иных связанных с управлением этим домом документов, технических средств и оборудования подлежащих передаче, отражаются в акте приема-передачи. Копия акта подлежит направлению в орган государственного жилищного надзора (орган муниципального жилищного контроля) в течение 3 дней со дня его подписания передающей и принимающей сторонами.</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 xml:space="preserve">VI. Порядок прекращения деятельности </w:t>
      </w:r>
      <w:proofErr w:type="gramStart"/>
      <w:r w:rsidRPr="00295D3C">
        <w:rPr>
          <w:rFonts w:ascii="Arial" w:hAnsi="Arial" w:cs="Arial"/>
          <w:sz w:val="18"/>
          <w:szCs w:val="18"/>
        </w:rPr>
        <w:t>по управлению многоквартирным домом в связи с исключением сведений о многоквартирном доме из реестра</w:t>
      </w:r>
      <w:proofErr w:type="gramEnd"/>
      <w:r w:rsidRPr="00295D3C">
        <w:rPr>
          <w:rFonts w:ascii="Arial" w:hAnsi="Arial" w:cs="Arial"/>
          <w:sz w:val="18"/>
          <w:szCs w:val="18"/>
        </w:rPr>
        <w:t xml:space="preserve"> лицензий Ставропольского края, прекращением действия лицензии на осуществление предпринимательской деятельности по управлению многоквартирными домами или ее аннулированием</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6.1. </w:t>
      </w:r>
      <w:proofErr w:type="gramStart"/>
      <w:r w:rsidRPr="00295D3C">
        <w:rPr>
          <w:rFonts w:ascii="Arial" w:hAnsi="Arial" w:cs="Arial"/>
          <w:sz w:val="18"/>
          <w:szCs w:val="18"/>
        </w:rPr>
        <w:t>В случае исключения сведений о многоквартирном доме из реестра лицензий Ставропольского края, а также в случае, если действие лицензии на осуществление предпринимательской деятельности по управлению многоквартирными домами (далее - лицензия) прекращено или она аннулирована, дата прекращения договора управления определяется днем, предшествующим дню начала управления многоквартирным домом управляющей организацией, выбранной общим собранием собственников помещений в многоквартирном доме или по результатам открытого конкурса</w:t>
      </w:r>
      <w:proofErr w:type="gramEnd"/>
      <w:r w:rsidRPr="00295D3C">
        <w:rPr>
          <w:rFonts w:ascii="Arial" w:hAnsi="Arial" w:cs="Arial"/>
          <w:sz w:val="18"/>
          <w:szCs w:val="18"/>
        </w:rPr>
        <w:t xml:space="preserve">, предусмотренного частью 5 статьи 200 Жилищного кодекса Российской Федерации, или в случае, предусмотренном частью 6 статьи 200 Жилищного кодекса Российской Федерации, выбранной без проведения открытого </w:t>
      </w:r>
      <w:r w:rsidRPr="00295D3C">
        <w:rPr>
          <w:rFonts w:ascii="Arial" w:hAnsi="Arial" w:cs="Arial"/>
          <w:sz w:val="18"/>
          <w:szCs w:val="18"/>
        </w:rPr>
        <w:lastRenderedPageBreak/>
        <w:t>конкурса. Если способ управления многоквартирным домом был изменен, дата прекращения договора управления определяется днем, предшествующим дню начала реализации нового способа управления.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6.2. </w:t>
      </w:r>
      <w:proofErr w:type="gramStart"/>
      <w:r w:rsidRPr="00295D3C">
        <w:rPr>
          <w:rFonts w:ascii="Arial" w:hAnsi="Arial" w:cs="Arial"/>
          <w:sz w:val="18"/>
          <w:szCs w:val="18"/>
        </w:rPr>
        <w:t>Управляющая организация в случае исключения сведений о многоквартирном доме из реестра лицензий Ставропольского края, а также в случае, если действие лицензии прекращено или лицензия аннулирована, передает лицу, принявшему на себя обязательства по управлению многоквартирным домом, по отдельному акту приема-передачи техническую документацию на многоквартирный дом и иные связанные с управлением таким домом документы, технические средства и оборудование, а также документы и</w:t>
      </w:r>
      <w:proofErr w:type="gramEnd"/>
      <w:r w:rsidRPr="00295D3C">
        <w:rPr>
          <w:rFonts w:ascii="Arial" w:hAnsi="Arial" w:cs="Arial"/>
          <w:sz w:val="18"/>
          <w:szCs w:val="18"/>
        </w:rPr>
        <w:t xml:space="preserve"> </w:t>
      </w:r>
      <w:proofErr w:type="gramStart"/>
      <w:r w:rsidRPr="00295D3C">
        <w:rPr>
          <w:rFonts w:ascii="Arial" w:hAnsi="Arial" w:cs="Arial"/>
          <w:sz w:val="18"/>
          <w:szCs w:val="18"/>
        </w:rPr>
        <w:t xml:space="preserve">информацию, указанные в подпунктах «д» и «д(1)»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295D3C">
        <w:rPr>
          <w:rFonts w:ascii="Arial" w:hAnsi="Arial" w:cs="Arial"/>
          <w:sz w:val="18"/>
          <w:szCs w:val="18"/>
        </w:rPr>
        <w:t>ресурсоснабжающими</w:t>
      </w:r>
      <w:proofErr w:type="spellEnd"/>
      <w:r w:rsidRPr="00295D3C">
        <w:rPr>
          <w:rFonts w:ascii="Arial" w:hAnsi="Arial" w:cs="Arial"/>
          <w:sz w:val="18"/>
          <w:szCs w:val="18"/>
        </w:rPr>
        <w:t xml:space="preserve"> организациями, утвержденных Постановлением Правительства Российской Федерации от 14 февраля 2012 года № 124, пункте 56(1) и подпункте «б» пункта 57 Правил предоставления коммунальных услуг собственникам и пользователям помещений в</w:t>
      </w:r>
      <w:proofErr w:type="gramEnd"/>
      <w:r w:rsidRPr="00295D3C">
        <w:rPr>
          <w:rFonts w:ascii="Arial" w:hAnsi="Arial" w:cs="Arial"/>
          <w:sz w:val="18"/>
          <w:szCs w:val="18"/>
        </w:rPr>
        <w:t xml:space="preserve"> многоквартирных </w:t>
      </w:r>
      <w:proofErr w:type="gramStart"/>
      <w:r w:rsidRPr="00295D3C">
        <w:rPr>
          <w:rFonts w:ascii="Arial" w:hAnsi="Arial" w:cs="Arial"/>
          <w:sz w:val="18"/>
          <w:szCs w:val="18"/>
        </w:rPr>
        <w:t>домах</w:t>
      </w:r>
      <w:proofErr w:type="gramEnd"/>
      <w:r w:rsidRPr="00295D3C">
        <w:rPr>
          <w:rFonts w:ascii="Arial" w:hAnsi="Arial" w:cs="Arial"/>
          <w:sz w:val="18"/>
          <w:szCs w:val="18"/>
        </w:rPr>
        <w:t xml:space="preserve"> и жилых домов, утвержденных Постановлением Правительства Российской Федерации от 06 мая 2011 года № 354.</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Подлежащие передаче документы должны содержать актуальные на день передачи сведения.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6.3. </w:t>
      </w:r>
      <w:proofErr w:type="gramStart"/>
      <w:r w:rsidRPr="00295D3C">
        <w:rPr>
          <w:rFonts w:ascii="Arial" w:hAnsi="Arial" w:cs="Arial"/>
          <w:sz w:val="18"/>
          <w:szCs w:val="18"/>
        </w:rPr>
        <w:t>Договоры управляющей организации с организациями, осуществляющими оказание услуг и (или) выполнение работ по содержанию и ремонту общего имущества собственников помещений в многоквартирном доме, и организациями, осуществляющими проведение капитального ремонта общего имущества в многоквартирном доме,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Ставропольского края, а также в случае, если действие</w:t>
      </w:r>
      <w:proofErr w:type="gramEnd"/>
      <w:r w:rsidRPr="00295D3C">
        <w:rPr>
          <w:rFonts w:ascii="Arial" w:hAnsi="Arial" w:cs="Arial"/>
          <w:sz w:val="18"/>
          <w:szCs w:val="18"/>
        </w:rPr>
        <w:t xml:space="preserve"> лицензии прекращено или она аннулирована.</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VII. Организация взаимодействия управляющей организации</w:t>
      </w: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с собственниками и пользователями помещений в многоквартирном доме при осуществлении управления многоквартирным домом</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7.1. </w:t>
      </w:r>
      <w:proofErr w:type="gramStart"/>
      <w:r w:rsidRPr="00295D3C">
        <w:rPr>
          <w:rFonts w:ascii="Arial" w:hAnsi="Arial" w:cs="Arial"/>
          <w:sz w:val="18"/>
          <w:szCs w:val="18"/>
        </w:rPr>
        <w:t>Управляющая организация обязана обеспечить взаимодействие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 предусматривающего возможность обеспечения такого взаимодействия (далее - представительство управляющей организации).</w:t>
      </w:r>
      <w:proofErr w:type="gramEnd"/>
      <w:r w:rsidRPr="00295D3C">
        <w:rPr>
          <w:rFonts w:ascii="Arial" w:hAnsi="Arial" w:cs="Arial"/>
          <w:sz w:val="18"/>
          <w:szCs w:val="18"/>
        </w:rPr>
        <w:t xml:space="preserve"> Представительство управляющей организации должно располагаться в пределах населенного пункта Благодарненского городского округа Ставропольского края, на территории которого располагаются многоквартирные дома, управление которыми осуществляет такая управляющая организация, в пешей доступности от указанных многоквартирных домов. При этом для целей настоящего Порядка под пешей доступностью понимается расстояние не более 3 километров, преодолеваемое пешком.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7.2. Представительство управляющей организации предназначено для приема собственников и пользователей помещений в многоквартирных домах, предоставления оперативных ответов на поступающие вопросы, а также оказания любой другой помощи собственнику или пользователю помещения в многоквартирном </w:t>
      </w:r>
      <w:r w:rsidRPr="00295D3C">
        <w:rPr>
          <w:rFonts w:ascii="Arial" w:hAnsi="Arial" w:cs="Arial"/>
          <w:sz w:val="18"/>
          <w:szCs w:val="18"/>
        </w:rPr>
        <w:lastRenderedPageBreak/>
        <w:t>доме по возникающему у него вопросу, связанному с управлением многоквартирным домом, собственником, пользователем помещения в котором он является.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7.3. Управляющая организация раскрывает в соответствии с разделом VIII настоящего Порядка информацию о днях и часах приема собственников и пользователей помещений в многоквартирном доме уполномоченными лицами управляющей организации (далее - прием), который должен осуществляться не реже одного раза в месяц. Прием осуществляется в представительстве управляющей организации лицом, осуществляющим функции единоличного исполнительного органа управляющей организации, а также иными уполномоченными лицами.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7.4. Запись на прием осуществляется непосредственно в представительстве управляющей организации, по телефону управляющей организации или с использованием государственной информационной системы жилищно-коммунального хозяйства. Прием без предварительной записи ведется после приема собственников и пользователей помещений в многоквартирном доме, записанных на прием.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При осуществлении записи на прием сотрудник представительства управляющей организации выясняет наличие имеющихся заявок в аварийно-диспетчерскую службу от обратившегося собственника или пользователя помещения в многоквартирном доме, статус рассмотрения и результат выполнения указанных заявок и вносит данную информацию, дату приема, должность лица, осуществляющего прием, в журнал личного приема. Копия записи в журнале личного приема передается обратившемуся собственнику или пользователю помещения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Результат приема фиксируется в журнале личного приема.</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center"/>
        <w:rPr>
          <w:rFonts w:ascii="Arial" w:hAnsi="Arial" w:cs="Arial"/>
          <w:sz w:val="18"/>
          <w:szCs w:val="18"/>
        </w:rPr>
      </w:pPr>
      <w:r w:rsidRPr="00295D3C">
        <w:rPr>
          <w:rFonts w:ascii="Arial" w:hAnsi="Arial" w:cs="Arial"/>
          <w:sz w:val="18"/>
          <w:szCs w:val="18"/>
        </w:rPr>
        <w:t>VIII. Порядок раскрытия информации управляющей организацией, товариществом или кооперативом</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8.1. В случае</w:t>
      </w:r>
      <w:proofErr w:type="gramStart"/>
      <w:r w:rsidRPr="00295D3C">
        <w:rPr>
          <w:rFonts w:ascii="Arial" w:hAnsi="Arial" w:cs="Arial"/>
          <w:sz w:val="18"/>
          <w:szCs w:val="18"/>
        </w:rPr>
        <w:t>,</w:t>
      </w:r>
      <w:proofErr w:type="gramEnd"/>
      <w:r w:rsidRPr="00295D3C">
        <w:rPr>
          <w:rFonts w:ascii="Arial" w:hAnsi="Arial" w:cs="Arial"/>
          <w:sz w:val="18"/>
          <w:szCs w:val="18"/>
        </w:rPr>
        <w:t xml:space="preserve"> если управление многоквартирным домом осуществляет управляющая организация, она обязана раскрывать следующую информацию путем размещения на постоянной основе: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а) на вывесках, расположенных у входа в представительство управляющей организации: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наименование (фирменное наименование) управляющей организации;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адрес местонахождения управляющей организации;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контактные телефоны управляющей организации, адрес электронной почты;</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режим работы управляющей организации.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 случае изменения указанная информация подлежит раскрытию в течение 3 рабочих дней со дня изменения;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(при наличии) в информационно-телекоммуникационной сети «Интернет» (далее - сеть «Интернет»), адрес официального сайта государственной информационной системы жилищно-коммунального хозяйства в сети «Интернет»;</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контактные телефоны управляющей организации, представительства управляющей </w:t>
      </w:r>
      <w:r w:rsidRPr="00295D3C">
        <w:rPr>
          <w:rFonts w:ascii="Arial" w:hAnsi="Arial" w:cs="Arial"/>
          <w:sz w:val="18"/>
          <w:szCs w:val="18"/>
        </w:rPr>
        <w:lastRenderedPageBreak/>
        <w:t xml:space="preserve">организации, аварийно-диспетчерской службы и аварийных служб </w:t>
      </w:r>
      <w:proofErr w:type="spellStart"/>
      <w:r w:rsidRPr="00295D3C">
        <w:rPr>
          <w:rFonts w:ascii="Arial" w:hAnsi="Arial" w:cs="Arial"/>
          <w:sz w:val="18"/>
          <w:szCs w:val="18"/>
        </w:rPr>
        <w:t>ресурсоснабжающих</w:t>
      </w:r>
      <w:proofErr w:type="spellEnd"/>
      <w:r w:rsidRPr="00295D3C">
        <w:rPr>
          <w:rFonts w:ascii="Arial" w:hAnsi="Arial" w:cs="Arial"/>
          <w:sz w:val="18"/>
          <w:szCs w:val="18"/>
        </w:rPr>
        <w:t xml:space="preserve"> организаций;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 с указанием времени проведения таких мероприятий;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уведомления об изменении размера платы за жилое помещение и (или) коммунальные услуги.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 случае изменения информации, указанной в абзацах втором и третьем настоящего подпункта, такая информация подлежит раскрытию в течение 3 рабочих дней со дня изменения.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Информация, указанная в абзаце четвертом настоящего подпункта, подлежит раскрытию не </w:t>
      </w:r>
      <w:proofErr w:type="gramStart"/>
      <w:r w:rsidRPr="00295D3C">
        <w:rPr>
          <w:rFonts w:ascii="Arial" w:hAnsi="Arial" w:cs="Arial"/>
          <w:sz w:val="18"/>
          <w:szCs w:val="18"/>
        </w:rPr>
        <w:t>позднее</w:t>
      </w:r>
      <w:proofErr w:type="gramEnd"/>
      <w:r w:rsidRPr="00295D3C">
        <w:rPr>
          <w:rFonts w:ascii="Arial" w:hAnsi="Arial" w:cs="Arial"/>
          <w:sz w:val="18"/>
          <w:szCs w:val="18"/>
        </w:rPr>
        <w:t xml:space="preserve"> чем за 3 рабочих дня до дня осуществления соответствующих мероприятий.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Информация, указанная в абзаце пятом настоящего подпункта, подлежит раскрытию не </w:t>
      </w:r>
      <w:proofErr w:type="gramStart"/>
      <w:r w:rsidRPr="00295D3C">
        <w:rPr>
          <w:rFonts w:ascii="Arial" w:hAnsi="Arial" w:cs="Arial"/>
          <w:sz w:val="18"/>
          <w:szCs w:val="18"/>
        </w:rPr>
        <w:t>позднее</w:t>
      </w:r>
      <w:proofErr w:type="gramEnd"/>
      <w:r w:rsidRPr="00295D3C">
        <w:rPr>
          <w:rFonts w:ascii="Arial" w:hAnsi="Arial" w:cs="Arial"/>
          <w:sz w:val="18"/>
          <w:szCs w:val="18"/>
        </w:rP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 на информационных стендах (стойках) в представительстве управляющей организации:</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наименование (фирменное наименование) управляющей организации, номер лицензии, срок действия лицензии, информация об органе, выдавшем указанную лицензию, адрес местонахождения, в том числе представительства управляющей организации, режим работы, информация о днях и часах приема, адрес официального сайта управляющей организации в сети «Интернет» (при наличии), адрес официального сайта государственной информационной системы жилищно-коммунального хозяйства в сети «Интернет»;</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контактные телефоны управляющей организации, представительства управляющей организации, аварийно-диспетчерской службы и аварийных служб </w:t>
      </w:r>
      <w:proofErr w:type="spellStart"/>
      <w:r w:rsidRPr="00295D3C">
        <w:rPr>
          <w:rFonts w:ascii="Arial" w:hAnsi="Arial" w:cs="Arial"/>
          <w:sz w:val="18"/>
          <w:szCs w:val="18"/>
        </w:rPr>
        <w:t>ресурсоснабжающих</w:t>
      </w:r>
      <w:proofErr w:type="spellEnd"/>
      <w:r w:rsidRPr="00295D3C">
        <w:rPr>
          <w:rFonts w:ascii="Arial" w:hAnsi="Arial" w:cs="Arial"/>
          <w:sz w:val="18"/>
          <w:szCs w:val="18"/>
        </w:rPr>
        <w:t xml:space="preserve"> организаций;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пошаговая инструкция о порядке установки индивидуального прибора учета;</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информация о сроках внесения платы за жилое помещение и (или) коммунальные услуги, последствиях несвоевременного и (или) неполного внесения такой платы, об обязательных и (или) рекомендуемых сроках передачи показаний приборов учета исполнителю коммунальных услуг в соответствии с порядком и условиями приема таких показаний, которые установлены договором, содержащим положения о предоставлении коммунальных услуг;</w:t>
      </w:r>
      <w:proofErr w:type="gramEnd"/>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информация об органе государственного жилищного надзора (функции, наименование, адрес, контактный телефон, фамилия, имя и отчество (при наличии) руководителя);</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сведения о размерах цен (тарифов), подлежащих применению при определении размера платы за жилое помещение и (или) коммунальные услуги, и о реквизитах нормативных правовых актов, решений общего собрания собственников помещений в многоквартирном доме (при их наличии), которыми они установлены;</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а также в случае принятия в субъекте Российской Федерации решения об установлении социальной нормы потребления электрической энергии (мощности) - сведения о </w:t>
      </w:r>
      <w:r w:rsidRPr="00295D3C">
        <w:rPr>
          <w:rFonts w:ascii="Arial" w:hAnsi="Arial" w:cs="Arial"/>
          <w:sz w:val="18"/>
          <w:szCs w:val="18"/>
        </w:rPr>
        <w:lastRenderedPageBreak/>
        <w:t>величине установленной социальной нормы потребления электрической энергии (мощности) для групп домохозяйств и типов жилых помещений;</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информационная памятка о правилах безопасного использования газа в быту, информация об обязанности потребителя заключить договор о техническом обслуживании и ремонте внутриквартирного газового оборудования;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информационная памятка, содержащая сведения о составе ежемесячной платы за жилое помещение и (или) коммунальные услуги, контактные телефоны лиц, ответственных за начисление платы за жилое помещение и коммунальные услуги;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образцы заполнения заявок, жалоб и иных обращений граждан и организаций;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стенд с перечнем предлагаемых управляющей организацией работ и услуг;</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сведения о местах накопления отходов, сбора (в том числе раздельного сбора) отходов I - IV классов опасности;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информация о правилах обращения с отходами I - IV классов опасности, порядке осуществления раздельного сбора отходов;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информационная памятка о правилах безопасного использования ртутьсодержащих ламп и приборов;</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уведомления об изменении размера платы за жилое помещение и (или) коммунальные услуги.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В случае изменения информации, указанной в абзацах втором - пятнадцатом настоящего подпункта, такая информация подлежит раскрытию в течение 3 рабочих дней со дня изменения.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Информация, указанная в абзаце шестнадцатом настоящего подпункта, подлежит раскрытию не </w:t>
      </w:r>
      <w:proofErr w:type="gramStart"/>
      <w:r w:rsidRPr="00295D3C">
        <w:rPr>
          <w:rFonts w:ascii="Arial" w:hAnsi="Arial" w:cs="Arial"/>
          <w:sz w:val="18"/>
          <w:szCs w:val="18"/>
        </w:rPr>
        <w:t>позднее</w:t>
      </w:r>
      <w:proofErr w:type="gramEnd"/>
      <w:r w:rsidRPr="00295D3C">
        <w:rPr>
          <w:rFonts w:ascii="Arial" w:hAnsi="Arial" w:cs="Arial"/>
          <w:sz w:val="18"/>
          <w:szCs w:val="18"/>
        </w:rP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 если иной срок информирования собственников помещений в многоквартирном доме не установлен договором управления многоквартирным домом;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г)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8.2. В случае если управление многоквартирным домом осуществляет товарищество или кооператив, они обязаны раскрывать следующую информацию путем размещения на постоянной основе: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а)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контактные телефоны товарищества или кооператива, аварийно-диспетчерских служб и аварийных служб </w:t>
      </w:r>
      <w:proofErr w:type="spellStart"/>
      <w:r w:rsidRPr="00295D3C">
        <w:rPr>
          <w:rFonts w:ascii="Arial" w:hAnsi="Arial" w:cs="Arial"/>
          <w:sz w:val="18"/>
          <w:szCs w:val="18"/>
        </w:rPr>
        <w:t>ресурсоснабжающих</w:t>
      </w:r>
      <w:proofErr w:type="spellEnd"/>
      <w:r w:rsidRPr="00295D3C">
        <w:rPr>
          <w:rFonts w:ascii="Arial" w:hAnsi="Arial" w:cs="Arial"/>
          <w:sz w:val="18"/>
          <w:szCs w:val="18"/>
        </w:rPr>
        <w:t xml:space="preserve"> организаций;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уведомления об изменении размера платы за жилое помещение и (или) коммунальные услуги.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В случае изменения информации, указанной в абзацах втором и третьем настоящего подпункта, </w:t>
      </w:r>
      <w:r w:rsidRPr="00295D3C">
        <w:rPr>
          <w:rFonts w:ascii="Arial" w:hAnsi="Arial" w:cs="Arial"/>
          <w:sz w:val="18"/>
          <w:szCs w:val="18"/>
        </w:rPr>
        <w:lastRenderedPageBreak/>
        <w:t>такая информация подлежит раскрытию в течение 3 рабочих дней со дня изменения.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Информация, указанная в абзаце четвертом настоящего подпункта, подлежит раскрытию не </w:t>
      </w:r>
      <w:proofErr w:type="gramStart"/>
      <w:r w:rsidRPr="00295D3C">
        <w:rPr>
          <w:rFonts w:ascii="Arial" w:hAnsi="Arial" w:cs="Arial"/>
          <w:sz w:val="18"/>
          <w:szCs w:val="18"/>
        </w:rPr>
        <w:t>позднее</w:t>
      </w:r>
      <w:proofErr w:type="gramEnd"/>
      <w:r w:rsidRPr="00295D3C">
        <w:rPr>
          <w:rFonts w:ascii="Arial" w:hAnsi="Arial" w:cs="Arial"/>
          <w:sz w:val="18"/>
          <w:szCs w:val="18"/>
        </w:rPr>
        <w:t xml:space="preserve"> чем за 3 рабочих дня до дня осуществления соответствующих мероприятий.</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Информация, указанная в абзаце пятом настоящего подпункта, подлежит раскрытию не </w:t>
      </w:r>
      <w:proofErr w:type="gramStart"/>
      <w:r w:rsidRPr="00295D3C">
        <w:rPr>
          <w:rFonts w:ascii="Arial" w:hAnsi="Arial" w:cs="Arial"/>
          <w:sz w:val="18"/>
          <w:szCs w:val="18"/>
        </w:rPr>
        <w:t>позднее</w:t>
      </w:r>
      <w:proofErr w:type="gramEnd"/>
      <w:r w:rsidRPr="00295D3C">
        <w:rPr>
          <w:rFonts w:ascii="Arial" w:hAnsi="Arial" w:cs="Arial"/>
          <w:sz w:val="18"/>
          <w:szCs w:val="18"/>
        </w:rPr>
        <w:t xml:space="preserve"> чем за 30 календарных дней до дня представления собственникам и пользователям помещений в многоквартирном доме платежных документов, на основании которых будет вноситься плата за жилое помещение и (или) коммунальные услуги в ином размере;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б)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Председатель правления товарищества или кооператива или работник,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 оказывает им содействие в поиске необходимой информации.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8.3. Управляющая организация, товарищество, кооператив не вправе ограничивать доступ к раскрываемой информации собственникам и пользователям помещений в многоквартирном доме, а также обязаны обеспечить сохранность раскрываемой информации в местах ее размещения, предусмотренных настоящими Правилами.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Носитель с информацией, утратившей свою актуальность, хранению не подлежит.</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8.4. 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1 и 2 настоящего раздела. В случае если запрашиваемая информация затрагивает интересы неопределенного круга лиц и, по мнению </w:t>
      </w:r>
      <w:proofErr w:type="gramStart"/>
      <w:r w:rsidRPr="00295D3C">
        <w:rPr>
          <w:rFonts w:ascii="Arial" w:hAnsi="Arial" w:cs="Arial"/>
          <w:sz w:val="18"/>
          <w:szCs w:val="18"/>
        </w:rPr>
        <w:t>управляющей</w:t>
      </w:r>
      <w:proofErr w:type="gramEnd"/>
      <w:r w:rsidRPr="00295D3C">
        <w:rPr>
          <w:rFonts w:ascii="Arial" w:hAnsi="Arial" w:cs="Arial"/>
          <w:sz w:val="18"/>
          <w:szCs w:val="18"/>
        </w:rPr>
        <w:t xml:space="preserve"> организации, товарищества или кооператива, раскрыта в необходимом объеме способом, указанным в пунктах 1 и 2 настоящего раздела,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 и по предусмотренным пунктом 5 настоящего раздела каналам связи;</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не позднее 3 рабочих дней со дня поступления запроса (обращения) - письменную информацию за запрашиваемые потребителем периоды о помесячных объемах (количестве) потребленных коммунальных ресурсов по показаниям коллективных (общедомовых) приборов учета (при их наличии), суммарном объеме (количестве) соответствующих коммунальных услуг, потребленных в жилых и нежилых помещениях в многоквартирном доме, объемах (количестве) коммунальных услуг, рассчитанных с применением нормативов потребления коммунальных услуг, объемах (количестве</w:t>
      </w:r>
      <w:proofErr w:type="gramEnd"/>
      <w:r w:rsidRPr="00295D3C">
        <w:rPr>
          <w:rFonts w:ascii="Arial" w:hAnsi="Arial" w:cs="Arial"/>
          <w:sz w:val="18"/>
          <w:szCs w:val="18"/>
        </w:rPr>
        <w:t>) коммунальных ресурсов, потребляемых в целях содержания общего имущества в многоквартирном доме;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не позднее 3 рабочих дней со дня поступления запроса (обращения) - сведения о показаниях коллективных (общедомовых) приборов учета за период не более 3 лет со дня снятия показаний;</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 xml:space="preserve">не позднее 3 рабочих дней со дня поступления запроса (обращения) - копию акта о причинении </w:t>
      </w:r>
      <w:r w:rsidRPr="00295D3C">
        <w:rPr>
          <w:rFonts w:ascii="Arial" w:hAnsi="Arial" w:cs="Arial"/>
          <w:sz w:val="18"/>
          <w:szCs w:val="18"/>
        </w:rPr>
        <w:lastRenderedPageBreak/>
        <w:t>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причиненного ущерба и обстоятельств, при которых такой ущерб был причинен, предусмотренного, Правилами предоставления коммунальных услуг собственникам и пользователям помещений в многоквартирных домах и жилых домов</w:t>
      </w:r>
      <w:proofErr w:type="gramEnd"/>
      <w:r w:rsidRPr="00295D3C">
        <w:rPr>
          <w:rFonts w:ascii="Arial" w:hAnsi="Arial" w:cs="Arial"/>
          <w:sz w:val="18"/>
          <w:szCs w:val="18"/>
        </w:rPr>
        <w:t xml:space="preserve">, </w:t>
      </w:r>
      <w:proofErr w:type="gramStart"/>
      <w:r w:rsidRPr="00295D3C">
        <w:rPr>
          <w:rFonts w:ascii="Arial" w:hAnsi="Arial" w:cs="Arial"/>
          <w:sz w:val="18"/>
          <w:szCs w:val="18"/>
        </w:rPr>
        <w:t>утвержденными</w:t>
      </w:r>
      <w:proofErr w:type="gramEnd"/>
      <w:r w:rsidRPr="00295D3C">
        <w:rPr>
          <w:rFonts w:ascii="Arial" w:hAnsi="Arial" w:cs="Arial"/>
          <w:sz w:val="18"/>
          <w:szCs w:val="18"/>
        </w:rPr>
        <w:t xml:space="preserve"> Постановлением Правительства Российской Федерации от 06 мая 2011 года № 354;</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295D3C">
        <w:rPr>
          <w:rFonts w:ascii="Arial" w:hAnsi="Arial" w:cs="Arial"/>
          <w:sz w:val="18"/>
          <w:szCs w:val="18"/>
        </w:rPr>
        <w:t xml:space="preserve">, </w:t>
      </w:r>
      <w:proofErr w:type="gramStart"/>
      <w:r w:rsidRPr="00295D3C">
        <w:rPr>
          <w:rFonts w:ascii="Arial" w:hAnsi="Arial" w:cs="Arial"/>
          <w:sz w:val="18"/>
          <w:szCs w:val="18"/>
        </w:rPr>
        <w:t>утвержденными</w:t>
      </w:r>
      <w:proofErr w:type="gramEnd"/>
      <w:r w:rsidRPr="00295D3C">
        <w:rPr>
          <w:rFonts w:ascii="Arial" w:hAnsi="Arial" w:cs="Arial"/>
          <w:sz w:val="18"/>
          <w:szCs w:val="18"/>
        </w:rPr>
        <w:t xml:space="preserve"> постановлением Правительства Российской Федерации от 13 августа 2006 года № 491;</w:t>
      </w:r>
    </w:p>
    <w:p w:rsidR="00295D3C" w:rsidRPr="00295D3C" w:rsidRDefault="00295D3C" w:rsidP="00295D3C">
      <w:pPr>
        <w:spacing w:line="180" w:lineRule="exact"/>
        <w:ind w:firstLine="567"/>
        <w:jc w:val="both"/>
        <w:rPr>
          <w:rFonts w:ascii="Arial" w:hAnsi="Arial" w:cs="Arial"/>
          <w:sz w:val="18"/>
          <w:szCs w:val="18"/>
        </w:rPr>
      </w:pPr>
      <w:proofErr w:type="gramStart"/>
      <w:r w:rsidRPr="00295D3C">
        <w:rPr>
          <w:rFonts w:ascii="Arial" w:hAnsi="Arial" w:cs="Arial"/>
          <w:sz w:val="18"/>
          <w:szCs w:val="18"/>
        </w:rPr>
        <w:t>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 мая 2011 года  № 354;</w:t>
      </w:r>
      <w:proofErr w:type="gramEnd"/>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иную информацию - в срок, установленный соответствующими нормативными правовыми актами Российской Федерации, </w:t>
      </w:r>
      <w:proofErr w:type="gramStart"/>
      <w:r w:rsidRPr="00295D3C">
        <w:rPr>
          <w:rFonts w:ascii="Arial" w:hAnsi="Arial" w:cs="Arial"/>
          <w:sz w:val="18"/>
          <w:szCs w:val="18"/>
        </w:rPr>
        <w:t>обязанность</w:t>
      </w:r>
      <w:proofErr w:type="gramEnd"/>
      <w:r w:rsidRPr="00295D3C">
        <w:rPr>
          <w:rFonts w:ascii="Arial" w:hAnsi="Arial" w:cs="Arial"/>
          <w:sz w:val="18"/>
          <w:szCs w:val="18"/>
        </w:rPr>
        <w:t xml:space="preserve">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8.5. </w:t>
      </w:r>
      <w:proofErr w:type="gramStart"/>
      <w:r w:rsidRPr="00295D3C">
        <w:rPr>
          <w:rFonts w:ascii="Arial" w:hAnsi="Arial" w:cs="Arial"/>
          <w:sz w:val="18"/>
          <w:szCs w:val="18"/>
        </w:rPr>
        <w:t>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приеме.</w:t>
      </w:r>
      <w:proofErr w:type="gramEnd"/>
      <w:r w:rsidRPr="00295D3C">
        <w:rPr>
          <w:rFonts w:ascii="Arial" w:hAnsi="Arial" w:cs="Arial"/>
          <w:sz w:val="18"/>
          <w:szCs w:val="18"/>
        </w:rPr>
        <w:t xml:space="preserve"> Официальный ответ направляется по тем же каналам связи, по которым был получен запрос (обращение), если заявителем не указано иное.</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8.6. Срок для ответа на запрос (обращение) собственника или пользователя помещения в многоквартирном доме по вопросам, не перечисленным в пунктах 1, 2 и 4 настоящего раздела, составляет не более 10 рабочих дней со дня получения управляющей организацией, товариществом или кооперативом соответствующего запроса (обращения).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 xml:space="preserve">8.7. Ответ на индивидуальный либо коллективный запрос (обращение) лиц, не являющихся собственниками или пользователями помещений в многоквартирном доме (далее - заявитель), направляется заявителю в течение 30 календарных дней со дня регистрации запроса (обращения). Управляющая организация, товарищество или кооператив может продлить срок рассмотрения запроса (обращения) не более чем на 30 календарных дней в случае, если для подготовки ответа необходимо получение информации от иных лиц, уведомив о продлении срока его рассмотрения заявителя. Уведомление о продлении срока рассмотрения запроса (обращения) с указанием причин такого продления направляется в адрес </w:t>
      </w:r>
      <w:r w:rsidRPr="00295D3C">
        <w:rPr>
          <w:rFonts w:ascii="Arial" w:hAnsi="Arial" w:cs="Arial"/>
          <w:sz w:val="18"/>
          <w:szCs w:val="18"/>
        </w:rPr>
        <w:lastRenderedPageBreak/>
        <w:t>заявителя до истечения 30-дневного срока рассмотрения запроса (обращения) с использованием государственной информационной системы жилищно-коммунального хозяйства или в письменной форме с использованием способа отправки, позволяющего установить дату отправки или подтвердить факт вручения (получения).</w:t>
      </w:r>
    </w:p>
    <w:p w:rsidR="00295D3C" w:rsidRPr="00295D3C" w:rsidRDefault="00295D3C" w:rsidP="00295D3C">
      <w:pPr>
        <w:spacing w:line="180" w:lineRule="exact"/>
        <w:ind w:firstLine="567"/>
        <w:jc w:val="both"/>
        <w:rPr>
          <w:rFonts w:ascii="Arial" w:hAnsi="Arial" w:cs="Arial"/>
          <w:sz w:val="18"/>
          <w:szCs w:val="18"/>
        </w:rPr>
      </w:pPr>
      <w:r w:rsidRPr="00295D3C">
        <w:rPr>
          <w:rFonts w:ascii="Arial" w:hAnsi="Arial" w:cs="Arial"/>
          <w:sz w:val="18"/>
          <w:szCs w:val="18"/>
        </w:rPr>
        <w:t>8.8. Управляющая организация, товарищество или кооператив обязаны хранить запрос (обращение) и копию ответа на него в течение 3 лет со дня его регистрации.</w:t>
      </w: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ind w:firstLine="567"/>
        <w:jc w:val="both"/>
        <w:rPr>
          <w:rFonts w:ascii="Arial" w:hAnsi="Arial" w:cs="Arial"/>
          <w:sz w:val="18"/>
          <w:szCs w:val="18"/>
        </w:rPr>
      </w:pPr>
    </w:p>
    <w:p w:rsidR="00295D3C" w:rsidRPr="00295D3C" w:rsidRDefault="00295D3C" w:rsidP="00295D3C">
      <w:pPr>
        <w:spacing w:line="180" w:lineRule="exact"/>
        <w:jc w:val="both"/>
        <w:rPr>
          <w:rFonts w:ascii="Arial" w:hAnsi="Arial" w:cs="Arial"/>
          <w:sz w:val="18"/>
          <w:szCs w:val="18"/>
        </w:rPr>
      </w:pPr>
      <w:r w:rsidRPr="00295D3C">
        <w:rPr>
          <w:rFonts w:ascii="Arial" w:hAnsi="Arial" w:cs="Arial"/>
          <w:sz w:val="18"/>
          <w:szCs w:val="18"/>
        </w:rPr>
        <w:t>Первый заместитель главы администрации</w:t>
      </w:r>
    </w:p>
    <w:p w:rsidR="00295D3C" w:rsidRPr="00295D3C" w:rsidRDefault="00295D3C" w:rsidP="00295D3C">
      <w:pPr>
        <w:spacing w:line="180" w:lineRule="exact"/>
        <w:jc w:val="both"/>
        <w:rPr>
          <w:rFonts w:ascii="Arial" w:hAnsi="Arial" w:cs="Arial"/>
          <w:sz w:val="18"/>
          <w:szCs w:val="18"/>
        </w:rPr>
      </w:pPr>
      <w:r w:rsidRPr="00295D3C">
        <w:rPr>
          <w:rFonts w:ascii="Arial" w:hAnsi="Arial" w:cs="Arial"/>
          <w:sz w:val="18"/>
          <w:szCs w:val="18"/>
        </w:rPr>
        <w:t>Благодарненского городского округа</w:t>
      </w:r>
    </w:p>
    <w:p w:rsidR="00FB3EE6" w:rsidRDefault="00295D3C" w:rsidP="00295D3C">
      <w:pPr>
        <w:spacing w:line="180" w:lineRule="exact"/>
        <w:jc w:val="both"/>
        <w:rPr>
          <w:rFonts w:ascii="Arial" w:hAnsi="Arial" w:cs="Arial"/>
          <w:sz w:val="18"/>
          <w:szCs w:val="18"/>
        </w:rPr>
      </w:pPr>
      <w:r w:rsidRPr="00295D3C">
        <w:rPr>
          <w:rFonts w:ascii="Arial" w:hAnsi="Arial" w:cs="Arial"/>
          <w:sz w:val="18"/>
          <w:szCs w:val="18"/>
        </w:rPr>
        <w:t xml:space="preserve">Ставропольского края            </w:t>
      </w:r>
      <w:r>
        <w:rPr>
          <w:rFonts w:ascii="Arial" w:hAnsi="Arial" w:cs="Arial"/>
          <w:sz w:val="18"/>
          <w:szCs w:val="18"/>
        </w:rPr>
        <w:t xml:space="preserve">   </w:t>
      </w:r>
      <w:r w:rsidRPr="00295D3C">
        <w:rPr>
          <w:rFonts w:ascii="Arial" w:hAnsi="Arial" w:cs="Arial"/>
          <w:sz w:val="18"/>
          <w:szCs w:val="18"/>
        </w:rPr>
        <w:t xml:space="preserve">         Н.Д. Федюнина</w:t>
      </w:r>
    </w:p>
    <w:p w:rsidR="00FB3EE6" w:rsidRDefault="00FB3EE6" w:rsidP="00E30390">
      <w:pPr>
        <w:spacing w:line="240" w:lineRule="exact"/>
        <w:rPr>
          <w:rFonts w:ascii="Arial" w:hAnsi="Arial" w:cs="Arial"/>
          <w:sz w:val="18"/>
          <w:szCs w:val="18"/>
        </w:rPr>
      </w:pPr>
    </w:p>
    <w:p w:rsidR="00741032" w:rsidRDefault="00741032" w:rsidP="00E30390">
      <w:pPr>
        <w:spacing w:line="240" w:lineRule="exact"/>
        <w:rPr>
          <w:rFonts w:ascii="Arial" w:hAnsi="Arial" w:cs="Arial"/>
          <w:sz w:val="18"/>
          <w:szCs w:val="18"/>
        </w:rPr>
      </w:pPr>
    </w:p>
    <w:p w:rsidR="00741032" w:rsidRDefault="00741032" w:rsidP="00E30390">
      <w:pPr>
        <w:spacing w:line="240" w:lineRule="exact"/>
        <w:rPr>
          <w:rFonts w:ascii="Arial" w:hAnsi="Arial" w:cs="Arial"/>
          <w:sz w:val="18"/>
          <w:szCs w:val="18"/>
        </w:rPr>
      </w:pPr>
    </w:p>
    <w:p w:rsidR="00281C3F" w:rsidRPr="00281C3F" w:rsidRDefault="00281C3F" w:rsidP="00281C3F">
      <w:pPr>
        <w:spacing w:line="200" w:lineRule="exact"/>
        <w:ind w:firstLine="567"/>
        <w:jc w:val="center"/>
        <w:rPr>
          <w:rFonts w:ascii="Arial" w:hAnsi="Arial" w:cs="Arial"/>
          <w:sz w:val="18"/>
          <w:szCs w:val="18"/>
        </w:rPr>
      </w:pPr>
      <w:r w:rsidRPr="00281C3F">
        <w:rPr>
          <w:rFonts w:ascii="Arial" w:hAnsi="Arial" w:cs="Arial"/>
          <w:sz w:val="18"/>
          <w:szCs w:val="18"/>
        </w:rPr>
        <w:t>ИЗВЕЩЕНИЕ</w:t>
      </w:r>
    </w:p>
    <w:p w:rsidR="00281C3F" w:rsidRPr="00281C3F" w:rsidRDefault="00281C3F" w:rsidP="00281C3F">
      <w:pPr>
        <w:spacing w:line="200" w:lineRule="exact"/>
        <w:ind w:firstLine="567"/>
        <w:jc w:val="center"/>
        <w:rPr>
          <w:rFonts w:ascii="Arial" w:hAnsi="Arial" w:cs="Arial"/>
          <w:sz w:val="18"/>
          <w:szCs w:val="18"/>
        </w:rPr>
      </w:pPr>
      <w:proofErr w:type="gramStart"/>
      <w:r w:rsidRPr="00281C3F">
        <w:rPr>
          <w:rFonts w:ascii="Arial" w:hAnsi="Arial" w:cs="Arial"/>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281C3F">
        <w:rPr>
          <w:rFonts w:ascii="Arial" w:hAnsi="Arial" w:cs="Arial"/>
          <w:sz w:val="18"/>
          <w:szCs w:val="18"/>
        </w:rPr>
        <w:t xml:space="preserve"> Благодарненского городского округа Ставропольского края</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первый заместитель главы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главы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главы администрации – начальник финансового управления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главы администрации – начальник управления сельского хозяйства и охраны окружающей среды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главы администрации – начальник управления по делам территорий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имущественных и земельных отношений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труда и социальной защиты населения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образования и молодежной политики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культуры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физической культуры и спорта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отдела развития предпринимательства, торговли и потребительского рынка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развития предпринимательства, торговли и потребительского рынка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ведущий специалист отдела развития предпринимательства, торговли и потребительского рынка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отдела кадрового обеспечения и профилактики коррупционных правонарушений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кадрового обеспечения и профилактики коррупционных правонарушений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lastRenderedPageBreak/>
        <w:t>ведущий специалист отдела кадрового обеспечения и профилактики коррупционных правонарушений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отдела по правовым, организационным и общим вопросам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начальника отдела по правовым, организационным и общим вопросам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по правовым, организационным и общим вопросам администрации (5 единиц);</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ведущий специалист отдела по правовым, организационным и общим вопросам администрации (4 единицы);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(4 единицы);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(2 единицы);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отдела экономического развития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заместитель начальника отдела экономического развития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экономического развития администрации (2 единицы);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ведущий специалист отдела экономического развития администрации (2 единицы);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отдела планирования, учета и отчетности – главный бухгалтер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планирования, учета и отчетности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архивного отдела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ведущий специалист архивного отдела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отдела архитектуры и градостроительства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архитектуры и градостроительства администрации (3 единицы);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ведущий специалист отдела архитектуры и градостроительства администрации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отдела социального развития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социального развития (1 единица);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ведущий специалист отдела социального развития (2 единицы).</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proofErr w:type="gramStart"/>
      <w:r w:rsidRPr="00281C3F">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Требования к конкурсантам:</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требования к профессиональным знаниям и навыкам (общие для всех конкурсантов):</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должны знать:</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Конституцию Российской Федерации;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lastRenderedPageBreak/>
        <w:t>Устав (Основной Закон) Ставропольского края;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устав органа местного самоуправления;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нормы служебной, профессиональной этики и правила делового поведения;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должны иметь профессиональные навыки: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эффективного планирования рабочего времени;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владения современными технологиями работы с информацией и информационными системами;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составления документов аналитического, делового и справочно-информационного характера;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делового и профессионального общения;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подготовки и систематизации информационных материалов;</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работы с документами, текстами, информацией.</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Квалификационные требования: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1) квалификационные требования к уровню профессионального образования для первого заместителя главы администрации, заместителей главы администрации и руководителей управлений:</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квалификационным требованием к уровню профессионального образования является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квалификационное требование о наличии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для первого заместителя главы администрации – по специальности, направлению подготовки: «Государственное и муниципальное управление», «Менеджмент», «Управление персоналом», «Юриспруденция», «Экономика»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для заместителя главы администрации – по специальности, направлению подготовки: «Государственное и муниципальное управление», «Менеджмент», «Управление персоналом», «Юриспруденция», «Экономика», «Социология»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281C3F" w:rsidRPr="00281C3F" w:rsidRDefault="00281C3F" w:rsidP="00281C3F">
      <w:pPr>
        <w:spacing w:line="200" w:lineRule="exact"/>
        <w:ind w:firstLine="567"/>
        <w:jc w:val="both"/>
        <w:rPr>
          <w:rFonts w:ascii="Arial" w:hAnsi="Arial" w:cs="Arial"/>
          <w:sz w:val="18"/>
          <w:szCs w:val="18"/>
        </w:rPr>
      </w:pPr>
      <w:proofErr w:type="gramStart"/>
      <w:r w:rsidRPr="00281C3F">
        <w:rPr>
          <w:rFonts w:ascii="Arial" w:hAnsi="Arial" w:cs="Arial"/>
          <w:sz w:val="18"/>
          <w:szCs w:val="18"/>
        </w:rPr>
        <w:t xml:space="preserve">для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по специальности, </w:t>
      </w:r>
      <w:r w:rsidRPr="00281C3F">
        <w:rPr>
          <w:rFonts w:ascii="Arial" w:hAnsi="Arial" w:cs="Arial"/>
          <w:sz w:val="18"/>
          <w:szCs w:val="18"/>
        </w:rPr>
        <w:lastRenderedPageBreak/>
        <w:t>направлению подготовки: в соответствии с пунктом 3 «Обеспечение национальной безопасности и укрепление государственной границы»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w:t>
      </w:r>
      <w:proofErr w:type="gramEnd"/>
      <w:r w:rsidRPr="00281C3F">
        <w:rPr>
          <w:rFonts w:ascii="Arial" w:hAnsi="Arial" w:cs="Arial"/>
          <w:sz w:val="18"/>
          <w:szCs w:val="18"/>
        </w:rPr>
        <w:t xml:space="preserve"> профессиональной служебной деятельности государственных гражданских служащих, </w:t>
      </w:r>
      <w:proofErr w:type="gramStart"/>
      <w:r w:rsidRPr="00281C3F">
        <w:rPr>
          <w:rFonts w:ascii="Arial" w:hAnsi="Arial" w:cs="Arial"/>
          <w:sz w:val="18"/>
          <w:szCs w:val="18"/>
        </w:rPr>
        <w:t>утвержденного</w:t>
      </w:r>
      <w:proofErr w:type="gramEnd"/>
      <w:r w:rsidRPr="00281C3F">
        <w:rPr>
          <w:rFonts w:ascii="Arial" w:hAnsi="Arial" w:cs="Arial"/>
          <w:sz w:val="18"/>
          <w:szCs w:val="18"/>
        </w:rPr>
        <w:t xml:space="preserve"> Минтрудом России;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281C3F" w:rsidRPr="00281C3F" w:rsidRDefault="00281C3F" w:rsidP="00281C3F">
      <w:pPr>
        <w:spacing w:line="200" w:lineRule="exact"/>
        <w:ind w:firstLine="567"/>
        <w:jc w:val="both"/>
        <w:rPr>
          <w:rFonts w:ascii="Arial" w:hAnsi="Arial" w:cs="Arial"/>
          <w:sz w:val="18"/>
          <w:szCs w:val="18"/>
        </w:rPr>
      </w:pPr>
      <w:proofErr w:type="gramStart"/>
      <w:r w:rsidRPr="00281C3F">
        <w:rPr>
          <w:rFonts w:ascii="Arial" w:hAnsi="Arial" w:cs="Arial"/>
          <w:sz w:val="18"/>
          <w:szCs w:val="18"/>
        </w:rPr>
        <w:t xml:space="preserve">для заместителя главы администрации – начальника финансового управления администрации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 по специальности, направлению подготовки, входящим в укрупненные группы специальностей и направлений подготовки «Экономика и управление», подтвержденного документом об образовании и о квалификации, выданным по результатам успешного прохождения государственной итоговой аттестации, либо наличие ученой степени кандидата экономических наук, подтвержденной соответственно дипломом кандидата наук;</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для заместителя главы администрации – начальника управления сельского хозяйства и охраны окружающей среды администрации – по специальности, направлению подготовки: </w:t>
      </w:r>
      <w:proofErr w:type="gramStart"/>
      <w:r w:rsidRPr="00281C3F">
        <w:rPr>
          <w:rFonts w:ascii="Arial" w:hAnsi="Arial" w:cs="Arial"/>
          <w:sz w:val="18"/>
          <w:szCs w:val="18"/>
        </w:rPr>
        <w:t xml:space="preserve">«Агрономия», «Агрохимия и </w:t>
      </w:r>
      <w:proofErr w:type="spellStart"/>
      <w:r w:rsidRPr="00281C3F">
        <w:rPr>
          <w:rFonts w:ascii="Arial" w:hAnsi="Arial" w:cs="Arial"/>
          <w:sz w:val="18"/>
          <w:szCs w:val="18"/>
        </w:rPr>
        <w:t>агропочвоведение</w:t>
      </w:r>
      <w:proofErr w:type="spellEnd"/>
      <w:r w:rsidRPr="00281C3F">
        <w:rPr>
          <w:rFonts w:ascii="Arial" w:hAnsi="Arial" w:cs="Arial"/>
          <w:sz w:val="18"/>
          <w:szCs w:val="18"/>
        </w:rPr>
        <w:t>», «</w:t>
      </w:r>
      <w:proofErr w:type="spellStart"/>
      <w:r w:rsidRPr="00281C3F">
        <w:rPr>
          <w:rFonts w:ascii="Arial" w:hAnsi="Arial" w:cs="Arial"/>
          <w:sz w:val="18"/>
          <w:szCs w:val="18"/>
        </w:rPr>
        <w:t>Агроинженерия</w:t>
      </w:r>
      <w:proofErr w:type="spellEnd"/>
      <w:r w:rsidRPr="00281C3F">
        <w:rPr>
          <w:rFonts w:ascii="Arial" w:hAnsi="Arial" w:cs="Arial"/>
          <w:sz w:val="18"/>
          <w:szCs w:val="18"/>
        </w:rPr>
        <w:t xml:space="preserve">», «Биотехнология», «Ветеринарно-санитарная экспертиза», «Водные биоресурсы и </w:t>
      </w:r>
      <w:proofErr w:type="spellStart"/>
      <w:r w:rsidRPr="00281C3F">
        <w:rPr>
          <w:rFonts w:ascii="Arial" w:hAnsi="Arial" w:cs="Arial"/>
          <w:sz w:val="18"/>
          <w:szCs w:val="18"/>
        </w:rPr>
        <w:t>аквакультура</w:t>
      </w:r>
      <w:proofErr w:type="spellEnd"/>
      <w:r w:rsidRPr="00281C3F">
        <w:rPr>
          <w:rFonts w:ascii="Arial" w:hAnsi="Arial" w:cs="Arial"/>
          <w:sz w:val="18"/>
          <w:szCs w:val="18"/>
        </w:rPr>
        <w:t>», «Зоотехния», «Государственное и  муниципальное управление», «Менеджмент», «Технология производства и переработки сельскохозяйственной продукции», «Финансы и кредит», «Садоводство», «Экономика», «Юриспруденция», «Антикризисное управление», «Бухгалтерский учет, анализ и аудит», «Землеустройство», «Статистика», «Селекция и генетика сельскохозяйственных культур», «Охрана окружающей среды и рациональное использование природных ресурсов»;</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для заместителя главы администрации – начальника управления по делам территорий администрации – по специальности, направлению подготовки: «Государственное и муниципальное управление», «Менеджмент», «Управление персоналом»,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требование к стажу – не менее четырех лет стажа муниципальной службы или стажа работы по специальности, направлению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для начальника управления труда и социальной защиты населения администрации – по специальности, направлению подготовки, входящим в укрупненные группы специальностей и направлений подготовки «Юриспруденция», «Государственное и муниципальное управление»;</w:t>
      </w:r>
    </w:p>
    <w:p w:rsidR="00281C3F" w:rsidRPr="00281C3F" w:rsidRDefault="00281C3F" w:rsidP="00281C3F">
      <w:pPr>
        <w:spacing w:line="200" w:lineRule="exact"/>
        <w:ind w:firstLine="567"/>
        <w:jc w:val="both"/>
        <w:rPr>
          <w:rFonts w:ascii="Arial" w:hAnsi="Arial" w:cs="Arial"/>
          <w:sz w:val="18"/>
          <w:szCs w:val="18"/>
        </w:rPr>
      </w:pPr>
      <w:proofErr w:type="gramStart"/>
      <w:r w:rsidRPr="00281C3F">
        <w:rPr>
          <w:rFonts w:ascii="Arial" w:hAnsi="Arial" w:cs="Arial"/>
          <w:sz w:val="18"/>
          <w:szCs w:val="18"/>
        </w:rPr>
        <w:t xml:space="preserve">для начальника управления образования и молодежной политики администрации – по специальности, направлению подготовки «Государственное и муниципальное управление», «Менеджмент», «Юриспруденция», «Экономика», </w:t>
      </w:r>
      <w:r w:rsidRPr="00281C3F">
        <w:rPr>
          <w:rFonts w:ascii="Arial" w:hAnsi="Arial" w:cs="Arial"/>
          <w:sz w:val="18"/>
          <w:szCs w:val="18"/>
        </w:rPr>
        <w:lastRenderedPageBreak/>
        <w:t>«Управление персоналом», «Психология», «Педагогическое образование», «Социология», «Социальная работа», «Организация работы с молодежью», «Профессиональное обучение (по отраслям)», «Филология», «Педагогика и методика дошкольного образования», «Педагогика и методика начального образования»;</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для начальника управления имущественных и земельных отношений администрации – по специальности, направлению подготовки: «Государственное и муниципальное управление», «Менеджмент», «Юриспруденция», «Управление персоналом»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для начальника управления культуры администрации –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w:t>
      </w:r>
      <w:proofErr w:type="spellStart"/>
      <w:r w:rsidRPr="00281C3F">
        <w:rPr>
          <w:rFonts w:ascii="Arial" w:hAnsi="Arial" w:cs="Arial"/>
          <w:sz w:val="18"/>
          <w:szCs w:val="18"/>
        </w:rPr>
        <w:t>Психоло</w:t>
      </w:r>
      <w:proofErr w:type="spellEnd"/>
      <w:r w:rsidRPr="00281C3F">
        <w:rPr>
          <w:rFonts w:ascii="Arial" w:hAnsi="Arial" w:cs="Arial"/>
          <w:sz w:val="18"/>
          <w:szCs w:val="18"/>
        </w:rPr>
        <w:t>-педагогическое образование», «Психология», «Культурология»,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для начальника управления физической культуры и спорта администрации –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«История», «Социально-культурная деятельность»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w:t>
      </w:r>
      <w:proofErr w:type="gramStart"/>
      <w:r w:rsidRPr="00281C3F">
        <w:rPr>
          <w:rFonts w:ascii="Arial" w:hAnsi="Arial" w:cs="Arial"/>
          <w:sz w:val="18"/>
          <w:szCs w:val="18"/>
        </w:rPr>
        <w:t>2) квалификационные требования к стажу для заместителя главы администрации – начальника финансового управления администрации – наличие не менее трех лет стажа государственной гражданской службы, муниципальной службы или стажа работы в области государственного или муниципального управления, экономики, финансов и кредита,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w:t>
      </w:r>
      <w:proofErr w:type="gramEnd"/>
      <w:r w:rsidRPr="00281C3F">
        <w:rPr>
          <w:rFonts w:ascii="Arial" w:hAnsi="Arial" w:cs="Arial"/>
          <w:sz w:val="18"/>
          <w:szCs w:val="18"/>
        </w:rPr>
        <w:t xml:space="preserve"> </w:t>
      </w:r>
      <w:proofErr w:type="gramStart"/>
      <w:r w:rsidRPr="00281C3F">
        <w:rPr>
          <w:rFonts w:ascii="Arial" w:hAnsi="Arial" w:cs="Arial"/>
          <w:sz w:val="18"/>
          <w:szCs w:val="18"/>
        </w:rPr>
        <w:t>органах</w:t>
      </w:r>
      <w:proofErr w:type="gramEnd"/>
      <w:r w:rsidRPr="00281C3F">
        <w:rPr>
          <w:rFonts w:ascii="Arial" w:hAnsi="Arial" w:cs="Arial"/>
          <w:sz w:val="18"/>
          <w:szCs w:val="18"/>
        </w:rPr>
        <w:t xml:space="preserve">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двух лет.</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труда и социальной защиты населения администрации;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образования и молодежной политики администрации;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lastRenderedPageBreak/>
        <w:t>начальник управления имущественных и земельных отношений администрации;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культуры администрации;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начальник управления физической культуры и спорта администрации.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Должностные обязанности: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2)  для должностей:</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отдела развития предпринимательства, торговли и потребительского рынка администрации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xml:space="preserve">, магистратуры по специальности,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отдела кадрового обеспечения и профилактики коррупционных правонарушений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отдела по правовым, организационным и общим вопросам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 по специальности направлению подготовки «Юриспруденция»;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отдела экономического развития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xml:space="preserve">, магистратуры по специальности направлению подготовки: </w:t>
      </w:r>
      <w:proofErr w:type="gramStart"/>
      <w:r w:rsidRPr="00281C3F">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отдела планирования, учета и отчетности – главный бухгалтер администрации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 по специальности направлению подготовки: «Менеджмент», «Финансы и кредит», «Экономика», «Банковское дело», «Налоги и налогообложение», «Бухгалтерский учет, анализ и аудит»;</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архивного отдела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xml:space="preserve">, магистратуры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содержащиеся в ранее применяемых перечнях </w:t>
      </w:r>
      <w:r w:rsidRPr="00281C3F">
        <w:rPr>
          <w:rFonts w:ascii="Arial" w:hAnsi="Arial" w:cs="Arial"/>
          <w:sz w:val="18"/>
          <w:szCs w:val="18"/>
        </w:rPr>
        <w:lastRenderedPageBreak/>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отдела архитектуры и градостроительства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xml:space="preserve">, магистратуры по специальности направлению подготовки: «Градостроительство», «Архитектура», «Землеустройство и кадастры», «Землеустройство», «Земельный кадастр»;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начальник отдела социального развития – наличие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w:t>
      </w:r>
      <w:proofErr w:type="spellStart"/>
      <w:r w:rsidRPr="00281C3F">
        <w:rPr>
          <w:rFonts w:ascii="Arial" w:hAnsi="Arial" w:cs="Arial"/>
          <w:sz w:val="18"/>
          <w:szCs w:val="18"/>
        </w:rPr>
        <w:t>специалитета</w:t>
      </w:r>
      <w:proofErr w:type="spellEnd"/>
      <w:r w:rsidRPr="00281C3F">
        <w:rPr>
          <w:rFonts w:ascii="Arial" w:hAnsi="Arial" w:cs="Arial"/>
          <w:sz w:val="18"/>
          <w:szCs w:val="18"/>
        </w:rPr>
        <w:t>, магистратуры не применяется: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знание персонального компьютера.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Должностные обязанности: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3) для должностей:</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281C3F">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281C3F">
        <w:rPr>
          <w:rFonts w:ascii="Arial" w:hAnsi="Arial" w:cs="Arial"/>
          <w:sz w:val="18"/>
          <w:szCs w:val="18"/>
        </w:rPr>
        <w:t xml:space="preserve">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281C3F">
        <w:rPr>
          <w:rFonts w:ascii="Arial" w:hAnsi="Arial" w:cs="Arial"/>
          <w:sz w:val="18"/>
          <w:szCs w:val="18"/>
        </w:rPr>
        <w:t xml:space="preserve">«Государственное и муниципальное управление», «Менеджмент», «Юриспруденция», «Экономика», </w:t>
      </w:r>
      <w:r w:rsidRPr="00281C3F">
        <w:rPr>
          <w:rFonts w:ascii="Arial" w:hAnsi="Arial" w:cs="Arial"/>
          <w:sz w:val="18"/>
          <w:szCs w:val="18"/>
        </w:rPr>
        <w:lastRenderedPageBreak/>
        <w:t>«Финансы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281C3F">
        <w:rPr>
          <w:rFonts w:ascii="Arial" w:hAnsi="Arial" w:cs="Arial"/>
          <w:sz w:val="18"/>
          <w:szCs w:val="18"/>
        </w:rPr>
        <w:t xml:space="preserve">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заместитель начальника отдела по правовым, организационным и общим вопросам – наличие высшего образования по специальности, направлению подготовки: </w:t>
      </w:r>
      <w:proofErr w:type="gramStart"/>
      <w:r w:rsidRPr="00281C3F">
        <w:rPr>
          <w:rFonts w:ascii="Arial" w:hAnsi="Arial" w:cs="Arial"/>
          <w:sz w:val="18"/>
          <w:szCs w:val="18"/>
        </w:rPr>
        <w:t>«Государственное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w:t>
      </w:r>
      <w:proofErr w:type="gramStart"/>
      <w:r w:rsidRPr="00281C3F">
        <w:rPr>
          <w:rFonts w:ascii="Arial" w:hAnsi="Arial" w:cs="Arial"/>
          <w:sz w:val="18"/>
          <w:szCs w:val="18"/>
        </w:rPr>
        <w:t>«Государственное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w:t>
      </w:r>
      <w:r w:rsidRPr="00281C3F">
        <w:rPr>
          <w:rFonts w:ascii="Arial" w:hAnsi="Arial" w:cs="Arial"/>
          <w:sz w:val="18"/>
          <w:szCs w:val="18"/>
        </w:rPr>
        <w:lastRenderedPageBreak/>
        <w:t xml:space="preserve">технологий и защиты информации (осуществляющий функции в области гражданской обороны и чрезвычайных ситуаций)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(обеспечивающий работу административной комиссии)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мониторинг </w:t>
      </w:r>
      <w:proofErr w:type="spellStart"/>
      <w:r w:rsidRPr="00281C3F">
        <w:rPr>
          <w:rFonts w:ascii="Arial" w:hAnsi="Arial" w:cs="Arial"/>
          <w:sz w:val="18"/>
          <w:szCs w:val="18"/>
        </w:rPr>
        <w:t>этноконфессионнальных</w:t>
      </w:r>
      <w:proofErr w:type="spellEnd"/>
      <w:r w:rsidRPr="00281C3F">
        <w:rPr>
          <w:rFonts w:ascii="Arial" w:hAnsi="Arial" w:cs="Arial"/>
          <w:sz w:val="18"/>
          <w:szCs w:val="18"/>
        </w:rPr>
        <w:t xml:space="preserve"> и межнациональных отношений)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функции в области информационного обеспечения) – наличие высшего образования, по специальности, направлению подготовки: «Безопасность информационных технологий в правоохранительной сфере», «Информационные системы и технологии», «Информационная безопасность телекоммуникационных систем», «Информационная безопасность автоматизированных систем», «Информатика и вычислительная техника», «Противодействие техническим разведкам»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lastRenderedPageBreak/>
        <w:t xml:space="preserve">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функции в области профилактики терроризма и экстремизма)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(осуществляющий функции в области информационного обеспечения) – наличие высшего образования, по специальности, направлению подготовки: </w:t>
      </w:r>
      <w:proofErr w:type="gramStart"/>
      <w:r w:rsidRPr="00281C3F">
        <w:rPr>
          <w:rFonts w:ascii="Arial" w:hAnsi="Arial" w:cs="Arial"/>
          <w:sz w:val="18"/>
          <w:szCs w:val="18"/>
        </w:rPr>
        <w:t xml:space="preserve">«Безопасность информационных технологий в правоохранительной сфере», «Информационные системы и технологии», «Информационная безопасность телекоммуникационных систем», «Информационная безопасность автоматизированных систем», «Информатика и вычислительная техника», «Противодействие техническим разведкам»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заместитель начальника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экономического развития – наличие высшего образования,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отдела экономического развития – наличие высшего образования, по специальности, направлению подготовки: </w:t>
      </w:r>
      <w:proofErr w:type="gramStart"/>
      <w:r w:rsidRPr="00281C3F">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lastRenderedPageBreak/>
        <w:t>главный специалист отдела планирования, учета и отчетности – наличие высшего образования, по специальности, направлению подготовки: «Менеджмент», «Финансы и кредит», «Экономика», «Банковское дело», «Налоги и налогообложение», «Бухгалтерский учет, анализ и аудит»;</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главный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«Менеджмент», «Градостроительство», «Архитектура», «Землеустройство и кадастры», «Землеустройство», «Земельный кадастр»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архивного отдела – наличие высшего образования, по специальности, направлению подготовки: </w:t>
      </w:r>
      <w:proofErr w:type="gramStart"/>
      <w:r w:rsidRPr="00281C3F">
        <w:rPr>
          <w:rFonts w:ascii="Arial" w:hAnsi="Arial" w:cs="Arial"/>
          <w:sz w:val="18"/>
          <w:szCs w:val="18"/>
        </w:rPr>
        <w:t>«Государственное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главный специалист отдела социального развития – наличие высшего образования, по специальности, направлению подготовки: </w:t>
      </w:r>
      <w:proofErr w:type="gramStart"/>
      <w:r w:rsidRPr="00281C3F">
        <w:rPr>
          <w:rFonts w:ascii="Arial" w:hAnsi="Arial" w:cs="Arial"/>
          <w:sz w:val="18"/>
          <w:szCs w:val="18"/>
        </w:rPr>
        <w:t>«Государственное и муниципальное управление», «Менеджмент», «Юриспруденция», «Управление персоналом», «Социология», «Социальная работа», «Психология», «Экономика», «Статистика», «Педагогика»;</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ведущий специалист отдела социального развития – наличие высшего образования, по специальности, направлению подготовки: </w:t>
      </w:r>
      <w:proofErr w:type="gramStart"/>
      <w:r w:rsidRPr="00281C3F">
        <w:rPr>
          <w:rFonts w:ascii="Arial" w:hAnsi="Arial" w:cs="Arial"/>
          <w:sz w:val="18"/>
          <w:szCs w:val="18"/>
        </w:rPr>
        <w:t>«Государственное и муниципальное управление», «Менеджмент», «Юриспруденция», «Управление персоналом», «Социология», «Социальная работа», «Психология», «Экономика», «Статистика», «Педагогика»;</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без предъявления требований к стажу муниципальной службы или стажу работы по специальности, направлению подготовки.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Должностные обязанности: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Условия прохождения муниципальной службы: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рабочее время с 8-00 до 17-00 часов; обеденный перерыв с 12-00 до 13-00 часов; ненормированный рабочий день.</w:t>
      </w:r>
    </w:p>
    <w:p w:rsidR="00281C3F" w:rsidRPr="00281C3F" w:rsidRDefault="00281C3F" w:rsidP="00281C3F">
      <w:pPr>
        <w:spacing w:line="200" w:lineRule="exact"/>
        <w:ind w:firstLine="567"/>
        <w:jc w:val="both"/>
        <w:rPr>
          <w:rFonts w:ascii="Arial" w:hAnsi="Arial" w:cs="Arial"/>
          <w:sz w:val="18"/>
          <w:szCs w:val="18"/>
        </w:rPr>
      </w:pPr>
      <w:proofErr w:type="gramStart"/>
      <w:r w:rsidRPr="00281C3F">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w:t>
      </w:r>
      <w:r w:rsidRPr="00281C3F">
        <w:rPr>
          <w:rFonts w:ascii="Arial" w:hAnsi="Arial" w:cs="Arial"/>
          <w:sz w:val="18"/>
          <w:szCs w:val="18"/>
        </w:rPr>
        <w:lastRenderedPageBreak/>
        <w:t>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а) личное заявление;</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г) документы, подтверждающие необходимое профессиональное образование, квалификацию и стаж работы: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ж) иные документы, предусмотренные действующим законодательством.</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 </w:t>
      </w:r>
    </w:p>
    <w:p w:rsidR="00281C3F" w:rsidRPr="00281C3F" w:rsidRDefault="00281C3F" w:rsidP="00281C3F">
      <w:pPr>
        <w:spacing w:line="200" w:lineRule="exact"/>
        <w:ind w:firstLine="567"/>
        <w:jc w:val="both"/>
        <w:rPr>
          <w:rFonts w:ascii="Arial" w:hAnsi="Arial" w:cs="Arial"/>
          <w:sz w:val="18"/>
          <w:szCs w:val="18"/>
        </w:rPr>
      </w:pPr>
      <w:r w:rsidRPr="00281C3F">
        <w:rPr>
          <w:rFonts w:ascii="Arial" w:hAnsi="Arial" w:cs="Arial"/>
          <w:sz w:val="18"/>
          <w:szCs w:val="18"/>
        </w:rPr>
        <w:t xml:space="preserve">Документы принимаются с 01 февраля 2022 года по 21 февраля 2022 года включительно, по адресу: г. Благодарный, пл. Ленина, 1 (4 этаж, кабинет № 407),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r w:rsidRPr="00281C3F">
        <w:rPr>
          <w:rFonts w:ascii="Arial" w:hAnsi="Arial" w:cs="Arial"/>
          <w:sz w:val="18"/>
          <w:szCs w:val="18"/>
        </w:rPr>
        <w:lastRenderedPageBreak/>
        <w:t>www.abgosk.ru (в разделе Администрация/ Муниципальная служба, конкурсы) и по телефону: 2-15-30. Предполагаемая дата проведения конкурса 02 марта 2022 года в 14.00 часов.</w:t>
      </w: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p>
    <w:p w:rsidR="00281C3F" w:rsidRPr="00281C3F" w:rsidRDefault="00281C3F" w:rsidP="00281C3F">
      <w:pPr>
        <w:spacing w:line="200" w:lineRule="exact"/>
        <w:ind w:firstLine="567"/>
        <w:jc w:val="both"/>
        <w:rPr>
          <w:rFonts w:ascii="Arial" w:hAnsi="Arial" w:cs="Arial"/>
          <w:sz w:val="18"/>
          <w:szCs w:val="18"/>
        </w:rPr>
      </w:pPr>
    </w:p>
    <w:p w:rsidR="00281C3F" w:rsidRDefault="00281C3F" w:rsidP="00281C3F">
      <w:pPr>
        <w:spacing w:line="200" w:lineRule="exact"/>
        <w:jc w:val="both"/>
        <w:rPr>
          <w:rFonts w:ascii="Arial" w:hAnsi="Arial" w:cs="Arial"/>
          <w:sz w:val="18"/>
          <w:szCs w:val="18"/>
        </w:rPr>
      </w:pPr>
      <w:r w:rsidRPr="00281C3F">
        <w:rPr>
          <w:rFonts w:ascii="Arial" w:hAnsi="Arial" w:cs="Arial"/>
          <w:sz w:val="18"/>
          <w:szCs w:val="18"/>
        </w:rPr>
        <w:t xml:space="preserve">Первый заместитель главы администрации Благодарненского городского округа </w:t>
      </w:r>
    </w:p>
    <w:p w:rsidR="00741032" w:rsidRDefault="00281C3F" w:rsidP="00281C3F">
      <w:pPr>
        <w:spacing w:line="200" w:lineRule="exact"/>
        <w:jc w:val="both"/>
        <w:rPr>
          <w:rFonts w:ascii="Arial" w:hAnsi="Arial" w:cs="Arial"/>
          <w:sz w:val="18"/>
          <w:szCs w:val="18"/>
        </w:rPr>
      </w:pPr>
      <w:r w:rsidRPr="00281C3F">
        <w:rPr>
          <w:rFonts w:ascii="Arial" w:hAnsi="Arial" w:cs="Arial"/>
          <w:sz w:val="18"/>
          <w:szCs w:val="18"/>
        </w:rPr>
        <w:t>Ставропольского края</w:t>
      </w:r>
      <w:r>
        <w:rPr>
          <w:rFonts w:ascii="Arial" w:hAnsi="Arial" w:cs="Arial"/>
          <w:sz w:val="18"/>
          <w:szCs w:val="18"/>
        </w:rPr>
        <w:t xml:space="preserve">                       </w:t>
      </w:r>
      <w:r w:rsidRPr="00281C3F">
        <w:rPr>
          <w:rFonts w:ascii="Arial" w:hAnsi="Arial" w:cs="Arial"/>
          <w:sz w:val="18"/>
          <w:szCs w:val="18"/>
        </w:rPr>
        <w:t>Н.Д. Федюнина</w:t>
      </w:r>
    </w:p>
    <w:p w:rsidR="00741032" w:rsidRDefault="00741032" w:rsidP="00281C3F">
      <w:pPr>
        <w:spacing w:line="240" w:lineRule="exact"/>
        <w:rPr>
          <w:rFonts w:ascii="Arial" w:hAnsi="Arial" w:cs="Arial"/>
          <w:sz w:val="18"/>
          <w:szCs w:val="18"/>
        </w:rPr>
      </w:pPr>
    </w:p>
    <w:p w:rsidR="009E3BA5" w:rsidRDefault="009E3BA5" w:rsidP="00E30390">
      <w:pPr>
        <w:spacing w:line="240" w:lineRule="exact"/>
        <w:rPr>
          <w:rFonts w:ascii="Arial" w:hAnsi="Arial" w:cs="Arial"/>
          <w:sz w:val="18"/>
          <w:szCs w:val="18"/>
        </w:rPr>
      </w:pPr>
    </w:p>
    <w:p w:rsidR="003B1E1F" w:rsidRPr="00E10E15" w:rsidRDefault="003B1E1F" w:rsidP="003B1E1F">
      <w:pPr>
        <w:spacing w:line="240" w:lineRule="exact"/>
        <w:jc w:val="center"/>
        <w:rPr>
          <w:rFonts w:ascii="Arial" w:hAnsi="Arial" w:cs="Arial"/>
          <w:sz w:val="18"/>
          <w:szCs w:val="18"/>
        </w:rPr>
      </w:pPr>
      <w:r w:rsidRPr="00E10E15">
        <w:rPr>
          <w:rFonts w:ascii="Arial" w:hAnsi="Arial" w:cs="Arial"/>
          <w:sz w:val="18"/>
          <w:szCs w:val="18"/>
        </w:rPr>
        <w:t>ИЗВЕЩЕНИЕ</w:t>
      </w:r>
    </w:p>
    <w:p w:rsidR="003B1E1F" w:rsidRPr="00E10E15" w:rsidRDefault="003B1E1F" w:rsidP="003B1E1F">
      <w:pPr>
        <w:spacing w:line="240" w:lineRule="exact"/>
        <w:rPr>
          <w:rFonts w:ascii="Arial" w:hAnsi="Arial" w:cs="Arial"/>
          <w:sz w:val="18"/>
          <w:szCs w:val="18"/>
        </w:rPr>
      </w:pPr>
    </w:p>
    <w:p w:rsidR="003B1E1F" w:rsidRPr="003B1E1F" w:rsidRDefault="003B1E1F" w:rsidP="003B1E1F">
      <w:pPr>
        <w:spacing w:line="180" w:lineRule="exact"/>
        <w:jc w:val="both"/>
        <w:rPr>
          <w:rFonts w:ascii="Arial" w:hAnsi="Arial" w:cs="Arial"/>
          <w:sz w:val="18"/>
          <w:szCs w:val="18"/>
        </w:rPr>
      </w:pPr>
      <w:proofErr w:type="gramStart"/>
      <w:r w:rsidRPr="00287E7E">
        <w:rPr>
          <w:rFonts w:ascii="Arial" w:hAnsi="Arial" w:cs="Arial"/>
          <w:sz w:val="18"/>
          <w:szCs w:val="18"/>
        </w:rPr>
        <w:t>Администрация Благодарненского</w:t>
      </w:r>
      <w:r w:rsidRPr="003B1E1F">
        <w:rPr>
          <w:rFonts w:ascii="Arial" w:hAnsi="Arial" w:cs="Arial"/>
          <w:sz w:val="18"/>
          <w:szCs w:val="18"/>
        </w:rPr>
        <w:t xml:space="preserve"> городского округа Ставропольского края информирует граждан о возможности предоставления в аренду земельного участка с  кадастровым  номером 26:13:090701:1406, площадью 2395 кв. м, категория земель – земли населенных пунктов, вид разрешенного использования – для ведения личного подсобного хозяйства (приусадебный земельный участок) (код 2.2), цель использования – ведение личного подсобного хозяйства не связанное со строительством, расположенного по адресу:</w:t>
      </w:r>
      <w:proofErr w:type="gramEnd"/>
      <w:r w:rsidRPr="003B1E1F">
        <w:rPr>
          <w:rFonts w:ascii="Arial" w:hAnsi="Arial" w:cs="Arial"/>
          <w:sz w:val="18"/>
          <w:szCs w:val="18"/>
        </w:rPr>
        <w:t xml:space="preserve"> Российская Федерация, Ставропольский край, Благодарненский городской округ, село Александрия, улица Комсомольская.</w:t>
      </w:r>
    </w:p>
    <w:p w:rsidR="003B1E1F" w:rsidRPr="003B1E1F" w:rsidRDefault="003B1E1F" w:rsidP="003B1E1F">
      <w:pPr>
        <w:spacing w:line="180" w:lineRule="exact"/>
        <w:jc w:val="both"/>
        <w:rPr>
          <w:rFonts w:ascii="Arial" w:hAnsi="Arial" w:cs="Arial"/>
          <w:sz w:val="18"/>
          <w:szCs w:val="18"/>
        </w:rPr>
      </w:pPr>
      <w:r w:rsidRPr="003B1E1F">
        <w:rPr>
          <w:rFonts w:ascii="Arial" w:hAnsi="Arial" w:cs="Arial"/>
          <w:sz w:val="18"/>
          <w:szCs w:val="18"/>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3B1E1F" w:rsidRPr="003B1E1F" w:rsidRDefault="003B1E1F" w:rsidP="003B1E1F">
      <w:pPr>
        <w:spacing w:line="180" w:lineRule="exact"/>
        <w:jc w:val="both"/>
        <w:rPr>
          <w:rFonts w:ascii="Arial" w:hAnsi="Arial" w:cs="Arial"/>
          <w:sz w:val="18"/>
          <w:szCs w:val="18"/>
        </w:rPr>
      </w:pPr>
      <w:r w:rsidRPr="003B1E1F">
        <w:rPr>
          <w:rFonts w:ascii="Arial" w:hAnsi="Arial" w:cs="Arial"/>
          <w:sz w:val="18"/>
          <w:szCs w:val="18"/>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w:t>
      </w:r>
      <w:proofErr w:type="spellStart"/>
      <w:r w:rsidRPr="003B1E1F">
        <w:rPr>
          <w:rFonts w:ascii="Arial" w:hAnsi="Arial" w:cs="Arial"/>
          <w:sz w:val="18"/>
          <w:szCs w:val="18"/>
        </w:rPr>
        <w:t>г</w:t>
      </w:r>
      <w:proofErr w:type="gramStart"/>
      <w:r w:rsidRPr="003B1E1F">
        <w:rPr>
          <w:rFonts w:ascii="Arial" w:hAnsi="Arial" w:cs="Arial"/>
          <w:sz w:val="18"/>
          <w:szCs w:val="18"/>
        </w:rPr>
        <w:t>.Б</w:t>
      </w:r>
      <w:proofErr w:type="gramEnd"/>
      <w:r w:rsidRPr="003B1E1F">
        <w:rPr>
          <w:rFonts w:ascii="Arial" w:hAnsi="Arial" w:cs="Arial"/>
          <w:sz w:val="18"/>
          <w:szCs w:val="18"/>
        </w:rPr>
        <w:t>лагодарный</w:t>
      </w:r>
      <w:proofErr w:type="spellEnd"/>
      <w:r w:rsidRPr="003B1E1F">
        <w:rPr>
          <w:rFonts w:ascii="Arial" w:hAnsi="Arial" w:cs="Arial"/>
          <w:sz w:val="18"/>
          <w:szCs w:val="18"/>
        </w:rPr>
        <w:t xml:space="preserve">, пл. Ленина, 1 (1 этаж, </w:t>
      </w:r>
      <w:proofErr w:type="spellStart"/>
      <w:r w:rsidRPr="003B1E1F">
        <w:rPr>
          <w:rFonts w:ascii="Arial" w:hAnsi="Arial" w:cs="Arial"/>
          <w:sz w:val="18"/>
          <w:szCs w:val="18"/>
        </w:rPr>
        <w:t>каб</w:t>
      </w:r>
      <w:proofErr w:type="spellEnd"/>
      <w:r w:rsidRPr="003B1E1F">
        <w:rPr>
          <w:rFonts w:ascii="Arial" w:hAnsi="Arial" w:cs="Arial"/>
          <w:sz w:val="18"/>
          <w:szCs w:val="18"/>
        </w:rPr>
        <w:t>. 104), по 01 марта 2022 года, телефон для справок: 2-12-66, электронный адрес: oizoabmrsk@mail.ru.</w:t>
      </w:r>
    </w:p>
    <w:p w:rsidR="00B729BE" w:rsidRDefault="003B1E1F" w:rsidP="003B1E1F">
      <w:pPr>
        <w:spacing w:line="180" w:lineRule="exact"/>
        <w:jc w:val="both"/>
        <w:rPr>
          <w:rFonts w:ascii="Arial" w:hAnsi="Arial" w:cs="Arial"/>
          <w:sz w:val="18"/>
          <w:szCs w:val="18"/>
        </w:rPr>
      </w:pPr>
      <w:r w:rsidRPr="003B1E1F">
        <w:rPr>
          <w:rFonts w:ascii="Arial" w:hAnsi="Arial" w:cs="Arial"/>
          <w:sz w:val="18"/>
          <w:szCs w:val="18"/>
        </w:rPr>
        <w:t>Подача заявления о проведен</w:t>
      </w:r>
      <w:proofErr w:type="gramStart"/>
      <w:r w:rsidRPr="003B1E1F">
        <w:rPr>
          <w:rFonts w:ascii="Arial" w:hAnsi="Arial" w:cs="Arial"/>
          <w:sz w:val="18"/>
          <w:szCs w:val="18"/>
        </w:rPr>
        <w:t>ии  ау</w:t>
      </w:r>
      <w:proofErr w:type="gramEnd"/>
      <w:r w:rsidRPr="003B1E1F">
        <w:rPr>
          <w:rFonts w:ascii="Arial" w:hAnsi="Arial" w:cs="Arial"/>
          <w:sz w:val="18"/>
          <w:szCs w:val="18"/>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B729BE" w:rsidRDefault="00B729BE" w:rsidP="00E30390">
      <w:pPr>
        <w:spacing w:line="240" w:lineRule="exact"/>
        <w:rPr>
          <w:rFonts w:ascii="Arial" w:hAnsi="Arial" w:cs="Arial"/>
          <w:sz w:val="18"/>
          <w:szCs w:val="18"/>
        </w:rPr>
      </w:pPr>
    </w:p>
    <w:p w:rsidR="00B729BE" w:rsidRDefault="00B729BE" w:rsidP="00E30390">
      <w:pPr>
        <w:spacing w:line="240" w:lineRule="exact"/>
        <w:rPr>
          <w:rFonts w:ascii="Arial" w:hAnsi="Arial" w:cs="Arial"/>
          <w:sz w:val="18"/>
          <w:szCs w:val="18"/>
        </w:rPr>
      </w:pPr>
    </w:p>
    <w:p w:rsidR="00B729BE" w:rsidRDefault="00B729BE" w:rsidP="00E30390">
      <w:pPr>
        <w:spacing w:line="240" w:lineRule="exact"/>
        <w:rPr>
          <w:rFonts w:ascii="Arial" w:hAnsi="Arial" w:cs="Arial"/>
          <w:sz w:val="18"/>
          <w:szCs w:val="18"/>
        </w:rPr>
      </w:pPr>
    </w:p>
    <w:p w:rsidR="001C683C" w:rsidRPr="001C683C" w:rsidRDefault="001C683C" w:rsidP="001C683C">
      <w:pPr>
        <w:spacing w:line="180" w:lineRule="exact"/>
        <w:ind w:firstLine="567"/>
        <w:jc w:val="center"/>
        <w:rPr>
          <w:rFonts w:ascii="Arial" w:hAnsi="Arial" w:cs="Arial"/>
          <w:sz w:val="18"/>
          <w:szCs w:val="18"/>
        </w:rPr>
      </w:pPr>
      <w:r w:rsidRPr="001C683C">
        <w:rPr>
          <w:rFonts w:ascii="Arial" w:hAnsi="Arial" w:cs="Arial"/>
          <w:sz w:val="18"/>
          <w:szCs w:val="18"/>
        </w:rPr>
        <w:t>ИЗВЕЩЕНИЕ</w:t>
      </w:r>
    </w:p>
    <w:p w:rsidR="001C683C" w:rsidRPr="001C683C" w:rsidRDefault="001C683C" w:rsidP="001C683C">
      <w:pPr>
        <w:spacing w:line="180" w:lineRule="exact"/>
        <w:ind w:firstLine="567"/>
        <w:jc w:val="center"/>
        <w:rPr>
          <w:rFonts w:ascii="Arial" w:hAnsi="Arial" w:cs="Arial"/>
          <w:sz w:val="18"/>
          <w:szCs w:val="18"/>
        </w:rPr>
      </w:pPr>
      <w:r w:rsidRPr="001C683C">
        <w:rPr>
          <w:rFonts w:ascii="Arial" w:hAnsi="Arial" w:cs="Arial"/>
          <w:sz w:val="18"/>
          <w:szCs w:val="18"/>
        </w:rPr>
        <w:t>о проведен</w:t>
      </w:r>
      <w:proofErr w:type="gramStart"/>
      <w:r w:rsidRPr="001C683C">
        <w:rPr>
          <w:rFonts w:ascii="Arial" w:hAnsi="Arial" w:cs="Arial"/>
          <w:sz w:val="18"/>
          <w:szCs w:val="18"/>
        </w:rPr>
        <w:t>ии ау</w:t>
      </w:r>
      <w:proofErr w:type="gramEnd"/>
      <w:r w:rsidRPr="001C683C">
        <w:rPr>
          <w:rFonts w:ascii="Arial" w:hAnsi="Arial" w:cs="Arial"/>
          <w:sz w:val="18"/>
          <w:szCs w:val="18"/>
        </w:rPr>
        <w:t>кциона по продаже права на заключение договоров аренды земельных участков</w:t>
      </w:r>
    </w:p>
    <w:p w:rsidR="001C683C" w:rsidRPr="001C683C" w:rsidRDefault="001C683C" w:rsidP="001C683C">
      <w:pPr>
        <w:spacing w:line="180" w:lineRule="exact"/>
        <w:ind w:firstLine="567"/>
        <w:jc w:val="both"/>
        <w:rPr>
          <w:rFonts w:ascii="Arial" w:hAnsi="Arial" w:cs="Arial"/>
          <w:sz w:val="18"/>
          <w:szCs w:val="18"/>
        </w:rPr>
      </w:pPr>
    </w:p>
    <w:p w:rsidR="001C683C" w:rsidRPr="001C683C" w:rsidRDefault="001C683C" w:rsidP="001C683C">
      <w:pPr>
        <w:spacing w:line="180" w:lineRule="exact"/>
        <w:ind w:firstLine="567"/>
        <w:jc w:val="both"/>
        <w:rPr>
          <w:rFonts w:ascii="Arial" w:hAnsi="Arial" w:cs="Arial"/>
          <w:sz w:val="18"/>
          <w:szCs w:val="18"/>
        </w:rPr>
      </w:pPr>
      <w:proofErr w:type="gramStart"/>
      <w:r w:rsidRPr="001C683C">
        <w:rPr>
          <w:rFonts w:ascii="Arial" w:hAnsi="Arial" w:cs="Arial"/>
          <w:sz w:val="18"/>
          <w:szCs w:val="18"/>
        </w:rPr>
        <w:t xml:space="preserve">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25 января 2022 года № 62    «О проведении аукциона по продаже права на заключение договоров аренды земельных участков», администрация Благодарненского городского округа Ставропольского края проводит торги в форме аукциона, открытого по составу участников. </w:t>
      </w:r>
      <w:proofErr w:type="gramEnd"/>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w:t>
      </w:r>
      <w:r w:rsidRPr="001C683C">
        <w:rPr>
          <w:rFonts w:ascii="Arial" w:hAnsi="Arial" w:cs="Arial"/>
          <w:sz w:val="18"/>
          <w:szCs w:val="18"/>
        </w:rPr>
        <w:lastRenderedPageBreak/>
        <w:t>площадь Ленина, 1, электронный адрес: oizoabmrsk@mail.ru.</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Дата и место проведения аукциона: 04 марта 2022 года в 9.00 часов по адресу: Ставропольский край, Благодарненский район, город Благодарный, площадь Ленина, 1, первый этаж, кабинет № 106.</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Заявки с прилагаемыми к ним документами принимаются организатором аукциона с 31 января  2022 года  по 28 февраля 2022 года с  9 до 16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1C683C" w:rsidRPr="001C683C" w:rsidRDefault="001C683C" w:rsidP="001C683C">
      <w:pPr>
        <w:spacing w:line="180" w:lineRule="exact"/>
        <w:ind w:firstLine="567"/>
        <w:jc w:val="both"/>
        <w:rPr>
          <w:rFonts w:ascii="Arial" w:hAnsi="Arial" w:cs="Arial"/>
          <w:sz w:val="18"/>
          <w:szCs w:val="18"/>
        </w:rPr>
      </w:pPr>
    </w:p>
    <w:p w:rsidR="001C683C" w:rsidRPr="001C683C" w:rsidRDefault="001C683C" w:rsidP="001C683C">
      <w:pPr>
        <w:spacing w:line="180" w:lineRule="exact"/>
        <w:ind w:firstLine="567"/>
        <w:jc w:val="center"/>
        <w:rPr>
          <w:rFonts w:ascii="Arial" w:hAnsi="Arial" w:cs="Arial"/>
          <w:sz w:val="18"/>
          <w:szCs w:val="18"/>
        </w:rPr>
      </w:pPr>
      <w:r w:rsidRPr="001C683C">
        <w:rPr>
          <w:rFonts w:ascii="Arial" w:hAnsi="Arial" w:cs="Arial"/>
          <w:sz w:val="18"/>
          <w:szCs w:val="18"/>
        </w:rPr>
        <w:t>Предмет аукциона</w:t>
      </w:r>
    </w:p>
    <w:p w:rsidR="001C683C" w:rsidRPr="001C683C" w:rsidRDefault="001C683C" w:rsidP="001C683C">
      <w:pPr>
        <w:spacing w:line="180" w:lineRule="exact"/>
        <w:ind w:firstLine="567"/>
        <w:jc w:val="both"/>
        <w:rPr>
          <w:rFonts w:ascii="Arial" w:hAnsi="Arial" w:cs="Arial"/>
          <w:sz w:val="18"/>
          <w:szCs w:val="18"/>
        </w:rPr>
      </w:pP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Лот № 1. Право на заключение договора аренды земельного участка, находящегося в муниципальной собственности, категория земель - земли населенных пунктов, вид разрешенного использования – для многоквартирного жилищного строительства,  общей площадью 620 кв. м, с кадастровым номером 26:13:100309:728, местоположение: Российская Федерация, Ставропольский край, Благодарненский городской округ, город Благодарный, улица Оболенского, 53</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Начальная цена предмета аукциона (начальный размер годовой арендной платы) – 18 000 рублей.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Сумма задатка (50% от начальной цены предмета аукциона) –9 000 рублей.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Шаг аукциона (3% от начальной цены предмета аукциона) –  540  рублей. </w:t>
      </w:r>
      <w:r w:rsidRPr="001C683C">
        <w:rPr>
          <w:rFonts w:ascii="Arial" w:hAnsi="Arial" w:cs="Arial"/>
          <w:sz w:val="18"/>
          <w:szCs w:val="18"/>
        </w:rPr>
        <w:tab/>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Земельный участок расположен в зоне Ж-2.</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Зона Ж-2 - застройка многоквартирными жилыми домами этажностью до трех этажей включительно.</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1C683C">
        <w:rPr>
          <w:rFonts w:ascii="Arial" w:hAnsi="Arial" w:cs="Arial"/>
          <w:sz w:val="18"/>
          <w:szCs w:val="18"/>
        </w:rPr>
        <w:t>приквартирными</w:t>
      </w:r>
      <w:proofErr w:type="spellEnd"/>
      <w:r w:rsidRPr="001C683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B729BE"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tblGrid>
      <w:tr w:rsidR="001C683C" w:rsidRPr="001C683C" w:rsidTr="001C683C">
        <w:tc>
          <w:tcPr>
            <w:tcW w:w="4678"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lang w:eastAsia="en-US"/>
              </w:rPr>
            </w:pPr>
            <w:r w:rsidRPr="001C683C">
              <w:rPr>
                <w:rFonts w:ascii="Arial" w:hAnsi="Arial" w:cs="Arial"/>
                <w:sz w:val="18"/>
                <w:szCs w:val="18"/>
                <w:lang w:eastAsia="en-US"/>
              </w:rPr>
              <w:t>Перечень видов разрешённого использования земельных участков:</w:t>
            </w:r>
          </w:p>
        </w:tc>
      </w:tr>
      <w:tr w:rsidR="001C683C" w:rsidRPr="001C683C" w:rsidTr="001C683C">
        <w:tc>
          <w:tcPr>
            <w:tcW w:w="4678" w:type="dxa"/>
          </w:tcPr>
          <w:p w:rsidR="001C683C" w:rsidRPr="001C683C" w:rsidRDefault="001C683C" w:rsidP="001C683C">
            <w:pPr>
              <w:widowControl w:val="0"/>
              <w:autoSpaceDE w:val="0"/>
              <w:autoSpaceDN w:val="0"/>
              <w:adjustRightInd w:val="0"/>
              <w:spacing w:line="180" w:lineRule="exact"/>
              <w:ind w:left="34" w:firstLine="709"/>
              <w:jc w:val="both"/>
              <w:rPr>
                <w:rFonts w:ascii="Arial" w:hAnsi="Arial" w:cs="Arial"/>
                <w:b/>
                <w:sz w:val="18"/>
                <w:szCs w:val="18"/>
                <w:lang w:eastAsia="en-US"/>
              </w:rPr>
            </w:pPr>
            <w:r w:rsidRPr="001C683C">
              <w:rPr>
                <w:rFonts w:ascii="Arial" w:hAnsi="Arial" w:cs="Arial"/>
                <w:b/>
                <w:bCs/>
                <w:sz w:val="18"/>
                <w:szCs w:val="18"/>
                <w:lang w:eastAsia="en-US"/>
              </w:rPr>
              <w:t>Основные виды разрешённого использования: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индивидуальные жилые дома;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многоквартирные жилые дома;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блокированные дома с </w:t>
            </w:r>
            <w:proofErr w:type="spellStart"/>
            <w:r w:rsidRPr="001C683C">
              <w:rPr>
                <w:rFonts w:ascii="Arial" w:hAnsi="Arial" w:cs="Arial"/>
                <w:sz w:val="18"/>
                <w:szCs w:val="18"/>
              </w:rPr>
              <w:t>приквартирными</w:t>
            </w:r>
            <w:proofErr w:type="spellEnd"/>
            <w:r w:rsidRPr="001C683C">
              <w:rPr>
                <w:rFonts w:ascii="Arial" w:hAnsi="Arial" w:cs="Arial"/>
                <w:sz w:val="18"/>
                <w:szCs w:val="18"/>
              </w:rPr>
              <w:t xml:space="preserve"> участками;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малоэтажные и </w:t>
            </w:r>
            <w:proofErr w:type="spellStart"/>
            <w:r w:rsidRPr="001C683C">
              <w:rPr>
                <w:rFonts w:ascii="Arial" w:hAnsi="Arial" w:cs="Arial"/>
                <w:sz w:val="18"/>
                <w:szCs w:val="18"/>
              </w:rPr>
              <w:t>среднеэтажные</w:t>
            </w:r>
            <w:proofErr w:type="spellEnd"/>
            <w:r w:rsidRPr="001C683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гостевые дома;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здания многофункционального использования;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lastRenderedPageBreak/>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библиотеки, архивы;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объекты инженерного обеспечения и объекты вспомогательного инженерного обеспечения;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ателье, ремонтные мастерские, парикмахерские и иные объекты обслуживания населения;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почтовые отделения, телефонные и телеграфные станции;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элементы благоустройства территории;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объекты физической культуры и спорта;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обустройство набережных, </w:t>
            </w:r>
            <w:proofErr w:type="spellStart"/>
            <w:r w:rsidRPr="001C683C">
              <w:rPr>
                <w:rFonts w:ascii="Arial" w:hAnsi="Arial" w:cs="Arial"/>
                <w:sz w:val="18"/>
                <w:szCs w:val="18"/>
              </w:rPr>
              <w:t>берегоукрепление</w:t>
            </w:r>
            <w:proofErr w:type="spellEnd"/>
            <w:r w:rsidRPr="001C683C">
              <w:rPr>
                <w:rFonts w:ascii="Arial" w:hAnsi="Arial" w:cs="Arial"/>
                <w:sz w:val="18"/>
                <w:szCs w:val="18"/>
              </w:rPr>
              <w:t>;</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площадки для сбора твердых бытовых отходов;</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lang w:eastAsia="en-US"/>
              </w:rPr>
            </w:pPr>
            <w:r w:rsidRPr="001C683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1C683C" w:rsidRPr="001C683C" w:rsidTr="001C683C">
        <w:tc>
          <w:tcPr>
            <w:tcW w:w="4678"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b/>
                <w:sz w:val="18"/>
                <w:szCs w:val="18"/>
                <w:lang w:eastAsia="en-US"/>
              </w:rPr>
            </w:pPr>
            <w:r w:rsidRPr="001C683C">
              <w:rPr>
                <w:rFonts w:ascii="Arial" w:hAnsi="Arial" w:cs="Arial"/>
                <w:b/>
                <w:sz w:val="18"/>
                <w:szCs w:val="18"/>
                <w:lang w:eastAsia="en-US"/>
              </w:rPr>
              <w:lastRenderedPageBreak/>
              <w:t>Виды условно разрешенного использования: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магазины, торговые и торгово-сервисные центры общей площадью более 300 кв. м;</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рынки открытые и закрытые;</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заведения среднего специального образования;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клубы (залы встреч и собраний);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proofErr w:type="gramStart"/>
            <w:r w:rsidRPr="001C683C">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культовые здания;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парковки перед объектами обслуживающих и коммерческих видов использования;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киоски, лоточная торговля, временные павильоны розничной торговли и обслуживания населения.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180" w:lineRule="exact"/>
              <w:ind w:left="34" w:firstLine="709"/>
              <w:jc w:val="both"/>
              <w:rPr>
                <w:rFonts w:ascii="Arial" w:hAnsi="Arial" w:cs="Arial"/>
                <w:b/>
                <w:sz w:val="18"/>
                <w:szCs w:val="18"/>
                <w:lang w:eastAsia="en-US"/>
              </w:rPr>
            </w:pPr>
            <w:r w:rsidRPr="001C683C">
              <w:rPr>
                <w:rFonts w:ascii="Arial" w:hAnsi="Arial" w:cs="Arial"/>
                <w:b/>
                <w:sz w:val="18"/>
                <w:szCs w:val="18"/>
                <w:lang w:eastAsia="en-US"/>
              </w:rPr>
              <w:t>Вспомогательные виды разрешенного использования: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объекты, предназначенные для обслуживания многоквартирных жилых домов;</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proofErr w:type="gramStart"/>
            <w:r w:rsidRPr="001C683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площадки для игр детей дошкольного и </w:t>
            </w:r>
            <w:r w:rsidRPr="001C683C">
              <w:rPr>
                <w:rFonts w:ascii="Arial" w:hAnsi="Arial" w:cs="Arial"/>
                <w:sz w:val="18"/>
                <w:szCs w:val="18"/>
              </w:rPr>
              <w:lastRenderedPageBreak/>
              <w:t>младшего школьного возраста, для отдыха взрослого населения, для занятий физкультурой, для хозяйственных целей и выгула собак;</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гостевые автостоянки для парковки легковых автомобилей посетителей;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площадки для сбора твердых бытовых отходов;</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надворные туалеты, гидронепроницаемые выгребы, септики;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парки, скверы, бульвары;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гаражи для индивидуальных легковых автомобилей;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хозяйственные постройки; </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стоянки, парковки для автомобильного транспорта;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открытые автостоянки;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B729BE" w:rsidRDefault="00B729BE" w:rsidP="00E30390">
      <w:pPr>
        <w:spacing w:line="240" w:lineRule="exact"/>
        <w:rPr>
          <w:rFonts w:ascii="Arial" w:hAnsi="Arial" w:cs="Arial"/>
          <w:sz w:val="18"/>
          <w:szCs w:val="18"/>
        </w:rPr>
      </w:pP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Планировочная организация земельных участков в зоне формируется: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на основании документации по планировке территории;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минимальная/максимальная площадь земельных участков - 200/1200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lastRenderedPageBreak/>
        <w:t>Предельные параметры разрешенного строительства: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максимальное количество надземных этажей зданий - 3 этажа;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для индивидуального жилищного строительства – 20 %;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- 2-4-х квартирных жилых домов – 40 %;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блокированные дома – 40 %;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многоквартирные жилые дома – 30 %.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 для жилых и общественных зданий - 3 м (кроме </w:t>
      </w:r>
      <w:proofErr w:type="spellStart"/>
      <w:r w:rsidRPr="001C683C">
        <w:rPr>
          <w:rFonts w:ascii="Arial" w:hAnsi="Arial" w:cs="Arial"/>
          <w:sz w:val="18"/>
          <w:szCs w:val="18"/>
        </w:rPr>
        <w:t>приквартирных</w:t>
      </w:r>
      <w:proofErr w:type="spellEnd"/>
      <w:r w:rsidRPr="001C683C">
        <w:rPr>
          <w:rFonts w:ascii="Arial" w:hAnsi="Arial" w:cs="Arial"/>
          <w:sz w:val="18"/>
          <w:szCs w:val="18"/>
        </w:rPr>
        <w:t xml:space="preserve"> участков в сложившейся застройке);</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для остальных зданий и сооружений - 1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Расстояние до красной линии: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1) от дошкольных образовательных учреждений и общеобразовательных школ (стены здания) - 25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2) от пожарных депо - 10 м (15 м - для депо I типа);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3) улиц, от жилых и общественных зданий - 5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4) проездов, от жилых и общественных зданий - 3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5) от остальных зданий и сооружений - 5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от жилого дома - 3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- 1,0 м - для одноэтажного жилого дома;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- 1,5 м - для двухэтажного жилого дома;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- 2,0 м - для трехэтажного жилого дома;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от других построек (баня, гараж и другие) – 1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от стволов высокорослых деревьев -4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от стволов среднерослых деревьев - 2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от кустарника - 1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C683C">
        <w:rPr>
          <w:rFonts w:ascii="Arial" w:hAnsi="Arial" w:cs="Arial"/>
          <w:sz w:val="18"/>
          <w:szCs w:val="18"/>
        </w:rPr>
        <w:t>приквартирных</w:t>
      </w:r>
      <w:proofErr w:type="spellEnd"/>
      <w:r w:rsidRPr="001C683C">
        <w:rPr>
          <w:rFonts w:ascii="Arial" w:hAnsi="Arial" w:cs="Arial"/>
          <w:sz w:val="18"/>
          <w:szCs w:val="18"/>
        </w:rPr>
        <w:t xml:space="preserve"> участков.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lastRenderedPageBreak/>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 обустройство входа в виде крыльца или лестницы, </w:t>
      </w:r>
      <w:proofErr w:type="gramStart"/>
      <w:r w:rsidRPr="001C683C">
        <w:rPr>
          <w:rFonts w:ascii="Arial" w:hAnsi="Arial" w:cs="Arial"/>
          <w:sz w:val="18"/>
          <w:szCs w:val="18"/>
        </w:rPr>
        <w:t>изолированных</w:t>
      </w:r>
      <w:proofErr w:type="gramEnd"/>
      <w:r w:rsidRPr="001C683C">
        <w:rPr>
          <w:rFonts w:ascii="Arial" w:hAnsi="Arial" w:cs="Arial"/>
          <w:sz w:val="18"/>
          <w:szCs w:val="18"/>
        </w:rPr>
        <w:t xml:space="preserve"> от жилой части здания;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оборудования площадок для остановки автомобилей;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Культовые здания: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минимальная площадь земельных участков – 1000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40 %;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максимальная высота зданий, строений, сооружений от уровня земли – 50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Минимально допустимое расстояние от окон жилых и общественных зданий до площадок:</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для игр детей дошкольного и младшего возраста – не менее 12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для отдыха взрослого населения - не менее 10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для хозяйственных целей - не менее 20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для выгула собак - не менее 40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Расстояния от площадок для сушки белья не нормируются.</w:t>
      </w:r>
    </w:p>
    <w:p w:rsidR="001C683C" w:rsidRPr="001C683C" w:rsidRDefault="001C683C" w:rsidP="001C683C">
      <w:pPr>
        <w:spacing w:line="180" w:lineRule="exact"/>
        <w:ind w:firstLine="426"/>
        <w:jc w:val="both"/>
        <w:rPr>
          <w:rFonts w:ascii="Arial" w:hAnsi="Arial" w:cs="Arial"/>
          <w:sz w:val="18"/>
          <w:szCs w:val="18"/>
        </w:rPr>
      </w:pPr>
      <w:proofErr w:type="gramStart"/>
      <w:r w:rsidRPr="001C683C">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минимальная/максимальная площадь земельных участков – 400/5000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максимальное количество надземных этажей зданий – 3 этажа (включая мансардный этаж);</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50 %.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минимальная площадь земельных участков – 50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минимальный отступ от границ участка - 1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максимальная высота зданий, строений, сооружений от уровня земли – 5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Расстояние от жилых и общественных зданий, общеобразовательных школ и дошкольных </w:t>
      </w:r>
      <w:r w:rsidRPr="001C683C">
        <w:rPr>
          <w:rFonts w:ascii="Arial" w:hAnsi="Arial" w:cs="Arial"/>
          <w:sz w:val="18"/>
          <w:szCs w:val="18"/>
        </w:rPr>
        <w:lastRenderedPageBreak/>
        <w:t>образовательных учреждений, лечебных учреждений со стационаром – 50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минимальная площадь земельных участков – 80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минимальный отступ от границ участка – 1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683C" w:rsidRPr="001C683C" w:rsidRDefault="001C683C" w:rsidP="001C683C">
      <w:pPr>
        <w:spacing w:line="180" w:lineRule="exact"/>
        <w:ind w:firstLine="426"/>
        <w:jc w:val="both"/>
        <w:rPr>
          <w:rFonts w:ascii="Arial" w:hAnsi="Arial" w:cs="Arial"/>
          <w:sz w:val="18"/>
          <w:szCs w:val="18"/>
        </w:rPr>
      </w:pPr>
      <w:proofErr w:type="gramStart"/>
      <w:r w:rsidRPr="001C683C">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1C683C">
        <w:rPr>
          <w:rFonts w:ascii="Arial" w:hAnsi="Arial" w:cs="Arial"/>
          <w:sz w:val="18"/>
          <w:szCs w:val="18"/>
        </w:rPr>
        <w:t>приквартирных</w:t>
      </w:r>
      <w:proofErr w:type="spellEnd"/>
      <w:r w:rsidRPr="001C683C">
        <w:rPr>
          <w:rFonts w:ascii="Arial" w:hAnsi="Arial" w:cs="Arial"/>
          <w:sz w:val="18"/>
          <w:szCs w:val="18"/>
        </w:rPr>
        <w:t xml:space="preserve"> участков);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максимальная высота - 8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расстояние от хозяйственных построек до красных линий улиц и проездов не менее – 5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Вспомогательные строения, за исключением гаражей, размещать со стороны улиц не допускается.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Надворные туалеты, гидронепроницаемые выгребы, септики: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расстояние от соседнего жилого дома - не менее 12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расстояние от красной линии - не менее 10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расстояние от границы смежного земельного участка - не менее 4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Размещение отдельно стоящих гаражей на 1 </w:t>
      </w:r>
      <w:proofErr w:type="spellStart"/>
      <w:r w:rsidRPr="001C683C">
        <w:rPr>
          <w:rFonts w:ascii="Arial" w:hAnsi="Arial" w:cs="Arial"/>
          <w:sz w:val="18"/>
          <w:szCs w:val="18"/>
        </w:rPr>
        <w:t>машино</w:t>
      </w:r>
      <w:proofErr w:type="spellEnd"/>
      <w:r w:rsidRPr="001C683C">
        <w:rPr>
          <w:rFonts w:ascii="Arial" w:hAnsi="Arial" w:cs="Arial"/>
          <w:sz w:val="18"/>
          <w:szCs w:val="18"/>
        </w:rPr>
        <w:t>-место и подъездов к ним на придомовой территории многоквартирных домов не допускается.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Площадки для сбора твердых бытовых отходов: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максимальная площадь земельных участков - 30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 расстояние от площадок с контейнерами до окон жилых домов, границ участков детских, </w:t>
      </w:r>
      <w:r w:rsidRPr="001C683C">
        <w:rPr>
          <w:rFonts w:ascii="Arial" w:hAnsi="Arial" w:cs="Arial"/>
          <w:sz w:val="18"/>
          <w:szCs w:val="18"/>
        </w:rPr>
        <w:lastRenderedPageBreak/>
        <w:t>лечебных учреждений, мест отдыха должны быть не менее 20 м и не более 100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Общее количество контейнеров - не более 5 шт.</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площадь земельных участков - 400-15000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40 %;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максимальное количество надземных этажей зданий - 4 этажа.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Объекты инженерного обеспечения и объекты вспомогательного инженерного назначения: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минимальная площадь земельных участков - 10 кв.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минимальный отступ от границ участка - 1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максимальная высота зданий, строений, сооружений от уровня земли - 20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Инженерное обеспечение.</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Примечание (общее):</w:t>
      </w:r>
    </w:p>
    <w:p w:rsidR="001C683C" w:rsidRPr="001C683C" w:rsidRDefault="001C683C" w:rsidP="001C683C">
      <w:pPr>
        <w:spacing w:line="180" w:lineRule="exact"/>
        <w:ind w:firstLine="426"/>
        <w:jc w:val="both"/>
        <w:rPr>
          <w:rFonts w:ascii="Arial" w:hAnsi="Arial" w:cs="Arial"/>
          <w:sz w:val="18"/>
          <w:szCs w:val="18"/>
        </w:rPr>
      </w:pPr>
      <w:proofErr w:type="gramStart"/>
      <w:r w:rsidRPr="001C683C">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При размещении зданий, строений и сооружений необходимо учитывать:</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lastRenderedPageBreak/>
        <w:t>1) параметры разрешенного использования земельных участков и иных объектов недвижимости в различных территориальных зонах;</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2) ограничения по условиям охраны объектов культурного наследия;</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3) ограничения по экологическим и санитарно-эпидемиологическим условиям;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4) иные ограничения использования земельных участков и объектов капитального строительства.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Особенности использования объектов капитального строительства: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C683C">
        <w:rPr>
          <w:rFonts w:ascii="Arial" w:hAnsi="Arial" w:cs="Arial"/>
          <w:sz w:val="18"/>
          <w:szCs w:val="18"/>
        </w:rPr>
        <w:t>водоохранные</w:t>
      </w:r>
      <w:proofErr w:type="spellEnd"/>
      <w:r w:rsidRPr="001C683C">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1C683C" w:rsidRPr="001C683C" w:rsidRDefault="001C683C" w:rsidP="001C683C">
      <w:pPr>
        <w:spacing w:line="180" w:lineRule="exact"/>
        <w:ind w:firstLine="426"/>
        <w:jc w:val="both"/>
        <w:rPr>
          <w:rFonts w:ascii="Arial" w:hAnsi="Arial" w:cs="Arial"/>
          <w:sz w:val="18"/>
          <w:szCs w:val="18"/>
        </w:rPr>
      </w:pP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1.Электроснабжение.</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lastRenderedPageBreak/>
        <w:t>Согласно информации филиала ГУП СК «</w:t>
      </w:r>
      <w:proofErr w:type="spellStart"/>
      <w:r w:rsidRPr="001C683C">
        <w:rPr>
          <w:rFonts w:ascii="Arial" w:hAnsi="Arial" w:cs="Arial"/>
          <w:sz w:val="18"/>
          <w:szCs w:val="18"/>
        </w:rPr>
        <w:t>Ставэлектросеть</w:t>
      </w:r>
      <w:proofErr w:type="spellEnd"/>
      <w:r w:rsidRPr="001C683C">
        <w:rPr>
          <w:rFonts w:ascii="Arial" w:hAnsi="Arial" w:cs="Arial"/>
          <w:sz w:val="18"/>
          <w:szCs w:val="18"/>
        </w:rPr>
        <w:t xml:space="preserve">»                      г. Светлоград участок г. Благодарный возможная точка подключения опора     № 3 ВЛ-0,4 </w:t>
      </w:r>
      <w:proofErr w:type="spellStart"/>
      <w:r w:rsidRPr="001C683C">
        <w:rPr>
          <w:rFonts w:ascii="Arial" w:hAnsi="Arial" w:cs="Arial"/>
          <w:sz w:val="18"/>
          <w:szCs w:val="18"/>
        </w:rPr>
        <w:t>кВ</w:t>
      </w:r>
      <w:proofErr w:type="spellEnd"/>
      <w:r w:rsidRPr="001C683C">
        <w:rPr>
          <w:rFonts w:ascii="Arial" w:hAnsi="Arial" w:cs="Arial"/>
          <w:sz w:val="18"/>
          <w:szCs w:val="18"/>
        </w:rPr>
        <w:t xml:space="preserve"> Ф-4 ГКТП 16/405, максимальная нагрузка 15 кВт, срок подключения объекта 4 месяца, срок действия технических условий 2 года.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2. Водоснабжение и водоотведение.</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Согласно информации государственного унитарного предприятия Ставропольского края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предельная свободная мощность существующих водопроводных сетей 1,0 куб. м/</w:t>
      </w:r>
      <w:proofErr w:type="spellStart"/>
      <w:r w:rsidRPr="001C683C">
        <w:rPr>
          <w:rFonts w:ascii="Arial" w:hAnsi="Arial" w:cs="Arial"/>
          <w:sz w:val="18"/>
          <w:szCs w:val="18"/>
        </w:rPr>
        <w:t>сут</w:t>
      </w:r>
      <w:proofErr w:type="spellEnd"/>
      <w:r w:rsidRPr="001C683C">
        <w:rPr>
          <w:rFonts w:ascii="Arial" w:hAnsi="Arial" w:cs="Arial"/>
          <w:sz w:val="18"/>
          <w:szCs w:val="18"/>
        </w:rPr>
        <w:t>.;</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максимальная нагрузка в возможных точках подключения к сети водоснабжения – 1,0 куб. м/</w:t>
      </w:r>
      <w:proofErr w:type="spellStart"/>
      <w:r w:rsidRPr="001C683C">
        <w:rPr>
          <w:rFonts w:ascii="Arial" w:hAnsi="Arial" w:cs="Arial"/>
          <w:sz w:val="18"/>
          <w:szCs w:val="18"/>
        </w:rPr>
        <w:t>сут</w:t>
      </w:r>
      <w:proofErr w:type="spellEnd"/>
      <w:r w:rsidRPr="001C683C">
        <w:rPr>
          <w:rFonts w:ascii="Arial" w:hAnsi="Arial" w:cs="Arial"/>
          <w:sz w:val="18"/>
          <w:szCs w:val="18"/>
        </w:rPr>
        <w:t>.;</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3. Газоснабжение.</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Согласно информации акционерного общества «</w:t>
      </w:r>
      <w:proofErr w:type="spellStart"/>
      <w:r w:rsidRPr="001C683C">
        <w:rPr>
          <w:rFonts w:ascii="Arial" w:hAnsi="Arial" w:cs="Arial"/>
          <w:sz w:val="18"/>
          <w:szCs w:val="18"/>
        </w:rPr>
        <w:t>Благодарненскрайгаз</w:t>
      </w:r>
      <w:proofErr w:type="spellEnd"/>
      <w:r w:rsidRPr="001C683C">
        <w:rPr>
          <w:rFonts w:ascii="Arial" w:hAnsi="Arial" w:cs="Arial"/>
          <w:sz w:val="18"/>
          <w:szCs w:val="18"/>
        </w:rPr>
        <w:t>»:</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1C683C">
        <w:rPr>
          <w:rFonts w:ascii="Arial" w:hAnsi="Arial" w:cs="Arial"/>
          <w:sz w:val="18"/>
          <w:szCs w:val="18"/>
        </w:rPr>
        <w:t>Ду</w:t>
      </w:r>
      <w:proofErr w:type="spellEnd"/>
      <w:r w:rsidRPr="001C683C">
        <w:rPr>
          <w:rFonts w:ascii="Arial" w:hAnsi="Arial" w:cs="Arial"/>
          <w:sz w:val="18"/>
          <w:szCs w:val="18"/>
        </w:rPr>
        <w:t xml:space="preserve"> 159 мм, расположенного по адресу: ул. Оболенского.</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Ограничения (обременения) земельного участка: нет.</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Вид права – аренда. Срок аренды – 1 год 6 месяцев.</w:t>
      </w:r>
    </w:p>
    <w:p w:rsidR="001C683C" w:rsidRPr="001C683C" w:rsidRDefault="001C683C" w:rsidP="001C683C">
      <w:pPr>
        <w:spacing w:line="180" w:lineRule="exact"/>
        <w:ind w:firstLine="426"/>
        <w:jc w:val="both"/>
        <w:rPr>
          <w:rFonts w:ascii="Arial" w:hAnsi="Arial" w:cs="Arial"/>
          <w:sz w:val="18"/>
          <w:szCs w:val="18"/>
        </w:rPr>
      </w:pP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w:t>
      </w:r>
      <w:proofErr w:type="spellStart"/>
      <w:r w:rsidRPr="001C683C">
        <w:rPr>
          <w:rFonts w:ascii="Arial" w:hAnsi="Arial" w:cs="Arial"/>
          <w:sz w:val="18"/>
          <w:szCs w:val="18"/>
        </w:rPr>
        <w:t>среднеэтажная</w:t>
      </w:r>
      <w:proofErr w:type="spellEnd"/>
      <w:r w:rsidRPr="001C683C">
        <w:rPr>
          <w:rFonts w:ascii="Arial" w:hAnsi="Arial" w:cs="Arial"/>
          <w:sz w:val="18"/>
          <w:szCs w:val="18"/>
        </w:rPr>
        <w:t xml:space="preserve"> жилая застройка, общей площадью 3487 кв. м, с кадастровым номером 26:13:100309:655, местоположение: Российская Федерация, Ставропольский край, Благодарненский городской округ, город Благодарный, улица Оболенского, 56</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Начальная цена предмета аукциона (начальный размер годовой арендной платы) – 126  000 рублей.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Сумма задатка (50% от начальной цены предмета аукциона) –                  63 000 рублей.</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Шаг аукциона (3% от начальной цены предмета аукциона) –                      3 780  рублей. </w:t>
      </w:r>
      <w:r w:rsidRPr="001C683C">
        <w:rPr>
          <w:rFonts w:ascii="Arial" w:hAnsi="Arial" w:cs="Arial"/>
          <w:sz w:val="18"/>
          <w:szCs w:val="18"/>
        </w:rPr>
        <w:tab/>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Земельный участок расположен в зоне Ж-2.</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Зона Ж-2 - застройка многоквартирными жилыми домами этажностью до трех этажей включительно.</w:t>
      </w:r>
    </w:p>
    <w:p w:rsidR="001C683C" w:rsidRPr="001C683C"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1C683C">
        <w:rPr>
          <w:rFonts w:ascii="Arial" w:hAnsi="Arial" w:cs="Arial"/>
          <w:sz w:val="18"/>
          <w:szCs w:val="18"/>
        </w:rPr>
        <w:t>приквартирными</w:t>
      </w:r>
      <w:proofErr w:type="spellEnd"/>
      <w:r w:rsidRPr="001C683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B729BE" w:rsidRDefault="001C683C" w:rsidP="001C683C">
      <w:pPr>
        <w:spacing w:line="180" w:lineRule="exact"/>
        <w:ind w:firstLine="426"/>
        <w:jc w:val="both"/>
        <w:rPr>
          <w:rFonts w:ascii="Arial" w:hAnsi="Arial" w:cs="Arial"/>
          <w:sz w:val="18"/>
          <w:szCs w:val="18"/>
        </w:rPr>
      </w:pPr>
      <w:r w:rsidRPr="001C683C">
        <w:rPr>
          <w:rFonts w:ascii="Arial" w:hAnsi="Arial" w:cs="Arial"/>
          <w:sz w:val="18"/>
          <w:szCs w:val="18"/>
        </w:rPr>
        <w:t xml:space="preserve">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w:t>
      </w:r>
      <w:r w:rsidRPr="001C683C">
        <w:rPr>
          <w:rFonts w:ascii="Arial" w:hAnsi="Arial" w:cs="Arial"/>
          <w:sz w:val="18"/>
          <w:szCs w:val="18"/>
        </w:rPr>
        <w:lastRenderedPageBreak/>
        <w:t>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tblGrid>
      <w:tr w:rsidR="001C683C" w:rsidRPr="001C683C" w:rsidTr="001C683C">
        <w:tc>
          <w:tcPr>
            <w:tcW w:w="4678" w:type="dxa"/>
          </w:tcPr>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lang w:eastAsia="en-US"/>
              </w:rPr>
            </w:pPr>
            <w:r w:rsidRPr="001C683C">
              <w:rPr>
                <w:rFonts w:ascii="Arial" w:hAnsi="Arial" w:cs="Arial"/>
                <w:sz w:val="18"/>
                <w:szCs w:val="18"/>
                <w:lang w:eastAsia="en-US"/>
              </w:rPr>
              <w:t>Перечень видов разрешённого использования земельных участков:</w:t>
            </w:r>
          </w:p>
        </w:tc>
      </w:tr>
      <w:tr w:rsidR="001C683C" w:rsidRPr="001C683C" w:rsidTr="001C683C">
        <w:tc>
          <w:tcPr>
            <w:tcW w:w="4678" w:type="dxa"/>
          </w:tcPr>
          <w:p w:rsidR="001C683C" w:rsidRPr="001C683C" w:rsidRDefault="001C683C" w:rsidP="001C683C">
            <w:pPr>
              <w:widowControl w:val="0"/>
              <w:autoSpaceDE w:val="0"/>
              <w:autoSpaceDN w:val="0"/>
              <w:adjustRightInd w:val="0"/>
              <w:spacing w:line="200" w:lineRule="exact"/>
              <w:ind w:left="34" w:firstLine="709"/>
              <w:jc w:val="both"/>
              <w:rPr>
                <w:rFonts w:ascii="Arial" w:hAnsi="Arial" w:cs="Arial"/>
                <w:b/>
                <w:sz w:val="18"/>
                <w:szCs w:val="18"/>
                <w:lang w:eastAsia="en-US"/>
              </w:rPr>
            </w:pPr>
            <w:r w:rsidRPr="001C683C">
              <w:rPr>
                <w:rFonts w:ascii="Arial" w:hAnsi="Arial" w:cs="Arial"/>
                <w:b/>
                <w:bCs/>
                <w:sz w:val="18"/>
                <w:szCs w:val="18"/>
                <w:lang w:eastAsia="en-US"/>
              </w:rPr>
              <w:t>Основные виды разрешённого использования: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индивидуальные жилые дома;</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многоквартирные жилые дома;</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xml:space="preserve">- блокированные дома с </w:t>
            </w:r>
            <w:proofErr w:type="spellStart"/>
            <w:r w:rsidRPr="001C683C">
              <w:rPr>
                <w:rFonts w:ascii="Arial" w:hAnsi="Arial" w:cs="Arial"/>
                <w:sz w:val="18"/>
                <w:szCs w:val="18"/>
              </w:rPr>
              <w:t>приквартирными</w:t>
            </w:r>
            <w:proofErr w:type="spellEnd"/>
            <w:r w:rsidRPr="001C683C">
              <w:rPr>
                <w:rFonts w:ascii="Arial" w:hAnsi="Arial" w:cs="Arial"/>
                <w:sz w:val="18"/>
                <w:szCs w:val="18"/>
              </w:rPr>
              <w:t xml:space="preserve"> участками;</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xml:space="preserve">- малоэтажные и </w:t>
            </w:r>
            <w:proofErr w:type="spellStart"/>
            <w:r w:rsidRPr="001C683C">
              <w:rPr>
                <w:rFonts w:ascii="Arial" w:hAnsi="Arial" w:cs="Arial"/>
                <w:sz w:val="18"/>
                <w:szCs w:val="18"/>
              </w:rPr>
              <w:t>среднеэтажные</w:t>
            </w:r>
            <w:proofErr w:type="spellEnd"/>
            <w:r w:rsidRPr="001C683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гостевые дома;</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здания многофункционального использования;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библиотеки, архивы;</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объекты инженерного обеспечения и объекты вспомогательного инженерного обеспечения;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ателье, ремонтные мастерские, парикмахерские и иные объекты обслуживания населения;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почтовые отделения, телефонные и телеграфные станции;</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элементы благоустройства территории;</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объекты физической культуры и спорта;</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xml:space="preserve">- обустройство набережных, </w:t>
            </w:r>
            <w:proofErr w:type="spellStart"/>
            <w:r w:rsidRPr="001C683C">
              <w:rPr>
                <w:rFonts w:ascii="Arial" w:hAnsi="Arial" w:cs="Arial"/>
                <w:sz w:val="18"/>
                <w:szCs w:val="18"/>
              </w:rPr>
              <w:t>берегоукрепление</w:t>
            </w:r>
            <w:proofErr w:type="spellEnd"/>
            <w:r w:rsidRPr="001C683C">
              <w:rPr>
                <w:rFonts w:ascii="Arial" w:hAnsi="Arial" w:cs="Arial"/>
                <w:sz w:val="18"/>
                <w:szCs w:val="18"/>
              </w:rPr>
              <w:t>;</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площадки для сбора твердых бытовых отходов;</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lang w:eastAsia="en-US"/>
              </w:rPr>
            </w:pPr>
            <w:r w:rsidRPr="001C683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1C683C" w:rsidRPr="001C683C" w:rsidTr="001C683C">
        <w:tc>
          <w:tcPr>
            <w:tcW w:w="4678" w:type="dxa"/>
          </w:tcPr>
          <w:p w:rsidR="001C683C" w:rsidRPr="001C683C" w:rsidRDefault="001C683C" w:rsidP="001C683C">
            <w:pPr>
              <w:widowControl w:val="0"/>
              <w:autoSpaceDE w:val="0"/>
              <w:autoSpaceDN w:val="0"/>
              <w:adjustRightInd w:val="0"/>
              <w:spacing w:line="200" w:lineRule="exact"/>
              <w:ind w:firstLine="743"/>
              <w:jc w:val="both"/>
              <w:rPr>
                <w:rFonts w:ascii="Arial" w:hAnsi="Arial" w:cs="Arial"/>
                <w:b/>
                <w:sz w:val="18"/>
                <w:szCs w:val="18"/>
                <w:lang w:eastAsia="en-US"/>
              </w:rPr>
            </w:pPr>
            <w:r w:rsidRPr="001C683C">
              <w:rPr>
                <w:rFonts w:ascii="Arial" w:hAnsi="Arial" w:cs="Arial"/>
                <w:b/>
                <w:sz w:val="18"/>
                <w:szCs w:val="18"/>
                <w:lang w:eastAsia="en-US"/>
              </w:rPr>
              <w:t>Виды условно разрешенного использования: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магазины, торговые и торгово-сервисные центры общей площадью более 300 кв. м;</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рынки открытые и закрытые;</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заведения среднего специального образования;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клубы (залы встреч и собраний);</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proofErr w:type="gramStart"/>
            <w:r w:rsidRPr="001C683C">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xml:space="preserve">- столовые, кафе, закусочные, бары, рестораны не более 50 посадочных мест и с </w:t>
            </w:r>
            <w:r w:rsidRPr="001C683C">
              <w:rPr>
                <w:rFonts w:ascii="Arial" w:hAnsi="Arial" w:cs="Arial"/>
                <w:sz w:val="18"/>
                <w:szCs w:val="18"/>
              </w:rPr>
              <w:lastRenderedPageBreak/>
              <w:t>ограничением по времени работы;</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культовые здания;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парковки перед объектами обслуживающих и коммерческих видов использования;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киоски, лоточная торговля, временные павильоны розничной торговли и обслуживания населения.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200" w:lineRule="exact"/>
              <w:ind w:left="34" w:firstLine="709"/>
              <w:jc w:val="both"/>
              <w:rPr>
                <w:rFonts w:ascii="Arial" w:hAnsi="Arial" w:cs="Arial"/>
                <w:b/>
                <w:sz w:val="18"/>
                <w:szCs w:val="18"/>
                <w:lang w:eastAsia="en-US"/>
              </w:rPr>
            </w:pPr>
            <w:r w:rsidRPr="001C683C">
              <w:rPr>
                <w:rFonts w:ascii="Arial" w:hAnsi="Arial" w:cs="Arial"/>
                <w:b/>
                <w:sz w:val="18"/>
                <w:szCs w:val="18"/>
                <w:lang w:eastAsia="en-US"/>
              </w:rPr>
              <w:t>Вспомогательные виды разрешенного использования:</w:t>
            </w:r>
          </w:p>
        </w:tc>
      </w:tr>
      <w:tr w:rsidR="001C683C" w:rsidRPr="001C683C" w:rsidTr="001C683C">
        <w:tc>
          <w:tcPr>
            <w:tcW w:w="4678" w:type="dxa"/>
          </w:tcPr>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объекты, предназначенные для обслуживания многоквартирных жилых домов;</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proofErr w:type="gramStart"/>
            <w:r w:rsidRPr="001C683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гостевые автостоянки для парковки легковых автомобилей посетителей;</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площадки для сбора твердых бытовых отходов;</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надворные туалеты, гидронепроницаемые выгребы, септики;</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парки, скверы, бульвары;</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гаражи для индивидуальных легковых автомобилей;</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xml:space="preserve">- хозяйственные постройки; </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стоянки, парковки для автомобильного транспорта;</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открытые автостоянки;</w:t>
            </w:r>
          </w:p>
          <w:p w:rsidR="001C683C" w:rsidRPr="001C683C" w:rsidRDefault="001C683C" w:rsidP="001C683C">
            <w:pPr>
              <w:widowControl w:val="0"/>
              <w:autoSpaceDE w:val="0"/>
              <w:autoSpaceDN w:val="0"/>
              <w:adjustRightInd w:val="0"/>
              <w:spacing w:line="200" w:lineRule="exact"/>
              <w:ind w:firstLine="743"/>
              <w:jc w:val="both"/>
              <w:rPr>
                <w:rFonts w:ascii="Arial" w:hAnsi="Arial" w:cs="Arial"/>
                <w:sz w:val="18"/>
                <w:szCs w:val="18"/>
              </w:rPr>
            </w:pPr>
            <w:r w:rsidRPr="001C683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B729BE" w:rsidRDefault="00B729BE" w:rsidP="00E30390">
      <w:pPr>
        <w:spacing w:line="240" w:lineRule="exact"/>
        <w:rPr>
          <w:rFonts w:ascii="Arial" w:hAnsi="Arial" w:cs="Arial"/>
          <w:sz w:val="18"/>
          <w:szCs w:val="18"/>
        </w:rPr>
      </w:pP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Планировочная организация земельных участков в зоне формируется: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на основании документации по планировке территории;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lastRenderedPageBreak/>
        <w:t>- минимальная/максимальная площадь земельных участков - 200/1200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Предельные параметры разрешенного строительства: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максимальное количество надземных этажей зданий - 3 этажа;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для индивидуального жилищного строительства – 20 %;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- 2-4-х квартирных жилых домов – 40 %;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блокированные дома – 40 %;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многоквартирные жилые дома – 30 %.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 для жилых и общественных зданий - 3 м (кроме </w:t>
      </w:r>
      <w:proofErr w:type="spellStart"/>
      <w:r w:rsidRPr="001C683C">
        <w:rPr>
          <w:rFonts w:ascii="Arial" w:hAnsi="Arial" w:cs="Arial"/>
          <w:sz w:val="18"/>
          <w:szCs w:val="18"/>
        </w:rPr>
        <w:t>приквартирных</w:t>
      </w:r>
      <w:proofErr w:type="spellEnd"/>
      <w:r w:rsidRPr="001C683C">
        <w:rPr>
          <w:rFonts w:ascii="Arial" w:hAnsi="Arial" w:cs="Arial"/>
          <w:sz w:val="18"/>
          <w:szCs w:val="18"/>
        </w:rPr>
        <w:t xml:space="preserve"> участков в сложившейся застройке);</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для остальных зданий и сооружений - 1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Расстояние до красной линии: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1) от дошкольных образовательных учреждений и общеобразовательных школ (стены здания) - 25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2) от пожарных депо - 10 м (15 м - для депо I типа);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3) улиц, от жилых и общественных зданий - 5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4) проездов, от жилых и общественных зданий - 3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5) от остальных зданий и сооружений - 5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lastRenderedPageBreak/>
        <w:t>До границы соседнего земельного участка расстояния по санитарно-бытовым условиям должны быть не менее:</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от жилого дома - 3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- 1,0 м - для одноэтажного жилого дома;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- 1,5 м - для двухэтажного жилого дома;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- 2,0 м - для трехэтажного жилого дома;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от других построек (баня, гараж и другие) – 1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от стволов высокорослых деревьев -4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от стволов среднерослых деревьев - 2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от кустарника - 1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C683C">
        <w:rPr>
          <w:rFonts w:ascii="Arial" w:hAnsi="Arial" w:cs="Arial"/>
          <w:sz w:val="18"/>
          <w:szCs w:val="18"/>
        </w:rPr>
        <w:t>приквартирных</w:t>
      </w:r>
      <w:proofErr w:type="spellEnd"/>
      <w:r w:rsidRPr="001C683C">
        <w:rPr>
          <w:rFonts w:ascii="Arial" w:hAnsi="Arial" w:cs="Arial"/>
          <w:sz w:val="18"/>
          <w:szCs w:val="18"/>
        </w:rPr>
        <w:t xml:space="preserve"> участков.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 обустройство входа в виде крыльца или лестницы, </w:t>
      </w:r>
      <w:proofErr w:type="gramStart"/>
      <w:r w:rsidRPr="001C683C">
        <w:rPr>
          <w:rFonts w:ascii="Arial" w:hAnsi="Arial" w:cs="Arial"/>
          <w:sz w:val="18"/>
          <w:szCs w:val="18"/>
        </w:rPr>
        <w:t>изолированных</w:t>
      </w:r>
      <w:proofErr w:type="gramEnd"/>
      <w:r w:rsidRPr="001C683C">
        <w:rPr>
          <w:rFonts w:ascii="Arial" w:hAnsi="Arial" w:cs="Arial"/>
          <w:sz w:val="18"/>
          <w:szCs w:val="18"/>
        </w:rPr>
        <w:t xml:space="preserve"> от жилой части здания;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оборудования площадок для остановки автомобилей;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Культовые здания: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минимальная площадь земельных участков – 1000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40 %;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максимальная высота зданий, строений, сооружений от уровня земли – 50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Минимально допустимое расстояние от окон жилых и общественных зданий до площадок:</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lastRenderedPageBreak/>
        <w:t>- для игр детей дошкольного и младшего возраста – не менее 12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для отдыха взрослого населения - не менее 10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для хозяйственных целей - не менее 20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для выгула собак - не менее 40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Расстояния от площадок для сушки белья не нормируются.</w:t>
      </w:r>
    </w:p>
    <w:p w:rsidR="001C683C" w:rsidRPr="001C683C" w:rsidRDefault="001C683C" w:rsidP="001C683C">
      <w:pPr>
        <w:spacing w:line="180" w:lineRule="exact"/>
        <w:ind w:firstLine="567"/>
        <w:jc w:val="both"/>
        <w:rPr>
          <w:rFonts w:ascii="Arial" w:hAnsi="Arial" w:cs="Arial"/>
          <w:sz w:val="18"/>
          <w:szCs w:val="18"/>
        </w:rPr>
      </w:pPr>
      <w:proofErr w:type="gramStart"/>
      <w:r w:rsidRPr="001C683C">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минимальная/максимальная площадь земельных участков – 400/5000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максимальное количество надземных этажей зданий – 3 этажа (включая мансардный этаж);</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50 %.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минимальная площадь земельных участков – 50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минимальный отступ от границ участка - 1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максимальная высота зданий, строений, сооружений от уровня земли – 5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минимальная площадь земельных участков – 80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минимальный отступ от границ участка – 1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683C" w:rsidRPr="001C683C" w:rsidRDefault="001C683C" w:rsidP="001C683C">
      <w:pPr>
        <w:spacing w:line="180" w:lineRule="exact"/>
        <w:ind w:firstLine="567"/>
        <w:jc w:val="both"/>
        <w:rPr>
          <w:rFonts w:ascii="Arial" w:hAnsi="Arial" w:cs="Arial"/>
          <w:sz w:val="18"/>
          <w:szCs w:val="18"/>
        </w:rPr>
      </w:pPr>
      <w:proofErr w:type="gramStart"/>
      <w:r w:rsidRPr="001C683C">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1C683C">
        <w:rPr>
          <w:rFonts w:ascii="Arial" w:hAnsi="Arial" w:cs="Arial"/>
          <w:sz w:val="18"/>
          <w:szCs w:val="18"/>
        </w:rPr>
        <w:t>приквартирных</w:t>
      </w:r>
      <w:proofErr w:type="spellEnd"/>
      <w:r w:rsidRPr="001C683C">
        <w:rPr>
          <w:rFonts w:ascii="Arial" w:hAnsi="Arial" w:cs="Arial"/>
          <w:sz w:val="18"/>
          <w:szCs w:val="18"/>
        </w:rPr>
        <w:t xml:space="preserve"> участков);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максимальная высота - 8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расстояние от хозяйственных построек до красных линий улиц и проездов не менее – 5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Допускается блокировка хозяйственных построек на смежных приусадебных земельных участках по взаимному (удостоверенному) согласию </w:t>
      </w:r>
      <w:r w:rsidRPr="001C683C">
        <w:rPr>
          <w:rFonts w:ascii="Arial" w:hAnsi="Arial" w:cs="Arial"/>
          <w:sz w:val="18"/>
          <w:szCs w:val="18"/>
        </w:rPr>
        <w:lastRenderedPageBreak/>
        <w:t>домовладельцев при новом строительстве с учетом противопожарных требований.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Вспомогательные строения, за исключением гаражей, размещать со стороны улиц не допускается.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Надворные туалеты, гидронепроницаемые выгребы, септики: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расстояние от соседнего жилого дома - не менее 12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расстояние от красной линии - не менее 10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расстояние от границы смежного земельного участка - не менее 4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Размещение отдельно стоящих гаражей на 1 </w:t>
      </w:r>
      <w:proofErr w:type="spellStart"/>
      <w:r w:rsidRPr="001C683C">
        <w:rPr>
          <w:rFonts w:ascii="Arial" w:hAnsi="Arial" w:cs="Arial"/>
          <w:sz w:val="18"/>
          <w:szCs w:val="18"/>
        </w:rPr>
        <w:t>машино</w:t>
      </w:r>
      <w:proofErr w:type="spellEnd"/>
      <w:r w:rsidRPr="001C683C">
        <w:rPr>
          <w:rFonts w:ascii="Arial" w:hAnsi="Arial" w:cs="Arial"/>
          <w:sz w:val="18"/>
          <w:szCs w:val="18"/>
        </w:rPr>
        <w:t>-место и подъездов к ним на придомовой территории многоквартирных домов не допускается.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Площадки для сбора твердых бытовых отходов: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максимальная площадь земельных участков - 30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Общее количество контейнеров - не более 5 шт.</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площадь земельных участков - 400-15000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 40 %;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максимальное количество надземных этажей зданий - 4 этажа.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Объекты инженерного обеспечения и объекты вспомогательного инженерного назначения: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минимальная площадь земельных участков - 10 кв.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минимальный отступ от границ участка - 1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максимальная высота зданий, строений, сооружений от уровня земли - 20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Иные показатели, не учтенные настоящими Правилами, применяются в соответствии с </w:t>
      </w:r>
      <w:r w:rsidRPr="001C683C">
        <w:rPr>
          <w:rFonts w:ascii="Arial" w:hAnsi="Arial" w:cs="Arial"/>
          <w:sz w:val="18"/>
          <w:szCs w:val="18"/>
        </w:rPr>
        <w:lastRenderedPageBreak/>
        <w:t>действующими федеральными и региональными нормативами.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Инженерное обеспечение.</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Примечание (общее):</w:t>
      </w:r>
    </w:p>
    <w:p w:rsidR="001C683C" w:rsidRPr="001C683C" w:rsidRDefault="001C683C" w:rsidP="001C683C">
      <w:pPr>
        <w:spacing w:line="180" w:lineRule="exact"/>
        <w:ind w:firstLine="567"/>
        <w:jc w:val="both"/>
        <w:rPr>
          <w:rFonts w:ascii="Arial" w:hAnsi="Arial" w:cs="Arial"/>
          <w:sz w:val="18"/>
          <w:szCs w:val="18"/>
        </w:rPr>
      </w:pPr>
      <w:proofErr w:type="gramStart"/>
      <w:r w:rsidRPr="001C683C">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При размещении зданий, строений и сооружений необходимо учитывать:</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2) ограничения по условиям охраны объектов культурного наследия;</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3) ограничения по экологическим и санитарно-эпидемиологическим условиям;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4) иные ограничения использования земельных участков и объектов капитального строительства.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w:t>
      </w:r>
      <w:r w:rsidRPr="001C683C">
        <w:rPr>
          <w:rFonts w:ascii="Arial" w:hAnsi="Arial" w:cs="Arial"/>
          <w:sz w:val="18"/>
          <w:szCs w:val="18"/>
        </w:rPr>
        <w:lastRenderedPageBreak/>
        <w:t>интенсивного движения транспорта, размещения септиков, мусорных площадок и других).</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Особенности использования объектов капитального строительства: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C683C">
        <w:rPr>
          <w:rFonts w:ascii="Arial" w:hAnsi="Arial" w:cs="Arial"/>
          <w:sz w:val="18"/>
          <w:szCs w:val="18"/>
        </w:rPr>
        <w:t>водоохранные</w:t>
      </w:r>
      <w:proofErr w:type="spellEnd"/>
      <w:r w:rsidRPr="001C683C">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1C683C" w:rsidRPr="001C683C" w:rsidRDefault="001C683C" w:rsidP="001C683C">
      <w:pPr>
        <w:spacing w:line="180" w:lineRule="exact"/>
        <w:ind w:firstLine="567"/>
        <w:jc w:val="both"/>
        <w:rPr>
          <w:rFonts w:ascii="Arial" w:hAnsi="Arial" w:cs="Arial"/>
          <w:sz w:val="18"/>
          <w:szCs w:val="18"/>
        </w:rPr>
      </w:pP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1.Электроснабжение.</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Согласно информации филиала ГУП СК «</w:t>
      </w:r>
      <w:proofErr w:type="spellStart"/>
      <w:r w:rsidRPr="001C683C">
        <w:rPr>
          <w:rFonts w:ascii="Arial" w:hAnsi="Arial" w:cs="Arial"/>
          <w:sz w:val="18"/>
          <w:szCs w:val="18"/>
        </w:rPr>
        <w:t>Ставэлектросеть</w:t>
      </w:r>
      <w:proofErr w:type="spellEnd"/>
      <w:r w:rsidRPr="001C683C">
        <w:rPr>
          <w:rFonts w:ascii="Arial" w:hAnsi="Arial" w:cs="Arial"/>
          <w:sz w:val="18"/>
          <w:szCs w:val="18"/>
        </w:rPr>
        <w:t xml:space="preserve">»                      г. Светлоград участок г. Благодарный возможная точка подключения опора     № 7 ВЛ-0,4 </w:t>
      </w:r>
      <w:proofErr w:type="spellStart"/>
      <w:r w:rsidRPr="001C683C">
        <w:rPr>
          <w:rFonts w:ascii="Arial" w:hAnsi="Arial" w:cs="Arial"/>
          <w:sz w:val="18"/>
          <w:szCs w:val="18"/>
        </w:rPr>
        <w:t>кВ</w:t>
      </w:r>
      <w:proofErr w:type="spellEnd"/>
      <w:r w:rsidRPr="001C683C">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2. Водоснабжение и водоотведение.</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Согласно информации государственного унитарного предприятия Ставропольского края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предельная свободная мощность существующих водопроводных сетей 1,0 куб. м/</w:t>
      </w:r>
      <w:proofErr w:type="spellStart"/>
      <w:r w:rsidRPr="001C683C">
        <w:rPr>
          <w:rFonts w:ascii="Arial" w:hAnsi="Arial" w:cs="Arial"/>
          <w:sz w:val="18"/>
          <w:szCs w:val="18"/>
        </w:rPr>
        <w:t>сут</w:t>
      </w:r>
      <w:proofErr w:type="spellEnd"/>
      <w:r w:rsidRPr="001C683C">
        <w:rPr>
          <w:rFonts w:ascii="Arial" w:hAnsi="Arial" w:cs="Arial"/>
          <w:sz w:val="18"/>
          <w:szCs w:val="18"/>
        </w:rPr>
        <w:t>.;</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максимальная нагрузка в возможных точках подключения к сети водоснабжения – 1,0 куб. м/</w:t>
      </w:r>
      <w:proofErr w:type="spellStart"/>
      <w:r w:rsidRPr="001C683C">
        <w:rPr>
          <w:rFonts w:ascii="Arial" w:hAnsi="Arial" w:cs="Arial"/>
          <w:sz w:val="18"/>
          <w:szCs w:val="18"/>
        </w:rPr>
        <w:t>сут</w:t>
      </w:r>
      <w:proofErr w:type="spellEnd"/>
      <w:r w:rsidRPr="001C683C">
        <w:rPr>
          <w:rFonts w:ascii="Arial" w:hAnsi="Arial" w:cs="Arial"/>
          <w:sz w:val="18"/>
          <w:szCs w:val="18"/>
        </w:rPr>
        <w:t>.;</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1C683C">
        <w:rPr>
          <w:rFonts w:ascii="Arial" w:hAnsi="Arial" w:cs="Arial"/>
          <w:sz w:val="18"/>
          <w:szCs w:val="18"/>
        </w:rPr>
        <w:t>Ставрополькрайводоканал</w:t>
      </w:r>
      <w:proofErr w:type="spellEnd"/>
      <w:r w:rsidRPr="001C683C">
        <w:rPr>
          <w:rFonts w:ascii="Arial" w:hAnsi="Arial" w:cs="Arial"/>
          <w:sz w:val="18"/>
          <w:szCs w:val="18"/>
        </w:rPr>
        <w:t xml:space="preserve">» на основе двух ставок </w:t>
      </w:r>
      <w:r w:rsidRPr="001C683C">
        <w:rPr>
          <w:rFonts w:ascii="Arial" w:hAnsi="Arial" w:cs="Arial"/>
          <w:sz w:val="18"/>
          <w:szCs w:val="18"/>
        </w:rPr>
        <w:lastRenderedPageBreak/>
        <w:t xml:space="preserve">тарифов – ставки тарифа за подключаемую нагрузку сети и ставки тарифа за протяженность сети. </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3. Газоснабжение.</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Согласно информации акционерного общества «</w:t>
      </w:r>
      <w:proofErr w:type="spellStart"/>
      <w:r w:rsidRPr="001C683C">
        <w:rPr>
          <w:rFonts w:ascii="Arial" w:hAnsi="Arial" w:cs="Arial"/>
          <w:sz w:val="18"/>
          <w:szCs w:val="18"/>
        </w:rPr>
        <w:t>Благодарненскрайгаз</w:t>
      </w:r>
      <w:proofErr w:type="spellEnd"/>
      <w:r w:rsidRPr="001C683C">
        <w:rPr>
          <w:rFonts w:ascii="Arial" w:hAnsi="Arial" w:cs="Arial"/>
          <w:sz w:val="18"/>
          <w:szCs w:val="18"/>
        </w:rPr>
        <w:t>»:</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1C683C">
        <w:rPr>
          <w:rFonts w:ascii="Arial" w:hAnsi="Arial" w:cs="Arial"/>
          <w:sz w:val="18"/>
          <w:szCs w:val="18"/>
        </w:rPr>
        <w:t>Ду</w:t>
      </w:r>
      <w:proofErr w:type="spellEnd"/>
      <w:r w:rsidRPr="001C683C">
        <w:rPr>
          <w:rFonts w:ascii="Arial" w:hAnsi="Arial" w:cs="Arial"/>
          <w:sz w:val="18"/>
          <w:szCs w:val="18"/>
        </w:rPr>
        <w:t xml:space="preserve"> 159 мм, расположенного по адресу: ул. Оболенского.</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Ограничения (обременения) земельного участка: нет.</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Вид права – аренда. Срок аренды – 1 год 6 месяцев.</w:t>
      </w:r>
    </w:p>
    <w:p w:rsidR="001C683C" w:rsidRPr="001C683C" w:rsidRDefault="001C683C" w:rsidP="001C683C">
      <w:pPr>
        <w:spacing w:line="180" w:lineRule="exact"/>
        <w:ind w:firstLine="567"/>
        <w:jc w:val="both"/>
        <w:rPr>
          <w:rFonts w:ascii="Arial" w:hAnsi="Arial" w:cs="Arial"/>
          <w:sz w:val="18"/>
          <w:szCs w:val="18"/>
        </w:rPr>
      </w:pP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Лот № 3. Право на заключение договора аренды земельного участка, находящегося в муниципальной собственности, категория земель - земли населенных пунктов, вид разрешенного использования – для многоквартирного жилищного строительства, общей площадью 812 кв. м, с кадастровым номером 26:13:100309:65, местоположение: Российская Федерация, Ставропольский край, Благодарненский район, город Благодарный, улица Первомайская, дом 14.</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Начальная цена предмета аукциона (начальный размер годовой арендной платы) – 24 000 рублей.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Сумма задатка (50% от начальной цены предмета аукциона) –                  12 000 рублей.</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Шаг аукциона (3% от начальной цены предмета аукциона) –                      720 рублей. </w:t>
      </w:r>
      <w:r w:rsidRPr="001C683C">
        <w:rPr>
          <w:rFonts w:ascii="Arial" w:hAnsi="Arial" w:cs="Arial"/>
          <w:sz w:val="18"/>
          <w:szCs w:val="18"/>
        </w:rPr>
        <w:tab/>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Земельный участок расположен в зоне Ж-2.</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Зона Ж-2 - застройка многоквартирными жилыми домами этажностью до трех этажей включительно.</w:t>
      </w:r>
    </w:p>
    <w:p w:rsidR="001C683C" w:rsidRPr="001C683C"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1C683C">
        <w:rPr>
          <w:rFonts w:ascii="Arial" w:hAnsi="Arial" w:cs="Arial"/>
          <w:sz w:val="18"/>
          <w:szCs w:val="18"/>
        </w:rPr>
        <w:t>приквартирными</w:t>
      </w:r>
      <w:proofErr w:type="spellEnd"/>
      <w:r w:rsidRPr="001C683C">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B729BE" w:rsidRDefault="001C683C" w:rsidP="001C683C">
      <w:pPr>
        <w:spacing w:line="180" w:lineRule="exact"/>
        <w:ind w:firstLine="567"/>
        <w:jc w:val="both"/>
        <w:rPr>
          <w:rFonts w:ascii="Arial" w:hAnsi="Arial" w:cs="Arial"/>
          <w:sz w:val="18"/>
          <w:szCs w:val="18"/>
        </w:rPr>
      </w:pPr>
      <w:r w:rsidRPr="001C683C">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B729BE" w:rsidRDefault="00B729BE" w:rsidP="00E30390">
      <w:pPr>
        <w:spacing w:line="240" w:lineRule="exact"/>
        <w:rPr>
          <w:rFonts w:ascii="Arial" w:hAnsi="Arial" w:cs="Arial"/>
          <w:sz w:val="18"/>
          <w:szCs w:val="18"/>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1C683C" w:rsidRPr="001C683C" w:rsidTr="001C683C">
        <w:tc>
          <w:tcPr>
            <w:tcW w:w="4536"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lang w:eastAsia="en-US"/>
              </w:rPr>
            </w:pPr>
            <w:r w:rsidRPr="001C683C">
              <w:rPr>
                <w:rFonts w:ascii="Arial" w:hAnsi="Arial" w:cs="Arial"/>
                <w:sz w:val="18"/>
                <w:szCs w:val="18"/>
                <w:lang w:eastAsia="en-US"/>
              </w:rPr>
              <w:t>Перечень видов разрешённого использования земельных участков:</w:t>
            </w:r>
          </w:p>
        </w:tc>
      </w:tr>
      <w:tr w:rsidR="001C683C" w:rsidRPr="001C683C" w:rsidTr="001C683C">
        <w:tc>
          <w:tcPr>
            <w:tcW w:w="4536" w:type="dxa"/>
          </w:tcPr>
          <w:p w:rsidR="001C683C" w:rsidRPr="001C683C" w:rsidRDefault="001C683C" w:rsidP="001C683C">
            <w:pPr>
              <w:widowControl w:val="0"/>
              <w:autoSpaceDE w:val="0"/>
              <w:autoSpaceDN w:val="0"/>
              <w:adjustRightInd w:val="0"/>
              <w:spacing w:line="180" w:lineRule="exact"/>
              <w:ind w:left="34" w:firstLine="709"/>
              <w:jc w:val="both"/>
              <w:rPr>
                <w:rFonts w:ascii="Arial" w:hAnsi="Arial" w:cs="Arial"/>
                <w:b/>
                <w:sz w:val="18"/>
                <w:szCs w:val="18"/>
                <w:lang w:eastAsia="en-US"/>
              </w:rPr>
            </w:pPr>
            <w:r w:rsidRPr="001C683C">
              <w:rPr>
                <w:rFonts w:ascii="Arial" w:hAnsi="Arial" w:cs="Arial"/>
                <w:b/>
                <w:bCs/>
                <w:sz w:val="18"/>
                <w:szCs w:val="18"/>
                <w:lang w:eastAsia="en-US"/>
              </w:rPr>
              <w:t>Основные виды разрешённого использования:</w:t>
            </w:r>
          </w:p>
        </w:tc>
      </w:tr>
      <w:tr w:rsidR="001C683C" w:rsidRPr="001C683C" w:rsidTr="001C683C">
        <w:tc>
          <w:tcPr>
            <w:tcW w:w="4536"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индивидуальные жилые дома;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многоквартирные жилые дома;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блокированные дома с </w:t>
            </w:r>
            <w:proofErr w:type="spellStart"/>
            <w:r w:rsidRPr="001C683C">
              <w:rPr>
                <w:rFonts w:ascii="Arial" w:hAnsi="Arial" w:cs="Arial"/>
                <w:sz w:val="18"/>
                <w:szCs w:val="18"/>
              </w:rPr>
              <w:t>приквартирными</w:t>
            </w:r>
            <w:proofErr w:type="spellEnd"/>
            <w:r w:rsidRPr="001C683C">
              <w:rPr>
                <w:rFonts w:ascii="Arial" w:hAnsi="Arial" w:cs="Arial"/>
                <w:sz w:val="18"/>
                <w:szCs w:val="18"/>
              </w:rPr>
              <w:t xml:space="preserve"> участками;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малоэтажные и </w:t>
            </w:r>
            <w:proofErr w:type="spellStart"/>
            <w:r w:rsidRPr="001C683C">
              <w:rPr>
                <w:rFonts w:ascii="Arial" w:hAnsi="Arial" w:cs="Arial"/>
                <w:sz w:val="18"/>
                <w:szCs w:val="18"/>
              </w:rPr>
              <w:t>среднеэтажные</w:t>
            </w:r>
            <w:proofErr w:type="spellEnd"/>
            <w:r w:rsidRPr="001C683C">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гостевые дома;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здания многофункционального использования;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объекты здравоохранения, в том числе пункты оказания первой медицинской помощи, поликлиники, фельдшерско-акушерские пункты, </w:t>
            </w:r>
            <w:r w:rsidRPr="001C683C">
              <w:rPr>
                <w:rFonts w:ascii="Arial" w:hAnsi="Arial" w:cs="Arial"/>
                <w:sz w:val="18"/>
                <w:szCs w:val="18"/>
              </w:rPr>
              <w:lastRenderedPageBreak/>
              <w:t>объекты общей врачебной практики, врачебные помещения;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библиотеки, архивы;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объекты инженерного обеспечения и объекты вспомогательного инженерного обеспечения;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ателье, ремонтные мастерские, парикмахерские и иные объекты обслуживания населения;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почтовые отделения, телефонные и телеграфные станции;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элементы благоустройства территории;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объекты физической культуры и спорта;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обустройство набережных, </w:t>
            </w:r>
            <w:proofErr w:type="spellStart"/>
            <w:r w:rsidRPr="001C683C">
              <w:rPr>
                <w:rFonts w:ascii="Arial" w:hAnsi="Arial" w:cs="Arial"/>
                <w:sz w:val="18"/>
                <w:szCs w:val="18"/>
              </w:rPr>
              <w:t>берегоукрепление</w:t>
            </w:r>
            <w:proofErr w:type="spellEnd"/>
            <w:r w:rsidRPr="001C683C">
              <w:rPr>
                <w:rFonts w:ascii="Arial" w:hAnsi="Arial" w:cs="Arial"/>
                <w:sz w:val="18"/>
                <w:szCs w:val="18"/>
              </w:rPr>
              <w:t>;</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площадки для сбора твердых бытовых отходов;</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lang w:eastAsia="en-US"/>
              </w:rPr>
            </w:pPr>
            <w:r w:rsidRPr="001C683C">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1C683C" w:rsidRPr="001C683C" w:rsidTr="001C683C">
        <w:tc>
          <w:tcPr>
            <w:tcW w:w="4536"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b/>
                <w:sz w:val="18"/>
                <w:szCs w:val="18"/>
                <w:lang w:eastAsia="en-US"/>
              </w:rPr>
            </w:pPr>
            <w:r w:rsidRPr="001C683C">
              <w:rPr>
                <w:rFonts w:ascii="Arial" w:hAnsi="Arial" w:cs="Arial"/>
                <w:b/>
                <w:sz w:val="18"/>
                <w:szCs w:val="18"/>
                <w:lang w:eastAsia="en-US"/>
              </w:rPr>
              <w:t>Виды условно разрешенного использования:</w:t>
            </w:r>
          </w:p>
        </w:tc>
      </w:tr>
      <w:tr w:rsidR="001C683C" w:rsidRPr="001C683C" w:rsidTr="001C683C">
        <w:tc>
          <w:tcPr>
            <w:tcW w:w="4536"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магазины, торговые и торгово-сервисные центры общей площадью более 300 кв. м;</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рынки открытые и закрытые;</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заведения среднего специального образования;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клубы (залы встреч и собраний);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proofErr w:type="gramStart"/>
            <w:r w:rsidRPr="001C683C">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культовые здания;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парковки перед объектами обслуживающих и коммерческих видов использования;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киоски, лоточная торговля, временные павильоны розничной торговли и обслуживания населения.</w:t>
            </w:r>
          </w:p>
        </w:tc>
      </w:tr>
      <w:tr w:rsidR="001C683C" w:rsidRPr="001C683C" w:rsidTr="001C683C">
        <w:tc>
          <w:tcPr>
            <w:tcW w:w="4536" w:type="dxa"/>
          </w:tcPr>
          <w:p w:rsidR="001C683C" w:rsidRPr="001C683C" w:rsidRDefault="001C683C" w:rsidP="001C683C">
            <w:pPr>
              <w:widowControl w:val="0"/>
              <w:autoSpaceDE w:val="0"/>
              <w:autoSpaceDN w:val="0"/>
              <w:adjustRightInd w:val="0"/>
              <w:spacing w:line="180" w:lineRule="exact"/>
              <w:ind w:left="34" w:firstLine="709"/>
              <w:jc w:val="both"/>
              <w:rPr>
                <w:rFonts w:ascii="Arial" w:hAnsi="Arial" w:cs="Arial"/>
                <w:b/>
                <w:sz w:val="18"/>
                <w:szCs w:val="18"/>
                <w:lang w:eastAsia="en-US"/>
              </w:rPr>
            </w:pPr>
            <w:r w:rsidRPr="001C683C">
              <w:rPr>
                <w:rFonts w:ascii="Arial" w:hAnsi="Arial" w:cs="Arial"/>
                <w:b/>
                <w:sz w:val="18"/>
                <w:szCs w:val="18"/>
                <w:lang w:eastAsia="en-US"/>
              </w:rPr>
              <w:t>Вспомогательные виды разрешенного использования:</w:t>
            </w:r>
          </w:p>
        </w:tc>
      </w:tr>
      <w:tr w:rsidR="001C683C" w:rsidRPr="001C683C" w:rsidTr="001C683C">
        <w:tc>
          <w:tcPr>
            <w:tcW w:w="4536" w:type="dxa"/>
          </w:tcPr>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объекты, предназначенные для обслуживания многоквартирных жилых домов;</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proofErr w:type="gramStart"/>
            <w:r w:rsidRPr="001C683C">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lastRenderedPageBreak/>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гостевые автостоянки для парковки легковых автомобилей посетителей;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площадки для сбора твердых бытовых отходов;</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надворные туалеты, гидронепроницаемые выгребы, септики;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парки, скверы, бульвары;</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гаражи для индивидуальных легковых автомобилей;</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xml:space="preserve">- хозяйственные постройки; </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стоянки, парковки для автомобильного транспорта;</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открытые автостоянки;</w:t>
            </w:r>
          </w:p>
          <w:p w:rsidR="001C683C" w:rsidRPr="001C683C" w:rsidRDefault="001C683C" w:rsidP="001C683C">
            <w:pPr>
              <w:widowControl w:val="0"/>
              <w:autoSpaceDE w:val="0"/>
              <w:autoSpaceDN w:val="0"/>
              <w:adjustRightInd w:val="0"/>
              <w:spacing w:line="180" w:lineRule="exact"/>
              <w:ind w:firstLine="743"/>
              <w:jc w:val="both"/>
              <w:rPr>
                <w:rFonts w:ascii="Arial" w:hAnsi="Arial" w:cs="Arial"/>
                <w:sz w:val="18"/>
                <w:szCs w:val="18"/>
              </w:rPr>
            </w:pPr>
            <w:r w:rsidRPr="001C683C">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B729BE" w:rsidRDefault="00B729BE" w:rsidP="00E30390">
      <w:pPr>
        <w:spacing w:line="240" w:lineRule="exact"/>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Планировочная организация земельных участков в зоне формируется: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на основании документации по планировке территории;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минимальная/максимальная площадь земельных участков - 200/1200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w:t>
      </w:r>
      <w:r w:rsidRPr="000C6306">
        <w:rPr>
          <w:rFonts w:ascii="Arial" w:hAnsi="Arial" w:cs="Arial"/>
          <w:sz w:val="18"/>
          <w:szCs w:val="18"/>
        </w:rPr>
        <w:lastRenderedPageBreak/>
        <w:t>при условии соблюдения требований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Предельные параметры разрешенного строительства: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максимальное количество надземных этажей зданий - 3 этажа;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индивидуального жилищного строительства – 20 %;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- 2-4-х квартирных жилых домов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блокированные дома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многоквартирные жилые дома – 30 %.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для жилых и общественных зданий - 3 м (кроме </w:t>
      </w:r>
      <w:proofErr w:type="spellStart"/>
      <w:r w:rsidRPr="000C6306">
        <w:rPr>
          <w:rFonts w:ascii="Arial" w:hAnsi="Arial" w:cs="Arial"/>
          <w:sz w:val="18"/>
          <w:szCs w:val="18"/>
        </w:rPr>
        <w:t>приквартирных</w:t>
      </w:r>
      <w:proofErr w:type="spellEnd"/>
      <w:r w:rsidRPr="000C6306">
        <w:rPr>
          <w:rFonts w:ascii="Arial" w:hAnsi="Arial" w:cs="Arial"/>
          <w:sz w:val="18"/>
          <w:szCs w:val="18"/>
        </w:rPr>
        <w:t xml:space="preserve"> участков в сложившейся застройке);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остальных зданий и сооружений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Расстояние до красной линии: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от дошкольных образовательных учреждений и общеобразовательных школ (стены здания) - 25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от пожарных депо - 10 м (15 м - для депо I типа);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улиц, от жилых и общественных зданий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проездов, от жилых и общественных зданий - 3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5) от остальных зданий и сооружений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жилого дома - 3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- 1,0 м - для одноэтажного жилого дома;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- 1,5 м - для двухэтажного жилого дома;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- 2,0 м - для трехэтажного жилого дома;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других построек (баня, гараж и другие)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стволов высокорослых деревьев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стволов среднерослых деревьев - 2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кустарника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C6306">
        <w:rPr>
          <w:rFonts w:ascii="Arial" w:hAnsi="Arial" w:cs="Arial"/>
          <w:sz w:val="18"/>
          <w:szCs w:val="18"/>
        </w:rPr>
        <w:t>приквартирных</w:t>
      </w:r>
      <w:proofErr w:type="spellEnd"/>
      <w:r w:rsidRPr="000C6306">
        <w:rPr>
          <w:rFonts w:ascii="Arial" w:hAnsi="Arial" w:cs="Arial"/>
          <w:sz w:val="18"/>
          <w:szCs w:val="18"/>
        </w:rPr>
        <w:t xml:space="preserve"> участков.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Допускается блокировка зданий и сооружений, а также хозяйственных построек на смежных земельных участках по взаимному согласию </w:t>
      </w:r>
      <w:r w:rsidRPr="000C6306">
        <w:rPr>
          <w:rFonts w:ascii="Arial" w:hAnsi="Arial" w:cs="Arial"/>
          <w:sz w:val="18"/>
          <w:szCs w:val="18"/>
        </w:rPr>
        <w:lastRenderedPageBreak/>
        <w:t>владельцев при новом строительстве с соблюдением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обустройство входа в виде крыльца или лестницы, </w:t>
      </w:r>
      <w:proofErr w:type="gramStart"/>
      <w:r w:rsidRPr="000C6306">
        <w:rPr>
          <w:rFonts w:ascii="Arial" w:hAnsi="Arial" w:cs="Arial"/>
          <w:sz w:val="18"/>
          <w:szCs w:val="18"/>
        </w:rPr>
        <w:t>изолированных</w:t>
      </w:r>
      <w:proofErr w:type="gramEnd"/>
      <w:r w:rsidRPr="000C6306">
        <w:rPr>
          <w:rFonts w:ascii="Arial" w:hAnsi="Arial" w:cs="Arial"/>
          <w:sz w:val="18"/>
          <w:szCs w:val="18"/>
        </w:rPr>
        <w:t xml:space="preserve"> от жилой части здания;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оборудования площадок для остановки автомобилей;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Культовые здания: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1000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50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Минимально допустимое расстояние от окон жилых и общественных зданий до площадок:</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игр детей дошкольного и младшего возраста – не менее 12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отдыха взрослого населения - не менее 10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хозяйственных целей - не менее 20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выгула собак - не менее 40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Расстояния от площадок для сушки белья не нормируются.</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минимальная/максимальная площадь земельных участков – 400/5000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максимальное количество надземных этажей зданий – 3 этажа (включая мансардный этаж);</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50 %.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50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минимальный отступ от границ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lastRenderedPageBreak/>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80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минимальный отступ от границ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0C6306">
        <w:rPr>
          <w:rFonts w:ascii="Arial" w:hAnsi="Arial" w:cs="Arial"/>
          <w:sz w:val="18"/>
          <w:szCs w:val="18"/>
        </w:rPr>
        <w:t>приквартирных</w:t>
      </w:r>
      <w:proofErr w:type="spellEnd"/>
      <w:r w:rsidRPr="000C6306">
        <w:rPr>
          <w:rFonts w:ascii="Arial" w:hAnsi="Arial" w:cs="Arial"/>
          <w:sz w:val="18"/>
          <w:szCs w:val="18"/>
        </w:rPr>
        <w:t xml:space="preserve"> участков);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- 8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хозяйственных построек до красных линий улиц и проездов не менее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Вспомогательные строения, за исключением гаражей, размещать со стороны улиц не допускается.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Надворные туалеты, гидронепроницаемые выгребы, септики: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соседнего жилого дома - не менее 12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красной линии - не менее 10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границы смежного земельного участка - не менее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Размещение отдельно стоящих гаражей на 1 </w:t>
      </w:r>
      <w:proofErr w:type="spellStart"/>
      <w:r w:rsidRPr="000C6306">
        <w:rPr>
          <w:rFonts w:ascii="Arial" w:hAnsi="Arial" w:cs="Arial"/>
          <w:sz w:val="18"/>
          <w:szCs w:val="18"/>
        </w:rPr>
        <w:t>машино</w:t>
      </w:r>
      <w:proofErr w:type="spellEnd"/>
      <w:r w:rsidRPr="000C6306">
        <w:rPr>
          <w:rFonts w:ascii="Arial" w:hAnsi="Arial" w:cs="Arial"/>
          <w:sz w:val="18"/>
          <w:szCs w:val="18"/>
        </w:rPr>
        <w:t>-место и подъездов к ним на придомовой территории многоквартирных домов не допускается.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w:t>
      </w:r>
      <w:r w:rsidRPr="000C6306">
        <w:rPr>
          <w:rFonts w:ascii="Arial" w:hAnsi="Arial" w:cs="Arial"/>
          <w:sz w:val="18"/>
          <w:szCs w:val="18"/>
        </w:rPr>
        <w:lastRenderedPageBreak/>
        <w:t>максимальной разрешенной массой не более 3,5 тонн.</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Площадки для сбора твердых бытовых отходов: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площадь земельных участков - 30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Общее количество контейнеров - не более 5 шт.</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площадь земельных участков - 400-15000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максимальное количество надземных этажей зданий - 4 этажа.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Объекты инженерного обеспечения и объекты вспомогательного инженерного назначения: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- 10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минимальный отступ от границ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- 20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Инженерное обеспечение.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Примечание (общее):</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w:t>
      </w:r>
      <w:r w:rsidRPr="000C6306">
        <w:rPr>
          <w:rFonts w:ascii="Arial" w:hAnsi="Arial" w:cs="Arial"/>
          <w:sz w:val="18"/>
          <w:szCs w:val="18"/>
        </w:rPr>
        <w:lastRenderedPageBreak/>
        <w:t>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При размещении зданий, строений и сооружений необходимо учитывать:</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ограничения по условиям охраны объектов культурного наследия;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ограничения по экологическим и санитарно-эпидемиологическим условиям;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иные ограничения использования земельных участков и объектов капитального строительства.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Особенности использования объектов капитального строительства: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0C6306">
        <w:rPr>
          <w:rFonts w:ascii="Arial" w:hAnsi="Arial" w:cs="Arial"/>
          <w:sz w:val="18"/>
          <w:szCs w:val="18"/>
        </w:rPr>
        <w:t>водоохранные</w:t>
      </w:r>
      <w:proofErr w:type="spellEnd"/>
      <w:r w:rsidRPr="000C6306">
        <w:rPr>
          <w:rFonts w:ascii="Arial" w:hAnsi="Arial" w:cs="Arial"/>
          <w:sz w:val="18"/>
          <w:szCs w:val="18"/>
        </w:rPr>
        <w:t xml:space="preserve"> зоны; береговые полосы; зоны охраны источников питьевого водоснабжения; </w:t>
      </w:r>
      <w:r w:rsidRPr="000C6306">
        <w:rPr>
          <w:rFonts w:ascii="Arial" w:hAnsi="Arial" w:cs="Arial"/>
          <w:sz w:val="18"/>
          <w:szCs w:val="18"/>
        </w:rPr>
        <w:lastRenderedPageBreak/>
        <w:t>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1.Электроснабжение.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Согласно информации филиала ГУП СК «</w:t>
      </w:r>
      <w:proofErr w:type="spellStart"/>
      <w:r w:rsidRPr="000C6306">
        <w:rPr>
          <w:rFonts w:ascii="Arial" w:hAnsi="Arial" w:cs="Arial"/>
          <w:sz w:val="18"/>
          <w:szCs w:val="18"/>
        </w:rPr>
        <w:t>Ставэлектросеть</w:t>
      </w:r>
      <w:proofErr w:type="spellEnd"/>
      <w:r w:rsidRPr="000C6306">
        <w:rPr>
          <w:rFonts w:ascii="Arial" w:hAnsi="Arial" w:cs="Arial"/>
          <w:sz w:val="18"/>
          <w:szCs w:val="18"/>
        </w:rPr>
        <w:t xml:space="preserve">» г. Светлоград участок г. Благодарный возможная точка подключения опора № 19 ВЛ-0,4 </w:t>
      </w:r>
      <w:proofErr w:type="spellStart"/>
      <w:r w:rsidRPr="000C6306">
        <w:rPr>
          <w:rFonts w:ascii="Arial" w:hAnsi="Arial" w:cs="Arial"/>
          <w:sz w:val="18"/>
          <w:szCs w:val="18"/>
        </w:rPr>
        <w:t>кВ</w:t>
      </w:r>
      <w:proofErr w:type="spellEnd"/>
      <w:r w:rsidRPr="000C6306">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Водоснабжение и водоотведение.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Согласно информации государственного унитарного предприятия Ставропольского края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предельная свободная мощность существующих водопроводных сетей 1,0 куб. м/</w:t>
      </w:r>
      <w:proofErr w:type="spellStart"/>
      <w:r w:rsidRPr="000C6306">
        <w:rPr>
          <w:rFonts w:ascii="Arial" w:hAnsi="Arial" w:cs="Arial"/>
          <w:sz w:val="18"/>
          <w:szCs w:val="18"/>
        </w:rPr>
        <w:t>сут</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максимальная нагрузка в возможных точках подключения к сети водоснабжения – 1,0 куб. м/</w:t>
      </w:r>
      <w:proofErr w:type="spellStart"/>
      <w:r w:rsidRPr="000C6306">
        <w:rPr>
          <w:rFonts w:ascii="Arial" w:hAnsi="Arial" w:cs="Arial"/>
          <w:sz w:val="18"/>
          <w:szCs w:val="18"/>
        </w:rPr>
        <w:t>сут</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Газоснабжение.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Согласно информации акционерного общества «</w:t>
      </w:r>
      <w:proofErr w:type="spellStart"/>
      <w:r w:rsidRPr="000C6306">
        <w:rPr>
          <w:rFonts w:ascii="Arial" w:hAnsi="Arial" w:cs="Arial"/>
          <w:sz w:val="18"/>
          <w:szCs w:val="18"/>
        </w:rPr>
        <w:t>Благодарненскрайгаз</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0C6306">
        <w:rPr>
          <w:rFonts w:ascii="Arial" w:hAnsi="Arial" w:cs="Arial"/>
          <w:sz w:val="18"/>
          <w:szCs w:val="18"/>
        </w:rPr>
        <w:t>Ду</w:t>
      </w:r>
      <w:proofErr w:type="spellEnd"/>
      <w:r w:rsidRPr="000C6306">
        <w:rPr>
          <w:rFonts w:ascii="Arial" w:hAnsi="Arial" w:cs="Arial"/>
          <w:sz w:val="18"/>
          <w:szCs w:val="18"/>
        </w:rPr>
        <w:t xml:space="preserve"> 159 мм, расположенного по адресу:             ул. Оболенского.</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Ограничения (обременения) земельного участка: нет.</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Вид права – аренда. Срок аренды – 1 год 6 месяцев.</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Лот № 4. Право на заключение договора аренды земельного участка, находящегося в муниципальной собственности, категория земель - земли населенных пунктов, вид разрешенного использования – для многоквартирного жилищного строительства, общей площадью 1840 кв. м, с кадастровым номером 26:13:100309:71, местоположение: Российская Федерация, Ставропольский край, Благодарненский район, город Благодарный, улица Оболенского, 55.</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Начальная цена предмета аукциона (начальный размер годовой арендной платы) – 46  000 рублей.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Сумма задатка (50% от начальной цены предмета аукциона) –                  23 000 рублей.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Шаг аукциона (3% от начальной цены предмета аукциона) –                      1 380 рублей. </w:t>
      </w:r>
      <w:r w:rsidRPr="000C6306">
        <w:rPr>
          <w:rFonts w:ascii="Arial" w:hAnsi="Arial" w:cs="Arial"/>
          <w:sz w:val="18"/>
          <w:szCs w:val="18"/>
        </w:rPr>
        <w:tab/>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Земельный участок расположен в зоне Ж-2.</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Зона Ж-2 - застройка многоквартирными жилыми домами этажностью до трех этажей включительно.</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lastRenderedPageBreak/>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0C6306">
        <w:rPr>
          <w:rFonts w:ascii="Arial" w:hAnsi="Arial" w:cs="Arial"/>
          <w:sz w:val="18"/>
          <w:szCs w:val="18"/>
        </w:rPr>
        <w:t>приквартирными</w:t>
      </w:r>
      <w:proofErr w:type="spellEnd"/>
      <w:r w:rsidRPr="000C6306">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B729BE"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B729BE" w:rsidRDefault="00B729BE" w:rsidP="00E30390">
      <w:pPr>
        <w:spacing w:line="240" w:lineRule="exact"/>
        <w:rPr>
          <w:rFonts w:ascii="Arial" w:hAnsi="Arial" w:cs="Arial"/>
          <w:sz w:val="18"/>
          <w:szCs w:val="18"/>
        </w:rPr>
      </w:pPr>
    </w:p>
    <w:tbl>
      <w:tblPr>
        <w:tblW w:w="43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tblGrid>
      <w:tr w:rsidR="000C6306" w:rsidRPr="000C6306" w:rsidTr="000C6306">
        <w:tc>
          <w:tcPr>
            <w:tcW w:w="4394" w:type="dxa"/>
          </w:tcPr>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lang w:eastAsia="en-US"/>
              </w:rPr>
            </w:pPr>
            <w:r w:rsidRPr="000C6306">
              <w:rPr>
                <w:rFonts w:ascii="Arial" w:hAnsi="Arial" w:cs="Arial"/>
                <w:sz w:val="18"/>
                <w:szCs w:val="18"/>
                <w:lang w:eastAsia="en-US"/>
              </w:rPr>
              <w:t>Перечень видов разрешённого использования земельных участков:</w:t>
            </w:r>
          </w:p>
        </w:tc>
      </w:tr>
      <w:tr w:rsidR="000C6306" w:rsidRPr="000C6306" w:rsidTr="000C6306">
        <w:tc>
          <w:tcPr>
            <w:tcW w:w="4394" w:type="dxa"/>
          </w:tcPr>
          <w:p w:rsidR="000C6306" w:rsidRPr="000C6306" w:rsidRDefault="000C6306" w:rsidP="000C6306">
            <w:pPr>
              <w:widowControl w:val="0"/>
              <w:autoSpaceDE w:val="0"/>
              <w:autoSpaceDN w:val="0"/>
              <w:adjustRightInd w:val="0"/>
              <w:spacing w:line="180" w:lineRule="exact"/>
              <w:ind w:left="34" w:firstLine="709"/>
              <w:jc w:val="both"/>
              <w:rPr>
                <w:rFonts w:ascii="Arial" w:hAnsi="Arial" w:cs="Arial"/>
                <w:b/>
                <w:sz w:val="18"/>
                <w:szCs w:val="18"/>
                <w:lang w:eastAsia="en-US"/>
              </w:rPr>
            </w:pPr>
            <w:r w:rsidRPr="000C6306">
              <w:rPr>
                <w:rFonts w:ascii="Arial" w:hAnsi="Arial" w:cs="Arial"/>
                <w:b/>
                <w:bCs/>
                <w:sz w:val="18"/>
                <w:szCs w:val="18"/>
                <w:lang w:eastAsia="en-US"/>
              </w:rPr>
              <w:t>Основные виды разрешённого использования:</w:t>
            </w:r>
          </w:p>
        </w:tc>
      </w:tr>
      <w:tr w:rsidR="000C6306" w:rsidRPr="000C6306" w:rsidTr="000C6306">
        <w:tc>
          <w:tcPr>
            <w:tcW w:w="4394" w:type="dxa"/>
          </w:tcPr>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индивидуальные жилые дома;</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многоквартирные жилые дома;</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xml:space="preserve">- блокированные дома с </w:t>
            </w:r>
            <w:proofErr w:type="spellStart"/>
            <w:r w:rsidRPr="000C6306">
              <w:rPr>
                <w:rFonts w:ascii="Arial" w:hAnsi="Arial" w:cs="Arial"/>
                <w:sz w:val="18"/>
                <w:szCs w:val="18"/>
              </w:rPr>
              <w:t>приквартирными</w:t>
            </w:r>
            <w:proofErr w:type="spellEnd"/>
            <w:r w:rsidRPr="000C6306">
              <w:rPr>
                <w:rFonts w:ascii="Arial" w:hAnsi="Arial" w:cs="Arial"/>
                <w:sz w:val="18"/>
                <w:szCs w:val="18"/>
              </w:rPr>
              <w:t xml:space="preserve"> участками;</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xml:space="preserve">- малоэтажные и </w:t>
            </w:r>
            <w:proofErr w:type="spellStart"/>
            <w:r w:rsidRPr="000C6306">
              <w:rPr>
                <w:rFonts w:ascii="Arial" w:hAnsi="Arial" w:cs="Arial"/>
                <w:sz w:val="18"/>
                <w:szCs w:val="18"/>
              </w:rPr>
              <w:t>среднеэтажные</w:t>
            </w:r>
            <w:proofErr w:type="spellEnd"/>
            <w:r w:rsidRPr="000C6306">
              <w:rPr>
                <w:rFonts w:ascii="Arial" w:hAnsi="Arial" w:cs="Arial"/>
                <w:sz w:val="18"/>
                <w:szCs w:val="18"/>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гостевые дома;</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здания многофункционального использования;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библиотеки, архивы;</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объекты инженерного обеспечения и объекты вспомогательного инженерного обеспечения;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ателье, ремонтные мастерские, парикмахерские и иные объекты обслуживания населения;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почтовые отделения, телефонные и телеграфные станции;</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магазины по продаже продовольственных и непродовольственных товаров общей площадью не более 150 кв. м;</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предприятия общественного питания (кафе, столовые, закусочные,  буфеты и т.п.) общей площадью не более 250 кв. м;</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элементы благоустройства территории;</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объекты физической культуры и спорта;</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xml:space="preserve">- обустройство набережных, </w:t>
            </w:r>
            <w:proofErr w:type="spellStart"/>
            <w:r w:rsidRPr="000C6306">
              <w:rPr>
                <w:rFonts w:ascii="Arial" w:hAnsi="Arial" w:cs="Arial"/>
                <w:sz w:val="18"/>
                <w:szCs w:val="18"/>
              </w:rPr>
              <w:t>берегоукрепление</w:t>
            </w:r>
            <w:proofErr w:type="spellEnd"/>
            <w:r w:rsidRPr="000C6306">
              <w:rPr>
                <w:rFonts w:ascii="Arial" w:hAnsi="Arial" w:cs="Arial"/>
                <w:sz w:val="18"/>
                <w:szCs w:val="18"/>
              </w:rPr>
              <w:t>;</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площадки для сбора твердых бытовых отходов;</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lang w:eastAsia="en-US"/>
              </w:rPr>
            </w:pPr>
            <w:r w:rsidRPr="000C6306">
              <w:rPr>
                <w:rFonts w:ascii="Arial" w:hAnsi="Arial" w:cs="Arial"/>
                <w:sz w:val="18"/>
                <w:szCs w:val="18"/>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r>
      <w:tr w:rsidR="000C6306" w:rsidRPr="000C6306" w:rsidTr="000C6306">
        <w:tc>
          <w:tcPr>
            <w:tcW w:w="4394" w:type="dxa"/>
          </w:tcPr>
          <w:p w:rsidR="000C6306" w:rsidRPr="000C6306" w:rsidRDefault="000C6306" w:rsidP="000C6306">
            <w:pPr>
              <w:widowControl w:val="0"/>
              <w:autoSpaceDE w:val="0"/>
              <w:autoSpaceDN w:val="0"/>
              <w:adjustRightInd w:val="0"/>
              <w:spacing w:line="180" w:lineRule="exact"/>
              <w:ind w:firstLine="743"/>
              <w:jc w:val="both"/>
              <w:rPr>
                <w:rFonts w:ascii="Arial" w:hAnsi="Arial" w:cs="Arial"/>
                <w:b/>
                <w:sz w:val="18"/>
                <w:szCs w:val="18"/>
                <w:lang w:eastAsia="en-US"/>
              </w:rPr>
            </w:pPr>
            <w:r w:rsidRPr="000C6306">
              <w:rPr>
                <w:rFonts w:ascii="Arial" w:hAnsi="Arial" w:cs="Arial"/>
                <w:b/>
                <w:sz w:val="18"/>
                <w:szCs w:val="18"/>
                <w:lang w:eastAsia="en-US"/>
              </w:rPr>
              <w:t>Виды условно разрешенного использования:</w:t>
            </w:r>
          </w:p>
        </w:tc>
      </w:tr>
      <w:tr w:rsidR="000C6306" w:rsidRPr="000C6306" w:rsidTr="000C6306">
        <w:tc>
          <w:tcPr>
            <w:tcW w:w="4394" w:type="dxa"/>
          </w:tcPr>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магазины, торговые и торгово-сервисные центры общей площадью более 300 кв. м;</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рынки открытые и закрытые;</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xml:space="preserve">- заведения среднего специального </w:t>
            </w:r>
            <w:r w:rsidRPr="000C6306">
              <w:rPr>
                <w:rFonts w:ascii="Arial" w:hAnsi="Arial" w:cs="Arial"/>
                <w:sz w:val="18"/>
                <w:szCs w:val="18"/>
              </w:rPr>
              <w:lastRenderedPageBreak/>
              <w:t>образования;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клубы (залы встреч и собраний);</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proofErr w:type="gramStart"/>
            <w:r w:rsidRPr="000C6306">
              <w:rPr>
                <w:rFonts w:ascii="Arial" w:hAnsi="Arial" w:cs="Arial"/>
                <w:sz w:val="18"/>
                <w:szCs w:val="18"/>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столовые, кафе, закусочные, бары, рестораны не более 50 посадочных мест и с ограничением по времени работы;</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культовые здания;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парковки перед объектами обслуживающих и коммерческих видов использования;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киоски, лоточная торговля, временные павильоны розничной торговли и обслуживания населения.</w:t>
            </w:r>
          </w:p>
        </w:tc>
      </w:tr>
      <w:tr w:rsidR="000C6306" w:rsidRPr="000C6306" w:rsidTr="000C6306">
        <w:tc>
          <w:tcPr>
            <w:tcW w:w="4394" w:type="dxa"/>
          </w:tcPr>
          <w:p w:rsidR="000C6306" w:rsidRPr="000C6306" w:rsidRDefault="000C6306" w:rsidP="000C6306">
            <w:pPr>
              <w:widowControl w:val="0"/>
              <w:autoSpaceDE w:val="0"/>
              <w:autoSpaceDN w:val="0"/>
              <w:adjustRightInd w:val="0"/>
              <w:spacing w:line="180" w:lineRule="exact"/>
              <w:ind w:left="34" w:firstLine="709"/>
              <w:jc w:val="both"/>
              <w:rPr>
                <w:rFonts w:ascii="Arial" w:hAnsi="Arial" w:cs="Arial"/>
                <w:b/>
                <w:sz w:val="18"/>
                <w:szCs w:val="18"/>
                <w:lang w:eastAsia="en-US"/>
              </w:rPr>
            </w:pPr>
            <w:r w:rsidRPr="000C6306">
              <w:rPr>
                <w:rFonts w:ascii="Arial" w:hAnsi="Arial" w:cs="Arial"/>
                <w:b/>
                <w:sz w:val="18"/>
                <w:szCs w:val="18"/>
                <w:lang w:eastAsia="en-US"/>
              </w:rPr>
              <w:lastRenderedPageBreak/>
              <w:t>Вспомогательные виды разрешенного использования:</w:t>
            </w:r>
          </w:p>
        </w:tc>
      </w:tr>
      <w:tr w:rsidR="000C6306" w:rsidRPr="000C6306" w:rsidTr="000C6306">
        <w:tc>
          <w:tcPr>
            <w:tcW w:w="4394" w:type="dxa"/>
          </w:tcPr>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объекты, предназначенные для обслуживания многоквартирных жилых домов;</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proofErr w:type="gramStart"/>
            <w:r w:rsidRPr="000C6306">
              <w:rPr>
                <w:rFonts w:ascii="Arial" w:hAnsi="Arial" w:cs="Arial"/>
                <w:sz w:val="18"/>
                <w:szCs w:val="18"/>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гостевые автостоянки для парковки легковых автомобилей посетителей;</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площадки для сбора твердых бытовых отходов;</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надворные туалеты, гидронепроницаемые выгребы, септики;</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парки, скверы, бульвары;</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гаражи для индивидуальных легковых автомобилей;</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xml:space="preserve">- хозяйственные постройки; </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стоянки, парковки для автомобильного транспорта;</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открытые автостоянки;</w:t>
            </w:r>
          </w:p>
          <w:p w:rsidR="000C6306" w:rsidRPr="000C6306" w:rsidRDefault="000C6306" w:rsidP="000C6306">
            <w:pPr>
              <w:widowControl w:val="0"/>
              <w:autoSpaceDE w:val="0"/>
              <w:autoSpaceDN w:val="0"/>
              <w:adjustRightInd w:val="0"/>
              <w:spacing w:line="180" w:lineRule="exact"/>
              <w:ind w:firstLine="743"/>
              <w:jc w:val="both"/>
              <w:rPr>
                <w:rFonts w:ascii="Arial" w:hAnsi="Arial" w:cs="Arial"/>
                <w:sz w:val="18"/>
                <w:szCs w:val="18"/>
              </w:rPr>
            </w:pPr>
            <w:r w:rsidRPr="000C6306">
              <w:rPr>
                <w:rFonts w:ascii="Arial" w:hAnsi="Arial" w:cs="Arial"/>
                <w:sz w:val="18"/>
                <w:szCs w:val="18"/>
              </w:rPr>
              <w:t>- иные объекты, связанные с проживанием граждан и не оказывающие негативного воздействия на окружающую среду.</w:t>
            </w:r>
          </w:p>
        </w:tc>
      </w:tr>
    </w:tbl>
    <w:p w:rsidR="00B729BE" w:rsidRDefault="00B729BE" w:rsidP="00E30390">
      <w:pPr>
        <w:spacing w:line="240" w:lineRule="exact"/>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Планировочная организация земельных участков в зоне формируется: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на основании документации по планировке территории;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в соответствии с действующими строительными, экологическими, санитарно-эпидемиологическими, противопожарными и иными правилами.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Планировочная организация территории должна предусматривать пространственные взаимосвязи элементов планировочной структуры, </w:t>
      </w:r>
      <w:r w:rsidRPr="000C6306">
        <w:rPr>
          <w:rFonts w:ascii="Arial" w:hAnsi="Arial" w:cs="Arial"/>
          <w:sz w:val="18"/>
          <w:szCs w:val="18"/>
        </w:rPr>
        <w:lastRenderedPageBreak/>
        <w:t>жилой застройки, объектов социального и коммунально-бытового назначения, озелененных и иных территорий общего пользования.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Предельные (максимальные и (или) минимальные) размеры земельных участков для индивидуальной жилой застройки: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минимальная/максимальная площадь земельных участков - 200/1200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Предельные параметры разрешенного строительства: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максимальное количество надземных этажей зданий - 3 этажа;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индивидуального жилищного строительства – 20 %;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- 2-4-х квартирных жилых домов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блокированные дома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многоквартирные жилые дома – 30 %.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для жилых и общественных зданий - 3 м (кроме </w:t>
      </w:r>
      <w:proofErr w:type="spellStart"/>
      <w:r w:rsidRPr="000C6306">
        <w:rPr>
          <w:rFonts w:ascii="Arial" w:hAnsi="Arial" w:cs="Arial"/>
          <w:sz w:val="18"/>
          <w:szCs w:val="18"/>
        </w:rPr>
        <w:t>приквартирных</w:t>
      </w:r>
      <w:proofErr w:type="spellEnd"/>
      <w:r w:rsidRPr="000C6306">
        <w:rPr>
          <w:rFonts w:ascii="Arial" w:hAnsi="Arial" w:cs="Arial"/>
          <w:sz w:val="18"/>
          <w:szCs w:val="18"/>
        </w:rPr>
        <w:t xml:space="preserve"> участков в сложившейся застройке);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остальных зданий и сооружений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Расстояние до красной линии: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от дошкольных образовательных учреждений и общеобразовательных школ (стены здания) - 25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от пожарных депо - 10 м (15 м - для депо I типа);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улиц, от жилых и общественных зданий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проездов, от жилых и общественных зданий - 3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lastRenderedPageBreak/>
        <w:t>5) от остальных зданий и сооружений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 территории сложившейся застройки жилые и общественные здания могут размещаться по красной линии улиц.</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 границы соседнего земельного участка расстояния по санитарно-бытовым условиям должны быть не менее: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жилого дома - 3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сложившейся застройке для строительства жилого дома минимальный отступ от границы соседнего участка составляет не менее: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- 1,0 м - для одноэтажного жилого дома;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- 1,5 м - для двухэтажного жилого дома;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- 2,0 м - для трехэтажного жилого дома;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других построек (баня, гараж и другие)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стволов высокорослых деревьев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стволов среднерослых деревьев - 2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от кустарника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C6306">
        <w:rPr>
          <w:rFonts w:ascii="Arial" w:hAnsi="Arial" w:cs="Arial"/>
          <w:sz w:val="18"/>
          <w:szCs w:val="18"/>
        </w:rPr>
        <w:t>приквартирных</w:t>
      </w:r>
      <w:proofErr w:type="spellEnd"/>
      <w:r w:rsidRPr="000C6306">
        <w:rPr>
          <w:rFonts w:ascii="Arial" w:hAnsi="Arial" w:cs="Arial"/>
          <w:sz w:val="18"/>
          <w:szCs w:val="18"/>
        </w:rPr>
        <w:t xml:space="preserve"> участков.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обустройство входа в виде крыльца или лестницы, </w:t>
      </w:r>
      <w:proofErr w:type="gramStart"/>
      <w:r w:rsidRPr="000C6306">
        <w:rPr>
          <w:rFonts w:ascii="Arial" w:hAnsi="Arial" w:cs="Arial"/>
          <w:sz w:val="18"/>
          <w:szCs w:val="18"/>
        </w:rPr>
        <w:t>изолированных</w:t>
      </w:r>
      <w:proofErr w:type="gramEnd"/>
      <w:r w:rsidRPr="000C6306">
        <w:rPr>
          <w:rFonts w:ascii="Arial" w:hAnsi="Arial" w:cs="Arial"/>
          <w:sz w:val="18"/>
          <w:szCs w:val="18"/>
        </w:rPr>
        <w:t xml:space="preserve"> от жилой части здания;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обустройство входа и временной стоянки автомобилей в пределах границ земельного участка, принадлежащего застройщику;</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оборудования площадок для остановки автомобилей;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соблюдения норм благоустройства, установленных соответствующими муниципальными правовыми актами;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запрещается размещение объектов, вредных для здоровья населения (магазинов стройматериалов, москательно-химических товаров и т.п.).</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Культовые здания: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1000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50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w:t>
      </w:r>
      <w:r w:rsidRPr="000C6306">
        <w:rPr>
          <w:rFonts w:ascii="Arial" w:hAnsi="Arial" w:cs="Arial"/>
          <w:sz w:val="18"/>
          <w:szCs w:val="18"/>
        </w:rPr>
        <w:lastRenderedPageBreak/>
        <w:t>автостоянки для парковки легковых автомобилей посетителей: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Минимально допустимое расстояние от окон жилых и общественных зданий до площадок:</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игр детей дошкольного и младшего возраста – не менее 12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отдыха взрослого населения - не менее 10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хозяйственных целей - не менее 20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выгула собак - не менее 40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Расстояния от площадок для сушки белья не нормируются.</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минимальная/максимальная площадь земельных участков – 400/5000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максимальное количество надземных этажей зданий – 3 этажа (включая мансардный этаж);</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50 %.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50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минимальный отступ от границ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80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минимальный отступ от границ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0C6306">
        <w:rPr>
          <w:rFonts w:ascii="Arial" w:hAnsi="Arial" w:cs="Arial"/>
          <w:sz w:val="18"/>
          <w:szCs w:val="18"/>
        </w:rPr>
        <w:t>приквартирных</w:t>
      </w:r>
      <w:proofErr w:type="spellEnd"/>
      <w:r w:rsidRPr="000C6306">
        <w:rPr>
          <w:rFonts w:ascii="Arial" w:hAnsi="Arial" w:cs="Arial"/>
          <w:sz w:val="18"/>
          <w:szCs w:val="18"/>
        </w:rPr>
        <w:t xml:space="preserve"> участков);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- 8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хозяйственных построек до красных линий улиц и проездов не менее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расстояние от окон жилых комнат до стен соседнего дома и хозяйственных построек (сарая, </w:t>
      </w:r>
      <w:r w:rsidRPr="000C6306">
        <w:rPr>
          <w:rFonts w:ascii="Arial" w:hAnsi="Arial" w:cs="Arial"/>
          <w:sz w:val="18"/>
          <w:szCs w:val="18"/>
        </w:rPr>
        <w:lastRenderedPageBreak/>
        <w:t>гаража, бани), расположенных на соседних земельных участках, должно быть не менее 6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Вспомогательные строения, за исключением гаражей, размещать со стороны улиц не допускается.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Надворные туалеты, гидронепроницаемые выгребы, септики: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соседнего жилого дома - не менее 12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красной линии - не менее 10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границы смежного земельного участка - не менее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Размещение отдельно стоящих гаражей на 1 </w:t>
      </w:r>
      <w:proofErr w:type="spellStart"/>
      <w:r w:rsidRPr="000C6306">
        <w:rPr>
          <w:rFonts w:ascii="Arial" w:hAnsi="Arial" w:cs="Arial"/>
          <w:sz w:val="18"/>
          <w:szCs w:val="18"/>
        </w:rPr>
        <w:t>машино</w:t>
      </w:r>
      <w:proofErr w:type="spellEnd"/>
      <w:r w:rsidRPr="000C6306">
        <w:rPr>
          <w:rFonts w:ascii="Arial" w:hAnsi="Arial" w:cs="Arial"/>
          <w:sz w:val="18"/>
          <w:szCs w:val="18"/>
        </w:rPr>
        <w:t>-место и подъездов к ним на придомовой территории многоквартирных домов не допускается.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Площадки для сбора твердых бытовых отходов: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площадь земельных участков - 30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Общее количество контейнеров - не более 5 шт.</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площадь земельных участков - 400-15000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40 %;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максимальное количество надземных этажей зданий - 4 этажа.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Объекты инженерного обеспечения и объекты вспомогательного инженерного назначения: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- 10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минимальный отступ от границ участка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- 20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 максимальный процент застройки в границах земельного участка устанавливается равным всей </w:t>
      </w:r>
      <w:r w:rsidRPr="000C6306">
        <w:rPr>
          <w:rFonts w:ascii="Arial" w:hAnsi="Arial" w:cs="Arial"/>
          <w:sz w:val="18"/>
          <w:szCs w:val="18"/>
        </w:rPr>
        <w:lastRenderedPageBreak/>
        <w:t>площади земельного участка за исключением площади, занятой минимальными отступами от границ земельного участка.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Иные показатели, не учтенные настоящими Правилами, применяются в соответствии с действующими федеральными и региональными нормативами.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Инженерное обеспечение.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Примечание (общее):</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При размещении зданий, строений и сооружений необходимо учитывать:</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параметры разрешенного использования земельных участков и иных объектов недвижимости в различных территориальных зонах;</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ограничения по условиям охраны объектов культурного наследия;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ограничения по экологическим и санитарно-эпидемиологическим условиям;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иные ограничения использования земельных участков и объектов капитального строительства.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w:t>
      </w:r>
      <w:r w:rsidRPr="000C6306">
        <w:rPr>
          <w:rFonts w:ascii="Arial" w:hAnsi="Arial" w:cs="Arial"/>
          <w:sz w:val="18"/>
          <w:szCs w:val="18"/>
        </w:rPr>
        <w:lastRenderedPageBreak/>
        <w:t>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Особенности использования объектов капитального строительства: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0C6306">
        <w:rPr>
          <w:rFonts w:ascii="Arial" w:hAnsi="Arial" w:cs="Arial"/>
          <w:sz w:val="18"/>
          <w:szCs w:val="18"/>
        </w:rPr>
        <w:t>водоохранные</w:t>
      </w:r>
      <w:proofErr w:type="spellEnd"/>
      <w:r w:rsidRPr="000C6306">
        <w:rPr>
          <w:rFonts w:ascii="Arial" w:hAnsi="Arial" w:cs="Arial"/>
          <w:sz w:val="18"/>
          <w:szCs w:val="18"/>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center"/>
        <w:rPr>
          <w:rFonts w:ascii="Arial" w:hAnsi="Arial" w:cs="Arial"/>
          <w:sz w:val="18"/>
          <w:szCs w:val="18"/>
        </w:rPr>
      </w:pPr>
      <w:r w:rsidRPr="000C6306">
        <w:rPr>
          <w:rFonts w:ascii="Arial" w:hAnsi="Arial" w:cs="Arial"/>
          <w:sz w:val="18"/>
          <w:szCs w:val="18"/>
        </w:rPr>
        <w:t>1.Электроснабжение.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Согласно информации филиала ГУП СК «</w:t>
      </w:r>
      <w:proofErr w:type="spellStart"/>
      <w:r w:rsidRPr="000C6306">
        <w:rPr>
          <w:rFonts w:ascii="Arial" w:hAnsi="Arial" w:cs="Arial"/>
          <w:sz w:val="18"/>
          <w:szCs w:val="18"/>
        </w:rPr>
        <w:t>Ставэлектросеть</w:t>
      </w:r>
      <w:proofErr w:type="spellEnd"/>
      <w:r w:rsidRPr="000C6306">
        <w:rPr>
          <w:rFonts w:ascii="Arial" w:hAnsi="Arial" w:cs="Arial"/>
          <w:sz w:val="18"/>
          <w:szCs w:val="18"/>
        </w:rPr>
        <w:t xml:space="preserve">» г. Светлоград участок г. Благодарный возможная точка подключения опора № 19 ВЛ-0,4 </w:t>
      </w:r>
      <w:proofErr w:type="spellStart"/>
      <w:r w:rsidRPr="000C6306">
        <w:rPr>
          <w:rFonts w:ascii="Arial" w:hAnsi="Arial" w:cs="Arial"/>
          <w:sz w:val="18"/>
          <w:szCs w:val="18"/>
        </w:rPr>
        <w:t>кВ</w:t>
      </w:r>
      <w:proofErr w:type="spellEnd"/>
      <w:r w:rsidRPr="000C6306">
        <w:rPr>
          <w:rFonts w:ascii="Arial" w:hAnsi="Arial" w:cs="Arial"/>
          <w:sz w:val="18"/>
          <w:szCs w:val="18"/>
        </w:rPr>
        <w:t xml:space="preserve"> Ф-1 ГКТП 19/405, максимальная нагрузка 15 кВт, срок подключения объекта 4 месяца, срок действия технических условий 2 года.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Водоснабжение и водоотведение.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Согласно информации государственного унитарного предприятия Ставропольского края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предельная свободная мощность существующих водопроводных сетей 1,0 куб. м/</w:t>
      </w:r>
      <w:proofErr w:type="spellStart"/>
      <w:r w:rsidRPr="000C6306">
        <w:rPr>
          <w:rFonts w:ascii="Arial" w:hAnsi="Arial" w:cs="Arial"/>
          <w:sz w:val="18"/>
          <w:szCs w:val="18"/>
        </w:rPr>
        <w:t>сут</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максимальная нагрузка в возможных точках подключения к сети водоснабжения – 1,0 куб. м/</w:t>
      </w:r>
      <w:proofErr w:type="spellStart"/>
      <w:r w:rsidRPr="000C6306">
        <w:rPr>
          <w:rFonts w:ascii="Arial" w:hAnsi="Arial" w:cs="Arial"/>
          <w:sz w:val="18"/>
          <w:szCs w:val="18"/>
        </w:rPr>
        <w:t>сут</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Размер платы за подключение к централизованной системе водоснабжения и </w:t>
      </w:r>
      <w:r w:rsidRPr="000C6306">
        <w:rPr>
          <w:rFonts w:ascii="Arial" w:hAnsi="Arial" w:cs="Arial"/>
          <w:sz w:val="18"/>
          <w:szCs w:val="18"/>
        </w:rPr>
        <w:lastRenderedPageBreak/>
        <w:t>водоотведения указывается в договоре о подключении и рассчитывается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Газоснабжение.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Согласно информации акционерного общества «</w:t>
      </w:r>
      <w:proofErr w:type="spellStart"/>
      <w:r w:rsidRPr="000C6306">
        <w:rPr>
          <w:rFonts w:ascii="Arial" w:hAnsi="Arial" w:cs="Arial"/>
          <w:sz w:val="18"/>
          <w:szCs w:val="18"/>
        </w:rPr>
        <w:t>Благодарненскрайгаз</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Возможно техническое подключение к существующему подземному газопроводу низкого давления </w:t>
      </w:r>
      <w:proofErr w:type="spellStart"/>
      <w:r w:rsidRPr="000C6306">
        <w:rPr>
          <w:rFonts w:ascii="Arial" w:hAnsi="Arial" w:cs="Arial"/>
          <w:sz w:val="18"/>
          <w:szCs w:val="18"/>
        </w:rPr>
        <w:t>Ду</w:t>
      </w:r>
      <w:proofErr w:type="spellEnd"/>
      <w:r w:rsidRPr="000C6306">
        <w:rPr>
          <w:rFonts w:ascii="Arial" w:hAnsi="Arial" w:cs="Arial"/>
          <w:sz w:val="18"/>
          <w:szCs w:val="18"/>
        </w:rPr>
        <w:t xml:space="preserve"> 159 мм, расположенного по адресу:             ул. Оболенского.</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Ограничения (обременения) земельного участка: нет.</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Вид права – аренда. Срок аренды – 1 год 6 месяцев.</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Лот № 5.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(код 4.0),  общей площадью 68489 кв. м, с кадастровым номером 26:13:100202:85, местоположение: Российская Федерация, Ставропольский край, Благодарненский район, город Благодарный, ул. Вокзальная, б/</w:t>
      </w:r>
      <w:proofErr w:type="gramStart"/>
      <w:r w:rsidRPr="000C6306">
        <w:rPr>
          <w:rFonts w:ascii="Arial" w:hAnsi="Arial" w:cs="Arial"/>
          <w:sz w:val="18"/>
          <w:szCs w:val="18"/>
        </w:rPr>
        <w:t>н</w:t>
      </w:r>
      <w:proofErr w:type="gram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Начальная цена предмета аукциона (начальный размер годовой арендной платы) – 1 107 000 рублей.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Сумма задатка (50% от начальной цены предмета аукциона) –  553 500 рублей.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Шаг аукциона (3% от начальной цены предмета аукциона) –  33 210  рублей. </w:t>
      </w:r>
      <w:r w:rsidRPr="000C6306">
        <w:rPr>
          <w:rFonts w:ascii="Arial" w:hAnsi="Arial" w:cs="Arial"/>
          <w:sz w:val="18"/>
          <w:szCs w:val="18"/>
        </w:rPr>
        <w:tab/>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Земельный участок расположен в зоне ПК-3</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Производственно-коммунальные предприятия III-IV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минимальная/максимальная площадь земельных участков не подлежит установлению;</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- 75%;</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- 15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w:t>
      </w:r>
      <w:proofErr w:type="gramStart"/>
      <w:r w:rsidRPr="000C6306">
        <w:rPr>
          <w:rFonts w:ascii="Arial" w:hAnsi="Arial" w:cs="Arial"/>
          <w:sz w:val="18"/>
          <w:szCs w:val="18"/>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- 10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lastRenderedPageBreak/>
        <w:t>- максимальная высота зданий, строений, сооружений от уровня земли - 20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80%.</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Объекты обслуживания, объекты бытового обслуживания: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площадь земельных участков – 3000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максимальное количество надземных этажей зданий – 3 этажа (включая мансардный этаж);</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50%.</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Автостоянки открытого типа; площадки для парковок автотранспорта: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- 80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- 12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80%;</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минимальная/максимальная площадь земельных участков - 100/3000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- 10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60%.</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Тепличные, парниковые и цветочно-оранжерейные объекты:</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минимальная площадь земельных участков – 100 кв.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максимальная высота зданий, строений, сооружений от уровня земли - 30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максимальный процент застройки в границах земельного участка – 80%.</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общественных зданий 3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зданий производственного назначения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для остальных зданий и сооружений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Расстояние до красной линии: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от пожарных депо - 10 м (15 м - для депо I типа);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улиц, от общественных зданий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проездов, от общественных зданий – 3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5) от контрольно-пропускных пунктов, пунктов охраны, проходных – 1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6) от остальных зданий - 5 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Примечание (общее):</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Размещение и строительство объектов капитального строительства без проведения специальных защитных мероприятий по </w:t>
      </w:r>
      <w:r w:rsidRPr="000C6306">
        <w:rPr>
          <w:rFonts w:ascii="Arial" w:hAnsi="Arial" w:cs="Arial"/>
          <w:sz w:val="18"/>
          <w:szCs w:val="18"/>
        </w:rPr>
        <w:lastRenderedPageBreak/>
        <w:t>предотвращению негативного воздействия вод в границах зон затопления, подтопления запрещаются.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границах зон затопления, подтопления запрещаются: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использование сточных вод в целях регулирования плодородия почв;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осуществление авиационных мер по борьбе с вредными организмами.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0C6306">
        <w:rPr>
          <w:rFonts w:ascii="Arial" w:hAnsi="Arial" w:cs="Arial"/>
          <w:sz w:val="18"/>
          <w:szCs w:val="1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Не допускается расширение производственных предприятий, если при этом требуется увеличение размера санитарно-защитных зон.</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в границах территорий общего пользования;</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 предназначенные для размещения линейных объектов и (или) занятые линейными объектами.</w:t>
      </w:r>
      <w:proofErr w:type="gramEnd"/>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Технические условия присоединения объекта к сетям инженерно-технического обеспечения: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w:t>
      </w:r>
      <w:r w:rsidRPr="000C6306">
        <w:rPr>
          <w:rFonts w:ascii="Arial" w:hAnsi="Arial" w:cs="Arial"/>
          <w:sz w:val="18"/>
          <w:szCs w:val="18"/>
        </w:rPr>
        <w:tab/>
        <w:t>Электроснабжение.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Согласно информации </w:t>
      </w:r>
      <w:proofErr w:type="spellStart"/>
      <w:r w:rsidRPr="000C6306">
        <w:rPr>
          <w:rFonts w:ascii="Arial" w:hAnsi="Arial" w:cs="Arial"/>
          <w:sz w:val="18"/>
          <w:szCs w:val="18"/>
        </w:rPr>
        <w:t>Светлоградских</w:t>
      </w:r>
      <w:proofErr w:type="spellEnd"/>
      <w:r w:rsidRPr="000C6306">
        <w:rPr>
          <w:rFonts w:ascii="Arial" w:hAnsi="Arial" w:cs="Arial"/>
          <w:sz w:val="18"/>
          <w:szCs w:val="18"/>
        </w:rPr>
        <w:t xml:space="preserve"> электрических сетей </w:t>
      </w:r>
      <w:proofErr w:type="spellStart"/>
      <w:r w:rsidRPr="000C6306">
        <w:rPr>
          <w:rFonts w:ascii="Arial" w:hAnsi="Arial" w:cs="Arial"/>
          <w:sz w:val="18"/>
          <w:szCs w:val="18"/>
        </w:rPr>
        <w:t>Благодарненски</w:t>
      </w:r>
      <w:proofErr w:type="spellEnd"/>
      <w:r w:rsidRPr="000C6306">
        <w:rPr>
          <w:rFonts w:ascii="Arial" w:hAnsi="Arial" w:cs="Arial"/>
          <w:sz w:val="18"/>
          <w:szCs w:val="18"/>
        </w:rPr>
        <w:t xml:space="preserve"> е РЭС филиала ПАО МРСК  возможно подключение от        ВЛ-10кВ Ф-409, ПС 110 </w:t>
      </w:r>
      <w:proofErr w:type="spellStart"/>
      <w:r w:rsidRPr="000C6306">
        <w:rPr>
          <w:rFonts w:ascii="Arial" w:hAnsi="Arial" w:cs="Arial"/>
          <w:sz w:val="18"/>
          <w:szCs w:val="18"/>
        </w:rPr>
        <w:t>кВ</w:t>
      </w:r>
      <w:proofErr w:type="spellEnd"/>
      <w:r w:rsidRPr="000C6306">
        <w:rPr>
          <w:rFonts w:ascii="Arial" w:hAnsi="Arial" w:cs="Arial"/>
          <w:sz w:val="18"/>
          <w:szCs w:val="18"/>
        </w:rPr>
        <w:t xml:space="preserve"> </w:t>
      </w:r>
      <w:proofErr w:type="gramStart"/>
      <w:r w:rsidRPr="000C6306">
        <w:rPr>
          <w:rFonts w:ascii="Arial" w:hAnsi="Arial" w:cs="Arial"/>
          <w:sz w:val="18"/>
          <w:szCs w:val="18"/>
        </w:rPr>
        <w:t>Благодарная</w:t>
      </w:r>
      <w:proofErr w:type="gram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Водоснабжение и водоотведение.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Согласно информации государственного унитарного предприятия Ставропольского края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предельная свободная мощность существующих водопроводных сетей 1,0 куб. м/</w:t>
      </w:r>
      <w:proofErr w:type="spellStart"/>
      <w:r w:rsidRPr="000C6306">
        <w:rPr>
          <w:rFonts w:ascii="Arial" w:hAnsi="Arial" w:cs="Arial"/>
          <w:sz w:val="18"/>
          <w:szCs w:val="18"/>
        </w:rPr>
        <w:t>сут</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максимальная нагрузка в возможных точках подключения к сети водоснабжения – 1,0 куб. м/</w:t>
      </w:r>
      <w:proofErr w:type="spellStart"/>
      <w:r w:rsidRPr="000C6306">
        <w:rPr>
          <w:rFonts w:ascii="Arial" w:hAnsi="Arial" w:cs="Arial"/>
          <w:sz w:val="18"/>
          <w:szCs w:val="18"/>
        </w:rPr>
        <w:t>сут</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0C6306">
        <w:rPr>
          <w:rFonts w:ascii="Arial" w:hAnsi="Arial" w:cs="Arial"/>
          <w:sz w:val="18"/>
          <w:szCs w:val="18"/>
        </w:rPr>
        <w:t>Ставрополькрайводоканал</w:t>
      </w:r>
      <w:proofErr w:type="spellEnd"/>
      <w:r w:rsidRPr="000C6306">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Газоснабжение.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lastRenderedPageBreak/>
        <w:t>Согласно информации акционерного общества «</w:t>
      </w:r>
      <w:proofErr w:type="spellStart"/>
      <w:r w:rsidRPr="000C6306">
        <w:rPr>
          <w:rFonts w:ascii="Arial" w:hAnsi="Arial" w:cs="Arial"/>
          <w:sz w:val="18"/>
          <w:szCs w:val="18"/>
        </w:rPr>
        <w:t>Благодарненскрайгаз</w:t>
      </w:r>
      <w:proofErr w:type="spellEnd"/>
      <w:r w:rsidRPr="000C6306">
        <w:rPr>
          <w:rFonts w:ascii="Arial" w:hAnsi="Arial" w:cs="Arial"/>
          <w:sz w:val="18"/>
          <w:szCs w:val="18"/>
        </w:rPr>
        <w:t>»:</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Возможно</w:t>
      </w:r>
      <w:proofErr w:type="gramEnd"/>
      <w:r w:rsidRPr="000C6306">
        <w:rPr>
          <w:rFonts w:ascii="Arial" w:hAnsi="Arial" w:cs="Arial"/>
          <w:sz w:val="18"/>
          <w:szCs w:val="18"/>
        </w:rPr>
        <w:t xml:space="preserve"> техническое подключение при условии переуступки прав объема и лимитов,  либо проведении реконструкции АГРС г. Благодарный.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Ограничения (обременения) земельного участка: нет.</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Вид права – аренда. Срок аренды – 1 год 6 месяцев.</w:t>
      </w:r>
    </w:p>
    <w:p w:rsidR="000C6306" w:rsidRPr="000C6306" w:rsidRDefault="000C6306" w:rsidP="000C6306">
      <w:pPr>
        <w:spacing w:line="180" w:lineRule="exact"/>
        <w:ind w:firstLine="567"/>
        <w:jc w:val="both"/>
        <w:rPr>
          <w:rFonts w:ascii="Arial" w:hAnsi="Arial" w:cs="Arial"/>
          <w:sz w:val="18"/>
          <w:szCs w:val="18"/>
        </w:rPr>
      </w:pPr>
    </w:p>
    <w:p w:rsidR="000C6306" w:rsidRDefault="000C6306" w:rsidP="000C6306">
      <w:pPr>
        <w:spacing w:line="180" w:lineRule="exact"/>
        <w:ind w:firstLine="567"/>
        <w:jc w:val="center"/>
        <w:rPr>
          <w:rFonts w:ascii="Arial" w:hAnsi="Arial" w:cs="Arial"/>
          <w:sz w:val="18"/>
          <w:szCs w:val="18"/>
        </w:rPr>
      </w:pPr>
      <w:r w:rsidRPr="000C6306">
        <w:rPr>
          <w:rFonts w:ascii="Arial" w:hAnsi="Arial" w:cs="Arial"/>
          <w:sz w:val="18"/>
          <w:szCs w:val="18"/>
        </w:rPr>
        <w:t>Условия участия в аукционе</w:t>
      </w:r>
    </w:p>
    <w:p w:rsidR="000C6306" w:rsidRPr="000C6306" w:rsidRDefault="000C6306" w:rsidP="000C6306">
      <w:pPr>
        <w:spacing w:line="180" w:lineRule="exact"/>
        <w:ind w:firstLine="567"/>
        <w:jc w:val="center"/>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0C6306">
        <w:rPr>
          <w:rFonts w:ascii="Arial" w:hAnsi="Arial" w:cs="Arial"/>
          <w:sz w:val="18"/>
          <w:szCs w:val="18"/>
        </w:rPr>
        <w:t>ии ау</w:t>
      </w:r>
      <w:proofErr w:type="gramEnd"/>
      <w:r w:rsidRPr="000C6306">
        <w:rPr>
          <w:rFonts w:ascii="Arial" w:hAnsi="Arial" w:cs="Arial"/>
          <w:sz w:val="18"/>
          <w:szCs w:val="18"/>
        </w:rPr>
        <w:t>кциона срок следующие документы:</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документы, удостоверяющие личность заявителя, их копии (для граждан);</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документы, подтверждающие внесение задатка.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Заявителем может быть представлен документ, подтверждающий реквизиты для возврата задатка.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Один заявитель вправе подать только одну заявку на участие в аукционе.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5. Для участия в аукционе заявитель вносит задаток по следующим реквизитам: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получатель: УФК по Ставропольскому краю (УИЗО АБГО СК л/с 05213D05690) ИНН 2605016680, КПП 260501001, расчетный счет 03232643077050002100, к/c 40102810345370000013.</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lastRenderedPageBreak/>
        <w:t>Банк получателя: ОТДЕЛЕНИЕ СТАВРОПОЛЬ БАНКА РОССИИ//УФК ПО Ставропольскому краю г. Ставрополь, БИК 010702101,  КБК 0, ОКТМО 07705000.</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Назначение платежа: задаток для участия в аукционе 04 марта 2022 года, лот № ___.</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Задатки перечисляются единовременно и должны поступить на указанный счет не позднее 17.00 часов 28 февраля 2022 года.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6. Заявитель не допускается к участию в аукционе в следующих случаях:</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2) </w:t>
      </w:r>
      <w:proofErr w:type="spellStart"/>
      <w:r w:rsidRPr="000C6306">
        <w:rPr>
          <w:rFonts w:ascii="Arial" w:hAnsi="Arial" w:cs="Arial"/>
          <w:sz w:val="18"/>
          <w:szCs w:val="18"/>
        </w:rPr>
        <w:t>непоступление</w:t>
      </w:r>
      <w:proofErr w:type="spellEnd"/>
      <w:r w:rsidRPr="000C6306">
        <w:rPr>
          <w:rFonts w:ascii="Arial" w:hAnsi="Arial" w:cs="Arial"/>
          <w:sz w:val="18"/>
          <w:szCs w:val="18"/>
        </w:rPr>
        <w:t xml:space="preserve"> задатка на дату рассмотрения заявок на участие в аукционе;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7. Заявки и документы претендентов для определения участников аукциона рассматриваются организатором аукциона 02 марта 2022 года в 14.00 часов.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8. Осмотр земельных участков проводится организатором аукциона     15 февраля 2022 года с 10.00 до 16.00 часов или самостоятельно в любое время </w:t>
      </w:r>
      <w:proofErr w:type="gramStart"/>
      <w:r w:rsidRPr="000C6306">
        <w:rPr>
          <w:rFonts w:ascii="Arial" w:hAnsi="Arial" w:cs="Arial"/>
          <w:sz w:val="18"/>
          <w:szCs w:val="18"/>
        </w:rPr>
        <w:t>с даты опубликования</w:t>
      </w:r>
      <w:proofErr w:type="gramEnd"/>
      <w:r w:rsidRPr="000C6306">
        <w:rPr>
          <w:rFonts w:ascii="Arial" w:hAnsi="Arial" w:cs="Arial"/>
          <w:sz w:val="18"/>
          <w:szCs w:val="18"/>
        </w:rPr>
        <w:t xml:space="preserve"> настоящего извещения.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center"/>
        <w:rPr>
          <w:rFonts w:ascii="Arial" w:hAnsi="Arial" w:cs="Arial"/>
          <w:sz w:val="18"/>
          <w:szCs w:val="18"/>
        </w:rPr>
      </w:pPr>
      <w:r w:rsidRPr="000C6306">
        <w:rPr>
          <w:rFonts w:ascii="Arial" w:hAnsi="Arial" w:cs="Arial"/>
          <w:sz w:val="18"/>
          <w:szCs w:val="18"/>
        </w:rPr>
        <w:t>Порядок проведения аукциона</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lastRenderedPageBreak/>
        <w:t>Аукцион проводится  в следующем порядке: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1) аукцион ведет организатор аукциона (аукционист);</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0C6306">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0C6306">
        <w:rPr>
          <w:rFonts w:ascii="Arial" w:hAnsi="Arial" w:cs="Arial"/>
          <w:sz w:val="18"/>
          <w:szCs w:val="18"/>
        </w:rPr>
        <w:t>платы</w:t>
      </w:r>
      <w:proofErr w:type="gramEnd"/>
      <w:r w:rsidRPr="000C6306">
        <w:rPr>
          <w:rFonts w:ascii="Arial" w:hAnsi="Arial" w:cs="Arial"/>
          <w:sz w:val="18"/>
          <w:szCs w:val="18"/>
        </w:rPr>
        <w:t xml:space="preserve"> и номер карточки которого был назван аукционистом последним;</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6) по завершен</w:t>
      </w:r>
      <w:proofErr w:type="gramStart"/>
      <w:r w:rsidRPr="000C6306">
        <w:rPr>
          <w:rFonts w:ascii="Arial" w:hAnsi="Arial" w:cs="Arial"/>
          <w:sz w:val="18"/>
          <w:szCs w:val="18"/>
        </w:rPr>
        <w:t>ии ау</w:t>
      </w:r>
      <w:proofErr w:type="gramEnd"/>
      <w:r w:rsidRPr="000C6306">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0C6306" w:rsidRPr="000C6306" w:rsidRDefault="000C6306" w:rsidP="000C6306">
      <w:pPr>
        <w:spacing w:line="180" w:lineRule="exact"/>
        <w:ind w:firstLine="567"/>
        <w:jc w:val="both"/>
        <w:rPr>
          <w:rFonts w:ascii="Arial" w:hAnsi="Arial" w:cs="Arial"/>
          <w:sz w:val="18"/>
          <w:szCs w:val="18"/>
        </w:rPr>
      </w:pPr>
      <w:proofErr w:type="gramStart"/>
      <w:r w:rsidRPr="000C6306">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center"/>
        <w:rPr>
          <w:rFonts w:ascii="Arial" w:hAnsi="Arial" w:cs="Arial"/>
          <w:sz w:val="18"/>
          <w:szCs w:val="18"/>
        </w:rPr>
      </w:pPr>
      <w:r w:rsidRPr="000C6306">
        <w:rPr>
          <w:rFonts w:ascii="Arial" w:hAnsi="Arial" w:cs="Arial"/>
          <w:sz w:val="18"/>
          <w:szCs w:val="18"/>
        </w:rPr>
        <w:t>Оформление результатов аукциона</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w:t>
      </w:r>
      <w:r w:rsidRPr="000C6306">
        <w:rPr>
          <w:rFonts w:ascii="Arial" w:hAnsi="Arial" w:cs="Arial"/>
          <w:sz w:val="18"/>
          <w:szCs w:val="18"/>
        </w:rPr>
        <w:lastRenderedPageBreak/>
        <w:t>который сделал предпоследнее предложение о цене предмета аукциона, по цене, предложенной победителем аукциона.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Внесенный победителем аукциона задаток засчитывается в счет арендной платы за земельный участок.</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Данное информационное сообщение о проведен</w:t>
      </w:r>
      <w:proofErr w:type="gramStart"/>
      <w:r w:rsidRPr="000C6306">
        <w:rPr>
          <w:rFonts w:ascii="Arial" w:hAnsi="Arial" w:cs="Arial"/>
          <w:sz w:val="18"/>
          <w:szCs w:val="18"/>
        </w:rPr>
        <w:t>ии ау</w:t>
      </w:r>
      <w:proofErr w:type="gramEnd"/>
      <w:r w:rsidRPr="000C6306">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C6306" w:rsidRPr="000C6306" w:rsidRDefault="000C6306" w:rsidP="000C6306">
      <w:pPr>
        <w:spacing w:line="180" w:lineRule="exact"/>
        <w:ind w:firstLine="567"/>
        <w:jc w:val="both"/>
        <w:rPr>
          <w:rFonts w:ascii="Arial" w:hAnsi="Arial" w:cs="Arial"/>
          <w:sz w:val="18"/>
          <w:szCs w:val="18"/>
        </w:rPr>
      </w:pPr>
      <w:r w:rsidRPr="000C6306">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ind w:firstLine="567"/>
        <w:jc w:val="both"/>
        <w:rPr>
          <w:rFonts w:ascii="Arial" w:hAnsi="Arial" w:cs="Arial"/>
          <w:sz w:val="18"/>
          <w:szCs w:val="18"/>
        </w:rPr>
      </w:pPr>
    </w:p>
    <w:p w:rsidR="000C6306" w:rsidRPr="000C6306" w:rsidRDefault="000C6306" w:rsidP="000C6306">
      <w:pPr>
        <w:spacing w:line="180" w:lineRule="exact"/>
        <w:jc w:val="both"/>
        <w:rPr>
          <w:rFonts w:ascii="Arial" w:hAnsi="Arial" w:cs="Arial"/>
          <w:sz w:val="18"/>
          <w:szCs w:val="18"/>
        </w:rPr>
      </w:pPr>
      <w:r w:rsidRPr="000C6306">
        <w:rPr>
          <w:rFonts w:ascii="Arial" w:hAnsi="Arial" w:cs="Arial"/>
          <w:sz w:val="18"/>
          <w:szCs w:val="18"/>
        </w:rPr>
        <w:t xml:space="preserve">Начальник управления </w:t>
      </w:r>
      <w:proofErr w:type="gramStart"/>
      <w:r w:rsidRPr="000C6306">
        <w:rPr>
          <w:rFonts w:ascii="Arial" w:hAnsi="Arial" w:cs="Arial"/>
          <w:sz w:val="18"/>
          <w:szCs w:val="18"/>
        </w:rPr>
        <w:t>имущественных</w:t>
      </w:r>
      <w:proofErr w:type="gramEnd"/>
      <w:r w:rsidRPr="000C6306">
        <w:rPr>
          <w:rFonts w:ascii="Arial" w:hAnsi="Arial" w:cs="Arial"/>
          <w:sz w:val="18"/>
          <w:szCs w:val="18"/>
        </w:rPr>
        <w:t xml:space="preserve"> и</w:t>
      </w:r>
    </w:p>
    <w:p w:rsidR="000C6306" w:rsidRPr="000C6306" w:rsidRDefault="000C6306" w:rsidP="000C6306">
      <w:pPr>
        <w:spacing w:line="180" w:lineRule="exact"/>
        <w:jc w:val="both"/>
        <w:rPr>
          <w:rFonts w:ascii="Arial" w:hAnsi="Arial" w:cs="Arial"/>
          <w:sz w:val="18"/>
          <w:szCs w:val="18"/>
        </w:rPr>
      </w:pPr>
      <w:r w:rsidRPr="000C6306">
        <w:rPr>
          <w:rFonts w:ascii="Arial" w:hAnsi="Arial" w:cs="Arial"/>
          <w:sz w:val="18"/>
          <w:szCs w:val="18"/>
        </w:rPr>
        <w:t>земельных отношений администрации</w:t>
      </w:r>
    </w:p>
    <w:p w:rsidR="000C6306" w:rsidRPr="000C6306" w:rsidRDefault="000C6306" w:rsidP="000C6306">
      <w:pPr>
        <w:spacing w:line="180" w:lineRule="exact"/>
        <w:jc w:val="both"/>
        <w:rPr>
          <w:rFonts w:ascii="Arial" w:hAnsi="Arial" w:cs="Arial"/>
          <w:sz w:val="18"/>
          <w:szCs w:val="18"/>
        </w:rPr>
      </w:pPr>
      <w:r w:rsidRPr="000C6306">
        <w:rPr>
          <w:rFonts w:ascii="Arial" w:hAnsi="Arial" w:cs="Arial"/>
          <w:sz w:val="18"/>
          <w:szCs w:val="18"/>
        </w:rPr>
        <w:t xml:space="preserve">Благодарненского городского округа </w:t>
      </w:r>
    </w:p>
    <w:p w:rsidR="00B729BE" w:rsidRDefault="000C6306" w:rsidP="000C6306">
      <w:pPr>
        <w:spacing w:line="180" w:lineRule="exact"/>
        <w:jc w:val="both"/>
        <w:rPr>
          <w:rFonts w:ascii="Arial" w:hAnsi="Arial" w:cs="Arial"/>
          <w:sz w:val="18"/>
          <w:szCs w:val="18"/>
        </w:rPr>
      </w:pPr>
      <w:r w:rsidRPr="000C6306">
        <w:rPr>
          <w:rFonts w:ascii="Arial" w:hAnsi="Arial" w:cs="Arial"/>
          <w:sz w:val="18"/>
          <w:szCs w:val="18"/>
        </w:rPr>
        <w:t xml:space="preserve">Ставропольского края        </w:t>
      </w:r>
      <w:r>
        <w:rPr>
          <w:rFonts w:ascii="Arial" w:hAnsi="Arial" w:cs="Arial"/>
          <w:sz w:val="18"/>
          <w:szCs w:val="18"/>
        </w:rPr>
        <w:t xml:space="preserve">             </w:t>
      </w:r>
      <w:r w:rsidRPr="000C6306">
        <w:rPr>
          <w:rFonts w:ascii="Arial" w:hAnsi="Arial" w:cs="Arial"/>
          <w:sz w:val="18"/>
          <w:szCs w:val="18"/>
        </w:rPr>
        <w:t xml:space="preserve">       Г.В. Субботина</w:t>
      </w:r>
    </w:p>
    <w:p w:rsidR="00B729BE" w:rsidRDefault="00B729BE" w:rsidP="000C6306">
      <w:pPr>
        <w:spacing w:line="240" w:lineRule="exact"/>
        <w:rPr>
          <w:rFonts w:ascii="Arial" w:hAnsi="Arial" w:cs="Arial"/>
          <w:sz w:val="18"/>
          <w:szCs w:val="18"/>
        </w:rPr>
      </w:pPr>
    </w:p>
    <w:p w:rsidR="00B729BE" w:rsidRDefault="00B729BE" w:rsidP="00E30390">
      <w:pPr>
        <w:spacing w:line="240" w:lineRule="exact"/>
        <w:rPr>
          <w:rFonts w:ascii="Arial" w:hAnsi="Arial" w:cs="Arial"/>
          <w:sz w:val="18"/>
          <w:szCs w:val="18"/>
        </w:rPr>
      </w:pPr>
    </w:p>
    <w:p w:rsidR="00816ACA" w:rsidRDefault="00816ACA" w:rsidP="00816ACA">
      <w:pPr>
        <w:spacing w:line="240" w:lineRule="exact"/>
        <w:jc w:val="center"/>
        <w:rPr>
          <w:rFonts w:ascii="Arial" w:hAnsi="Arial" w:cs="Arial"/>
          <w:sz w:val="18"/>
          <w:szCs w:val="18"/>
        </w:rPr>
      </w:pPr>
    </w:p>
    <w:p w:rsidR="00816ACA" w:rsidRPr="00816ACA" w:rsidRDefault="00816ACA" w:rsidP="00816ACA">
      <w:pPr>
        <w:spacing w:line="180" w:lineRule="exact"/>
        <w:jc w:val="center"/>
        <w:rPr>
          <w:rFonts w:ascii="Arial" w:hAnsi="Arial" w:cs="Arial"/>
          <w:sz w:val="18"/>
          <w:szCs w:val="18"/>
        </w:rPr>
      </w:pPr>
      <w:r w:rsidRPr="00816ACA">
        <w:rPr>
          <w:rFonts w:ascii="Arial" w:hAnsi="Arial" w:cs="Arial"/>
          <w:sz w:val="18"/>
          <w:szCs w:val="18"/>
        </w:rPr>
        <w:t>Опись</w:t>
      </w:r>
    </w:p>
    <w:p w:rsidR="00816ACA" w:rsidRPr="00816ACA" w:rsidRDefault="00816ACA" w:rsidP="00816ACA">
      <w:pPr>
        <w:spacing w:line="180" w:lineRule="exact"/>
        <w:jc w:val="center"/>
        <w:rPr>
          <w:rFonts w:ascii="Arial" w:hAnsi="Arial" w:cs="Arial"/>
          <w:sz w:val="18"/>
          <w:szCs w:val="18"/>
        </w:rPr>
      </w:pPr>
      <w:r w:rsidRPr="00816ACA">
        <w:rPr>
          <w:rFonts w:ascii="Arial" w:hAnsi="Arial" w:cs="Arial"/>
          <w:sz w:val="18"/>
          <w:szCs w:val="18"/>
        </w:rPr>
        <w:t>представленных документов для участия в аукционе претендентом</w:t>
      </w:r>
    </w:p>
    <w:p w:rsidR="00816ACA" w:rsidRPr="00816ACA" w:rsidRDefault="00816ACA" w:rsidP="00816ACA">
      <w:pPr>
        <w:spacing w:line="180" w:lineRule="exact"/>
        <w:jc w:val="center"/>
        <w:rPr>
          <w:rFonts w:ascii="Arial" w:hAnsi="Arial" w:cs="Arial"/>
          <w:sz w:val="18"/>
          <w:szCs w:val="18"/>
        </w:rPr>
      </w:pPr>
      <w:r w:rsidRPr="00816ACA">
        <w:rPr>
          <w:rFonts w:ascii="Arial" w:hAnsi="Arial" w:cs="Arial"/>
          <w:sz w:val="18"/>
          <w:szCs w:val="18"/>
        </w:rPr>
        <w:t>______________________________________________</w:t>
      </w:r>
    </w:p>
    <w:p w:rsidR="00816ACA" w:rsidRPr="00816ACA" w:rsidRDefault="00816ACA" w:rsidP="00816ACA">
      <w:pPr>
        <w:spacing w:line="180" w:lineRule="exact"/>
        <w:jc w:val="center"/>
        <w:rPr>
          <w:rFonts w:ascii="Arial" w:hAnsi="Arial" w:cs="Arial"/>
          <w:sz w:val="16"/>
          <w:szCs w:val="16"/>
        </w:rPr>
      </w:pPr>
      <w:proofErr w:type="gramStart"/>
      <w:r w:rsidRPr="00816ACA">
        <w:rPr>
          <w:rFonts w:ascii="Arial" w:hAnsi="Arial" w:cs="Arial"/>
          <w:sz w:val="16"/>
          <w:szCs w:val="16"/>
        </w:rPr>
        <w:t>(наименование юридического лица,</w:t>
      </w:r>
      <w:proofErr w:type="gramEnd"/>
    </w:p>
    <w:p w:rsidR="00816ACA" w:rsidRPr="00816ACA" w:rsidRDefault="00816ACA" w:rsidP="00816ACA">
      <w:pPr>
        <w:spacing w:line="180" w:lineRule="exact"/>
        <w:jc w:val="center"/>
        <w:rPr>
          <w:rFonts w:ascii="Arial" w:hAnsi="Arial" w:cs="Arial"/>
          <w:sz w:val="16"/>
          <w:szCs w:val="16"/>
        </w:rPr>
      </w:pPr>
      <w:r w:rsidRPr="00816ACA">
        <w:rPr>
          <w:rFonts w:ascii="Arial" w:hAnsi="Arial" w:cs="Arial"/>
          <w:sz w:val="16"/>
          <w:szCs w:val="16"/>
        </w:rPr>
        <w:t>______________________________________________</w:t>
      </w:r>
    </w:p>
    <w:p w:rsidR="00816ACA" w:rsidRPr="00816ACA" w:rsidRDefault="00816ACA" w:rsidP="00816ACA">
      <w:pPr>
        <w:spacing w:line="180" w:lineRule="exact"/>
        <w:jc w:val="center"/>
        <w:rPr>
          <w:rFonts w:ascii="Arial" w:hAnsi="Arial" w:cs="Arial"/>
          <w:sz w:val="16"/>
          <w:szCs w:val="16"/>
        </w:rPr>
      </w:pPr>
      <w:proofErr w:type="spellStart"/>
      <w:r w:rsidRPr="00816ACA">
        <w:rPr>
          <w:rFonts w:ascii="Arial" w:hAnsi="Arial" w:cs="Arial"/>
          <w:sz w:val="16"/>
          <w:szCs w:val="16"/>
        </w:rPr>
        <w:t>ф.и.о.</w:t>
      </w:r>
      <w:proofErr w:type="spellEnd"/>
      <w:r w:rsidRPr="00816ACA">
        <w:rPr>
          <w:rFonts w:ascii="Arial" w:hAnsi="Arial" w:cs="Arial"/>
          <w:sz w:val="16"/>
          <w:szCs w:val="16"/>
        </w:rPr>
        <w:t xml:space="preserve"> индивидуального предпринимателя или гражданина)</w:t>
      </w:r>
    </w:p>
    <w:p w:rsidR="00816ACA" w:rsidRPr="00816ACA" w:rsidRDefault="00816ACA" w:rsidP="00816ACA">
      <w:pPr>
        <w:spacing w:line="180" w:lineRule="exact"/>
        <w:jc w:val="center"/>
        <w:rPr>
          <w:rFonts w:ascii="Arial" w:hAnsi="Arial" w:cs="Arial"/>
          <w:sz w:val="16"/>
          <w:szCs w:val="16"/>
        </w:rPr>
      </w:pPr>
      <w:r w:rsidRPr="00816ACA">
        <w:rPr>
          <w:rFonts w:ascii="Arial" w:hAnsi="Arial" w:cs="Arial"/>
          <w:sz w:val="16"/>
          <w:szCs w:val="16"/>
        </w:rPr>
        <w:t>______________________________________________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1. Заявка</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 xml:space="preserve">2. Документ об уплате задатка </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3.____________________________________________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4.____________________________________________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5.____________________________________________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6.____________________________________________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7.____________________________________________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8.____________________________________________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9.____________________________________________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sidRPr="00816ACA">
        <w:rPr>
          <w:rFonts w:ascii="Arial" w:hAnsi="Arial" w:cs="Arial"/>
          <w:sz w:val="18"/>
          <w:szCs w:val="18"/>
        </w:rPr>
        <w:t>10. ___________________________________________</w:t>
      </w: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p>
    <w:p w:rsidR="00816ACA" w:rsidRPr="00816ACA" w:rsidRDefault="00816ACA" w:rsidP="00816ACA">
      <w:pPr>
        <w:spacing w:line="180" w:lineRule="exact"/>
        <w:jc w:val="both"/>
        <w:rPr>
          <w:rFonts w:ascii="Arial" w:hAnsi="Arial" w:cs="Arial"/>
          <w:sz w:val="18"/>
          <w:szCs w:val="18"/>
        </w:rPr>
      </w:pPr>
      <w:r>
        <w:rPr>
          <w:rFonts w:ascii="Arial" w:hAnsi="Arial" w:cs="Arial"/>
          <w:sz w:val="18"/>
          <w:szCs w:val="18"/>
        </w:rPr>
        <w:t>_________(______)________________(___</w:t>
      </w:r>
      <w:r w:rsidRPr="00816ACA">
        <w:rPr>
          <w:rFonts w:ascii="Arial" w:hAnsi="Arial" w:cs="Arial"/>
          <w:sz w:val="18"/>
          <w:szCs w:val="18"/>
        </w:rPr>
        <w:t>__</w:t>
      </w:r>
      <w:r>
        <w:rPr>
          <w:rFonts w:ascii="Arial" w:hAnsi="Arial" w:cs="Arial"/>
          <w:sz w:val="18"/>
          <w:szCs w:val="18"/>
        </w:rPr>
        <w:t xml:space="preserve">______)    подпись      претендента  </w:t>
      </w:r>
      <w:proofErr w:type="spellStart"/>
      <w:r>
        <w:rPr>
          <w:rFonts w:ascii="Arial" w:hAnsi="Arial" w:cs="Arial"/>
          <w:sz w:val="18"/>
          <w:szCs w:val="18"/>
        </w:rPr>
        <w:t>ф.и.о.</w:t>
      </w:r>
      <w:proofErr w:type="spellEnd"/>
      <w:r>
        <w:rPr>
          <w:rFonts w:ascii="Arial" w:hAnsi="Arial" w:cs="Arial"/>
          <w:sz w:val="18"/>
          <w:szCs w:val="18"/>
        </w:rPr>
        <w:t xml:space="preserve"> </w:t>
      </w:r>
      <w:r w:rsidRPr="00816ACA">
        <w:rPr>
          <w:rFonts w:ascii="Arial" w:hAnsi="Arial" w:cs="Arial"/>
          <w:sz w:val="18"/>
          <w:szCs w:val="18"/>
        </w:rPr>
        <w:t xml:space="preserve"> подпись       </w:t>
      </w:r>
      <w:proofErr w:type="spellStart"/>
      <w:r w:rsidRPr="00816ACA">
        <w:rPr>
          <w:rFonts w:ascii="Arial" w:hAnsi="Arial" w:cs="Arial"/>
          <w:sz w:val="18"/>
          <w:szCs w:val="18"/>
        </w:rPr>
        <w:t>ф.и.</w:t>
      </w:r>
      <w:proofErr w:type="gramStart"/>
      <w:r w:rsidRPr="00816ACA">
        <w:rPr>
          <w:rFonts w:ascii="Arial" w:hAnsi="Arial" w:cs="Arial"/>
          <w:sz w:val="18"/>
          <w:szCs w:val="18"/>
        </w:rPr>
        <w:t>о</w:t>
      </w:r>
      <w:proofErr w:type="gramEnd"/>
      <w:r w:rsidRPr="00816ACA">
        <w:rPr>
          <w:rFonts w:ascii="Arial" w:hAnsi="Arial" w:cs="Arial"/>
          <w:sz w:val="18"/>
          <w:szCs w:val="18"/>
        </w:rPr>
        <w:t>.</w:t>
      </w:r>
      <w:proofErr w:type="spellEnd"/>
    </w:p>
    <w:p w:rsidR="00816ACA" w:rsidRPr="00816ACA" w:rsidRDefault="00816ACA" w:rsidP="00816ACA">
      <w:pPr>
        <w:spacing w:line="180" w:lineRule="exact"/>
        <w:jc w:val="both"/>
        <w:rPr>
          <w:rFonts w:ascii="Arial" w:hAnsi="Arial" w:cs="Arial"/>
          <w:sz w:val="16"/>
          <w:szCs w:val="16"/>
        </w:rPr>
      </w:pPr>
      <w:r w:rsidRPr="00816ACA">
        <w:rPr>
          <w:rFonts w:ascii="Arial" w:hAnsi="Arial" w:cs="Arial"/>
          <w:sz w:val="18"/>
          <w:szCs w:val="18"/>
        </w:rPr>
        <w:t>(</w:t>
      </w:r>
      <w:r w:rsidR="00992F52">
        <w:rPr>
          <w:rFonts w:ascii="Arial" w:hAnsi="Arial" w:cs="Arial"/>
          <w:sz w:val="16"/>
          <w:szCs w:val="16"/>
        </w:rPr>
        <w:t xml:space="preserve">его полномочного  организатора торгов  </w:t>
      </w:r>
      <w:r w:rsidRPr="00816ACA">
        <w:rPr>
          <w:rFonts w:ascii="Arial" w:hAnsi="Arial" w:cs="Arial"/>
          <w:sz w:val="16"/>
          <w:szCs w:val="16"/>
        </w:rPr>
        <w:t xml:space="preserve"> представителя)</w:t>
      </w:r>
    </w:p>
    <w:p w:rsidR="00816ACA" w:rsidRPr="00816ACA" w:rsidRDefault="00816ACA" w:rsidP="00816ACA">
      <w:pPr>
        <w:spacing w:line="180" w:lineRule="exact"/>
        <w:jc w:val="both"/>
        <w:rPr>
          <w:rFonts w:ascii="Arial" w:hAnsi="Arial" w:cs="Arial"/>
          <w:sz w:val="18"/>
          <w:szCs w:val="18"/>
        </w:rPr>
      </w:pPr>
    </w:p>
    <w:p w:rsidR="00B729BE" w:rsidRDefault="00B729BE" w:rsidP="00E30390">
      <w:pPr>
        <w:spacing w:line="240" w:lineRule="exact"/>
        <w:rPr>
          <w:rFonts w:ascii="Arial" w:hAnsi="Arial" w:cs="Arial"/>
          <w:sz w:val="18"/>
          <w:szCs w:val="18"/>
        </w:rPr>
      </w:pPr>
    </w:p>
    <w:p w:rsidR="00B729BE" w:rsidRDefault="00B729BE" w:rsidP="00E30390">
      <w:pPr>
        <w:spacing w:line="240" w:lineRule="exact"/>
        <w:rPr>
          <w:rFonts w:ascii="Arial" w:hAnsi="Arial" w:cs="Arial"/>
          <w:sz w:val="18"/>
          <w:szCs w:val="18"/>
        </w:rPr>
      </w:pPr>
    </w:p>
    <w:p w:rsidR="001462A9" w:rsidRPr="001462A9" w:rsidRDefault="001462A9" w:rsidP="001462A9">
      <w:pPr>
        <w:spacing w:line="240" w:lineRule="exact"/>
        <w:jc w:val="center"/>
        <w:rPr>
          <w:rFonts w:ascii="Arial" w:hAnsi="Arial" w:cs="Arial"/>
          <w:sz w:val="18"/>
          <w:szCs w:val="18"/>
        </w:rPr>
      </w:pPr>
      <w:r w:rsidRPr="001462A9">
        <w:rPr>
          <w:rFonts w:ascii="Arial" w:hAnsi="Arial" w:cs="Arial"/>
          <w:sz w:val="18"/>
          <w:szCs w:val="18"/>
        </w:rPr>
        <w:t>ДОГОВОР АРЕНДЫ № ___</w:t>
      </w:r>
    </w:p>
    <w:p w:rsidR="001462A9" w:rsidRPr="001462A9" w:rsidRDefault="001462A9" w:rsidP="001462A9">
      <w:pPr>
        <w:spacing w:line="240" w:lineRule="exact"/>
        <w:jc w:val="center"/>
        <w:rPr>
          <w:rFonts w:ascii="Arial" w:hAnsi="Arial" w:cs="Arial"/>
          <w:sz w:val="18"/>
          <w:szCs w:val="18"/>
        </w:rPr>
      </w:pPr>
      <w:r w:rsidRPr="001462A9">
        <w:rPr>
          <w:rFonts w:ascii="Arial" w:hAnsi="Arial" w:cs="Arial"/>
          <w:sz w:val="18"/>
          <w:szCs w:val="18"/>
        </w:rPr>
        <w:lastRenderedPageBreak/>
        <w:t>земельного участка, государственная собственность</w:t>
      </w:r>
    </w:p>
    <w:p w:rsidR="001462A9" w:rsidRPr="001462A9" w:rsidRDefault="001462A9" w:rsidP="001462A9">
      <w:pPr>
        <w:spacing w:line="240" w:lineRule="exact"/>
        <w:jc w:val="center"/>
        <w:rPr>
          <w:rFonts w:ascii="Arial" w:hAnsi="Arial" w:cs="Arial"/>
          <w:sz w:val="18"/>
          <w:szCs w:val="18"/>
        </w:rPr>
      </w:pPr>
      <w:r w:rsidRPr="001462A9">
        <w:rPr>
          <w:rFonts w:ascii="Arial" w:hAnsi="Arial" w:cs="Arial"/>
          <w:sz w:val="18"/>
          <w:szCs w:val="18"/>
        </w:rPr>
        <w:t>на который не разграничена</w:t>
      </w:r>
    </w:p>
    <w:p w:rsidR="001462A9" w:rsidRPr="001462A9" w:rsidRDefault="001462A9" w:rsidP="001462A9">
      <w:pPr>
        <w:spacing w:line="240" w:lineRule="exact"/>
        <w:rPr>
          <w:rFonts w:ascii="Arial" w:hAnsi="Arial" w:cs="Arial"/>
          <w:sz w:val="18"/>
          <w:szCs w:val="18"/>
        </w:rPr>
      </w:pPr>
    </w:p>
    <w:p w:rsidR="001462A9" w:rsidRPr="001462A9" w:rsidRDefault="001462A9" w:rsidP="001462A9">
      <w:pPr>
        <w:spacing w:line="240" w:lineRule="exact"/>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1462A9">
        <w:rPr>
          <w:rFonts w:ascii="Arial" w:hAnsi="Arial" w:cs="Arial"/>
          <w:sz w:val="18"/>
          <w:szCs w:val="18"/>
        </w:rPr>
        <w:t xml:space="preserve"> __________________  года</w:t>
      </w:r>
    </w:p>
    <w:p w:rsidR="001462A9" w:rsidRPr="001462A9" w:rsidRDefault="001462A9" w:rsidP="001462A9">
      <w:pPr>
        <w:spacing w:line="240" w:lineRule="exact"/>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proofErr w:type="gramStart"/>
      <w:r w:rsidRPr="001462A9">
        <w:rPr>
          <w:rFonts w:ascii="Arial" w:hAnsi="Arial" w:cs="Arial"/>
          <w:sz w:val="18"/>
          <w:szCs w:val="18"/>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1462A9">
        <w:rPr>
          <w:rFonts w:ascii="Arial" w:hAnsi="Arial" w:cs="Arial"/>
          <w:sz w:val="18"/>
          <w:szCs w:val="18"/>
        </w:rPr>
        <w:t xml:space="preserve"> </w:t>
      </w:r>
      <w:proofErr w:type="gramStart"/>
      <w:r w:rsidRPr="001462A9">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1462A9">
        <w:rPr>
          <w:rFonts w:ascii="Arial" w:hAnsi="Arial" w:cs="Arial"/>
          <w:sz w:val="18"/>
          <w:szCs w:val="18"/>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1462A9">
        <w:rPr>
          <w:rFonts w:ascii="Arial" w:hAnsi="Arial" w:cs="Arial"/>
          <w:sz w:val="18"/>
          <w:szCs w:val="18"/>
        </w:rPr>
        <w:t xml:space="preserve"> ,</w:t>
      </w:r>
      <w:proofErr w:type="gramEnd"/>
      <w:r w:rsidRPr="001462A9">
        <w:rPr>
          <w:rFonts w:ascii="Arial" w:hAnsi="Arial" w:cs="Arial"/>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1462A9">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center"/>
        <w:rPr>
          <w:rFonts w:ascii="Arial" w:hAnsi="Arial" w:cs="Arial"/>
          <w:sz w:val="18"/>
          <w:szCs w:val="18"/>
        </w:rPr>
      </w:pPr>
      <w:r w:rsidRPr="001462A9">
        <w:rPr>
          <w:rFonts w:ascii="Arial" w:hAnsi="Arial" w:cs="Arial"/>
          <w:sz w:val="18"/>
          <w:szCs w:val="18"/>
        </w:rPr>
        <w:t>1. Предмет Договора</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1.1. </w:t>
      </w:r>
      <w:proofErr w:type="gramStart"/>
      <w:r w:rsidRPr="001462A9">
        <w:rPr>
          <w:rFonts w:ascii="Arial" w:hAnsi="Arial" w:cs="Arial"/>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center"/>
        <w:rPr>
          <w:rFonts w:ascii="Arial" w:hAnsi="Arial" w:cs="Arial"/>
          <w:sz w:val="18"/>
          <w:szCs w:val="18"/>
        </w:rPr>
      </w:pPr>
      <w:r w:rsidRPr="001462A9">
        <w:rPr>
          <w:rFonts w:ascii="Arial" w:hAnsi="Arial" w:cs="Arial"/>
          <w:sz w:val="18"/>
          <w:szCs w:val="18"/>
        </w:rPr>
        <w:lastRenderedPageBreak/>
        <w:t>2. Срок Договора</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2.1. Срок аренды участка устанавливается с ______ 20__ года по ______ 20___ года.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2.2. Договор, заключенный на срок более одного года, вступает в силу </w:t>
      </w:r>
      <w:proofErr w:type="gramStart"/>
      <w:r w:rsidRPr="001462A9">
        <w:rPr>
          <w:rFonts w:ascii="Arial" w:hAnsi="Arial" w:cs="Arial"/>
          <w:sz w:val="18"/>
          <w:szCs w:val="18"/>
        </w:rPr>
        <w:t>с</w:t>
      </w:r>
      <w:proofErr w:type="gramEnd"/>
      <w:r w:rsidRPr="001462A9">
        <w:rPr>
          <w:rFonts w:ascii="Arial" w:hAnsi="Arial" w:cs="Arial"/>
          <w:sz w:val="18"/>
          <w:szCs w:val="18"/>
        </w:rPr>
        <w:t xml:space="preserve"> даты его государственной регистрации в установленном законодательством порядке.</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3. Размер и условия внесения арендной платы</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1462A9" w:rsidRPr="001462A9" w:rsidRDefault="001462A9" w:rsidP="001462A9">
      <w:pPr>
        <w:spacing w:line="180" w:lineRule="exact"/>
        <w:ind w:firstLine="567"/>
        <w:jc w:val="both"/>
        <w:rPr>
          <w:rFonts w:ascii="Arial" w:hAnsi="Arial" w:cs="Arial"/>
          <w:sz w:val="18"/>
          <w:szCs w:val="18"/>
        </w:rPr>
      </w:pPr>
      <w:proofErr w:type="gramStart"/>
      <w:r w:rsidRPr="001462A9">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1462A9">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1462A9">
        <w:rPr>
          <w:rFonts w:ascii="Arial" w:hAnsi="Arial" w:cs="Arial"/>
          <w:sz w:val="18"/>
          <w:szCs w:val="18"/>
        </w:rPr>
        <w:t>р</w:t>
      </w:r>
      <w:proofErr w:type="gramEnd"/>
      <w:r w:rsidRPr="001462A9">
        <w:rPr>
          <w:rFonts w:ascii="Arial" w:hAnsi="Arial" w:cs="Arial"/>
          <w:sz w:val="18"/>
          <w:szCs w:val="18"/>
        </w:rPr>
        <w:t>/</w:t>
      </w:r>
      <w:proofErr w:type="spellStart"/>
      <w:r w:rsidRPr="001462A9">
        <w:rPr>
          <w:rFonts w:ascii="Arial" w:hAnsi="Arial" w:cs="Arial"/>
          <w:sz w:val="18"/>
          <w:szCs w:val="18"/>
        </w:rPr>
        <w:t>сч</w:t>
      </w:r>
      <w:proofErr w:type="spellEnd"/>
      <w:r w:rsidRPr="001462A9">
        <w:rPr>
          <w:rFonts w:ascii="Arial" w:hAnsi="Arial" w:cs="Arial"/>
          <w:sz w:val="18"/>
          <w:szCs w:val="18"/>
        </w:rPr>
        <w:t xml:space="preserve"> 401018103000</w:t>
      </w:r>
      <w:r>
        <w:rPr>
          <w:rFonts w:ascii="Arial" w:hAnsi="Arial" w:cs="Arial"/>
          <w:sz w:val="18"/>
          <w:szCs w:val="18"/>
        </w:rPr>
        <w:t>00010005, отделение Ставрополь</w:t>
      </w:r>
      <w:r w:rsidRPr="001462A9">
        <w:rPr>
          <w:rFonts w:ascii="Arial" w:hAnsi="Arial" w:cs="Arial"/>
          <w:sz w:val="18"/>
          <w:szCs w:val="18"/>
        </w:rPr>
        <w:t xml:space="preserve"> г. Ставрополь, БИК 040702001.</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В поле «получатель» (платежное поручение, квитанция) указать: </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КБК 602 111 05012 04 0000 120, ОКТМО 07705000.</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3.5. Не использование земельного участка Арендатором не может служить основанием для прекращения внесения арендной платы.</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center"/>
        <w:rPr>
          <w:rFonts w:ascii="Arial" w:hAnsi="Arial" w:cs="Arial"/>
          <w:sz w:val="18"/>
          <w:szCs w:val="18"/>
        </w:rPr>
      </w:pPr>
      <w:r w:rsidRPr="001462A9">
        <w:rPr>
          <w:rFonts w:ascii="Arial" w:hAnsi="Arial" w:cs="Arial"/>
          <w:sz w:val="18"/>
          <w:szCs w:val="18"/>
        </w:rPr>
        <w:t>4. Права и обязанности Сторон</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4.1. Арендодатель имеет право:</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1462A9">
        <w:rPr>
          <w:rFonts w:ascii="Arial" w:hAnsi="Arial" w:cs="Arial"/>
          <w:sz w:val="18"/>
          <w:szCs w:val="18"/>
        </w:rPr>
        <w:t>незаключенным</w:t>
      </w:r>
      <w:proofErr w:type="gramEnd"/>
      <w:r w:rsidRPr="001462A9">
        <w:rPr>
          <w:rFonts w:ascii="Arial" w:hAnsi="Arial" w:cs="Arial"/>
          <w:sz w:val="18"/>
          <w:szCs w:val="18"/>
        </w:rPr>
        <w:t xml:space="preserve">, вправе требовать </w:t>
      </w:r>
      <w:r w:rsidRPr="001462A9">
        <w:rPr>
          <w:rFonts w:ascii="Arial" w:hAnsi="Arial" w:cs="Arial"/>
          <w:sz w:val="18"/>
          <w:szCs w:val="18"/>
        </w:rPr>
        <w:lastRenderedPageBreak/>
        <w:t>внесения арендной платы за все время просрочки, а также всех понесенных убытков, в части не покрытой арендной платы.</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4.2. Арендодатель обязан:</w:t>
      </w:r>
    </w:p>
    <w:p w:rsidR="001462A9" w:rsidRPr="001462A9" w:rsidRDefault="001462A9" w:rsidP="001462A9">
      <w:pPr>
        <w:spacing w:line="180" w:lineRule="exact"/>
        <w:ind w:firstLine="567"/>
        <w:jc w:val="both"/>
        <w:rPr>
          <w:rFonts w:ascii="Arial" w:hAnsi="Arial" w:cs="Arial"/>
          <w:sz w:val="18"/>
          <w:szCs w:val="18"/>
        </w:rPr>
      </w:pPr>
      <w:r>
        <w:rPr>
          <w:rFonts w:ascii="Arial" w:hAnsi="Arial" w:cs="Arial"/>
          <w:sz w:val="18"/>
          <w:szCs w:val="18"/>
        </w:rPr>
        <w:t>4.2.1.</w:t>
      </w:r>
      <w:r w:rsidRPr="001462A9">
        <w:rPr>
          <w:rFonts w:ascii="Arial" w:hAnsi="Arial" w:cs="Arial"/>
          <w:sz w:val="18"/>
          <w:szCs w:val="18"/>
        </w:rPr>
        <w:t>Выполнять в полном объеме все условия Договора.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w:t>
      </w:r>
      <w:r>
        <w:rPr>
          <w:rFonts w:ascii="Arial" w:hAnsi="Arial" w:cs="Arial"/>
          <w:sz w:val="18"/>
          <w:szCs w:val="18"/>
        </w:rPr>
        <w:t>.2.2.</w:t>
      </w:r>
      <w:r w:rsidRPr="001462A9">
        <w:rPr>
          <w:rFonts w:ascii="Arial" w:hAnsi="Arial" w:cs="Arial"/>
          <w:sz w:val="18"/>
          <w:szCs w:val="18"/>
        </w:rPr>
        <w:t>Передать Арендатору участок по акту приема-передачи.</w:t>
      </w:r>
    </w:p>
    <w:p w:rsidR="001462A9" w:rsidRPr="001462A9" w:rsidRDefault="001462A9" w:rsidP="001462A9">
      <w:pPr>
        <w:spacing w:line="180" w:lineRule="exact"/>
        <w:ind w:firstLine="567"/>
        <w:jc w:val="both"/>
        <w:rPr>
          <w:rFonts w:ascii="Arial" w:hAnsi="Arial" w:cs="Arial"/>
          <w:sz w:val="18"/>
          <w:szCs w:val="18"/>
        </w:rPr>
      </w:pPr>
      <w:r>
        <w:rPr>
          <w:rFonts w:ascii="Arial" w:hAnsi="Arial" w:cs="Arial"/>
          <w:sz w:val="18"/>
          <w:szCs w:val="18"/>
        </w:rPr>
        <w:t>4.2.3.</w:t>
      </w:r>
      <w:r w:rsidRPr="001462A9">
        <w:rPr>
          <w:rFonts w:ascii="Arial" w:hAnsi="Arial" w:cs="Arial"/>
          <w:sz w:val="18"/>
          <w:szCs w:val="18"/>
        </w:rPr>
        <w:t>Письменно в десятидневный срок уведомить Арендатора об изменении  номеров  счетов  для перечисления  арендной  платы, указанных в п. 3.2.</w:t>
      </w:r>
    </w:p>
    <w:p w:rsidR="001462A9" w:rsidRPr="001462A9" w:rsidRDefault="001462A9" w:rsidP="001462A9">
      <w:pPr>
        <w:spacing w:line="180" w:lineRule="exact"/>
        <w:ind w:firstLine="567"/>
        <w:jc w:val="both"/>
        <w:rPr>
          <w:rFonts w:ascii="Arial" w:hAnsi="Arial" w:cs="Arial"/>
          <w:sz w:val="18"/>
          <w:szCs w:val="18"/>
        </w:rPr>
      </w:pPr>
      <w:r>
        <w:rPr>
          <w:rFonts w:ascii="Arial" w:hAnsi="Arial" w:cs="Arial"/>
          <w:sz w:val="18"/>
          <w:szCs w:val="18"/>
        </w:rPr>
        <w:t>4.2.4.</w:t>
      </w:r>
      <w:r w:rsidRPr="001462A9">
        <w:rPr>
          <w:rFonts w:ascii="Arial" w:hAnsi="Arial" w:cs="Arial"/>
          <w:sz w:val="18"/>
          <w:szCs w:val="18"/>
        </w:rPr>
        <w:t>Своевременно производить перерасчет арендной платы и своевременно информировать об этом Арендатора.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4.3. Арендатор имеет право:</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4.3.1. Использовать участок на условиях, установленных Договором.</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 Арендатор обязан:</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4.4.1. Выполнять в полном объеме все условия Договора.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4.4.2. Использовать участок в соответствии с целевым назначением и разрешенным использованием.</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4.4.3. Уплачивать в размере и на условиях, установленных Договором, арендную плату.</w:t>
      </w:r>
    </w:p>
    <w:p w:rsidR="001462A9" w:rsidRPr="001462A9" w:rsidRDefault="001462A9" w:rsidP="001462A9">
      <w:pPr>
        <w:spacing w:line="180" w:lineRule="exact"/>
        <w:ind w:firstLine="567"/>
        <w:jc w:val="both"/>
        <w:rPr>
          <w:rFonts w:ascii="Arial" w:hAnsi="Arial" w:cs="Arial"/>
          <w:sz w:val="18"/>
          <w:szCs w:val="18"/>
        </w:rPr>
      </w:pPr>
      <w:r>
        <w:rPr>
          <w:rFonts w:ascii="Arial" w:hAnsi="Arial" w:cs="Arial"/>
          <w:sz w:val="18"/>
          <w:szCs w:val="18"/>
        </w:rPr>
        <w:t>4.4.4.</w:t>
      </w:r>
      <w:r w:rsidRPr="001462A9">
        <w:rPr>
          <w:rFonts w:ascii="Arial" w:hAnsi="Arial" w:cs="Arial"/>
          <w:sz w:val="18"/>
          <w:szCs w:val="18"/>
        </w:rPr>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4.4.8. Письменно в десятидневный срок уведомить Арендодателя об изменении своих реквизитов.</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4.5. Арендодатель и Арендатор имеют иные права и </w:t>
      </w:r>
      <w:proofErr w:type="gramStart"/>
      <w:r w:rsidRPr="001462A9">
        <w:rPr>
          <w:rFonts w:ascii="Arial" w:hAnsi="Arial" w:cs="Arial"/>
          <w:sz w:val="18"/>
          <w:szCs w:val="18"/>
        </w:rPr>
        <w:t>несут иные обязанности</w:t>
      </w:r>
      <w:proofErr w:type="gramEnd"/>
      <w:r w:rsidRPr="001462A9">
        <w:rPr>
          <w:rFonts w:ascii="Arial" w:hAnsi="Arial" w:cs="Arial"/>
          <w:sz w:val="18"/>
          <w:szCs w:val="18"/>
        </w:rPr>
        <w:t xml:space="preserve">, установленные законодательством Российской Федерации. </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5. Ответственность Сторон</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center"/>
        <w:rPr>
          <w:rFonts w:ascii="Arial" w:hAnsi="Arial" w:cs="Arial"/>
          <w:sz w:val="18"/>
          <w:szCs w:val="18"/>
        </w:rPr>
      </w:pPr>
      <w:r w:rsidRPr="001462A9">
        <w:rPr>
          <w:rFonts w:ascii="Arial" w:hAnsi="Arial" w:cs="Arial"/>
          <w:sz w:val="18"/>
          <w:szCs w:val="18"/>
        </w:rPr>
        <w:t>6. Изменение, расторжение и прекращение Договора</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lastRenderedPageBreak/>
        <w:t>6.1. Все изменения и дополнения к Договору оформляются Сторонами в письменной форме.</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6.2. </w:t>
      </w:r>
      <w:proofErr w:type="gramStart"/>
      <w:r w:rsidRPr="001462A9">
        <w:rPr>
          <w:rFonts w:ascii="Arial" w:hAnsi="Arial" w:cs="Arial"/>
          <w:sz w:val="18"/>
          <w:szCs w:val="18"/>
        </w:rPr>
        <w:t>Договор</w:t>
      </w:r>
      <w:proofErr w:type="gramEnd"/>
      <w:r w:rsidRPr="001462A9">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6.3. При прекращении Договора Арендатор обязан вернуть Арендодателю участок в надлежащем состоянии.</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center"/>
        <w:rPr>
          <w:rFonts w:ascii="Arial" w:hAnsi="Arial" w:cs="Arial"/>
          <w:sz w:val="18"/>
          <w:szCs w:val="18"/>
        </w:rPr>
      </w:pPr>
      <w:r w:rsidRPr="001462A9">
        <w:rPr>
          <w:rFonts w:ascii="Arial" w:hAnsi="Arial" w:cs="Arial"/>
          <w:sz w:val="18"/>
          <w:szCs w:val="18"/>
        </w:rPr>
        <w:t>7. Рассмотрение и урегулирование споров</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8. Особые условия договора</w:t>
      </w:r>
    </w:p>
    <w:p w:rsidR="001462A9" w:rsidRPr="001462A9" w:rsidRDefault="001462A9" w:rsidP="001462A9">
      <w:pPr>
        <w:spacing w:line="180" w:lineRule="exact"/>
        <w:ind w:firstLine="567"/>
        <w:jc w:val="both"/>
        <w:rPr>
          <w:rFonts w:ascii="Arial" w:hAnsi="Arial" w:cs="Arial"/>
          <w:sz w:val="18"/>
          <w:szCs w:val="18"/>
        </w:rPr>
      </w:pP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8.2. Срок действия договора субаренды не может превышать срок действия Договора.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 xml:space="preserve">8.3. При досрочном расторжении Договора договор субаренды земельного участка прекращает свое действие. </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8.4. Расходы, связанные с государственной регистрацией Договора, изменений и дополнений к Договору, возлагаются на Арендатора.</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1462A9" w:rsidRPr="001462A9" w:rsidRDefault="001462A9" w:rsidP="001462A9">
      <w:pPr>
        <w:spacing w:line="180" w:lineRule="exact"/>
        <w:ind w:firstLine="567"/>
        <w:jc w:val="both"/>
        <w:rPr>
          <w:rFonts w:ascii="Arial" w:hAnsi="Arial" w:cs="Arial"/>
          <w:sz w:val="18"/>
          <w:szCs w:val="18"/>
        </w:rPr>
      </w:pPr>
      <w:r w:rsidRPr="001462A9">
        <w:rPr>
          <w:rFonts w:ascii="Arial" w:hAnsi="Arial" w:cs="Arial"/>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1462A9" w:rsidRPr="001462A9" w:rsidRDefault="001462A9" w:rsidP="001462A9">
      <w:pPr>
        <w:spacing w:line="180" w:lineRule="exact"/>
        <w:jc w:val="both"/>
        <w:rPr>
          <w:rFonts w:ascii="Arial" w:hAnsi="Arial" w:cs="Arial"/>
          <w:sz w:val="18"/>
          <w:szCs w:val="18"/>
        </w:rPr>
      </w:pPr>
    </w:p>
    <w:p w:rsidR="00B729BE" w:rsidRDefault="001462A9" w:rsidP="001462A9">
      <w:pPr>
        <w:spacing w:line="180" w:lineRule="exact"/>
        <w:jc w:val="center"/>
        <w:rPr>
          <w:rFonts w:ascii="Arial" w:hAnsi="Arial" w:cs="Arial"/>
          <w:sz w:val="18"/>
          <w:szCs w:val="18"/>
        </w:rPr>
      </w:pPr>
      <w:r w:rsidRPr="001462A9">
        <w:rPr>
          <w:rFonts w:ascii="Arial" w:hAnsi="Arial" w:cs="Arial"/>
          <w:sz w:val="18"/>
          <w:szCs w:val="18"/>
        </w:rPr>
        <w:t>9. Реквизиты Сторон</w:t>
      </w:r>
    </w:p>
    <w:p w:rsidR="001462A9" w:rsidRDefault="001462A9" w:rsidP="001462A9">
      <w:pPr>
        <w:spacing w:line="180" w:lineRule="exact"/>
        <w:jc w:val="center"/>
        <w:rPr>
          <w:rFonts w:ascii="Arial" w:hAnsi="Arial" w:cs="Arial"/>
          <w:sz w:val="18"/>
          <w:szCs w:val="18"/>
        </w:rPr>
      </w:pPr>
    </w:p>
    <w:tbl>
      <w:tblPr>
        <w:tblW w:w="4815" w:type="pct"/>
        <w:tblLook w:val="00A0" w:firstRow="1" w:lastRow="0" w:firstColumn="1" w:lastColumn="0" w:noHBand="0" w:noVBand="0"/>
      </w:tblPr>
      <w:tblGrid>
        <w:gridCol w:w="1478"/>
        <w:gridCol w:w="3166"/>
      </w:tblGrid>
      <w:tr w:rsidR="001462A9" w:rsidRPr="001462A9" w:rsidTr="001462A9">
        <w:tc>
          <w:tcPr>
            <w:tcW w:w="1591" w:type="pct"/>
          </w:tcPr>
          <w:p w:rsidR="001462A9" w:rsidRPr="001462A9" w:rsidRDefault="001462A9" w:rsidP="001462A9">
            <w:pPr>
              <w:spacing w:line="180" w:lineRule="exact"/>
              <w:jc w:val="both"/>
              <w:rPr>
                <w:rFonts w:ascii="Arial" w:hAnsi="Arial" w:cs="Arial"/>
                <w:b/>
                <w:bCs/>
                <w:color w:val="auto"/>
                <w:sz w:val="18"/>
                <w:szCs w:val="18"/>
              </w:rPr>
            </w:pPr>
            <w:r w:rsidRPr="001462A9">
              <w:rPr>
                <w:rFonts w:ascii="Arial" w:hAnsi="Arial" w:cs="Arial"/>
                <w:color w:val="auto"/>
                <w:sz w:val="18"/>
                <w:szCs w:val="18"/>
              </w:rPr>
              <w:t xml:space="preserve">Арендодатель:  </w:t>
            </w:r>
          </w:p>
        </w:tc>
        <w:tc>
          <w:tcPr>
            <w:tcW w:w="3409" w:type="pct"/>
          </w:tcPr>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ИНН 2605016680, КПП 260501001, ОГРН 1172651027702,</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лист записи в Едином государственном реестре юридических лиц от 25 декабря 2017 года.</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356420, Ставропольский край, Благодарненский район, город Благодарный, пл.  Ленина, 1.</w:t>
            </w:r>
          </w:p>
        </w:tc>
      </w:tr>
    </w:tbl>
    <w:p w:rsidR="00B729BE" w:rsidRDefault="00B729BE" w:rsidP="00E30390">
      <w:pPr>
        <w:spacing w:line="240" w:lineRule="exact"/>
        <w:rPr>
          <w:rFonts w:ascii="Arial" w:hAnsi="Arial" w:cs="Arial"/>
          <w:sz w:val="18"/>
          <w:szCs w:val="18"/>
        </w:rPr>
      </w:pPr>
    </w:p>
    <w:tbl>
      <w:tblPr>
        <w:tblW w:w="4644" w:type="dxa"/>
        <w:tblLayout w:type="fixed"/>
        <w:tblLook w:val="00A0" w:firstRow="1" w:lastRow="0" w:firstColumn="1" w:lastColumn="0" w:noHBand="0" w:noVBand="0"/>
      </w:tblPr>
      <w:tblGrid>
        <w:gridCol w:w="1384"/>
        <w:gridCol w:w="3260"/>
      </w:tblGrid>
      <w:tr w:rsidR="001462A9" w:rsidRPr="001462A9" w:rsidTr="001462A9">
        <w:tc>
          <w:tcPr>
            <w:tcW w:w="1384" w:type="dxa"/>
          </w:tcPr>
          <w:p w:rsidR="001462A9" w:rsidRPr="001462A9" w:rsidRDefault="001462A9" w:rsidP="001462A9">
            <w:pPr>
              <w:spacing w:line="180" w:lineRule="exact"/>
              <w:jc w:val="both"/>
              <w:rPr>
                <w:rFonts w:ascii="Arial" w:hAnsi="Arial" w:cs="Arial"/>
                <w:b/>
                <w:bCs/>
                <w:color w:val="auto"/>
                <w:sz w:val="18"/>
                <w:szCs w:val="18"/>
              </w:rPr>
            </w:pPr>
            <w:r w:rsidRPr="001462A9">
              <w:rPr>
                <w:rFonts w:ascii="Arial" w:hAnsi="Arial" w:cs="Arial"/>
                <w:color w:val="auto"/>
                <w:sz w:val="18"/>
                <w:szCs w:val="18"/>
              </w:rPr>
              <w:t xml:space="preserve">Арендатор:       </w:t>
            </w:r>
          </w:p>
        </w:tc>
        <w:tc>
          <w:tcPr>
            <w:tcW w:w="3260" w:type="dxa"/>
          </w:tcPr>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______________________________</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 xml:space="preserve">______________________________ </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1462A9">
              <w:rPr>
                <w:rFonts w:ascii="Arial" w:hAnsi="Arial" w:cs="Arial"/>
                <w:color w:val="auto"/>
                <w:sz w:val="18"/>
                <w:szCs w:val="18"/>
              </w:rPr>
              <w:t>от</w:t>
            </w:r>
            <w:proofErr w:type="gramEnd"/>
            <w:r w:rsidRPr="001462A9">
              <w:rPr>
                <w:rFonts w:ascii="Arial" w:hAnsi="Arial" w:cs="Arial"/>
                <w:color w:val="auto"/>
                <w:sz w:val="18"/>
                <w:szCs w:val="18"/>
              </w:rPr>
              <w:t xml:space="preserve"> ________, </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или</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паспорт серия ____ № _____ выдан ____</w:t>
            </w:r>
            <w:proofErr w:type="gramStart"/>
            <w:r w:rsidRPr="001462A9">
              <w:rPr>
                <w:rFonts w:ascii="Arial" w:hAnsi="Arial" w:cs="Arial"/>
                <w:color w:val="auto"/>
                <w:sz w:val="18"/>
                <w:szCs w:val="18"/>
              </w:rPr>
              <w:t xml:space="preserve"> ,</w:t>
            </w:r>
            <w:proofErr w:type="gramEnd"/>
            <w:r w:rsidRPr="001462A9">
              <w:rPr>
                <w:rFonts w:ascii="Arial" w:hAnsi="Arial" w:cs="Arial"/>
                <w:color w:val="auto"/>
                <w:sz w:val="18"/>
                <w:szCs w:val="18"/>
              </w:rPr>
              <w:t xml:space="preserve">   __________ года, зарегистрирован: г. _________, ул._________, дом  ____,</w:t>
            </w:r>
          </w:p>
          <w:p w:rsidR="001462A9" w:rsidRPr="001462A9" w:rsidRDefault="001462A9" w:rsidP="001462A9">
            <w:pPr>
              <w:spacing w:line="180" w:lineRule="exact"/>
              <w:jc w:val="both"/>
              <w:rPr>
                <w:rFonts w:ascii="Arial" w:hAnsi="Arial" w:cs="Arial"/>
                <w:color w:val="auto"/>
                <w:sz w:val="18"/>
                <w:szCs w:val="18"/>
              </w:rPr>
            </w:pPr>
            <w:r w:rsidRPr="001462A9">
              <w:rPr>
                <w:rFonts w:ascii="Arial" w:hAnsi="Arial" w:cs="Arial"/>
                <w:color w:val="auto"/>
                <w:sz w:val="18"/>
                <w:szCs w:val="18"/>
              </w:rPr>
              <w:t>адрес: ______________________________</w:t>
            </w:r>
          </w:p>
          <w:p w:rsidR="001462A9" w:rsidRPr="001462A9" w:rsidRDefault="001462A9" w:rsidP="001462A9">
            <w:pPr>
              <w:spacing w:line="180" w:lineRule="exact"/>
              <w:jc w:val="both"/>
              <w:rPr>
                <w:rFonts w:ascii="Arial" w:hAnsi="Arial" w:cs="Arial"/>
                <w:color w:val="auto"/>
                <w:sz w:val="18"/>
                <w:szCs w:val="18"/>
              </w:rPr>
            </w:pPr>
          </w:p>
        </w:tc>
      </w:tr>
    </w:tbl>
    <w:p w:rsidR="00B729BE" w:rsidRDefault="00B729BE" w:rsidP="00E30390">
      <w:pPr>
        <w:spacing w:line="240" w:lineRule="exact"/>
        <w:rPr>
          <w:rFonts w:ascii="Arial" w:hAnsi="Arial" w:cs="Arial"/>
          <w:sz w:val="18"/>
          <w:szCs w:val="18"/>
        </w:rPr>
      </w:pPr>
    </w:p>
    <w:p w:rsidR="001462A9" w:rsidRDefault="001462A9" w:rsidP="001462A9">
      <w:pPr>
        <w:spacing w:line="180" w:lineRule="exact"/>
        <w:jc w:val="center"/>
        <w:rPr>
          <w:rFonts w:ascii="Arial" w:hAnsi="Arial" w:cs="Arial"/>
          <w:sz w:val="18"/>
          <w:szCs w:val="18"/>
        </w:rPr>
      </w:pPr>
      <w:r w:rsidRPr="001462A9">
        <w:rPr>
          <w:rFonts w:ascii="Arial" w:hAnsi="Arial" w:cs="Arial"/>
          <w:sz w:val="18"/>
          <w:szCs w:val="18"/>
        </w:rPr>
        <w:lastRenderedPageBreak/>
        <w:t>10. Подписи Сторон</w:t>
      </w:r>
    </w:p>
    <w:p w:rsidR="001462A9" w:rsidRPr="001462A9" w:rsidRDefault="001462A9" w:rsidP="001462A9">
      <w:pPr>
        <w:spacing w:line="180" w:lineRule="exact"/>
        <w:rPr>
          <w:rFonts w:ascii="Arial" w:hAnsi="Arial" w:cs="Arial"/>
          <w:sz w:val="18"/>
          <w:szCs w:val="18"/>
        </w:rPr>
      </w:pPr>
      <w:r w:rsidRPr="001462A9">
        <w:rPr>
          <w:rFonts w:ascii="Arial" w:hAnsi="Arial" w:cs="Arial"/>
          <w:sz w:val="18"/>
          <w:szCs w:val="18"/>
        </w:rPr>
        <w:t>Арендодатель: ________________ ______________</w:t>
      </w:r>
    </w:p>
    <w:p w:rsidR="001462A9" w:rsidRPr="001462A9" w:rsidRDefault="001462A9" w:rsidP="001462A9">
      <w:pPr>
        <w:spacing w:line="180" w:lineRule="exact"/>
        <w:rPr>
          <w:rFonts w:ascii="Arial" w:hAnsi="Arial" w:cs="Arial"/>
          <w:sz w:val="18"/>
          <w:szCs w:val="18"/>
        </w:rPr>
      </w:pPr>
      <w:r w:rsidRPr="001462A9">
        <w:rPr>
          <w:rFonts w:ascii="Arial" w:hAnsi="Arial" w:cs="Arial"/>
          <w:sz w:val="18"/>
          <w:szCs w:val="18"/>
        </w:rPr>
        <w:t xml:space="preserve">               </w:t>
      </w:r>
      <w:r>
        <w:rPr>
          <w:rFonts w:ascii="Arial" w:hAnsi="Arial" w:cs="Arial"/>
          <w:sz w:val="18"/>
          <w:szCs w:val="18"/>
        </w:rPr>
        <w:t xml:space="preserve">      </w:t>
      </w:r>
      <w:r w:rsidRPr="001462A9">
        <w:rPr>
          <w:rFonts w:ascii="Arial" w:hAnsi="Arial" w:cs="Arial"/>
          <w:sz w:val="18"/>
          <w:szCs w:val="18"/>
        </w:rPr>
        <w:t xml:space="preserve">    (подпись)                               (Ф.И.О.)</w:t>
      </w:r>
    </w:p>
    <w:p w:rsidR="001462A9" w:rsidRPr="001462A9" w:rsidRDefault="001462A9" w:rsidP="001462A9">
      <w:pPr>
        <w:spacing w:line="180" w:lineRule="exact"/>
        <w:rPr>
          <w:rFonts w:ascii="Arial" w:hAnsi="Arial" w:cs="Arial"/>
          <w:sz w:val="18"/>
          <w:szCs w:val="18"/>
        </w:rPr>
      </w:pPr>
    </w:p>
    <w:p w:rsidR="001462A9" w:rsidRPr="001462A9" w:rsidRDefault="001462A9" w:rsidP="001462A9">
      <w:pPr>
        <w:spacing w:line="180" w:lineRule="exact"/>
        <w:rPr>
          <w:rFonts w:ascii="Arial" w:hAnsi="Arial" w:cs="Arial"/>
          <w:sz w:val="18"/>
          <w:szCs w:val="18"/>
        </w:rPr>
      </w:pPr>
    </w:p>
    <w:p w:rsidR="001462A9" w:rsidRPr="001462A9" w:rsidRDefault="001462A9" w:rsidP="001462A9">
      <w:pPr>
        <w:spacing w:line="180" w:lineRule="exact"/>
        <w:rPr>
          <w:rFonts w:ascii="Arial" w:hAnsi="Arial" w:cs="Arial"/>
          <w:sz w:val="18"/>
          <w:szCs w:val="18"/>
        </w:rPr>
      </w:pPr>
      <w:r w:rsidRPr="001462A9">
        <w:rPr>
          <w:rFonts w:ascii="Arial" w:hAnsi="Arial" w:cs="Arial"/>
          <w:sz w:val="18"/>
          <w:szCs w:val="18"/>
        </w:rPr>
        <w:t>Арендатор: ________________ _____________</w:t>
      </w:r>
    </w:p>
    <w:p w:rsidR="001462A9" w:rsidRDefault="001462A9" w:rsidP="001462A9">
      <w:pPr>
        <w:spacing w:line="180" w:lineRule="exact"/>
        <w:rPr>
          <w:rFonts w:ascii="Arial" w:hAnsi="Arial" w:cs="Arial"/>
          <w:sz w:val="18"/>
          <w:szCs w:val="18"/>
        </w:rPr>
      </w:pPr>
      <w:r w:rsidRPr="001462A9">
        <w:rPr>
          <w:rFonts w:ascii="Arial" w:hAnsi="Arial" w:cs="Arial"/>
          <w:sz w:val="18"/>
          <w:szCs w:val="18"/>
        </w:rPr>
        <w:t xml:space="preserve">                     (подпись)               </w:t>
      </w:r>
      <w:r>
        <w:rPr>
          <w:rFonts w:ascii="Arial" w:hAnsi="Arial" w:cs="Arial"/>
          <w:sz w:val="18"/>
          <w:szCs w:val="18"/>
        </w:rPr>
        <w:t xml:space="preserve">             </w:t>
      </w:r>
      <w:r w:rsidRPr="001462A9">
        <w:rPr>
          <w:rFonts w:ascii="Arial" w:hAnsi="Arial" w:cs="Arial"/>
          <w:sz w:val="18"/>
          <w:szCs w:val="18"/>
        </w:rPr>
        <w:t>(Ф.И.О.)</w:t>
      </w:r>
    </w:p>
    <w:p w:rsidR="001462A9" w:rsidRDefault="001462A9" w:rsidP="001462A9">
      <w:pPr>
        <w:spacing w:line="180" w:lineRule="exact"/>
        <w:rPr>
          <w:rFonts w:ascii="Arial" w:hAnsi="Arial" w:cs="Arial"/>
          <w:sz w:val="18"/>
          <w:szCs w:val="18"/>
        </w:rPr>
      </w:pPr>
    </w:p>
    <w:p w:rsidR="001462A9" w:rsidRDefault="001462A9" w:rsidP="001462A9">
      <w:pPr>
        <w:spacing w:line="180" w:lineRule="exact"/>
        <w:rPr>
          <w:rFonts w:ascii="Arial" w:hAnsi="Arial" w:cs="Arial"/>
          <w:sz w:val="18"/>
          <w:szCs w:val="18"/>
        </w:rPr>
      </w:pPr>
    </w:p>
    <w:p w:rsidR="00CD4FAD" w:rsidRDefault="00CD4FAD" w:rsidP="001462A9">
      <w:pPr>
        <w:spacing w:line="180" w:lineRule="exact"/>
        <w:rPr>
          <w:rFonts w:ascii="Arial" w:hAnsi="Arial" w:cs="Arial"/>
          <w:sz w:val="18"/>
          <w:szCs w:val="18"/>
        </w:rPr>
      </w:pPr>
    </w:p>
    <w:p w:rsidR="001462A9" w:rsidRDefault="001462A9" w:rsidP="001462A9">
      <w:pPr>
        <w:spacing w:line="180" w:lineRule="exact"/>
        <w:jc w:val="center"/>
        <w:rPr>
          <w:rFonts w:ascii="Arial" w:hAnsi="Arial" w:cs="Arial"/>
          <w:sz w:val="18"/>
          <w:szCs w:val="18"/>
        </w:rPr>
      </w:pPr>
    </w:p>
    <w:p w:rsidR="001462A9" w:rsidRPr="001462A9" w:rsidRDefault="001462A9" w:rsidP="001462A9">
      <w:pPr>
        <w:spacing w:line="180" w:lineRule="exact"/>
        <w:jc w:val="center"/>
        <w:rPr>
          <w:rFonts w:ascii="Arial" w:hAnsi="Arial" w:cs="Arial"/>
          <w:sz w:val="18"/>
          <w:szCs w:val="18"/>
        </w:rPr>
      </w:pPr>
      <w:r w:rsidRPr="001462A9">
        <w:rPr>
          <w:rFonts w:ascii="Arial" w:hAnsi="Arial" w:cs="Arial"/>
          <w:sz w:val="18"/>
          <w:szCs w:val="18"/>
        </w:rPr>
        <w:t>Приложения к Договору:</w:t>
      </w:r>
    </w:p>
    <w:p w:rsidR="001462A9" w:rsidRPr="001462A9" w:rsidRDefault="001462A9" w:rsidP="001462A9">
      <w:pPr>
        <w:spacing w:line="180" w:lineRule="exact"/>
        <w:jc w:val="center"/>
        <w:rPr>
          <w:rFonts w:ascii="Arial" w:hAnsi="Arial" w:cs="Arial"/>
          <w:sz w:val="18"/>
          <w:szCs w:val="18"/>
        </w:rPr>
      </w:pPr>
      <w:r w:rsidRPr="001462A9">
        <w:rPr>
          <w:rFonts w:ascii="Arial" w:hAnsi="Arial" w:cs="Arial"/>
          <w:sz w:val="18"/>
          <w:szCs w:val="18"/>
        </w:rPr>
        <w:t>выписка из Единого государственного реестра недвижимости,</w:t>
      </w:r>
    </w:p>
    <w:p w:rsidR="001462A9" w:rsidRPr="001462A9" w:rsidRDefault="001462A9" w:rsidP="001462A9">
      <w:pPr>
        <w:spacing w:line="180" w:lineRule="exact"/>
        <w:jc w:val="center"/>
        <w:rPr>
          <w:rFonts w:ascii="Arial" w:hAnsi="Arial" w:cs="Arial"/>
          <w:sz w:val="18"/>
          <w:szCs w:val="18"/>
        </w:rPr>
      </w:pPr>
      <w:r w:rsidRPr="001462A9">
        <w:rPr>
          <w:rFonts w:ascii="Arial" w:hAnsi="Arial" w:cs="Arial"/>
          <w:sz w:val="18"/>
          <w:szCs w:val="18"/>
        </w:rPr>
        <w:t>акт приема-передачи земельного участка,</w:t>
      </w:r>
    </w:p>
    <w:p w:rsidR="001462A9" w:rsidRDefault="001462A9" w:rsidP="001462A9">
      <w:pPr>
        <w:spacing w:line="180" w:lineRule="exact"/>
        <w:jc w:val="center"/>
        <w:rPr>
          <w:rFonts w:ascii="Arial" w:hAnsi="Arial" w:cs="Arial"/>
          <w:sz w:val="18"/>
          <w:szCs w:val="18"/>
        </w:rPr>
      </w:pPr>
      <w:r w:rsidRPr="001462A9">
        <w:rPr>
          <w:rFonts w:ascii="Arial" w:hAnsi="Arial" w:cs="Arial"/>
          <w:sz w:val="18"/>
          <w:szCs w:val="18"/>
        </w:rPr>
        <w:t>расчет арендной платы.</w:t>
      </w:r>
    </w:p>
    <w:p w:rsidR="001462A9" w:rsidRDefault="001462A9" w:rsidP="001462A9">
      <w:pPr>
        <w:spacing w:line="180" w:lineRule="exact"/>
        <w:jc w:val="both"/>
        <w:rPr>
          <w:rFonts w:ascii="Arial" w:hAnsi="Arial" w:cs="Arial"/>
          <w:sz w:val="18"/>
          <w:szCs w:val="18"/>
        </w:rPr>
      </w:pPr>
    </w:p>
    <w:p w:rsidR="001462A9" w:rsidRDefault="001462A9" w:rsidP="001462A9">
      <w:pPr>
        <w:spacing w:line="180" w:lineRule="exact"/>
        <w:jc w:val="both"/>
        <w:rPr>
          <w:rFonts w:ascii="Arial" w:hAnsi="Arial" w:cs="Arial"/>
          <w:sz w:val="18"/>
          <w:szCs w:val="18"/>
        </w:rPr>
      </w:pPr>
    </w:p>
    <w:p w:rsidR="001462A9" w:rsidRDefault="001462A9" w:rsidP="001462A9">
      <w:pPr>
        <w:spacing w:line="180" w:lineRule="exact"/>
        <w:jc w:val="both"/>
        <w:rPr>
          <w:rFonts w:ascii="Arial" w:hAnsi="Arial" w:cs="Arial"/>
          <w:sz w:val="18"/>
          <w:szCs w:val="18"/>
        </w:rPr>
      </w:pPr>
    </w:p>
    <w:p w:rsidR="00CD4FAD" w:rsidRPr="001462A9" w:rsidRDefault="00CD4FAD" w:rsidP="001462A9">
      <w:pPr>
        <w:spacing w:line="180" w:lineRule="exact"/>
        <w:jc w:val="both"/>
        <w:rPr>
          <w:rFonts w:ascii="Arial" w:hAnsi="Arial" w:cs="Arial"/>
          <w:sz w:val="18"/>
          <w:szCs w:val="18"/>
        </w:rPr>
      </w:pPr>
    </w:p>
    <w:p w:rsidR="001462A9" w:rsidRPr="001462A9" w:rsidRDefault="001462A9" w:rsidP="001462A9">
      <w:pPr>
        <w:spacing w:line="180" w:lineRule="exact"/>
        <w:jc w:val="right"/>
        <w:rPr>
          <w:rFonts w:ascii="Arial" w:hAnsi="Arial" w:cs="Arial"/>
          <w:sz w:val="18"/>
          <w:szCs w:val="18"/>
        </w:rPr>
      </w:pPr>
      <w:r w:rsidRPr="001462A9">
        <w:rPr>
          <w:rFonts w:ascii="Arial" w:hAnsi="Arial" w:cs="Arial"/>
          <w:sz w:val="18"/>
          <w:szCs w:val="18"/>
        </w:rPr>
        <w:t>Приложение</w:t>
      </w:r>
    </w:p>
    <w:p w:rsidR="001462A9" w:rsidRPr="001462A9" w:rsidRDefault="001462A9" w:rsidP="001462A9">
      <w:pPr>
        <w:spacing w:line="180" w:lineRule="exact"/>
        <w:jc w:val="right"/>
        <w:rPr>
          <w:rFonts w:ascii="Arial" w:hAnsi="Arial" w:cs="Arial"/>
          <w:sz w:val="18"/>
          <w:szCs w:val="18"/>
        </w:rPr>
      </w:pPr>
      <w:r w:rsidRPr="001462A9">
        <w:rPr>
          <w:rFonts w:ascii="Arial" w:hAnsi="Arial" w:cs="Arial"/>
          <w:sz w:val="18"/>
          <w:szCs w:val="18"/>
        </w:rPr>
        <w:t xml:space="preserve">к договору аренды </w:t>
      </w:r>
    </w:p>
    <w:p w:rsidR="001462A9" w:rsidRPr="001462A9" w:rsidRDefault="001462A9" w:rsidP="001462A9">
      <w:pPr>
        <w:spacing w:line="180" w:lineRule="exact"/>
        <w:jc w:val="right"/>
        <w:rPr>
          <w:rFonts w:ascii="Arial" w:hAnsi="Arial" w:cs="Arial"/>
          <w:sz w:val="18"/>
          <w:szCs w:val="18"/>
        </w:rPr>
      </w:pPr>
      <w:r w:rsidRPr="001462A9">
        <w:rPr>
          <w:rFonts w:ascii="Arial" w:hAnsi="Arial" w:cs="Arial"/>
          <w:sz w:val="18"/>
          <w:szCs w:val="18"/>
        </w:rPr>
        <w:t>земельного участка</w:t>
      </w:r>
    </w:p>
    <w:p w:rsidR="001462A9" w:rsidRPr="001462A9" w:rsidRDefault="001462A9" w:rsidP="001462A9">
      <w:pPr>
        <w:spacing w:line="180" w:lineRule="exact"/>
        <w:jc w:val="right"/>
        <w:rPr>
          <w:rFonts w:ascii="Arial" w:hAnsi="Arial" w:cs="Arial"/>
          <w:sz w:val="18"/>
          <w:szCs w:val="18"/>
        </w:rPr>
      </w:pPr>
      <w:r w:rsidRPr="001462A9">
        <w:rPr>
          <w:rFonts w:ascii="Arial" w:hAnsi="Arial" w:cs="Arial"/>
          <w:sz w:val="18"/>
          <w:szCs w:val="18"/>
        </w:rPr>
        <w:t>№ ___ от  _______ 20___ года</w:t>
      </w:r>
    </w:p>
    <w:p w:rsidR="001462A9" w:rsidRPr="001462A9" w:rsidRDefault="001462A9" w:rsidP="001462A9">
      <w:pPr>
        <w:spacing w:line="180" w:lineRule="exact"/>
        <w:jc w:val="both"/>
        <w:rPr>
          <w:rFonts w:ascii="Arial" w:hAnsi="Arial" w:cs="Arial"/>
          <w:sz w:val="18"/>
          <w:szCs w:val="18"/>
        </w:rPr>
      </w:pPr>
    </w:p>
    <w:p w:rsidR="001462A9" w:rsidRPr="001462A9" w:rsidRDefault="001462A9" w:rsidP="001462A9">
      <w:pPr>
        <w:spacing w:line="180" w:lineRule="exact"/>
        <w:jc w:val="both"/>
        <w:rPr>
          <w:rFonts w:ascii="Arial" w:hAnsi="Arial" w:cs="Arial"/>
          <w:sz w:val="18"/>
          <w:szCs w:val="18"/>
        </w:rPr>
      </w:pPr>
    </w:p>
    <w:p w:rsidR="001462A9" w:rsidRDefault="001462A9" w:rsidP="001462A9">
      <w:pPr>
        <w:spacing w:line="180" w:lineRule="exact"/>
        <w:jc w:val="both"/>
        <w:rPr>
          <w:rFonts w:ascii="Arial" w:hAnsi="Arial" w:cs="Arial"/>
          <w:sz w:val="18"/>
          <w:szCs w:val="18"/>
        </w:rPr>
      </w:pPr>
    </w:p>
    <w:p w:rsidR="00CD4FAD" w:rsidRPr="001462A9" w:rsidRDefault="00CD4FAD" w:rsidP="001462A9">
      <w:pPr>
        <w:spacing w:line="180" w:lineRule="exact"/>
        <w:jc w:val="both"/>
        <w:rPr>
          <w:rFonts w:ascii="Arial" w:hAnsi="Arial" w:cs="Arial"/>
          <w:sz w:val="18"/>
          <w:szCs w:val="18"/>
        </w:rPr>
      </w:pPr>
    </w:p>
    <w:p w:rsidR="001462A9" w:rsidRPr="001462A9" w:rsidRDefault="001462A9" w:rsidP="001462A9">
      <w:pPr>
        <w:spacing w:line="180" w:lineRule="exact"/>
        <w:jc w:val="center"/>
        <w:rPr>
          <w:rFonts w:ascii="Arial" w:hAnsi="Arial" w:cs="Arial"/>
          <w:sz w:val="18"/>
          <w:szCs w:val="18"/>
        </w:rPr>
      </w:pPr>
      <w:r w:rsidRPr="001462A9">
        <w:rPr>
          <w:rFonts w:ascii="Arial" w:hAnsi="Arial" w:cs="Arial"/>
          <w:sz w:val="18"/>
          <w:szCs w:val="18"/>
        </w:rPr>
        <w:t>АКТ</w:t>
      </w:r>
    </w:p>
    <w:p w:rsidR="001462A9" w:rsidRPr="001462A9" w:rsidRDefault="001462A9" w:rsidP="001462A9">
      <w:pPr>
        <w:spacing w:line="180" w:lineRule="exact"/>
        <w:jc w:val="center"/>
        <w:rPr>
          <w:rFonts w:ascii="Arial" w:hAnsi="Arial" w:cs="Arial"/>
          <w:sz w:val="18"/>
          <w:szCs w:val="18"/>
        </w:rPr>
      </w:pPr>
      <w:r w:rsidRPr="001462A9">
        <w:rPr>
          <w:rFonts w:ascii="Arial" w:hAnsi="Arial" w:cs="Arial"/>
          <w:sz w:val="18"/>
          <w:szCs w:val="18"/>
        </w:rPr>
        <w:t>приема-передачи земельного участка</w:t>
      </w:r>
    </w:p>
    <w:p w:rsidR="001462A9" w:rsidRPr="001462A9" w:rsidRDefault="001462A9" w:rsidP="001462A9">
      <w:pPr>
        <w:spacing w:line="180" w:lineRule="exact"/>
        <w:jc w:val="both"/>
        <w:rPr>
          <w:rFonts w:ascii="Arial" w:hAnsi="Arial" w:cs="Arial"/>
          <w:sz w:val="18"/>
          <w:szCs w:val="18"/>
        </w:rPr>
      </w:pPr>
    </w:p>
    <w:p w:rsidR="001462A9" w:rsidRDefault="001462A9" w:rsidP="001462A9">
      <w:pPr>
        <w:spacing w:line="180" w:lineRule="exact"/>
        <w:ind w:firstLine="567"/>
        <w:jc w:val="both"/>
        <w:rPr>
          <w:rFonts w:ascii="Arial" w:hAnsi="Arial" w:cs="Arial"/>
          <w:sz w:val="18"/>
          <w:szCs w:val="18"/>
        </w:rPr>
      </w:pPr>
      <w:proofErr w:type="gramStart"/>
      <w:r>
        <w:rPr>
          <w:rFonts w:ascii="Arial" w:hAnsi="Arial" w:cs="Arial"/>
          <w:sz w:val="18"/>
          <w:szCs w:val="18"/>
        </w:rPr>
        <w:t>У</w:t>
      </w:r>
      <w:r w:rsidRPr="001462A9">
        <w:rPr>
          <w:rFonts w:ascii="Arial" w:hAnsi="Arial" w:cs="Arial"/>
          <w:sz w:val="18"/>
          <w:szCs w:val="18"/>
        </w:rPr>
        <w:t>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_________________________________________, действующего на основании Положения</w:t>
      </w:r>
      <w:proofErr w:type="gramEnd"/>
      <w:r w:rsidRPr="001462A9">
        <w:rPr>
          <w:rFonts w:ascii="Arial" w:hAnsi="Arial" w:cs="Arial"/>
          <w:sz w:val="18"/>
          <w:szCs w:val="18"/>
        </w:rPr>
        <w:t xml:space="preserve">,  </w:t>
      </w:r>
      <w:proofErr w:type="gramStart"/>
      <w:r w:rsidRPr="001462A9">
        <w:rPr>
          <w:rFonts w:ascii="Arial" w:hAnsi="Arial" w:cs="Arial"/>
          <w:sz w:val="18"/>
          <w:szCs w:val="18"/>
        </w:rPr>
        <w:t>именуемое в дальнейшем «Арендодатель», передает, а ___________________________________________, именуемое в дальнейшем «Арендатор», принимает земельный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 с момента подписания договора аренды земельного участка ______________ 20___ года.</w:t>
      </w:r>
      <w:proofErr w:type="gramEnd"/>
    </w:p>
    <w:p w:rsidR="001462A9" w:rsidRDefault="001462A9" w:rsidP="001462A9">
      <w:pPr>
        <w:spacing w:line="180" w:lineRule="exact"/>
        <w:jc w:val="both"/>
        <w:rPr>
          <w:rFonts w:ascii="Arial" w:hAnsi="Arial" w:cs="Arial"/>
          <w:sz w:val="18"/>
          <w:szCs w:val="18"/>
        </w:rPr>
      </w:pPr>
    </w:p>
    <w:p w:rsidR="001462A9" w:rsidRDefault="001462A9" w:rsidP="001462A9">
      <w:pPr>
        <w:spacing w:line="180" w:lineRule="exact"/>
        <w:jc w:val="both"/>
        <w:rPr>
          <w:rFonts w:ascii="Arial" w:hAnsi="Arial" w:cs="Arial"/>
          <w:sz w:val="18"/>
          <w:szCs w:val="18"/>
        </w:rPr>
      </w:pPr>
    </w:p>
    <w:tbl>
      <w:tblPr>
        <w:tblW w:w="4786" w:type="dxa"/>
        <w:tblLook w:val="01E0" w:firstRow="1" w:lastRow="1" w:firstColumn="1" w:lastColumn="1" w:noHBand="0" w:noVBand="0"/>
      </w:tblPr>
      <w:tblGrid>
        <w:gridCol w:w="2660"/>
        <w:gridCol w:w="2126"/>
      </w:tblGrid>
      <w:tr w:rsidR="001462A9" w:rsidRPr="001462A9" w:rsidTr="00362B8A">
        <w:trPr>
          <w:trHeight w:val="1643"/>
        </w:trPr>
        <w:tc>
          <w:tcPr>
            <w:tcW w:w="2660" w:type="dxa"/>
            <w:shd w:val="clear" w:color="auto" w:fill="auto"/>
          </w:tcPr>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rPr>
              <w:t xml:space="preserve">АРЕНДОДАТЕЛЬ:  </w:t>
            </w: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rPr>
              <w:t xml:space="preserve">Начальник управления </w:t>
            </w:r>
            <w:proofErr w:type="gramStart"/>
            <w:r w:rsidRPr="001462A9">
              <w:rPr>
                <w:rFonts w:ascii="Arial" w:hAnsi="Arial" w:cs="Arial"/>
                <w:color w:val="auto"/>
                <w:sz w:val="18"/>
                <w:szCs w:val="18"/>
              </w:rPr>
              <w:t>имущественных</w:t>
            </w:r>
            <w:proofErr w:type="gramEnd"/>
            <w:r w:rsidRPr="001462A9">
              <w:rPr>
                <w:rFonts w:ascii="Arial" w:hAnsi="Arial" w:cs="Arial"/>
                <w:color w:val="auto"/>
                <w:sz w:val="18"/>
                <w:szCs w:val="18"/>
              </w:rPr>
              <w:t xml:space="preserve"> </w:t>
            </w:r>
          </w:p>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rPr>
              <w:t>и земельных отношений администрации</w:t>
            </w:r>
          </w:p>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rPr>
              <w:t xml:space="preserve">Благодарненского городского округа                                                                                                                                                                                                 </w:t>
            </w:r>
          </w:p>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rPr>
              <w:t xml:space="preserve">Ставропольского края                                                   </w:t>
            </w: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u w:val="single"/>
              </w:rPr>
            </w:pPr>
          </w:p>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u w:val="single"/>
              </w:rPr>
              <w:t xml:space="preserve">                                        </w:t>
            </w:r>
            <w:r w:rsidRPr="001462A9">
              <w:rPr>
                <w:rFonts w:ascii="Arial" w:hAnsi="Arial" w:cs="Arial"/>
                <w:color w:val="auto"/>
                <w:sz w:val="18"/>
                <w:szCs w:val="18"/>
              </w:rPr>
              <w:t xml:space="preserve"> (Ф.И.О.)</w:t>
            </w:r>
          </w:p>
        </w:tc>
        <w:tc>
          <w:tcPr>
            <w:tcW w:w="2126" w:type="dxa"/>
            <w:shd w:val="clear" w:color="auto" w:fill="auto"/>
          </w:tcPr>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rPr>
              <w:t>АРЕНДАТОР:</w:t>
            </w: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p>
          <w:p w:rsidR="001462A9" w:rsidRPr="001462A9" w:rsidRDefault="001462A9" w:rsidP="001462A9">
            <w:pPr>
              <w:spacing w:line="180" w:lineRule="exact"/>
              <w:rPr>
                <w:rFonts w:ascii="Arial" w:hAnsi="Arial" w:cs="Arial"/>
                <w:color w:val="auto"/>
                <w:sz w:val="18"/>
                <w:szCs w:val="18"/>
              </w:rPr>
            </w:pPr>
            <w:r w:rsidRPr="001462A9">
              <w:rPr>
                <w:rFonts w:ascii="Arial" w:hAnsi="Arial" w:cs="Arial"/>
                <w:color w:val="auto"/>
                <w:sz w:val="18"/>
                <w:szCs w:val="18"/>
                <w:u w:val="single"/>
              </w:rPr>
              <w:t xml:space="preserve">                                            </w:t>
            </w:r>
            <w:r w:rsidRPr="001462A9">
              <w:rPr>
                <w:rFonts w:ascii="Arial" w:hAnsi="Arial" w:cs="Arial"/>
                <w:color w:val="auto"/>
                <w:sz w:val="18"/>
                <w:szCs w:val="18"/>
              </w:rPr>
              <w:t xml:space="preserve"> (Ф.И.О.)</w:t>
            </w:r>
          </w:p>
        </w:tc>
      </w:tr>
    </w:tbl>
    <w:p w:rsidR="001462A9" w:rsidRDefault="001462A9" w:rsidP="00E30390">
      <w:pPr>
        <w:spacing w:line="240" w:lineRule="exact"/>
        <w:rPr>
          <w:rFonts w:ascii="Arial" w:hAnsi="Arial" w:cs="Arial"/>
          <w:sz w:val="18"/>
          <w:szCs w:val="18"/>
        </w:rPr>
      </w:pPr>
    </w:p>
    <w:p w:rsidR="001462A9" w:rsidRDefault="001462A9" w:rsidP="00E30390">
      <w:pPr>
        <w:spacing w:line="240" w:lineRule="exact"/>
        <w:rPr>
          <w:rFonts w:ascii="Arial" w:hAnsi="Arial" w:cs="Arial"/>
          <w:sz w:val="18"/>
          <w:szCs w:val="18"/>
        </w:rPr>
      </w:pPr>
    </w:p>
    <w:p w:rsidR="00CD4FAD" w:rsidRDefault="00CD4FAD" w:rsidP="00E30390">
      <w:pPr>
        <w:spacing w:line="240" w:lineRule="exact"/>
        <w:rPr>
          <w:rFonts w:ascii="Arial" w:hAnsi="Arial" w:cs="Arial"/>
          <w:sz w:val="18"/>
          <w:szCs w:val="18"/>
        </w:rPr>
      </w:pPr>
    </w:p>
    <w:p w:rsidR="00362B8A" w:rsidRPr="00362B8A" w:rsidRDefault="00362B8A" w:rsidP="00362B8A">
      <w:pPr>
        <w:spacing w:line="180" w:lineRule="exact"/>
        <w:jc w:val="right"/>
        <w:rPr>
          <w:rFonts w:ascii="Arial" w:hAnsi="Arial" w:cs="Arial"/>
          <w:sz w:val="18"/>
          <w:szCs w:val="18"/>
        </w:rPr>
      </w:pPr>
      <w:r w:rsidRPr="00362B8A">
        <w:rPr>
          <w:rFonts w:ascii="Arial" w:hAnsi="Arial" w:cs="Arial"/>
          <w:sz w:val="18"/>
          <w:szCs w:val="18"/>
        </w:rPr>
        <w:tab/>
        <w:t>Приложение</w:t>
      </w:r>
    </w:p>
    <w:p w:rsidR="00362B8A" w:rsidRPr="00362B8A" w:rsidRDefault="00362B8A" w:rsidP="00362B8A">
      <w:pPr>
        <w:spacing w:line="180" w:lineRule="exact"/>
        <w:jc w:val="right"/>
        <w:rPr>
          <w:rFonts w:ascii="Arial" w:hAnsi="Arial" w:cs="Arial"/>
          <w:sz w:val="18"/>
          <w:szCs w:val="18"/>
        </w:rPr>
      </w:pPr>
      <w:r w:rsidRPr="00362B8A">
        <w:rPr>
          <w:rFonts w:ascii="Arial" w:hAnsi="Arial" w:cs="Arial"/>
          <w:sz w:val="18"/>
          <w:szCs w:val="18"/>
        </w:rPr>
        <w:t>к договору аренды</w:t>
      </w:r>
    </w:p>
    <w:p w:rsidR="00362B8A" w:rsidRPr="00362B8A" w:rsidRDefault="00362B8A" w:rsidP="00362B8A">
      <w:pPr>
        <w:spacing w:line="180" w:lineRule="exact"/>
        <w:jc w:val="right"/>
        <w:rPr>
          <w:rFonts w:ascii="Arial" w:hAnsi="Arial" w:cs="Arial"/>
          <w:sz w:val="18"/>
          <w:szCs w:val="18"/>
        </w:rPr>
      </w:pPr>
      <w:r w:rsidRPr="00362B8A">
        <w:rPr>
          <w:rFonts w:ascii="Arial" w:hAnsi="Arial" w:cs="Arial"/>
          <w:sz w:val="18"/>
          <w:szCs w:val="18"/>
        </w:rPr>
        <w:t>земельного участка</w:t>
      </w:r>
    </w:p>
    <w:p w:rsidR="00362B8A" w:rsidRPr="00362B8A" w:rsidRDefault="00362B8A" w:rsidP="00362B8A">
      <w:pPr>
        <w:spacing w:line="180" w:lineRule="exact"/>
        <w:jc w:val="right"/>
        <w:rPr>
          <w:rFonts w:ascii="Arial" w:hAnsi="Arial" w:cs="Arial"/>
          <w:sz w:val="18"/>
          <w:szCs w:val="18"/>
        </w:rPr>
      </w:pPr>
      <w:r w:rsidRPr="00362B8A">
        <w:rPr>
          <w:rFonts w:ascii="Arial" w:hAnsi="Arial" w:cs="Arial"/>
          <w:sz w:val="18"/>
          <w:szCs w:val="18"/>
        </w:rPr>
        <w:t>№ ____ от  ______________ года</w:t>
      </w:r>
    </w:p>
    <w:p w:rsidR="00362B8A" w:rsidRPr="00362B8A" w:rsidRDefault="00362B8A" w:rsidP="00362B8A">
      <w:pPr>
        <w:spacing w:line="180" w:lineRule="exact"/>
        <w:rPr>
          <w:rFonts w:ascii="Arial" w:hAnsi="Arial" w:cs="Arial"/>
          <w:sz w:val="18"/>
          <w:szCs w:val="18"/>
        </w:rPr>
      </w:pPr>
    </w:p>
    <w:p w:rsidR="00362B8A" w:rsidRPr="00362B8A" w:rsidRDefault="00362B8A" w:rsidP="00362B8A">
      <w:pPr>
        <w:spacing w:line="180" w:lineRule="exact"/>
        <w:rPr>
          <w:rFonts w:ascii="Arial" w:hAnsi="Arial" w:cs="Arial"/>
          <w:sz w:val="18"/>
          <w:szCs w:val="18"/>
        </w:rPr>
      </w:pPr>
    </w:p>
    <w:p w:rsidR="00362B8A" w:rsidRPr="00362B8A" w:rsidRDefault="00362B8A" w:rsidP="00362B8A">
      <w:pPr>
        <w:spacing w:line="180" w:lineRule="exact"/>
        <w:jc w:val="center"/>
        <w:rPr>
          <w:rFonts w:ascii="Arial" w:hAnsi="Arial" w:cs="Arial"/>
          <w:sz w:val="18"/>
          <w:szCs w:val="18"/>
        </w:rPr>
      </w:pPr>
      <w:r w:rsidRPr="00362B8A">
        <w:rPr>
          <w:rFonts w:ascii="Arial" w:hAnsi="Arial" w:cs="Arial"/>
          <w:sz w:val="18"/>
          <w:szCs w:val="18"/>
        </w:rPr>
        <w:t>РАСЧЕТ</w:t>
      </w:r>
    </w:p>
    <w:p w:rsidR="00362B8A" w:rsidRPr="00362B8A" w:rsidRDefault="00362B8A" w:rsidP="00362B8A">
      <w:pPr>
        <w:spacing w:line="180" w:lineRule="exact"/>
        <w:jc w:val="center"/>
        <w:rPr>
          <w:rFonts w:ascii="Arial" w:hAnsi="Arial" w:cs="Arial"/>
          <w:sz w:val="18"/>
          <w:szCs w:val="18"/>
        </w:rPr>
      </w:pPr>
      <w:r w:rsidRPr="00362B8A">
        <w:rPr>
          <w:rFonts w:ascii="Arial" w:hAnsi="Arial" w:cs="Arial"/>
          <w:sz w:val="18"/>
          <w:szCs w:val="18"/>
        </w:rPr>
        <w:t>арендной платы за земельный участок, расположенный по адресу:</w:t>
      </w:r>
    </w:p>
    <w:p w:rsidR="00362B8A" w:rsidRPr="00362B8A" w:rsidRDefault="00362B8A" w:rsidP="00362B8A">
      <w:pPr>
        <w:spacing w:line="180" w:lineRule="exact"/>
        <w:jc w:val="center"/>
        <w:rPr>
          <w:rFonts w:ascii="Arial" w:hAnsi="Arial" w:cs="Arial"/>
          <w:sz w:val="18"/>
          <w:szCs w:val="18"/>
        </w:rPr>
      </w:pPr>
      <w:r w:rsidRPr="00362B8A">
        <w:rPr>
          <w:rFonts w:ascii="Arial" w:hAnsi="Arial" w:cs="Arial"/>
          <w:sz w:val="18"/>
          <w:szCs w:val="18"/>
        </w:rPr>
        <w:t>Российская Федерация, Ставропольский край, Благодарненский район,</w:t>
      </w:r>
    </w:p>
    <w:p w:rsidR="00362B8A" w:rsidRPr="00362B8A" w:rsidRDefault="00362B8A" w:rsidP="00362B8A">
      <w:pPr>
        <w:spacing w:line="180" w:lineRule="exact"/>
        <w:jc w:val="center"/>
        <w:rPr>
          <w:rFonts w:ascii="Arial" w:hAnsi="Arial" w:cs="Arial"/>
          <w:sz w:val="18"/>
          <w:szCs w:val="18"/>
        </w:rPr>
      </w:pPr>
      <w:r w:rsidRPr="00362B8A">
        <w:rPr>
          <w:rFonts w:ascii="Arial" w:hAnsi="Arial" w:cs="Arial"/>
          <w:sz w:val="18"/>
          <w:szCs w:val="18"/>
        </w:rPr>
        <w:t>______________________________________________</w:t>
      </w:r>
    </w:p>
    <w:p w:rsidR="001462A9" w:rsidRDefault="001462A9" w:rsidP="00E30390">
      <w:pPr>
        <w:spacing w:line="240" w:lineRule="exact"/>
        <w:rPr>
          <w:rFonts w:ascii="Arial" w:hAnsi="Arial" w:cs="Arial"/>
          <w:sz w:val="18"/>
          <w:szCs w:val="18"/>
        </w:rPr>
      </w:pPr>
    </w:p>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72"/>
        <w:gridCol w:w="829"/>
        <w:gridCol w:w="1199"/>
        <w:gridCol w:w="842"/>
      </w:tblGrid>
      <w:tr w:rsidR="00CD4FAD" w:rsidRPr="00CD4FAD" w:rsidTr="00CD4FAD">
        <w:tc>
          <w:tcPr>
            <w:tcW w:w="1101"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Кадастровый номер земельного участка</w:t>
            </w:r>
          </w:p>
        </w:tc>
        <w:tc>
          <w:tcPr>
            <w:tcW w:w="872"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 xml:space="preserve">площадь земельного участка, </w:t>
            </w:r>
          </w:p>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кв. м</w:t>
            </w:r>
          </w:p>
        </w:tc>
        <w:tc>
          <w:tcPr>
            <w:tcW w:w="829"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категория земельного участка</w:t>
            </w:r>
          </w:p>
        </w:tc>
        <w:tc>
          <w:tcPr>
            <w:tcW w:w="1199"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вид разрешенного использования земельного участка</w:t>
            </w:r>
          </w:p>
        </w:tc>
        <w:tc>
          <w:tcPr>
            <w:tcW w:w="842"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годовой</w:t>
            </w:r>
          </w:p>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размер</w:t>
            </w:r>
          </w:p>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 xml:space="preserve">арендной </w:t>
            </w:r>
          </w:p>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 xml:space="preserve">платы, </w:t>
            </w:r>
          </w:p>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r w:rsidRPr="00CD4FAD">
              <w:rPr>
                <w:rFonts w:ascii="Arial" w:hAnsi="Arial" w:cs="Arial"/>
                <w:color w:val="auto"/>
                <w:sz w:val="14"/>
                <w:szCs w:val="14"/>
              </w:rPr>
              <w:t>рублей</w:t>
            </w:r>
          </w:p>
        </w:tc>
      </w:tr>
      <w:tr w:rsidR="00CD4FAD" w:rsidRPr="00CD4FAD" w:rsidTr="00CD4FAD">
        <w:tc>
          <w:tcPr>
            <w:tcW w:w="1101"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p>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p>
        </w:tc>
        <w:tc>
          <w:tcPr>
            <w:tcW w:w="872"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p>
        </w:tc>
        <w:tc>
          <w:tcPr>
            <w:tcW w:w="829"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p>
        </w:tc>
        <w:tc>
          <w:tcPr>
            <w:tcW w:w="1199"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p>
        </w:tc>
        <w:tc>
          <w:tcPr>
            <w:tcW w:w="842" w:type="dxa"/>
          </w:tcPr>
          <w:p w:rsidR="00CD4FAD" w:rsidRPr="00CD4FAD" w:rsidRDefault="00CD4FAD" w:rsidP="00CD4FAD">
            <w:pPr>
              <w:widowControl w:val="0"/>
              <w:autoSpaceDE w:val="0"/>
              <w:autoSpaceDN w:val="0"/>
              <w:adjustRightInd w:val="0"/>
              <w:spacing w:line="180" w:lineRule="exact"/>
              <w:jc w:val="center"/>
              <w:rPr>
                <w:rFonts w:ascii="Arial" w:hAnsi="Arial" w:cs="Arial"/>
                <w:color w:val="auto"/>
                <w:sz w:val="14"/>
                <w:szCs w:val="14"/>
              </w:rPr>
            </w:pPr>
          </w:p>
        </w:tc>
      </w:tr>
    </w:tbl>
    <w:p w:rsidR="001462A9" w:rsidRDefault="001462A9" w:rsidP="00E30390">
      <w:pPr>
        <w:spacing w:line="240" w:lineRule="exact"/>
        <w:rPr>
          <w:rFonts w:ascii="Arial" w:hAnsi="Arial" w:cs="Arial"/>
          <w:sz w:val="18"/>
          <w:szCs w:val="18"/>
        </w:rPr>
      </w:pPr>
    </w:p>
    <w:p w:rsidR="00CD4FAD" w:rsidRPr="00CD4FAD" w:rsidRDefault="00CD4FAD" w:rsidP="00CD4FAD">
      <w:pPr>
        <w:spacing w:line="180" w:lineRule="exact"/>
        <w:ind w:firstLine="567"/>
        <w:jc w:val="both"/>
        <w:rPr>
          <w:rFonts w:ascii="Arial" w:hAnsi="Arial" w:cs="Arial"/>
          <w:sz w:val="18"/>
          <w:szCs w:val="18"/>
        </w:rPr>
      </w:pPr>
      <w:proofErr w:type="gramStart"/>
      <w:r w:rsidRPr="00CD4FAD">
        <w:rPr>
          <w:rFonts w:ascii="Arial" w:hAnsi="Arial" w:cs="Arial"/>
          <w:sz w:val="18"/>
          <w:szCs w:val="18"/>
        </w:rPr>
        <w:t>Арендная плата устанавливается на основании итогового протокола от ________ 20____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CD4FAD">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CD4FAD" w:rsidRPr="00CD4FAD" w:rsidRDefault="00CD4FAD" w:rsidP="00CD4FAD">
      <w:pPr>
        <w:spacing w:line="180" w:lineRule="exact"/>
        <w:jc w:val="both"/>
        <w:rPr>
          <w:rFonts w:ascii="Arial" w:hAnsi="Arial" w:cs="Arial"/>
          <w:sz w:val="18"/>
          <w:szCs w:val="18"/>
        </w:rPr>
      </w:pPr>
      <w:r w:rsidRPr="00CD4FAD">
        <w:rPr>
          <w:rFonts w:ascii="Arial" w:hAnsi="Arial" w:cs="Arial"/>
          <w:sz w:val="18"/>
          <w:szCs w:val="18"/>
        </w:rPr>
        <w:t>1. Размер арендной платы в год _________________ рублей.</w:t>
      </w:r>
    </w:p>
    <w:p w:rsidR="00CD4FAD" w:rsidRPr="00CD4FAD" w:rsidRDefault="00CD4FAD" w:rsidP="00CD4FAD">
      <w:pPr>
        <w:spacing w:line="180" w:lineRule="exact"/>
        <w:jc w:val="both"/>
        <w:rPr>
          <w:rFonts w:ascii="Arial" w:hAnsi="Arial" w:cs="Arial"/>
          <w:sz w:val="18"/>
          <w:szCs w:val="18"/>
        </w:rPr>
      </w:pPr>
      <w:r w:rsidRPr="00CD4FAD">
        <w:rPr>
          <w:rFonts w:ascii="Arial" w:hAnsi="Arial" w:cs="Arial"/>
          <w:sz w:val="18"/>
          <w:szCs w:val="18"/>
        </w:rPr>
        <w:t>2. Задаток, полученный для участия в аукционе в размере __________ рублей, засчитывается в счет арендной платы за земельный участок за 2019 год.</w:t>
      </w:r>
    </w:p>
    <w:p w:rsidR="00CD4FAD" w:rsidRPr="00CD4FAD" w:rsidRDefault="00CD4FAD" w:rsidP="00CD4FAD">
      <w:pPr>
        <w:spacing w:line="180" w:lineRule="exact"/>
        <w:jc w:val="both"/>
        <w:rPr>
          <w:rFonts w:ascii="Arial" w:hAnsi="Arial" w:cs="Arial"/>
          <w:sz w:val="18"/>
          <w:szCs w:val="18"/>
        </w:rPr>
      </w:pPr>
      <w:r w:rsidRPr="00CD4FAD">
        <w:rPr>
          <w:rFonts w:ascii="Arial" w:hAnsi="Arial" w:cs="Arial"/>
          <w:sz w:val="18"/>
          <w:szCs w:val="18"/>
        </w:rPr>
        <w:t>3. Расчет арендной платы за 2019 год осуществляется по следующей формуле:</w:t>
      </w:r>
    </w:p>
    <w:p w:rsidR="00CD4FAD" w:rsidRPr="00CD4FAD" w:rsidRDefault="00CD4FAD" w:rsidP="00CD4FAD">
      <w:pPr>
        <w:spacing w:line="180" w:lineRule="exact"/>
        <w:jc w:val="both"/>
        <w:rPr>
          <w:rFonts w:ascii="Arial" w:hAnsi="Arial" w:cs="Arial"/>
          <w:sz w:val="18"/>
          <w:szCs w:val="18"/>
        </w:rPr>
      </w:pPr>
      <w:r w:rsidRPr="00CD4FAD">
        <w:rPr>
          <w:rFonts w:ascii="Arial" w:hAnsi="Arial" w:cs="Arial"/>
          <w:sz w:val="18"/>
          <w:szCs w:val="18"/>
        </w:rPr>
        <w:t>____________________ рублей</w:t>
      </w:r>
      <w:proofErr w:type="gramStart"/>
      <w:r w:rsidRPr="00CD4FAD">
        <w:rPr>
          <w:rFonts w:ascii="Arial" w:hAnsi="Arial" w:cs="Arial"/>
          <w:sz w:val="18"/>
          <w:szCs w:val="18"/>
        </w:rPr>
        <w:t xml:space="preserve"> :</w:t>
      </w:r>
      <w:proofErr w:type="gramEnd"/>
      <w:r w:rsidRPr="00CD4FAD">
        <w:rPr>
          <w:rFonts w:ascii="Arial" w:hAnsi="Arial" w:cs="Arial"/>
          <w:sz w:val="18"/>
          <w:szCs w:val="18"/>
        </w:rPr>
        <w:t xml:space="preserve"> 365 </w:t>
      </w:r>
      <w:proofErr w:type="spellStart"/>
      <w:r w:rsidRPr="00CD4FAD">
        <w:rPr>
          <w:rFonts w:ascii="Arial" w:hAnsi="Arial" w:cs="Arial"/>
          <w:sz w:val="18"/>
          <w:szCs w:val="18"/>
        </w:rPr>
        <w:t>дн</w:t>
      </w:r>
      <w:proofErr w:type="spellEnd"/>
      <w:r w:rsidRPr="00CD4FAD">
        <w:rPr>
          <w:rFonts w:ascii="Arial" w:hAnsi="Arial" w:cs="Arial"/>
          <w:sz w:val="18"/>
          <w:szCs w:val="18"/>
        </w:rPr>
        <w:t xml:space="preserve">. х __________ </w:t>
      </w:r>
      <w:proofErr w:type="spellStart"/>
      <w:r w:rsidRPr="00CD4FAD">
        <w:rPr>
          <w:rFonts w:ascii="Arial" w:hAnsi="Arial" w:cs="Arial"/>
          <w:sz w:val="18"/>
          <w:szCs w:val="18"/>
        </w:rPr>
        <w:t>дн</w:t>
      </w:r>
      <w:proofErr w:type="spellEnd"/>
      <w:r w:rsidRPr="00CD4FAD">
        <w:rPr>
          <w:rFonts w:ascii="Arial" w:hAnsi="Arial" w:cs="Arial"/>
          <w:sz w:val="18"/>
          <w:szCs w:val="18"/>
        </w:rPr>
        <w:t>.  = ___________________ рублей.</w:t>
      </w:r>
    </w:p>
    <w:p w:rsidR="00CD4FAD" w:rsidRPr="00CD4FAD" w:rsidRDefault="00CD4FAD" w:rsidP="00CD4FAD">
      <w:pPr>
        <w:spacing w:line="180" w:lineRule="exact"/>
        <w:jc w:val="both"/>
        <w:rPr>
          <w:rFonts w:ascii="Arial" w:hAnsi="Arial" w:cs="Arial"/>
          <w:sz w:val="18"/>
          <w:szCs w:val="18"/>
        </w:rPr>
      </w:pPr>
      <w:r w:rsidRPr="00CD4FAD">
        <w:rPr>
          <w:rFonts w:ascii="Arial" w:hAnsi="Arial" w:cs="Arial"/>
          <w:sz w:val="18"/>
          <w:szCs w:val="18"/>
        </w:rPr>
        <w:t>(размер арендной платы в год) (кол-во дней 2019 года)    (размер арендной платы за 2019 год)</w:t>
      </w:r>
    </w:p>
    <w:p w:rsidR="00CD4FAD" w:rsidRPr="00CD4FAD" w:rsidRDefault="00CD4FAD" w:rsidP="00CD4FAD">
      <w:pPr>
        <w:spacing w:line="180" w:lineRule="exact"/>
        <w:jc w:val="both"/>
        <w:rPr>
          <w:rFonts w:ascii="Arial" w:hAnsi="Arial" w:cs="Arial"/>
          <w:sz w:val="18"/>
          <w:szCs w:val="18"/>
        </w:rPr>
      </w:pPr>
      <w:r w:rsidRPr="00CD4FAD">
        <w:rPr>
          <w:rFonts w:ascii="Arial" w:hAnsi="Arial" w:cs="Arial"/>
          <w:sz w:val="18"/>
          <w:szCs w:val="18"/>
        </w:rPr>
        <w:t>4. Подлежит оплате за 2019 год:</w:t>
      </w:r>
    </w:p>
    <w:p w:rsidR="00CD4FAD" w:rsidRPr="00CD4FAD" w:rsidRDefault="00CD4FAD" w:rsidP="00CD4FAD">
      <w:pPr>
        <w:spacing w:line="180" w:lineRule="exact"/>
        <w:jc w:val="both"/>
        <w:rPr>
          <w:rFonts w:ascii="Arial" w:hAnsi="Arial" w:cs="Arial"/>
          <w:sz w:val="18"/>
          <w:szCs w:val="18"/>
        </w:rPr>
      </w:pPr>
      <w:r w:rsidRPr="00CD4FAD">
        <w:rPr>
          <w:rFonts w:ascii="Arial" w:hAnsi="Arial" w:cs="Arial"/>
          <w:sz w:val="18"/>
          <w:szCs w:val="18"/>
        </w:rPr>
        <w:t xml:space="preserve">________________ рублей  - ______________ рублей  = ____________________ </w:t>
      </w:r>
      <w:proofErr w:type="gramStart"/>
      <w:r w:rsidRPr="00CD4FAD">
        <w:rPr>
          <w:rFonts w:ascii="Arial" w:hAnsi="Arial" w:cs="Arial"/>
          <w:sz w:val="18"/>
          <w:szCs w:val="18"/>
        </w:rPr>
        <w:t>рублей</w:t>
      </w:r>
      <w:proofErr w:type="gramEnd"/>
      <w:r w:rsidRPr="00CD4FAD">
        <w:rPr>
          <w:rFonts w:ascii="Arial" w:hAnsi="Arial" w:cs="Arial"/>
          <w:sz w:val="18"/>
          <w:szCs w:val="18"/>
        </w:rPr>
        <w:t>.</w:t>
      </w:r>
    </w:p>
    <w:p w:rsidR="001462A9" w:rsidRDefault="00CD4FAD" w:rsidP="00CD4FAD">
      <w:pPr>
        <w:spacing w:line="180" w:lineRule="exact"/>
        <w:jc w:val="both"/>
        <w:rPr>
          <w:rFonts w:ascii="Arial" w:hAnsi="Arial" w:cs="Arial"/>
          <w:sz w:val="18"/>
          <w:szCs w:val="18"/>
        </w:rPr>
      </w:pPr>
      <w:r w:rsidRPr="00CD4FAD">
        <w:rPr>
          <w:rFonts w:ascii="Arial" w:hAnsi="Arial" w:cs="Arial"/>
          <w:sz w:val="18"/>
          <w:szCs w:val="18"/>
        </w:rPr>
        <w:t xml:space="preserve">(размер арендной платы) (размер </w:t>
      </w:r>
      <w:proofErr w:type="gramStart"/>
      <w:r w:rsidRPr="00CD4FAD">
        <w:rPr>
          <w:rFonts w:ascii="Arial" w:hAnsi="Arial" w:cs="Arial"/>
          <w:sz w:val="18"/>
          <w:szCs w:val="18"/>
        </w:rPr>
        <w:t>внесенного</w:t>
      </w:r>
      <w:proofErr w:type="gramEnd"/>
      <w:r w:rsidRPr="00CD4FAD">
        <w:rPr>
          <w:rFonts w:ascii="Arial" w:hAnsi="Arial" w:cs="Arial"/>
          <w:sz w:val="18"/>
          <w:szCs w:val="18"/>
        </w:rPr>
        <w:t>)   (подлежит оплате за 2019 год)</w:t>
      </w:r>
    </w:p>
    <w:p w:rsidR="001462A9" w:rsidRDefault="001462A9" w:rsidP="00E30390">
      <w:pPr>
        <w:spacing w:line="240" w:lineRule="exact"/>
        <w:rPr>
          <w:rFonts w:ascii="Arial" w:hAnsi="Arial" w:cs="Arial"/>
          <w:sz w:val="18"/>
          <w:szCs w:val="18"/>
        </w:rPr>
      </w:pPr>
    </w:p>
    <w:p w:rsidR="00CD4FAD" w:rsidRDefault="00CD4FAD" w:rsidP="00E30390">
      <w:pPr>
        <w:spacing w:line="240" w:lineRule="exact"/>
        <w:rPr>
          <w:rFonts w:ascii="Arial" w:hAnsi="Arial" w:cs="Arial"/>
          <w:sz w:val="18"/>
          <w:szCs w:val="18"/>
        </w:rPr>
      </w:pPr>
    </w:p>
    <w:p w:rsidR="00CD4FAD" w:rsidRPr="00CD4FAD" w:rsidRDefault="00CD4FAD" w:rsidP="00CD4FAD">
      <w:pPr>
        <w:spacing w:line="240" w:lineRule="exact"/>
        <w:rPr>
          <w:rFonts w:ascii="Arial" w:hAnsi="Arial" w:cs="Arial"/>
          <w:sz w:val="18"/>
          <w:szCs w:val="18"/>
        </w:rPr>
      </w:pPr>
      <w:r w:rsidRPr="00CD4FAD">
        <w:rPr>
          <w:rFonts w:ascii="Arial" w:hAnsi="Arial" w:cs="Arial"/>
          <w:sz w:val="18"/>
          <w:szCs w:val="18"/>
        </w:rPr>
        <w:t xml:space="preserve">Начальник управления </w:t>
      </w:r>
      <w:proofErr w:type="gramStart"/>
      <w:r w:rsidRPr="00CD4FAD">
        <w:rPr>
          <w:rFonts w:ascii="Arial" w:hAnsi="Arial" w:cs="Arial"/>
          <w:sz w:val="18"/>
          <w:szCs w:val="18"/>
        </w:rPr>
        <w:t>имущественных</w:t>
      </w:r>
      <w:proofErr w:type="gramEnd"/>
      <w:r w:rsidRPr="00CD4FAD">
        <w:rPr>
          <w:rFonts w:ascii="Arial" w:hAnsi="Arial" w:cs="Arial"/>
          <w:sz w:val="18"/>
          <w:szCs w:val="18"/>
        </w:rPr>
        <w:t xml:space="preserve"> </w:t>
      </w:r>
    </w:p>
    <w:p w:rsidR="00CD4FAD" w:rsidRPr="00CD4FAD" w:rsidRDefault="00CD4FAD" w:rsidP="00CD4FAD">
      <w:pPr>
        <w:spacing w:line="240" w:lineRule="exact"/>
        <w:rPr>
          <w:rFonts w:ascii="Arial" w:hAnsi="Arial" w:cs="Arial"/>
          <w:sz w:val="18"/>
          <w:szCs w:val="18"/>
        </w:rPr>
      </w:pPr>
      <w:r w:rsidRPr="00CD4FAD">
        <w:rPr>
          <w:rFonts w:ascii="Arial" w:hAnsi="Arial" w:cs="Arial"/>
          <w:sz w:val="18"/>
          <w:szCs w:val="18"/>
        </w:rPr>
        <w:t>и земельных отношений администрации</w:t>
      </w:r>
    </w:p>
    <w:p w:rsidR="00CD4FAD" w:rsidRPr="00CD4FAD" w:rsidRDefault="00CD4FAD" w:rsidP="00CD4FAD">
      <w:pPr>
        <w:spacing w:line="240" w:lineRule="exact"/>
        <w:rPr>
          <w:rFonts w:ascii="Arial" w:hAnsi="Arial" w:cs="Arial"/>
          <w:sz w:val="18"/>
          <w:szCs w:val="18"/>
        </w:rPr>
      </w:pPr>
      <w:r w:rsidRPr="00CD4FAD">
        <w:rPr>
          <w:rFonts w:ascii="Arial" w:hAnsi="Arial" w:cs="Arial"/>
          <w:sz w:val="18"/>
          <w:szCs w:val="18"/>
        </w:rPr>
        <w:t xml:space="preserve">Благодарненского городского округа                                                                                                                                                                                                 </w:t>
      </w:r>
    </w:p>
    <w:p w:rsidR="00CD4FAD" w:rsidRPr="00CD4FAD" w:rsidRDefault="00CD4FAD" w:rsidP="00CD4FAD">
      <w:pPr>
        <w:spacing w:line="240" w:lineRule="exact"/>
        <w:rPr>
          <w:rFonts w:ascii="Arial" w:hAnsi="Arial" w:cs="Arial"/>
          <w:sz w:val="18"/>
          <w:szCs w:val="18"/>
        </w:rPr>
      </w:pPr>
      <w:r>
        <w:rPr>
          <w:rFonts w:ascii="Arial" w:hAnsi="Arial" w:cs="Arial"/>
          <w:sz w:val="18"/>
          <w:szCs w:val="18"/>
        </w:rPr>
        <w:t>Ставропольского края_____________</w:t>
      </w:r>
      <w:r w:rsidRPr="00CD4FAD">
        <w:rPr>
          <w:rFonts w:ascii="Arial" w:hAnsi="Arial" w:cs="Arial"/>
          <w:sz w:val="18"/>
          <w:szCs w:val="18"/>
        </w:rPr>
        <w:t>______________</w:t>
      </w:r>
    </w:p>
    <w:p w:rsidR="00CD4FAD" w:rsidRPr="00CD4FAD" w:rsidRDefault="00CD4FAD" w:rsidP="00CD4FAD">
      <w:pPr>
        <w:spacing w:line="240" w:lineRule="exact"/>
        <w:rPr>
          <w:rFonts w:ascii="Arial" w:hAnsi="Arial" w:cs="Arial"/>
          <w:sz w:val="18"/>
          <w:szCs w:val="18"/>
        </w:rPr>
      </w:pPr>
      <w:r w:rsidRPr="00CD4FAD">
        <w:rPr>
          <w:rFonts w:ascii="Arial" w:hAnsi="Arial" w:cs="Arial"/>
          <w:sz w:val="18"/>
          <w:szCs w:val="18"/>
        </w:rPr>
        <w:t xml:space="preserve">                                                           (Ф.И.О.)</w:t>
      </w:r>
    </w:p>
    <w:p w:rsidR="00CD4FAD" w:rsidRPr="00CD4FAD" w:rsidRDefault="00CD4FAD" w:rsidP="00CD4FAD">
      <w:pPr>
        <w:spacing w:line="240" w:lineRule="exact"/>
        <w:rPr>
          <w:rFonts w:ascii="Arial" w:hAnsi="Arial" w:cs="Arial"/>
          <w:sz w:val="18"/>
          <w:szCs w:val="18"/>
        </w:rPr>
      </w:pPr>
    </w:p>
    <w:p w:rsidR="00CD4FAD" w:rsidRPr="00CD4FAD" w:rsidRDefault="00CD4FAD" w:rsidP="00CD4FAD">
      <w:pPr>
        <w:spacing w:line="180" w:lineRule="exact"/>
        <w:rPr>
          <w:rFonts w:ascii="Arial" w:hAnsi="Arial" w:cs="Arial"/>
          <w:sz w:val="18"/>
          <w:szCs w:val="18"/>
        </w:rPr>
      </w:pPr>
      <w:r w:rsidRPr="00CD4FAD">
        <w:rPr>
          <w:rFonts w:ascii="Arial" w:hAnsi="Arial" w:cs="Arial"/>
          <w:sz w:val="18"/>
          <w:szCs w:val="18"/>
        </w:rPr>
        <w:t xml:space="preserve">Расчет арендной платы получил, </w:t>
      </w:r>
    </w:p>
    <w:p w:rsidR="00CD4FAD" w:rsidRPr="00CD4FAD" w:rsidRDefault="00CD4FAD" w:rsidP="00CD4FAD">
      <w:pPr>
        <w:spacing w:line="180" w:lineRule="exact"/>
        <w:rPr>
          <w:rFonts w:ascii="Arial" w:hAnsi="Arial" w:cs="Arial"/>
          <w:sz w:val="18"/>
          <w:szCs w:val="18"/>
        </w:rPr>
      </w:pPr>
      <w:r w:rsidRPr="00CD4FAD">
        <w:rPr>
          <w:rFonts w:ascii="Arial" w:hAnsi="Arial" w:cs="Arial"/>
          <w:sz w:val="18"/>
          <w:szCs w:val="18"/>
        </w:rPr>
        <w:t xml:space="preserve">с суммой </w:t>
      </w:r>
      <w:proofErr w:type="gramStart"/>
      <w:r w:rsidRPr="00CD4FAD">
        <w:rPr>
          <w:rFonts w:ascii="Arial" w:hAnsi="Arial" w:cs="Arial"/>
          <w:sz w:val="18"/>
          <w:szCs w:val="18"/>
        </w:rPr>
        <w:t>согласен</w:t>
      </w:r>
      <w:proofErr w:type="gramEnd"/>
    </w:p>
    <w:p w:rsidR="00CD4FAD" w:rsidRPr="00CD4FAD" w:rsidRDefault="00CD4FAD" w:rsidP="00CD4FAD">
      <w:pPr>
        <w:spacing w:line="180" w:lineRule="exact"/>
        <w:rPr>
          <w:rFonts w:ascii="Arial" w:hAnsi="Arial" w:cs="Arial"/>
          <w:sz w:val="18"/>
          <w:szCs w:val="18"/>
        </w:rPr>
      </w:pPr>
      <w:r w:rsidRPr="00CD4FAD">
        <w:rPr>
          <w:rFonts w:ascii="Arial" w:hAnsi="Arial" w:cs="Arial"/>
          <w:sz w:val="18"/>
          <w:szCs w:val="18"/>
        </w:rPr>
        <w:t xml:space="preserve">«___» __________ 20__ г.                                      </w:t>
      </w:r>
    </w:p>
    <w:p w:rsidR="00CD4FAD" w:rsidRPr="00CD4FAD" w:rsidRDefault="00CD4FAD" w:rsidP="00CD4FAD">
      <w:pPr>
        <w:spacing w:line="180" w:lineRule="exact"/>
        <w:rPr>
          <w:rFonts w:ascii="Arial" w:hAnsi="Arial" w:cs="Arial"/>
          <w:sz w:val="18"/>
          <w:szCs w:val="18"/>
        </w:rPr>
      </w:pPr>
    </w:p>
    <w:p w:rsidR="00CD4FAD" w:rsidRPr="00CD4FAD" w:rsidRDefault="00CD4FAD" w:rsidP="00CD4FAD">
      <w:pPr>
        <w:spacing w:line="180" w:lineRule="exact"/>
        <w:rPr>
          <w:rFonts w:ascii="Arial" w:hAnsi="Arial" w:cs="Arial"/>
          <w:sz w:val="18"/>
          <w:szCs w:val="18"/>
        </w:rPr>
      </w:pPr>
      <w:r w:rsidRPr="00CD4FAD">
        <w:rPr>
          <w:rFonts w:ascii="Arial" w:hAnsi="Arial" w:cs="Arial"/>
          <w:sz w:val="18"/>
          <w:szCs w:val="18"/>
        </w:rPr>
        <w:t>«Арендатор»</w:t>
      </w:r>
    </w:p>
    <w:p w:rsidR="00CD4FAD" w:rsidRPr="00CD4FAD" w:rsidRDefault="00CD4FAD" w:rsidP="00CD4FAD">
      <w:pPr>
        <w:spacing w:line="180" w:lineRule="exact"/>
        <w:rPr>
          <w:rFonts w:ascii="Arial" w:hAnsi="Arial" w:cs="Arial"/>
          <w:sz w:val="18"/>
          <w:szCs w:val="18"/>
        </w:rPr>
      </w:pPr>
      <w:r w:rsidRPr="00CD4FAD">
        <w:rPr>
          <w:rFonts w:ascii="Arial" w:hAnsi="Arial" w:cs="Arial"/>
          <w:sz w:val="18"/>
          <w:szCs w:val="18"/>
        </w:rPr>
        <w:t>Наименование юридического лица</w:t>
      </w:r>
    </w:p>
    <w:p w:rsidR="00CD4FAD" w:rsidRPr="00CD4FAD" w:rsidRDefault="00CD4FAD" w:rsidP="00CD4FAD">
      <w:pPr>
        <w:spacing w:line="180" w:lineRule="exact"/>
        <w:rPr>
          <w:rFonts w:ascii="Arial" w:hAnsi="Arial" w:cs="Arial"/>
          <w:sz w:val="18"/>
          <w:szCs w:val="18"/>
        </w:rPr>
      </w:pPr>
      <w:r w:rsidRPr="00CD4FAD">
        <w:rPr>
          <w:rFonts w:ascii="Arial" w:hAnsi="Arial" w:cs="Arial"/>
          <w:sz w:val="18"/>
          <w:szCs w:val="18"/>
        </w:rPr>
        <w:t>или Ф.И.О. индивидуального предпринимателя</w:t>
      </w:r>
    </w:p>
    <w:p w:rsidR="00CD4FAD" w:rsidRPr="00CD4FAD" w:rsidRDefault="00CD4FAD" w:rsidP="00CD4FAD">
      <w:pPr>
        <w:spacing w:line="180" w:lineRule="exact"/>
        <w:rPr>
          <w:rFonts w:ascii="Arial" w:hAnsi="Arial" w:cs="Arial"/>
          <w:sz w:val="18"/>
          <w:szCs w:val="18"/>
        </w:rPr>
      </w:pPr>
    </w:p>
    <w:p w:rsidR="001462A9" w:rsidRDefault="00CD4FAD" w:rsidP="00CD4FAD">
      <w:pPr>
        <w:spacing w:line="180" w:lineRule="exact"/>
        <w:rPr>
          <w:rFonts w:ascii="Arial" w:hAnsi="Arial" w:cs="Arial"/>
          <w:sz w:val="18"/>
          <w:szCs w:val="18"/>
        </w:rPr>
      </w:pPr>
      <w:r w:rsidRPr="00CD4FAD">
        <w:rPr>
          <w:rFonts w:ascii="Arial" w:hAnsi="Arial" w:cs="Arial"/>
          <w:sz w:val="18"/>
          <w:szCs w:val="18"/>
        </w:rPr>
        <w:t>_________________________________________</w:t>
      </w:r>
    </w:p>
    <w:p w:rsidR="001462A9" w:rsidRDefault="001462A9" w:rsidP="00E30390">
      <w:pPr>
        <w:spacing w:line="240" w:lineRule="exact"/>
        <w:rPr>
          <w:rFonts w:ascii="Arial" w:hAnsi="Arial" w:cs="Arial"/>
          <w:sz w:val="18"/>
          <w:szCs w:val="18"/>
        </w:rPr>
      </w:pPr>
    </w:p>
    <w:p w:rsidR="001462A9" w:rsidRDefault="001462A9" w:rsidP="00E30390">
      <w:pPr>
        <w:spacing w:line="240" w:lineRule="exact"/>
        <w:rPr>
          <w:rFonts w:ascii="Arial" w:hAnsi="Arial" w:cs="Arial"/>
          <w:sz w:val="18"/>
          <w:szCs w:val="18"/>
        </w:rPr>
      </w:pPr>
    </w:p>
    <w:p w:rsidR="00300F16" w:rsidRDefault="00300F16" w:rsidP="00E30390">
      <w:pPr>
        <w:spacing w:line="240" w:lineRule="exact"/>
        <w:rPr>
          <w:rFonts w:ascii="Arial" w:hAnsi="Arial" w:cs="Arial"/>
          <w:sz w:val="18"/>
          <w:szCs w:val="18"/>
        </w:rPr>
      </w:pPr>
    </w:p>
    <w:p w:rsidR="00D77583" w:rsidRDefault="00D77583" w:rsidP="00D77583">
      <w:pPr>
        <w:spacing w:line="240" w:lineRule="exact"/>
        <w:jc w:val="right"/>
        <w:rPr>
          <w:rFonts w:ascii="Arial" w:hAnsi="Arial" w:cs="Arial"/>
          <w:sz w:val="18"/>
          <w:szCs w:val="18"/>
        </w:rPr>
      </w:pPr>
      <w:r w:rsidRPr="00D77583">
        <w:rPr>
          <w:rFonts w:ascii="Arial" w:hAnsi="Arial" w:cs="Arial"/>
          <w:sz w:val="18"/>
          <w:szCs w:val="18"/>
        </w:rPr>
        <w:t>Форма</w:t>
      </w:r>
    </w:p>
    <w:p w:rsidR="00300F16" w:rsidRPr="00D77583" w:rsidRDefault="00300F16" w:rsidP="00D77583">
      <w:pPr>
        <w:spacing w:line="240" w:lineRule="exact"/>
        <w:jc w:val="right"/>
        <w:rPr>
          <w:rFonts w:ascii="Arial" w:hAnsi="Arial" w:cs="Arial"/>
          <w:sz w:val="18"/>
          <w:szCs w:val="18"/>
        </w:rPr>
      </w:pPr>
    </w:p>
    <w:p w:rsidR="00D77583" w:rsidRPr="00D77583" w:rsidRDefault="00D77583" w:rsidP="00D77583">
      <w:pPr>
        <w:spacing w:line="240" w:lineRule="exact"/>
        <w:jc w:val="center"/>
        <w:rPr>
          <w:rFonts w:ascii="Arial" w:hAnsi="Arial" w:cs="Arial"/>
          <w:sz w:val="18"/>
          <w:szCs w:val="18"/>
        </w:rPr>
      </w:pPr>
      <w:r w:rsidRPr="00D77583">
        <w:rPr>
          <w:rFonts w:ascii="Arial" w:hAnsi="Arial" w:cs="Arial"/>
          <w:sz w:val="18"/>
          <w:szCs w:val="18"/>
        </w:rPr>
        <w:t>ЗАЯВКА</w:t>
      </w:r>
    </w:p>
    <w:p w:rsidR="001462A9" w:rsidRDefault="00D77583" w:rsidP="00D77583">
      <w:pPr>
        <w:spacing w:line="240" w:lineRule="exact"/>
        <w:jc w:val="center"/>
        <w:rPr>
          <w:rFonts w:ascii="Arial" w:hAnsi="Arial" w:cs="Arial"/>
          <w:sz w:val="18"/>
          <w:szCs w:val="18"/>
        </w:rPr>
      </w:pPr>
      <w:r w:rsidRPr="00D77583">
        <w:rPr>
          <w:rFonts w:ascii="Arial" w:hAnsi="Arial" w:cs="Arial"/>
          <w:sz w:val="18"/>
          <w:szCs w:val="18"/>
        </w:rPr>
        <w:t>на участие в аукционе на право заключения договора аренды земельного участка</w:t>
      </w:r>
    </w:p>
    <w:p w:rsidR="00CD4FAD" w:rsidRDefault="00CD4FAD" w:rsidP="00E30390">
      <w:pPr>
        <w:spacing w:line="240" w:lineRule="exact"/>
        <w:rPr>
          <w:rFonts w:ascii="Arial" w:hAnsi="Arial" w:cs="Arial"/>
          <w:sz w:val="18"/>
          <w:szCs w:val="18"/>
        </w:rPr>
      </w:pPr>
    </w:p>
    <w:p w:rsidR="00300F16" w:rsidRDefault="00300F16" w:rsidP="00E30390">
      <w:pPr>
        <w:spacing w:line="240" w:lineRule="exact"/>
        <w:rPr>
          <w:rFonts w:ascii="Arial" w:hAnsi="Arial" w:cs="Arial"/>
          <w:sz w:val="18"/>
          <w:szCs w:val="18"/>
        </w:rPr>
      </w:pPr>
    </w:p>
    <w:tbl>
      <w:tblPr>
        <w:tblW w:w="4928" w:type="dxa"/>
        <w:tblLayout w:type="fixed"/>
        <w:tblLook w:val="01E0" w:firstRow="1" w:lastRow="1" w:firstColumn="1" w:lastColumn="1" w:noHBand="0" w:noVBand="0"/>
      </w:tblPr>
      <w:tblGrid>
        <w:gridCol w:w="1526"/>
        <w:gridCol w:w="3402"/>
      </w:tblGrid>
      <w:tr w:rsidR="00D77583" w:rsidRPr="00D77583" w:rsidTr="00831F17">
        <w:tc>
          <w:tcPr>
            <w:tcW w:w="1526" w:type="dxa"/>
          </w:tcPr>
          <w:p w:rsidR="00D77583" w:rsidRPr="00D77583" w:rsidRDefault="00D77583" w:rsidP="00831F17">
            <w:pPr>
              <w:autoSpaceDN w:val="0"/>
              <w:spacing w:line="180" w:lineRule="exact"/>
              <w:ind w:right="427"/>
              <w:jc w:val="center"/>
              <w:rPr>
                <w:rFonts w:ascii="Arial" w:hAnsi="Arial" w:cs="Arial"/>
                <w:iCs/>
                <w:sz w:val="18"/>
                <w:szCs w:val="18"/>
              </w:rPr>
            </w:pPr>
          </w:p>
        </w:tc>
        <w:tc>
          <w:tcPr>
            <w:tcW w:w="3402" w:type="dxa"/>
          </w:tcPr>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jc w:val="center"/>
              <w:rPr>
                <w:rFonts w:ascii="Arial" w:hAnsi="Arial" w:cs="Arial"/>
                <w:color w:val="auto"/>
                <w:sz w:val="18"/>
                <w:szCs w:val="18"/>
              </w:rPr>
            </w:pPr>
            <w:proofErr w:type="gramStart"/>
            <w:r w:rsidRPr="00D77583">
              <w:rPr>
                <w:rFonts w:ascii="Arial" w:hAnsi="Arial" w:cs="Arial"/>
                <w:color w:val="auto"/>
                <w:sz w:val="18"/>
                <w:szCs w:val="18"/>
              </w:rPr>
              <w:t>(полное наименование юридического лица, индивидуального предпринимателя,</w:t>
            </w:r>
            <w:proofErr w:type="gramEnd"/>
          </w:p>
          <w:p w:rsidR="00D77583" w:rsidRPr="00D77583" w:rsidRDefault="00D77583" w:rsidP="00831F17">
            <w:pPr>
              <w:widowControl w:val="0"/>
              <w:autoSpaceDE w:val="0"/>
              <w:autoSpaceDN w:val="0"/>
              <w:adjustRightInd w:val="0"/>
              <w:spacing w:line="180" w:lineRule="exact"/>
              <w:jc w:val="center"/>
              <w:rPr>
                <w:rFonts w:ascii="Arial" w:hAnsi="Arial" w:cs="Arial"/>
                <w:color w:val="auto"/>
                <w:sz w:val="18"/>
                <w:szCs w:val="18"/>
              </w:rPr>
            </w:pPr>
            <w:r w:rsidRPr="00D77583">
              <w:rPr>
                <w:rFonts w:ascii="Arial" w:hAnsi="Arial" w:cs="Arial"/>
                <w:color w:val="auto"/>
                <w:sz w:val="18"/>
                <w:szCs w:val="18"/>
              </w:rPr>
              <w:t>физического лица, паспортные данные)</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 xml:space="preserve">зарегистрировано «___» __________ ____ </w:t>
            </w:r>
            <w:proofErr w:type="gramStart"/>
            <w:r w:rsidRPr="00D77583">
              <w:rPr>
                <w:rFonts w:ascii="Arial" w:hAnsi="Arial" w:cs="Arial"/>
                <w:color w:val="auto"/>
                <w:sz w:val="18"/>
                <w:szCs w:val="18"/>
              </w:rPr>
              <w:t>г</w:t>
            </w:r>
            <w:proofErr w:type="gramEnd"/>
            <w:r w:rsidRPr="00D77583">
              <w:rPr>
                <w:rFonts w:ascii="Arial" w:hAnsi="Arial" w:cs="Arial"/>
                <w:color w:val="auto"/>
                <w:sz w:val="18"/>
                <w:szCs w:val="18"/>
              </w:rPr>
              <w:t xml:space="preserve">. </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ОГРН _____________________________________</w:t>
            </w:r>
            <w:proofErr w:type="gramStart"/>
            <w:r w:rsidRPr="00D77583">
              <w:rPr>
                <w:rFonts w:ascii="Arial" w:hAnsi="Arial" w:cs="Arial"/>
                <w:color w:val="auto"/>
                <w:sz w:val="18"/>
                <w:szCs w:val="18"/>
              </w:rPr>
              <w:t xml:space="preserve"> ,</w:t>
            </w:r>
            <w:proofErr w:type="gramEnd"/>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адрес места нахождения, место проживания 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контактный телефон 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факс 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адрес электронной почты 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p>
          <w:p w:rsidR="00D77583" w:rsidRPr="00D77583" w:rsidRDefault="00D77583" w:rsidP="00831F17">
            <w:pPr>
              <w:widowControl w:val="0"/>
              <w:autoSpaceDE w:val="0"/>
              <w:autoSpaceDN w:val="0"/>
              <w:adjustRightInd w:val="0"/>
              <w:spacing w:line="180" w:lineRule="exact"/>
              <w:jc w:val="center"/>
              <w:rPr>
                <w:rFonts w:ascii="Arial" w:hAnsi="Arial" w:cs="Arial"/>
                <w:color w:val="auto"/>
                <w:sz w:val="18"/>
                <w:szCs w:val="18"/>
              </w:rPr>
            </w:pPr>
            <w:r w:rsidRPr="00D77583">
              <w:rPr>
                <w:rFonts w:ascii="Arial" w:hAnsi="Arial" w:cs="Arial"/>
                <w:color w:val="auto"/>
                <w:sz w:val="18"/>
                <w:szCs w:val="18"/>
              </w:rPr>
              <w:t>Представителем юридического лица, индивидуального предпринимателя, физического лица является:</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jc w:val="center"/>
              <w:rPr>
                <w:rFonts w:ascii="Arial" w:hAnsi="Arial" w:cs="Arial"/>
                <w:color w:val="auto"/>
                <w:sz w:val="18"/>
                <w:szCs w:val="18"/>
              </w:rPr>
            </w:pPr>
            <w:r w:rsidRPr="00D77583">
              <w:rPr>
                <w:rFonts w:ascii="Arial" w:hAnsi="Arial" w:cs="Arial"/>
                <w:color w:val="auto"/>
                <w:sz w:val="18"/>
                <w:szCs w:val="18"/>
              </w:rPr>
              <w:t>(полное наименование, паспортные данные)</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адрес места нахождения, место проживания</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действующи</w:t>
            </w:r>
            <w:proofErr w:type="gramStart"/>
            <w:r w:rsidRPr="00D77583">
              <w:rPr>
                <w:rFonts w:ascii="Arial" w:hAnsi="Arial" w:cs="Arial"/>
                <w:color w:val="auto"/>
                <w:sz w:val="18"/>
                <w:szCs w:val="18"/>
              </w:rPr>
              <w:t>й(</w:t>
            </w:r>
            <w:proofErr w:type="spellStart"/>
            <w:proofErr w:type="gramEnd"/>
            <w:r w:rsidRPr="00D77583">
              <w:rPr>
                <w:rFonts w:ascii="Arial" w:hAnsi="Arial" w:cs="Arial"/>
                <w:color w:val="auto"/>
                <w:sz w:val="18"/>
                <w:szCs w:val="18"/>
              </w:rPr>
              <w:t>ая</w:t>
            </w:r>
            <w:proofErr w:type="spellEnd"/>
            <w:r w:rsidRPr="00D77583">
              <w:rPr>
                <w:rFonts w:ascii="Arial" w:hAnsi="Arial" w:cs="Arial"/>
                <w:color w:val="auto"/>
                <w:sz w:val="18"/>
                <w:szCs w:val="18"/>
              </w:rPr>
              <w:t xml:space="preserve">) по доверенности </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_______________________________________________________________________________________________________________________</w:t>
            </w:r>
            <w:r w:rsidR="00E13FD7">
              <w:rPr>
                <w:rFonts w:ascii="Arial" w:hAnsi="Arial" w:cs="Arial"/>
                <w:color w:val="auto"/>
                <w:sz w:val="18"/>
                <w:szCs w:val="18"/>
              </w:rPr>
              <w:t>____</w:t>
            </w:r>
          </w:p>
          <w:p w:rsidR="00D77583" w:rsidRPr="00D77583" w:rsidRDefault="00D77583" w:rsidP="00831F17">
            <w:pPr>
              <w:widowControl w:val="0"/>
              <w:autoSpaceDE w:val="0"/>
              <w:autoSpaceDN w:val="0"/>
              <w:adjustRightInd w:val="0"/>
              <w:spacing w:line="180" w:lineRule="exact"/>
              <w:jc w:val="center"/>
              <w:rPr>
                <w:rFonts w:ascii="Arial" w:hAnsi="Arial" w:cs="Arial"/>
                <w:color w:val="auto"/>
                <w:sz w:val="18"/>
                <w:szCs w:val="18"/>
              </w:rPr>
            </w:pPr>
            <w:r w:rsidRPr="00D77583">
              <w:rPr>
                <w:rFonts w:ascii="Arial" w:hAnsi="Arial" w:cs="Arial"/>
                <w:color w:val="auto"/>
                <w:sz w:val="18"/>
                <w:szCs w:val="18"/>
              </w:rPr>
              <w:t>(реквизиты доверенности)</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контактный телефон 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факс _______________________________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r w:rsidRPr="00D77583">
              <w:rPr>
                <w:rFonts w:ascii="Arial" w:hAnsi="Arial" w:cs="Arial"/>
                <w:color w:val="auto"/>
                <w:sz w:val="18"/>
                <w:szCs w:val="18"/>
              </w:rPr>
              <w:t>адрес электронной почты _____________________</w:t>
            </w:r>
          </w:p>
          <w:p w:rsidR="00D77583" w:rsidRPr="00D77583" w:rsidRDefault="00D77583" w:rsidP="00831F17">
            <w:pPr>
              <w:widowControl w:val="0"/>
              <w:autoSpaceDE w:val="0"/>
              <w:autoSpaceDN w:val="0"/>
              <w:adjustRightInd w:val="0"/>
              <w:spacing w:line="180" w:lineRule="exact"/>
              <w:rPr>
                <w:rFonts w:ascii="Arial" w:hAnsi="Arial" w:cs="Arial"/>
                <w:color w:val="auto"/>
                <w:sz w:val="18"/>
                <w:szCs w:val="18"/>
              </w:rPr>
            </w:pPr>
          </w:p>
        </w:tc>
      </w:tr>
    </w:tbl>
    <w:p w:rsidR="00CD4FAD" w:rsidRDefault="00CD4FAD" w:rsidP="00E30390">
      <w:pPr>
        <w:spacing w:line="240" w:lineRule="exact"/>
        <w:rPr>
          <w:rFonts w:ascii="Arial" w:hAnsi="Arial" w:cs="Arial"/>
          <w:sz w:val="18"/>
          <w:szCs w:val="18"/>
        </w:rPr>
      </w:pPr>
    </w:p>
    <w:p w:rsidR="00300F16" w:rsidRDefault="00300F16" w:rsidP="00E30390">
      <w:pPr>
        <w:spacing w:line="240" w:lineRule="exact"/>
        <w:rPr>
          <w:rFonts w:ascii="Arial" w:hAnsi="Arial" w:cs="Arial"/>
          <w:sz w:val="18"/>
          <w:szCs w:val="18"/>
        </w:rPr>
      </w:pPr>
    </w:p>
    <w:p w:rsidR="00E13FD7" w:rsidRPr="00E13FD7" w:rsidRDefault="00E13FD7" w:rsidP="00E13FD7">
      <w:pPr>
        <w:spacing w:line="180" w:lineRule="exact"/>
        <w:ind w:firstLine="567"/>
        <w:jc w:val="both"/>
        <w:rPr>
          <w:rFonts w:ascii="Arial" w:hAnsi="Arial" w:cs="Arial"/>
          <w:sz w:val="18"/>
          <w:szCs w:val="18"/>
        </w:rPr>
      </w:pPr>
      <w:r w:rsidRPr="00E13FD7">
        <w:rPr>
          <w:rFonts w:ascii="Arial" w:hAnsi="Arial" w:cs="Arial"/>
          <w:sz w:val="18"/>
          <w:szCs w:val="18"/>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w:t>
      </w:r>
      <w:r>
        <w:rPr>
          <w:rFonts w:ascii="Arial" w:hAnsi="Arial" w:cs="Arial"/>
          <w:sz w:val="18"/>
          <w:szCs w:val="18"/>
        </w:rPr>
        <w:t>вания  _________________</w:t>
      </w:r>
      <w:r w:rsidRPr="00E13FD7">
        <w:rPr>
          <w:rFonts w:ascii="Arial" w:hAnsi="Arial" w:cs="Arial"/>
          <w:sz w:val="18"/>
          <w:szCs w:val="18"/>
        </w:rPr>
        <w:t>___________________________, цель использования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w:t>
      </w:r>
      <w:r>
        <w:rPr>
          <w:rFonts w:ascii="Arial" w:hAnsi="Arial" w:cs="Arial"/>
          <w:sz w:val="18"/>
          <w:szCs w:val="18"/>
        </w:rPr>
        <w:t>__________</w:t>
      </w:r>
      <w:r w:rsidRPr="00E13FD7">
        <w:rPr>
          <w:rFonts w:ascii="Arial" w:hAnsi="Arial" w:cs="Arial"/>
          <w:sz w:val="18"/>
          <w:szCs w:val="18"/>
        </w:rPr>
        <w:t>_________________________________,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обязуюсь:</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E13FD7">
        <w:rPr>
          <w:rFonts w:ascii="Arial" w:hAnsi="Arial" w:cs="Arial"/>
          <w:sz w:val="18"/>
          <w:szCs w:val="18"/>
        </w:rPr>
        <w:t>ии ау</w:t>
      </w:r>
      <w:proofErr w:type="gramEnd"/>
      <w:r w:rsidRPr="00E13FD7">
        <w:rPr>
          <w:rFonts w:ascii="Arial" w:hAnsi="Arial" w:cs="Arial"/>
          <w:sz w:val="18"/>
          <w:szCs w:val="18"/>
        </w:rPr>
        <w:t xml:space="preserve">кциона по продаже права на заключение договора </w:t>
      </w:r>
      <w:r w:rsidRPr="00E13FD7">
        <w:rPr>
          <w:rFonts w:ascii="Arial" w:hAnsi="Arial" w:cs="Arial"/>
          <w:sz w:val="18"/>
          <w:szCs w:val="18"/>
        </w:rPr>
        <w:lastRenderedPageBreak/>
        <w:t>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2. В случае признания победителем аукциона:</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E13FD7" w:rsidRPr="00E13FD7" w:rsidRDefault="00E13FD7" w:rsidP="00E13FD7">
      <w:pPr>
        <w:spacing w:line="180" w:lineRule="exact"/>
        <w:jc w:val="both"/>
        <w:rPr>
          <w:rFonts w:ascii="Arial" w:hAnsi="Arial" w:cs="Arial"/>
          <w:sz w:val="18"/>
          <w:szCs w:val="18"/>
        </w:rPr>
      </w:pP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Банковские реквизиты заявителя (реквизиты для возврата задатка)</w:t>
      </w:r>
    </w:p>
    <w:p w:rsidR="00E13FD7" w:rsidRPr="00E13FD7" w:rsidRDefault="00E13FD7" w:rsidP="00E13FD7">
      <w:pPr>
        <w:spacing w:line="180" w:lineRule="exact"/>
        <w:jc w:val="both"/>
        <w:rPr>
          <w:rFonts w:ascii="Arial" w:hAnsi="Arial" w:cs="Arial"/>
          <w:sz w:val="18"/>
          <w:szCs w:val="18"/>
        </w:rPr>
      </w:pP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расчетный счет №_________________________ лицевой счет № 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в ____________________________________________________________________________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корр. счет № _______________________ БИК ______________________________________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ИНН банка ___________________ КПП банка ______________________________________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Представитель заявителя _______________________________________________________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Действует на основании доверенности № ____________________ серия _______________,</w:t>
      </w:r>
    </w:p>
    <w:p w:rsidR="00E13FD7" w:rsidRPr="00E13FD7" w:rsidRDefault="00E13FD7" w:rsidP="00E13FD7">
      <w:pPr>
        <w:spacing w:line="180" w:lineRule="exact"/>
        <w:jc w:val="both"/>
        <w:rPr>
          <w:rFonts w:ascii="Arial" w:hAnsi="Arial" w:cs="Arial"/>
          <w:sz w:val="18"/>
          <w:szCs w:val="18"/>
        </w:rPr>
      </w:pPr>
      <w:proofErr w:type="gramStart"/>
      <w:r w:rsidRPr="00E13FD7">
        <w:rPr>
          <w:rFonts w:ascii="Arial" w:hAnsi="Arial" w:cs="Arial"/>
          <w:sz w:val="18"/>
          <w:szCs w:val="18"/>
        </w:rPr>
        <w:t>удостоверенной</w:t>
      </w:r>
      <w:proofErr w:type="gramEnd"/>
      <w:r w:rsidRPr="00E13FD7">
        <w:rPr>
          <w:rFonts w:ascii="Arial" w:hAnsi="Arial" w:cs="Arial"/>
          <w:sz w:val="18"/>
          <w:szCs w:val="18"/>
        </w:rPr>
        <w:t xml:space="preserve"> «___» ___________________ 20____ г. ______________________________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 xml:space="preserve">                                (кем)</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Документ, удостоверяющий личность доверенного лица ______________</w:t>
      </w:r>
      <w:r>
        <w:rPr>
          <w:rFonts w:ascii="Arial" w:hAnsi="Arial" w:cs="Arial"/>
          <w:sz w:val="18"/>
          <w:szCs w:val="18"/>
        </w:rPr>
        <w:t>______________________________</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(наименование документа, серия, номер, дата, кем выдан)</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E13FD7" w:rsidRPr="00E13FD7" w:rsidRDefault="00E13FD7" w:rsidP="00E13FD7">
      <w:pPr>
        <w:spacing w:line="180" w:lineRule="exact"/>
        <w:jc w:val="both"/>
        <w:rPr>
          <w:rFonts w:ascii="Arial" w:hAnsi="Arial" w:cs="Arial"/>
          <w:sz w:val="18"/>
          <w:szCs w:val="18"/>
        </w:rPr>
      </w:pP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Подпись заявителя</w:t>
      </w: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(его полномочного представ</w:t>
      </w:r>
      <w:r w:rsidR="00300F16">
        <w:rPr>
          <w:rFonts w:ascii="Arial" w:hAnsi="Arial" w:cs="Arial"/>
          <w:sz w:val="18"/>
          <w:szCs w:val="18"/>
        </w:rPr>
        <w:t>ителя</w:t>
      </w:r>
      <w:proofErr w:type="gramStart"/>
      <w:r w:rsidR="00300F16">
        <w:rPr>
          <w:rFonts w:ascii="Arial" w:hAnsi="Arial" w:cs="Arial"/>
          <w:sz w:val="18"/>
          <w:szCs w:val="18"/>
        </w:rPr>
        <w:t>)__________________(___________</w:t>
      </w:r>
      <w:r w:rsidRPr="00E13FD7">
        <w:rPr>
          <w:rFonts w:ascii="Arial" w:hAnsi="Arial" w:cs="Arial"/>
          <w:sz w:val="18"/>
          <w:szCs w:val="18"/>
        </w:rPr>
        <w:t>_)</w:t>
      </w:r>
      <w:proofErr w:type="gramEnd"/>
    </w:p>
    <w:p w:rsidR="00E13FD7" w:rsidRPr="00E13FD7" w:rsidRDefault="00E13FD7" w:rsidP="00E13FD7">
      <w:pPr>
        <w:spacing w:line="180" w:lineRule="exact"/>
        <w:jc w:val="both"/>
        <w:rPr>
          <w:rFonts w:ascii="Arial" w:hAnsi="Arial" w:cs="Arial"/>
          <w:sz w:val="18"/>
          <w:szCs w:val="18"/>
        </w:rPr>
      </w:pP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М.П. «____» ___________ 201__г.</w:t>
      </w:r>
    </w:p>
    <w:p w:rsidR="00E13FD7" w:rsidRPr="00E13FD7" w:rsidRDefault="00E13FD7" w:rsidP="00E13FD7">
      <w:pPr>
        <w:spacing w:line="180" w:lineRule="exact"/>
        <w:jc w:val="both"/>
        <w:rPr>
          <w:rFonts w:ascii="Arial" w:hAnsi="Arial" w:cs="Arial"/>
          <w:sz w:val="18"/>
          <w:szCs w:val="18"/>
        </w:rPr>
      </w:pPr>
    </w:p>
    <w:p w:rsidR="00E13FD7" w:rsidRPr="00E13FD7" w:rsidRDefault="00E13FD7" w:rsidP="00E13FD7">
      <w:pPr>
        <w:spacing w:line="180" w:lineRule="exact"/>
        <w:jc w:val="both"/>
        <w:rPr>
          <w:rFonts w:ascii="Arial" w:hAnsi="Arial" w:cs="Arial"/>
          <w:sz w:val="18"/>
          <w:szCs w:val="18"/>
        </w:rPr>
      </w:pPr>
      <w:r w:rsidRPr="00E13FD7">
        <w:rPr>
          <w:rFonts w:ascii="Arial" w:hAnsi="Arial" w:cs="Arial"/>
          <w:sz w:val="18"/>
          <w:szCs w:val="18"/>
        </w:rPr>
        <w:t xml:space="preserve">Заявка принята: «___» ___________ 201__г.    ____ ч. _____ мин. </w:t>
      </w:r>
      <w:proofErr w:type="gramStart"/>
      <w:r w:rsidRPr="00E13FD7">
        <w:rPr>
          <w:rFonts w:ascii="Arial" w:hAnsi="Arial" w:cs="Arial"/>
          <w:sz w:val="18"/>
          <w:szCs w:val="18"/>
        </w:rPr>
        <w:t>под</w:t>
      </w:r>
      <w:proofErr w:type="gramEnd"/>
      <w:r w:rsidRPr="00E13FD7">
        <w:rPr>
          <w:rFonts w:ascii="Arial" w:hAnsi="Arial" w:cs="Arial"/>
          <w:sz w:val="18"/>
          <w:szCs w:val="18"/>
        </w:rPr>
        <w:t xml:space="preserve"> № _____</w:t>
      </w:r>
    </w:p>
    <w:p w:rsidR="00E13FD7" w:rsidRPr="00E13FD7" w:rsidRDefault="00E13FD7" w:rsidP="00E13FD7">
      <w:pPr>
        <w:spacing w:line="180" w:lineRule="exact"/>
        <w:jc w:val="both"/>
        <w:rPr>
          <w:rFonts w:ascii="Arial" w:hAnsi="Arial" w:cs="Arial"/>
          <w:sz w:val="18"/>
          <w:szCs w:val="18"/>
        </w:rPr>
      </w:pPr>
    </w:p>
    <w:p w:rsidR="00CD4FAD" w:rsidRDefault="00E13FD7" w:rsidP="00E13FD7">
      <w:pPr>
        <w:spacing w:line="180" w:lineRule="exact"/>
        <w:jc w:val="both"/>
        <w:rPr>
          <w:rFonts w:ascii="Arial" w:hAnsi="Arial" w:cs="Arial"/>
          <w:sz w:val="18"/>
          <w:szCs w:val="18"/>
        </w:rPr>
      </w:pPr>
      <w:r w:rsidRPr="00E13FD7">
        <w:rPr>
          <w:rFonts w:ascii="Arial" w:hAnsi="Arial" w:cs="Arial"/>
          <w:sz w:val="18"/>
          <w:szCs w:val="18"/>
        </w:rPr>
        <w:t>Подпись лица, принявшего заявку</w:t>
      </w:r>
      <w:proofErr w:type="gramStart"/>
      <w:r w:rsidRPr="00E13FD7">
        <w:rPr>
          <w:rFonts w:ascii="Arial" w:hAnsi="Arial" w:cs="Arial"/>
          <w:sz w:val="18"/>
          <w:szCs w:val="18"/>
        </w:rPr>
        <w:t xml:space="preserve">     ________________     (_______________)</w:t>
      </w:r>
      <w:proofErr w:type="gramEnd"/>
    </w:p>
    <w:p w:rsidR="00CD4FAD" w:rsidRDefault="00CD4FAD" w:rsidP="00E30390">
      <w:pPr>
        <w:spacing w:line="240" w:lineRule="exact"/>
        <w:rPr>
          <w:rFonts w:ascii="Arial" w:hAnsi="Arial" w:cs="Arial"/>
          <w:sz w:val="18"/>
          <w:szCs w:val="18"/>
        </w:rPr>
      </w:pPr>
    </w:p>
    <w:p w:rsidR="00CD4FAD" w:rsidRDefault="00CD4FAD" w:rsidP="00E30390">
      <w:pPr>
        <w:spacing w:line="240" w:lineRule="exact"/>
        <w:rPr>
          <w:rFonts w:ascii="Arial" w:hAnsi="Arial" w:cs="Arial"/>
          <w:sz w:val="18"/>
          <w:szCs w:val="18"/>
        </w:rPr>
      </w:pPr>
    </w:p>
    <w:p w:rsidR="008534AD" w:rsidRDefault="008534AD" w:rsidP="00E30390">
      <w:pPr>
        <w:spacing w:line="240" w:lineRule="exact"/>
        <w:rPr>
          <w:rFonts w:ascii="Arial" w:hAnsi="Arial" w:cs="Arial"/>
          <w:sz w:val="18"/>
          <w:szCs w:val="18"/>
        </w:rPr>
      </w:pPr>
    </w:p>
    <w:p w:rsidR="00E10E15" w:rsidRDefault="00E10E15" w:rsidP="00E30390">
      <w:pPr>
        <w:spacing w:line="240" w:lineRule="exact"/>
        <w:rPr>
          <w:rFonts w:ascii="Arial" w:hAnsi="Arial" w:cs="Arial"/>
          <w:sz w:val="18"/>
          <w:szCs w:val="18"/>
        </w:rPr>
      </w:pPr>
    </w:p>
    <w:p w:rsidR="00E10E15" w:rsidRDefault="00E10E15" w:rsidP="00E30390">
      <w:pPr>
        <w:spacing w:line="240" w:lineRule="exact"/>
        <w:rPr>
          <w:rFonts w:ascii="Arial" w:hAnsi="Arial" w:cs="Arial"/>
          <w:sz w:val="18"/>
          <w:szCs w:val="18"/>
        </w:rPr>
      </w:pPr>
    </w:p>
    <w:p w:rsidR="00E10E15" w:rsidRDefault="00E10E15" w:rsidP="00E30390">
      <w:pPr>
        <w:spacing w:line="240" w:lineRule="exact"/>
        <w:rPr>
          <w:rFonts w:ascii="Arial" w:hAnsi="Arial" w:cs="Arial"/>
          <w:sz w:val="18"/>
          <w:szCs w:val="18"/>
        </w:rPr>
      </w:pPr>
    </w:p>
    <w:p w:rsidR="00F61580" w:rsidRPr="00F61580" w:rsidRDefault="00F61580" w:rsidP="00F61580">
      <w:pPr>
        <w:spacing w:line="180" w:lineRule="exact"/>
        <w:jc w:val="center"/>
        <w:rPr>
          <w:rFonts w:ascii="Arial" w:hAnsi="Arial" w:cs="Arial"/>
          <w:sz w:val="18"/>
          <w:szCs w:val="18"/>
        </w:rPr>
      </w:pPr>
      <w:r w:rsidRPr="00F61580">
        <w:rPr>
          <w:rFonts w:ascii="Arial" w:hAnsi="Arial" w:cs="Arial"/>
          <w:sz w:val="18"/>
          <w:szCs w:val="18"/>
        </w:rPr>
        <w:lastRenderedPageBreak/>
        <w:t>«ИЗВЕЩЕНИЕ</w:t>
      </w:r>
    </w:p>
    <w:p w:rsidR="00F61580" w:rsidRPr="00F61580" w:rsidRDefault="00F61580" w:rsidP="00F61580">
      <w:pPr>
        <w:spacing w:line="180" w:lineRule="exact"/>
        <w:jc w:val="center"/>
        <w:rPr>
          <w:rFonts w:ascii="Arial" w:hAnsi="Arial" w:cs="Arial"/>
          <w:sz w:val="18"/>
          <w:szCs w:val="18"/>
        </w:rPr>
      </w:pPr>
      <w:r w:rsidRPr="00F61580">
        <w:rPr>
          <w:rFonts w:ascii="Arial" w:hAnsi="Arial" w:cs="Arial"/>
          <w:sz w:val="18"/>
          <w:szCs w:val="18"/>
        </w:rPr>
        <w:t>о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Администрация Благодарненского городского округа Ставропольского края проводит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1.Организатор открытого  аукциона: администрация Благодарненского городского округа Ставропольского края, в лице отдела развития предпринимательства, торговли и потребительского рынка администрации Благодарненского городского округа Ставропольского края (далее – отдел торговли).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2.Место нахождения, почтовый адрес, номер контактного телефона организатора открытого аукциона: 356420, Ставропольский край, город Благодарный, площадь Ленина,1, тел./факс (86549) 2-10-80,  2-15-30.</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3.Наименование открытого аукциона: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3.1.Местонахождение нестационарных торговых объектов:</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Ставропольский край, Благодарненский район, г. Благодарный, переулок Школьный, район здания №99. Площадь места размещения нестационарного торгового объекта: не более 20 квадратных метров;</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3.2.Вид нестационарного торгового объекта: торговый павильон.</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3.3.Специализация: продовольственные товары и сельскохозяйственная продукция.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3.4.Срок действия договора на размещение нестационарного торгового объекта – 60 месяцев.</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4.Порядок предоставления заявок и пакета документов на участие в открытом аукционе размещен на официальном сайте: www.abgosk.ru. в разделе «Администрация» «Отделы и управления» «Отдел развития предпринимательства, торговли и потребительского рынка» «Торговля, общественное питание, бытовое обслуживание населения» «Аукционы». Получить комплект на бумажном носителе можно в отделе торговли по адресу: Ставропольский край, город Благодарный, площадь Ленина, 1, кабинет № 102, контактное лицо: </w:t>
      </w:r>
      <w:proofErr w:type="spellStart"/>
      <w:r w:rsidRPr="00F61580">
        <w:rPr>
          <w:rFonts w:ascii="Arial" w:hAnsi="Arial" w:cs="Arial"/>
          <w:sz w:val="18"/>
          <w:szCs w:val="18"/>
        </w:rPr>
        <w:t>Валешняя</w:t>
      </w:r>
      <w:proofErr w:type="spellEnd"/>
      <w:r w:rsidRPr="00F61580">
        <w:rPr>
          <w:rFonts w:ascii="Arial" w:hAnsi="Arial" w:cs="Arial"/>
          <w:sz w:val="18"/>
          <w:szCs w:val="18"/>
        </w:rPr>
        <w:t xml:space="preserve"> Татьяна Васильевна.</w:t>
      </w:r>
    </w:p>
    <w:p w:rsidR="00F61580" w:rsidRPr="00F61580" w:rsidRDefault="00F61580" w:rsidP="00F61580">
      <w:pPr>
        <w:spacing w:line="180" w:lineRule="exact"/>
        <w:ind w:firstLine="567"/>
        <w:jc w:val="both"/>
        <w:rPr>
          <w:rFonts w:ascii="Arial" w:hAnsi="Arial" w:cs="Arial"/>
          <w:sz w:val="18"/>
          <w:szCs w:val="18"/>
        </w:rPr>
      </w:pPr>
      <w:proofErr w:type="gramStart"/>
      <w:r w:rsidRPr="00F61580">
        <w:rPr>
          <w:rFonts w:ascii="Arial" w:hAnsi="Arial" w:cs="Arial"/>
          <w:sz w:val="18"/>
          <w:szCs w:val="18"/>
        </w:rPr>
        <w:t>5.Срок, место и порядок подачи заявок и пакета документов на участие в открытом аукционе: заявки и пакет документов на участие в открытом аукционе предоставляются в письменной форме в отдел торговли с 01 февраля по 03 марта 2022 года в рабочие дни с 08-00 до 17-00 часов (время московское), перерыв с 12-00 до 13-00 часов, по адресу: г. Благодарный, площадь</w:t>
      </w:r>
      <w:proofErr w:type="gramEnd"/>
      <w:r w:rsidRPr="00F61580">
        <w:rPr>
          <w:rFonts w:ascii="Arial" w:hAnsi="Arial" w:cs="Arial"/>
          <w:sz w:val="18"/>
          <w:szCs w:val="18"/>
        </w:rPr>
        <w:t xml:space="preserve"> Ленина, 1, кабинет № 102.</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6. Место, дата и время подведения итогов открытого аукциона: 356420, Ставропольский край,  г. Благодарный,  пл. Ленина,  1, 09 марта 2022 года в 14-00 часов (время московское), тел. 2-15-30.».</w:t>
      </w:r>
    </w:p>
    <w:p w:rsidR="00F61580" w:rsidRDefault="00F61580" w:rsidP="00F61580">
      <w:pPr>
        <w:spacing w:line="240" w:lineRule="exact"/>
        <w:jc w:val="both"/>
        <w:rPr>
          <w:rFonts w:ascii="Arial" w:hAnsi="Arial" w:cs="Arial"/>
          <w:sz w:val="18"/>
          <w:szCs w:val="18"/>
        </w:rPr>
      </w:pPr>
    </w:p>
    <w:p w:rsidR="00F61580" w:rsidRDefault="00F61580" w:rsidP="00F61580">
      <w:pPr>
        <w:spacing w:line="240" w:lineRule="exact"/>
        <w:jc w:val="both"/>
        <w:rPr>
          <w:rFonts w:ascii="Arial" w:hAnsi="Arial" w:cs="Arial"/>
          <w:sz w:val="18"/>
          <w:szCs w:val="18"/>
        </w:rPr>
      </w:pPr>
    </w:p>
    <w:p w:rsidR="00F61580" w:rsidRPr="00F61580" w:rsidRDefault="00F61580" w:rsidP="00F61580">
      <w:pPr>
        <w:spacing w:line="240" w:lineRule="exact"/>
        <w:jc w:val="both"/>
        <w:rPr>
          <w:rFonts w:ascii="Arial" w:hAnsi="Arial" w:cs="Arial"/>
          <w:sz w:val="18"/>
          <w:szCs w:val="18"/>
        </w:rPr>
      </w:pPr>
    </w:p>
    <w:p w:rsidR="00F61580" w:rsidRPr="00F61580" w:rsidRDefault="00F61580" w:rsidP="00F61580">
      <w:pPr>
        <w:spacing w:line="180" w:lineRule="exact"/>
        <w:jc w:val="both"/>
        <w:rPr>
          <w:rFonts w:ascii="Arial" w:hAnsi="Arial" w:cs="Arial"/>
          <w:sz w:val="18"/>
          <w:szCs w:val="18"/>
        </w:rPr>
      </w:pPr>
      <w:r w:rsidRPr="00F61580">
        <w:rPr>
          <w:rFonts w:ascii="Arial" w:hAnsi="Arial" w:cs="Arial"/>
          <w:sz w:val="18"/>
          <w:szCs w:val="18"/>
        </w:rPr>
        <w:t>Начальник отдела развития</w:t>
      </w:r>
    </w:p>
    <w:p w:rsidR="00F61580" w:rsidRPr="00F61580" w:rsidRDefault="00F61580" w:rsidP="00F61580">
      <w:pPr>
        <w:spacing w:line="180" w:lineRule="exact"/>
        <w:jc w:val="both"/>
        <w:rPr>
          <w:rFonts w:ascii="Arial" w:hAnsi="Arial" w:cs="Arial"/>
          <w:sz w:val="18"/>
          <w:szCs w:val="18"/>
        </w:rPr>
      </w:pPr>
      <w:r w:rsidRPr="00F61580">
        <w:rPr>
          <w:rFonts w:ascii="Arial" w:hAnsi="Arial" w:cs="Arial"/>
          <w:sz w:val="18"/>
          <w:szCs w:val="18"/>
        </w:rPr>
        <w:t>предпринимательства, торговли</w:t>
      </w:r>
    </w:p>
    <w:p w:rsidR="00F61580" w:rsidRPr="00F61580" w:rsidRDefault="00F61580" w:rsidP="00F61580">
      <w:pPr>
        <w:spacing w:line="180" w:lineRule="exact"/>
        <w:jc w:val="both"/>
        <w:rPr>
          <w:rFonts w:ascii="Arial" w:hAnsi="Arial" w:cs="Arial"/>
          <w:sz w:val="18"/>
          <w:szCs w:val="18"/>
        </w:rPr>
      </w:pPr>
      <w:r w:rsidRPr="00F61580">
        <w:rPr>
          <w:rFonts w:ascii="Arial" w:hAnsi="Arial" w:cs="Arial"/>
          <w:sz w:val="18"/>
          <w:szCs w:val="18"/>
        </w:rPr>
        <w:t>и потребительского рынка</w:t>
      </w:r>
    </w:p>
    <w:p w:rsidR="00F61580" w:rsidRPr="00F61580" w:rsidRDefault="00F61580" w:rsidP="00F61580">
      <w:pPr>
        <w:spacing w:line="180" w:lineRule="exact"/>
        <w:jc w:val="both"/>
        <w:rPr>
          <w:rFonts w:ascii="Arial" w:hAnsi="Arial" w:cs="Arial"/>
          <w:sz w:val="18"/>
          <w:szCs w:val="18"/>
        </w:rPr>
      </w:pPr>
      <w:r w:rsidRPr="00F61580">
        <w:rPr>
          <w:rFonts w:ascii="Arial" w:hAnsi="Arial" w:cs="Arial"/>
          <w:sz w:val="18"/>
          <w:szCs w:val="18"/>
        </w:rPr>
        <w:t xml:space="preserve">администрации Благодарненского </w:t>
      </w:r>
      <w:proofErr w:type="gramStart"/>
      <w:r w:rsidRPr="00F61580">
        <w:rPr>
          <w:rFonts w:ascii="Arial" w:hAnsi="Arial" w:cs="Arial"/>
          <w:sz w:val="18"/>
          <w:szCs w:val="18"/>
        </w:rPr>
        <w:t>городского</w:t>
      </w:r>
      <w:proofErr w:type="gramEnd"/>
    </w:p>
    <w:p w:rsidR="008534AD" w:rsidRDefault="00F61580" w:rsidP="00F61580">
      <w:pPr>
        <w:spacing w:line="180" w:lineRule="exact"/>
        <w:jc w:val="both"/>
        <w:rPr>
          <w:rFonts w:ascii="Arial" w:hAnsi="Arial" w:cs="Arial"/>
          <w:sz w:val="18"/>
          <w:szCs w:val="18"/>
        </w:rPr>
      </w:pPr>
      <w:r w:rsidRPr="00F61580">
        <w:rPr>
          <w:rFonts w:ascii="Arial" w:hAnsi="Arial" w:cs="Arial"/>
          <w:sz w:val="18"/>
          <w:szCs w:val="18"/>
        </w:rPr>
        <w:t>округа Ставропольского края</w:t>
      </w:r>
      <w:r w:rsidRPr="00F61580">
        <w:rPr>
          <w:rFonts w:ascii="Arial" w:hAnsi="Arial" w:cs="Arial"/>
          <w:sz w:val="18"/>
          <w:szCs w:val="18"/>
        </w:rPr>
        <w:tab/>
      </w:r>
      <w:r>
        <w:rPr>
          <w:rFonts w:ascii="Arial" w:hAnsi="Arial" w:cs="Arial"/>
          <w:sz w:val="18"/>
          <w:szCs w:val="18"/>
        </w:rPr>
        <w:t xml:space="preserve">        </w:t>
      </w:r>
      <w:r w:rsidRPr="00F61580">
        <w:rPr>
          <w:rFonts w:ascii="Arial" w:hAnsi="Arial" w:cs="Arial"/>
          <w:sz w:val="18"/>
          <w:szCs w:val="18"/>
        </w:rPr>
        <w:t xml:space="preserve"> А.Н. </w:t>
      </w:r>
      <w:proofErr w:type="spellStart"/>
      <w:r w:rsidRPr="00F61580">
        <w:rPr>
          <w:rFonts w:ascii="Arial" w:hAnsi="Arial" w:cs="Arial"/>
          <w:sz w:val="18"/>
          <w:szCs w:val="18"/>
        </w:rPr>
        <w:t>Остриков</w:t>
      </w:r>
      <w:proofErr w:type="spellEnd"/>
    </w:p>
    <w:p w:rsidR="00E10E15" w:rsidRDefault="00E10E15" w:rsidP="00E37656">
      <w:pPr>
        <w:spacing w:line="180" w:lineRule="exact"/>
        <w:ind w:firstLine="567"/>
        <w:jc w:val="center"/>
        <w:rPr>
          <w:rFonts w:ascii="Arial" w:hAnsi="Arial" w:cs="Arial"/>
          <w:sz w:val="18"/>
          <w:szCs w:val="18"/>
        </w:rPr>
      </w:pPr>
    </w:p>
    <w:p w:rsidR="00F61580" w:rsidRPr="00F61580" w:rsidRDefault="00F61580" w:rsidP="00E37656">
      <w:pPr>
        <w:spacing w:line="180" w:lineRule="exact"/>
        <w:ind w:firstLine="567"/>
        <w:jc w:val="center"/>
        <w:rPr>
          <w:rFonts w:ascii="Arial" w:hAnsi="Arial" w:cs="Arial"/>
          <w:sz w:val="18"/>
          <w:szCs w:val="18"/>
        </w:rPr>
      </w:pPr>
      <w:r w:rsidRPr="00F61580">
        <w:rPr>
          <w:rFonts w:ascii="Arial" w:hAnsi="Arial" w:cs="Arial"/>
          <w:sz w:val="18"/>
          <w:szCs w:val="18"/>
        </w:rPr>
        <w:lastRenderedPageBreak/>
        <w:t>ИЗВЕЩЕНИЕ</w:t>
      </w:r>
    </w:p>
    <w:p w:rsidR="00F61580" w:rsidRPr="00F61580" w:rsidRDefault="00F61580" w:rsidP="00E37656">
      <w:pPr>
        <w:spacing w:line="180" w:lineRule="exact"/>
        <w:ind w:firstLine="567"/>
        <w:jc w:val="center"/>
        <w:rPr>
          <w:rFonts w:ascii="Arial" w:hAnsi="Arial" w:cs="Arial"/>
          <w:sz w:val="18"/>
          <w:szCs w:val="18"/>
        </w:rPr>
      </w:pPr>
      <w:proofErr w:type="gramStart"/>
      <w:r w:rsidRPr="00F61580">
        <w:rPr>
          <w:rFonts w:ascii="Arial" w:hAnsi="Arial" w:cs="Arial"/>
          <w:sz w:val="18"/>
          <w:szCs w:val="18"/>
        </w:rPr>
        <w:t>о проведении конкурса на включение в кадровый резерв для замещения должностей муниципальной службы в управлении</w:t>
      </w:r>
      <w:proofErr w:type="gramEnd"/>
      <w:r w:rsidRPr="00F61580">
        <w:rPr>
          <w:rFonts w:ascii="Arial" w:hAnsi="Arial" w:cs="Arial"/>
          <w:sz w:val="18"/>
          <w:szCs w:val="18"/>
        </w:rPr>
        <w:t xml:space="preserve"> по делам территорий администрации Благодарненского городского округа Ставропольского края</w:t>
      </w:r>
    </w:p>
    <w:p w:rsidR="00F61580" w:rsidRPr="00F61580" w:rsidRDefault="00F61580" w:rsidP="00E37656">
      <w:pPr>
        <w:spacing w:line="180" w:lineRule="exact"/>
        <w:ind w:firstLine="567"/>
        <w:jc w:val="center"/>
        <w:rPr>
          <w:rFonts w:ascii="Arial" w:hAnsi="Arial" w:cs="Arial"/>
          <w:sz w:val="18"/>
          <w:szCs w:val="18"/>
        </w:rPr>
      </w:pP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Управление по делам территорий администрации Благодарненского городского округа Ставропольского края объявляет конкурс на включение в кадровый резерв муниципальной службы на должности: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-ведущий специалист управления по делам территорий администрации Благодарненского городского округа;</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-начальник жилищного отдела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-начальник дорожного отдела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-заместитель начальника дорожного отдела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-заместитель начальника управления-начальник территориального отдела села </w:t>
      </w:r>
      <w:proofErr w:type="gramStart"/>
      <w:r w:rsidRPr="00F61580">
        <w:rPr>
          <w:rFonts w:ascii="Arial" w:hAnsi="Arial" w:cs="Arial"/>
          <w:sz w:val="18"/>
          <w:szCs w:val="18"/>
        </w:rPr>
        <w:t>Бурлацкое</w:t>
      </w:r>
      <w:proofErr w:type="gramEnd"/>
      <w:r w:rsidRPr="00F61580">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 ведущий специалист территориального отдела села </w:t>
      </w:r>
      <w:proofErr w:type="gramStart"/>
      <w:r w:rsidRPr="00F61580">
        <w:rPr>
          <w:rFonts w:ascii="Arial" w:hAnsi="Arial" w:cs="Arial"/>
          <w:sz w:val="18"/>
          <w:szCs w:val="18"/>
        </w:rPr>
        <w:t>Бурлацкое</w:t>
      </w:r>
      <w:proofErr w:type="gramEnd"/>
      <w:r w:rsidRPr="00F61580">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-заместитель начальника территориального отдела села </w:t>
      </w:r>
      <w:proofErr w:type="spellStart"/>
      <w:r w:rsidRPr="00F61580">
        <w:rPr>
          <w:rFonts w:ascii="Arial" w:hAnsi="Arial" w:cs="Arial"/>
          <w:sz w:val="18"/>
          <w:szCs w:val="18"/>
        </w:rPr>
        <w:t>Шишкино</w:t>
      </w:r>
      <w:proofErr w:type="spellEnd"/>
      <w:r w:rsidRPr="00F61580">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proofErr w:type="gramStart"/>
      <w:r w:rsidRPr="00F61580">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Требования к конкурсантам:</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требования к профессиональным знаниям и навыкам (общие для всех конкурсантов):</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1) должны знать:</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Конституцию Российской Федерации;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Устав (Основной Закон)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устав органа местного самоуправления;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нормы служебной, профессиональной этики и правила делового поведения;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2) должны иметь профессиональные навыки: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эффективного планирования рабочего времени;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владения современными технологиями работы с информацией и информационными системами;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составления документов аналитического, делового и справочно-информационного характера;</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делового и профессионального общения;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lastRenderedPageBreak/>
        <w:t>подготовки и систематизации информационных материалов;</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работы с документами, текстами, информацией.</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Квалификационные требования: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для должностей:</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-ведущий специалист управления по делам территорий администрации Благодарненского городского округа;</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-начальник жилищного отдела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-начальник дорожного отдела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-заместитель начальника дорожного отдела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-заместитель начальника управления-начальник территориального отдела села </w:t>
      </w:r>
      <w:proofErr w:type="gramStart"/>
      <w:r w:rsidRPr="00F61580">
        <w:rPr>
          <w:rFonts w:ascii="Arial" w:hAnsi="Arial" w:cs="Arial"/>
          <w:sz w:val="18"/>
          <w:szCs w:val="18"/>
        </w:rPr>
        <w:t>Бурлацкое</w:t>
      </w:r>
      <w:proofErr w:type="gramEnd"/>
      <w:r w:rsidRPr="00F61580">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 ведущий специалист территориального отдела села </w:t>
      </w:r>
      <w:proofErr w:type="gramStart"/>
      <w:r w:rsidRPr="00F61580">
        <w:rPr>
          <w:rFonts w:ascii="Arial" w:hAnsi="Arial" w:cs="Arial"/>
          <w:sz w:val="18"/>
          <w:szCs w:val="18"/>
        </w:rPr>
        <w:t>Бурлацкое</w:t>
      </w:r>
      <w:proofErr w:type="gramEnd"/>
      <w:r w:rsidRPr="00F61580">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-заместитель начальника территориального отдела села Сотниковское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заместитель начальника управления - начальник территориального отдела поселка Ставропольский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-заместитель начальника территориального отдела села </w:t>
      </w:r>
      <w:proofErr w:type="spellStart"/>
      <w:r w:rsidRPr="00F61580">
        <w:rPr>
          <w:rFonts w:ascii="Arial" w:hAnsi="Arial" w:cs="Arial"/>
          <w:sz w:val="18"/>
          <w:szCs w:val="18"/>
        </w:rPr>
        <w:t>Шишкино</w:t>
      </w:r>
      <w:proofErr w:type="spellEnd"/>
      <w:r w:rsidRPr="00F61580">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наличие высшего образования;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без предъявления требований к стажу;</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знание персонального компьютера.</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Должностные обязанности: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осуществление полномочий в соответствии с функциями и задачами управления, отдела (в соответствии с должностной инструкцией)</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Условия прохождения муниципальной службы:</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рабочее время с 8-00 до 17-00; обеденный перерыв с 12-00 до 13-00; ненормированный рабочий день.</w:t>
      </w:r>
    </w:p>
    <w:p w:rsidR="00F61580" w:rsidRPr="00F61580" w:rsidRDefault="00F61580" w:rsidP="00F61580">
      <w:pPr>
        <w:spacing w:line="180" w:lineRule="exact"/>
        <w:ind w:firstLine="567"/>
        <w:jc w:val="both"/>
        <w:rPr>
          <w:rFonts w:ascii="Arial" w:hAnsi="Arial" w:cs="Arial"/>
          <w:sz w:val="18"/>
          <w:szCs w:val="18"/>
        </w:rPr>
      </w:pPr>
    </w:p>
    <w:p w:rsidR="00F61580" w:rsidRPr="00F61580" w:rsidRDefault="00F61580" w:rsidP="00F61580">
      <w:pPr>
        <w:spacing w:line="180" w:lineRule="exact"/>
        <w:ind w:firstLine="567"/>
        <w:jc w:val="both"/>
        <w:rPr>
          <w:rFonts w:ascii="Arial" w:hAnsi="Arial" w:cs="Arial"/>
          <w:sz w:val="18"/>
          <w:szCs w:val="18"/>
        </w:rPr>
      </w:pPr>
      <w:proofErr w:type="gramStart"/>
      <w:r w:rsidRPr="00F61580">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 xml:space="preserve">Лица, желающие участвовать в конкурсе, представляют в управление по делам территорий администрации Благодарненского городского округа Ставропольского края по адресу: г. Благодарный, пл. Ленина, 1 (2 этаж, кабинет № 216), в рабочие дни с 8-00 до 17-00 часов, перерыв с 12-00 до 13-00 часов, следующие документы: </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а) личное заявление;</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lastRenderedPageBreak/>
        <w:t>г) документы, подтверждающие необходимое профессиональное образование, квалификацию и стаж работы:</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ж) справка о наличии или отсутствии судимости;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з) иные документы, предусмотренные действующим законодательством.</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61580" w:rsidRPr="00F61580" w:rsidRDefault="00F61580" w:rsidP="00F61580">
      <w:pPr>
        <w:spacing w:line="180" w:lineRule="exact"/>
        <w:ind w:firstLine="567"/>
        <w:jc w:val="both"/>
        <w:rPr>
          <w:rFonts w:ascii="Arial" w:hAnsi="Arial" w:cs="Arial"/>
          <w:sz w:val="18"/>
          <w:szCs w:val="18"/>
        </w:rPr>
      </w:pPr>
      <w:r w:rsidRPr="00F61580">
        <w:rPr>
          <w:rFonts w:ascii="Arial" w:hAnsi="Arial" w:cs="Arial"/>
          <w:sz w:val="18"/>
          <w:szCs w:val="18"/>
        </w:rPr>
        <w:t>Документы принимаются с 8-00 часов 28 января 2022 года до 17-00 часов 28 февраля 2022 года. С условиями конкурса можно ознакомиться на сайте администрации Благодарненского городского округа Ставропольского края: www.abgosk.ru и по телефонам: 2-13-41, 2-16-79. Предполагаемая дата проведения конкурса 4 марта 2021 года в 14.00 часов.</w:t>
      </w:r>
    </w:p>
    <w:p w:rsidR="00F61580" w:rsidRPr="00F61580" w:rsidRDefault="00F61580" w:rsidP="00F61580">
      <w:pPr>
        <w:spacing w:line="240" w:lineRule="exact"/>
        <w:rPr>
          <w:rFonts w:ascii="Arial" w:hAnsi="Arial" w:cs="Arial"/>
          <w:sz w:val="18"/>
          <w:szCs w:val="18"/>
        </w:rPr>
      </w:pPr>
    </w:p>
    <w:p w:rsidR="00F61580" w:rsidRPr="00F61580" w:rsidRDefault="00F61580" w:rsidP="00F61580">
      <w:pPr>
        <w:spacing w:line="240" w:lineRule="exact"/>
        <w:rPr>
          <w:rFonts w:ascii="Arial" w:hAnsi="Arial" w:cs="Arial"/>
          <w:sz w:val="18"/>
          <w:szCs w:val="18"/>
        </w:rPr>
      </w:pPr>
    </w:p>
    <w:p w:rsidR="00F61580" w:rsidRPr="00F61580" w:rsidRDefault="00F61580" w:rsidP="00F61580">
      <w:pPr>
        <w:spacing w:line="180" w:lineRule="exact"/>
        <w:rPr>
          <w:rFonts w:ascii="Arial" w:hAnsi="Arial" w:cs="Arial"/>
          <w:sz w:val="18"/>
          <w:szCs w:val="18"/>
        </w:rPr>
      </w:pPr>
      <w:r w:rsidRPr="00F61580">
        <w:rPr>
          <w:rFonts w:ascii="Arial" w:hAnsi="Arial" w:cs="Arial"/>
          <w:sz w:val="18"/>
          <w:szCs w:val="18"/>
        </w:rPr>
        <w:t>Заместитель главы администрации-</w:t>
      </w:r>
    </w:p>
    <w:p w:rsidR="00F61580" w:rsidRPr="00F61580" w:rsidRDefault="00F61580" w:rsidP="00F61580">
      <w:pPr>
        <w:spacing w:line="180" w:lineRule="exact"/>
        <w:rPr>
          <w:rFonts w:ascii="Arial" w:hAnsi="Arial" w:cs="Arial"/>
          <w:sz w:val="18"/>
          <w:szCs w:val="18"/>
        </w:rPr>
      </w:pPr>
      <w:r w:rsidRPr="00F61580">
        <w:rPr>
          <w:rFonts w:ascii="Arial" w:hAnsi="Arial" w:cs="Arial"/>
          <w:sz w:val="18"/>
          <w:szCs w:val="18"/>
        </w:rPr>
        <w:t xml:space="preserve">начальник управления </w:t>
      </w:r>
      <w:proofErr w:type="gramStart"/>
      <w:r w:rsidRPr="00F61580">
        <w:rPr>
          <w:rFonts w:ascii="Arial" w:hAnsi="Arial" w:cs="Arial"/>
          <w:sz w:val="18"/>
          <w:szCs w:val="18"/>
        </w:rPr>
        <w:t>по</w:t>
      </w:r>
      <w:proofErr w:type="gramEnd"/>
      <w:r w:rsidRPr="00F61580">
        <w:rPr>
          <w:rFonts w:ascii="Arial" w:hAnsi="Arial" w:cs="Arial"/>
          <w:sz w:val="18"/>
          <w:szCs w:val="18"/>
        </w:rPr>
        <w:t xml:space="preserve"> </w:t>
      </w:r>
    </w:p>
    <w:p w:rsidR="00F61580" w:rsidRPr="00F61580" w:rsidRDefault="00F61580" w:rsidP="00F61580">
      <w:pPr>
        <w:spacing w:line="180" w:lineRule="exact"/>
        <w:rPr>
          <w:rFonts w:ascii="Arial" w:hAnsi="Arial" w:cs="Arial"/>
          <w:sz w:val="18"/>
          <w:szCs w:val="18"/>
        </w:rPr>
      </w:pPr>
      <w:r w:rsidRPr="00F61580">
        <w:rPr>
          <w:rFonts w:ascii="Arial" w:hAnsi="Arial" w:cs="Arial"/>
          <w:sz w:val="18"/>
          <w:szCs w:val="18"/>
        </w:rPr>
        <w:t>делам территорий администрации</w:t>
      </w:r>
    </w:p>
    <w:p w:rsidR="00F61580" w:rsidRPr="00F61580" w:rsidRDefault="00F61580" w:rsidP="00F61580">
      <w:pPr>
        <w:spacing w:line="180" w:lineRule="exact"/>
        <w:rPr>
          <w:rFonts w:ascii="Arial" w:hAnsi="Arial" w:cs="Arial"/>
          <w:sz w:val="18"/>
          <w:szCs w:val="18"/>
        </w:rPr>
      </w:pPr>
      <w:r w:rsidRPr="00F61580">
        <w:rPr>
          <w:rFonts w:ascii="Arial" w:hAnsi="Arial" w:cs="Arial"/>
          <w:sz w:val="18"/>
          <w:szCs w:val="18"/>
        </w:rPr>
        <w:t>Благодарненского городского округа</w:t>
      </w:r>
    </w:p>
    <w:p w:rsidR="00F61580" w:rsidRPr="00F61580" w:rsidRDefault="00F61580" w:rsidP="00F61580">
      <w:pPr>
        <w:spacing w:line="180" w:lineRule="exact"/>
        <w:rPr>
          <w:rFonts w:ascii="Arial" w:hAnsi="Arial" w:cs="Arial"/>
          <w:sz w:val="18"/>
          <w:szCs w:val="18"/>
        </w:rPr>
      </w:pPr>
      <w:r w:rsidRPr="00F61580">
        <w:rPr>
          <w:rFonts w:ascii="Arial" w:hAnsi="Arial" w:cs="Arial"/>
          <w:sz w:val="18"/>
          <w:szCs w:val="18"/>
        </w:rPr>
        <w:t>Ставропольского кра</w:t>
      </w:r>
      <w:r>
        <w:rPr>
          <w:rFonts w:ascii="Arial" w:hAnsi="Arial" w:cs="Arial"/>
          <w:sz w:val="18"/>
          <w:szCs w:val="18"/>
        </w:rPr>
        <w:t xml:space="preserve">я                 </w:t>
      </w:r>
      <w:r w:rsidR="00E37656">
        <w:rPr>
          <w:rFonts w:ascii="Arial" w:hAnsi="Arial" w:cs="Arial"/>
          <w:sz w:val="18"/>
          <w:szCs w:val="18"/>
        </w:rPr>
        <w:t xml:space="preserve">           </w:t>
      </w:r>
      <w:r>
        <w:rPr>
          <w:rFonts w:ascii="Arial" w:hAnsi="Arial" w:cs="Arial"/>
          <w:sz w:val="18"/>
          <w:szCs w:val="18"/>
        </w:rPr>
        <w:t xml:space="preserve">      </w:t>
      </w:r>
      <w:r w:rsidRPr="00F61580">
        <w:rPr>
          <w:rFonts w:ascii="Arial" w:hAnsi="Arial" w:cs="Arial"/>
          <w:sz w:val="18"/>
          <w:szCs w:val="18"/>
        </w:rPr>
        <w:t>С.В. Ким</w:t>
      </w:r>
    </w:p>
    <w:p w:rsidR="008534AD" w:rsidRDefault="008534AD" w:rsidP="00E30390">
      <w:pPr>
        <w:spacing w:line="240" w:lineRule="exact"/>
        <w:rPr>
          <w:rFonts w:ascii="Arial" w:hAnsi="Arial" w:cs="Arial"/>
          <w:sz w:val="18"/>
          <w:szCs w:val="18"/>
        </w:rPr>
      </w:pPr>
    </w:p>
    <w:p w:rsidR="00E10E15" w:rsidRDefault="00E10E15" w:rsidP="00E30390">
      <w:pPr>
        <w:spacing w:line="240" w:lineRule="exact"/>
        <w:rPr>
          <w:rFonts w:ascii="Arial" w:hAnsi="Arial" w:cs="Arial"/>
          <w:sz w:val="18"/>
          <w:szCs w:val="18"/>
        </w:rPr>
      </w:pPr>
    </w:p>
    <w:p w:rsidR="00E10E15" w:rsidRDefault="00E10E15" w:rsidP="00E30390">
      <w:pPr>
        <w:spacing w:line="240" w:lineRule="exact"/>
        <w:rPr>
          <w:rFonts w:ascii="Arial" w:hAnsi="Arial" w:cs="Arial"/>
          <w:sz w:val="18"/>
          <w:szCs w:val="18"/>
        </w:rPr>
      </w:pPr>
    </w:p>
    <w:p w:rsidR="00A4381A" w:rsidRPr="00A4381A" w:rsidRDefault="00A4381A" w:rsidP="00A4381A">
      <w:pPr>
        <w:spacing w:line="240" w:lineRule="exact"/>
        <w:jc w:val="center"/>
        <w:rPr>
          <w:rFonts w:ascii="Arial" w:hAnsi="Arial" w:cs="Arial"/>
          <w:sz w:val="18"/>
          <w:szCs w:val="18"/>
        </w:rPr>
      </w:pPr>
      <w:r w:rsidRPr="00A4381A">
        <w:rPr>
          <w:rFonts w:ascii="Arial" w:hAnsi="Arial" w:cs="Arial"/>
          <w:sz w:val="18"/>
          <w:szCs w:val="18"/>
        </w:rPr>
        <w:t>Заключение о результатах общественных обсуждений</w:t>
      </w:r>
    </w:p>
    <w:p w:rsidR="00A4381A" w:rsidRPr="00A4381A" w:rsidRDefault="00A4381A" w:rsidP="00A4381A">
      <w:pPr>
        <w:spacing w:line="180" w:lineRule="exact"/>
        <w:jc w:val="center"/>
        <w:rPr>
          <w:rFonts w:ascii="Arial" w:hAnsi="Arial" w:cs="Arial"/>
          <w:sz w:val="18"/>
          <w:szCs w:val="18"/>
        </w:rPr>
      </w:pPr>
    </w:p>
    <w:p w:rsidR="00A4381A" w:rsidRPr="00A4381A" w:rsidRDefault="00E10E15" w:rsidP="00A4381A">
      <w:pPr>
        <w:spacing w:line="180" w:lineRule="exact"/>
        <w:jc w:val="center"/>
        <w:rPr>
          <w:rFonts w:ascii="Arial" w:hAnsi="Arial" w:cs="Arial"/>
          <w:sz w:val="18"/>
          <w:szCs w:val="18"/>
        </w:rPr>
      </w:pPr>
      <w:r>
        <w:rPr>
          <w:rFonts w:ascii="Arial" w:hAnsi="Arial" w:cs="Arial"/>
          <w:sz w:val="18"/>
          <w:szCs w:val="18"/>
        </w:rPr>
        <w:t xml:space="preserve">25 января 2022 год </w:t>
      </w:r>
      <w:r w:rsidR="00A4381A" w:rsidRPr="00A4381A">
        <w:rPr>
          <w:rFonts w:ascii="Arial" w:hAnsi="Arial" w:cs="Arial"/>
          <w:sz w:val="18"/>
          <w:szCs w:val="18"/>
        </w:rPr>
        <w:t>г. Благодарный</w:t>
      </w:r>
    </w:p>
    <w:p w:rsidR="00A4381A" w:rsidRDefault="00A4381A" w:rsidP="00A4381A">
      <w:pPr>
        <w:spacing w:line="180" w:lineRule="exact"/>
        <w:jc w:val="both"/>
        <w:rPr>
          <w:rFonts w:ascii="Arial" w:hAnsi="Arial" w:cs="Arial"/>
          <w:sz w:val="18"/>
          <w:szCs w:val="18"/>
        </w:rPr>
      </w:pPr>
    </w:p>
    <w:p w:rsidR="00A4381A" w:rsidRPr="00A4381A" w:rsidRDefault="00A4381A" w:rsidP="00A4381A">
      <w:pPr>
        <w:spacing w:line="180" w:lineRule="exact"/>
        <w:jc w:val="both"/>
        <w:rPr>
          <w:rFonts w:ascii="Arial" w:hAnsi="Arial" w:cs="Arial"/>
          <w:sz w:val="18"/>
          <w:szCs w:val="18"/>
        </w:rPr>
      </w:pPr>
    </w:p>
    <w:p w:rsidR="00A4381A" w:rsidRPr="00A4381A" w:rsidRDefault="00A4381A" w:rsidP="00A4381A">
      <w:pPr>
        <w:spacing w:line="180" w:lineRule="exact"/>
        <w:jc w:val="both"/>
        <w:rPr>
          <w:rFonts w:ascii="Arial" w:hAnsi="Arial" w:cs="Arial"/>
          <w:sz w:val="18"/>
          <w:szCs w:val="18"/>
        </w:rPr>
      </w:pPr>
      <w:proofErr w:type="gramStart"/>
      <w:r w:rsidRPr="00A4381A">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по улице Вокзальная, земельный участок 5а в городе Благодарном </w:t>
      </w:r>
      <w:proofErr w:type="spellStart"/>
      <w:r w:rsidRPr="00A4381A">
        <w:rPr>
          <w:rFonts w:ascii="Arial" w:hAnsi="Arial" w:cs="Arial"/>
          <w:sz w:val="18"/>
          <w:szCs w:val="18"/>
        </w:rPr>
        <w:t>Гучмазову</w:t>
      </w:r>
      <w:proofErr w:type="spellEnd"/>
      <w:r w:rsidRPr="00A4381A">
        <w:rPr>
          <w:rFonts w:ascii="Arial" w:hAnsi="Arial" w:cs="Arial"/>
          <w:sz w:val="18"/>
          <w:szCs w:val="18"/>
        </w:rPr>
        <w:t xml:space="preserve"> А.Г.» проведены в период с 24 декабря 2021 года по 21 января 2022 года и на </w:t>
      </w:r>
      <w:r w:rsidRPr="00A4381A">
        <w:rPr>
          <w:rFonts w:ascii="Arial" w:hAnsi="Arial" w:cs="Arial"/>
          <w:sz w:val="18"/>
          <w:szCs w:val="18"/>
        </w:rPr>
        <w:lastRenderedPageBreak/>
        <w:t>официальном сайте администрации Благодарненского городского округа Ставропольского края.</w:t>
      </w:r>
      <w:proofErr w:type="gramEnd"/>
    </w:p>
    <w:p w:rsidR="00A4381A" w:rsidRPr="00A4381A" w:rsidRDefault="00A4381A" w:rsidP="00A4381A">
      <w:pPr>
        <w:spacing w:line="180" w:lineRule="exact"/>
        <w:jc w:val="both"/>
        <w:rPr>
          <w:rFonts w:ascii="Arial" w:hAnsi="Arial" w:cs="Arial"/>
          <w:sz w:val="18"/>
          <w:szCs w:val="18"/>
        </w:rPr>
      </w:pPr>
      <w:r w:rsidRPr="00A4381A">
        <w:rPr>
          <w:rFonts w:ascii="Arial" w:hAnsi="Arial" w:cs="Arial"/>
          <w:sz w:val="18"/>
          <w:szCs w:val="18"/>
        </w:rPr>
        <w:t>По результатам общественных обсуждений составлен протокол общественных обсуждений от 25 января 2022 года, на основании которого подготовлено заключение о результатах общественных обсуждений.</w:t>
      </w:r>
    </w:p>
    <w:p w:rsidR="00A4381A" w:rsidRPr="00A4381A" w:rsidRDefault="00A4381A" w:rsidP="00A4381A">
      <w:pPr>
        <w:spacing w:line="180" w:lineRule="exact"/>
        <w:jc w:val="both"/>
        <w:rPr>
          <w:rFonts w:ascii="Arial" w:hAnsi="Arial" w:cs="Arial"/>
          <w:sz w:val="18"/>
          <w:szCs w:val="18"/>
        </w:rPr>
      </w:pPr>
      <w:r w:rsidRPr="00A4381A">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A4381A" w:rsidRPr="00A4381A" w:rsidRDefault="00A4381A" w:rsidP="00A4381A">
      <w:pPr>
        <w:spacing w:line="180" w:lineRule="exact"/>
        <w:jc w:val="both"/>
        <w:rPr>
          <w:rFonts w:ascii="Arial" w:hAnsi="Arial" w:cs="Arial"/>
          <w:sz w:val="18"/>
          <w:szCs w:val="18"/>
        </w:rPr>
      </w:pPr>
      <w:r w:rsidRPr="00A4381A">
        <w:rPr>
          <w:rFonts w:ascii="Arial" w:hAnsi="Arial" w:cs="Arial"/>
          <w:sz w:val="18"/>
          <w:szCs w:val="18"/>
        </w:rPr>
        <w:t>Рекомендаций независимых специалистов и представителей по проекту не поступало.</w:t>
      </w:r>
    </w:p>
    <w:p w:rsidR="00A4381A" w:rsidRPr="00A4381A" w:rsidRDefault="00A4381A" w:rsidP="00A4381A">
      <w:pPr>
        <w:spacing w:line="180" w:lineRule="exact"/>
        <w:jc w:val="both"/>
        <w:rPr>
          <w:rFonts w:ascii="Arial" w:hAnsi="Arial" w:cs="Arial"/>
          <w:sz w:val="18"/>
          <w:szCs w:val="18"/>
        </w:rPr>
      </w:pPr>
      <w:r w:rsidRPr="00A4381A">
        <w:rPr>
          <w:rFonts w:ascii="Arial" w:hAnsi="Arial" w:cs="Arial"/>
          <w:sz w:val="18"/>
          <w:szCs w:val="18"/>
        </w:rPr>
        <w:t>На основании протокола общественных обсуждений от 25 января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A4381A" w:rsidRPr="00A4381A" w:rsidRDefault="00A4381A" w:rsidP="00A4381A">
      <w:pPr>
        <w:spacing w:line="180" w:lineRule="exact"/>
        <w:jc w:val="both"/>
        <w:rPr>
          <w:rFonts w:ascii="Arial" w:hAnsi="Arial" w:cs="Arial"/>
          <w:sz w:val="18"/>
          <w:szCs w:val="18"/>
        </w:rPr>
      </w:pPr>
      <w:r w:rsidRPr="00A4381A">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26:13:100203:639 площадью 1130 </w:t>
      </w:r>
      <w:proofErr w:type="spellStart"/>
      <w:r w:rsidRPr="00A4381A">
        <w:rPr>
          <w:rFonts w:ascii="Arial" w:hAnsi="Arial" w:cs="Arial"/>
          <w:sz w:val="18"/>
          <w:szCs w:val="18"/>
        </w:rPr>
        <w:t>кв.м</w:t>
      </w:r>
      <w:proofErr w:type="spellEnd"/>
      <w:r w:rsidRPr="00A4381A">
        <w:rPr>
          <w:rFonts w:ascii="Arial" w:hAnsi="Arial" w:cs="Arial"/>
          <w:sz w:val="18"/>
          <w:szCs w:val="18"/>
        </w:rPr>
        <w:t xml:space="preserve">., расположенного по адресу: </w:t>
      </w:r>
      <w:proofErr w:type="gramStart"/>
      <w:r w:rsidRPr="00A4381A">
        <w:rPr>
          <w:rFonts w:ascii="Arial" w:hAnsi="Arial" w:cs="Arial"/>
          <w:sz w:val="18"/>
          <w:szCs w:val="18"/>
        </w:rPr>
        <w:t xml:space="preserve">Российская Федерация, Ставропольский край, Благодарненский городской округ, город Благодарный, улица Вокзальная, земельный участок 5а, принадлежащего на праве собственности </w:t>
      </w:r>
      <w:proofErr w:type="spellStart"/>
      <w:r w:rsidRPr="00A4381A">
        <w:rPr>
          <w:rFonts w:ascii="Arial" w:hAnsi="Arial" w:cs="Arial"/>
          <w:sz w:val="18"/>
          <w:szCs w:val="18"/>
        </w:rPr>
        <w:t>Гучмазову</w:t>
      </w:r>
      <w:proofErr w:type="spellEnd"/>
      <w:r w:rsidRPr="00A4381A">
        <w:rPr>
          <w:rFonts w:ascii="Arial" w:hAnsi="Arial" w:cs="Arial"/>
          <w:sz w:val="18"/>
          <w:szCs w:val="18"/>
        </w:rPr>
        <w:t xml:space="preserve"> Александру </w:t>
      </w:r>
      <w:proofErr w:type="spellStart"/>
      <w:r w:rsidRPr="00A4381A">
        <w:rPr>
          <w:rFonts w:ascii="Arial" w:hAnsi="Arial" w:cs="Arial"/>
          <w:sz w:val="18"/>
          <w:szCs w:val="18"/>
        </w:rPr>
        <w:t>Графовичу</w:t>
      </w:r>
      <w:proofErr w:type="spellEnd"/>
      <w:r w:rsidRPr="00A4381A">
        <w:rPr>
          <w:rFonts w:ascii="Arial" w:hAnsi="Arial" w:cs="Arial"/>
          <w:sz w:val="18"/>
          <w:szCs w:val="18"/>
        </w:rPr>
        <w:t>, «объекты придорожного сервиса»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roofErr w:type="gramEnd"/>
    </w:p>
    <w:p w:rsidR="00A4381A" w:rsidRPr="00A4381A" w:rsidRDefault="00A4381A" w:rsidP="00A4381A">
      <w:pPr>
        <w:spacing w:line="180" w:lineRule="exact"/>
        <w:jc w:val="both"/>
        <w:rPr>
          <w:rFonts w:ascii="Arial" w:hAnsi="Arial" w:cs="Arial"/>
          <w:sz w:val="18"/>
          <w:szCs w:val="18"/>
        </w:rPr>
      </w:pPr>
      <w:r w:rsidRPr="00A4381A">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A4381A" w:rsidRDefault="00A4381A" w:rsidP="00A4381A">
      <w:pPr>
        <w:spacing w:line="180" w:lineRule="exact"/>
        <w:jc w:val="both"/>
        <w:rPr>
          <w:rFonts w:ascii="Arial" w:hAnsi="Arial" w:cs="Arial"/>
          <w:sz w:val="18"/>
          <w:szCs w:val="18"/>
        </w:rPr>
      </w:pPr>
    </w:p>
    <w:p w:rsidR="00A4381A" w:rsidRDefault="00A4381A" w:rsidP="00A4381A">
      <w:pPr>
        <w:spacing w:line="180" w:lineRule="exact"/>
        <w:jc w:val="both"/>
        <w:rPr>
          <w:rFonts w:ascii="Arial" w:hAnsi="Arial" w:cs="Arial"/>
          <w:sz w:val="18"/>
          <w:szCs w:val="18"/>
        </w:rPr>
      </w:pPr>
    </w:p>
    <w:p w:rsidR="00A4381A" w:rsidRPr="00A4381A" w:rsidRDefault="00A4381A" w:rsidP="00A4381A">
      <w:pPr>
        <w:spacing w:line="180" w:lineRule="exact"/>
        <w:jc w:val="both"/>
        <w:rPr>
          <w:rFonts w:ascii="Arial" w:hAnsi="Arial" w:cs="Arial"/>
          <w:sz w:val="18"/>
          <w:szCs w:val="18"/>
        </w:rPr>
      </w:pPr>
    </w:p>
    <w:p w:rsidR="00A4381A" w:rsidRDefault="00A4381A" w:rsidP="00A4381A">
      <w:pPr>
        <w:spacing w:line="180" w:lineRule="exact"/>
        <w:jc w:val="both"/>
        <w:rPr>
          <w:rFonts w:ascii="Arial" w:hAnsi="Arial" w:cs="Arial"/>
          <w:sz w:val="18"/>
          <w:szCs w:val="18"/>
        </w:rPr>
      </w:pPr>
      <w:r w:rsidRPr="00A4381A">
        <w:rPr>
          <w:rFonts w:ascii="Arial" w:hAnsi="Arial" w:cs="Arial"/>
          <w:sz w:val="18"/>
          <w:szCs w:val="18"/>
        </w:rPr>
        <w:t>Заместитель предс</w:t>
      </w:r>
      <w:r>
        <w:rPr>
          <w:rFonts w:ascii="Arial" w:hAnsi="Arial" w:cs="Arial"/>
          <w:sz w:val="18"/>
          <w:szCs w:val="18"/>
        </w:rPr>
        <w:t>едателя комиссии</w:t>
      </w:r>
    </w:p>
    <w:p w:rsidR="00A4381A" w:rsidRPr="00A4381A" w:rsidRDefault="00A4381A" w:rsidP="00A4381A">
      <w:pPr>
        <w:spacing w:line="180" w:lineRule="exact"/>
        <w:jc w:val="both"/>
        <w:rPr>
          <w:rFonts w:ascii="Arial" w:hAnsi="Arial" w:cs="Arial"/>
          <w:sz w:val="18"/>
          <w:szCs w:val="18"/>
        </w:rPr>
      </w:pPr>
      <w:r>
        <w:rPr>
          <w:rFonts w:ascii="Arial" w:hAnsi="Arial" w:cs="Arial"/>
          <w:sz w:val="18"/>
          <w:szCs w:val="18"/>
        </w:rPr>
        <w:t>______________________________</w:t>
      </w:r>
      <w:r w:rsidRPr="00A4381A">
        <w:rPr>
          <w:rFonts w:ascii="Arial" w:hAnsi="Arial" w:cs="Arial"/>
          <w:sz w:val="18"/>
          <w:szCs w:val="18"/>
        </w:rPr>
        <w:t xml:space="preserve">__И.И. </w:t>
      </w:r>
      <w:proofErr w:type="spellStart"/>
      <w:r w:rsidRPr="00A4381A">
        <w:rPr>
          <w:rFonts w:ascii="Arial" w:hAnsi="Arial" w:cs="Arial"/>
          <w:sz w:val="18"/>
          <w:szCs w:val="18"/>
        </w:rPr>
        <w:t>Слепичева</w:t>
      </w:r>
      <w:proofErr w:type="spellEnd"/>
    </w:p>
    <w:p w:rsidR="00A4381A" w:rsidRPr="00A4381A" w:rsidRDefault="00A4381A" w:rsidP="00A4381A">
      <w:pPr>
        <w:spacing w:line="180" w:lineRule="exact"/>
        <w:jc w:val="both"/>
        <w:rPr>
          <w:rFonts w:ascii="Arial" w:hAnsi="Arial" w:cs="Arial"/>
          <w:sz w:val="18"/>
          <w:szCs w:val="18"/>
        </w:rPr>
      </w:pPr>
    </w:p>
    <w:p w:rsidR="008534AD" w:rsidRDefault="00A4381A" w:rsidP="00A4381A">
      <w:pPr>
        <w:spacing w:line="180" w:lineRule="exact"/>
        <w:jc w:val="both"/>
        <w:rPr>
          <w:rFonts w:ascii="Arial" w:hAnsi="Arial" w:cs="Arial"/>
          <w:sz w:val="18"/>
          <w:szCs w:val="18"/>
        </w:rPr>
      </w:pPr>
      <w:r w:rsidRPr="00A4381A">
        <w:rPr>
          <w:rFonts w:ascii="Arial" w:hAnsi="Arial" w:cs="Arial"/>
          <w:sz w:val="18"/>
          <w:szCs w:val="18"/>
        </w:rPr>
        <w:t>Секретарь комиссии__________________________</w:t>
      </w:r>
      <w:proofErr w:type="spellStart"/>
      <w:r w:rsidRPr="00A4381A">
        <w:rPr>
          <w:rFonts w:ascii="Arial" w:hAnsi="Arial" w:cs="Arial"/>
          <w:sz w:val="18"/>
          <w:szCs w:val="18"/>
        </w:rPr>
        <w:t>Е.Г.Сажнева</w:t>
      </w:r>
      <w:proofErr w:type="spellEnd"/>
    </w:p>
    <w:p w:rsidR="008534AD" w:rsidRDefault="008534AD" w:rsidP="00E30390">
      <w:pPr>
        <w:spacing w:line="240" w:lineRule="exact"/>
        <w:rPr>
          <w:rFonts w:ascii="Arial" w:hAnsi="Arial" w:cs="Arial"/>
          <w:sz w:val="18"/>
          <w:szCs w:val="18"/>
        </w:rPr>
      </w:pPr>
    </w:p>
    <w:p w:rsidR="008534AD" w:rsidRDefault="008534AD" w:rsidP="00E30390">
      <w:pPr>
        <w:spacing w:line="240" w:lineRule="exact"/>
        <w:rPr>
          <w:rFonts w:ascii="Arial" w:hAnsi="Arial" w:cs="Arial"/>
          <w:sz w:val="18"/>
          <w:szCs w:val="18"/>
        </w:rPr>
      </w:pPr>
    </w:p>
    <w:p w:rsidR="008534AD" w:rsidRDefault="008534AD" w:rsidP="00E30390">
      <w:pPr>
        <w:spacing w:line="240" w:lineRule="exact"/>
        <w:rPr>
          <w:rFonts w:ascii="Arial" w:hAnsi="Arial" w:cs="Arial"/>
          <w:sz w:val="18"/>
          <w:szCs w:val="18"/>
        </w:rPr>
      </w:pPr>
    </w:p>
    <w:p w:rsidR="00E10E15" w:rsidRPr="00E10E15" w:rsidRDefault="00E10E15" w:rsidP="00E10E15">
      <w:pPr>
        <w:spacing w:line="180" w:lineRule="exact"/>
        <w:jc w:val="center"/>
        <w:rPr>
          <w:rFonts w:ascii="Arial" w:hAnsi="Arial" w:cs="Arial"/>
          <w:sz w:val="18"/>
          <w:szCs w:val="18"/>
        </w:rPr>
      </w:pPr>
      <w:r w:rsidRPr="00E10E15">
        <w:rPr>
          <w:rFonts w:ascii="Arial" w:hAnsi="Arial" w:cs="Arial"/>
          <w:sz w:val="18"/>
          <w:szCs w:val="18"/>
        </w:rPr>
        <w:t>« Оповещение о начале публичных слушаний</w:t>
      </w:r>
    </w:p>
    <w:p w:rsidR="00E10E15" w:rsidRPr="00E10E15" w:rsidRDefault="00E10E15" w:rsidP="00E10E15">
      <w:pPr>
        <w:spacing w:line="180" w:lineRule="exact"/>
        <w:jc w:val="both"/>
        <w:rPr>
          <w:rFonts w:ascii="Arial" w:hAnsi="Arial" w:cs="Arial"/>
          <w:sz w:val="18"/>
          <w:szCs w:val="18"/>
        </w:rPr>
      </w:pPr>
    </w:p>
    <w:p w:rsidR="00E10E15" w:rsidRPr="00E10E15" w:rsidRDefault="00E10E15" w:rsidP="00E10E15">
      <w:pPr>
        <w:spacing w:line="180" w:lineRule="exact"/>
        <w:jc w:val="both"/>
        <w:rPr>
          <w:rFonts w:ascii="Arial" w:hAnsi="Arial" w:cs="Arial"/>
          <w:sz w:val="18"/>
          <w:szCs w:val="18"/>
        </w:rPr>
      </w:pPr>
      <w:r w:rsidRPr="00E10E15">
        <w:rPr>
          <w:rFonts w:ascii="Arial" w:hAnsi="Arial" w:cs="Arial"/>
          <w:sz w:val="18"/>
          <w:szCs w:val="18"/>
        </w:rPr>
        <w:t xml:space="preserve">В соответствии с распоряжением Главы Благодарненского городского округа Ставропольского </w:t>
      </w:r>
      <w:r w:rsidRPr="00E10E15">
        <w:rPr>
          <w:rFonts w:ascii="Arial" w:hAnsi="Arial" w:cs="Arial"/>
          <w:sz w:val="18"/>
          <w:szCs w:val="18"/>
        </w:rPr>
        <w:lastRenderedPageBreak/>
        <w:t>края от 28 января 2022 года № 3-р «О назначении публичных слушаний по проекту межевания территории ограниченной многоквартирной жилой застройкой в границах площади Строителей г. Благодарный в кадастровом квартале</w:t>
      </w:r>
      <w:proofErr w:type="gramStart"/>
      <w:r w:rsidRPr="00E10E15">
        <w:rPr>
          <w:rFonts w:ascii="Arial" w:hAnsi="Arial" w:cs="Arial"/>
          <w:sz w:val="18"/>
          <w:szCs w:val="18"/>
        </w:rPr>
        <w:t xml:space="preserve"> :</w:t>
      </w:r>
      <w:proofErr w:type="gramEnd"/>
      <w:r w:rsidRPr="00E10E15">
        <w:rPr>
          <w:rFonts w:ascii="Arial" w:hAnsi="Arial" w:cs="Arial"/>
          <w:sz w:val="18"/>
          <w:szCs w:val="18"/>
        </w:rPr>
        <w:t xml:space="preserve">26:13:100104 ориентировочной площадью 15,0 га на территории Благодарненского городского округа Ставропольского края» </w:t>
      </w:r>
    </w:p>
    <w:p w:rsidR="00E10E15" w:rsidRPr="00E10E15" w:rsidRDefault="00E10E15" w:rsidP="00E10E15">
      <w:pPr>
        <w:spacing w:line="180" w:lineRule="exact"/>
        <w:jc w:val="both"/>
        <w:rPr>
          <w:rFonts w:ascii="Arial" w:hAnsi="Arial" w:cs="Arial"/>
          <w:sz w:val="18"/>
          <w:szCs w:val="18"/>
        </w:rPr>
      </w:pPr>
      <w:r w:rsidRPr="00E10E15">
        <w:rPr>
          <w:rFonts w:ascii="Arial" w:hAnsi="Arial" w:cs="Arial"/>
          <w:sz w:val="18"/>
          <w:szCs w:val="18"/>
        </w:rPr>
        <w:t>Публичные слушания назначены на 25 февраля 2022 года в 14-00 часов в здании администрации по адресу: Российская Федерация, Ставропольский край, Благодарненский район, город Благодарный, переулок Октябрьский,15.</w:t>
      </w:r>
    </w:p>
    <w:p w:rsidR="00E10E15" w:rsidRPr="00E10E15" w:rsidRDefault="00E10E15" w:rsidP="00E10E15">
      <w:pPr>
        <w:spacing w:line="180" w:lineRule="exact"/>
        <w:jc w:val="both"/>
        <w:rPr>
          <w:rFonts w:ascii="Arial" w:hAnsi="Arial" w:cs="Arial"/>
          <w:sz w:val="18"/>
          <w:szCs w:val="18"/>
        </w:rPr>
      </w:pPr>
      <w:r w:rsidRPr="00E10E15">
        <w:rPr>
          <w:rFonts w:ascii="Arial" w:hAnsi="Arial" w:cs="Arial"/>
          <w:sz w:val="18"/>
          <w:szCs w:val="18"/>
        </w:rPr>
        <w:t>Экспозиция проекта проходит в здании администрации по адресу: Российская Федерация, Ставропольский край, Благодарненский район, город Благодарный, переулок Октябрьский,15 с 28 января по 21 февраля 2022 года.</w:t>
      </w:r>
    </w:p>
    <w:p w:rsidR="00E10E15" w:rsidRPr="00E10E15" w:rsidRDefault="00E10E15" w:rsidP="00E10E15">
      <w:pPr>
        <w:spacing w:line="180" w:lineRule="exact"/>
        <w:jc w:val="both"/>
        <w:rPr>
          <w:rFonts w:ascii="Arial" w:hAnsi="Arial" w:cs="Arial"/>
          <w:sz w:val="18"/>
          <w:szCs w:val="18"/>
        </w:rPr>
      </w:pPr>
      <w:r w:rsidRPr="00E10E15">
        <w:rPr>
          <w:rFonts w:ascii="Arial" w:hAnsi="Arial" w:cs="Arial"/>
          <w:sz w:val="18"/>
          <w:szCs w:val="18"/>
        </w:rPr>
        <w:t>Консультации по экспозиции проекта проводятся в здании администрации с 08 до 17 часов, ежедневно.</w:t>
      </w:r>
    </w:p>
    <w:p w:rsidR="00E10E15" w:rsidRPr="00E10E15" w:rsidRDefault="00E10E15" w:rsidP="00E10E15">
      <w:pPr>
        <w:spacing w:line="180" w:lineRule="exact"/>
        <w:jc w:val="both"/>
        <w:rPr>
          <w:rFonts w:ascii="Arial" w:hAnsi="Arial" w:cs="Arial"/>
          <w:sz w:val="18"/>
          <w:szCs w:val="18"/>
        </w:rPr>
      </w:pPr>
      <w:r w:rsidRPr="00E10E15">
        <w:rPr>
          <w:rFonts w:ascii="Arial" w:hAnsi="Arial" w:cs="Arial"/>
          <w:sz w:val="18"/>
          <w:szCs w:val="18"/>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комиссии по поведению публичных слушаний по проекту межевания территории ограниченной многоквартирной жилой застройкой в границах площади Строителей г. Благодарный в кадастровом квартале</w:t>
      </w:r>
      <w:proofErr w:type="gramStart"/>
      <w:r w:rsidRPr="00E10E15">
        <w:rPr>
          <w:rFonts w:ascii="Arial" w:hAnsi="Arial" w:cs="Arial"/>
          <w:sz w:val="18"/>
          <w:szCs w:val="18"/>
        </w:rPr>
        <w:t xml:space="preserve"> :</w:t>
      </w:r>
      <w:proofErr w:type="gramEnd"/>
      <w:r w:rsidRPr="00E10E15">
        <w:rPr>
          <w:rFonts w:ascii="Arial" w:hAnsi="Arial" w:cs="Arial"/>
          <w:sz w:val="18"/>
          <w:szCs w:val="18"/>
        </w:rPr>
        <w:t>26:13:100104 ориентировочной площадью 15,0 га на территории Благодарненского городского округа Ставропольского края  с 28 января по 21 февраля 2022 года ежедневно с 08 часов до 17 часов в здании администрации по адресу: Российская Федерация, Ставропольский край, Благодарненский район, город Благодарный, переулок Октябрьский,15, а также посредством записи в книге (журнале) учета посетителей экспозиции проекта, подлежащего рассмотрению на публичных слушаниях.</w:t>
      </w:r>
    </w:p>
    <w:p w:rsidR="00E10E15" w:rsidRPr="00E10E15" w:rsidRDefault="00E10E15" w:rsidP="00E10E15">
      <w:pPr>
        <w:spacing w:line="180" w:lineRule="exact"/>
        <w:jc w:val="both"/>
        <w:rPr>
          <w:rFonts w:ascii="Arial" w:hAnsi="Arial" w:cs="Arial"/>
          <w:sz w:val="18"/>
          <w:szCs w:val="18"/>
        </w:rPr>
      </w:pPr>
      <w:r w:rsidRPr="00E10E15">
        <w:rPr>
          <w:rFonts w:ascii="Arial" w:hAnsi="Arial" w:cs="Arial"/>
          <w:sz w:val="18"/>
          <w:szCs w:val="18"/>
        </w:rPr>
        <w:t>Проект подлежит рассмотрению на публичных слушаниях,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E10E15" w:rsidRPr="00E10E15" w:rsidRDefault="00E10E15" w:rsidP="00E10E15">
      <w:pPr>
        <w:spacing w:line="180" w:lineRule="exact"/>
        <w:jc w:val="both"/>
        <w:rPr>
          <w:rFonts w:ascii="Arial" w:hAnsi="Arial" w:cs="Arial"/>
          <w:sz w:val="18"/>
          <w:szCs w:val="18"/>
        </w:rPr>
      </w:pPr>
      <w:r w:rsidRPr="00E10E15">
        <w:rPr>
          <w:rFonts w:ascii="Arial" w:hAnsi="Arial" w:cs="Arial"/>
          <w:sz w:val="18"/>
          <w:szCs w:val="18"/>
        </w:rPr>
        <w:t xml:space="preserve">Участники публичных слушаний обязаны иметь при себе документы, удостоверяющие личность, </w:t>
      </w:r>
      <w:proofErr w:type="gramStart"/>
      <w:r w:rsidRPr="00E10E15">
        <w:rPr>
          <w:rFonts w:ascii="Arial" w:hAnsi="Arial" w:cs="Arial"/>
          <w:sz w:val="18"/>
          <w:szCs w:val="18"/>
        </w:rPr>
        <w:t>документы</w:t>
      </w:r>
      <w:proofErr w:type="gramEnd"/>
      <w:r w:rsidRPr="00E10E15">
        <w:rPr>
          <w:rFonts w:ascii="Arial" w:hAnsi="Arial" w:cs="Arial"/>
          <w:sz w:val="18"/>
          <w:szCs w:val="18"/>
        </w:rPr>
        <w:t xml:space="preserve">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10E15" w:rsidRPr="00E10E15" w:rsidRDefault="00E10E15" w:rsidP="00E10E15">
      <w:pPr>
        <w:spacing w:line="180" w:lineRule="exact"/>
        <w:jc w:val="both"/>
        <w:rPr>
          <w:rFonts w:ascii="Arial" w:hAnsi="Arial" w:cs="Arial"/>
          <w:sz w:val="18"/>
          <w:szCs w:val="18"/>
        </w:rPr>
      </w:pPr>
    </w:p>
    <w:p w:rsidR="008534AD" w:rsidRDefault="00E10E15" w:rsidP="00E10E15">
      <w:pPr>
        <w:spacing w:line="180" w:lineRule="exact"/>
        <w:jc w:val="right"/>
        <w:rPr>
          <w:rFonts w:ascii="Arial" w:hAnsi="Arial" w:cs="Arial"/>
          <w:sz w:val="18"/>
          <w:szCs w:val="18"/>
        </w:rPr>
      </w:pPr>
      <w:r w:rsidRPr="00E10E15">
        <w:rPr>
          <w:rFonts w:ascii="Arial" w:hAnsi="Arial" w:cs="Arial"/>
          <w:sz w:val="18"/>
          <w:szCs w:val="18"/>
        </w:rPr>
        <w:t>Комиссия»</w:t>
      </w:r>
    </w:p>
    <w:p w:rsidR="008534AD" w:rsidRDefault="008534AD" w:rsidP="00E30390">
      <w:pPr>
        <w:spacing w:line="240" w:lineRule="exact"/>
        <w:rPr>
          <w:rFonts w:ascii="Arial" w:hAnsi="Arial" w:cs="Arial"/>
          <w:sz w:val="18"/>
          <w:szCs w:val="18"/>
        </w:rPr>
      </w:pPr>
    </w:p>
    <w:p w:rsidR="00B729BE" w:rsidRDefault="00B729BE" w:rsidP="00E30390">
      <w:pPr>
        <w:spacing w:line="240" w:lineRule="exact"/>
        <w:rPr>
          <w:rFonts w:ascii="Arial" w:hAnsi="Arial" w:cs="Arial"/>
          <w:sz w:val="18"/>
          <w:szCs w:val="18"/>
        </w:rPr>
      </w:pPr>
    </w:p>
    <w:p w:rsidR="00B729BE" w:rsidRDefault="00B729BE" w:rsidP="00E30390">
      <w:pPr>
        <w:spacing w:line="240" w:lineRule="exact"/>
        <w:rPr>
          <w:rFonts w:ascii="Arial" w:hAnsi="Arial" w:cs="Arial"/>
          <w:sz w:val="18"/>
          <w:szCs w:val="18"/>
        </w:rPr>
        <w:sectPr w:rsidR="00B729BE" w:rsidSect="00B729BE">
          <w:type w:val="continuous"/>
          <w:pgSz w:w="11905" w:h="16838"/>
          <w:pgMar w:top="1134" w:right="848" w:bottom="1134" w:left="993" w:header="720" w:footer="720" w:gutter="0"/>
          <w:cols w:num="2" w:space="851"/>
          <w:noEndnote/>
          <w:titlePg/>
          <w:docGrid w:linePitch="381"/>
        </w:sect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6C0E9E" w:rsidRDefault="006C0E9E" w:rsidP="00E30390">
      <w:pPr>
        <w:spacing w:line="240" w:lineRule="exact"/>
        <w:rPr>
          <w:rFonts w:ascii="Arial" w:hAnsi="Arial" w:cs="Arial"/>
          <w:sz w:val="18"/>
          <w:szCs w:val="18"/>
        </w:rPr>
      </w:pPr>
    </w:p>
    <w:p w:rsidR="00E30390" w:rsidRDefault="00E30390" w:rsidP="00E30390">
      <w:pPr>
        <w:spacing w:line="240" w:lineRule="exact"/>
        <w:rPr>
          <w:rFonts w:ascii="Arial" w:hAnsi="Arial" w:cs="Arial"/>
          <w:sz w:val="18"/>
          <w:szCs w:val="18"/>
        </w:rPr>
      </w:pPr>
    </w:p>
    <w:p w:rsidR="00E30390" w:rsidRDefault="00E30390"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05" w:rsidRDefault="00854C05" w:rsidP="00822A54">
      <w:r>
        <w:separator/>
      </w:r>
    </w:p>
  </w:endnote>
  <w:endnote w:type="continuationSeparator" w:id="0">
    <w:p w:rsidR="00854C05" w:rsidRDefault="00854C0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FA" w:rsidRDefault="007B57FA">
    <w:pPr>
      <w:pStyle w:val="a6"/>
      <w:jc w:val="center"/>
    </w:pPr>
    <w:r>
      <w:fldChar w:fldCharType="begin"/>
    </w:r>
    <w:r>
      <w:instrText>PAGE   \* MERGEFORMAT</w:instrText>
    </w:r>
    <w:r>
      <w:fldChar w:fldCharType="separate"/>
    </w:r>
    <w:r w:rsidR="00C178EE">
      <w:rPr>
        <w:noProof/>
      </w:rPr>
      <w:t>4</w:t>
    </w:r>
    <w:r>
      <w:rPr>
        <w:noProof/>
      </w:rPr>
      <w:fldChar w:fldCharType="end"/>
    </w:r>
  </w:p>
  <w:p w:rsidR="007B57FA" w:rsidRDefault="007B57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7B57FA" w:rsidRDefault="007B57FA">
        <w:pPr>
          <w:pStyle w:val="a6"/>
          <w:jc w:val="center"/>
        </w:pPr>
        <w:r>
          <w:fldChar w:fldCharType="begin"/>
        </w:r>
        <w:r>
          <w:instrText>PAGE   \* MERGEFORMAT</w:instrText>
        </w:r>
        <w:r>
          <w:fldChar w:fldCharType="separate"/>
        </w:r>
        <w:r w:rsidR="00C178EE">
          <w:rPr>
            <w:noProof/>
          </w:rPr>
          <w:t>1</w:t>
        </w:r>
        <w:r>
          <w:rPr>
            <w:noProof/>
          </w:rPr>
          <w:fldChar w:fldCharType="end"/>
        </w:r>
      </w:p>
    </w:sdtContent>
  </w:sdt>
  <w:p w:rsidR="007B57FA" w:rsidRDefault="007B57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05" w:rsidRDefault="00854C05" w:rsidP="00822A54">
      <w:r>
        <w:separator/>
      </w:r>
    </w:p>
  </w:footnote>
  <w:footnote w:type="continuationSeparator" w:id="0">
    <w:p w:rsidR="00854C05" w:rsidRDefault="00854C0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FA" w:rsidRDefault="007B57FA"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02 (139) от 31 января  2022 года</w:t>
    </w:r>
  </w:p>
  <w:p w:rsidR="007B57FA" w:rsidRDefault="007B57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0">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E74C7"/>
    <w:multiLevelType w:val="hybridMultilevel"/>
    <w:tmpl w:val="4704E8A8"/>
    <w:lvl w:ilvl="0" w:tplc="7C5421E2">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0">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5">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791BC9"/>
    <w:multiLevelType w:val="hybridMultilevel"/>
    <w:tmpl w:val="2F5435CC"/>
    <w:lvl w:ilvl="0" w:tplc="5D644186">
      <w:start w:val="1"/>
      <w:numFmt w:val="decimal"/>
      <w:lvlText w:val="%1."/>
      <w:lvlJc w:val="left"/>
      <w:pPr>
        <w:ind w:left="1496" w:hanging="735"/>
      </w:pPr>
      <w:rPr>
        <w:rFonts w:hint="default"/>
      </w:rPr>
    </w:lvl>
    <w:lvl w:ilvl="1" w:tplc="04190019" w:tentative="1">
      <w:start w:val="1"/>
      <w:numFmt w:val="lowerLetter"/>
      <w:lvlText w:val="%2."/>
      <w:lvlJc w:val="left"/>
      <w:pPr>
        <w:ind w:left="1841" w:hanging="360"/>
      </w:pPr>
    </w:lvl>
    <w:lvl w:ilvl="2" w:tplc="0419001B" w:tentative="1">
      <w:start w:val="1"/>
      <w:numFmt w:val="lowerRoman"/>
      <w:lvlText w:val="%3."/>
      <w:lvlJc w:val="right"/>
      <w:pPr>
        <w:ind w:left="2561" w:hanging="180"/>
      </w:pPr>
    </w:lvl>
    <w:lvl w:ilvl="3" w:tplc="0419000F" w:tentative="1">
      <w:start w:val="1"/>
      <w:numFmt w:val="decimal"/>
      <w:lvlText w:val="%4."/>
      <w:lvlJc w:val="left"/>
      <w:pPr>
        <w:ind w:left="3281" w:hanging="360"/>
      </w:pPr>
    </w:lvl>
    <w:lvl w:ilvl="4" w:tplc="04190019" w:tentative="1">
      <w:start w:val="1"/>
      <w:numFmt w:val="lowerLetter"/>
      <w:lvlText w:val="%5."/>
      <w:lvlJc w:val="left"/>
      <w:pPr>
        <w:ind w:left="4001" w:hanging="360"/>
      </w:pPr>
    </w:lvl>
    <w:lvl w:ilvl="5" w:tplc="0419001B" w:tentative="1">
      <w:start w:val="1"/>
      <w:numFmt w:val="lowerRoman"/>
      <w:lvlText w:val="%6."/>
      <w:lvlJc w:val="right"/>
      <w:pPr>
        <w:ind w:left="4721" w:hanging="180"/>
      </w:pPr>
    </w:lvl>
    <w:lvl w:ilvl="6" w:tplc="0419000F" w:tentative="1">
      <w:start w:val="1"/>
      <w:numFmt w:val="decimal"/>
      <w:lvlText w:val="%7."/>
      <w:lvlJc w:val="left"/>
      <w:pPr>
        <w:ind w:left="5441" w:hanging="360"/>
      </w:pPr>
    </w:lvl>
    <w:lvl w:ilvl="7" w:tplc="04190019" w:tentative="1">
      <w:start w:val="1"/>
      <w:numFmt w:val="lowerLetter"/>
      <w:lvlText w:val="%8."/>
      <w:lvlJc w:val="left"/>
      <w:pPr>
        <w:ind w:left="6161" w:hanging="360"/>
      </w:pPr>
    </w:lvl>
    <w:lvl w:ilvl="8" w:tplc="0419001B" w:tentative="1">
      <w:start w:val="1"/>
      <w:numFmt w:val="lowerRoman"/>
      <w:lvlText w:val="%9."/>
      <w:lvlJc w:val="right"/>
      <w:pPr>
        <w:ind w:left="6881" w:hanging="180"/>
      </w:pPr>
    </w:lvl>
  </w:abstractNum>
  <w:abstractNum w:abstractNumId="27">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16"/>
  </w:num>
  <w:num w:numId="3">
    <w:abstractNumId w:val="7"/>
  </w:num>
  <w:num w:numId="4">
    <w:abstractNumId w:val="33"/>
  </w:num>
  <w:num w:numId="5">
    <w:abstractNumId w:val="14"/>
  </w:num>
  <w:num w:numId="6">
    <w:abstractNumId w:val="6"/>
  </w:num>
  <w:num w:numId="7">
    <w:abstractNumId w:val="22"/>
  </w:num>
  <w:num w:numId="8">
    <w:abstractNumId w:val="25"/>
  </w:num>
  <w:num w:numId="9">
    <w:abstractNumId w:val="29"/>
  </w:num>
  <w:num w:numId="10">
    <w:abstractNumId w:val="17"/>
  </w:num>
  <w:num w:numId="11">
    <w:abstractNumId w:val="12"/>
  </w:num>
  <w:num w:numId="1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24"/>
  </w:num>
  <w:num w:numId="16">
    <w:abstractNumId w:val="21"/>
  </w:num>
  <w:num w:numId="17">
    <w:abstractNumId w:val="28"/>
  </w:num>
  <w:num w:numId="18">
    <w:abstractNumId w:val="18"/>
  </w:num>
  <w:num w:numId="19">
    <w:abstractNumId w:val="27"/>
  </w:num>
  <w:num w:numId="20">
    <w:abstractNumId w:val="20"/>
  </w:num>
  <w:num w:numId="21">
    <w:abstractNumId w:val="15"/>
  </w:num>
  <w:num w:numId="22">
    <w:abstractNumId w:val="11"/>
  </w:num>
  <w:num w:numId="23">
    <w:abstractNumId w:val="5"/>
  </w:num>
  <w:num w:numId="24">
    <w:abstractNumId w:val="8"/>
  </w:num>
  <w:num w:numId="25">
    <w:abstractNumId w:val="23"/>
  </w:num>
  <w:num w:numId="26">
    <w:abstractNumId w:val="30"/>
  </w:num>
  <w:num w:numId="27">
    <w:abstractNumId w:val="1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13"/>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1CF4"/>
    <w:rsid w:val="00002476"/>
    <w:rsid w:val="000024F0"/>
    <w:rsid w:val="00002C86"/>
    <w:rsid w:val="000046BC"/>
    <w:rsid w:val="00004871"/>
    <w:rsid w:val="000061E1"/>
    <w:rsid w:val="00006DA7"/>
    <w:rsid w:val="00007057"/>
    <w:rsid w:val="000070B1"/>
    <w:rsid w:val="0000772B"/>
    <w:rsid w:val="0000783A"/>
    <w:rsid w:val="00007F35"/>
    <w:rsid w:val="000105F0"/>
    <w:rsid w:val="000107CB"/>
    <w:rsid w:val="000115D6"/>
    <w:rsid w:val="00012DFB"/>
    <w:rsid w:val="000136F9"/>
    <w:rsid w:val="000138AD"/>
    <w:rsid w:val="000154DD"/>
    <w:rsid w:val="00015726"/>
    <w:rsid w:val="00015933"/>
    <w:rsid w:val="00015F1B"/>
    <w:rsid w:val="00017A4D"/>
    <w:rsid w:val="00017A7D"/>
    <w:rsid w:val="00020E7B"/>
    <w:rsid w:val="000211DE"/>
    <w:rsid w:val="000217EA"/>
    <w:rsid w:val="00021DAB"/>
    <w:rsid w:val="0002246D"/>
    <w:rsid w:val="00022685"/>
    <w:rsid w:val="00023296"/>
    <w:rsid w:val="0002398C"/>
    <w:rsid w:val="0002515F"/>
    <w:rsid w:val="00026374"/>
    <w:rsid w:val="000267D6"/>
    <w:rsid w:val="00026E10"/>
    <w:rsid w:val="000300C2"/>
    <w:rsid w:val="00030390"/>
    <w:rsid w:val="000307A1"/>
    <w:rsid w:val="00030DF9"/>
    <w:rsid w:val="00032BA8"/>
    <w:rsid w:val="00033144"/>
    <w:rsid w:val="00033473"/>
    <w:rsid w:val="00033AFF"/>
    <w:rsid w:val="000348F5"/>
    <w:rsid w:val="0003506D"/>
    <w:rsid w:val="00037483"/>
    <w:rsid w:val="000403D2"/>
    <w:rsid w:val="000414FF"/>
    <w:rsid w:val="00041BBF"/>
    <w:rsid w:val="000423A0"/>
    <w:rsid w:val="00044292"/>
    <w:rsid w:val="00044916"/>
    <w:rsid w:val="0004530C"/>
    <w:rsid w:val="00050495"/>
    <w:rsid w:val="000528D6"/>
    <w:rsid w:val="000535CF"/>
    <w:rsid w:val="000537FD"/>
    <w:rsid w:val="00053E75"/>
    <w:rsid w:val="000548A0"/>
    <w:rsid w:val="00055424"/>
    <w:rsid w:val="0005662D"/>
    <w:rsid w:val="00056F8A"/>
    <w:rsid w:val="000576F5"/>
    <w:rsid w:val="00057922"/>
    <w:rsid w:val="00060048"/>
    <w:rsid w:val="000603B6"/>
    <w:rsid w:val="000611DC"/>
    <w:rsid w:val="00061599"/>
    <w:rsid w:val="00062935"/>
    <w:rsid w:val="00062B57"/>
    <w:rsid w:val="000654F6"/>
    <w:rsid w:val="00065E50"/>
    <w:rsid w:val="00066387"/>
    <w:rsid w:val="00067B33"/>
    <w:rsid w:val="00070333"/>
    <w:rsid w:val="000731CF"/>
    <w:rsid w:val="0007335B"/>
    <w:rsid w:val="00073AEB"/>
    <w:rsid w:val="00074E14"/>
    <w:rsid w:val="00075187"/>
    <w:rsid w:val="000758E3"/>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16D3"/>
    <w:rsid w:val="00093BD8"/>
    <w:rsid w:val="00095472"/>
    <w:rsid w:val="000A11D8"/>
    <w:rsid w:val="000A3207"/>
    <w:rsid w:val="000A398A"/>
    <w:rsid w:val="000A431D"/>
    <w:rsid w:val="000A4826"/>
    <w:rsid w:val="000A48E3"/>
    <w:rsid w:val="000A5CF7"/>
    <w:rsid w:val="000A657F"/>
    <w:rsid w:val="000A7D82"/>
    <w:rsid w:val="000B02BF"/>
    <w:rsid w:val="000B087A"/>
    <w:rsid w:val="000B2C0B"/>
    <w:rsid w:val="000B33C5"/>
    <w:rsid w:val="000B3643"/>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49A2"/>
    <w:rsid w:val="000C6306"/>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0F1"/>
    <w:rsid w:val="000F11D7"/>
    <w:rsid w:val="000F21AD"/>
    <w:rsid w:val="000F4CFE"/>
    <w:rsid w:val="000F4D62"/>
    <w:rsid w:val="000F5267"/>
    <w:rsid w:val="000F5C83"/>
    <w:rsid w:val="001004A1"/>
    <w:rsid w:val="0010107A"/>
    <w:rsid w:val="00101280"/>
    <w:rsid w:val="001020B3"/>
    <w:rsid w:val="00102229"/>
    <w:rsid w:val="00103F91"/>
    <w:rsid w:val="00104C37"/>
    <w:rsid w:val="0010685F"/>
    <w:rsid w:val="001109F8"/>
    <w:rsid w:val="001130E6"/>
    <w:rsid w:val="0012161D"/>
    <w:rsid w:val="0012412F"/>
    <w:rsid w:val="0012663C"/>
    <w:rsid w:val="001267A8"/>
    <w:rsid w:val="00127D6E"/>
    <w:rsid w:val="00127EE7"/>
    <w:rsid w:val="00131691"/>
    <w:rsid w:val="00131B09"/>
    <w:rsid w:val="001324FC"/>
    <w:rsid w:val="0013292E"/>
    <w:rsid w:val="00132952"/>
    <w:rsid w:val="00134715"/>
    <w:rsid w:val="00134D9E"/>
    <w:rsid w:val="00136378"/>
    <w:rsid w:val="0013638B"/>
    <w:rsid w:val="00136CCE"/>
    <w:rsid w:val="001405F4"/>
    <w:rsid w:val="001412C7"/>
    <w:rsid w:val="0014149B"/>
    <w:rsid w:val="00141BFD"/>
    <w:rsid w:val="00141F1F"/>
    <w:rsid w:val="00143EDB"/>
    <w:rsid w:val="001441D6"/>
    <w:rsid w:val="001446DC"/>
    <w:rsid w:val="00144906"/>
    <w:rsid w:val="00144974"/>
    <w:rsid w:val="00144FC1"/>
    <w:rsid w:val="00145307"/>
    <w:rsid w:val="00145FBA"/>
    <w:rsid w:val="001462A9"/>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D4F"/>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33A2"/>
    <w:rsid w:val="00184976"/>
    <w:rsid w:val="00185DA4"/>
    <w:rsid w:val="001867A2"/>
    <w:rsid w:val="001876D2"/>
    <w:rsid w:val="00187B62"/>
    <w:rsid w:val="00190B63"/>
    <w:rsid w:val="001915E5"/>
    <w:rsid w:val="00191E6B"/>
    <w:rsid w:val="00191F98"/>
    <w:rsid w:val="00192141"/>
    <w:rsid w:val="001928AA"/>
    <w:rsid w:val="00192AAE"/>
    <w:rsid w:val="001936E3"/>
    <w:rsid w:val="00193B1A"/>
    <w:rsid w:val="00193C71"/>
    <w:rsid w:val="00193E5B"/>
    <w:rsid w:val="001946B2"/>
    <w:rsid w:val="00195495"/>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4F46"/>
    <w:rsid w:val="001B510F"/>
    <w:rsid w:val="001B57B4"/>
    <w:rsid w:val="001B5A4E"/>
    <w:rsid w:val="001B5D81"/>
    <w:rsid w:val="001C0797"/>
    <w:rsid w:val="001C136D"/>
    <w:rsid w:val="001C13BB"/>
    <w:rsid w:val="001C18AE"/>
    <w:rsid w:val="001C2177"/>
    <w:rsid w:val="001C341F"/>
    <w:rsid w:val="001C4CBC"/>
    <w:rsid w:val="001C516B"/>
    <w:rsid w:val="001C683C"/>
    <w:rsid w:val="001C72F0"/>
    <w:rsid w:val="001C77A8"/>
    <w:rsid w:val="001C7F95"/>
    <w:rsid w:val="001D0E2E"/>
    <w:rsid w:val="001D0E95"/>
    <w:rsid w:val="001D226E"/>
    <w:rsid w:val="001D2829"/>
    <w:rsid w:val="001D2EC6"/>
    <w:rsid w:val="001D3AB2"/>
    <w:rsid w:val="001D414E"/>
    <w:rsid w:val="001D43D7"/>
    <w:rsid w:val="001D45CC"/>
    <w:rsid w:val="001D5752"/>
    <w:rsid w:val="001D6811"/>
    <w:rsid w:val="001D6AF0"/>
    <w:rsid w:val="001D6E16"/>
    <w:rsid w:val="001D6F32"/>
    <w:rsid w:val="001D741C"/>
    <w:rsid w:val="001D752A"/>
    <w:rsid w:val="001D7680"/>
    <w:rsid w:val="001D7880"/>
    <w:rsid w:val="001E0FF0"/>
    <w:rsid w:val="001E163B"/>
    <w:rsid w:val="001E4BBA"/>
    <w:rsid w:val="001E56ED"/>
    <w:rsid w:val="001E7160"/>
    <w:rsid w:val="001E78E0"/>
    <w:rsid w:val="001F0396"/>
    <w:rsid w:val="001F0F95"/>
    <w:rsid w:val="001F1071"/>
    <w:rsid w:val="001F1D85"/>
    <w:rsid w:val="001F1DDD"/>
    <w:rsid w:val="001F2748"/>
    <w:rsid w:val="001F2898"/>
    <w:rsid w:val="001F4DFB"/>
    <w:rsid w:val="001F56F0"/>
    <w:rsid w:val="001F6592"/>
    <w:rsid w:val="001F67A2"/>
    <w:rsid w:val="00200D19"/>
    <w:rsid w:val="00201EC4"/>
    <w:rsid w:val="00201FA5"/>
    <w:rsid w:val="0020286D"/>
    <w:rsid w:val="002030C9"/>
    <w:rsid w:val="0020312C"/>
    <w:rsid w:val="00203156"/>
    <w:rsid w:val="0020483A"/>
    <w:rsid w:val="00204F1A"/>
    <w:rsid w:val="0020647F"/>
    <w:rsid w:val="0020777F"/>
    <w:rsid w:val="00207BBD"/>
    <w:rsid w:val="00211777"/>
    <w:rsid w:val="00211C03"/>
    <w:rsid w:val="002139DC"/>
    <w:rsid w:val="002142DF"/>
    <w:rsid w:val="00214421"/>
    <w:rsid w:val="00214C3C"/>
    <w:rsid w:val="002156C6"/>
    <w:rsid w:val="0021601B"/>
    <w:rsid w:val="00216D5B"/>
    <w:rsid w:val="00216FDF"/>
    <w:rsid w:val="00217F8B"/>
    <w:rsid w:val="00222A12"/>
    <w:rsid w:val="00224D26"/>
    <w:rsid w:val="00225925"/>
    <w:rsid w:val="00227303"/>
    <w:rsid w:val="00230137"/>
    <w:rsid w:val="0023023A"/>
    <w:rsid w:val="0023084B"/>
    <w:rsid w:val="00230C65"/>
    <w:rsid w:val="00230EA0"/>
    <w:rsid w:val="00230EAB"/>
    <w:rsid w:val="00230F37"/>
    <w:rsid w:val="0023191D"/>
    <w:rsid w:val="00231A38"/>
    <w:rsid w:val="002334C9"/>
    <w:rsid w:val="00234D81"/>
    <w:rsid w:val="002352A1"/>
    <w:rsid w:val="002360A7"/>
    <w:rsid w:val="00241BC5"/>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57705"/>
    <w:rsid w:val="002607A6"/>
    <w:rsid w:val="00260F48"/>
    <w:rsid w:val="002634EF"/>
    <w:rsid w:val="00263EEB"/>
    <w:rsid w:val="00264481"/>
    <w:rsid w:val="00265BC0"/>
    <w:rsid w:val="002670F4"/>
    <w:rsid w:val="00267388"/>
    <w:rsid w:val="0026746C"/>
    <w:rsid w:val="00272F1F"/>
    <w:rsid w:val="0027448A"/>
    <w:rsid w:val="00274B7F"/>
    <w:rsid w:val="002751BC"/>
    <w:rsid w:val="00276CF0"/>
    <w:rsid w:val="00280599"/>
    <w:rsid w:val="002805A4"/>
    <w:rsid w:val="00280772"/>
    <w:rsid w:val="002808B1"/>
    <w:rsid w:val="002817D1"/>
    <w:rsid w:val="00281C3F"/>
    <w:rsid w:val="002833EE"/>
    <w:rsid w:val="0028377E"/>
    <w:rsid w:val="002840AB"/>
    <w:rsid w:val="00284DE2"/>
    <w:rsid w:val="00285154"/>
    <w:rsid w:val="00285713"/>
    <w:rsid w:val="002860BF"/>
    <w:rsid w:val="00286797"/>
    <w:rsid w:val="002872EE"/>
    <w:rsid w:val="00287696"/>
    <w:rsid w:val="00287E7E"/>
    <w:rsid w:val="002906AD"/>
    <w:rsid w:val="002913CC"/>
    <w:rsid w:val="002914C2"/>
    <w:rsid w:val="002919E2"/>
    <w:rsid w:val="0029384F"/>
    <w:rsid w:val="00295D3C"/>
    <w:rsid w:val="00296FCC"/>
    <w:rsid w:val="00297380"/>
    <w:rsid w:val="00297F3D"/>
    <w:rsid w:val="002A00F2"/>
    <w:rsid w:val="002A0E14"/>
    <w:rsid w:val="002A1081"/>
    <w:rsid w:val="002A1E87"/>
    <w:rsid w:val="002A3095"/>
    <w:rsid w:val="002A31B6"/>
    <w:rsid w:val="002A3BFF"/>
    <w:rsid w:val="002A3C39"/>
    <w:rsid w:val="002A44C0"/>
    <w:rsid w:val="002A46D4"/>
    <w:rsid w:val="002A4868"/>
    <w:rsid w:val="002A4BE0"/>
    <w:rsid w:val="002A5454"/>
    <w:rsid w:val="002A56C0"/>
    <w:rsid w:val="002A572B"/>
    <w:rsid w:val="002A58CC"/>
    <w:rsid w:val="002A5B29"/>
    <w:rsid w:val="002A72C6"/>
    <w:rsid w:val="002A7351"/>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5798"/>
    <w:rsid w:val="002D61A8"/>
    <w:rsid w:val="002D622D"/>
    <w:rsid w:val="002E0794"/>
    <w:rsid w:val="002E0BA3"/>
    <w:rsid w:val="002E20A3"/>
    <w:rsid w:val="002E2801"/>
    <w:rsid w:val="002E3ABC"/>
    <w:rsid w:val="002E3B08"/>
    <w:rsid w:val="002E6331"/>
    <w:rsid w:val="002E6426"/>
    <w:rsid w:val="002E6494"/>
    <w:rsid w:val="002E6E93"/>
    <w:rsid w:val="002F1BBF"/>
    <w:rsid w:val="002F1E1F"/>
    <w:rsid w:val="002F34BE"/>
    <w:rsid w:val="002F3967"/>
    <w:rsid w:val="002F4506"/>
    <w:rsid w:val="002F4D19"/>
    <w:rsid w:val="002F68AB"/>
    <w:rsid w:val="002F742F"/>
    <w:rsid w:val="003003F4"/>
    <w:rsid w:val="003006ED"/>
    <w:rsid w:val="00300832"/>
    <w:rsid w:val="0030094D"/>
    <w:rsid w:val="00300F16"/>
    <w:rsid w:val="00303751"/>
    <w:rsid w:val="003037AF"/>
    <w:rsid w:val="00303FEB"/>
    <w:rsid w:val="003060E6"/>
    <w:rsid w:val="00307686"/>
    <w:rsid w:val="00307FDA"/>
    <w:rsid w:val="00310AB9"/>
    <w:rsid w:val="00312393"/>
    <w:rsid w:val="003125E6"/>
    <w:rsid w:val="00313DCA"/>
    <w:rsid w:val="00314847"/>
    <w:rsid w:val="00315128"/>
    <w:rsid w:val="003153AB"/>
    <w:rsid w:val="00315BB3"/>
    <w:rsid w:val="003162A0"/>
    <w:rsid w:val="00316BD5"/>
    <w:rsid w:val="00317AEB"/>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4085"/>
    <w:rsid w:val="00334B00"/>
    <w:rsid w:val="0033557D"/>
    <w:rsid w:val="00336050"/>
    <w:rsid w:val="00336714"/>
    <w:rsid w:val="003368B7"/>
    <w:rsid w:val="0033708C"/>
    <w:rsid w:val="0033719F"/>
    <w:rsid w:val="0034060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71EF"/>
    <w:rsid w:val="00361AAC"/>
    <w:rsid w:val="003624C5"/>
    <w:rsid w:val="0036288D"/>
    <w:rsid w:val="00362B8A"/>
    <w:rsid w:val="0036357E"/>
    <w:rsid w:val="00364704"/>
    <w:rsid w:val="00364ED5"/>
    <w:rsid w:val="00365000"/>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5CFE"/>
    <w:rsid w:val="0039699A"/>
    <w:rsid w:val="00397E32"/>
    <w:rsid w:val="003A2E16"/>
    <w:rsid w:val="003A3D1E"/>
    <w:rsid w:val="003A4663"/>
    <w:rsid w:val="003A4CBF"/>
    <w:rsid w:val="003B1E1F"/>
    <w:rsid w:val="003B1FB5"/>
    <w:rsid w:val="003B292E"/>
    <w:rsid w:val="003B2AB8"/>
    <w:rsid w:val="003B341B"/>
    <w:rsid w:val="003B49CE"/>
    <w:rsid w:val="003B5B0F"/>
    <w:rsid w:val="003B607B"/>
    <w:rsid w:val="003B6422"/>
    <w:rsid w:val="003B7B23"/>
    <w:rsid w:val="003C0D28"/>
    <w:rsid w:val="003C1199"/>
    <w:rsid w:val="003C1D39"/>
    <w:rsid w:val="003C2D10"/>
    <w:rsid w:val="003C6AA9"/>
    <w:rsid w:val="003C7FBF"/>
    <w:rsid w:val="003D0909"/>
    <w:rsid w:val="003D183F"/>
    <w:rsid w:val="003D1B86"/>
    <w:rsid w:val="003D1D92"/>
    <w:rsid w:val="003D20C4"/>
    <w:rsid w:val="003D23CC"/>
    <w:rsid w:val="003D2A02"/>
    <w:rsid w:val="003D3FBB"/>
    <w:rsid w:val="003D4FD3"/>
    <w:rsid w:val="003D51A3"/>
    <w:rsid w:val="003D56DA"/>
    <w:rsid w:val="003D6029"/>
    <w:rsid w:val="003E0073"/>
    <w:rsid w:val="003E0A78"/>
    <w:rsid w:val="003E13C9"/>
    <w:rsid w:val="003E27CB"/>
    <w:rsid w:val="003E44BC"/>
    <w:rsid w:val="003E4623"/>
    <w:rsid w:val="003E5E0B"/>
    <w:rsid w:val="003F17B5"/>
    <w:rsid w:val="003F1B81"/>
    <w:rsid w:val="003F4A79"/>
    <w:rsid w:val="003F5429"/>
    <w:rsid w:val="003F6D2D"/>
    <w:rsid w:val="003F6E23"/>
    <w:rsid w:val="003F7005"/>
    <w:rsid w:val="003F7494"/>
    <w:rsid w:val="00400C8B"/>
    <w:rsid w:val="00400E5B"/>
    <w:rsid w:val="004018DC"/>
    <w:rsid w:val="00401E17"/>
    <w:rsid w:val="00402A31"/>
    <w:rsid w:val="00404823"/>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17D42"/>
    <w:rsid w:val="00420137"/>
    <w:rsid w:val="00420637"/>
    <w:rsid w:val="00421BEC"/>
    <w:rsid w:val="004229AC"/>
    <w:rsid w:val="00422D37"/>
    <w:rsid w:val="00422D5F"/>
    <w:rsid w:val="0042414E"/>
    <w:rsid w:val="00426096"/>
    <w:rsid w:val="00426D9C"/>
    <w:rsid w:val="00426EF6"/>
    <w:rsid w:val="00426FF1"/>
    <w:rsid w:val="004279B1"/>
    <w:rsid w:val="0043000B"/>
    <w:rsid w:val="00430090"/>
    <w:rsid w:val="00430918"/>
    <w:rsid w:val="00431046"/>
    <w:rsid w:val="004318F7"/>
    <w:rsid w:val="00431A1F"/>
    <w:rsid w:val="004323DE"/>
    <w:rsid w:val="00433097"/>
    <w:rsid w:val="0043309E"/>
    <w:rsid w:val="00434671"/>
    <w:rsid w:val="00434FEE"/>
    <w:rsid w:val="00435BC7"/>
    <w:rsid w:val="004365E0"/>
    <w:rsid w:val="00436F76"/>
    <w:rsid w:val="00437539"/>
    <w:rsid w:val="00440BE4"/>
    <w:rsid w:val="004420E4"/>
    <w:rsid w:val="004444BB"/>
    <w:rsid w:val="004454C8"/>
    <w:rsid w:val="004476A0"/>
    <w:rsid w:val="00450F09"/>
    <w:rsid w:val="004531E2"/>
    <w:rsid w:val="00453EA0"/>
    <w:rsid w:val="00454A95"/>
    <w:rsid w:val="00454C5D"/>
    <w:rsid w:val="00456BC2"/>
    <w:rsid w:val="004575B3"/>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275"/>
    <w:rsid w:val="004724EF"/>
    <w:rsid w:val="00475044"/>
    <w:rsid w:val="00475370"/>
    <w:rsid w:val="004754CF"/>
    <w:rsid w:val="00476B3E"/>
    <w:rsid w:val="00477F8D"/>
    <w:rsid w:val="00482807"/>
    <w:rsid w:val="00482C10"/>
    <w:rsid w:val="00482D74"/>
    <w:rsid w:val="00483F00"/>
    <w:rsid w:val="00484D18"/>
    <w:rsid w:val="00484E59"/>
    <w:rsid w:val="00485315"/>
    <w:rsid w:val="004876B2"/>
    <w:rsid w:val="004947B4"/>
    <w:rsid w:val="00494CE8"/>
    <w:rsid w:val="004951FE"/>
    <w:rsid w:val="00495A7C"/>
    <w:rsid w:val="00496796"/>
    <w:rsid w:val="00496D38"/>
    <w:rsid w:val="004974FF"/>
    <w:rsid w:val="00497561"/>
    <w:rsid w:val="0049772A"/>
    <w:rsid w:val="00497849"/>
    <w:rsid w:val="004A194A"/>
    <w:rsid w:val="004A1AFE"/>
    <w:rsid w:val="004A1EBD"/>
    <w:rsid w:val="004A2497"/>
    <w:rsid w:val="004A2AD8"/>
    <w:rsid w:val="004A3D81"/>
    <w:rsid w:val="004A4666"/>
    <w:rsid w:val="004A5041"/>
    <w:rsid w:val="004A517C"/>
    <w:rsid w:val="004A7ABE"/>
    <w:rsid w:val="004A7B56"/>
    <w:rsid w:val="004B04DC"/>
    <w:rsid w:val="004B0709"/>
    <w:rsid w:val="004B0D9F"/>
    <w:rsid w:val="004B4529"/>
    <w:rsid w:val="004B4E1A"/>
    <w:rsid w:val="004B5BE1"/>
    <w:rsid w:val="004B5C33"/>
    <w:rsid w:val="004B632D"/>
    <w:rsid w:val="004B75AC"/>
    <w:rsid w:val="004C17D9"/>
    <w:rsid w:val="004C1BC1"/>
    <w:rsid w:val="004C2151"/>
    <w:rsid w:val="004C3E74"/>
    <w:rsid w:val="004C5C8C"/>
    <w:rsid w:val="004C6F56"/>
    <w:rsid w:val="004C7420"/>
    <w:rsid w:val="004C7577"/>
    <w:rsid w:val="004C7BE4"/>
    <w:rsid w:val="004D0253"/>
    <w:rsid w:val="004D034D"/>
    <w:rsid w:val="004D0F2D"/>
    <w:rsid w:val="004D37F8"/>
    <w:rsid w:val="004D391D"/>
    <w:rsid w:val="004D439E"/>
    <w:rsid w:val="004D466C"/>
    <w:rsid w:val="004D4D04"/>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26CF"/>
    <w:rsid w:val="004F3A37"/>
    <w:rsid w:val="004F502B"/>
    <w:rsid w:val="004F513A"/>
    <w:rsid w:val="004F549C"/>
    <w:rsid w:val="004F5853"/>
    <w:rsid w:val="004F592F"/>
    <w:rsid w:val="004F5F76"/>
    <w:rsid w:val="004F70A2"/>
    <w:rsid w:val="004F7730"/>
    <w:rsid w:val="004F7C0E"/>
    <w:rsid w:val="00500168"/>
    <w:rsid w:val="0050068A"/>
    <w:rsid w:val="005010A3"/>
    <w:rsid w:val="0050147F"/>
    <w:rsid w:val="005014B2"/>
    <w:rsid w:val="005023DC"/>
    <w:rsid w:val="0050440B"/>
    <w:rsid w:val="005047B6"/>
    <w:rsid w:val="00505481"/>
    <w:rsid w:val="00505B88"/>
    <w:rsid w:val="00506265"/>
    <w:rsid w:val="005065EE"/>
    <w:rsid w:val="005073A6"/>
    <w:rsid w:val="005115DA"/>
    <w:rsid w:val="005119F2"/>
    <w:rsid w:val="00511A91"/>
    <w:rsid w:val="00515C79"/>
    <w:rsid w:val="00517059"/>
    <w:rsid w:val="005173F4"/>
    <w:rsid w:val="005175B4"/>
    <w:rsid w:val="005175E7"/>
    <w:rsid w:val="005220A6"/>
    <w:rsid w:val="00522447"/>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1DB"/>
    <w:rsid w:val="00540684"/>
    <w:rsid w:val="00540D9C"/>
    <w:rsid w:val="005425AE"/>
    <w:rsid w:val="00542C55"/>
    <w:rsid w:val="00543DB4"/>
    <w:rsid w:val="00544633"/>
    <w:rsid w:val="00544FC7"/>
    <w:rsid w:val="005458F0"/>
    <w:rsid w:val="00547CDC"/>
    <w:rsid w:val="00547DC6"/>
    <w:rsid w:val="00550BF7"/>
    <w:rsid w:val="00551B50"/>
    <w:rsid w:val="0055231D"/>
    <w:rsid w:val="00552D5A"/>
    <w:rsid w:val="00555C78"/>
    <w:rsid w:val="0055623D"/>
    <w:rsid w:val="005563DD"/>
    <w:rsid w:val="005565CC"/>
    <w:rsid w:val="00557707"/>
    <w:rsid w:val="00560A14"/>
    <w:rsid w:val="00560AE4"/>
    <w:rsid w:val="00561AFB"/>
    <w:rsid w:val="005626A3"/>
    <w:rsid w:val="00562CFA"/>
    <w:rsid w:val="00562F28"/>
    <w:rsid w:val="00563147"/>
    <w:rsid w:val="005648FB"/>
    <w:rsid w:val="00564AE9"/>
    <w:rsid w:val="005650E4"/>
    <w:rsid w:val="00565A23"/>
    <w:rsid w:val="00567259"/>
    <w:rsid w:val="00567DAD"/>
    <w:rsid w:val="0057054D"/>
    <w:rsid w:val="00571117"/>
    <w:rsid w:val="005712A7"/>
    <w:rsid w:val="00571BE7"/>
    <w:rsid w:val="005723A0"/>
    <w:rsid w:val="0057366F"/>
    <w:rsid w:val="00573F81"/>
    <w:rsid w:val="00573FBD"/>
    <w:rsid w:val="00576912"/>
    <w:rsid w:val="00576AEA"/>
    <w:rsid w:val="0057711D"/>
    <w:rsid w:val="0057779F"/>
    <w:rsid w:val="00577C19"/>
    <w:rsid w:val="005800CC"/>
    <w:rsid w:val="0058085E"/>
    <w:rsid w:val="00581373"/>
    <w:rsid w:val="005814FC"/>
    <w:rsid w:val="0058228D"/>
    <w:rsid w:val="005822FD"/>
    <w:rsid w:val="00583143"/>
    <w:rsid w:val="00584DA1"/>
    <w:rsid w:val="00585C18"/>
    <w:rsid w:val="005876C9"/>
    <w:rsid w:val="0058779B"/>
    <w:rsid w:val="0059037B"/>
    <w:rsid w:val="00591720"/>
    <w:rsid w:val="00592340"/>
    <w:rsid w:val="00593C28"/>
    <w:rsid w:val="00593ED6"/>
    <w:rsid w:val="00594FB3"/>
    <w:rsid w:val="00595A3E"/>
    <w:rsid w:val="00597B81"/>
    <w:rsid w:val="005A09C4"/>
    <w:rsid w:val="005A0C2A"/>
    <w:rsid w:val="005A1C47"/>
    <w:rsid w:val="005A1E65"/>
    <w:rsid w:val="005A2B02"/>
    <w:rsid w:val="005A3206"/>
    <w:rsid w:val="005A416D"/>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3198"/>
    <w:rsid w:val="005C4022"/>
    <w:rsid w:val="005C6294"/>
    <w:rsid w:val="005C63CF"/>
    <w:rsid w:val="005C6E01"/>
    <w:rsid w:val="005C79F8"/>
    <w:rsid w:val="005C7DEA"/>
    <w:rsid w:val="005D0074"/>
    <w:rsid w:val="005D0DBF"/>
    <w:rsid w:val="005D163C"/>
    <w:rsid w:val="005D214A"/>
    <w:rsid w:val="005D39F6"/>
    <w:rsid w:val="005D44AB"/>
    <w:rsid w:val="005D61C2"/>
    <w:rsid w:val="005D6242"/>
    <w:rsid w:val="005E0E7C"/>
    <w:rsid w:val="005E101F"/>
    <w:rsid w:val="005E2C1E"/>
    <w:rsid w:val="005E318F"/>
    <w:rsid w:val="005E361D"/>
    <w:rsid w:val="005E5D47"/>
    <w:rsid w:val="005E6741"/>
    <w:rsid w:val="005E748F"/>
    <w:rsid w:val="005E74E0"/>
    <w:rsid w:val="005E75B5"/>
    <w:rsid w:val="005F128E"/>
    <w:rsid w:val="005F1398"/>
    <w:rsid w:val="005F26AF"/>
    <w:rsid w:val="005F30E2"/>
    <w:rsid w:val="005F39A6"/>
    <w:rsid w:val="005F4461"/>
    <w:rsid w:val="005F6605"/>
    <w:rsid w:val="005F732A"/>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E5F"/>
    <w:rsid w:val="00606A65"/>
    <w:rsid w:val="00607AB2"/>
    <w:rsid w:val="00607DC3"/>
    <w:rsid w:val="00611CAE"/>
    <w:rsid w:val="006123E5"/>
    <w:rsid w:val="00612DB3"/>
    <w:rsid w:val="006137A3"/>
    <w:rsid w:val="00613F6B"/>
    <w:rsid w:val="00614BDA"/>
    <w:rsid w:val="0061551E"/>
    <w:rsid w:val="00616116"/>
    <w:rsid w:val="00616849"/>
    <w:rsid w:val="00616FAB"/>
    <w:rsid w:val="006178C6"/>
    <w:rsid w:val="00617D4D"/>
    <w:rsid w:val="00617E6A"/>
    <w:rsid w:val="0062031B"/>
    <w:rsid w:val="006204CD"/>
    <w:rsid w:val="00620E17"/>
    <w:rsid w:val="00621C01"/>
    <w:rsid w:val="00623842"/>
    <w:rsid w:val="00623DFA"/>
    <w:rsid w:val="00624F62"/>
    <w:rsid w:val="006266F0"/>
    <w:rsid w:val="006268B7"/>
    <w:rsid w:val="0062757E"/>
    <w:rsid w:val="00630D5F"/>
    <w:rsid w:val="00631C9C"/>
    <w:rsid w:val="006324FD"/>
    <w:rsid w:val="00632636"/>
    <w:rsid w:val="0063301A"/>
    <w:rsid w:val="00633B79"/>
    <w:rsid w:val="00633DC4"/>
    <w:rsid w:val="00634767"/>
    <w:rsid w:val="0063487F"/>
    <w:rsid w:val="00635C3E"/>
    <w:rsid w:val="00635DC8"/>
    <w:rsid w:val="00636905"/>
    <w:rsid w:val="00636DDD"/>
    <w:rsid w:val="00640B8C"/>
    <w:rsid w:val="00642DC9"/>
    <w:rsid w:val="0064462B"/>
    <w:rsid w:val="00644F6F"/>
    <w:rsid w:val="00645704"/>
    <w:rsid w:val="00646D81"/>
    <w:rsid w:val="006508BE"/>
    <w:rsid w:val="00651288"/>
    <w:rsid w:val="00652083"/>
    <w:rsid w:val="006521F5"/>
    <w:rsid w:val="00655893"/>
    <w:rsid w:val="00655F68"/>
    <w:rsid w:val="0065623E"/>
    <w:rsid w:val="006602ED"/>
    <w:rsid w:val="00660FD5"/>
    <w:rsid w:val="0066106B"/>
    <w:rsid w:val="0066216D"/>
    <w:rsid w:val="0066387C"/>
    <w:rsid w:val="00663A4A"/>
    <w:rsid w:val="0066433E"/>
    <w:rsid w:val="006656D1"/>
    <w:rsid w:val="00665977"/>
    <w:rsid w:val="00666B92"/>
    <w:rsid w:val="00667375"/>
    <w:rsid w:val="00667FFC"/>
    <w:rsid w:val="0067050E"/>
    <w:rsid w:val="00671AB2"/>
    <w:rsid w:val="00672526"/>
    <w:rsid w:val="00672D06"/>
    <w:rsid w:val="00672DB4"/>
    <w:rsid w:val="0067378F"/>
    <w:rsid w:val="00673969"/>
    <w:rsid w:val="00674D8A"/>
    <w:rsid w:val="00674EF7"/>
    <w:rsid w:val="006750AA"/>
    <w:rsid w:val="00676DDA"/>
    <w:rsid w:val="00676F7A"/>
    <w:rsid w:val="00677040"/>
    <w:rsid w:val="00680467"/>
    <w:rsid w:val="00680720"/>
    <w:rsid w:val="0068176A"/>
    <w:rsid w:val="00682881"/>
    <w:rsid w:val="00682A59"/>
    <w:rsid w:val="00682EAB"/>
    <w:rsid w:val="0068490D"/>
    <w:rsid w:val="00685DEB"/>
    <w:rsid w:val="0068635C"/>
    <w:rsid w:val="00687524"/>
    <w:rsid w:val="00687C54"/>
    <w:rsid w:val="006900E3"/>
    <w:rsid w:val="00691A24"/>
    <w:rsid w:val="00691A91"/>
    <w:rsid w:val="006929BC"/>
    <w:rsid w:val="006943AC"/>
    <w:rsid w:val="0069570D"/>
    <w:rsid w:val="006970B4"/>
    <w:rsid w:val="00697B5E"/>
    <w:rsid w:val="00697B62"/>
    <w:rsid w:val="00697C15"/>
    <w:rsid w:val="006A4BC0"/>
    <w:rsid w:val="006A6552"/>
    <w:rsid w:val="006A6E57"/>
    <w:rsid w:val="006B1B8D"/>
    <w:rsid w:val="006B2FF0"/>
    <w:rsid w:val="006B36D9"/>
    <w:rsid w:val="006B3918"/>
    <w:rsid w:val="006B3C0E"/>
    <w:rsid w:val="006B5CAD"/>
    <w:rsid w:val="006B7A53"/>
    <w:rsid w:val="006C040B"/>
    <w:rsid w:val="006C0E9E"/>
    <w:rsid w:val="006C3057"/>
    <w:rsid w:val="006C39D7"/>
    <w:rsid w:val="006C59D7"/>
    <w:rsid w:val="006C5A7F"/>
    <w:rsid w:val="006C5C77"/>
    <w:rsid w:val="006D06A4"/>
    <w:rsid w:val="006D146F"/>
    <w:rsid w:val="006D1707"/>
    <w:rsid w:val="006D23E0"/>
    <w:rsid w:val="006D3164"/>
    <w:rsid w:val="006D335F"/>
    <w:rsid w:val="006D35B0"/>
    <w:rsid w:val="006D3E58"/>
    <w:rsid w:val="006D494C"/>
    <w:rsid w:val="006D610D"/>
    <w:rsid w:val="006D775B"/>
    <w:rsid w:val="006E1EE7"/>
    <w:rsid w:val="006E2CF4"/>
    <w:rsid w:val="006E3154"/>
    <w:rsid w:val="006E319C"/>
    <w:rsid w:val="006E3442"/>
    <w:rsid w:val="006E45CD"/>
    <w:rsid w:val="006E48C8"/>
    <w:rsid w:val="006E4C58"/>
    <w:rsid w:val="006E5652"/>
    <w:rsid w:val="006E56C8"/>
    <w:rsid w:val="006E656F"/>
    <w:rsid w:val="006F0568"/>
    <w:rsid w:val="006F09CD"/>
    <w:rsid w:val="006F2933"/>
    <w:rsid w:val="006F3BAA"/>
    <w:rsid w:val="006F48FB"/>
    <w:rsid w:val="006F5712"/>
    <w:rsid w:val="006F625F"/>
    <w:rsid w:val="006F6DAF"/>
    <w:rsid w:val="00701C79"/>
    <w:rsid w:val="00701CBB"/>
    <w:rsid w:val="007025B0"/>
    <w:rsid w:val="007027B1"/>
    <w:rsid w:val="00703C1F"/>
    <w:rsid w:val="00704096"/>
    <w:rsid w:val="007047E0"/>
    <w:rsid w:val="00704BFE"/>
    <w:rsid w:val="00705439"/>
    <w:rsid w:val="00705F1B"/>
    <w:rsid w:val="007060B8"/>
    <w:rsid w:val="00707996"/>
    <w:rsid w:val="0071033B"/>
    <w:rsid w:val="0071148F"/>
    <w:rsid w:val="007120CA"/>
    <w:rsid w:val="00716852"/>
    <w:rsid w:val="007202A8"/>
    <w:rsid w:val="007217D6"/>
    <w:rsid w:val="00722D33"/>
    <w:rsid w:val="00725600"/>
    <w:rsid w:val="00725AD1"/>
    <w:rsid w:val="007263C4"/>
    <w:rsid w:val="00730504"/>
    <w:rsid w:val="00733904"/>
    <w:rsid w:val="0073400B"/>
    <w:rsid w:val="0073454C"/>
    <w:rsid w:val="00734FEC"/>
    <w:rsid w:val="007353B4"/>
    <w:rsid w:val="007368E7"/>
    <w:rsid w:val="00737229"/>
    <w:rsid w:val="007409E2"/>
    <w:rsid w:val="00740B43"/>
    <w:rsid w:val="00741032"/>
    <w:rsid w:val="0074136B"/>
    <w:rsid w:val="007423DD"/>
    <w:rsid w:val="00742EF2"/>
    <w:rsid w:val="007434BC"/>
    <w:rsid w:val="00744A45"/>
    <w:rsid w:val="007454BF"/>
    <w:rsid w:val="00745E40"/>
    <w:rsid w:val="00746F7D"/>
    <w:rsid w:val="007517ED"/>
    <w:rsid w:val="0075221C"/>
    <w:rsid w:val="00752C19"/>
    <w:rsid w:val="00752E09"/>
    <w:rsid w:val="007535A2"/>
    <w:rsid w:val="0075469C"/>
    <w:rsid w:val="00755A49"/>
    <w:rsid w:val="007560EA"/>
    <w:rsid w:val="007575BE"/>
    <w:rsid w:val="00760BCA"/>
    <w:rsid w:val="00761812"/>
    <w:rsid w:val="00761914"/>
    <w:rsid w:val="00762659"/>
    <w:rsid w:val="00762930"/>
    <w:rsid w:val="00762C2F"/>
    <w:rsid w:val="00762DA5"/>
    <w:rsid w:val="00763937"/>
    <w:rsid w:val="00764353"/>
    <w:rsid w:val="0076519D"/>
    <w:rsid w:val="0076713B"/>
    <w:rsid w:val="00767C45"/>
    <w:rsid w:val="00770165"/>
    <w:rsid w:val="0077069A"/>
    <w:rsid w:val="0077292F"/>
    <w:rsid w:val="007734B2"/>
    <w:rsid w:val="00773EEF"/>
    <w:rsid w:val="007752F9"/>
    <w:rsid w:val="007763DB"/>
    <w:rsid w:val="00776B90"/>
    <w:rsid w:val="00776F16"/>
    <w:rsid w:val="00777142"/>
    <w:rsid w:val="007809B7"/>
    <w:rsid w:val="0078115F"/>
    <w:rsid w:val="007813EF"/>
    <w:rsid w:val="00784445"/>
    <w:rsid w:val="007853FC"/>
    <w:rsid w:val="00786C5D"/>
    <w:rsid w:val="00786C9C"/>
    <w:rsid w:val="0078739F"/>
    <w:rsid w:val="00787785"/>
    <w:rsid w:val="00791757"/>
    <w:rsid w:val="00792EA2"/>
    <w:rsid w:val="00793068"/>
    <w:rsid w:val="0079427B"/>
    <w:rsid w:val="007958DF"/>
    <w:rsid w:val="00795BA9"/>
    <w:rsid w:val="00795EA2"/>
    <w:rsid w:val="007961C6"/>
    <w:rsid w:val="00796BD0"/>
    <w:rsid w:val="00796DEF"/>
    <w:rsid w:val="007A001E"/>
    <w:rsid w:val="007A0047"/>
    <w:rsid w:val="007A2145"/>
    <w:rsid w:val="007A246B"/>
    <w:rsid w:val="007A26FB"/>
    <w:rsid w:val="007A4F59"/>
    <w:rsid w:val="007A767E"/>
    <w:rsid w:val="007B04AA"/>
    <w:rsid w:val="007B16D1"/>
    <w:rsid w:val="007B22D3"/>
    <w:rsid w:val="007B293B"/>
    <w:rsid w:val="007B3A18"/>
    <w:rsid w:val="007B57FA"/>
    <w:rsid w:val="007B76D4"/>
    <w:rsid w:val="007C3662"/>
    <w:rsid w:val="007C48B1"/>
    <w:rsid w:val="007C49D0"/>
    <w:rsid w:val="007C5C38"/>
    <w:rsid w:val="007C5FDA"/>
    <w:rsid w:val="007C6096"/>
    <w:rsid w:val="007C64F5"/>
    <w:rsid w:val="007D1143"/>
    <w:rsid w:val="007D3445"/>
    <w:rsid w:val="007D47BE"/>
    <w:rsid w:val="007D612F"/>
    <w:rsid w:val="007D71EB"/>
    <w:rsid w:val="007E08D5"/>
    <w:rsid w:val="007E1BC8"/>
    <w:rsid w:val="007E2061"/>
    <w:rsid w:val="007E321F"/>
    <w:rsid w:val="007E3DB8"/>
    <w:rsid w:val="007E4AFE"/>
    <w:rsid w:val="007E4D30"/>
    <w:rsid w:val="007E56D6"/>
    <w:rsid w:val="007E66F9"/>
    <w:rsid w:val="007E7E94"/>
    <w:rsid w:val="007E7F7A"/>
    <w:rsid w:val="007F1046"/>
    <w:rsid w:val="007F12C4"/>
    <w:rsid w:val="007F1CD3"/>
    <w:rsid w:val="007F2630"/>
    <w:rsid w:val="007F269A"/>
    <w:rsid w:val="007F2802"/>
    <w:rsid w:val="007F3773"/>
    <w:rsid w:val="007F4206"/>
    <w:rsid w:val="007F4564"/>
    <w:rsid w:val="007F57DE"/>
    <w:rsid w:val="007F69B6"/>
    <w:rsid w:val="007F6AC9"/>
    <w:rsid w:val="007F78EA"/>
    <w:rsid w:val="007F7AE7"/>
    <w:rsid w:val="008015F9"/>
    <w:rsid w:val="0080190C"/>
    <w:rsid w:val="0080229D"/>
    <w:rsid w:val="008023B4"/>
    <w:rsid w:val="00802559"/>
    <w:rsid w:val="008027EF"/>
    <w:rsid w:val="00803AFD"/>
    <w:rsid w:val="00803E14"/>
    <w:rsid w:val="00804BB5"/>
    <w:rsid w:val="008053E8"/>
    <w:rsid w:val="00805EF8"/>
    <w:rsid w:val="00806B2E"/>
    <w:rsid w:val="00806CEF"/>
    <w:rsid w:val="0080711E"/>
    <w:rsid w:val="008102F6"/>
    <w:rsid w:val="008109F7"/>
    <w:rsid w:val="00811087"/>
    <w:rsid w:val="0081148C"/>
    <w:rsid w:val="00812D3E"/>
    <w:rsid w:val="0081342B"/>
    <w:rsid w:val="00815010"/>
    <w:rsid w:val="008156CF"/>
    <w:rsid w:val="0081604A"/>
    <w:rsid w:val="008161A9"/>
    <w:rsid w:val="00816ACA"/>
    <w:rsid w:val="00816D71"/>
    <w:rsid w:val="0081720A"/>
    <w:rsid w:val="00817E17"/>
    <w:rsid w:val="00820E92"/>
    <w:rsid w:val="008218FD"/>
    <w:rsid w:val="00821B50"/>
    <w:rsid w:val="00822A54"/>
    <w:rsid w:val="00822AF1"/>
    <w:rsid w:val="00823FBE"/>
    <w:rsid w:val="00824AF3"/>
    <w:rsid w:val="00824CB7"/>
    <w:rsid w:val="00825072"/>
    <w:rsid w:val="0082553A"/>
    <w:rsid w:val="00825582"/>
    <w:rsid w:val="00825BFF"/>
    <w:rsid w:val="0082753F"/>
    <w:rsid w:val="00827A88"/>
    <w:rsid w:val="00830DEA"/>
    <w:rsid w:val="00831367"/>
    <w:rsid w:val="008319AC"/>
    <w:rsid w:val="00831F1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496"/>
    <w:rsid w:val="00852DD4"/>
    <w:rsid w:val="00852FC4"/>
    <w:rsid w:val="008534AD"/>
    <w:rsid w:val="008539E8"/>
    <w:rsid w:val="00853D30"/>
    <w:rsid w:val="00854217"/>
    <w:rsid w:val="008549AC"/>
    <w:rsid w:val="00854C05"/>
    <w:rsid w:val="00854DB2"/>
    <w:rsid w:val="00855B46"/>
    <w:rsid w:val="00855D05"/>
    <w:rsid w:val="00857713"/>
    <w:rsid w:val="00860CEA"/>
    <w:rsid w:val="00861336"/>
    <w:rsid w:val="008619F5"/>
    <w:rsid w:val="0086254C"/>
    <w:rsid w:val="00862611"/>
    <w:rsid w:val="00862698"/>
    <w:rsid w:val="00862897"/>
    <w:rsid w:val="00863052"/>
    <w:rsid w:val="00863DC6"/>
    <w:rsid w:val="0086565A"/>
    <w:rsid w:val="0086586D"/>
    <w:rsid w:val="008659B4"/>
    <w:rsid w:val="008662B4"/>
    <w:rsid w:val="008679A1"/>
    <w:rsid w:val="008703CF"/>
    <w:rsid w:val="008704E3"/>
    <w:rsid w:val="008706B4"/>
    <w:rsid w:val="00871083"/>
    <w:rsid w:val="00871336"/>
    <w:rsid w:val="008736A4"/>
    <w:rsid w:val="00874534"/>
    <w:rsid w:val="00876427"/>
    <w:rsid w:val="00876BA3"/>
    <w:rsid w:val="00880CAC"/>
    <w:rsid w:val="00880DDB"/>
    <w:rsid w:val="00880F2A"/>
    <w:rsid w:val="0088149C"/>
    <w:rsid w:val="00881AA6"/>
    <w:rsid w:val="00881CA3"/>
    <w:rsid w:val="008824FA"/>
    <w:rsid w:val="00884716"/>
    <w:rsid w:val="00884D8F"/>
    <w:rsid w:val="00885984"/>
    <w:rsid w:val="00885C3B"/>
    <w:rsid w:val="0088679F"/>
    <w:rsid w:val="00891454"/>
    <w:rsid w:val="008929EE"/>
    <w:rsid w:val="00893691"/>
    <w:rsid w:val="0089404A"/>
    <w:rsid w:val="00894123"/>
    <w:rsid w:val="00895116"/>
    <w:rsid w:val="008951D7"/>
    <w:rsid w:val="00895A8C"/>
    <w:rsid w:val="0089632F"/>
    <w:rsid w:val="00896843"/>
    <w:rsid w:val="008971B2"/>
    <w:rsid w:val="008971ED"/>
    <w:rsid w:val="008972B5"/>
    <w:rsid w:val="008A016C"/>
    <w:rsid w:val="008A0837"/>
    <w:rsid w:val="008A0DC3"/>
    <w:rsid w:val="008A1D14"/>
    <w:rsid w:val="008A2A2E"/>
    <w:rsid w:val="008A2A8C"/>
    <w:rsid w:val="008A2CDD"/>
    <w:rsid w:val="008A6D29"/>
    <w:rsid w:val="008A7063"/>
    <w:rsid w:val="008A7873"/>
    <w:rsid w:val="008B02BB"/>
    <w:rsid w:val="008B1314"/>
    <w:rsid w:val="008B13B1"/>
    <w:rsid w:val="008B1BA7"/>
    <w:rsid w:val="008B495B"/>
    <w:rsid w:val="008B5FB6"/>
    <w:rsid w:val="008B68D1"/>
    <w:rsid w:val="008B6909"/>
    <w:rsid w:val="008B6B38"/>
    <w:rsid w:val="008B6D5F"/>
    <w:rsid w:val="008B77E5"/>
    <w:rsid w:val="008C0138"/>
    <w:rsid w:val="008C099C"/>
    <w:rsid w:val="008C1FD6"/>
    <w:rsid w:val="008C205D"/>
    <w:rsid w:val="008C25B6"/>
    <w:rsid w:val="008C58AE"/>
    <w:rsid w:val="008C5B0D"/>
    <w:rsid w:val="008C630F"/>
    <w:rsid w:val="008D1424"/>
    <w:rsid w:val="008D191F"/>
    <w:rsid w:val="008D2430"/>
    <w:rsid w:val="008D36B1"/>
    <w:rsid w:val="008D43DC"/>
    <w:rsid w:val="008D4E09"/>
    <w:rsid w:val="008D59D5"/>
    <w:rsid w:val="008D5C81"/>
    <w:rsid w:val="008D5F27"/>
    <w:rsid w:val="008D7E8D"/>
    <w:rsid w:val="008E1129"/>
    <w:rsid w:val="008E113D"/>
    <w:rsid w:val="008E135F"/>
    <w:rsid w:val="008E1586"/>
    <w:rsid w:val="008E17A5"/>
    <w:rsid w:val="008E2BD5"/>
    <w:rsid w:val="008E3CD2"/>
    <w:rsid w:val="008E4861"/>
    <w:rsid w:val="008E4C5E"/>
    <w:rsid w:val="008E5DDF"/>
    <w:rsid w:val="008E62D6"/>
    <w:rsid w:val="008E7D64"/>
    <w:rsid w:val="008E7DE7"/>
    <w:rsid w:val="008F0871"/>
    <w:rsid w:val="008F1349"/>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1683F"/>
    <w:rsid w:val="0092340A"/>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3C40"/>
    <w:rsid w:val="00934295"/>
    <w:rsid w:val="00934A33"/>
    <w:rsid w:val="00935490"/>
    <w:rsid w:val="00937916"/>
    <w:rsid w:val="00937A67"/>
    <w:rsid w:val="00940283"/>
    <w:rsid w:val="00941770"/>
    <w:rsid w:val="0094335C"/>
    <w:rsid w:val="009443FA"/>
    <w:rsid w:val="00945D9C"/>
    <w:rsid w:val="0094633D"/>
    <w:rsid w:val="009468AA"/>
    <w:rsid w:val="00946DC5"/>
    <w:rsid w:val="00947C16"/>
    <w:rsid w:val="009537B0"/>
    <w:rsid w:val="00955C9C"/>
    <w:rsid w:val="00955FD4"/>
    <w:rsid w:val="009574E9"/>
    <w:rsid w:val="00960449"/>
    <w:rsid w:val="00960DDC"/>
    <w:rsid w:val="00964703"/>
    <w:rsid w:val="00964A7F"/>
    <w:rsid w:val="00964F0F"/>
    <w:rsid w:val="00964FBD"/>
    <w:rsid w:val="009650D0"/>
    <w:rsid w:val="009655BC"/>
    <w:rsid w:val="00965F01"/>
    <w:rsid w:val="00966CDF"/>
    <w:rsid w:val="00970E29"/>
    <w:rsid w:val="009717F5"/>
    <w:rsid w:val="00971B0D"/>
    <w:rsid w:val="00975366"/>
    <w:rsid w:val="00976C5F"/>
    <w:rsid w:val="00977FC9"/>
    <w:rsid w:val="009834B9"/>
    <w:rsid w:val="00983B3D"/>
    <w:rsid w:val="00983D45"/>
    <w:rsid w:val="0098560C"/>
    <w:rsid w:val="00985672"/>
    <w:rsid w:val="009858ED"/>
    <w:rsid w:val="0098702A"/>
    <w:rsid w:val="009874A9"/>
    <w:rsid w:val="009879C4"/>
    <w:rsid w:val="00990F79"/>
    <w:rsid w:val="00992236"/>
    <w:rsid w:val="00992681"/>
    <w:rsid w:val="00992F52"/>
    <w:rsid w:val="00994C8D"/>
    <w:rsid w:val="00995B3C"/>
    <w:rsid w:val="009962CD"/>
    <w:rsid w:val="0099636A"/>
    <w:rsid w:val="00996A07"/>
    <w:rsid w:val="009A07CB"/>
    <w:rsid w:val="009A0A50"/>
    <w:rsid w:val="009A113D"/>
    <w:rsid w:val="009A1CDA"/>
    <w:rsid w:val="009A24CD"/>
    <w:rsid w:val="009A2A29"/>
    <w:rsid w:val="009A6A83"/>
    <w:rsid w:val="009B07DA"/>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27C0"/>
    <w:rsid w:val="009D374B"/>
    <w:rsid w:val="009D499D"/>
    <w:rsid w:val="009D5B87"/>
    <w:rsid w:val="009E05AA"/>
    <w:rsid w:val="009E3BA5"/>
    <w:rsid w:val="009F00E0"/>
    <w:rsid w:val="009F01DA"/>
    <w:rsid w:val="009F0918"/>
    <w:rsid w:val="009F11B4"/>
    <w:rsid w:val="009F1BF2"/>
    <w:rsid w:val="009F2D8C"/>
    <w:rsid w:val="009F30BC"/>
    <w:rsid w:val="009F4E8C"/>
    <w:rsid w:val="009F5D23"/>
    <w:rsid w:val="009F7EF2"/>
    <w:rsid w:val="00A00636"/>
    <w:rsid w:val="00A03755"/>
    <w:rsid w:val="00A0405B"/>
    <w:rsid w:val="00A05C18"/>
    <w:rsid w:val="00A0615B"/>
    <w:rsid w:val="00A0643E"/>
    <w:rsid w:val="00A07DAD"/>
    <w:rsid w:val="00A07FF3"/>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28AB"/>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381A"/>
    <w:rsid w:val="00A4541D"/>
    <w:rsid w:val="00A45522"/>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54E5"/>
    <w:rsid w:val="00A66020"/>
    <w:rsid w:val="00A66505"/>
    <w:rsid w:val="00A66A14"/>
    <w:rsid w:val="00A73BCE"/>
    <w:rsid w:val="00A75036"/>
    <w:rsid w:val="00A76543"/>
    <w:rsid w:val="00A76936"/>
    <w:rsid w:val="00A777EF"/>
    <w:rsid w:val="00A8007F"/>
    <w:rsid w:val="00A80BA1"/>
    <w:rsid w:val="00A81DFB"/>
    <w:rsid w:val="00A84E86"/>
    <w:rsid w:val="00A84F93"/>
    <w:rsid w:val="00A8542C"/>
    <w:rsid w:val="00A86BAB"/>
    <w:rsid w:val="00A906E2"/>
    <w:rsid w:val="00A90CAF"/>
    <w:rsid w:val="00A9137F"/>
    <w:rsid w:val="00A91909"/>
    <w:rsid w:val="00A94D40"/>
    <w:rsid w:val="00A95792"/>
    <w:rsid w:val="00A96B6E"/>
    <w:rsid w:val="00A96E23"/>
    <w:rsid w:val="00A97291"/>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2024"/>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7793"/>
    <w:rsid w:val="00AE040A"/>
    <w:rsid w:val="00AE086C"/>
    <w:rsid w:val="00AE17AE"/>
    <w:rsid w:val="00AE2984"/>
    <w:rsid w:val="00AE3AEB"/>
    <w:rsid w:val="00AE444D"/>
    <w:rsid w:val="00AE4D4A"/>
    <w:rsid w:val="00AE7907"/>
    <w:rsid w:val="00AF0743"/>
    <w:rsid w:val="00AF07B2"/>
    <w:rsid w:val="00AF07B3"/>
    <w:rsid w:val="00AF1B7D"/>
    <w:rsid w:val="00AF1BA0"/>
    <w:rsid w:val="00AF2513"/>
    <w:rsid w:val="00AF3B31"/>
    <w:rsid w:val="00AF3CCC"/>
    <w:rsid w:val="00AF4B5B"/>
    <w:rsid w:val="00AF4E4B"/>
    <w:rsid w:val="00AF5D38"/>
    <w:rsid w:val="00AF6EA6"/>
    <w:rsid w:val="00B00B69"/>
    <w:rsid w:val="00B00E47"/>
    <w:rsid w:val="00B01C2F"/>
    <w:rsid w:val="00B02208"/>
    <w:rsid w:val="00B02A70"/>
    <w:rsid w:val="00B052BB"/>
    <w:rsid w:val="00B10240"/>
    <w:rsid w:val="00B103AF"/>
    <w:rsid w:val="00B10C4B"/>
    <w:rsid w:val="00B111A6"/>
    <w:rsid w:val="00B11A9B"/>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36960"/>
    <w:rsid w:val="00B37FDB"/>
    <w:rsid w:val="00B40617"/>
    <w:rsid w:val="00B408E6"/>
    <w:rsid w:val="00B431BB"/>
    <w:rsid w:val="00B43EF3"/>
    <w:rsid w:val="00B43FD0"/>
    <w:rsid w:val="00B464D8"/>
    <w:rsid w:val="00B46C13"/>
    <w:rsid w:val="00B47321"/>
    <w:rsid w:val="00B50B51"/>
    <w:rsid w:val="00B51211"/>
    <w:rsid w:val="00B51946"/>
    <w:rsid w:val="00B5295F"/>
    <w:rsid w:val="00B53BFE"/>
    <w:rsid w:val="00B540E4"/>
    <w:rsid w:val="00B5606D"/>
    <w:rsid w:val="00B57D32"/>
    <w:rsid w:val="00B6035C"/>
    <w:rsid w:val="00B60915"/>
    <w:rsid w:val="00B60AA7"/>
    <w:rsid w:val="00B61878"/>
    <w:rsid w:val="00B61F9D"/>
    <w:rsid w:val="00B627DB"/>
    <w:rsid w:val="00B637E2"/>
    <w:rsid w:val="00B64313"/>
    <w:rsid w:val="00B6457B"/>
    <w:rsid w:val="00B64EE9"/>
    <w:rsid w:val="00B65BC0"/>
    <w:rsid w:val="00B6603C"/>
    <w:rsid w:val="00B67BCB"/>
    <w:rsid w:val="00B67F84"/>
    <w:rsid w:val="00B70373"/>
    <w:rsid w:val="00B7076A"/>
    <w:rsid w:val="00B721DC"/>
    <w:rsid w:val="00B722C5"/>
    <w:rsid w:val="00B729BE"/>
    <w:rsid w:val="00B7305F"/>
    <w:rsid w:val="00B73372"/>
    <w:rsid w:val="00B741CD"/>
    <w:rsid w:val="00B741D6"/>
    <w:rsid w:val="00B75A9A"/>
    <w:rsid w:val="00B779FB"/>
    <w:rsid w:val="00B77F22"/>
    <w:rsid w:val="00B80C52"/>
    <w:rsid w:val="00B81052"/>
    <w:rsid w:val="00B82E24"/>
    <w:rsid w:val="00B831F1"/>
    <w:rsid w:val="00B8468D"/>
    <w:rsid w:val="00B86ADF"/>
    <w:rsid w:val="00B87799"/>
    <w:rsid w:val="00B9033D"/>
    <w:rsid w:val="00B906C0"/>
    <w:rsid w:val="00B90A85"/>
    <w:rsid w:val="00B91568"/>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1CED"/>
    <w:rsid w:val="00BC2911"/>
    <w:rsid w:val="00BC36A2"/>
    <w:rsid w:val="00BC3DD4"/>
    <w:rsid w:val="00BC56F9"/>
    <w:rsid w:val="00BC5761"/>
    <w:rsid w:val="00BC5993"/>
    <w:rsid w:val="00BC6181"/>
    <w:rsid w:val="00BC72E2"/>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D7D5B"/>
    <w:rsid w:val="00BD7DC2"/>
    <w:rsid w:val="00BE011D"/>
    <w:rsid w:val="00BE0BC9"/>
    <w:rsid w:val="00BE1FF4"/>
    <w:rsid w:val="00BE2709"/>
    <w:rsid w:val="00BE33A4"/>
    <w:rsid w:val="00BE33CD"/>
    <w:rsid w:val="00BE4002"/>
    <w:rsid w:val="00BE575B"/>
    <w:rsid w:val="00BE5DCB"/>
    <w:rsid w:val="00BE698C"/>
    <w:rsid w:val="00BE6B01"/>
    <w:rsid w:val="00BE7103"/>
    <w:rsid w:val="00BE776C"/>
    <w:rsid w:val="00BE788C"/>
    <w:rsid w:val="00BE7EF4"/>
    <w:rsid w:val="00BF1D16"/>
    <w:rsid w:val="00BF330A"/>
    <w:rsid w:val="00BF343C"/>
    <w:rsid w:val="00BF34FB"/>
    <w:rsid w:val="00BF3C6F"/>
    <w:rsid w:val="00BF5E40"/>
    <w:rsid w:val="00C00DDE"/>
    <w:rsid w:val="00C01921"/>
    <w:rsid w:val="00C01C47"/>
    <w:rsid w:val="00C02319"/>
    <w:rsid w:val="00C02C37"/>
    <w:rsid w:val="00C032E5"/>
    <w:rsid w:val="00C048C9"/>
    <w:rsid w:val="00C06774"/>
    <w:rsid w:val="00C07F85"/>
    <w:rsid w:val="00C1007A"/>
    <w:rsid w:val="00C10EC2"/>
    <w:rsid w:val="00C12B4E"/>
    <w:rsid w:val="00C1301F"/>
    <w:rsid w:val="00C13358"/>
    <w:rsid w:val="00C138A2"/>
    <w:rsid w:val="00C161C6"/>
    <w:rsid w:val="00C16E53"/>
    <w:rsid w:val="00C178EE"/>
    <w:rsid w:val="00C1795D"/>
    <w:rsid w:val="00C2039B"/>
    <w:rsid w:val="00C2120C"/>
    <w:rsid w:val="00C2130B"/>
    <w:rsid w:val="00C253AA"/>
    <w:rsid w:val="00C2581F"/>
    <w:rsid w:val="00C259CE"/>
    <w:rsid w:val="00C267D9"/>
    <w:rsid w:val="00C26F85"/>
    <w:rsid w:val="00C27709"/>
    <w:rsid w:val="00C27CA3"/>
    <w:rsid w:val="00C301E3"/>
    <w:rsid w:val="00C3046B"/>
    <w:rsid w:val="00C3112B"/>
    <w:rsid w:val="00C3160A"/>
    <w:rsid w:val="00C33379"/>
    <w:rsid w:val="00C36B9D"/>
    <w:rsid w:val="00C378C9"/>
    <w:rsid w:val="00C408AD"/>
    <w:rsid w:val="00C40A6C"/>
    <w:rsid w:val="00C41CD2"/>
    <w:rsid w:val="00C41F09"/>
    <w:rsid w:val="00C457E6"/>
    <w:rsid w:val="00C458BF"/>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67200"/>
    <w:rsid w:val="00C70BC5"/>
    <w:rsid w:val="00C71BCE"/>
    <w:rsid w:val="00C71DD4"/>
    <w:rsid w:val="00C73040"/>
    <w:rsid w:val="00C77A7D"/>
    <w:rsid w:val="00C80CF0"/>
    <w:rsid w:val="00C80F5D"/>
    <w:rsid w:val="00C82057"/>
    <w:rsid w:val="00C83D79"/>
    <w:rsid w:val="00C855E1"/>
    <w:rsid w:val="00C8654E"/>
    <w:rsid w:val="00C872ED"/>
    <w:rsid w:val="00C87B26"/>
    <w:rsid w:val="00C90311"/>
    <w:rsid w:val="00C903D7"/>
    <w:rsid w:val="00C909A3"/>
    <w:rsid w:val="00C90C81"/>
    <w:rsid w:val="00C92A82"/>
    <w:rsid w:val="00C92A9D"/>
    <w:rsid w:val="00C936E3"/>
    <w:rsid w:val="00C94516"/>
    <w:rsid w:val="00C95BDB"/>
    <w:rsid w:val="00C97B00"/>
    <w:rsid w:val="00C97D93"/>
    <w:rsid w:val="00CA04D3"/>
    <w:rsid w:val="00CA32DE"/>
    <w:rsid w:val="00CA46E5"/>
    <w:rsid w:val="00CA52BF"/>
    <w:rsid w:val="00CA595D"/>
    <w:rsid w:val="00CA69ED"/>
    <w:rsid w:val="00CA7EEE"/>
    <w:rsid w:val="00CB066B"/>
    <w:rsid w:val="00CB0729"/>
    <w:rsid w:val="00CB1D9D"/>
    <w:rsid w:val="00CB2D8D"/>
    <w:rsid w:val="00CB31A6"/>
    <w:rsid w:val="00CB3D27"/>
    <w:rsid w:val="00CB5122"/>
    <w:rsid w:val="00CB532C"/>
    <w:rsid w:val="00CB6B13"/>
    <w:rsid w:val="00CB6F33"/>
    <w:rsid w:val="00CB7B96"/>
    <w:rsid w:val="00CC0F8C"/>
    <w:rsid w:val="00CC3300"/>
    <w:rsid w:val="00CC3CA7"/>
    <w:rsid w:val="00CC4569"/>
    <w:rsid w:val="00CC4A3A"/>
    <w:rsid w:val="00CC554E"/>
    <w:rsid w:val="00CC601B"/>
    <w:rsid w:val="00CC6394"/>
    <w:rsid w:val="00CD22A5"/>
    <w:rsid w:val="00CD2D94"/>
    <w:rsid w:val="00CD3005"/>
    <w:rsid w:val="00CD394B"/>
    <w:rsid w:val="00CD42BD"/>
    <w:rsid w:val="00CD464C"/>
    <w:rsid w:val="00CD4F99"/>
    <w:rsid w:val="00CD4FAD"/>
    <w:rsid w:val="00CD53D9"/>
    <w:rsid w:val="00CD5B93"/>
    <w:rsid w:val="00CD713D"/>
    <w:rsid w:val="00CD77F8"/>
    <w:rsid w:val="00CE24FB"/>
    <w:rsid w:val="00CE257A"/>
    <w:rsid w:val="00CE4906"/>
    <w:rsid w:val="00CE5780"/>
    <w:rsid w:val="00CE606C"/>
    <w:rsid w:val="00CE62F1"/>
    <w:rsid w:val="00CE68D2"/>
    <w:rsid w:val="00CE6AEF"/>
    <w:rsid w:val="00CE6D6E"/>
    <w:rsid w:val="00CF2131"/>
    <w:rsid w:val="00CF3591"/>
    <w:rsid w:val="00CF3921"/>
    <w:rsid w:val="00CF41F6"/>
    <w:rsid w:val="00CF4336"/>
    <w:rsid w:val="00CF4609"/>
    <w:rsid w:val="00CF6F52"/>
    <w:rsid w:val="00D016EC"/>
    <w:rsid w:val="00D017E7"/>
    <w:rsid w:val="00D01B51"/>
    <w:rsid w:val="00D02198"/>
    <w:rsid w:val="00D02A8C"/>
    <w:rsid w:val="00D04163"/>
    <w:rsid w:val="00D0569F"/>
    <w:rsid w:val="00D06889"/>
    <w:rsid w:val="00D06BD3"/>
    <w:rsid w:val="00D0735D"/>
    <w:rsid w:val="00D0776A"/>
    <w:rsid w:val="00D10074"/>
    <w:rsid w:val="00D1084C"/>
    <w:rsid w:val="00D1107A"/>
    <w:rsid w:val="00D110BB"/>
    <w:rsid w:val="00D11886"/>
    <w:rsid w:val="00D11ACD"/>
    <w:rsid w:val="00D12066"/>
    <w:rsid w:val="00D12123"/>
    <w:rsid w:val="00D125DE"/>
    <w:rsid w:val="00D127D5"/>
    <w:rsid w:val="00D12AB5"/>
    <w:rsid w:val="00D1363A"/>
    <w:rsid w:val="00D15319"/>
    <w:rsid w:val="00D15DE8"/>
    <w:rsid w:val="00D165D2"/>
    <w:rsid w:val="00D1689C"/>
    <w:rsid w:val="00D20045"/>
    <w:rsid w:val="00D2273D"/>
    <w:rsid w:val="00D23CD1"/>
    <w:rsid w:val="00D24893"/>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38C5"/>
    <w:rsid w:val="00D44510"/>
    <w:rsid w:val="00D4484A"/>
    <w:rsid w:val="00D44DC3"/>
    <w:rsid w:val="00D45E6E"/>
    <w:rsid w:val="00D46D4F"/>
    <w:rsid w:val="00D47311"/>
    <w:rsid w:val="00D47A92"/>
    <w:rsid w:val="00D47C7D"/>
    <w:rsid w:val="00D47E4B"/>
    <w:rsid w:val="00D5040B"/>
    <w:rsid w:val="00D50F1F"/>
    <w:rsid w:val="00D51254"/>
    <w:rsid w:val="00D519D2"/>
    <w:rsid w:val="00D51DAE"/>
    <w:rsid w:val="00D5219C"/>
    <w:rsid w:val="00D544E9"/>
    <w:rsid w:val="00D54C3E"/>
    <w:rsid w:val="00D5788F"/>
    <w:rsid w:val="00D610E6"/>
    <w:rsid w:val="00D61460"/>
    <w:rsid w:val="00D61795"/>
    <w:rsid w:val="00D61BD1"/>
    <w:rsid w:val="00D62871"/>
    <w:rsid w:val="00D62C2B"/>
    <w:rsid w:val="00D62F13"/>
    <w:rsid w:val="00D659A7"/>
    <w:rsid w:val="00D65CF4"/>
    <w:rsid w:val="00D66530"/>
    <w:rsid w:val="00D66AAC"/>
    <w:rsid w:val="00D67CB5"/>
    <w:rsid w:val="00D718D6"/>
    <w:rsid w:val="00D73BE5"/>
    <w:rsid w:val="00D740FC"/>
    <w:rsid w:val="00D74445"/>
    <w:rsid w:val="00D74549"/>
    <w:rsid w:val="00D74D4B"/>
    <w:rsid w:val="00D755E9"/>
    <w:rsid w:val="00D76CFC"/>
    <w:rsid w:val="00D77471"/>
    <w:rsid w:val="00D774BE"/>
    <w:rsid w:val="00D77583"/>
    <w:rsid w:val="00D77893"/>
    <w:rsid w:val="00D77AE8"/>
    <w:rsid w:val="00D8198F"/>
    <w:rsid w:val="00D826ED"/>
    <w:rsid w:val="00D82FE0"/>
    <w:rsid w:val="00D83401"/>
    <w:rsid w:val="00D837E8"/>
    <w:rsid w:val="00D8503E"/>
    <w:rsid w:val="00D86968"/>
    <w:rsid w:val="00D90A56"/>
    <w:rsid w:val="00D91D72"/>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383C"/>
    <w:rsid w:val="00DC42AF"/>
    <w:rsid w:val="00DC4D8D"/>
    <w:rsid w:val="00DC5A77"/>
    <w:rsid w:val="00DC6256"/>
    <w:rsid w:val="00DD082E"/>
    <w:rsid w:val="00DD184C"/>
    <w:rsid w:val="00DD2563"/>
    <w:rsid w:val="00DD2B12"/>
    <w:rsid w:val="00DD2C00"/>
    <w:rsid w:val="00DD3755"/>
    <w:rsid w:val="00DD4C44"/>
    <w:rsid w:val="00DD4E9E"/>
    <w:rsid w:val="00DD64E0"/>
    <w:rsid w:val="00DD7126"/>
    <w:rsid w:val="00DD790E"/>
    <w:rsid w:val="00DD7A7C"/>
    <w:rsid w:val="00DE103F"/>
    <w:rsid w:val="00DE2894"/>
    <w:rsid w:val="00DE2C1C"/>
    <w:rsid w:val="00DE3D8C"/>
    <w:rsid w:val="00DE447B"/>
    <w:rsid w:val="00DE7011"/>
    <w:rsid w:val="00DE7D74"/>
    <w:rsid w:val="00DE7FF1"/>
    <w:rsid w:val="00DF09F3"/>
    <w:rsid w:val="00DF0FCD"/>
    <w:rsid w:val="00DF10AA"/>
    <w:rsid w:val="00DF1D95"/>
    <w:rsid w:val="00DF276A"/>
    <w:rsid w:val="00DF2C5B"/>
    <w:rsid w:val="00DF3858"/>
    <w:rsid w:val="00DF4F14"/>
    <w:rsid w:val="00DF598A"/>
    <w:rsid w:val="00DF6A47"/>
    <w:rsid w:val="00DF782E"/>
    <w:rsid w:val="00DF78D8"/>
    <w:rsid w:val="00E0025D"/>
    <w:rsid w:val="00E0260F"/>
    <w:rsid w:val="00E03788"/>
    <w:rsid w:val="00E04609"/>
    <w:rsid w:val="00E06263"/>
    <w:rsid w:val="00E06764"/>
    <w:rsid w:val="00E10E15"/>
    <w:rsid w:val="00E11879"/>
    <w:rsid w:val="00E11A5D"/>
    <w:rsid w:val="00E11A6D"/>
    <w:rsid w:val="00E11D4F"/>
    <w:rsid w:val="00E1344F"/>
    <w:rsid w:val="00E13652"/>
    <w:rsid w:val="00E13FD7"/>
    <w:rsid w:val="00E14E4E"/>
    <w:rsid w:val="00E164D6"/>
    <w:rsid w:val="00E17CB0"/>
    <w:rsid w:val="00E21685"/>
    <w:rsid w:val="00E2180E"/>
    <w:rsid w:val="00E21C95"/>
    <w:rsid w:val="00E230A6"/>
    <w:rsid w:val="00E24D80"/>
    <w:rsid w:val="00E24F27"/>
    <w:rsid w:val="00E264E5"/>
    <w:rsid w:val="00E30390"/>
    <w:rsid w:val="00E31171"/>
    <w:rsid w:val="00E31E1A"/>
    <w:rsid w:val="00E31F13"/>
    <w:rsid w:val="00E347EB"/>
    <w:rsid w:val="00E3651E"/>
    <w:rsid w:val="00E37363"/>
    <w:rsid w:val="00E37656"/>
    <w:rsid w:val="00E40425"/>
    <w:rsid w:val="00E41401"/>
    <w:rsid w:val="00E41705"/>
    <w:rsid w:val="00E43A31"/>
    <w:rsid w:val="00E46A9E"/>
    <w:rsid w:val="00E47173"/>
    <w:rsid w:val="00E47F50"/>
    <w:rsid w:val="00E50E1F"/>
    <w:rsid w:val="00E513BC"/>
    <w:rsid w:val="00E51461"/>
    <w:rsid w:val="00E52F71"/>
    <w:rsid w:val="00E53877"/>
    <w:rsid w:val="00E539F7"/>
    <w:rsid w:val="00E54EA6"/>
    <w:rsid w:val="00E5580A"/>
    <w:rsid w:val="00E56134"/>
    <w:rsid w:val="00E6031B"/>
    <w:rsid w:val="00E6034E"/>
    <w:rsid w:val="00E611BA"/>
    <w:rsid w:val="00E61A93"/>
    <w:rsid w:val="00E63769"/>
    <w:rsid w:val="00E637C4"/>
    <w:rsid w:val="00E64DFE"/>
    <w:rsid w:val="00E66CEE"/>
    <w:rsid w:val="00E70DBA"/>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0732"/>
    <w:rsid w:val="00EA2D34"/>
    <w:rsid w:val="00EA4CEF"/>
    <w:rsid w:val="00EA4DCA"/>
    <w:rsid w:val="00EA4F2E"/>
    <w:rsid w:val="00EA6C1B"/>
    <w:rsid w:val="00EA79F3"/>
    <w:rsid w:val="00EB0C71"/>
    <w:rsid w:val="00EB240F"/>
    <w:rsid w:val="00EB474F"/>
    <w:rsid w:val="00EB4FC7"/>
    <w:rsid w:val="00EB6035"/>
    <w:rsid w:val="00EB66DA"/>
    <w:rsid w:val="00EC3967"/>
    <w:rsid w:val="00EC3BA5"/>
    <w:rsid w:val="00EC3C87"/>
    <w:rsid w:val="00EC55CC"/>
    <w:rsid w:val="00EC6E87"/>
    <w:rsid w:val="00EC7DA8"/>
    <w:rsid w:val="00ED0FE1"/>
    <w:rsid w:val="00ED32C2"/>
    <w:rsid w:val="00ED46D1"/>
    <w:rsid w:val="00ED58F1"/>
    <w:rsid w:val="00ED5901"/>
    <w:rsid w:val="00ED7880"/>
    <w:rsid w:val="00ED7A91"/>
    <w:rsid w:val="00EE12FC"/>
    <w:rsid w:val="00EE1642"/>
    <w:rsid w:val="00EE2E45"/>
    <w:rsid w:val="00EE3FD5"/>
    <w:rsid w:val="00EE668D"/>
    <w:rsid w:val="00EE7A39"/>
    <w:rsid w:val="00EF1CE3"/>
    <w:rsid w:val="00EF1D94"/>
    <w:rsid w:val="00EF25C7"/>
    <w:rsid w:val="00EF29A5"/>
    <w:rsid w:val="00EF4A71"/>
    <w:rsid w:val="00EF5A84"/>
    <w:rsid w:val="00EF600A"/>
    <w:rsid w:val="00EF6286"/>
    <w:rsid w:val="00EF7457"/>
    <w:rsid w:val="00F009C0"/>
    <w:rsid w:val="00F02315"/>
    <w:rsid w:val="00F02B43"/>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4541"/>
    <w:rsid w:val="00F24EF3"/>
    <w:rsid w:val="00F25A1B"/>
    <w:rsid w:val="00F265F8"/>
    <w:rsid w:val="00F279F0"/>
    <w:rsid w:val="00F3024C"/>
    <w:rsid w:val="00F30540"/>
    <w:rsid w:val="00F30575"/>
    <w:rsid w:val="00F31073"/>
    <w:rsid w:val="00F3197D"/>
    <w:rsid w:val="00F31A43"/>
    <w:rsid w:val="00F31FCA"/>
    <w:rsid w:val="00F3203F"/>
    <w:rsid w:val="00F324B7"/>
    <w:rsid w:val="00F3309F"/>
    <w:rsid w:val="00F34579"/>
    <w:rsid w:val="00F35503"/>
    <w:rsid w:val="00F36F46"/>
    <w:rsid w:val="00F4081A"/>
    <w:rsid w:val="00F41DEC"/>
    <w:rsid w:val="00F41ED2"/>
    <w:rsid w:val="00F44E2C"/>
    <w:rsid w:val="00F4584B"/>
    <w:rsid w:val="00F46B28"/>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580"/>
    <w:rsid w:val="00F61FAD"/>
    <w:rsid w:val="00F63D74"/>
    <w:rsid w:val="00F640F5"/>
    <w:rsid w:val="00F64AB0"/>
    <w:rsid w:val="00F6524B"/>
    <w:rsid w:val="00F654E0"/>
    <w:rsid w:val="00F66F8F"/>
    <w:rsid w:val="00F70D0A"/>
    <w:rsid w:val="00F70E37"/>
    <w:rsid w:val="00F712C7"/>
    <w:rsid w:val="00F72D9C"/>
    <w:rsid w:val="00F73206"/>
    <w:rsid w:val="00F7424B"/>
    <w:rsid w:val="00F74BB8"/>
    <w:rsid w:val="00F76ED7"/>
    <w:rsid w:val="00F8148F"/>
    <w:rsid w:val="00F835BF"/>
    <w:rsid w:val="00F84EC6"/>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4184"/>
    <w:rsid w:val="00FA7A72"/>
    <w:rsid w:val="00FB066C"/>
    <w:rsid w:val="00FB104E"/>
    <w:rsid w:val="00FB16F5"/>
    <w:rsid w:val="00FB1709"/>
    <w:rsid w:val="00FB216F"/>
    <w:rsid w:val="00FB36D5"/>
    <w:rsid w:val="00FB3B89"/>
    <w:rsid w:val="00FB3DA7"/>
    <w:rsid w:val="00FB3EE6"/>
    <w:rsid w:val="00FB3F4C"/>
    <w:rsid w:val="00FB5B9D"/>
    <w:rsid w:val="00FB67C3"/>
    <w:rsid w:val="00FB78ED"/>
    <w:rsid w:val="00FC0A4D"/>
    <w:rsid w:val="00FC0CDA"/>
    <w:rsid w:val="00FC2D55"/>
    <w:rsid w:val="00FC2EE5"/>
    <w:rsid w:val="00FC3416"/>
    <w:rsid w:val="00FC3833"/>
    <w:rsid w:val="00FC4357"/>
    <w:rsid w:val="00FC5759"/>
    <w:rsid w:val="00FC6FC3"/>
    <w:rsid w:val="00FD0C31"/>
    <w:rsid w:val="00FD0F75"/>
    <w:rsid w:val="00FD1F5C"/>
    <w:rsid w:val="00FD31B8"/>
    <w:rsid w:val="00FD6025"/>
    <w:rsid w:val="00FD66B6"/>
    <w:rsid w:val="00FD6F77"/>
    <w:rsid w:val="00FE0176"/>
    <w:rsid w:val="00FE0915"/>
    <w:rsid w:val="00FE144D"/>
    <w:rsid w:val="00FE2147"/>
    <w:rsid w:val="00FE2C93"/>
    <w:rsid w:val="00FE62C3"/>
    <w:rsid w:val="00FF0057"/>
    <w:rsid w:val="00FF0625"/>
    <w:rsid w:val="00FF1DC1"/>
    <w:rsid w:val="00FF2FCE"/>
    <w:rsid w:val="00FF3FFC"/>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7F3773"/>
  </w:style>
  <w:style w:type="paragraph" w:customStyle="1" w:styleId="BodyText21">
    <w:name w:val="Body Text 21"/>
    <w:basedOn w:val="a0"/>
    <w:rsid w:val="007F3773"/>
    <w:pPr>
      <w:widowControl w:val="0"/>
      <w:jc w:val="center"/>
    </w:pPr>
    <w:rPr>
      <w:color w:val="auto"/>
      <w:sz w:val="28"/>
      <w:szCs w:val="20"/>
    </w:rPr>
  </w:style>
  <w:style w:type="paragraph" w:customStyle="1" w:styleId="Style34">
    <w:name w:val="Style34"/>
    <w:basedOn w:val="a0"/>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7F3773"/>
    <w:rPr>
      <w:rFonts w:ascii="Times New Roman" w:hAnsi="Times New Roman" w:cs="Times New Roman" w:hint="default"/>
      <w:b/>
      <w:bCs/>
      <w:sz w:val="24"/>
      <w:szCs w:val="24"/>
    </w:rPr>
  </w:style>
  <w:style w:type="character" w:customStyle="1" w:styleId="FontStyle54">
    <w:name w:val="Font Style54"/>
    <w:basedOn w:val="a1"/>
    <w:uiPriority w:val="99"/>
    <w:rsid w:val="007F3773"/>
    <w:rPr>
      <w:rFonts w:ascii="Times New Roman" w:hAnsi="Times New Roman" w:cs="Times New Roman" w:hint="default"/>
      <w:sz w:val="24"/>
      <w:szCs w:val="24"/>
    </w:rPr>
  </w:style>
  <w:style w:type="table" w:customStyle="1" w:styleId="102">
    <w:name w:val="Сетка таблицы10"/>
    <w:basedOn w:val="a2"/>
    <w:next w:val="af6"/>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rsid w:val="004D034D"/>
  </w:style>
  <w:style w:type="paragraph" w:customStyle="1" w:styleId="117">
    <w:name w:val="Абзац списка11"/>
    <w:basedOn w:val="a0"/>
    <w:rsid w:val="004D034D"/>
    <w:pPr>
      <w:ind w:left="720"/>
    </w:pPr>
    <w:rPr>
      <w:rFonts w:eastAsia="Calibri"/>
      <w:color w:val="auto"/>
    </w:rPr>
  </w:style>
  <w:style w:type="table" w:customStyle="1" w:styleId="121">
    <w:name w:val="Сетка таблицы12"/>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4D034D"/>
  </w:style>
  <w:style w:type="numbering" w:customStyle="1" w:styleId="215">
    <w:name w:val="Нет списка21"/>
    <w:next w:val="a3"/>
    <w:uiPriority w:val="99"/>
    <w:semiHidden/>
    <w:unhideWhenUsed/>
    <w:rsid w:val="004D034D"/>
  </w:style>
  <w:style w:type="paragraph" w:customStyle="1" w:styleId="Web">
    <w:name w:val="Обычный (Web)"/>
    <w:basedOn w:val="a0"/>
    <w:rsid w:val="004D034D"/>
    <w:pPr>
      <w:spacing w:before="100" w:beforeAutospacing="1" w:after="100" w:afterAutospacing="1"/>
    </w:pPr>
    <w:rPr>
      <w:rFonts w:ascii="Arial Unicode MS" w:eastAsia="Arial Unicode MS" w:hAnsi="Arial Unicode MS" w:cs="Arial Unicode MS"/>
      <w:color w:val="auto"/>
    </w:rPr>
  </w:style>
  <w:style w:type="numbering" w:customStyle="1" w:styleId="93">
    <w:name w:val="Нет списка9"/>
    <w:next w:val="a3"/>
    <w:uiPriority w:val="99"/>
    <w:semiHidden/>
    <w:rsid w:val="004D034D"/>
  </w:style>
  <w:style w:type="table" w:customStyle="1" w:styleId="130">
    <w:name w:val="Сетка таблицы13"/>
    <w:basedOn w:val="a2"/>
    <w:next w:val="af6"/>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4D034D"/>
  </w:style>
  <w:style w:type="numbering" w:customStyle="1" w:styleId="224">
    <w:name w:val="Нет списка22"/>
    <w:next w:val="a3"/>
    <w:uiPriority w:val="99"/>
    <w:semiHidden/>
    <w:unhideWhenUsed/>
    <w:rsid w:val="004D034D"/>
  </w:style>
  <w:style w:type="numbering" w:customStyle="1" w:styleId="103">
    <w:name w:val="Нет списка10"/>
    <w:next w:val="a3"/>
    <w:uiPriority w:val="99"/>
    <w:semiHidden/>
    <w:rsid w:val="00D15DE8"/>
  </w:style>
  <w:style w:type="table" w:customStyle="1" w:styleId="142">
    <w:name w:val="Сетка таблицы14"/>
    <w:basedOn w:val="a2"/>
    <w:next w:val="af6"/>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D15DE8"/>
  </w:style>
  <w:style w:type="numbering" w:customStyle="1" w:styleId="232">
    <w:name w:val="Нет списка23"/>
    <w:next w:val="a3"/>
    <w:uiPriority w:val="99"/>
    <w:semiHidden/>
    <w:unhideWhenUsed/>
    <w:rsid w:val="00D15DE8"/>
  </w:style>
  <w:style w:type="numbering" w:customStyle="1" w:styleId="143">
    <w:name w:val="Нет списка14"/>
    <w:next w:val="a3"/>
    <w:uiPriority w:val="99"/>
    <w:semiHidden/>
    <w:rsid w:val="000C49A2"/>
  </w:style>
  <w:style w:type="paragraph" w:customStyle="1" w:styleId="123">
    <w:name w:val="Абзац списка12"/>
    <w:basedOn w:val="a0"/>
    <w:rsid w:val="000C49A2"/>
    <w:pPr>
      <w:ind w:left="720"/>
    </w:pPr>
    <w:rPr>
      <w:rFonts w:eastAsia="Calibri"/>
      <w:color w:val="auto"/>
    </w:rPr>
  </w:style>
  <w:style w:type="table" w:customStyle="1" w:styleId="150">
    <w:name w:val="Сетка таблицы15"/>
    <w:basedOn w:val="a2"/>
    <w:next w:val="af6"/>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0C49A2"/>
  </w:style>
  <w:style w:type="numbering" w:customStyle="1" w:styleId="240">
    <w:name w:val="Нет списка24"/>
    <w:next w:val="a3"/>
    <w:uiPriority w:val="99"/>
    <w:semiHidden/>
    <w:unhideWhenUsed/>
    <w:rsid w:val="000C49A2"/>
  </w:style>
  <w:style w:type="table" w:customStyle="1" w:styleId="160">
    <w:name w:val="Сетка таблицы16"/>
    <w:basedOn w:val="a2"/>
    <w:next w:val="af6"/>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f6"/>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f6"/>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f6"/>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6"/>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2"/>
    <w:next w:val="af6"/>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2"/>
    <w:next w:val="af6"/>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2"/>
    <w:next w:val="af6"/>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3D183F"/>
  </w:style>
  <w:style w:type="table" w:customStyle="1" w:styleId="241">
    <w:name w:val="Сетка таблицы24"/>
    <w:basedOn w:val="a2"/>
    <w:next w:val="af6"/>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6"/>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3"/>
    <w:uiPriority w:val="99"/>
    <w:semiHidden/>
    <w:unhideWhenUsed/>
    <w:rsid w:val="00B779FB"/>
  </w:style>
  <w:style w:type="table" w:customStyle="1" w:styleId="270">
    <w:name w:val="Сетка таблицы27"/>
    <w:basedOn w:val="a2"/>
    <w:next w:val="af6"/>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f6"/>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unhideWhenUsed/>
    <w:rsid w:val="00682EAB"/>
  </w:style>
  <w:style w:type="paragraph" w:customStyle="1" w:styleId="132">
    <w:name w:val="Абзац списка13"/>
    <w:basedOn w:val="a0"/>
    <w:rsid w:val="00682EAB"/>
    <w:pPr>
      <w:ind w:left="720"/>
    </w:pPr>
    <w:rPr>
      <w:color w:val="auto"/>
      <w:sz w:val="28"/>
      <w:szCs w:val="22"/>
      <w:lang w:eastAsia="en-US"/>
    </w:rPr>
  </w:style>
  <w:style w:type="table" w:customStyle="1" w:styleId="290">
    <w:name w:val="Сетка таблицы29"/>
    <w:basedOn w:val="a2"/>
    <w:next w:val="af6"/>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2"/>
    <w:next w:val="af6"/>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6"/>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9">
    <w:name w:val="Знак Знак3 Знак Знак Знак Знак Знак Знак"/>
    <w:basedOn w:val="a0"/>
    <w:rsid w:val="007B293B"/>
    <w:pPr>
      <w:spacing w:after="160" w:line="240" w:lineRule="exact"/>
    </w:pPr>
    <w:rPr>
      <w:color w:val="auto"/>
      <w:sz w:val="20"/>
      <w:szCs w:val="20"/>
    </w:rPr>
  </w:style>
  <w:style w:type="table" w:customStyle="1" w:styleId="314">
    <w:name w:val="Сетка таблицы31"/>
    <w:basedOn w:val="a2"/>
    <w:next w:val="af6"/>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2"/>
    <w:next w:val="af6"/>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6"/>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2"/>
    <w:next w:val="af6"/>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2"/>
    <w:next w:val="af6"/>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2"/>
    <w:next w:val="af6"/>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2"/>
    <w:next w:val="af6"/>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2"/>
    <w:next w:val="af6"/>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2"/>
    <w:next w:val="af6"/>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6"/>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2"/>
    <w:next w:val="af6"/>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3"/>
    <w:uiPriority w:val="99"/>
    <w:semiHidden/>
    <w:unhideWhenUsed/>
    <w:rsid w:val="000611DC"/>
  </w:style>
  <w:style w:type="table" w:customStyle="1" w:styleId="440">
    <w:name w:val="Сетка таблицы44"/>
    <w:basedOn w:val="a2"/>
    <w:next w:val="af6"/>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2"/>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2"/>
    <w:next w:val="af6"/>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2"/>
    <w:next w:val="af6"/>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f6"/>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2"/>
    <w:next w:val="af6"/>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2"/>
    <w:next w:val="af6"/>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2"/>
    <w:next w:val="af6"/>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6"/>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6"/>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2"/>
    <w:next w:val="af6"/>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2"/>
    <w:next w:val="af6"/>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2"/>
    <w:next w:val="af6"/>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2"/>
    <w:next w:val="af6"/>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2"/>
    <w:next w:val="af6"/>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2"/>
    <w:next w:val="af6"/>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next w:val="af6"/>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2"/>
    <w:next w:val="af6"/>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next w:val="af6"/>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340F-1CAB-47F1-A466-49852EA0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52</Pages>
  <Words>44885</Words>
  <Characters>255851</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531</cp:revision>
  <cp:lastPrinted>2020-07-23T10:55:00Z</cp:lastPrinted>
  <dcterms:created xsi:type="dcterms:W3CDTF">2019-04-30T11:10:00Z</dcterms:created>
  <dcterms:modified xsi:type="dcterms:W3CDTF">2022-02-01T11:46:00Z</dcterms:modified>
</cp:coreProperties>
</file>