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6770FF" w:rsidP="00822A54">
      <w:pPr>
        <w:jc w:val="right"/>
        <w:rPr>
          <w:rFonts w:ascii="Arial" w:hAnsi="Arial" w:cs="Arial"/>
          <w:sz w:val="20"/>
          <w:szCs w:val="20"/>
        </w:rPr>
      </w:pPr>
      <w:r>
        <w:rPr>
          <w:rFonts w:ascii="Arial" w:hAnsi="Arial" w:cs="Arial"/>
          <w:color w:val="000000" w:themeColor="text1"/>
          <w:sz w:val="20"/>
          <w:szCs w:val="20"/>
        </w:rPr>
        <w:t xml:space="preserve">                                                                                                                                                                                                                                                                                                                          </w:t>
      </w:r>
      <w:r w:rsidR="00A93A76">
        <w:rPr>
          <w:rFonts w:ascii="Arial" w:hAnsi="Arial" w:cs="Arial"/>
          <w:color w:val="000000" w:themeColor="text1"/>
          <w:sz w:val="20"/>
          <w:szCs w:val="20"/>
        </w:rPr>
        <w:t>30</w:t>
      </w:r>
      <w:r w:rsidR="005E7E7D" w:rsidRPr="001F3ABD">
        <w:rPr>
          <w:rFonts w:ascii="Arial" w:hAnsi="Arial" w:cs="Arial"/>
          <w:color w:val="000000" w:themeColor="text1"/>
          <w:sz w:val="20"/>
          <w:szCs w:val="20"/>
        </w:rPr>
        <w:t xml:space="preserve"> НОЯБРЯ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B64313" w:rsidRPr="001F3ABD">
        <w:rPr>
          <w:rFonts w:ascii="Arial" w:hAnsi="Arial" w:cs="Arial"/>
          <w:sz w:val="20"/>
          <w:szCs w:val="20"/>
        </w:rPr>
        <w:t>2</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221C4D">
        <w:rPr>
          <w:rFonts w:ascii="Arial" w:hAnsi="Arial" w:cs="Arial"/>
          <w:sz w:val="20"/>
          <w:szCs w:val="20"/>
        </w:rPr>
        <w:t>34</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221C4D">
        <w:rPr>
          <w:rFonts w:ascii="Arial" w:hAnsi="Arial" w:cs="Arial"/>
          <w:sz w:val="20"/>
          <w:szCs w:val="20"/>
        </w:rPr>
        <w:t>71</w:t>
      </w:r>
      <w:r w:rsidR="0088149C" w:rsidRPr="001F3ABD">
        <w:rPr>
          <w:rFonts w:ascii="Arial" w:hAnsi="Arial" w:cs="Arial"/>
          <w:sz w:val="20"/>
          <w:szCs w:val="20"/>
        </w:rPr>
        <w:t>)</w:t>
      </w:r>
    </w:p>
    <w:p w:rsidR="0088149C" w:rsidRPr="001F3ABD" w:rsidRDefault="00E71D93"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75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r w:rsidR="006770FF">
        <w:rPr>
          <w:i/>
          <w:sz w:val="40"/>
          <w:szCs w:val="40"/>
        </w:rPr>
        <w:t xml:space="preserve">                                                                                                                                                                                                                                                                                    </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0B087A" w:rsidRPr="001F3ABD">
        <w:rPr>
          <w:rFonts w:ascii="Arial" w:hAnsi="Arial" w:cs="Arial"/>
          <w:sz w:val="20"/>
          <w:szCs w:val="20"/>
        </w:rPr>
        <w:t>2</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F5030A">
        <w:trPr>
          <w:trHeight w:val="277"/>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F5030A" w:rsidRPr="00F5030A" w:rsidRDefault="00F5030A" w:rsidP="00F5030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5030A">
              <w:rPr>
                <w:rFonts w:ascii="Arial" w:hAnsi="Arial" w:cs="Arial"/>
                <w:color w:val="auto"/>
                <w:sz w:val="12"/>
                <w:szCs w:val="12"/>
              </w:rPr>
              <w:t>РЕЗОЛЮЦИЯ</w:t>
            </w:r>
          </w:p>
          <w:p w:rsidR="00377B83" w:rsidRPr="00930DB9" w:rsidRDefault="00F5030A" w:rsidP="00F5030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5030A">
              <w:rPr>
                <w:rFonts w:ascii="Arial" w:hAnsi="Arial" w:cs="Arial"/>
                <w:color w:val="auto"/>
                <w:sz w:val="12"/>
                <w:szCs w:val="12"/>
              </w:rPr>
              <w:t>(итоговый документ публичных слушаний)</w:t>
            </w:r>
            <w:r w:rsidR="006770FF">
              <w:rPr>
                <w:rFonts w:ascii="Arial" w:hAnsi="Arial" w:cs="Arial"/>
                <w:color w:val="auto"/>
                <w:sz w:val="12"/>
                <w:szCs w:val="12"/>
              </w:rPr>
              <w:t xml:space="preserve">                                                                                                                                           </w:t>
            </w:r>
          </w:p>
        </w:tc>
        <w:tc>
          <w:tcPr>
            <w:tcW w:w="441" w:type="dxa"/>
          </w:tcPr>
          <w:p w:rsidR="005065EE" w:rsidRPr="004349A8" w:rsidRDefault="00B830BD"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05790E" w:rsidP="0005790E">
            <w:pPr>
              <w:widowControl w:val="0"/>
              <w:tabs>
                <w:tab w:val="left" w:pos="709"/>
                <w:tab w:val="left" w:pos="8222"/>
                <w:tab w:val="left" w:pos="8364"/>
              </w:tabs>
              <w:spacing w:line="160" w:lineRule="exact"/>
              <w:outlineLvl w:val="0"/>
              <w:rPr>
                <w:rFonts w:ascii="Arial" w:hAnsi="Arial" w:cs="Arial"/>
                <w:color w:val="auto"/>
                <w:sz w:val="12"/>
                <w:szCs w:val="12"/>
              </w:rPr>
            </w:pPr>
            <w:r w:rsidRPr="0005790E">
              <w:rPr>
                <w:rFonts w:ascii="Arial" w:hAnsi="Arial" w:cs="Arial"/>
                <w:color w:val="auto"/>
                <w:sz w:val="12"/>
                <w:szCs w:val="12"/>
              </w:rPr>
              <w:t>ПОСТАНОВЛЕНИЕ</w:t>
            </w:r>
            <w:r>
              <w:rPr>
                <w:rFonts w:ascii="Arial" w:hAnsi="Arial" w:cs="Arial"/>
                <w:color w:val="auto"/>
                <w:sz w:val="12"/>
                <w:szCs w:val="12"/>
              </w:rPr>
              <w:t xml:space="preserve"> </w:t>
            </w:r>
            <w:r w:rsidRPr="0005790E">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w:t>
            </w:r>
            <w:r w:rsidRPr="0005790E">
              <w:rPr>
                <w:rFonts w:ascii="Arial" w:hAnsi="Arial" w:cs="Arial"/>
                <w:color w:val="auto"/>
                <w:sz w:val="12"/>
                <w:szCs w:val="12"/>
              </w:rPr>
              <w:t>18 ноября 2022  года  №</w:t>
            </w:r>
            <w:r w:rsidR="00EC09E2">
              <w:rPr>
                <w:rFonts w:ascii="Arial" w:hAnsi="Arial" w:cs="Arial"/>
                <w:color w:val="auto"/>
                <w:sz w:val="12"/>
                <w:szCs w:val="12"/>
              </w:rPr>
              <w:t>1</w:t>
            </w:r>
            <w:r>
              <w:rPr>
                <w:rFonts w:ascii="Arial" w:hAnsi="Arial" w:cs="Arial"/>
                <w:color w:val="auto"/>
                <w:sz w:val="12"/>
                <w:szCs w:val="12"/>
              </w:rPr>
              <w:t>412</w:t>
            </w:r>
            <w:r w:rsidRPr="0005790E">
              <w:rPr>
                <w:rFonts w:ascii="Arial" w:hAnsi="Arial" w:cs="Arial"/>
                <w:color w:val="auto"/>
                <w:sz w:val="12"/>
                <w:szCs w:val="12"/>
              </w:rPr>
              <w:tab/>
              <w:t>1412</w:t>
            </w:r>
          </w:p>
        </w:tc>
        <w:tc>
          <w:tcPr>
            <w:tcW w:w="441" w:type="dxa"/>
          </w:tcPr>
          <w:p w:rsidR="001F7200" w:rsidRPr="004349A8" w:rsidRDefault="00B830BD" w:rsidP="00C90311">
            <w:pPr>
              <w:spacing w:line="160" w:lineRule="exact"/>
              <w:rPr>
                <w:rFonts w:ascii="Arial" w:hAnsi="Arial" w:cs="Arial"/>
                <w:sz w:val="12"/>
                <w:szCs w:val="12"/>
              </w:rPr>
            </w:pPr>
            <w:r>
              <w:rPr>
                <w:rFonts w:ascii="Arial" w:hAnsi="Arial" w:cs="Arial"/>
                <w:sz w:val="12"/>
                <w:szCs w:val="12"/>
              </w:rPr>
              <w:t>1</w:t>
            </w:r>
          </w:p>
        </w:tc>
      </w:tr>
      <w:tr w:rsidR="00D0102E" w:rsidRPr="00930DB9" w:rsidTr="00B830BD">
        <w:trPr>
          <w:trHeight w:val="459"/>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B830BD"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B830BD">
              <w:rPr>
                <w:rFonts w:ascii="Arial" w:hAnsi="Arial" w:cs="Arial"/>
                <w:color w:val="auto"/>
                <w:sz w:val="12"/>
                <w:szCs w:val="12"/>
              </w:rPr>
              <w:t>ПОСТАНОВЛЕНИЕ АДМИНИСТРАЦИИ БЛАГОДАРНЕНСКОГО ГОРОДСКОГО ОКРУГА  СТАВРОПОЛЬСКОГО</w:t>
            </w:r>
            <w:r>
              <w:rPr>
                <w:rFonts w:ascii="Arial" w:hAnsi="Arial" w:cs="Arial"/>
                <w:color w:val="auto"/>
                <w:sz w:val="12"/>
                <w:szCs w:val="12"/>
              </w:rPr>
              <w:t xml:space="preserve"> КРАЯ 18 ноября 2022  года  №</w:t>
            </w:r>
            <w:r w:rsidR="00EC09E2">
              <w:rPr>
                <w:rFonts w:ascii="Arial" w:hAnsi="Arial" w:cs="Arial"/>
                <w:color w:val="auto"/>
                <w:sz w:val="12"/>
                <w:szCs w:val="12"/>
              </w:rPr>
              <w:t>1</w:t>
            </w:r>
            <w:r>
              <w:rPr>
                <w:rFonts w:ascii="Arial" w:hAnsi="Arial" w:cs="Arial"/>
                <w:color w:val="auto"/>
                <w:sz w:val="12"/>
                <w:szCs w:val="12"/>
              </w:rPr>
              <w:t>418</w:t>
            </w:r>
          </w:p>
        </w:tc>
        <w:tc>
          <w:tcPr>
            <w:tcW w:w="441" w:type="dxa"/>
          </w:tcPr>
          <w:p w:rsidR="00D0102E" w:rsidRPr="004349A8" w:rsidRDefault="00B830BD" w:rsidP="00C90311">
            <w:pPr>
              <w:spacing w:line="160" w:lineRule="exact"/>
              <w:rPr>
                <w:rFonts w:ascii="Arial" w:hAnsi="Arial" w:cs="Arial"/>
                <w:sz w:val="12"/>
                <w:szCs w:val="12"/>
              </w:rPr>
            </w:pPr>
            <w:r>
              <w:rPr>
                <w:rFonts w:ascii="Arial" w:hAnsi="Arial" w:cs="Arial"/>
                <w:sz w:val="12"/>
                <w:szCs w:val="12"/>
              </w:rPr>
              <w:t>2</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EC09E2"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EC09E2">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18 ноября 2022  года  №1429</w:t>
            </w:r>
          </w:p>
        </w:tc>
        <w:tc>
          <w:tcPr>
            <w:tcW w:w="441" w:type="dxa"/>
          </w:tcPr>
          <w:p w:rsidR="00D0102E" w:rsidRPr="004349A8" w:rsidRDefault="00EC09E2" w:rsidP="00C90311">
            <w:pPr>
              <w:spacing w:line="160" w:lineRule="exact"/>
              <w:rPr>
                <w:rFonts w:ascii="Arial" w:hAnsi="Arial" w:cs="Arial"/>
                <w:sz w:val="12"/>
                <w:szCs w:val="12"/>
              </w:rPr>
            </w:pPr>
            <w:r>
              <w:rPr>
                <w:rFonts w:ascii="Arial" w:hAnsi="Arial" w:cs="Arial"/>
                <w:sz w:val="12"/>
                <w:szCs w:val="12"/>
              </w:rPr>
              <w:t>7</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9B6D40"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9B6D40">
              <w:rPr>
                <w:rFonts w:ascii="Arial" w:hAnsi="Arial" w:cs="Arial"/>
                <w:color w:val="auto"/>
                <w:sz w:val="12"/>
                <w:szCs w:val="12"/>
              </w:rPr>
              <w:t xml:space="preserve">ПОСТАНОВЛЕНИЕ АДМИНИСТРАЦИИ БЛАГОДАРНЕНСКОГО ГОРОДСКОГО ОКРУГА  СТАВРОПОЛЬСКОГО </w:t>
            </w:r>
            <w:r w:rsidR="003D46F2">
              <w:rPr>
                <w:rFonts w:ascii="Arial" w:hAnsi="Arial" w:cs="Arial"/>
                <w:color w:val="auto"/>
                <w:sz w:val="12"/>
                <w:szCs w:val="12"/>
              </w:rPr>
              <w:t>КРАЯ 18 ноября 2022  года  №1430</w:t>
            </w:r>
          </w:p>
        </w:tc>
        <w:tc>
          <w:tcPr>
            <w:tcW w:w="441" w:type="dxa"/>
          </w:tcPr>
          <w:p w:rsidR="00D0102E" w:rsidRPr="004349A8" w:rsidRDefault="009B6D40" w:rsidP="00C90311">
            <w:pPr>
              <w:spacing w:line="160" w:lineRule="exact"/>
              <w:rPr>
                <w:rFonts w:ascii="Arial" w:hAnsi="Arial" w:cs="Arial"/>
                <w:sz w:val="12"/>
                <w:szCs w:val="12"/>
              </w:rPr>
            </w:pPr>
            <w:r>
              <w:rPr>
                <w:rFonts w:ascii="Arial" w:hAnsi="Arial" w:cs="Arial"/>
                <w:sz w:val="12"/>
                <w:szCs w:val="12"/>
              </w:rPr>
              <w:t>10</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9A3198"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9A3198">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18 ноября 2022  года  №1432</w:t>
            </w:r>
          </w:p>
        </w:tc>
        <w:tc>
          <w:tcPr>
            <w:tcW w:w="441" w:type="dxa"/>
          </w:tcPr>
          <w:p w:rsidR="005E7E7D" w:rsidRPr="004349A8" w:rsidRDefault="009A3198" w:rsidP="00C90311">
            <w:pPr>
              <w:spacing w:line="160" w:lineRule="exact"/>
              <w:rPr>
                <w:rFonts w:ascii="Arial" w:hAnsi="Arial" w:cs="Arial"/>
                <w:sz w:val="12"/>
                <w:szCs w:val="12"/>
              </w:rPr>
            </w:pPr>
            <w:r>
              <w:rPr>
                <w:rFonts w:ascii="Arial" w:hAnsi="Arial" w:cs="Arial"/>
                <w:sz w:val="12"/>
                <w:szCs w:val="12"/>
              </w:rPr>
              <w:t>16</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D7399F"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D7399F">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18 ноября 2022  года  №1433</w:t>
            </w:r>
          </w:p>
        </w:tc>
        <w:tc>
          <w:tcPr>
            <w:tcW w:w="441" w:type="dxa"/>
          </w:tcPr>
          <w:p w:rsidR="001B0734" w:rsidRPr="004349A8" w:rsidRDefault="009A3198" w:rsidP="00C90311">
            <w:pPr>
              <w:spacing w:line="160" w:lineRule="exact"/>
              <w:rPr>
                <w:rFonts w:ascii="Arial" w:hAnsi="Arial" w:cs="Arial"/>
                <w:sz w:val="12"/>
                <w:szCs w:val="12"/>
              </w:rPr>
            </w:pPr>
            <w:r>
              <w:rPr>
                <w:rFonts w:ascii="Arial" w:hAnsi="Arial" w:cs="Arial"/>
                <w:sz w:val="12"/>
                <w:szCs w:val="12"/>
              </w:rPr>
              <w:t>16</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2255C7"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2255C7">
              <w:rPr>
                <w:rFonts w:ascii="Arial" w:hAnsi="Arial" w:cs="Arial"/>
                <w:color w:val="auto"/>
                <w:sz w:val="12"/>
                <w:szCs w:val="12"/>
              </w:rPr>
              <w:t xml:space="preserve">ПОСТАНОВЛЕНИЕ АДМИНИСТРАЦИИ БЛАГОДАРНЕНСКОГО ГОРОДСКОГО ОКРУГА  СТАВРОПОЛЬСКОГО </w:t>
            </w:r>
            <w:r w:rsidR="005127FB">
              <w:rPr>
                <w:rFonts w:ascii="Arial" w:hAnsi="Arial" w:cs="Arial"/>
                <w:color w:val="auto"/>
                <w:sz w:val="12"/>
                <w:szCs w:val="12"/>
              </w:rPr>
              <w:t>КРАЯ 25</w:t>
            </w:r>
            <w:r>
              <w:rPr>
                <w:rFonts w:ascii="Arial" w:hAnsi="Arial" w:cs="Arial"/>
                <w:color w:val="auto"/>
                <w:sz w:val="12"/>
                <w:szCs w:val="12"/>
              </w:rPr>
              <w:t xml:space="preserve"> ноября 2022  года  №1441</w:t>
            </w:r>
          </w:p>
        </w:tc>
        <w:tc>
          <w:tcPr>
            <w:tcW w:w="441" w:type="dxa"/>
          </w:tcPr>
          <w:p w:rsidR="001B0734" w:rsidRPr="004349A8" w:rsidRDefault="002255C7" w:rsidP="00C90311">
            <w:pPr>
              <w:spacing w:line="160" w:lineRule="exact"/>
              <w:rPr>
                <w:rFonts w:ascii="Arial" w:hAnsi="Arial" w:cs="Arial"/>
                <w:sz w:val="12"/>
                <w:szCs w:val="12"/>
              </w:rPr>
            </w:pPr>
            <w:r>
              <w:rPr>
                <w:rFonts w:ascii="Arial" w:hAnsi="Arial" w:cs="Arial"/>
                <w:sz w:val="12"/>
                <w:szCs w:val="12"/>
              </w:rPr>
              <w:t>17</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5127FB"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5127FB">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25 ноября 2022  года  №1451</w:t>
            </w:r>
          </w:p>
        </w:tc>
        <w:tc>
          <w:tcPr>
            <w:tcW w:w="441" w:type="dxa"/>
          </w:tcPr>
          <w:p w:rsidR="001B0734" w:rsidRPr="004349A8" w:rsidRDefault="002255C7" w:rsidP="00C90311">
            <w:pPr>
              <w:spacing w:line="160" w:lineRule="exact"/>
              <w:rPr>
                <w:rFonts w:ascii="Arial" w:hAnsi="Arial" w:cs="Arial"/>
                <w:sz w:val="12"/>
                <w:szCs w:val="12"/>
              </w:rPr>
            </w:pPr>
            <w:r>
              <w:rPr>
                <w:rFonts w:ascii="Arial" w:hAnsi="Arial" w:cs="Arial"/>
                <w:sz w:val="12"/>
                <w:szCs w:val="12"/>
              </w:rPr>
              <w:t>20</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F25DE9"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F25DE9">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25 ноября 2022  года  №1452</w:t>
            </w:r>
          </w:p>
        </w:tc>
        <w:tc>
          <w:tcPr>
            <w:tcW w:w="441" w:type="dxa"/>
          </w:tcPr>
          <w:p w:rsidR="001B0734" w:rsidRPr="004349A8" w:rsidRDefault="004C074D" w:rsidP="00C90311">
            <w:pPr>
              <w:spacing w:line="160" w:lineRule="exact"/>
              <w:rPr>
                <w:rFonts w:ascii="Arial" w:hAnsi="Arial" w:cs="Arial"/>
                <w:sz w:val="12"/>
                <w:szCs w:val="12"/>
              </w:rPr>
            </w:pPr>
            <w:r>
              <w:rPr>
                <w:rFonts w:ascii="Arial" w:hAnsi="Arial" w:cs="Arial"/>
                <w:sz w:val="12"/>
                <w:szCs w:val="12"/>
              </w:rPr>
              <w:t>20</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7245F1"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7245F1">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25 ноября 2022  года  №1454</w:t>
            </w:r>
          </w:p>
        </w:tc>
        <w:tc>
          <w:tcPr>
            <w:tcW w:w="441" w:type="dxa"/>
          </w:tcPr>
          <w:p w:rsidR="002E0E7E" w:rsidRPr="004349A8" w:rsidRDefault="00F25DE9" w:rsidP="00C90311">
            <w:pPr>
              <w:spacing w:line="160" w:lineRule="exact"/>
              <w:rPr>
                <w:rFonts w:ascii="Arial" w:hAnsi="Arial" w:cs="Arial"/>
                <w:sz w:val="12"/>
                <w:szCs w:val="12"/>
              </w:rPr>
            </w:pPr>
            <w:r>
              <w:rPr>
                <w:rFonts w:ascii="Arial" w:hAnsi="Arial" w:cs="Arial"/>
                <w:sz w:val="12"/>
                <w:szCs w:val="12"/>
              </w:rPr>
              <w:t>24</w:t>
            </w:r>
          </w:p>
        </w:tc>
      </w:tr>
      <w:tr w:rsidR="007245F1" w:rsidRPr="00930DB9" w:rsidTr="004349A8">
        <w:tc>
          <w:tcPr>
            <w:tcW w:w="426" w:type="dxa"/>
          </w:tcPr>
          <w:p w:rsidR="007245F1" w:rsidRDefault="007245F1" w:rsidP="00C90311">
            <w:pPr>
              <w:spacing w:line="160" w:lineRule="exact"/>
              <w:rPr>
                <w:rFonts w:ascii="Arial" w:hAnsi="Arial" w:cs="Arial"/>
                <w:sz w:val="12"/>
                <w:szCs w:val="12"/>
              </w:rPr>
            </w:pPr>
            <w:r>
              <w:rPr>
                <w:rFonts w:ascii="Arial" w:hAnsi="Arial" w:cs="Arial"/>
                <w:sz w:val="12"/>
                <w:szCs w:val="12"/>
              </w:rPr>
              <w:t>12</w:t>
            </w:r>
          </w:p>
        </w:tc>
        <w:tc>
          <w:tcPr>
            <w:tcW w:w="3685" w:type="dxa"/>
          </w:tcPr>
          <w:p w:rsidR="007245F1" w:rsidRPr="00930DB9" w:rsidRDefault="00203D18"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203D18">
              <w:rPr>
                <w:rFonts w:ascii="Arial" w:hAnsi="Arial" w:cs="Arial"/>
                <w:color w:val="auto"/>
                <w:sz w:val="12"/>
                <w:szCs w:val="12"/>
              </w:rPr>
              <w:t xml:space="preserve">ПОСТАНОВЛЕНИЕ АДМИНИСТРАЦИИ БЛАГОДАРНЕНСКОГО ГОРОДСКОГО ОКРУГА  СТАВРОПОЛЬСКОГО </w:t>
            </w:r>
            <w:r w:rsidR="00A13474">
              <w:rPr>
                <w:rFonts w:ascii="Arial" w:hAnsi="Arial" w:cs="Arial"/>
                <w:color w:val="auto"/>
                <w:sz w:val="12"/>
                <w:szCs w:val="12"/>
              </w:rPr>
              <w:t>КРАЯ 29</w:t>
            </w:r>
            <w:r>
              <w:rPr>
                <w:rFonts w:ascii="Arial" w:hAnsi="Arial" w:cs="Arial"/>
                <w:color w:val="auto"/>
                <w:sz w:val="12"/>
                <w:szCs w:val="12"/>
              </w:rPr>
              <w:t xml:space="preserve"> ноября 2022  года  №1467</w:t>
            </w:r>
          </w:p>
        </w:tc>
        <w:tc>
          <w:tcPr>
            <w:tcW w:w="441" w:type="dxa"/>
          </w:tcPr>
          <w:p w:rsidR="007245F1" w:rsidRDefault="007245F1" w:rsidP="00C90311">
            <w:pPr>
              <w:spacing w:line="160" w:lineRule="exact"/>
              <w:rPr>
                <w:rFonts w:ascii="Arial" w:hAnsi="Arial" w:cs="Arial"/>
                <w:sz w:val="12"/>
                <w:szCs w:val="12"/>
              </w:rPr>
            </w:pPr>
            <w:r>
              <w:rPr>
                <w:rFonts w:ascii="Arial" w:hAnsi="Arial" w:cs="Arial"/>
                <w:sz w:val="12"/>
                <w:szCs w:val="12"/>
              </w:rPr>
              <w:t>36</w:t>
            </w:r>
          </w:p>
        </w:tc>
      </w:tr>
      <w:tr w:rsidR="00203D18" w:rsidRPr="00930DB9" w:rsidTr="004349A8">
        <w:tc>
          <w:tcPr>
            <w:tcW w:w="426" w:type="dxa"/>
          </w:tcPr>
          <w:p w:rsidR="00203D18" w:rsidRDefault="00203D18" w:rsidP="00C90311">
            <w:pPr>
              <w:spacing w:line="160" w:lineRule="exact"/>
              <w:rPr>
                <w:rFonts w:ascii="Arial" w:hAnsi="Arial" w:cs="Arial"/>
                <w:sz w:val="12"/>
                <w:szCs w:val="12"/>
              </w:rPr>
            </w:pPr>
            <w:r>
              <w:rPr>
                <w:rFonts w:ascii="Arial" w:hAnsi="Arial" w:cs="Arial"/>
                <w:sz w:val="12"/>
                <w:szCs w:val="12"/>
              </w:rPr>
              <w:t>13</w:t>
            </w:r>
          </w:p>
        </w:tc>
        <w:tc>
          <w:tcPr>
            <w:tcW w:w="3685" w:type="dxa"/>
          </w:tcPr>
          <w:p w:rsidR="00203D18" w:rsidRPr="00203D18" w:rsidRDefault="00A13474" w:rsidP="00A13474">
            <w:pPr>
              <w:widowControl w:val="0"/>
              <w:tabs>
                <w:tab w:val="left" w:pos="709"/>
                <w:tab w:val="left" w:pos="8222"/>
                <w:tab w:val="left" w:pos="8364"/>
              </w:tabs>
              <w:spacing w:line="160" w:lineRule="exact"/>
              <w:outlineLvl w:val="0"/>
              <w:rPr>
                <w:rFonts w:ascii="Arial" w:hAnsi="Arial" w:cs="Arial"/>
                <w:color w:val="auto"/>
                <w:sz w:val="12"/>
                <w:szCs w:val="12"/>
              </w:rPr>
            </w:pPr>
            <w:r w:rsidRPr="00A13474">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Pr>
                <w:rFonts w:ascii="Arial" w:hAnsi="Arial" w:cs="Arial"/>
                <w:color w:val="auto"/>
                <w:sz w:val="12"/>
                <w:szCs w:val="12"/>
              </w:rPr>
              <w:t>30</w:t>
            </w:r>
            <w:r w:rsidR="00644F93">
              <w:rPr>
                <w:rFonts w:ascii="Arial" w:hAnsi="Arial" w:cs="Arial"/>
                <w:color w:val="auto"/>
                <w:sz w:val="12"/>
                <w:szCs w:val="12"/>
              </w:rPr>
              <w:t xml:space="preserve"> ноября 2022  года  №1476</w:t>
            </w:r>
          </w:p>
        </w:tc>
        <w:tc>
          <w:tcPr>
            <w:tcW w:w="441" w:type="dxa"/>
          </w:tcPr>
          <w:p w:rsidR="00203D18" w:rsidRDefault="00203D18" w:rsidP="00C90311">
            <w:pPr>
              <w:spacing w:line="160" w:lineRule="exact"/>
              <w:rPr>
                <w:rFonts w:ascii="Arial" w:hAnsi="Arial" w:cs="Arial"/>
                <w:sz w:val="12"/>
                <w:szCs w:val="12"/>
              </w:rPr>
            </w:pPr>
            <w:r>
              <w:rPr>
                <w:rFonts w:ascii="Arial" w:hAnsi="Arial" w:cs="Arial"/>
                <w:sz w:val="12"/>
                <w:szCs w:val="12"/>
              </w:rPr>
              <w:t>39</w:t>
            </w:r>
          </w:p>
        </w:tc>
      </w:tr>
      <w:tr w:rsidR="00A13474" w:rsidRPr="00930DB9" w:rsidTr="004349A8">
        <w:tc>
          <w:tcPr>
            <w:tcW w:w="426" w:type="dxa"/>
          </w:tcPr>
          <w:p w:rsidR="00A13474" w:rsidRDefault="00C05BDD" w:rsidP="00C90311">
            <w:pPr>
              <w:spacing w:line="160" w:lineRule="exact"/>
              <w:rPr>
                <w:rFonts w:ascii="Arial" w:hAnsi="Arial" w:cs="Arial"/>
                <w:sz w:val="12"/>
                <w:szCs w:val="12"/>
              </w:rPr>
            </w:pPr>
            <w:r>
              <w:rPr>
                <w:rFonts w:ascii="Arial" w:hAnsi="Arial" w:cs="Arial"/>
                <w:sz w:val="12"/>
                <w:szCs w:val="12"/>
              </w:rPr>
              <w:t>14</w:t>
            </w:r>
          </w:p>
        </w:tc>
        <w:tc>
          <w:tcPr>
            <w:tcW w:w="3685" w:type="dxa"/>
          </w:tcPr>
          <w:p w:rsidR="00A13474" w:rsidRPr="00A13474" w:rsidRDefault="00644F93" w:rsidP="00B830BD">
            <w:pPr>
              <w:widowControl w:val="0"/>
              <w:tabs>
                <w:tab w:val="left" w:pos="709"/>
                <w:tab w:val="left" w:pos="8222"/>
                <w:tab w:val="left" w:pos="8364"/>
              </w:tabs>
              <w:spacing w:line="160" w:lineRule="exact"/>
              <w:outlineLvl w:val="0"/>
              <w:rPr>
                <w:rFonts w:ascii="Arial" w:hAnsi="Arial" w:cs="Arial"/>
                <w:color w:val="auto"/>
                <w:sz w:val="12"/>
                <w:szCs w:val="12"/>
              </w:rPr>
            </w:pPr>
            <w:r w:rsidRPr="00644F93">
              <w:rPr>
                <w:rFonts w:ascii="Arial" w:hAnsi="Arial" w:cs="Arial"/>
                <w:color w:val="auto"/>
                <w:sz w:val="12"/>
                <w:szCs w:val="12"/>
              </w:rPr>
              <w:t xml:space="preserve">ПОСТАНОВЛЕНИЕ АДМИНИСТРАЦИИ БЛАГОДАРНЕНСКОГО ГОРОДСКОГО ОКРУГА  СТАВРОПОЛЬСКОГО </w:t>
            </w:r>
            <w:r>
              <w:rPr>
                <w:rFonts w:ascii="Arial" w:hAnsi="Arial" w:cs="Arial"/>
                <w:color w:val="auto"/>
                <w:sz w:val="12"/>
                <w:szCs w:val="12"/>
              </w:rPr>
              <w:t>КРАЯ 30 ноября 2022  года  №1477</w:t>
            </w:r>
          </w:p>
        </w:tc>
        <w:tc>
          <w:tcPr>
            <w:tcW w:w="441" w:type="dxa"/>
          </w:tcPr>
          <w:p w:rsidR="00A13474" w:rsidRDefault="00A13474" w:rsidP="00C90311">
            <w:pPr>
              <w:spacing w:line="160" w:lineRule="exact"/>
              <w:rPr>
                <w:rFonts w:ascii="Arial" w:hAnsi="Arial" w:cs="Arial"/>
                <w:sz w:val="12"/>
                <w:szCs w:val="12"/>
              </w:rPr>
            </w:pPr>
            <w:r>
              <w:rPr>
                <w:rFonts w:ascii="Arial" w:hAnsi="Arial" w:cs="Arial"/>
                <w:sz w:val="12"/>
                <w:szCs w:val="12"/>
              </w:rPr>
              <w:t>40</w:t>
            </w:r>
          </w:p>
        </w:tc>
      </w:tr>
      <w:tr w:rsidR="00644F93" w:rsidRPr="00930DB9" w:rsidTr="004349A8">
        <w:tc>
          <w:tcPr>
            <w:tcW w:w="426" w:type="dxa"/>
          </w:tcPr>
          <w:p w:rsidR="00644F93" w:rsidRDefault="00C05BDD" w:rsidP="00C90311">
            <w:pPr>
              <w:spacing w:line="160" w:lineRule="exact"/>
              <w:rPr>
                <w:rFonts w:ascii="Arial" w:hAnsi="Arial" w:cs="Arial"/>
                <w:sz w:val="12"/>
                <w:szCs w:val="12"/>
              </w:rPr>
            </w:pPr>
            <w:r>
              <w:rPr>
                <w:rFonts w:ascii="Arial" w:hAnsi="Arial" w:cs="Arial"/>
                <w:sz w:val="12"/>
                <w:szCs w:val="12"/>
              </w:rPr>
              <w:t>15</w:t>
            </w:r>
          </w:p>
        </w:tc>
        <w:tc>
          <w:tcPr>
            <w:tcW w:w="3685" w:type="dxa"/>
          </w:tcPr>
          <w:p w:rsidR="00404413" w:rsidRPr="00404413" w:rsidRDefault="00404413" w:rsidP="00404413">
            <w:pPr>
              <w:widowControl w:val="0"/>
              <w:tabs>
                <w:tab w:val="left" w:pos="709"/>
                <w:tab w:val="left" w:pos="8222"/>
                <w:tab w:val="left" w:pos="8364"/>
              </w:tabs>
              <w:spacing w:line="180" w:lineRule="exact"/>
              <w:outlineLvl w:val="0"/>
              <w:rPr>
                <w:rFonts w:ascii="Arial" w:hAnsi="Arial" w:cs="Arial"/>
                <w:color w:val="auto"/>
                <w:sz w:val="12"/>
                <w:szCs w:val="12"/>
              </w:rPr>
            </w:pPr>
            <w:r w:rsidRPr="00404413">
              <w:rPr>
                <w:rFonts w:ascii="Arial" w:hAnsi="Arial" w:cs="Arial"/>
                <w:color w:val="auto"/>
                <w:sz w:val="12"/>
                <w:szCs w:val="12"/>
              </w:rPr>
              <w:t>ИЗВЕЩЕНИЕ</w:t>
            </w:r>
          </w:p>
          <w:p w:rsidR="00644F93" w:rsidRPr="00644F93" w:rsidRDefault="00404413" w:rsidP="00404413">
            <w:pPr>
              <w:widowControl w:val="0"/>
              <w:tabs>
                <w:tab w:val="left" w:pos="709"/>
                <w:tab w:val="left" w:pos="8222"/>
                <w:tab w:val="left" w:pos="8364"/>
              </w:tabs>
              <w:spacing w:line="180" w:lineRule="exact"/>
              <w:outlineLvl w:val="0"/>
              <w:rPr>
                <w:rFonts w:ascii="Arial" w:hAnsi="Arial" w:cs="Arial"/>
                <w:color w:val="auto"/>
                <w:sz w:val="12"/>
                <w:szCs w:val="12"/>
              </w:rPr>
            </w:pPr>
            <w:r w:rsidRPr="00404413">
              <w:rPr>
                <w:rFonts w:ascii="Arial" w:hAnsi="Arial" w:cs="Arial"/>
                <w:color w:val="auto"/>
                <w:sz w:val="12"/>
                <w:szCs w:val="12"/>
              </w:rPr>
              <w:t>о проведен</w:t>
            </w:r>
            <w:proofErr w:type="gramStart"/>
            <w:r w:rsidRPr="00404413">
              <w:rPr>
                <w:rFonts w:ascii="Arial" w:hAnsi="Arial" w:cs="Arial"/>
                <w:color w:val="auto"/>
                <w:sz w:val="12"/>
                <w:szCs w:val="12"/>
              </w:rPr>
              <w:t>ии ау</w:t>
            </w:r>
            <w:proofErr w:type="gramEnd"/>
            <w:r w:rsidRPr="00404413">
              <w:rPr>
                <w:rFonts w:ascii="Arial" w:hAnsi="Arial" w:cs="Arial"/>
                <w:color w:val="auto"/>
                <w:sz w:val="12"/>
                <w:szCs w:val="12"/>
              </w:rPr>
              <w:t>кциона по продаже земельного участка</w:t>
            </w:r>
          </w:p>
        </w:tc>
        <w:tc>
          <w:tcPr>
            <w:tcW w:w="441" w:type="dxa"/>
          </w:tcPr>
          <w:p w:rsidR="00644F93" w:rsidRDefault="00644F93" w:rsidP="00C90311">
            <w:pPr>
              <w:spacing w:line="160" w:lineRule="exact"/>
              <w:rPr>
                <w:rFonts w:ascii="Arial" w:hAnsi="Arial" w:cs="Arial"/>
                <w:sz w:val="12"/>
                <w:szCs w:val="12"/>
              </w:rPr>
            </w:pPr>
            <w:r>
              <w:rPr>
                <w:rFonts w:ascii="Arial" w:hAnsi="Arial" w:cs="Arial"/>
                <w:sz w:val="12"/>
                <w:szCs w:val="12"/>
              </w:rPr>
              <w:t>41</w:t>
            </w:r>
          </w:p>
        </w:tc>
      </w:tr>
      <w:tr w:rsidR="00404413" w:rsidRPr="00930DB9" w:rsidTr="004349A8">
        <w:tc>
          <w:tcPr>
            <w:tcW w:w="426" w:type="dxa"/>
          </w:tcPr>
          <w:p w:rsidR="00404413" w:rsidRDefault="00C05BDD" w:rsidP="00C90311">
            <w:pPr>
              <w:spacing w:line="160" w:lineRule="exact"/>
              <w:rPr>
                <w:rFonts w:ascii="Arial" w:hAnsi="Arial" w:cs="Arial"/>
                <w:sz w:val="12"/>
                <w:szCs w:val="12"/>
              </w:rPr>
            </w:pPr>
            <w:r>
              <w:rPr>
                <w:rFonts w:ascii="Arial" w:hAnsi="Arial" w:cs="Arial"/>
                <w:sz w:val="12"/>
                <w:szCs w:val="12"/>
              </w:rPr>
              <w:t>16</w:t>
            </w:r>
          </w:p>
        </w:tc>
        <w:tc>
          <w:tcPr>
            <w:tcW w:w="3685" w:type="dxa"/>
          </w:tcPr>
          <w:p w:rsidR="00404413" w:rsidRPr="00404413" w:rsidRDefault="00404413" w:rsidP="00404413">
            <w:pPr>
              <w:widowControl w:val="0"/>
              <w:tabs>
                <w:tab w:val="left" w:pos="709"/>
                <w:tab w:val="left" w:pos="8222"/>
                <w:tab w:val="left" w:pos="8364"/>
              </w:tabs>
              <w:spacing w:line="180" w:lineRule="exact"/>
              <w:outlineLvl w:val="0"/>
              <w:rPr>
                <w:rFonts w:ascii="Arial" w:hAnsi="Arial" w:cs="Arial"/>
                <w:color w:val="auto"/>
                <w:sz w:val="12"/>
                <w:szCs w:val="12"/>
              </w:rPr>
            </w:pPr>
            <w:r w:rsidRPr="00404413">
              <w:rPr>
                <w:rFonts w:ascii="Arial" w:hAnsi="Arial" w:cs="Arial"/>
                <w:color w:val="auto"/>
                <w:sz w:val="12"/>
                <w:szCs w:val="12"/>
              </w:rPr>
              <w:t>ИЗВЕЩЕНИЕ</w:t>
            </w:r>
          </w:p>
          <w:p w:rsidR="00404413" w:rsidRPr="00404413" w:rsidRDefault="00404413" w:rsidP="00404413">
            <w:pPr>
              <w:widowControl w:val="0"/>
              <w:tabs>
                <w:tab w:val="left" w:pos="709"/>
                <w:tab w:val="left" w:pos="8222"/>
                <w:tab w:val="left" w:pos="8364"/>
              </w:tabs>
              <w:spacing w:line="180" w:lineRule="exact"/>
              <w:outlineLvl w:val="0"/>
              <w:rPr>
                <w:rFonts w:ascii="Arial" w:hAnsi="Arial" w:cs="Arial"/>
                <w:color w:val="auto"/>
                <w:sz w:val="12"/>
                <w:szCs w:val="12"/>
              </w:rPr>
            </w:pPr>
            <w:r w:rsidRPr="00404413">
              <w:rPr>
                <w:rFonts w:ascii="Arial" w:hAnsi="Arial" w:cs="Arial"/>
                <w:color w:val="auto"/>
                <w:sz w:val="12"/>
                <w:szCs w:val="12"/>
              </w:rPr>
              <w:t>о проведен</w:t>
            </w:r>
            <w:proofErr w:type="gramStart"/>
            <w:r w:rsidRPr="00404413">
              <w:rPr>
                <w:rFonts w:ascii="Arial" w:hAnsi="Arial" w:cs="Arial"/>
                <w:color w:val="auto"/>
                <w:sz w:val="12"/>
                <w:szCs w:val="12"/>
              </w:rPr>
              <w:t>ии ау</w:t>
            </w:r>
            <w:proofErr w:type="gramEnd"/>
            <w:r w:rsidRPr="00404413">
              <w:rPr>
                <w:rFonts w:ascii="Arial" w:hAnsi="Arial" w:cs="Arial"/>
                <w:color w:val="auto"/>
                <w:sz w:val="12"/>
                <w:szCs w:val="12"/>
              </w:rPr>
              <w:t>кциона по продаже земельного участка</w:t>
            </w:r>
          </w:p>
        </w:tc>
        <w:tc>
          <w:tcPr>
            <w:tcW w:w="441" w:type="dxa"/>
          </w:tcPr>
          <w:p w:rsidR="00404413" w:rsidRDefault="00404413" w:rsidP="00C90311">
            <w:pPr>
              <w:spacing w:line="160" w:lineRule="exact"/>
              <w:rPr>
                <w:rFonts w:ascii="Arial" w:hAnsi="Arial" w:cs="Arial"/>
                <w:sz w:val="12"/>
                <w:szCs w:val="12"/>
              </w:rPr>
            </w:pPr>
            <w:r>
              <w:rPr>
                <w:rFonts w:ascii="Arial" w:hAnsi="Arial" w:cs="Arial"/>
                <w:sz w:val="12"/>
                <w:szCs w:val="12"/>
              </w:rPr>
              <w:t>43</w:t>
            </w:r>
          </w:p>
        </w:tc>
      </w:tr>
      <w:tr w:rsidR="00404413" w:rsidRPr="00930DB9" w:rsidTr="004349A8">
        <w:tc>
          <w:tcPr>
            <w:tcW w:w="426" w:type="dxa"/>
          </w:tcPr>
          <w:p w:rsidR="00404413" w:rsidRDefault="00C05BDD" w:rsidP="00C90311">
            <w:pPr>
              <w:spacing w:line="160" w:lineRule="exact"/>
              <w:rPr>
                <w:rFonts w:ascii="Arial" w:hAnsi="Arial" w:cs="Arial"/>
                <w:sz w:val="12"/>
                <w:szCs w:val="12"/>
              </w:rPr>
            </w:pPr>
            <w:r>
              <w:rPr>
                <w:rFonts w:ascii="Arial" w:hAnsi="Arial" w:cs="Arial"/>
                <w:sz w:val="12"/>
                <w:szCs w:val="12"/>
              </w:rPr>
              <w:t>17</w:t>
            </w:r>
          </w:p>
        </w:tc>
        <w:tc>
          <w:tcPr>
            <w:tcW w:w="3685" w:type="dxa"/>
          </w:tcPr>
          <w:p w:rsidR="00404413" w:rsidRPr="00404413" w:rsidRDefault="00404413" w:rsidP="00404413">
            <w:pPr>
              <w:widowControl w:val="0"/>
              <w:tabs>
                <w:tab w:val="left" w:pos="709"/>
                <w:tab w:val="left" w:pos="8222"/>
                <w:tab w:val="left" w:pos="8364"/>
              </w:tabs>
              <w:spacing w:line="180" w:lineRule="exact"/>
              <w:outlineLvl w:val="0"/>
              <w:rPr>
                <w:rFonts w:ascii="Arial" w:hAnsi="Arial" w:cs="Arial"/>
                <w:color w:val="auto"/>
                <w:sz w:val="12"/>
                <w:szCs w:val="12"/>
              </w:rPr>
            </w:pPr>
            <w:r w:rsidRPr="00404413">
              <w:rPr>
                <w:rFonts w:ascii="Arial" w:hAnsi="Arial" w:cs="Arial"/>
                <w:color w:val="auto"/>
                <w:sz w:val="12"/>
                <w:szCs w:val="12"/>
              </w:rPr>
              <w:t>ИЗВЕЩЕНИЕ</w:t>
            </w:r>
          </w:p>
          <w:p w:rsidR="00404413" w:rsidRPr="00404413" w:rsidRDefault="00404413" w:rsidP="00404413">
            <w:pPr>
              <w:widowControl w:val="0"/>
              <w:tabs>
                <w:tab w:val="left" w:pos="709"/>
                <w:tab w:val="left" w:pos="8222"/>
                <w:tab w:val="left" w:pos="8364"/>
              </w:tabs>
              <w:spacing w:line="180" w:lineRule="exact"/>
              <w:outlineLvl w:val="0"/>
              <w:rPr>
                <w:rFonts w:ascii="Arial" w:hAnsi="Arial" w:cs="Arial"/>
                <w:color w:val="auto"/>
                <w:sz w:val="12"/>
                <w:szCs w:val="12"/>
              </w:rPr>
            </w:pPr>
            <w:r w:rsidRPr="00404413">
              <w:rPr>
                <w:rFonts w:ascii="Arial" w:hAnsi="Arial" w:cs="Arial"/>
                <w:color w:val="auto"/>
                <w:sz w:val="12"/>
                <w:szCs w:val="12"/>
              </w:rPr>
              <w:t>о проведен</w:t>
            </w:r>
            <w:proofErr w:type="gramStart"/>
            <w:r w:rsidRPr="00404413">
              <w:rPr>
                <w:rFonts w:ascii="Arial" w:hAnsi="Arial" w:cs="Arial"/>
                <w:color w:val="auto"/>
                <w:sz w:val="12"/>
                <w:szCs w:val="12"/>
              </w:rPr>
              <w:t>ии ау</w:t>
            </w:r>
            <w:proofErr w:type="gramEnd"/>
            <w:r w:rsidRPr="00404413">
              <w:rPr>
                <w:rFonts w:ascii="Arial" w:hAnsi="Arial" w:cs="Arial"/>
                <w:color w:val="auto"/>
                <w:sz w:val="12"/>
                <w:szCs w:val="12"/>
              </w:rPr>
              <w:t>кциона по продаже земельного участка</w:t>
            </w:r>
          </w:p>
        </w:tc>
        <w:tc>
          <w:tcPr>
            <w:tcW w:w="441" w:type="dxa"/>
          </w:tcPr>
          <w:p w:rsidR="00404413" w:rsidRDefault="00052F4E" w:rsidP="00C90311">
            <w:pPr>
              <w:spacing w:line="160" w:lineRule="exact"/>
              <w:rPr>
                <w:rFonts w:ascii="Arial" w:hAnsi="Arial" w:cs="Arial"/>
                <w:sz w:val="12"/>
                <w:szCs w:val="12"/>
              </w:rPr>
            </w:pPr>
            <w:r>
              <w:rPr>
                <w:rFonts w:ascii="Arial" w:hAnsi="Arial" w:cs="Arial"/>
                <w:sz w:val="12"/>
                <w:szCs w:val="12"/>
              </w:rPr>
              <w:t>44</w:t>
            </w:r>
          </w:p>
        </w:tc>
      </w:tr>
      <w:tr w:rsidR="00404413" w:rsidRPr="00930DB9" w:rsidTr="004349A8">
        <w:tc>
          <w:tcPr>
            <w:tcW w:w="426" w:type="dxa"/>
          </w:tcPr>
          <w:p w:rsidR="00404413" w:rsidRDefault="00C05BDD" w:rsidP="00C90311">
            <w:pPr>
              <w:spacing w:line="160" w:lineRule="exact"/>
              <w:rPr>
                <w:rFonts w:ascii="Arial" w:hAnsi="Arial" w:cs="Arial"/>
                <w:sz w:val="12"/>
                <w:szCs w:val="12"/>
              </w:rPr>
            </w:pPr>
            <w:r>
              <w:rPr>
                <w:rFonts w:ascii="Arial" w:hAnsi="Arial" w:cs="Arial"/>
                <w:sz w:val="12"/>
                <w:szCs w:val="12"/>
              </w:rPr>
              <w:t>18</w:t>
            </w:r>
          </w:p>
        </w:tc>
        <w:tc>
          <w:tcPr>
            <w:tcW w:w="3685" w:type="dxa"/>
          </w:tcPr>
          <w:p w:rsidR="00052F4E" w:rsidRPr="00052F4E" w:rsidRDefault="00052F4E" w:rsidP="00052F4E">
            <w:pPr>
              <w:widowControl w:val="0"/>
              <w:tabs>
                <w:tab w:val="left" w:pos="709"/>
                <w:tab w:val="left" w:pos="8222"/>
                <w:tab w:val="left" w:pos="8364"/>
              </w:tabs>
              <w:spacing w:line="180" w:lineRule="exact"/>
              <w:outlineLvl w:val="0"/>
              <w:rPr>
                <w:rFonts w:ascii="Arial" w:hAnsi="Arial" w:cs="Arial"/>
                <w:color w:val="auto"/>
                <w:sz w:val="12"/>
                <w:szCs w:val="12"/>
              </w:rPr>
            </w:pPr>
            <w:r w:rsidRPr="00052F4E">
              <w:rPr>
                <w:rFonts w:ascii="Arial" w:hAnsi="Arial" w:cs="Arial"/>
                <w:color w:val="auto"/>
                <w:sz w:val="12"/>
                <w:szCs w:val="12"/>
              </w:rPr>
              <w:t xml:space="preserve">ИЗВЕЩЕНИЕ </w:t>
            </w:r>
          </w:p>
          <w:p w:rsidR="00404413" w:rsidRPr="00404413" w:rsidRDefault="00052F4E" w:rsidP="00052F4E">
            <w:pPr>
              <w:widowControl w:val="0"/>
              <w:tabs>
                <w:tab w:val="left" w:pos="709"/>
                <w:tab w:val="left" w:pos="8222"/>
                <w:tab w:val="left" w:pos="8364"/>
              </w:tabs>
              <w:spacing w:line="180" w:lineRule="exact"/>
              <w:outlineLvl w:val="0"/>
              <w:rPr>
                <w:rFonts w:ascii="Arial" w:hAnsi="Arial" w:cs="Arial"/>
                <w:color w:val="auto"/>
                <w:sz w:val="12"/>
                <w:szCs w:val="12"/>
              </w:rPr>
            </w:pPr>
            <w:r w:rsidRPr="00052F4E">
              <w:rPr>
                <w:rFonts w:ascii="Arial" w:hAnsi="Arial" w:cs="Arial"/>
                <w:color w:val="auto"/>
                <w:sz w:val="12"/>
                <w:szCs w:val="12"/>
              </w:rPr>
              <w:t>об утверждении результатов определения кадастровой стоимости земельных участков, расположенных на территории Ставропольского края</w:t>
            </w:r>
          </w:p>
        </w:tc>
        <w:tc>
          <w:tcPr>
            <w:tcW w:w="441" w:type="dxa"/>
          </w:tcPr>
          <w:p w:rsidR="00404413" w:rsidRDefault="00052F4E" w:rsidP="00C90311">
            <w:pPr>
              <w:spacing w:line="160" w:lineRule="exact"/>
              <w:rPr>
                <w:rFonts w:ascii="Arial" w:hAnsi="Arial" w:cs="Arial"/>
                <w:sz w:val="12"/>
                <w:szCs w:val="12"/>
              </w:rPr>
            </w:pPr>
            <w:r>
              <w:rPr>
                <w:rFonts w:ascii="Arial" w:hAnsi="Arial" w:cs="Arial"/>
                <w:sz w:val="12"/>
                <w:szCs w:val="12"/>
              </w:rPr>
              <w:t>46</w:t>
            </w:r>
          </w:p>
        </w:tc>
      </w:tr>
      <w:tr w:rsidR="00052F4E" w:rsidRPr="00930DB9" w:rsidTr="004349A8">
        <w:tc>
          <w:tcPr>
            <w:tcW w:w="426" w:type="dxa"/>
          </w:tcPr>
          <w:p w:rsidR="00052F4E" w:rsidRDefault="00C05BDD" w:rsidP="00C90311">
            <w:pPr>
              <w:spacing w:line="160" w:lineRule="exact"/>
              <w:rPr>
                <w:rFonts w:ascii="Arial" w:hAnsi="Arial" w:cs="Arial"/>
                <w:sz w:val="12"/>
                <w:szCs w:val="12"/>
              </w:rPr>
            </w:pPr>
            <w:r>
              <w:rPr>
                <w:rFonts w:ascii="Arial" w:hAnsi="Arial" w:cs="Arial"/>
                <w:sz w:val="12"/>
                <w:szCs w:val="12"/>
              </w:rPr>
              <w:t>19</w:t>
            </w:r>
          </w:p>
        </w:tc>
        <w:tc>
          <w:tcPr>
            <w:tcW w:w="3685" w:type="dxa"/>
          </w:tcPr>
          <w:p w:rsidR="00052F4E" w:rsidRPr="00052F4E" w:rsidRDefault="00052F4E" w:rsidP="00052F4E">
            <w:pPr>
              <w:widowControl w:val="0"/>
              <w:tabs>
                <w:tab w:val="left" w:pos="709"/>
                <w:tab w:val="left" w:pos="8222"/>
                <w:tab w:val="left" w:pos="8364"/>
              </w:tabs>
              <w:spacing w:line="180" w:lineRule="exact"/>
              <w:outlineLvl w:val="0"/>
              <w:rPr>
                <w:rFonts w:ascii="Arial" w:hAnsi="Arial" w:cs="Arial"/>
                <w:color w:val="auto"/>
                <w:sz w:val="12"/>
                <w:szCs w:val="12"/>
              </w:rPr>
            </w:pPr>
            <w:r>
              <w:rPr>
                <w:rFonts w:ascii="Arial" w:hAnsi="Arial" w:cs="Arial"/>
                <w:color w:val="auto"/>
                <w:sz w:val="12"/>
                <w:szCs w:val="12"/>
              </w:rPr>
              <w:t>Уведомление</w:t>
            </w:r>
          </w:p>
        </w:tc>
        <w:tc>
          <w:tcPr>
            <w:tcW w:w="441" w:type="dxa"/>
          </w:tcPr>
          <w:p w:rsidR="00052F4E" w:rsidRDefault="000D3199" w:rsidP="00C90311">
            <w:pPr>
              <w:spacing w:line="160" w:lineRule="exact"/>
              <w:rPr>
                <w:rFonts w:ascii="Arial" w:hAnsi="Arial" w:cs="Arial"/>
                <w:sz w:val="12"/>
                <w:szCs w:val="12"/>
              </w:rPr>
            </w:pPr>
            <w:r>
              <w:rPr>
                <w:rFonts w:ascii="Arial" w:hAnsi="Arial" w:cs="Arial"/>
                <w:sz w:val="12"/>
                <w:szCs w:val="12"/>
              </w:rPr>
              <w:t>47</w:t>
            </w:r>
          </w:p>
        </w:tc>
      </w:tr>
      <w:tr w:rsidR="00C05BDD" w:rsidRPr="00930DB9" w:rsidTr="004349A8">
        <w:tc>
          <w:tcPr>
            <w:tcW w:w="426" w:type="dxa"/>
          </w:tcPr>
          <w:p w:rsidR="00C05BDD" w:rsidRDefault="00C05BDD" w:rsidP="00C90311">
            <w:pPr>
              <w:spacing w:line="160" w:lineRule="exact"/>
              <w:rPr>
                <w:rFonts w:ascii="Arial" w:hAnsi="Arial" w:cs="Arial"/>
                <w:sz w:val="12"/>
                <w:szCs w:val="12"/>
              </w:rPr>
            </w:pPr>
            <w:r>
              <w:rPr>
                <w:rFonts w:ascii="Arial" w:hAnsi="Arial" w:cs="Arial"/>
                <w:sz w:val="12"/>
                <w:szCs w:val="12"/>
              </w:rPr>
              <w:t>20</w:t>
            </w:r>
          </w:p>
        </w:tc>
        <w:tc>
          <w:tcPr>
            <w:tcW w:w="3685" w:type="dxa"/>
          </w:tcPr>
          <w:p w:rsidR="00C05BDD" w:rsidRDefault="00C05BDD" w:rsidP="00052F4E">
            <w:pPr>
              <w:widowControl w:val="0"/>
              <w:tabs>
                <w:tab w:val="left" w:pos="709"/>
                <w:tab w:val="left" w:pos="8222"/>
                <w:tab w:val="left" w:pos="8364"/>
              </w:tabs>
              <w:spacing w:line="180" w:lineRule="exact"/>
              <w:outlineLvl w:val="0"/>
              <w:rPr>
                <w:rFonts w:ascii="Arial" w:hAnsi="Arial" w:cs="Arial"/>
                <w:color w:val="auto"/>
                <w:sz w:val="12"/>
                <w:szCs w:val="12"/>
              </w:rPr>
            </w:pPr>
            <w:r w:rsidRPr="00C05BDD">
              <w:rPr>
                <w:rFonts w:ascii="Arial" w:hAnsi="Arial" w:cs="Arial"/>
                <w:color w:val="auto"/>
                <w:sz w:val="12"/>
                <w:szCs w:val="12"/>
              </w:rPr>
              <w:t>ИЗВЕЩЕНИЕ</w:t>
            </w:r>
          </w:p>
        </w:tc>
        <w:tc>
          <w:tcPr>
            <w:tcW w:w="441" w:type="dxa"/>
          </w:tcPr>
          <w:p w:rsidR="00C05BDD" w:rsidRDefault="00C05BDD" w:rsidP="00C90311">
            <w:pPr>
              <w:spacing w:line="160" w:lineRule="exact"/>
              <w:rPr>
                <w:rFonts w:ascii="Arial" w:hAnsi="Arial" w:cs="Arial"/>
                <w:sz w:val="12"/>
                <w:szCs w:val="12"/>
              </w:rPr>
            </w:pPr>
            <w:r>
              <w:rPr>
                <w:rFonts w:ascii="Arial" w:hAnsi="Arial" w:cs="Arial"/>
                <w:sz w:val="12"/>
                <w:szCs w:val="12"/>
              </w:rPr>
              <w:t>47</w:t>
            </w:r>
          </w:p>
        </w:tc>
      </w:tr>
      <w:tr w:rsidR="00C05BDD" w:rsidRPr="00930DB9" w:rsidTr="004349A8">
        <w:tc>
          <w:tcPr>
            <w:tcW w:w="426" w:type="dxa"/>
          </w:tcPr>
          <w:p w:rsidR="00C05BDD" w:rsidRDefault="00C05BDD" w:rsidP="00C90311">
            <w:pPr>
              <w:spacing w:line="160" w:lineRule="exact"/>
              <w:rPr>
                <w:rFonts w:ascii="Arial" w:hAnsi="Arial" w:cs="Arial"/>
                <w:sz w:val="12"/>
                <w:szCs w:val="12"/>
              </w:rPr>
            </w:pPr>
            <w:r>
              <w:rPr>
                <w:rFonts w:ascii="Arial" w:hAnsi="Arial" w:cs="Arial"/>
                <w:sz w:val="12"/>
                <w:szCs w:val="12"/>
              </w:rPr>
              <w:t>21</w:t>
            </w:r>
          </w:p>
        </w:tc>
        <w:tc>
          <w:tcPr>
            <w:tcW w:w="3685" w:type="dxa"/>
          </w:tcPr>
          <w:p w:rsidR="00C05BDD" w:rsidRPr="00C05BDD" w:rsidRDefault="00C05BDD" w:rsidP="00052F4E">
            <w:pPr>
              <w:widowControl w:val="0"/>
              <w:tabs>
                <w:tab w:val="left" w:pos="709"/>
                <w:tab w:val="left" w:pos="8222"/>
                <w:tab w:val="left" w:pos="8364"/>
              </w:tabs>
              <w:spacing w:line="180" w:lineRule="exact"/>
              <w:outlineLvl w:val="0"/>
              <w:rPr>
                <w:rFonts w:ascii="Arial" w:hAnsi="Arial" w:cs="Arial"/>
                <w:color w:val="auto"/>
                <w:sz w:val="12"/>
                <w:szCs w:val="12"/>
              </w:rPr>
            </w:pPr>
            <w:r w:rsidRPr="00C05BDD">
              <w:rPr>
                <w:rFonts w:ascii="Arial" w:hAnsi="Arial" w:cs="Arial"/>
                <w:color w:val="auto"/>
                <w:sz w:val="12"/>
                <w:szCs w:val="12"/>
              </w:rPr>
              <w:t>ИЗВЕЩЕНИЕ</w:t>
            </w:r>
          </w:p>
        </w:tc>
        <w:tc>
          <w:tcPr>
            <w:tcW w:w="441" w:type="dxa"/>
          </w:tcPr>
          <w:p w:rsidR="00C05BDD" w:rsidRDefault="00C05BDD" w:rsidP="00C90311">
            <w:pPr>
              <w:spacing w:line="160" w:lineRule="exact"/>
              <w:rPr>
                <w:rFonts w:ascii="Arial" w:hAnsi="Arial" w:cs="Arial"/>
                <w:sz w:val="12"/>
                <w:szCs w:val="12"/>
              </w:rPr>
            </w:pPr>
            <w:r>
              <w:rPr>
                <w:rFonts w:ascii="Arial" w:hAnsi="Arial" w:cs="Arial"/>
                <w:sz w:val="12"/>
                <w:szCs w:val="12"/>
              </w:rPr>
              <w:t>47</w:t>
            </w:r>
          </w:p>
        </w:tc>
      </w:tr>
    </w:tbl>
    <w:p w:rsidR="00CE24FB" w:rsidRPr="00930DB9" w:rsidRDefault="00CE24FB" w:rsidP="004E4B5C">
      <w:pPr>
        <w:ind w:left="-142"/>
        <w:jc w:val="both"/>
        <w:rPr>
          <w:rFonts w:ascii="Arial" w:hAnsi="Arial" w:cs="Arial"/>
          <w:color w:val="auto"/>
          <w:sz w:val="12"/>
          <w:szCs w:val="12"/>
        </w:rPr>
      </w:pPr>
    </w:p>
    <w:p w:rsidR="00F5030A" w:rsidRPr="00F5030A" w:rsidRDefault="00F5030A" w:rsidP="00F5030A">
      <w:pPr>
        <w:spacing w:line="180" w:lineRule="exact"/>
        <w:ind w:firstLine="142"/>
        <w:jc w:val="center"/>
        <w:rPr>
          <w:rFonts w:ascii="Arial" w:hAnsi="Arial" w:cs="Arial"/>
          <w:sz w:val="18"/>
          <w:szCs w:val="18"/>
        </w:rPr>
      </w:pPr>
      <w:r w:rsidRPr="00F5030A">
        <w:rPr>
          <w:rFonts w:ascii="Arial" w:hAnsi="Arial" w:cs="Arial"/>
          <w:sz w:val="18"/>
          <w:szCs w:val="18"/>
        </w:rPr>
        <w:t>РЕЗОЛЮЦИЯ</w:t>
      </w:r>
    </w:p>
    <w:p w:rsidR="00F5030A" w:rsidRPr="00F5030A" w:rsidRDefault="00F5030A" w:rsidP="00E80948">
      <w:pPr>
        <w:spacing w:line="180" w:lineRule="exact"/>
        <w:ind w:firstLine="142"/>
        <w:jc w:val="center"/>
        <w:rPr>
          <w:rFonts w:ascii="Arial" w:hAnsi="Arial" w:cs="Arial"/>
          <w:sz w:val="18"/>
          <w:szCs w:val="18"/>
        </w:rPr>
      </w:pPr>
      <w:r w:rsidRPr="00F5030A">
        <w:rPr>
          <w:rFonts w:ascii="Arial" w:hAnsi="Arial" w:cs="Arial"/>
          <w:sz w:val="18"/>
          <w:szCs w:val="18"/>
        </w:rPr>
        <w:t>(итогов</w:t>
      </w:r>
      <w:r w:rsidR="00E80948">
        <w:rPr>
          <w:rFonts w:ascii="Arial" w:hAnsi="Arial" w:cs="Arial"/>
          <w:sz w:val="18"/>
          <w:szCs w:val="18"/>
        </w:rPr>
        <w:t>ый документ публичных слушаний)</w:t>
      </w:r>
    </w:p>
    <w:p w:rsidR="00F5030A" w:rsidRPr="00F5030A" w:rsidRDefault="00F5030A" w:rsidP="00F5030A">
      <w:pPr>
        <w:spacing w:line="180" w:lineRule="exact"/>
        <w:ind w:firstLine="142"/>
        <w:rPr>
          <w:rFonts w:ascii="Arial" w:hAnsi="Arial" w:cs="Arial"/>
          <w:sz w:val="18"/>
          <w:szCs w:val="18"/>
        </w:rPr>
      </w:pPr>
    </w:p>
    <w:p w:rsidR="00F5030A" w:rsidRPr="00F5030A" w:rsidRDefault="00F5030A" w:rsidP="00F5030A">
      <w:pPr>
        <w:spacing w:line="180" w:lineRule="exact"/>
        <w:ind w:firstLine="142"/>
        <w:rPr>
          <w:rFonts w:ascii="Arial" w:hAnsi="Arial" w:cs="Arial"/>
          <w:sz w:val="18"/>
          <w:szCs w:val="18"/>
        </w:rPr>
      </w:pPr>
      <w:r>
        <w:rPr>
          <w:rFonts w:ascii="Arial" w:hAnsi="Arial" w:cs="Arial"/>
          <w:sz w:val="18"/>
          <w:szCs w:val="18"/>
        </w:rPr>
        <w:t xml:space="preserve">«25» ноября  2022 года                      </w:t>
      </w:r>
      <w:r w:rsidRPr="00F5030A">
        <w:rPr>
          <w:rFonts w:ascii="Arial" w:hAnsi="Arial" w:cs="Arial"/>
          <w:sz w:val="18"/>
          <w:szCs w:val="18"/>
        </w:rPr>
        <w:t xml:space="preserve">г. </w:t>
      </w:r>
      <w:proofErr w:type="gramStart"/>
      <w:r w:rsidRPr="00F5030A">
        <w:rPr>
          <w:rFonts w:ascii="Arial" w:hAnsi="Arial" w:cs="Arial"/>
          <w:sz w:val="18"/>
          <w:szCs w:val="18"/>
        </w:rPr>
        <w:t>Благодарный</w:t>
      </w:r>
      <w:proofErr w:type="gramEnd"/>
    </w:p>
    <w:p w:rsidR="00F5030A" w:rsidRPr="00F5030A" w:rsidRDefault="00F5030A" w:rsidP="00E80948">
      <w:pPr>
        <w:spacing w:line="180" w:lineRule="exact"/>
        <w:rPr>
          <w:rFonts w:ascii="Arial" w:hAnsi="Arial" w:cs="Arial"/>
          <w:sz w:val="18"/>
          <w:szCs w:val="18"/>
        </w:rPr>
      </w:pPr>
    </w:p>
    <w:p w:rsidR="00F5030A" w:rsidRPr="00F5030A" w:rsidRDefault="00F5030A" w:rsidP="00F5030A">
      <w:pPr>
        <w:spacing w:line="180" w:lineRule="exact"/>
        <w:ind w:firstLine="426"/>
        <w:jc w:val="both"/>
        <w:rPr>
          <w:rFonts w:ascii="Arial" w:hAnsi="Arial" w:cs="Arial"/>
          <w:sz w:val="18"/>
          <w:szCs w:val="18"/>
        </w:rPr>
      </w:pPr>
      <w:r w:rsidRPr="00F5030A">
        <w:rPr>
          <w:rFonts w:ascii="Arial" w:hAnsi="Arial" w:cs="Arial"/>
          <w:sz w:val="18"/>
          <w:szCs w:val="18"/>
        </w:rPr>
        <w:t xml:space="preserve">1. Тема публичных слушаний: «О бюджете Благодарненского городского округа Ставропольского </w:t>
      </w:r>
      <w:r w:rsidRPr="00F5030A">
        <w:rPr>
          <w:rFonts w:ascii="Arial" w:hAnsi="Arial" w:cs="Arial"/>
          <w:sz w:val="18"/>
          <w:szCs w:val="18"/>
        </w:rPr>
        <w:lastRenderedPageBreak/>
        <w:t>края на 2023 год и плановый период 2024 и 2025 годов»</w:t>
      </w:r>
    </w:p>
    <w:p w:rsidR="00F5030A" w:rsidRPr="00F5030A" w:rsidRDefault="00F5030A" w:rsidP="00F5030A">
      <w:pPr>
        <w:spacing w:line="180" w:lineRule="exact"/>
        <w:ind w:firstLine="426"/>
        <w:jc w:val="both"/>
        <w:rPr>
          <w:rFonts w:ascii="Arial" w:hAnsi="Arial" w:cs="Arial"/>
          <w:sz w:val="18"/>
          <w:szCs w:val="18"/>
        </w:rPr>
      </w:pPr>
    </w:p>
    <w:p w:rsidR="00F5030A" w:rsidRPr="00F5030A" w:rsidRDefault="00F5030A" w:rsidP="00F5030A">
      <w:pPr>
        <w:spacing w:line="180" w:lineRule="exact"/>
        <w:ind w:firstLine="426"/>
        <w:jc w:val="both"/>
        <w:rPr>
          <w:rFonts w:ascii="Arial" w:hAnsi="Arial" w:cs="Arial"/>
          <w:sz w:val="18"/>
          <w:szCs w:val="18"/>
        </w:rPr>
      </w:pPr>
      <w:r w:rsidRPr="00F5030A">
        <w:rPr>
          <w:rFonts w:ascii="Arial" w:hAnsi="Arial" w:cs="Arial"/>
          <w:sz w:val="18"/>
          <w:szCs w:val="18"/>
        </w:rPr>
        <w:t>2. Вопросы, вы</w:t>
      </w:r>
      <w:r>
        <w:rPr>
          <w:rFonts w:ascii="Arial" w:hAnsi="Arial" w:cs="Arial"/>
          <w:sz w:val="18"/>
          <w:szCs w:val="18"/>
        </w:rPr>
        <w:t xml:space="preserve">носимые на обсуждение: нет. </w:t>
      </w:r>
    </w:p>
    <w:p w:rsidR="00F5030A" w:rsidRPr="00F5030A" w:rsidRDefault="00F5030A" w:rsidP="00F5030A">
      <w:pPr>
        <w:spacing w:line="180" w:lineRule="exact"/>
        <w:ind w:firstLine="426"/>
        <w:jc w:val="both"/>
        <w:rPr>
          <w:rFonts w:ascii="Arial" w:hAnsi="Arial" w:cs="Arial"/>
          <w:sz w:val="18"/>
          <w:szCs w:val="18"/>
        </w:rPr>
      </w:pPr>
      <w:r>
        <w:rPr>
          <w:rFonts w:ascii="Arial" w:hAnsi="Arial" w:cs="Arial"/>
          <w:sz w:val="18"/>
          <w:szCs w:val="18"/>
        </w:rPr>
        <w:t>3. Поступившие предложения: нет</w:t>
      </w:r>
    </w:p>
    <w:p w:rsidR="00F5030A" w:rsidRPr="00F5030A" w:rsidRDefault="00F5030A" w:rsidP="00F5030A">
      <w:pPr>
        <w:spacing w:line="180" w:lineRule="exact"/>
        <w:ind w:firstLine="426"/>
        <w:jc w:val="both"/>
        <w:rPr>
          <w:rFonts w:ascii="Arial" w:hAnsi="Arial" w:cs="Arial"/>
          <w:sz w:val="18"/>
          <w:szCs w:val="18"/>
        </w:rPr>
      </w:pPr>
      <w:r w:rsidRPr="00F5030A">
        <w:rPr>
          <w:rFonts w:ascii="Arial" w:hAnsi="Arial" w:cs="Arial"/>
          <w:sz w:val="18"/>
          <w:szCs w:val="18"/>
        </w:rPr>
        <w:t>4. Рекомендации: нет.</w:t>
      </w:r>
    </w:p>
    <w:p w:rsidR="00F5030A" w:rsidRPr="00F5030A" w:rsidRDefault="00F5030A" w:rsidP="00F5030A">
      <w:pPr>
        <w:spacing w:line="180" w:lineRule="exact"/>
        <w:rPr>
          <w:rFonts w:ascii="Arial" w:hAnsi="Arial" w:cs="Arial"/>
          <w:sz w:val="18"/>
          <w:szCs w:val="18"/>
        </w:rPr>
      </w:pPr>
    </w:p>
    <w:p w:rsidR="00F5030A" w:rsidRDefault="00F5030A" w:rsidP="00F5030A">
      <w:pPr>
        <w:spacing w:line="180" w:lineRule="exact"/>
        <w:rPr>
          <w:rFonts w:ascii="Arial" w:hAnsi="Arial" w:cs="Arial"/>
          <w:sz w:val="18"/>
          <w:szCs w:val="18"/>
        </w:rPr>
      </w:pPr>
      <w:r w:rsidRPr="00F5030A">
        <w:rPr>
          <w:rFonts w:ascii="Arial" w:hAnsi="Arial" w:cs="Arial"/>
          <w:sz w:val="18"/>
          <w:szCs w:val="18"/>
        </w:rPr>
        <w:t>Председатель оргкомитета</w:t>
      </w:r>
    </w:p>
    <w:p w:rsidR="00F5030A" w:rsidRDefault="00F5030A" w:rsidP="00F5030A">
      <w:pPr>
        <w:spacing w:line="180" w:lineRule="exact"/>
        <w:rPr>
          <w:rFonts w:ascii="Arial" w:hAnsi="Arial" w:cs="Arial"/>
          <w:sz w:val="18"/>
          <w:szCs w:val="18"/>
        </w:rPr>
      </w:pPr>
      <w:r w:rsidRPr="00F5030A">
        <w:rPr>
          <w:rFonts w:ascii="Arial" w:hAnsi="Arial" w:cs="Arial"/>
          <w:sz w:val="18"/>
          <w:szCs w:val="18"/>
        </w:rPr>
        <w:t xml:space="preserve">по проведению </w:t>
      </w:r>
      <w:proofErr w:type="gramStart"/>
      <w:r w:rsidRPr="00F5030A">
        <w:rPr>
          <w:rFonts w:ascii="Arial" w:hAnsi="Arial" w:cs="Arial"/>
          <w:sz w:val="18"/>
          <w:szCs w:val="18"/>
        </w:rPr>
        <w:t>публичных</w:t>
      </w:r>
      <w:proofErr w:type="gramEnd"/>
      <w:r w:rsidRPr="00F5030A">
        <w:rPr>
          <w:rFonts w:ascii="Arial" w:hAnsi="Arial" w:cs="Arial"/>
          <w:sz w:val="18"/>
          <w:szCs w:val="18"/>
        </w:rPr>
        <w:t xml:space="preserve"> </w:t>
      </w:r>
    </w:p>
    <w:p w:rsidR="00F5030A" w:rsidRPr="00F5030A" w:rsidRDefault="00F5030A" w:rsidP="00F5030A">
      <w:pPr>
        <w:spacing w:line="180" w:lineRule="exact"/>
        <w:rPr>
          <w:rFonts w:ascii="Arial" w:hAnsi="Arial" w:cs="Arial"/>
          <w:sz w:val="18"/>
          <w:szCs w:val="18"/>
        </w:rPr>
      </w:pPr>
      <w:r w:rsidRPr="00F5030A">
        <w:rPr>
          <w:rFonts w:ascii="Arial" w:hAnsi="Arial" w:cs="Arial"/>
          <w:sz w:val="18"/>
          <w:szCs w:val="18"/>
        </w:rPr>
        <w:t>слушаний</w:t>
      </w:r>
      <w:r w:rsidRPr="00F5030A">
        <w:rPr>
          <w:rFonts w:ascii="Arial" w:hAnsi="Arial" w:cs="Arial"/>
          <w:sz w:val="18"/>
          <w:szCs w:val="18"/>
        </w:rPr>
        <w:tab/>
      </w:r>
      <w:r w:rsidRPr="00F5030A">
        <w:rPr>
          <w:rFonts w:ascii="Arial" w:hAnsi="Arial" w:cs="Arial"/>
          <w:sz w:val="18"/>
          <w:szCs w:val="18"/>
        </w:rPr>
        <w:tab/>
      </w:r>
      <w:r>
        <w:rPr>
          <w:rFonts w:ascii="Arial" w:hAnsi="Arial" w:cs="Arial"/>
          <w:sz w:val="18"/>
          <w:szCs w:val="18"/>
        </w:rPr>
        <w:t xml:space="preserve">                     </w:t>
      </w:r>
      <w:r w:rsidRPr="00F5030A">
        <w:rPr>
          <w:rFonts w:ascii="Arial" w:hAnsi="Arial" w:cs="Arial"/>
          <w:sz w:val="18"/>
          <w:szCs w:val="18"/>
        </w:rPr>
        <w:t xml:space="preserve">А.Г. </w:t>
      </w:r>
      <w:proofErr w:type="spellStart"/>
      <w:r w:rsidRPr="00F5030A">
        <w:rPr>
          <w:rFonts w:ascii="Arial" w:hAnsi="Arial" w:cs="Arial"/>
          <w:sz w:val="18"/>
          <w:szCs w:val="18"/>
        </w:rPr>
        <w:t>Гучмазов</w:t>
      </w:r>
      <w:proofErr w:type="spellEnd"/>
    </w:p>
    <w:p w:rsidR="00F5030A" w:rsidRPr="00F5030A" w:rsidRDefault="00F5030A" w:rsidP="00F5030A">
      <w:pPr>
        <w:spacing w:line="180" w:lineRule="exact"/>
        <w:ind w:firstLine="142"/>
        <w:rPr>
          <w:rFonts w:ascii="Arial" w:hAnsi="Arial" w:cs="Arial"/>
          <w:sz w:val="18"/>
          <w:szCs w:val="18"/>
        </w:rPr>
      </w:pPr>
      <w:r>
        <w:rPr>
          <w:rFonts w:ascii="Arial" w:hAnsi="Arial" w:cs="Arial"/>
          <w:sz w:val="18"/>
          <w:szCs w:val="18"/>
        </w:rPr>
        <w:tab/>
      </w:r>
      <w:r>
        <w:rPr>
          <w:rFonts w:ascii="Arial" w:hAnsi="Arial" w:cs="Arial"/>
          <w:sz w:val="18"/>
          <w:szCs w:val="18"/>
        </w:rPr>
        <w:tab/>
      </w:r>
      <w:r w:rsidRPr="00F5030A">
        <w:rPr>
          <w:rFonts w:ascii="Arial" w:hAnsi="Arial" w:cs="Arial"/>
          <w:sz w:val="18"/>
          <w:szCs w:val="18"/>
        </w:rPr>
        <w:tab/>
      </w:r>
      <w:r w:rsidRPr="00F5030A">
        <w:rPr>
          <w:rFonts w:ascii="Arial" w:hAnsi="Arial" w:cs="Arial"/>
          <w:sz w:val="18"/>
          <w:szCs w:val="18"/>
        </w:rPr>
        <w:tab/>
      </w:r>
    </w:p>
    <w:p w:rsidR="00F5030A" w:rsidRPr="00F5030A" w:rsidRDefault="00F5030A" w:rsidP="00F5030A">
      <w:pPr>
        <w:spacing w:line="180" w:lineRule="exact"/>
        <w:rPr>
          <w:rFonts w:ascii="Arial" w:hAnsi="Arial" w:cs="Arial"/>
          <w:sz w:val="18"/>
          <w:szCs w:val="18"/>
        </w:rPr>
      </w:pPr>
      <w:r w:rsidRPr="00F5030A">
        <w:rPr>
          <w:rFonts w:ascii="Arial" w:hAnsi="Arial" w:cs="Arial"/>
          <w:sz w:val="18"/>
          <w:szCs w:val="18"/>
        </w:rPr>
        <w:t>Секретарь</w:t>
      </w:r>
    </w:p>
    <w:p w:rsidR="00F5030A" w:rsidRDefault="00F5030A" w:rsidP="00F5030A">
      <w:pPr>
        <w:spacing w:line="180" w:lineRule="exact"/>
        <w:rPr>
          <w:rFonts w:ascii="Arial" w:hAnsi="Arial" w:cs="Arial"/>
          <w:sz w:val="18"/>
          <w:szCs w:val="18"/>
        </w:rPr>
      </w:pPr>
      <w:r w:rsidRPr="00F5030A">
        <w:rPr>
          <w:rFonts w:ascii="Arial" w:hAnsi="Arial" w:cs="Arial"/>
          <w:sz w:val="18"/>
          <w:szCs w:val="18"/>
        </w:rPr>
        <w:t>оргкомитета по проведению</w:t>
      </w:r>
    </w:p>
    <w:p w:rsidR="00823294" w:rsidRDefault="00F5030A" w:rsidP="00F5030A">
      <w:pPr>
        <w:spacing w:line="180" w:lineRule="exact"/>
        <w:rPr>
          <w:rFonts w:ascii="Arial" w:hAnsi="Arial" w:cs="Arial"/>
          <w:sz w:val="18"/>
          <w:szCs w:val="18"/>
        </w:rPr>
      </w:pPr>
      <w:r w:rsidRPr="00F5030A">
        <w:rPr>
          <w:rFonts w:ascii="Arial" w:hAnsi="Arial" w:cs="Arial"/>
          <w:sz w:val="18"/>
          <w:szCs w:val="18"/>
        </w:rPr>
        <w:t>публичных слушаний</w:t>
      </w:r>
      <w:r w:rsidRPr="00F5030A">
        <w:rPr>
          <w:rFonts w:ascii="Arial" w:hAnsi="Arial" w:cs="Arial"/>
          <w:sz w:val="18"/>
          <w:szCs w:val="18"/>
        </w:rPr>
        <w:tab/>
      </w:r>
      <w:r w:rsidRPr="00F5030A">
        <w:rPr>
          <w:rFonts w:ascii="Arial" w:hAnsi="Arial" w:cs="Arial"/>
          <w:sz w:val="18"/>
          <w:szCs w:val="18"/>
        </w:rPr>
        <w:tab/>
      </w:r>
      <w:r>
        <w:rPr>
          <w:rFonts w:ascii="Arial" w:hAnsi="Arial" w:cs="Arial"/>
          <w:sz w:val="18"/>
          <w:szCs w:val="18"/>
        </w:rPr>
        <w:t xml:space="preserve">  </w:t>
      </w:r>
      <w:proofErr w:type="spellStart"/>
      <w:r w:rsidRPr="00F5030A">
        <w:rPr>
          <w:rFonts w:ascii="Arial" w:hAnsi="Arial" w:cs="Arial"/>
          <w:sz w:val="18"/>
          <w:szCs w:val="18"/>
        </w:rPr>
        <w:t>В.В.Севостьянов</w:t>
      </w:r>
      <w:proofErr w:type="spellEnd"/>
    </w:p>
    <w:p w:rsidR="007F07E7" w:rsidRDefault="007F07E7" w:rsidP="00F5030A">
      <w:pPr>
        <w:spacing w:line="180" w:lineRule="exact"/>
        <w:rPr>
          <w:rFonts w:ascii="Arial" w:hAnsi="Arial" w:cs="Arial"/>
          <w:sz w:val="18"/>
          <w:szCs w:val="18"/>
        </w:rPr>
      </w:pPr>
    </w:p>
    <w:p w:rsidR="00F93FCC" w:rsidRDefault="00F93FCC" w:rsidP="007F07E7">
      <w:pPr>
        <w:spacing w:line="180" w:lineRule="exact"/>
        <w:jc w:val="center"/>
        <w:rPr>
          <w:rFonts w:ascii="Arial" w:hAnsi="Arial" w:cs="Arial"/>
          <w:sz w:val="18"/>
          <w:szCs w:val="18"/>
        </w:rPr>
      </w:pPr>
    </w:p>
    <w:p w:rsidR="007F07E7" w:rsidRPr="007F07E7" w:rsidRDefault="007F07E7" w:rsidP="007F07E7">
      <w:pPr>
        <w:spacing w:line="180" w:lineRule="exact"/>
        <w:jc w:val="center"/>
        <w:rPr>
          <w:rFonts w:ascii="Arial" w:hAnsi="Arial" w:cs="Arial"/>
          <w:sz w:val="18"/>
          <w:szCs w:val="18"/>
        </w:rPr>
      </w:pPr>
      <w:r w:rsidRPr="007F07E7">
        <w:rPr>
          <w:rFonts w:ascii="Arial" w:hAnsi="Arial" w:cs="Arial"/>
          <w:sz w:val="18"/>
          <w:szCs w:val="18"/>
        </w:rPr>
        <w:t>ПОСТАНОВЛЕНИЕ</w:t>
      </w:r>
    </w:p>
    <w:p w:rsidR="007F07E7" w:rsidRPr="007F07E7" w:rsidRDefault="007F07E7" w:rsidP="007F07E7">
      <w:pPr>
        <w:spacing w:line="180" w:lineRule="exact"/>
        <w:jc w:val="center"/>
        <w:rPr>
          <w:rFonts w:ascii="Arial" w:hAnsi="Arial" w:cs="Arial"/>
          <w:sz w:val="18"/>
          <w:szCs w:val="18"/>
        </w:rPr>
      </w:pPr>
    </w:p>
    <w:p w:rsidR="007F07E7" w:rsidRPr="007F07E7" w:rsidRDefault="007F07E7" w:rsidP="007F07E7">
      <w:pPr>
        <w:spacing w:line="180" w:lineRule="exact"/>
        <w:jc w:val="center"/>
        <w:rPr>
          <w:rFonts w:ascii="Arial" w:hAnsi="Arial" w:cs="Arial"/>
          <w:sz w:val="18"/>
          <w:szCs w:val="18"/>
        </w:rPr>
      </w:pPr>
      <w:r w:rsidRPr="007F07E7">
        <w:rPr>
          <w:rFonts w:ascii="Arial" w:hAnsi="Arial" w:cs="Arial"/>
          <w:sz w:val="18"/>
          <w:szCs w:val="18"/>
        </w:rPr>
        <w:t>АДМИНИСТРАЦИИ БЛАГОДАРНЕНСКОГО ГОРОДСКОГО ОКРУГА  СТАВРОПОЛЬСКОГО КРАЯ</w:t>
      </w:r>
    </w:p>
    <w:p w:rsidR="007F07E7" w:rsidRPr="007F07E7" w:rsidRDefault="007F07E7" w:rsidP="007F07E7">
      <w:pPr>
        <w:spacing w:line="180" w:lineRule="exact"/>
        <w:jc w:val="center"/>
        <w:rPr>
          <w:rFonts w:ascii="Arial" w:hAnsi="Arial" w:cs="Arial"/>
          <w:sz w:val="18"/>
          <w:szCs w:val="18"/>
        </w:rPr>
      </w:pPr>
      <w:r>
        <w:rPr>
          <w:rFonts w:ascii="Arial" w:hAnsi="Arial" w:cs="Arial"/>
          <w:sz w:val="18"/>
          <w:szCs w:val="18"/>
        </w:rPr>
        <w:t xml:space="preserve">18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7F07E7">
        <w:rPr>
          <w:rFonts w:ascii="Arial" w:hAnsi="Arial" w:cs="Arial"/>
          <w:sz w:val="18"/>
          <w:szCs w:val="18"/>
        </w:rPr>
        <w:t>№</w:t>
      </w:r>
      <w:r w:rsidRPr="007F07E7">
        <w:rPr>
          <w:rFonts w:ascii="Arial" w:hAnsi="Arial" w:cs="Arial"/>
          <w:sz w:val="18"/>
          <w:szCs w:val="18"/>
        </w:rPr>
        <w:tab/>
        <w:t>1412</w:t>
      </w:r>
    </w:p>
    <w:p w:rsidR="007F07E7" w:rsidRPr="007F07E7" w:rsidRDefault="007F07E7" w:rsidP="007F07E7">
      <w:pPr>
        <w:spacing w:line="180" w:lineRule="exact"/>
        <w:rPr>
          <w:rFonts w:ascii="Arial" w:hAnsi="Arial" w:cs="Arial"/>
          <w:sz w:val="18"/>
          <w:szCs w:val="18"/>
        </w:rPr>
      </w:pPr>
    </w:p>
    <w:p w:rsidR="007F07E7" w:rsidRPr="007F07E7" w:rsidRDefault="007F07E7" w:rsidP="007F07E7">
      <w:pPr>
        <w:spacing w:line="180" w:lineRule="exact"/>
        <w:ind w:firstLine="426"/>
        <w:jc w:val="both"/>
        <w:rPr>
          <w:rFonts w:ascii="Arial" w:hAnsi="Arial" w:cs="Arial"/>
          <w:sz w:val="18"/>
          <w:szCs w:val="18"/>
        </w:rPr>
      </w:pPr>
      <w:proofErr w:type="gramStart"/>
      <w:r w:rsidRPr="007F07E7">
        <w:rPr>
          <w:rFonts w:ascii="Arial" w:hAnsi="Arial" w:cs="Arial"/>
          <w:sz w:val="18"/>
          <w:szCs w:val="18"/>
        </w:rPr>
        <w:t>О внесении изменений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w:t>
      </w:r>
      <w:r w:rsidR="006770FF">
        <w:rPr>
          <w:rFonts w:ascii="Arial" w:hAnsi="Arial" w:cs="Arial"/>
          <w:sz w:val="18"/>
          <w:szCs w:val="18"/>
        </w:rPr>
        <w:t xml:space="preserve">                                                                                                                                                                                                                                                                                                                                                                                                            </w:t>
      </w:r>
      <w:proofErr w:type="gramEnd"/>
    </w:p>
    <w:p w:rsidR="007F07E7" w:rsidRPr="007F07E7" w:rsidRDefault="007F07E7" w:rsidP="007F07E7">
      <w:pPr>
        <w:spacing w:line="180" w:lineRule="exact"/>
        <w:rPr>
          <w:rFonts w:ascii="Arial" w:hAnsi="Arial" w:cs="Arial"/>
          <w:sz w:val="18"/>
          <w:szCs w:val="18"/>
        </w:rPr>
      </w:pPr>
    </w:p>
    <w:p w:rsidR="007F07E7" w:rsidRPr="007F07E7" w:rsidRDefault="007F07E7" w:rsidP="007F07E7">
      <w:pPr>
        <w:spacing w:line="180" w:lineRule="exact"/>
        <w:ind w:firstLine="426"/>
        <w:jc w:val="both"/>
        <w:rPr>
          <w:rFonts w:ascii="Arial" w:hAnsi="Arial" w:cs="Arial"/>
          <w:sz w:val="18"/>
          <w:szCs w:val="18"/>
        </w:rPr>
      </w:pPr>
      <w:proofErr w:type="gramStart"/>
      <w:r w:rsidRPr="007F07E7">
        <w:rPr>
          <w:rFonts w:ascii="Arial" w:hAnsi="Arial" w:cs="Arial"/>
          <w:sz w:val="18"/>
          <w:szCs w:val="18"/>
        </w:rPr>
        <w:t>В соответствии со статьей 65 Федерального закона от 29 декабря 2012 года № 273-ФЗ «Об образовании в Российской Федерации», Законом Ставропольского края от 30 июля 2013 года № 72-кз «Об образовании», и в целях материальной поддержки воспитания и обучения детей,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7F07E7" w:rsidRPr="007F07E7" w:rsidRDefault="007F07E7" w:rsidP="007F07E7">
      <w:pPr>
        <w:spacing w:line="180" w:lineRule="exact"/>
        <w:rPr>
          <w:rFonts w:ascii="Arial" w:hAnsi="Arial" w:cs="Arial"/>
          <w:sz w:val="18"/>
          <w:szCs w:val="18"/>
        </w:rPr>
      </w:pPr>
    </w:p>
    <w:p w:rsidR="007F07E7" w:rsidRPr="007F07E7" w:rsidRDefault="007F07E7" w:rsidP="007F07E7">
      <w:pPr>
        <w:spacing w:line="180" w:lineRule="exact"/>
        <w:rPr>
          <w:rFonts w:ascii="Arial" w:hAnsi="Arial" w:cs="Arial"/>
          <w:sz w:val="18"/>
          <w:szCs w:val="18"/>
        </w:rPr>
      </w:pPr>
      <w:r w:rsidRPr="007F07E7">
        <w:rPr>
          <w:rFonts w:ascii="Arial" w:hAnsi="Arial" w:cs="Arial"/>
          <w:sz w:val="18"/>
          <w:szCs w:val="18"/>
        </w:rPr>
        <w:t>ПОСТАНОВЛЯЕТ:</w:t>
      </w:r>
    </w:p>
    <w:p w:rsidR="007F07E7" w:rsidRPr="007F07E7" w:rsidRDefault="007F07E7" w:rsidP="007F07E7">
      <w:pPr>
        <w:spacing w:line="180" w:lineRule="exact"/>
        <w:rPr>
          <w:rFonts w:ascii="Arial" w:hAnsi="Arial" w:cs="Arial"/>
          <w:sz w:val="18"/>
          <w:szCs w:val="18"/>
        </w:rPr>
      </w:pPr>
    </w:p>
    <w:p w:rsidR="007F07E7" w:rsidRPr="007F07E7" w:rsidRDefault="007F07E7" w:rsidP="007F07E7">
      <w:pPr>
        <w:spacing w:line="180" w:lineRule="exact"/>
        <w:ind w:firstLine="426"/>
        <w:jc w:val="both"/>
        <w:rPr>
          <w:rFonts w:ascii="Arial" w:hAnsi="Arial" w:cs="Arial"/>
          <w:sz w:val="18"/>
          <w:szCs w:val="18"/>
        </w:rPr>
      </w:pPr>
      <w:r>
        <w:rPr>
          <w:rFonts w:ascii="Arial" w:hAnsi="Arial" w:cs="Arial"/>
          <w:sz w:val="18"/>
          <w:szCs w:val="18"/>
        </w:rPr>
        <w:t xml:space="preserve">1. </w:t>
      </w:r>
      <w:proofErr w:type="gramStart"/>
      <w:r w:rsidRPr="007F07E7">
        <w:rPr>
          <w:rFonts w:ascii="Arial" w:hAnsi="Arial" w:cs="Arial"/>
          <w:sz w:val="18"/>
          <w:szCs w:val="18"/>
        </w:rPr>
        <w:t>Внести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 «Об утверждении положения о плате, взимаемой с родителей (законных представителей) за присмотр и уход за</w:t>
      </w:r>
      <w:proofErr w:type="gramEnd"/>
      <w:r w:rsidRPr="007F07E7">
        <w:rPr>
          <w:rFonts w:ascii="Arial" w:hAnsi="Arial" w:cs="Arial"/>
          <w:sz w:val="18"/>
          <w:szCs w:val="18"/>
        </w:rPr>
        <w:t xml:space="preserve"> детьми,  </w:t>
      </w:r>
      <w:proofErr w:type="gramStart"/>
      <w:r w:rsidRPr="007F07E7">
        <w:rPr>
          <w:rFonts w:ascii="Arial" w:hAnsi="Arial" w:cs="Arial"/>
          <w:sz w:val="18"/>
          <w:szCs w:val="18"/>
        </w:rPr>
        <w:t>осваивающими</w:t>
      </w:r>
      <w:proofErr w:type="gramEnd"/>
      <w:r w:rsidRPr="007F07E7">
        <w:rPr>
          <w:rFonts w:ascii="Arial" w:hAnsi="Arial" w:cs="Arial"/>
          <w:sz w:val="18"/>
          <w:szCs w:val="18"/>
        </w:rPr>
        <w:t xml:space="preserve"> образовательные </w:t>
      </w:r>
      <w:r w:rsidRPr="007F07E7">
        <w:rPr>
          <w:rFonts w:ascii="Arial" w:hAnsi="Arial" w:cs="Arial"/>
          <w:sz w:val="18"/>
          <w:szCs w:val="18"/>
        </w:rPr>
        <w:lastRenderedPageBreak/>
        <w:t>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следующие изменения:</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1.1. Пункт 5.4. признать утратившим силу.</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1.2. Дополнить пунктами 5.5, 5.6, 5.7 следующего содержания:</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«5.5. </w:t>
      </w:r>
      <w:proofErr w:type="gramStart"/>
      <w:r w:rsidRPr="007F07E7">
        <w:rPr>
          <w:rFonts w:ascii="Arial" w:hAnsi="Arial" w:cs="Arial"/>
          <w:sz w:val="18"/>
          <w:szCs w:val="18"/>
        </w:rPr>
        <w:t>Родители (законные представители) детей граждан Российской Федерации, проживающих на территории Ставропольского края, заключивших контракт (контракты) об участии в специальной военной операции, проводимой на территории Украины, Донецкой Народной Республики, Луганской Народной Республики с 24 февраля 2022 года (далее – специальная военная операция) и направленных военным комиссариатом Ставропольского края для участия в специальной военной операции, освобождаются полностью от родительской платы с 01 октября</w:t>
      </w:r>
      <w:proofErr w:type="gramEnd"/>
      <w:r w:rsidRPr="007F07E7">
        <w:rPr>
          <w:rFonts w:ascii="Arial" w:hAnsi="Arial" w:cs="Arial"/>
          <w:sz w:val="18"/>
          <w:szCs w:val="18"/>
        </w:rPr>
        <w:t xml:space="preserve"> 2022 года и до 31 декабря 2022 года.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5.6. </w:t>
      </w:r>
      <w:proofErr w:type="gramStart"/>
      <w:r w:rsidRPr="007F07E7">
        <w:rPr>
          <w:rFonts w:ascii="Arial" w:hAnsi="Arial" w:cs="Arial"/>
          <w:sz w:val="18"/>
          <w:szCs w:val="18"/>
        </w:rPr>
        <w:t>Родители (законные представители) детей граждан, Российской Федерации, проживающих на территории Ставропольского края, призванных на военную службу по мобилизации в соответствии с Указом Президента Российской Федерации от 21 сентября 2022 года №647 «Об объявлении частичной мобилизации в Российской Федерации», освобождаются полностью от родительской платы с 01 октября 2022 года и до 31 декабря 2022 года.</w:t>
      </w:r>
      <w:proofErr w:type="gramEnd"/>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5.7. </w:t>
      </w:r>
      <w:proofErr w:type="gramStart"/>
      <w:r w:rsidRPr="007F07E7">
        <w:rPr>
          <w:rFonts w:ascii="Arial" w:hAnsi="Arial" w:cs="Arial"/>
          <w:sz w:val="18"/>
          <w:szCs w:val="18"/>
        </w:rPr>
        <w:t>Для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городского округа Ставропольского края, родители (законные представители) ребенка представляют письменное заявление на имя начальника управления образования и молодежной политики администрации Благодарненского городского округа Ставропольского края о предоставлении льгот с приложением следующих документов:</w:t>
      </w:r>
      <w:proofErr w:type="gramEnd"/>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копии заполненных страниц паспорта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копии свидетельства о рождении ребенка (детей)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Помимо указанных документов отдельные категории граждан дополнительно представляют следующие документы:</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опекуны:</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документ, подтверждающий назначение опекунства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родители (законные представители), воспитывающие детей с ограниченными возможностями здоровья: </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копию заключения психолого-медико-педагогической комиссии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родители (законные представители), воспитывающие детей с туберкулезной интоксикацией: </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копию справки, выданной туберкулезным диспансером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Родители (законные представители) детей граждан Российской Федерации, проживающих на территории Ставропольского края, заключивших контракт (контракты) об участии в специальной военной операции:</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копию справки из военного комиссариата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родители (законные представители) детей граждан, Российской Федерации, проживающих на территории Ставропольского края, призванных на военную службу по мобилизации в соответствии с Указом Президента Российской Федерации от 21 сентября 2022 года №647 «Об объявлении частичной мобилизации в Российской Федерации»:</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копию справки из военного комиссариата (с предъявлением оригинала).</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Заявление и перечень представленных документов регистрируются в журнале регистрации </w:t>
      </w:r>
      <w:r w:rsidRPr="007F07E7">
        <w:rPr>
          <w:rFonts w:ascii="Arial" w:hAnsi="Arial" w:cs="Arial"/>
          <w:sz w:val="18"/>
          <w:szCs w:val="18"/>
        </w:rPr>
        <w:lastRenderedPageBreak/>
        <w:t>заявлений граждан на предоставление льгот, который ведется в управлении образования и молодежной политики администрации Благодарненского городского округа Ставропольского края.</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Управление образования и молодежной политики администрации Благодарненского городского округа Ставропольского края в течение 10 дней с момента поступления необходимых документов издает приказ о назначении льготы. </w:t>
      </w: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После прекращения оснований для предоставления льготы родители (законные представители) должны уведомить об этом начальника управления образования и молодежной политики администрации Благодарненского городского округа Ставропольского края в течение 14 дней».</w:t>
      </w:r>
    </w:p>
    <w:p w:rsidR="007F07E7" w:rsidRPr="007F07E7" w:rsidRDefault="007F07E7" w:rsidP="007F07E7">
      <w:pPr>
        <w:spacing w:line="180" w:lineRule="exact"/>
        <w:ind w:firstLine="426"/>
        <w:jc w:val="both"/>
        <w:rPr>
          <w:rFonts w:ascii="Arial" w:hAnsi="Arial" w:cs="Arial"/>
          <w:sz w:val="18"/>
          <w:szCs w:val="18"/>
        </w:rPr>
      </w:pP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 xml:space="preserve">2. </w:t>
      </w:r>
      <w:proofErr w:type="gramStart"/>
      <w:r w:rsidRPr="007F07E7">
        <w:rPr>
          <w:rFonts w:ascii="Arial" w:hAnsi="Arial" w:cs="Arial"/>
          <w:sz w:val="18"/>
          <w:szCs w:val="18"/>
        </w:rPr>
        <w:t>Контроль за</w:t>
      </w:r>
      <w:proofErr w:type="gramEnd"/>
      <w:r w:rsidRPr="007F07E7">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7F07E7" w:rsidRPr="007F07E7" w:rsidRDefault="007F07E7" w:rsidP="007F07E7">
      <w:pPr>
        <w:spacing w:line="180" w:lineRule="exact"/>
        <w:ind w:firstLine="426"/>
        <w:jc w:val="both"/>
        <w:rPr>
          <w:rFonts w:ascii="Arial" w:hAnsi="Arial" w:cs="Arial"/>
          <w:sz w:val="18"/>
          <w:szCs w:val="18"/>
        </w:rPr>
      </w:pPr>
    </w:p>
    <w:p w:rsidR="007F07E7" w:rsidRPr="007F07E7" w:rsidRDefault="007F07E7" w:rsidP="007F07E7">
      <w:pPr>
        <w:spacing w:line="180" w:lineRule="exact"/>
        <w:ind w:firstLine="426"/>
        <w:jc w:val="both"/>
        <w:rPr>
          <w:rFonts w:ascii="Arial" w:hAnsi="Arial" w:cs="Arial"/>
          <w:sz w:val="18"/>
          <w:szCs w:val="18"/>
        </w:rPr>
      </w:pPr>
      <w:r w:rsidRPr="007F07E7">
        <w:rPr>
          <w:rFonts w:ascii="Arial" w:hAnsi="Arial" w:cs="Arial"/>
          <w:sz w:val="18"/>
          <w:szCs w:val="18"/>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01 октября 2022 года.</w:t>
      </w:r>
    </w:p>
    <w:p w:rsidR="007F07E7" w:rsidRPr="007F07E7" w:rsidRDefault="007F07E7" w:rsidP="007F07E7">
      <w:pPr>
        <w:spacing w:line="180" w:lineRule="exact"/>
        <w:rPr>
          <w:rFonts w:ascii="Arial" w:hAnsi="Arial" w:cs="Arial"/>
          <w:sz w:val="18"/>
          <w:szCs w:val="18"/>
        </w:rPr>
      </w:pPr>
    </w:p>
    <w:p w:rsidR="007F07E7" w:rsidRPr="007F07E7" w:rsidRDefault="007F07E7" w:rsidP="007F07E7">
      <w:pPr>
        <w:spacing w:line="180" w:lineRule="exact"/>
        <w:rPr>
          <w:rFonts w:ascii="Arial" w:hAnsi="Arial" w:cs="Arial"/>
          <w:sz w:val="18"/>
          <w:szCs w:val="18"/>
        </w:rPr>
      </w:pPr>
    </w:p>
    <w:p w:rsidR="007F07E7" w:rsidRPr="007F07E7" w:rsidRDefault="007F07E7" w:rsidP="007F07E7">
      <w:pPr>
        <w:spacing w:line="180" w:lineRule="exact"/>
        <w:rPr>
          <w:rFonts w:ascii="Arial" w:hAnsi="Arial" w:cs="Arial"/>
          <w:sz w:val="18"/>
          <w:szCs w:val="18"/>
        </w:rPr>
      </w:pPr>
      <w:r w:rsidRPr="007F07E7">
        <w:rPr>
          <w:rFonts w:ascii="Arial" w:hAnsi="Arial" w:cs="Arial"/>
          <w:sz w:val="18"/>
          <w:szCs w:val="18"/>
        </w:rPr>
        <w:t xml:space="preserve">Глава   </w:t>
      </w:r>
    </w:p>
    <w:p w:rsidR="007F07E7" w:rsidRPr="007F07E7" w:rsidRDefault="007F07E7" w:rsidP="007F07E7">
      <w:pPr>
        <w:spacing w:line="180" w:lineRule="exact"/>
        <w:rPr>
          <w:rFonts w:ascii="Arial" w:hAnsi="Arial" w:cs="Arial"/>
          <w:sz w:val="18"/>
          <w:szCs w:val="18"/>
        </w:rPr>
      </w:pPr>
      <w:r w:rsidRPr="007F07E7">
        <w:rPr>
          <w:rFonts w:ascii="Arial" w:hAnsi="Arial" w:cs="Arial"/>
          <w:sz w:val="18"/>
          <w:szCs w:val="18"/>
        </w:rPr>
        <w:t>Благодарненского  городского округа</w:t>
      </w:r>
    </w:p>
    <w:p w:rsidR="007F07E7" w:rsidRDefault="007F07E7" w:rsidP="007F07E7">
      <w:pPr>
        <w:spacing w:line="180" w:lineRule="exact"/>
        <w:rPr>
          <w:rFonts w:ascii="Arial" w:hAnsi="Arial" w:cs="Arial"/>
          <w:sz w:val="18"/>
          <w:szCs w:val="18"/>
        </w:rPr>
      </w:pPr>
      <w:r w:rsidRPr="007F07E7">
        <w:rPr>
          <w:rFonts w:ascii="Arial" w:hAnsi="Arial" w:cs="Arial"/>
          <w:sz w:val="18"/>
          <w:szCs w:val="18"/>
        </w:rPr>
        <w:t xml:space="preserve">Ставропольского края                 </w:t>
      </w:r>
      <w:r>
        <w:rPr>
          <w:rFonts w:ascii="Arial" w:hAnsi="Arial" w:cs="Arial"/>
          <w:sz w:val="18"/>
          <w:szCs w:val="18"/>
        </w:rPr>
        <w:t xml:space="preserve">             </w:t>
      </w:r>
      <w:r w:rsidRPr="007F07E7">
        <w:rPr>
          <w:rFonts w:ascii="Arial" w:hAnsi="Arial" w:cs="Arial"/>
          <w:sz w:val="18"/>
          <w:szCs w:val="18"/>
        </w:rPr>
        <w:t>А.И. Теньков</w:t>
      </w:r>
    </w:p>
    <w:p w:rsidR="00CC071E" w:rsidRDefault="00CC071E" w:rsidP="007F07E7">
      <w:pPr>
        <w:spacing w:line="180" w:lineRule="exact"/>
        <w:rPr>
          <w:rFonts w:ascii="Arial" w:hAnsi="Arial" w:cs="Arial"/>
          <w:sz w:val="18"/>
          <w:szCs w:val="18"/>
        </w:rPr>
      </w:pPr>
    </w:p>
    <w:p w:rsidR="00B830BD" w:rsidRDefault="00B830BD" w:rsidP="00CC071E">
      <w:pPr>
        <w:spacing w:line="180" w:lineRule="exact"/>
        <w:jc w:val="center"/>
        <w:rPr>
          <w:rFonts w:ascii="Arial" w:hAnsi="Arial" w:cs="Arial"/>
          <w:sz w:val="18"/>
          <w:szCs w:val="18"/>
        </w:rPr>
      </w:pPr>
    </w:p>
    <w:p w:rsidR="00B830BD" w:rsidRDefault="00B830BD" w:rsidP="00CC071E">
      <w:pPr>
        <w:spacing w:line="180" w:lineRule="exact"/>
        <w:jc w:val="center"/>
        <w:rPr>
          <w:rFonts w:ascii="Arial" w:hAnsi="Arial" w:cs="Arial"/>
          <w:sz w:val="18"/>
          <w:szCs w:val="18"/>
        </w:rPr>
      </w:pPr>
    </w:p>
    <w:p w:rsidR="00CC071E" w:rsidRPr="00CC071E" w:rsidRDefault="00CC071E" w:rsidP="00CC071E">
      <w:pPr>
        <w:spacing w:line="180" w:lineRule="exact"/>
        <w:jc w:val="center"/>
        <w:rPr>
          <w:rFonts w:ascii="Arial" w:hAnsi="Arial" w:cs="Arial"/>
          <w:sz w:val="18"/>
          <w:szCs w:val="18"/>
        </w:rPr>
      </w:pPr>
      <w:r w:rsidRPr="00CC071E">
        <w:rPr>
          <w:rFonts w:ascii="Arial" w:hAnsi="Arial" w:cs="Arial"/>
          <w:sz w:val="18"/>
          <w:szCs w:val="18"/>
        </w:rPr>
        <w:t>ПОСТАНОВЛЕНИЕ</w:t>
      </w:r>
    </w:p>
    <w:p w:rsidR="00CC071E" w:rsidRPr="00CC071E" w:rsidRDefault="00CC071E" w:rsidP="00CC071E">
      <w:pPr>
        <w:spacing w:line="180" w:lineRule="exact"/>
        <w:jc w:val="center"/>
        <w:rPr>
          <w:rFonts w:ascii="Arial" w:hAnsi="Arial" w:cs="Arial"/>
          <w:sz w:val="18"/>
          <w:szCs w:val="18"/>
        </w:rPr>
      </w:pPr>
    </w:p>
    <w:p w:rsidR="00CC071E" w:rsidRPr="00CC071E" w:rsidRDefault="00CC071E" w:rsidP="00CC071E">
      <w:pPr>
        <w:spacing w:line="180" w:lineRule="exact"/>
        <w:jc w:val="center"/>
        <w:rPr>
          <w:rFonts w:ascii="Arial" w:hAnsi="Arial" w:cs="Arial"/>
          <w:sz w:val="18"/>
          <w:szCs w:val="18"/>
        </w:rPr>
      </w:pPr>
      <w:r w:rsidRPr="00CC071E">
        <w:rPr>
          <w:rFonts w:ascii="Arial" w:hAnsi="Arial" w:cs="Arial"/>
          <w:sz w:val="18"/>
          <w:szCs w:val="18"/>
        </w:rPr>
        <w:t>АДМИНИСТРАЦИИ БЛАГОДАРНЕНСКОГО ГОРОДСКОГО ОКРУГА  СТАВРОПОЛЬСКОГО КРАЯ</w:t>
      </w:r>
    </w:p>
    <w:p w:rsidR="00CC071E" w:rsidRDefault="00CC071E" w:rsidP="00CC071E">
      <w:pPr>
        <w:spacing w:line="180" w:lineRule="exact"/>
        <w:rPr>
          <w:rFonts w:ascii="Arial" w:hAnsi="Arial" w:cs="Arial"/>
          <w:sz w:val="18"/>
          <w:szCs w:val="18"/>
        </w:rPr>
      </w:pPr>
      <w:r>
        <w:rPr>
          <w:rFonts w:ascii="Arial" w:hAnsi="Arial" w:cs="Arial"/>
          <w:sz w:val="18"/>
          <w:szCs w:val="18"/>
        </w:rPr>
        <w:t xml:space="preserve">  18 ноября  2022  год г. Благодарный</w:t>
      </w:r>
      <w:r>
        <w:rPr>
          <w:rFonts w:ascii="Arial" w:hAnsi="Arial" w:cs="Arial"/>
          <w:sz w:val="18"/>
          <w:szCs w:val="18"/>
        </w:rPr>
        <w:tab/>
        <w:t xml:space="preserve">      № </w:t>
      </w:r>
      <w:r w:rsidRPr="00CC071E">
        <w:rPr>
          <w:rFonts w:ascii="Arial" w:hAnsi="Arial" w:cs="Arial"/>
          <w:sz w:val="18"/>
          <w:szCs w:val="18"/>
        </w:rPr>
        <w:t>1418</w:t>
      </w:r>
    </w:p>
    <w:p w:rsidR="00CC071E" w:rsidRPr="00CC071E" w:rsidRDefault="00CC071E" w:rsidP="00CC071E">
      <w:pPr>
        <w:spacing w:line="180" w:lineRule="exact"/>
        <w:rPr>
          <w:rFonts w:ascii="Arial" w:hAnsi="Arial" w:cs="Arial"/>
          <w:sz w:val="18"/>
          <w:szCs w:val="18"/>
        </w:rPr>
      </w:pPr>
    </w:p>
    <w:p w:rsidR="00CC071E" w:rsidRDefault="00CC071E" w:rsidP="00CC071E">
      <w:pPr>
        <w:spacing w:line="180" w:lineRule="exact"/>
        <w:ind w:firstLine="426"/>
        <w:jc w:val="both"/>
        <w:rPr>
          <w:rFonts w:ascii="Arial" w:hAnsi="Arial" w:cs="Arial"/>
          <w:sz w:val="18"/>
          <w:szCs w:val="18"/>
        </w:rPr>
      </w:pPr>
      <w:r w:rsidRPr="00CC071E">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CC071E" w:rsidRPr="00CC071E" w:rsidRDefault="00CC071E" w:rsidP="00CC071E">
      <w:pPr>
        <w:spacing w:line="180" w:lineRule="exact"/>
        <w:ind w:firstLine="426"/>
        <w:jc w:val="both"/>
        <w:rPr>
          <w:rFonts w:ascii="Arial" w:hAnsi="Arial" w:cs="Arial"/>
          <w:sz w:val="18"/>
          <w:szCs w:val="18"/>
        </w:rPr>
      </w:pPr>
    </w:p>
    <w:p w:rsidR="00CC071E" w:rsidRPr="00CC071E" w:rsidRDefault="00CC071E" w:rsidP="00CC071E">
      <w:pPr>
        <w:spacing w:line="180" w:lineRule="exact"/>
        <w:ind w:firstLine="426"/>
        <w:jc w:val="both"/>
        <w:rPr>
          <w:rFonts w:ascii="Arial" w:hAnsi="Arial" w:cs="Arial"/>
          <w:sz w:val="18"/>
          <w:szCs w:val="18"/>
        </w:rPr>
      </w:pPr>
      <w:proofErr w:type="gramStart"/>
      <w:r w:rsidRPr="00CC071E">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CC071E">
        <w:rPr>
          <w:rFonts w:ascii="Arial" w:hAnsi="Arial" w:cs="Arial"/>
          <w:sz w:val="18"/>
          <w:szCs w:val="18"/>
        </w:rPr>
        <w:t xml:space="preserve"> </w:t>
      </w:r>
      <w:proofErr w:type="gramStart"/>
      <w:r w:rsidRPr="00CC071E">
        <w:rPr>
          <w:rFonts w:ascii="Arial" w:hAnsi="Arial" w:cs="Arial"/>
          <w:sz w:val="18"/>
          <w:szCs w:val="18"/>
        </w:rPr>
        <w:t>2020 года № 387, от 07 декабря 2020 года № 1644,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w:t>
      </w:r>
      <w:proofErr w:type="gramEnd"/>
      <w:r w:rsidRPr="00CC071E">
        <w:rPr>
          <w:rFonts w:ascii="Arial" w:hAnsi="Arial" w:cs="Arial"/>
          <w:sz w:val="18"/>
          <w:szCs w:val="18"/>
        </w:rPr>
        <w:t xml:space="preserve">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CC071E" w:rsidRPr="00CC071E" w:rsidRDefault="00CC071E" w:rsidP="00CC071E">
      <w:pPr>
        <w:spacing w:line="180" w:lineRule="exact"/>
        <w:rPr>
          <w:rFonts w:ascii="Arial" w:hAnsi="Arial" w:cs="Arial"/>
          <w:sz w:val="18"/>
          <w:szCs w:val="18"/>
        </w:rPr>
      </w:pPr>
    </w:p>
    <w:p w:rsidR="00CC071E" w:rsidRDefault="00CC071E" w:rsidP="00CC071E">
      <w:pPr>
        <w:spacing w:line="180" w:lineRule="exact"/>
        <w:rPr>
          <w:rFonts w:ascii="Arial" w:hAnsi="Arial" w:cs="Arial"/>
          <w:sz w:val="18"/>
          <w:szCs w:val="18"/>
        </w:rPr>
      </w:pPr>
      <w:r>
        <w:rPr>
          <w:rFonts w:ascii="Arial" w:hAnsi="Arial" w:cs="Arial"/>
          <w:sz w:val="18"/>
          <w:szCs w:val="18"/>
        </w:rPr>
        <w:t>ПОСТАНОВЛЯЕТ:</w:t>
      </w: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ind w:firstLine="426"/>
        <w:jc w:val="both"/>
        <w:rPr>
          <w:rFonts w:ascii="Arial" w:hAnsi="Arial" w:cs="Arial"/>
          <w:sz w:val="18"/>
          <w:szCs w:val="18"/>
        </w:rPr>
      </w:pPr>
      <w:r w:rsidRPr="00CC071E">
        <w:rPr>
          <w:rFonts w:ascii="Arial" w:hAnsi="Arial" w:cs="Arial"/>
          <w:sz w:val="18"/>
          <w:szCs w:val="18"/>
        </w:rPr>
        <w:lastRenderedPageBreak/>
        <w:t>1.</w:t>
      </w:r>
      <w:r w:rsidRPr="00CC071E">
        <w:rPr>
          <w:rFonts w:ascii="Arial" w:hAnsi="Arial" w:cs="Arial"/>
          <w:sz w:val="18"/>
          <w:szCs w:val="18"/>
        </w:rPr>
        <w:tab/>
      </w:r>
      <w:proofErr w:type="gramStart"/>
      <w:r w:rsidRPr="00CC071E">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proofErr w:type="gramEnd"/>
      <w:r w:rsidRPr="00CC071E">
        <w:rPr>
          <w:rFonts w:ascii="Arial" w:hAnsi="Arial" w:cs="Arial"/>
          <w:sz w:val="18"/>
          <w:szCs w:val="18"/>
        </w:rPr>
        <w:t xml:space="preserve"> городского округа  Ставропольского края от 31 января 2022 года № 81,от 18 марта 2022 года № 289, от 20 июня 2022 года № 686, от 01 ноября 2022 года № 1308). </w:t>
      </w:r>
    </w:p>
    <w:p w:rsidR="00CC071E" w:rsidRPr="00CC071E" w:rsidRDefault="00CC071E" w:rsidP="00CC071E">
      <w:pPr>
        <w:spacing w:line="180" w:lineRule="exact"/>
        <w:ind w:firstLine="426"/>
        <w:jc w:val="both"/>
        <w:rPr>
          <w:rFonts w:ascii="Arial" w:hAnsi="Arial" w:cs="Arial"/>
          <w:sz w:val="18"/>
          <w:szCs w:val="18"/>
        </w:rPr>
      </w:pPr>
    </w:p>
    <w:p w:rsidR="00CC071E" w:rsidRPr="00CC071E" w:rsidRDefault="00CC071E" w:rsidP="00CC071E">
      <w:pPr>
        <w:spacing w:line="180" w:lineRule="exact"/>
        <w:ind w:firstLine="426"/>
        <w:jc w:val="both"/>
        <w:rPr>
          <w:rFonts w:ascii="Arial" w:hAnsi="Arial" w:cs="Arial"/>
          <w:sz w:val="18"/>
          <w:szCs w:val="18"/>
        </w:rPr>
      </w:pPr>
      <w:r w:rsidRPr="00CC071E">
        <w:rPr>
          <w:rFonts w:ascii="Arial" w:hAnsi="Arial" w:cs="Arial"/>
          <w:sz w:val="18"/>
          <w:szCs w:val="18"/>
        </w:rPr>
        <w:t xml:space="preserve">2. </w:t>
      </w:r>
      <w:proofErr w:type="gramStart"/>
      <w:r w:rsidRPr="00CC071E">
        <w:rPr>
          <w:rFonts w:ascii="Arial" w:hAnsi="Arial" w:cs="Arial"/>
          <w:sz w:val="18"/>
          <w:szCs w:val="18"/>
        </w:rPr>
        <w:t>Контроль за</w:t>
      </w:r>
      <w:proofErr w:type="gramEnd"/>
      <w:r w:rsidRPr="00CC071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CC071E" w:rsidRPr="00CC071E" w:rsidRDefault="00CC071E" w:rsidP="00CC071E">
      <w:pPr>
        <w:spacing w:line="180" w:lineRule="exact"/>
        <w:ind w:firstLine="426"/>
        <w:jc w:val="both"/>
        <w:rPr>
          <w:rFonts w:ascii="Arial" w:hAnsi="Arial" w:cs="Arial"/>
          <w:sz w:val="18"/>
          <w:szCs w:val="18"/>
        </w:rPr>
      </w:pPr>
    </w:p>
    <w:p w:rsidR="00CC071E" w:rsidRPr="00CC071E" w:rsidRDefault="00CC071E" w:rsidP="00CC071E">
      <w:pPr>
        <w:spacing w:line="180" w:lineRule="exact"/>
        <w:ind w:firstLine="426"/>
        <w:jc w:val="both"/>
        <w:rPr>
          <w:rFonts w:ascii="Arial" w:hAnsi="Arial" w:cs="Arial"/>
          <w:sz w:val="18"/>
          <w:szCs w:val="18"/>
        </w:rPr>
      </w:pPr>
      <w:r w:rsidRPr="00CC071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r w:rsidRPr="00CC071E">
        <w:rPr>
          <w:rFonts w:ascii="Arial" w:hAnsi="Arial" w:cs="Arial"/>
          <w:sz w:val="18"/>
          <w:szCs w:val="18"/>
        </w:rPr>
        <w:t xml:space="preserve">Глава  </w:t>
      </w:r>
    </w:p>
    <w:p w:rsidR="00CC071E" w:rsidRPr="00CC071E" w:rsidRDefault="00CC071E" w:rsidP="00CC071E">
      <w:pPr>
        <w:spacing w:line="180" w:lineRule="exact"/>
        <w:rPr>
          <w:rFonts w:ascii="Arial" w:hAnsi="Arial" w:cs="Arial"/>
          <w:sz w:val="18"/>
          <w:szCs w:val="18"/>
        </w:rPr>
      </w:pPr>
      <w:r w:rsidRPr="00CC071E">
        <w:rPr>
          <w:rFonts w:ascii="Arial" w:hAnsi="Arial" w:cs="Arial"/>
          <w:sz w:val="18"/>
          <w:szCs w:val="18"/>
        </w:rPr>
        <w:t xml:space="preserve">Благодарненского городского округа </w:t>
      </w:r>
    </w:p>
    <w:p w:rsidR="00CC071E" w:rsidRDefault="00CC071E" w:rsidP="00CC071E">
      <w:pPr>
        <w:spacing w:line="180" w:lineRule="exact"/>
        <w:rPr>
          <w:rFonts w:ascii="Arial" w:hAnsi="Arial" w:cs="Arial"/>
          <w:sz w:val="18"/>
          <w:szCs w:val="18"/>
        </w:rPr>
      </w:pPr>
      <w:r>
        <w:rPr>
          <w:rFonts w:ascii="Arial" w:hAnsi="Arial" w:cs="Arial"/>
          <w:sz w:val="18"/>
          <w:szCs w:val="18"/>
        </w:rPr>
        <w:t xml:space="preserve">Ставропольского края                                 </w:t>
      </w:r>
      <w:r w:rsidRPr="00CC071E">
        <w:rPr>
          <w:rFonts w:ascii="Arial" w:hAnsi="Arial" w:cs="Arial"/>
          <w:sz w:val="18"/>
          <w:szCs w:val="18"/>
        </w:rPr>
        <w:t>А.И. Теньков</w:t>
      </w:r>
    </w:p>
    <w:p w:rsidR="00B830BD" w:rsidRDefault="00B830BD" w:rsidP="00CC071E">
      <w:pPr>
        <w:spacing w:line="180" w:lineRule="exact"/>
        <w:rPr>
          <w:rFonts w:ascii="Arial" w:hAnsi="Arial" w:cs="Arial"/>
          <w:sz w:val="18"/>
          <w:szCs w:val="18"/>
        </w:rPr>
      </w:pPr>
    </w:p>
    <w:p w:rsidR="00B830BD" w:rsidRPr="00B830BD" w:rsidRDefault="00B830BD" w:rsidP="00B830BD">
      <w:pPr>
        <w:spacing w:line="180" w:lineRule="exact"/>
        <w:rPr>
          <w:rFonts w:ascii="Arial" w:hAnsi="Arial" w:cs="Arial"/>
          <w:sz w:val="18"/>
          <w:szCs w:val="18"/>
        </w:rPr>
      </w:pPr>
    </w:p>
    <w:p w:rsidR="00B830BD" w:rsidRPr="00B830BD" w:rsidRDefault="00B830BD" w:rsidP="00B830BD">
      <w:pPr>
        <w:spacing w:line="180" w:lineRule="exact"/>
        <w:ind w:left="1416"/>
        <w:jc w:val="center"/>
        <w:rPr>
          <w:rFonts w:ascii="Arial" w:hAnsi="Arial" w:cs="Arial"/>
          <w:sz w:val="18"/>
          <w:szCs w:val="18"/>
        </w:rPr>
      </w:pPr>
      <w:r w:rsidRPr="00B830BD">
        <w:rPr>
          <w:rFonts w:ascii="Arial" w:hAnsi="Arial" w:cs="Arial"/>
          <w:sz w:val="18"/>
          <w:szCs w:val="18"/>
        </w:rPr>
        <w:t>УТВЕРЖДЕНЫ</w:t>
      </w:r>
    </w:p>
    <w:p w:rsidR="00B830BD" w:rsidRPr="00B830BD" w:rsidRDefault="00B830BD" w:rsidP="00B830BD">
      <w:pPr>
        <w:spacing w:line="180" w:lineRule="exact"/>
        <w:ind w:left="1416"/>
        <w:jc w:val="center"/>
        <w:rPr>
          <w:rFonts w:ascii="Arial" w:hAnsi="Arial" w:cs="Arial"/>
          <w:sz w:val="18"/>
          <w:szCs w:val="18"/>
        </w:rPr>
      </w:pPr>
      <w:r w:rsidRPr="00B830BD">
        <w:rPr>
          <w:rFonts w:ascii="Arial" w:hAnsi="Arial" w:cs="Arial"/>
          <w:sz w:val="18"/>
          <w:szCs w:val="18"/>
        </w:rPr>
        <w:t>постановлением администрации Благодарненского городского округа Ставропольского края</w:t>
      </w:r>
    </w:p>
    <w:p w:rsidR="00B830BD" w:rsidRPr="00B830BD" w:rsidRDefault="00B830BD" w:rsidP="00B830BD">
      <w:pPr>
        <w:spacing w:line="180" w:lineRule="exact"/>
        <w:ind w:left="1416"/>
        <w:jc w:val="center"/>
        <w:rPr>
          <w:rFonts w:ascii="Arial" w:hAnsi="Arial" w:cs="Arial"/>
          <w:sz w:val="18"/>
          <w:szCs w:val="18"/>
        </w:rPr>
      </w:pPr>
      <w:r w:rsidRPr="00B830BD">
        <w:rPr>
          <w:rFonts w:ascii="Arial" w:hAnsi="Arial" w:cs="Arial"/>
          <w:sz w:val="18"/>
          <w:szCs w:val="18"/>
        </w:rPr>
        <w:t>от 18 ноября 2022 года № 1418</w:t>
      </w:r>
    </w:p>
    <w:p w:rsidR="00B830BD" w:rsidRPr="00B830BD" w:rsidRDefault="00B830BD" w:rsidP="00B830BD">
      <w:pPr>
        <w:spacing w:line="180" w:lineRule="exact"/>
        <w:rPr>
          <w:rFonts w:ascii="Arial" w:hAnsi="Arial" w:cs="Arial"/>
          <w:sz w:val="18"/>
          <w:szCs w:val="18"/>
        </w:rPr>
      </w:pPr>
    </w:p>
    <w:p w:rsidR="00B830BD" w:rsidRPr="00B830BD" w:rsidRDefault="00B830BD" w:rsidP="00B830BD">
      <w:pPr>
        <w:spacing w:line="180" w:lineRule="exact"/>
        <w:rPr>
          <w:rFonts w:ascii="Arial" w:hAnsi="Arial" w:cs="Arial"/>
          <w:sz w:val="18"/>
          <w:szCs w:val="18"/>
        </w:rPr>
      </w:pPr>
    </w:p>
    <w:p w:rsidR="00B830BD" w:rsidRPr="00B830BD" w:rsidRDefault="00B830BD" w:rsidP="00B830BD">
      <w:pPr>
        <w:spacing w:line="180" w:lineRule="exact"/>
        <w:jc w:val="center"/>
        <w:rPr>
          <w:rFonts w:ascii="Arial" w:hAnsi="Arial" w:cs="Arial"/>
          <w:sz w:val="18"/>
          <w:szCs w:val="18"/>
        </w:rPr>
      </w:pPr>
      <w:r w:rsidRPr="00B830BD">
        <w:rPr>
          <w:rFonts w:ascii="Arial" w:hAnsi="Arial" w:cs="Arial"/>
          <w:sz w:val="18"/>
          <w:szCs w:val="18"/>
        </w:rPr>
        <w:t>ИЗМЕНЕНИЯ,</w:t>
      </w:r>
    </w:p>
    <w:p w:rsidR="00B830BD" w:rsidRPr="00B830BD" w:rsidRDefault="00B830BD" w:rsidP="00B830BD">
      <w:pPr>
        <w:spacing w:line="180" w:lineRule="exact"/>
        <w:jc w:val="both"/>
        <w:rPr>
          <w:rFonts w:ascii="Arial" w:hAnsi="Arial" w:cs="Arial"/>
          <w:sz w:val="18"/>
          <w:szCs w:val="18"/>
        </w:rPr>
      </w:pPr>
      <w:proofErr w:type="gramStart"/>
      <w:r w:rsidRPr="00B830BD">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 «Об утверждении муниципальной программы Благодарненского городского округа Ставропольского </w:t>
      </w:r>
      <w:r w:rsidRPr="00B830BD">
        <w:rPr>
          <w:rFonts w:ascii="Arial" w:hAnsi="Arial" w:cs="Arial"/>
          <w:sz w:val="18"/>
          <w:szCs w:val="18"/>
        </w:rPr>
        <w:lastRenderedPageBreak/>
        <w:t xml:space="preserve">края «Осуществление местного самоуправления в Благодарненском городском округе Ставропольского края» </w:t>
      </w:r>
      <w:proofErr w:type="gramEnd"/>
    </w:p>
    <w:p w:rsidR="00E80948" w:rsidRDefault="00E80948" w:rsidP="00E80948">
      <w:pPr>
        <w:spacing w:line="180" w:lineRule="exact"/>
        <w:jc w:val="both"/>
        <w:rPr>
          <w:rFonts w:ascii="Arial" w:hAnsi="Arial" w:cs="Arial"/>
          <w:sz w:val="18"/>
          <w:szCs w:val="18"/>
        </w:rPr>
      </w:pPr>
    </w:p>
    <w:p w:rsidR="00E80948"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 xml:space="preserve">1. В паспорте Программы «Осуществление местного самоуправления в Благодарненском городском округе Ставропольского края» /далее - </w:t>
      </w:r>
    </w:p>
    <w:p w:rsidR="00E80948" w:rsidRDefault="00E80948" w:rsidP="00E80948">
      <w:pPr>
        <w:spacing w:line="180" w:lineRule="exact"/>
        <w:jc w:val="both"/>
        <w:rPr>
          <w:rFonts w:ascii="Arial" w:hAnsi="Arial" w:cs="Arial"/>
          <w:sz w:val="18"/>
          <w:szCs w:val="18"/>
        </w:rPr>
      </w:pP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Программа/ позицию «Объемы и источники финансового обеспечения Программы» изложить в следующей редакции:</w:t>
      </w:r>
    </w:p>
    <w:p w:rsidR="0011278A" w:rsidRDefault="0011278A" w:rsidP="00B830BD">
      <w:pPr>
        <w:spacing w:line="180" w:lineRule="exact"/>
        <w:ind w:firstLine="426"/>
        <w:jc w:val="both"/>
        <w:rPr>
          <w:rFonts w:ascii="Arial" w:hAnsi="Arial" w:cs="Arial"/>
          <w:sz w:val="18"/>
          <w:szCs w:val="18"/>
        </w:rPr>
      </w:pPr>
      <w:r w:rsidRPr="0011278A">
        <w:rPr>
          <w:rFonts w:ascii="Arial" w:hAnsi="Arial" w:cs="Arial"/>
          <w:sz w:val="18"/>
          <w:szCs w:val="18"/>
        </w:rPr>
        <w:t>«Объемы и источники финансового обеспечения Программы</w:t>
      </w:r>
      <w:r w:rsidRPr="0011278A">
        <w:rPr>
          <w:rFonts w:ascii="Arial" w:hAnsi="Arial" w:cs="Arial"/>
          <w:sz w:val="18"/>
          <w:szCs w:val="18"/>
        </w:rPr>
        <w:tab/>
        <w:t>Объем финансового обеспечения программы всего – 782213,43 тыс. рублей, в том числе по годам:</w:t>
      </w:r>
    </w:p>
    <w:p w:rsidR="0011278A" w:rsidRPr="0011278A" w:rsidRDefault="0011278A" w:rsidP="0011278A">
      <w:pPr>
        <w:spacing w:line="180" w:lineRule="exact"/>
        <w:ind w:firstLine="426"/>
        <w:jc w:val="both"/>
        <w:rPr>
          <w:rFonts w:ascii="Arial" w:hAnsi="Arial" w:cs="Arial"/>
          <w:sz w:val="18"/>
          <w:szCs w:val="18"/>
        </w:rPr>
      </w:pPr>
      <w:r w:rsidRPr="0011278A">
        <w:rPr>
          <w:rFonts w:ascii="Arial" w:hAnsi="Arial" w:cs="Arial"/>
          <w:sz w:val="18"/>
          <w:szCs w:val="18"/>
        </w:rPr>
        <w:t>2022 год – 282954,53 тыс. рублей;</w:t>
      </w:r>
    </w:p>
    <w:p w:rsidR="0011278A" w:rsidRPr="0011278A" w:rsidRDefault="0011278A" w:rsidP="0011278A">
      <w:pPr>
        <w:spacing w:line="180" w:lineRule="exact"/>
        <w:ind w:firstLine="426"/>
        <w:jc w:val="both"/>
        <w:rPr>
          <w:rFonts w:ascii="Arial" w:hAnsi="Arial" w:cs="Arial"/>
          <w:sz w:val="18"/>
          <w:szCs w:val="18"/>
        </w:rPr>
      </w:pPr>
      <w:r w:rsidRPr="0011278A">
        <w:rPr>
          <w:rFonts w:ascii="Arial" w:hAnsi="Arial" w:cs="Arial"/>
          <w:sz w:val="18"/>
          <w:szCs w:val="18"/>
        </w:rPr>
        <w:t>2023 год – 191075,61 тыс. рублей;</w:t>
      </w:r>
    </w:p>
    <w:p w:rsidR="0011278A" w:rsidRDefault="0011278A" w:rsidP="0011278A">
      <w:pPr>
        <w:spacing w:line="180" w:lineRule="exact"/>
        <w:ind w:firstLine="426"/>
        <w:jc w:val="both"/>
        <w:rPr>
          <w:rFonts w:ascii="Arial" w:hAnsi="Arial" w:cs="Arial"/>
          <w:sz w:val="18"/>
          <w:szCs w:val="18"/>
        </w:rPr>
      </w:pPr>
      <w:r w:rsidRPr="0011278A">
        <w:rPr>
          <w:rFonts w:ascii="Arial" w:hAnsi="Arial" w:cs="Arial"/>
          <w:sz w:val="18"/>
          <w:szCs w:val="18"/>
        </w:rPr>
        <w:t>2024 год – 308183,29 тыс. рублей;</w:t>
      </w:r>
    </w:p>
    <w:p w:rsidR="0011278A" w:rsidRPr="0011278A" w:rsidRDefault="0011278A" w:rsidP="0011278A">
      <w:pPr>
        <w:spacing w:line="180" w:lineRule="exact"/>
        <w:ind w:firstLine="426"/>
        <w:jc w:val="both"/>
        <w:rPr>
          <w:rFonts w:ascii="Arial" w:hAnsi="Arial" w:cs="Arial"/>
          <w:sz w:val="18"/>
          <w:szCs w:val="18"/>
        </w:rPr>
      </w:pPr>
      <w:r w:rsidRPr="0011278A">
        <w:rPr>
          <w:rFonts w:ascii="Arial" w:hAnsi="Arial" w:cs="Arial"/>
          <w:sz w:val="18"/>
          <w:szCs w:val="18"/>
        </w:rPr>
        <w:t>по источникам финансирования:</w:t>
      </w:r>
    </w:p>
    <w:p w:rsidR="0011278A" w:rsidRPr="0011278A" w:rsidRDefault="0011278A" w:rsidP="0011278A">
      <w:pPr>
        <w:spacing w:line="180" w:lineRule="exact"/>
        <w:ind w:firstLine="426"/>
        <w:jc w:val="both"/>
        <w:rPr>
          <w:rFonts w:ascii="Arial" w:hAnsi="Arial" w:cs="Arial"/>
          <w:sz w:val="18"/>
          <w:szCs w:val="18"/>
        </w:rPr>
      </w:pPr>
      <w:r w:rsidRPr="0011278A">
        <w:rPr>
          <w:rFonts w:ascii="Arial" w:hAnsi="Arial" w:cs="Arial"/>
          <w:sz w:val="18"/>
          <w:szCs w:val="18"/>
        </w:rPr>
        <w:t xml:space="preserve">бюджетные ассигнования бюджета </w:t>
      </w:r>
    </w:p>
    <w:p w:rsidR="00AF1008" w:rsidRDefault="0011278A" w:rsidP="00E80948">
      <w:pPr>
        <w:spacing w:line="180" w:lineRule="exact"/>
        <w:ind w:firstLine="426"/>
        <w:jc w:val="both"/>
        <w:rPr>
          <w:rFonts w:ascii="Arial" w:hAnsi="Arial" w:cs="Arial"/>
          <w:sz w:val="18"/>
          <w:szCs w:val="18"/>
        </w:rPr>
      </w:pPr>
      <w:r w:rsidRPr="0011278A">
        <w:rPr>
          <w:rFonts w:ascii="Arial" w:hAnsi="Arial" w:cs="Arial"/>
          <w:sz w:val="18"/>
          <w:szCs w:val="18"/>
        </w:rPr>
        <w:t>Благодарненского городского округа Ставропольского края составит 782213,43 тыс. рублей, в том числе по годам:</w:t>
      </w:r>
    </w:p>
    <w:p w:rsidR="00E80948" w:rsidRDefault="00E80948" w:rsidP="00E80948">
      <w:pPr>
        <w:spacing w:line="180" w:lineRule="exact"/>
        <w:ind w:firstLine="426"/>
        <w:jc w:val="both"/>
        <w:rPr>
          <w:rFonts w:ascii="Arial" w:hAnsi="Arial" w:cs="Arial"/>
          <w:sz w:val="18"/>
          <w:szCs w:val="18"/>
        </w:rPr>
      </w:pP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2022 год – 282954,53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2023 год – 191075,61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2024 год – 308183,29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за счет средств бюджета Ставропольского края: 212051,85</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тыс. рублей, в том числе по годам:</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в 2022 году –75342,64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в 2023 году – 9745,45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в 2024 году – 126963,76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за счет средств местного бюджета 568352,35 тыс. рублей, в том числе по годам:</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2022 год – 205802,66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2023 год -  181330,16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2024 год – 181219,53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за счет сре</w:t>
      </w:r>
      <w:proofErr w:type="gramStart"/>
      <w:r w:rsidRPr="00B830BD">
        <w:rPr>
          <w:rFonts w:ascii="Arial" w:hAnsi="Arial" w:cs="Arial"/>
          <w:sz w:val="18"/>
          <w:szCs w:val="18"/>
        </w:rPr>
        <w:t>дств др</w:t>
      </w:r>
      <w:proofErr w:type="gramEnd"/>
      <w:r w:rsidRPr="00B830BD">
        <w:rPr>
          <w:rFonts w:ascii="Arial" w:hAnsi="Arial" w:cs="Arial"/>
          <w:sz w:val="18"/>
          <w:szCs w:val="18"/>
        </w:rPr>
        <w:t>угих источников составит 0,00 тыс. рублей, в том числе по годам:</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2022 год -  0,00 тыс. рублей;</w:t>
      </w:r>
    </w:p>
    <w:p w:rsidR="00B830BD" w:rsidRPr="00B830BD" w:rsidRDefault="00B830BD" w:rsidP="00B830BD">
      <w:pPr>
        <w:spacing w:line="180" w:lineRule="exact"/>
        <w:ind w:firstLine="426"/>
        <w:jc w:val="both"/>
        <w:rPr>
          <w:rFonts w:ascii="Arial" w:hAnsi="Arial" w:cs="Arial"/>
          <w:sz w:val="18"/>
          <w:szCs w:val="18"/>
        </w:rPr>
      </w:pPr>
      <w:r w:rsidRPr="00B830BD">
        <w:rPr>
          <w:rFonts w:ascii="Arial" w:hAnsi="Arial" w:cs="Arial"/>
          <w:sz w:val="18"/>
          <w:szCs w:val="18"/>
        </w:rPr>
        <w:t>2023 год -  0,00 тыс. рублей.</w:t>
      </w:r>
    </w:p>
    <w:p w:rsidR="00B830BD" w:rsidRDefault="0011278A" w:rsidP="00B830BD">
      <w:pPr>
        <w:spacing w:line="180" w:lineRule="exact"/>
        <w:ind w:firstLine="426"/>
        <w:jc w:val="both"/>
        <w:rPr>
          <w:rFonts w:ascii="Arial" w:hAnsi="Arial" w:cs="Arial"/>
          <w:sz w:val="18"/>
          <w:szCs w:val="18"/>
        </w:rPr>
      </w:pPr>
      <w:r>
        <w:rPr>
          <w:rFonts w:ascii="Arial" w:hAnsi="Arial" w:cs="Arial"/>
          <w:sz w:val="18"/>
          <w:szCs w:val="18"/>
        </w:rPr>
        <w:t>2024 год -  0,00 тыс. рублей;</w:t>
      </w:r>
    </w:p>
    <w:p w:rsidR="0011278A" w:rsidRDefault="0011278A" w:rsidP="00B830BD">
      <w:pPr>
        <w:spacing w:line="180" w:lineRule="exact"/>
        <w:ind w:firstLine="426"/>
        <w:jc w:val="both"/>
        <w:rPr>
          <w:rFonts w:ascii="Arial" w:hAnsi="Arial" w:cs="Arial"/>
          <w:sz w:val="18"/>
          <w:szCs w:val="18"/>
        </w:rPr>
      </w:pPr>
    </w:p>
    <w:p w:rsidR="0011278A" w:rsidRPr="00CC071E" w:rsidRDefault="0011278A" w:rsidP="00B830BD">
      <w:pPr>
        <w:spacing w:line="180" w:lineRule="exact"/>
        <w:ind w:firstLine="426"/>
        <w:jc w:val="both"/>
        <w:rPr>
          <w:rFonts w:ascii="Arial" w:hAnsi="Arial" w:cs="Arial"/>
          <w:sz w:val="18"/>
          <w:szCs w:val="18"/>
        </w:rPr>
      </w:pPr>
    </w:p>
    <w:p w:rsidR="00E80948" w:rsidRDefault="00E80948" w:rsidP="00E80948">
      <w:pPr>
        <w:spacing w:line="180" w:lineRule="exact"/>
        <w:ind w:left="708"/>
        <w:jc w:val="center"/>
        <w:rPr>
          <w:rFonts w:ascii="Arial" w:hAnsi="Arial" w:cs="Arial"/>
          <w:sz w:val="18"/>
          <w:szCs w:val="18"/>
        </w:rPr>
      </w:pPr>
    </w:p>
    <w:p w:rsidR="00E80948" w:rsidRDefault="00E80948" w:rsidP="00E80948">
      <w:pPr>
        <w:spacing w:line="180" w:lineRule="exact"/>
        <w:ind w:left="708"/>
        <w:jc w:val="center"/>
        <w:rPr>
          <w:rFonts w:ascii="Arial" w:hAnsi="Arial" w:cs="Arial"/>
          <w:sz w:val="18"/>
          <w:szCs w:val="18"/>
        </w:rPr>
      </w:pPr>
    </w:p>
    <w:p w:rsidR="0011278A" w:rsidRDefault="0011278A" w:rsidP="0011278A">
      <w:pPr>
        <w:spacing w:line="180" w:lineRule="exact"/>
        <w:jc w:val="center"/>
        <w:rPr>
          <w:rFonts w:ascii="Arial" w:hAnsi="Arial" w:cs="Arial"/>
          <w:sz w:val="18"/>
          <w:szCs w:val="18"/>
        </w:rPr>
      </w:pPr>
    </w:p>
    <w:p w:rsidR="00E80948" w:rsidRDefault="00E80948" w:rsidP="0011278A">
      <w:pPr>
        <w:spacing w:line="180" w:lineRule="exact"/>
        <w:jc w:val="center"/>
        <w:rPr>
          <w:rFonts w:ascii="Arial" w:hAnsi="Arial" w:cs="Arial"/>
          <w:sz w:val="18"/>
          <w:szCs w:val="18"/>
        </w:rPr>
      </w:pPr>
    </w:p>
    <w:p w:rsidR="00E80948" w:rsidRDefault="00E80948" w:rsidP="0011278A">
      <w:pPr>
        <w:spacing w:line="180" w:lineRule="exact"/>
        <w:jc w:val="center"/>
        <w:rPr>
          <w:rFonts w:ascii="Arial" w:hAnsi="Arial" w:cs="Arial"/>
          <w:sz w:val="18"/>
          <w:szCs w:val="18"/>
        </w:rPr>
      </w:pPr>
    </w:p>
    <w:p w:rsidR="00E80948" w:rsidRDefault="00E80948" w:rsidP="0011278A">
      <w:pPr>
        <w:spacing w:line="180" w:lineRule="exact"/>
        <w:jc w:val="center"/>
        <w:rPr>
          <w:rFonts w:ascii="Arial" w:hAnsi="Arial" w:cs="Arial"/>
          <w:sz w:val="18"/>
          <w:szCs w:val="18"/>
        </w:rPr>
      </w:pPr>
    </w:p>
    <w:p w:rsidR="00E80948" w:rsidRDefault="00E80948" w:rsidP="00E80948">
      <w:pPr>
        <w:spacing w:line="180" w:lineRule="exact"/>
        <w:rPr>
          <w:rFonts w:ascii="Arial" w:hAnsi="Arial" w:cs="Arial"/>
          <w:sz w:val="18"/>
          <w:szCs w:val="18"/>
        </w:rPr>
        <w:sectPr w:rsidR="00E80948" w:rsidSect="00930DB9">
          <w:type w:val="continuous"/>
          <w:pgSz w:w="11905" w:h="16838"/>
          <w:pgMar w:top="1134" w:right="848" w:bottom="1134" w:left="993" w:header="720" w:footer="720" w:gutter="0"/>
          <w:cols w:num="2" w:space="851"/>
          <w:noEndnote/>
          <w:titlePg/>
          <w:docGrid w:linePitch="381"/>
        </w:sectPr>
      </w:pPr>
    </w:p>
    <w:p w:rsidR="00E80948" w:rsidRDefault="00E80948" w:rsidP="00E80948">
      <w:pPr>
        <w:spacing w:line="180" w:lineRule="exact"/>
        <w:rPr>
          <w:rFonts w:ascii="Arial" w:hAnsi="Arial" w:cs="Arial"/>
          <w:sz w:val="18"/>
          <w:szCs w:val="18"/>
        </w:rPr>
        <w:sectPr w:rsidR="00E80948" w:rsidSect="00E80948">
          <w:type w:val="continuous"/>
          <w:pgSz w:w="11905" w:h="16838"/>
          <w:pgMar w:top="1134" w:right="848" w:bottom="1134" w:left="993" w:header="720" w:footer="720" w:gutter="0"/>
          <w:cols w:space="851"/>
          <w:noEndnote/>
          <w:titlePg/>
          <w:docGrid w:linePitch="381"/>
        </w:sectPr>
      </w:pPr>
    </w:p>
    <w:p w:rsidR="00E80948" w:rsidRDefault="00E80948" w:rsidP="00E80948">
      <w:pPr>
        <w:spacing w:line="180" w:lineRule="exact"/>
        <w:jc w:val="center"/>
        <w:rPr>
          <w:rFonts w:ascii="Arial" w:hAnsi="Arial" w:cs="Arial"/>
          <w:sz w:val="18"/>
          <w:szCs w:val="18"/>
        </w:rPr>
      </w:pPr>
    </w:p>
    <w:p w:rsidR="00E80948" w:rsidRDefault="00E80948" w:rsidP="00E80948">
      <w:pPr>
        <w:spacing w:line="180" w:lineRule="exact"/>
        <w:ind w:left="5664"/>
        <w:jc w:val="center"/>
        <w:rPr>
          <w:rFonts w:ascii="Arial" w:hAnsi="Arial" w:cs="Arial"/>
          <w:sz w:val="18"/>
          <w:szCs w:val="18"/>
        </w:rPr>
      </w:pPr>
      <w:r w:rsidRPr="00E80948">
        <w:rPr>
          <w:rFonts w:ascii="Arial" w:hAnsi="Arial" w:cs="Arial"/>
          <w:sz w:val="18"/>
          <w:szCs w:val="18"/>
        </w:rPr>
        <w:t>2. Приложение 1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E80948" w:rsidRDefault="00E80948" w:rsidP="00E80948">
      <w:pPr>
        <w:spacing w:line="180" w:lineRule="exact"/>
        <w:jc w:val="center"/>
        <w:rPr>
          <w:rFonts w:ascii="Arial" w:hAnsi="Arial" w:cs="Arial"/>
          <w:sz w:val="18"/>
          <w:szCs w:val="18"/>
        </w:rPr>
      </w:pPr>
    </w:p>
    <w:p w:rsidR="00E80948" w:rsidRPr="00E80948" w:rsidRDefault="00E80948" w:rsidP="00E80948">
      <w:pPr>
        <w:spacing w:line="180" w:lineRule="exact"/>
        <w:jc w:val="center"/>
        <w:rPr>
          <w:rFonts w:ascii="Arial" w:hAnsi="Arial" w:cs="Arial"/>
          <w:sz w:val="18"/>
          <w:szCs w:val="18"/>
        </w:rPr>
      </w:pPr>
      <w:r w:rsidRPr="00E80948">
        <w:rPr>
          <w:rFonts w:ascii="Arial" w:hAnsi="Arial" w:cs="Arial"/>
          <w:sz w:val="18"/>
          <w:szCs w:val="18"/>
        </w:rPr>
        <w:t>«Приложение 1</w:t>
      </w:r>
    </w:p>
    <w:p w:rsidR="00E80948" w:rsidRPr="00E80948" w:rsidRDefault="00E80948" w:rsidP="00E80948">
      <w:pPr>
        <w:spacing w:line="180" w:lineRule="exact"/>
        <w:jc w:val="center"/>
        <w:rPr>
          <w:rFonts w:ascii="Arial" w:hAnsi="Arial" w:cs="Arial"/>
          <w:sz w:val="18"/>
          <w:szCs w:val="18"/>
        </w:rPr>
      </w:pPr>
      <w:r w:rsidRPr="00E80948">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w:t>
      </w:r>
    </w:p>
    <w:p w:rsidR="00D72020" w:rsidRDefault="00E80948" w:rsidP="00E80948">
      <w:pPr>
        <w:spacing w:line="180" w:lineRule="exact"/>
        <w:jc w:val="center"/>
        <w:rPr>
          <w:rFonts w:ascii="Arial" w:hAnsi="Arial" w:cs="Arial"/>
          <w:sz w:val="18"/>
          <w:szCs w:val="18"/>
        </w:rPr>
      </w:pPr>
      <w:r w:rsidRPr="00E80948">
        <w:rPr>
          <w:rFonts w:ascii="Arial" w:hAnsi="Arial" w:cs="Arial"/>
          <w:sz w:val="18"/>
          <w:szCs w:val="18"/>
        </w:rPr>
        <w:t>Ставропольского края»</w:t>
      </w:r>
    </w:p>
    <w:p w:rsidR="00E80948" w:rsidRDefault="00E80948" w:rsidP="0011278A">
      <w:pPr>
        <w:spacing w:line="180" w:lineRule="exact"/>
        <w:jc w:val="center"/>
        <w:rPr>
          <w:rFonts w:ascii="Arial" w:hAnsi="Arial" w:cs="Arial"/>
          <w:sz w:val="18"/>
          <w:szCs w:val="18"/>
        </w:rPr>
        <w:sectPr w:rsidR="00E80948" w:rsidSect="00E80948">
          <w:type w:val="continuous"/>
          <w:pgSz w:w="11905" w:h="16838"/>
          <w:pgMar w:top="1134" w:right="848" w:bottom="1134" w:left="993" w:header="720" w:footer="720" w:gutter="0"/>
          <w:cols w:space="851"/>
          <w:noEndnote/>
          <w:titlePg/>
          <w:docGrid w:linePitch="381"/>
        </w:sectPr>
      </w:pPr>
    </w:p>
    <w:p w:rsidR="00D72020" w:rsidRDefault="00D72020" w:rsidP="0011278A">
      <w:pPr>
        <w:spacing w:line="180" w:lineRule="exact"/>
        <w:jc w:val="center"/>
        <w:rPr>
          <w:rFonts w:ascii="Arial" w:hAnsi="Arial" w:cs="Arial"/>
          <w:sz w:val="18"/>
          <w:szCs w:val="18"/>
        </w:rPr>
      </w:pPr>
    </w:p>
    <w:p w:rsidR="00D72020" w:rsidRDefault="00D72020" w:rsidP="00E84174">
      <w:pPr>
        <w:spacing w:line="180" w:lineRule="exact"/>
        <w:rPr>
          <w:rFonts w:ascii="Arial" w:hAnsi="Arial" w:cs="Arial"/>
          <w:sz w:val="18"/>
          <w:szCs w:val="18"/>
        </w:rPr>
        <w:sectPr w:rsidR="00D72020" w:rsidSect="00930DB9">
          <w:type w:val="continuous"/>
          <w:pgSz w:w="11905" w:h="16838"/>
          <w:pgMar w:top="1134" w:right="848" w:bottom="1134" w:left="993" w:header="720" w:footer="720" w:gutter="0"/>
          <w:cols w:num="2" w:space="851"/>
          <w:noEndnote/>
          <w:titlePg/>
          <w:docGrid w:linePitch="381"/>
        </w:sectPr>
      </w:pPr>
    </w:p>
    <w:p w:rsidR="00D72020" w:rsidRDefault="00D72020" w:rsidP="00E84174">
      <w:pPr>
        <w:spacing w:line="180" w:lineRule="exact"/>
        <w:rPr>
          <w:rFonts w:ascii="Arial" w:hAnsi="Arial" w:cs="Arial"/>
          <w:sz w:val="18"/>
          <w:szCs w:val="18"/>
        </w:rPr>
        <w:sectPr w:rsidR="00D72020" w:rsidSect="00D72020">
          <w:type w:val="continuous"/>
          <w:pgSz w:w="11905" w:h="16838"/>
          <w:pgMar w:top="1134" w:right="848" w:bottom="1134" w:left="993" w:header="720" w:footer="720" w:gutter="0"/>
          <w:cols w:space="851"/>
          <w:noEndnote/>
          <w:titlePg/>
          <w:docGrid w:linePitch="381"/>
        </w:sectPr>
      </w:pPr>
    </w:p>
    <w:p w:rsidR="00D72020" w:rsidRPr="0011278A" w:rsidRDefault="00D72020" w:rsidP="0011278A">
      <w:pPr>
        <w:spacing w:line="180" w:lineRule="exact"/>
        <w:jc w:val="center"/>
        <w:rPr>
          <w:rFonts w:ascii="Arial" w:hAnsi="Arial" w:cs="Arial"/>
          <w:sz w:val="18"/>
          <w:szCs w:val="18"/>
        </w:rPr>
      </w:pPr>
    </w:p>
    <w:p w:rsidR="00E84174" w:rsidRDefault="00E84174" w:rsidP="00E84174">
      <w:pPr>
        <w:spacing w:line="180" w:lineRule="exact"/>
        <w:jc w:val="center"/>
        <w:rPr>
          <w:rFonts w:ascii="Arial" w:hAnsi="Arial" w:cs="Arial"/>
          <w:sz w:val="18"/>
          <w:szCs w:val="18"/>
        </w:rPr>
        <w:sectPr w:rsidR="00E84174" w:rsidSect="00930DB9">
          <w:type w:val="continuous"/>
          <w:pgSz w:w="11905" w:h="16838"/>
          <w:pgMar w:top="1134" w:right="848" w:bottom="1134" w:left="993" w:header="720" w:footer="720" w:gutter="0"/>
          <w:cols w:num="2" w:space="851"/>
          <w:noEndnote/>
          <w:titlePg/>
          <w:docGrid w:linePitch="381"/>
        </w:sectPr>
      </w:pPr>
    </w:p>
    <w:p w:rsidR="00E84174" w:rsidRPr="00E84174" w:rsidRDefault="00E84174" w:rsidP="00E84174">
      <w:pPr>
        <w:spacing w:line="180" w:lineRule="exact"/>
        <w:jc w:val="center"/>
        <w:rPr>
          <w:rFonts w:ascii="Arial" w:hAnsi="Arial" w:cs="Arial"/>
          <w:sz w:val="18"/>
          <w:szCs w:val="18"/>
        </w:rPr>
      </w:pPr>
      <w:r w:rsidRPr="00E84174">
        <w:rPr>
          <w:rFonts w:ascii="Arial" w:hAnsi="Arial" w:cs="Arial"/>
          <w:sz w:val="18"/>
          <w:szCs w:val="18"/>
        </w:rPr>
        <w:lastRenderedPageBreak/>
        <w:t>СВЕДЕНИЯ</w:t>
      </w:r>
    </w:p>
    <w:p w:rsidR="00E84174" w:rsidRPr="00E84174" w:rsidRDefault="00E84174" w:rsidP="00E84174">
      <w:pPr>
        <w:spacing w:line="180" w:lineRule="exact"/>
        <w:jc w:val="center"/>
        <w:rPr>
          <w:rFonts w:ascii="Arial" w:hAnsi="Arial" w:cs="Arial"/>
          <w:sz w:val="18"/>
          <w:szCs w:val="18"/>
        </w:rPr>
      </w:pPr>
      <w:r w:rsidRPr="00E84174">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 и показателях решения задач  подпрограмм Программы и их значениях</w:t>
      </w:r>
    </w:p>
    <w:p w:rsidR="00E84174" w:rsidRPr="00E84174" w:rsidRDefault="00E84174" w:rsidP="00E84174">
      <w:pPr>
        <w:spacing w:line="180" w:lineRule="exact"/>
        <w:jc w:val="center"/>
        <w:rPr>
          <w:rFonts w:ascii="Arial" w:hAnsi="Arial" w:cs="Arial"/>
          <w:sz w:val="18"/>
          <w:szCs w:val="18"/>
        </w:rPr>
      </w:pPr>
      <w:r w:rsidRPr="00E84174">
        <w:rPr>
          <w:rFonts w:ascii="Arial" w:hAnsi="Arial" w:cs="Arial"/>
          <w:sz w:val="18"/>
          <w:szCs w:val="18"/>
        </w:rPr>
        <w:t>--------------------------------</w:t>
      </w:r>
    </w:p>
    <w:p w:rsidR="00CC071E" w:rsidRDefault="00E84174" w:rsidP="00E84174">
      <w:pPr>
        <w:spacing w:line="180" w:lineRule="exact"/>
        <w:rPr>
          <w:rFonts w:ascii="Arial" w:hAnsi="Arial" w:cs="Arial"/>
          <w:sz w:val="18"/>
          <w:szCs w:val="18"/>
        </w:rPr>
      </w:pPr>
      <w:r w:rsidRPr="00E84174">
        <w:rPr>
          <w:rFonts w:ascii="Arial" w:hAnsi="Arial" w:cs="Arial"/>
          <w:sz w:val="18"/>
          <w:szCs w:val="18"/>
        </w:rPr>
        <w:t>&lt;*&gt; Далее в настоящем Приложении используется сокращение – Программа</w:t>
      </w:r>
    </w:p>
    <w:p w:rsidR="00E84174" w:rsidRDefault="00E84174" w:rsidP="0011278A">
      <w:pPr>
        <w:spacing w:line="180" w:lineRule="exact"/>
        <w:jc w:val="center"/>
        <w:rPr>
          <w:rFonts w:ascii="Arial" w:hAnsi="Arial" w:cs="Arial"/>
          <w:sz w:val="18"/>
          <w:szCs w:val="18"/>
        </w:rPr>
        <w:sectPr w:rsidR="00E84174" w:rsidSect="00E84174">
          <w:type w:val="continuous"/>
          <w:pgSz w:w="11905" w:h="16838"/>
          <w:pgMar w:top="1134" w:right="848" w:bottom="1134" w:left="993" w:header="720" w:footer="720" w:gutter="0"/>
          <w:cols w:space="851"/>
          <w:noEndnote/>
          <w:titlePg/>
          <w:docGrid w:linePitch="381"/>
        </w:sectPr>
      </w:pPr>
    </w:p>
    <w:p w:rsidR="0011278A" w:rsidRDefault="0011278A" w:rsidP="0011278A">
      <w:pPr>
        <w:spacing w:line="180" w:lineRule="exact"/>
        <w:jc w:val="center"/>
        <w:rPr>
          <w:rFonts w:ascii="Arial" w:hAnsi="Arial" w:cs="Arial"/>
          <w:sz w:val="18"/>
          <w:szCs w:val="18"/>
        </w:rPr>
      </w:pPr>
    </w:p>
    <w:tbl>
      <w:tblPr>
        <w:tblW w:w="100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03"/>
        <w:gridCol w:w="4524"/>
        <w:gridCol w:w="20"/>
        <w:gridCol w:w="816"/>
        <w:gridCol w:w="18"/>
        <w:gridCol w:w="74"/>
        <w:gridCol w:w="651"/>
        <w:gridCol w:w="18"/>
        <w:gridCol w:w="77"/>
        <w:gridCol w:w="651"/>
        <w:gridCol w:w="23"/>
        <w:gridCol w:w="69"/>
        <w:gridCol w:w="655"/>
        <w:gridCol w:w="27"/>
        <w:gridCol w:w="56"/>
        <w:gridCol w:w="761"/>
        <w:gridCol w:w="752"/>
      </w:tblGrid>
      <w:tr w:rsidR="00644D97" w:rsidRPr="002B7F3D" w:rsidTr="00617615">
        <w:trPr>
          <w:trHeight w:val="144"/>
        </w:trPr>
        <w:tc>
          <w:tcPr>
            <w:tcW w:w="856" w:type="dxa"/>
            <w:gridSpan w:val="2"/>
            <w:vMerge w:val="restart"/>
            <w:tcBorders>
              <w:top w:val="single" w:sz="4" w:space="0" w:color="auto"/>
              <w:left w:val="single" w:sz="4" w:space="0" w:color="auto"/>
              <w:bottom w:val="single" w:sz="4" w:space="0" w:color="auto"/>
              <w:right w:val="single" w:sz="4" w:space="0" w:color="auto"/>
            </w:tcBorders>
            <w:hideMark/>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w:t>
            </w:r>
          </w:p>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proofErr w:type="gramStart"/>
            <w:r w:rsidRPr="00644D97">
              <w:rPr>
                <w:rFonts w:ascii="Arial" w:hAnsi="Arial" w:cs="Arial"/>
                <w:sz w:val="18"/>
                <w:szCs w:val="18"/>
              </w:rPr>
              <w:t>п</w:t>
            </w:r>
            <w:proofErr w:type="gramEnd"/>
            <w:r w:rsidRPr="00644D97">
              <w:rPr>
                <w:rFonts w:ascii="Arial" w:hAnsi="Arial" w:cs="Arial"/>
                <w:sz w:val="18"/>
                <w:szCs w:val="18"/>
              </w:rPr>
              <w:t>/п</w:t>
            </w:r>
          </w:p>
        </w:tc>
        <w:tc>
          <w:tcPr>
            <w:tcW w:w="4544" w:type="dxa"/>
            <w:gridSpan w:val="2"/>
            <w:vMerge w:val="restart"/>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644D97" w:rsidRPr="008A06BB" w:rsidRDefault="00644D97" w:rsidP="00644D97">
            <w:pPr>
              <w:widowControl w:val="0"/>
              <w:autoSpaceDE w:val="0"/>
              <w:autoSpaceDN w:val="0"/>
              <w:adjustRightInd w:val="0"/>
              <w:spacing w:line="180" w:lineRule="exact"/>
              <w:rPr>
                <w:rFonts w:ascii="Arial" w:hAnsi="Arial" w:cs="Arial"/>
                <w:sz w:val="16"/>
                <w:szCs w:val="16"/>
              </w:rPr>
            </w:pPr>
          </w:p>
        </w:tc>
        <w:tc>
          <w:tcPr>
            <w:tcW w:w="834" w:type="dxa"/>
            <w:gridSpan w:val="2"/>
            <w:vMerge w:val="restart"/>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единица</w:t>
            </w:r>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измерения</w:t>
            </w:r>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p>
        </w:tc>
        <w:tc>
          <w:tcPr>
            <w:tcW w:w="3814" w:type="dxa"/>
            <w:gridSpan w:val="12"/>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lastRenderedPageBreak/>
              <w:t>значения индикатора достижения  цели Программы и показателя решения задачи подпрограммы Программы, по годам</w:t>
            </w:r>
          </w:p>
        </w:tc>
      </w:tr>
      <w:tr w:rsidR="00644D97" w:rsidRPr="002B7F3D" w:rsidTr="00617615">
        <w:trPr>
          <w:trHeight w:val="168"/>
        </w:trPr>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644D97" w:rsidRPr="00644D97" w:rsidRDefault="00644D97" w:rsidP="00644D97">
            <w:pPr>
              <w:spacing w:line="180" w:lineRule="exact"/>
              <w:rPr>
                <w:rFonts w:ascii="Arial" w:hAnsi="Arial" w:cs="Arial"/>
                <w:sz w:val="18"/>
                <w:szCs w:val="18"/>
              </w:rPr>
            </w:pPr>
          </w:p>
        </w:tc>
        <w:tc>
          <w:tcPr>
            <w:tcW w:w="4544" w:type="dxa"/>
            <w:gridSpan w:val="2"/>
            <w:vMerge/>
            <w:tcBorders>
              <w:top w:val="single" w:sz="4" w:space="0" w:color="auto"/>
              <w:left w:val="single" w:sz="4" w:space="0" w:color="auto"/>
              <w:bottom w:val="single" w:sz="4" w:space="0" w:color="auto"/>
              <w:right w:val="single" w:sz="4" w:space="0" w:color="auto"/>
            </w:tcBorders>
            <w:vAlign w:val="center"/>
            <w:hideMark/>
          </w:tcPr>
          <w:p w:rsidR="00644D97" w:rsidRPr="008A06BB" w:rsidRDefault="00644D97" w:rsidP="00644D97">
            <w:pPr>
              <w:spacing w:line="180" w:lineRule="exact"/>
              <w:rPr>
                <w:rFonts w:ascii="Arial" w:hAnsi="Arial" w:cs="Arial"/>
                <w:sz w:val="16"/>
                <w:szCs w:val="16"/>
              </w:rPr>
            </w:pPr>
          </w:p>
        </w:tc>
        <w:tc>
          <w:tcPr>
            <w:tcW w:w="834" w:type="dxa"/>
            <w:gridSpan w:val="2"/>
            <w:vMerge/>
            <w:tcBorders>
              <w:top w:val="single" w:sz="4" w:space="0" w:color="auto"/>
              <w:left w:val="single" w:sz="4" w:space="0" w:color="auto"/>
              <w:bottom w:val="single" w:sz="4" w:space="0" w:color="auto"/>
              <w:right w:val="single" w:sz="4" w:space="0" w:color="auto"/>
            </w:tcBorders>
            <w:vAlign w:val="center"/>
            <w:hideMark/>
          </w:tcPr>
          <w:p w:rsidR="00644D97" w:rsidRPr="008A06BB" w:rsidRDefault="00644D97" w:rsidP="00644D97">
            <w:pPr>
              <w:spacing w:line="180" w:lineRule="exact"/>
              <w:rPr>
                <w:rFonts w:ascii="Arial" w:hAnsi="Arial"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2020</w:t>
            </w:r>
          </w:p>
        </w:tc>
        <w:tc>
          <w:tcPr>
            <w:tcW w:w="751" w:type="dxa"/>
            <w:gridSpan w:val="3"/>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2021</w:t>
            </w:r>
          </w:p>
        </w:tc>
        <w:tc>
          <w:tcPr>
            <w:tcW w:w="751" w:type="dxa"/>
            <w:gridSpan w:val="3"/>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2022</w:t>
            </w:r>
          </w:p>
        </w:tc>
        <w:tc>
          <w:tcPr>
            <w:tcW w:w="817"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2023</w:t>
            </w:r>
          </w:p>
        </w:tc>
        <w:tc>
          <w:tcPr>
            <w:tcW w:w="752"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2024</w:t>
            </w:r>
          </w:p>
        </w:tc>
      </w:tr>
      <w:tr w:rsidR="00644D97" w:rsidRPr="002B7F3D" w:rsidTr="00644D97">
        <w:trPr>
          <w:trHeight w:val="144"/>
        </w:trPr>
        <w:tc>
          <w:tcPr>
            <w:tcW w:w="10048" w:type="dxa"/>
            <w:gridSpan w:val="18"/>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lastRenderedPageBreak/>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644D97" w:rsidRPr="002B7F3D" w:rsidTr="00617615">
        <w:trPr>
          <w:cantSplit/>
          <w:trHeight w:val="913"/>
        </w:trPr>
        <w:tc>
          <w:tcPr>
            <w:tcW w:w="856" w:type="dxa"/>
            <w:gridSpan w:val="2"/>
            <w:tcBorders>
              <w:top w:val="single" w:sz="4" w:space="0" w:color="auto"/>
              <w:left w:val="single" w:sz="4" w:space="0" w:color="auto"/>
              <w:bottom w:val="single" w:sz="4" w:space="0" w:color="auto"/>
              <w:right w:val="single" w:sz="4" w:space="0" w:color="auto"/>
            </w:tcBorders>
            <w:hideMark/>
          </w:tcPr>
          <w:p w:rsidR="00644D97" w:rsidRPr="00644D97" w:rsidRDefault="00644D97" w:rsidP="00644D97">
            <w:pPr>
              <w:pStyle w:val="ConsPlusCell"/>
              <w:widowControl/>
              <w:spacing w:line="180" w:lineRule="exact"/>
              <w:jc w:val="center"/>
              <w:rPr>
                <w:sz w:val="18"/>
                <w:szCs w:val="18"/>
                <w:lang w:eastAsia="en-US"/>
              </w:rPr>
            </w:pPr>
            <w:r w:rsidRPr="00644D97">
              <w:rPr>
                <w:sz w:val="18"/>
                <w:szCs w:val="18"/>
                <w:lang w:eastAsia="en-US"/>
              </w:rPr>
              <w:t>4.1.0.1</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pStyle w:val="BodyText21"/>
              <w:spacing w:line="180" w:lineRule="exact"/>
              <w:jc w:val="left"/>
              <w:rPr>
                <w:rFonts w:ascii="Arial" w:hAnsi="Arial" w:cs="Arial"/>
                <w:sz w:val="16"/>
                <w:szCs w:val="16"/>
              </w:rPr>
            </w:pPr>
            <w:r w:rsidRPr="008A06BB">
              <w:rPr>
                <w:rFonts w:ascii="Arial" w:hAnsi="Arial" w:cs="Arial"/>
                <w:sz w:val="16"/>
                <w:szCs w:val="16"/>
              </w:rPr>
              <w:t>Темп роста оборота розничной торговли на территории Благодарненского городского округа Ставропольского края</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процент</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105,6</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127,3</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123,4</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pStyle w:val="ConsPlusNormal"/>
              <w:spacing w:line="180" w:lineRule="exact"/>
              <w:jc w:val="right"/>
              <w:rPr>
                <w:sz w:val="16"/>
                <w:szCs w:val="16"/>
                <w:lang w:eastAsia="en-US"/>
              </w:rPr>
            </w:pPr>
            <w:r w:rsidRPr="008A06BB">
              <w:rPr>
                <w:sz w:val="16"/>
                <w:szCs w:val="16"/>
                <w:lang w:eastAsia="en-US"/>
              </w:rPr>
              <w:t>105,9</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pStyle w:val="ConsPlusNormal"/>
              <w:spacing w:line="180" w:lineRule="exact"/>
              <w:jc w:val="right"/>
              <w:rPr>
                <w:sz w:val="16"/>
                <w:szCs w:val="16"/>
                <w:lang w:eastAsia="en-US"/>
              </w:rPr>
            </w:pPr>
            <w:r w:rsidRPr="008A06BB">
              <w:rPr>
                <w:sz w:val="16"/>
                <w:szCs w:val="16"/>
                <w:lang w:eastAsia="en-US"/>
              </w:rPr>
              <w:t>106,0</w:t>
            </w:r>
          </w:p>
        </w:tc>
      </w:tr>
      <w:tr w:rsidR="00644D97" w:rsidRPr="002B7F3D" w:rsidTr="00617615">
        <w:trPr>
          <w:cantSplit/>
          <w:trHeight w:val="1271"/>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pStyle w:val="ConsPlusCell"/>
              <w:widowControl/>
              <w:spacing w:line="180" w:lineRule="exact"/>
              <w:jc w:val="center"/>
              <w:rPr>
                <w:sz w:val="18"/>
                <w:szCs w:val="18"/>
                <w:lang w:eastAsia="en-US"/>
              </w:rPr>
            </w:pPr>
            <w:r w:rsidRPr="00644D97">
              <w:rPr>
                <w:sz w:val="18"/>
                <w:szCs w:val="18"/>
                <w:lang w:eastAsia="en-US"/>
              </w:rPr>
              <w:t>4.1.0.2</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pStyle w:val="BodyText21"/>
              <w:spacing w:line="180" w:lineRule="exact"/>
              <w:jc w:val="both"/>
              <w:rPr>
                <w:rFonts w:ascii="Arial" w:eastAsia="Courier New" w:hAnsi="Arial" w:cs="Arial"/>
                <w:sz w:val="16"/>
                <w:szCs w:val="16"/>
              </w:rPr>
            </w:pPr>
            <w:r w:rsidRPr="008A06BB">
              <w:rPr>
                <w:rFonts w:ascii="Arial" w:eastAsia="Courier New" w:hAnsi="Arial" w:cs="Arial"/>
                <w:sz w:val="16"/>
                <w:szCs w:val="16"/>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8A06BB">
              <w:rPr>
                <w:rFonts w:ascii="Arial" w:eastAsia="Courier New" w:hAnsi="Arial" w:cs="Arial"/>
                <w:sz w:val="16"/>
                <w:szCs w:val="16"/>
              </w:rPr>
              <w:t>самозанятых</w:t>
            </w:r>
            <w:proofErr w:type="spellEnd"/>
            <w:r w:rsidRPr="008A06BB">
              <w:rPr>
                <w:rFonts w:ascii="Arial" w:eastAsia="Courier New" w:hAnsi="Arial" w:cs="Arial"/>
                <w:sz w:val="16"/>
                <w:szCs w:val="16"/>
              </w:rPr>
              <w:t xml:space="preserve"> </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единиц</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1940</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2301</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2942</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pStyle w:val="ConsPlusNormal"/>
              <w:spacing w:line="180" w:lineRule="exact"/>
              <w:jc w:val="right"/>
              <w:rPr>
                <w:sz w:val="16"/>
                <w:szCs w:val="16"/>
                <w:lang w:eastAsia="en-US"/>
              </w:rPr>
            </w:pPr>
            <w:r w:rsidRPr="008A06BB">
              <w:rPr>
                <w:sz w:val="16"/>
                <w:szCs w:val="16"/>
                <w:lang w:eastAsia="en-US"/>
              </w:rPr>
              <w:t>2960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pStyle w:val="ConsPlusNormal"/>
              <w:spacing w:line="180" w:lineRule="exact"/>
              <w:jc w:val="right"/>
              <w:rPr>
                <w:sz w:val="16"/>
                <w:szCs w:val="16"/>
                <w:lang w:eastAsia="en-US"/>
              </w:rPr>
            </w:pPr>
            <w:r w:rsidRPr="008A06BB">
              <w:rPr>
                <w:sz w:val="16"/>
                <w:szCs w:val="16"/>
                <w:lang w:eastAsia="en-US"/>
              </w:rPr>
              <w:t>2990</w:t>
            </w:r>
          </w:p>
        </w:tc>
      </w:tr>
      <w:tr w:rsidR="00644D97" w:rsidRPr="002B7F3D" w:rsidTr="00617615">
        <w:trPr>
          <w:cantSplit/>
          <w:trHeight w:val="699"/>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ind w:firstLine="34"/>
              <w:jc w:val="both"/>
              <w:rPr>
                <w:rFonts w:ascii="Arial" w:hAnsi="Arial" w:cs="Arial"/>
                <w:sz w:val="18"/>
                <w:szCs w:val="18"/>
              </w:rPr>
            </w:pPr>
            <w:r w:rsidRPr="00644D97">
              <w:rPr>
                <w:rFonts w:ascii="Arial" w:hAnsi="Arial" w:cs="Arial"/>
                <w:sz w:val="18"/>
                <w:szCs w:val="18"/>
              </w:rPr>
              <w:t>4.1.0.3</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pStyle w:val="ConsPlusCell"/>
              <w:widowControl/>
              <w:spacing w:line="180" w:lineRule="exact"/>
              <w:jc w:val="both"/>
              <w:rPr>
                <w:sz w:val="16"/>
                <w:szCs w:val="16"/>
                <w:lang w:eastAsia="en-US"/>
              </w:rPr>
            </w:pPr>
            <w:r w:rsidRPr="008A06BB">
              <w:rPr>
                <w:sz w:val="16"/>
                <w:szCs w:val="16"/>
                <w:lang w:eastAsia="en-US"/>
              </w:rPr>
              <w:t>Темп роста повышения налоговых и неналоговых доходов местного бюджета к уровню предыдущего года</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процент</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98,17</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106,9</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100,2</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pStyle w:val="ConsPlusNormal"/>
              <w:spacing w:line="180" w:lineRule="exact"/>
              <w:jc w:val="right"/>
              <w:rPr>
                <w:sz w:val="16"/>
                <w:szCs w:val="16"/>
                <w:lang w:eastAsia="en-US"/>
              </w:rPr>
            </w:pPr>
            <w:r w:rsidRPr="008A06BB">
              <w:rPr>
                <w:sz w:val="16"/>
                <w:szCs w:val="16"/>
                <w:lang w:eastAsia="en-US"/>
              </w:rPr>
              <w:t>101,0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pStyle w:val="ConsPlusNormal"/>
              <w:spacing w:line="180" w:lineRule="exact"/>
              <w:jc w:val="right"/>
              <w:rPr>
                <w:sz w:val="16"/>
                <w:szCs w:val="16"/>
                <w:lang w:eastAsia="en-US"/>
              </w:rPr>
            </w:pPr>
            <w:r w:rsidRPr="008A06BB">
              <w:rPr>
                <w:sz w:val="16"/>
                <w:szCs w:val="16"/>
                <w:lang w:eastAsia="en-US"/>
              </w:rPr>
              <w:t>101,0</w:t>
            </w:r>
          </w:p>
        </w:tc>
      </w:tr>
      <w:tr w:rsidR="00644D97" w:rsidRPr="002B7F3D" w:rsidTr="00644D97">
        <w:trPr>
          <w:cantSplit/>
          <w:trHeight w:val="473"/>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autoSpaceDE w:val="0"/>
              <w:autoSpaceDN w:val="0"/>
              <w:adjustRightInd w:val="0"/>
              <w:spacing w:line="180" w:lineRule="exact"/>
              <w:jc w:val="center"/>
              <w:rPr>
                <w:rFonts w:ascii="Arial" w:hAnsi="Arial" w:cs="Arial"/>
                <w:sz w:val="16"/>
                <w:szCs w:val="16"/>
                <w:u w:val="single"/>
              </w:rPr>
            </w:pPr>
            <w:r w:rsidRPr="008A06BB">
              <w:rPr>
                <w:rFonts w:ascii="Arial" w:hAnsi="Arial" w:cs="Arial"/>
                <w:sz w:val="16"/>
                <w:szCs w:val="16"/>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644D97" w:rsidRPr="002B7F3D" w:rsidTr="00644D97">
        <w:trPr>
          <w:cantSplit/>
          <w:trHeight w:val="473"/>
        </w:trPr>
        <w:tc>
          <w:tcPr>
            <w:tcW w:w="10048" w:type="dxa"/>
            <w:gridSpan w:val="18"/>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644D97" w:rsidRPr="002B7F3D" w:rsidTr="00617615">
        <w:trPr>
          <w:cantSplit/>
          <w:trHeight w:val="1089"/>
        </w:trPr>
        <w:tc>
          <w:tcPr>
            <w:tcW w:w="856" w:type="dxa"/>
            <w:gridSpan w:val="2"/>
            <w:tcBorders>
              <w:top w:val="single" w:sz="4" w:space="0" w:color="auto"/>
              <w:left w:val="single" w:sz="4" w:space="0" w:color="auto"/>
              <w:bottom w:val="single" w:sz="4" w:space="0" w:color="auto"/>
              <w:right w:val="single" w:sz="4" w:space="0" w:color="auto"/>
            </w:tcBorders>
            <w:hideMark/>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4.1.1.1</w:t>
            </w:r>
          </w:p>
        </w:tc>
        <w:tc>
          <w:tcPr>
            <w:tcW w:w="4544" w:type="dxa"/>
            <w:gridSpan w:val="2"/>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834" w:type="dxa"/>
            <w:gridSpan w:val="2"/>
            <w:tcBorders>
              <w:top w:val="single" w:sz="4" w:space="0" w:color="auto"/>
              <w:left w:val="single" w:sz="4" w:space="0" w:color="auto"/>
              <w:bottom w:val="single" w:sz="4" w:space="0" w:color="auto"/>
              <w:right w:val="single" w:sz="4" w:space="0" w:color="auto"/>
            </w:tcBorders>
            <w:vAlign w:val="bottom"/>
            <w:hideMark/>
          </w:tcPr>
          <w:p w:rsidR="00644D97" w:rsidRPr="008A06BB" w:rsidRDefault="00644D97" w:rsidP="00644D97">
            <w:pPr>
              <w:autoSpaceDE w:val="0"/>
              <w:autoSpaceDN w:val="0"/>
              <w:adjustRightInd w:val="0"/>
              <w:spacing w:line="180" w:lineRule="exact"/>
              <w:jc w:val="center"/>
              <w:rPr>
                <w:rFonts w:ascii="Arial" w:hAnsi="Arial" w:cs="Arial"/>
                <w:sz w:val="16"/>
                <w:szCs w:val="16"/>
              </w:rPr>
            </w:pPr>
          </w:p>
          <w:p w:rsidR="00644D97" w:rsidRPr="008A06BB" w:rsidRDefault="00644D97" w:rsidP="00644D97">
            <w:pPr>
              <w:spacing w:line="180" w:lineRule="exact"/>
              <w:jc w:val="center"/>
              <w:rPr>
                <w:rFonts w:ascii="Arial" w:hAnsi="Arial" w:cs="Arial"/>
                <w:sz w:val="16"/>
                <w:szCs w:val="16"/>
              </w:rPr>
            </w:pPr>
          </w:p>
          <w:p w:rsidR="00644D97" w:rsidRPr="008A06BB" w:rsidRDefault="00644D97" w:rsidP="00644D97">
            <w:pPr>
              <w:spacing w:line="180" w:lineRule="exact"/>
              <w:jc w:val="center"/>
              <w:rPr>
                <w:rFonts w:ascii="Arial" w:hAnsi="Arial" w:cs="Arial"/>
                <w:sz w:val="16"/>
                <w:szCs w:val="16"/>
              </w:rPr>
            </w:pPr>
          </w:p>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единицы</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326,3</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368,9</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369,0</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370,0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371,0</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hideMark/>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4.1.1.2</w:t>
            </w:r>
          </w:p>
        </w:tc>
        <w:tc>
          <w:tcPr>
            <w:tcW w:w="4544" w:type="dxa"/>
            <w:gridSpan w:val="2"/>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widowControl w:val="0"/>
              <w:autoSpaceDE w:val="0"/>
              <w:autoSpaceDN w:val="0"/>
              <w:adjustRightInd w:val="0"/>
              <w:spacing w:line="180" w:lineRule="exact"/>
              <w:jc w:val="both"/>
              <w:rPr>
                <w:rFonts w:ascii="Arial" w:hAnsi="Arial" w:cs="Arial"/>
                <w:b/>
                <w:sz w:val="16"/>
                <w:szCs w:val="16"/>
              </w:rPr>
            </w:pPr>
            <w:r w:rsidRPr="008A06BB">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процент</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21,4</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26,4</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26,6</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27,0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27,2</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4.1.1.3</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u w:val="single"/>
              </w:rPr>
            </w:pPr>
            <w:r w:rsidRPr="008A06BB">
              <w:rPr>
                <w:rFonts w:ascii="Arial" w:hAnsi="Arial" w:cs="Arial"/>
                <w:sz w:val="16"/>
                <w:szCs w:val="16"/>
              </w:rPr>
              <w:t>Количество объектов торговли, общественного питания и бытового обслуживания населения</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635</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626</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626</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627</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638</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4.1.1.4</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u w:val="single"/>
              </w:rPr>
            </w:pPr>
            <w:r w:rsidRPr="008A06BB">
              <w:rPr>
                <w:rFonts w:ascii="Arial" w:hAnsi="Arial" w:cs="Arial"/>
                <w:sz w:val="16"/>
                <w:szCs w:val="16"/>
              </w:rPr>
              <w:t>Количество ярмарок, проводимых на территории Благодарненского городского округа Ставропольского края</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1132</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1084</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1096</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1100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1104</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4.1.1.5</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145</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145</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145</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145</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145</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4.1.1.6</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eastAsia="Cambria" w:hAnsi="Arial" w:cs="Arial"/>
                <w:sz w:val="16"/>
                <w:szCs w:val="16"/>
              </w:rPr>
              <w:t>Количество субъектов малого и среднего предпринимательства, получивших муниципальную поддержку</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1</w:t>
            </w:r>
          </w:p>
        </w:tc>
      </w:tr>
      <w:tr w:rsidR="00644D97" w:rsidRPr="002B7F3D" w:rsidTr="00644D97">
        <w:trPr>
          <w:cantSplit/>
          <w:trHeight w:val="109"/>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p>
        </w:tc>
      </w:tr>
      <w:tr w:rsidR="00644D97" w:rsidRPr="002B7F3D" w:rsidTr="00644D97">
        <w:trPr>
          <w:cantSplit/>
          <w:trHeight w:val="132"/>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Цель 2  «Повышение инвестиционной привлекательности»</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pStyle w:val="ConsPlusCell"/>
              <w:widowControl/>
              <w:spacing w:line="180" w:lineRule="exact"/>
              <w:jc w:val="center"/>
              <w:rPr>
                <w:sz w:val="18"/>
                <w:szCs w:val="18"/>
                <w:lang w:eastAsia="en-US"/>
              </w:rPr>
            </w:pPr>
            <w:r w:rsidRPr="00644D97">
              <w:rPr>
                <w:sz w:val="18"/>
                <w:szCs w:val="18"/>
                <w:lang w:eastAsia="en-US"/>
              </w:rPr>
              <w:t>4.2.0.1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pStyle w:val="BodyText21"/>
              <w:spacing w:line="180" w:lineRule="exact"/>
              <w:jc w:val="both"/>
              <w:rPr>
                <w:rFonts w:ascii="Arial" w:hAnsi="Arial" w:cs="Arial"/>
                <w:sz w:val="16"/>
                <w:szCs w:val="16"/>
              </w:rPr>
            </w:pPr>
            <w:r w:rsidRPr="008A06BB">
              <w:rPr>
                <w:rFonts w:ascii="Arial" w:eastAsia="Calibri" w:hAnsi="Arial" w:cs="Arial"/>
                <w:iCs/>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836"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pStyle w:val="ConsPlusNormal"/>
              <w:widowControl/>
              <w:spacing w:line="180" w:lineRule="exact"/>
              <w:jc w:val="center"/>
              <w:outlineLvl w:val="0"/>
              <w:rPr>
                <w:sz w:val="16"/>
                <w:szCs w:val="16"/>
              </w:rPr>
            </w:pPr>
            <w:r w:rsidRPr="008A06BB">
              <w:rPr>
                <w:sz w:val="16"/>
                <w:szCs w:val="16"/>
              </w:rPr>
              <w:t>процент</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93,00</w:t>
            </w:r>
          </w:p>
        </w:tc>
        <w:tc>
          <w:tcPr>
            <w:tcW w:w="746"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105,9</w:t>
            </w:r>
          </w:p>
        </w:tc>
        <w:tc>
          <w:tcPr>
            <w:tcW w:w="747"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100,4</w:t>
            </w:r>
          </w:p>
        </w:tc>
        <w:tc>
          <w:tcPr>
            <w:tcW w:w="844"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101,2</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102,4</w:t>
            </w:r>
          </w:p>
        </w:tc>
      </w:tr>
      <w:tr w:rsidR="00644D97" w:rsidRPr="002B7F3D" w:rsidTr="00644D97">
        <w:trPr>
          <w:cantSplit/>
          <w:trHeight w:val="577"/>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E71D93" w:rsidP="00644D97">
            <w:pPr>
              <w:widowControl w:val="0"/>
              <w:autoSpaceDE w:val="0"/>
              <w:autoSpaceDN w:val="0"/>
              <w:adjustRightInd w:val="0"/>
              <w:spacing w:line="180" w:lineRule="exact"/>
              <w:jc w:val="center"/>
              <w:rPr>
                <w:rFonts w:ascii="Arial" w:hAnsi="Arial" w:cs="Arial"/>
                <w:sz w:val="16"/>
                <w:szCs w:val="16"/>
              </w:rPr>
            </w:pPr>
            <w:hyperlink r:id="rId15" w:anchor="Par1168" w:history="1">
              <w:r w:rsidR="00644D97" w:rsidRPr="008A06BB">
                <w:rPr>
                  <w:rStyle w:val="af2"/>
                  <w:rFonts w:ascii="Arial" w:hAnsi="Arial" w:cs="Arial"/>
                  <w:color w:val="auto"/>
                  <w:sz w:val="16"/>
                  <w:szCs w:val="16"/>
                </w:rPr>
                <w:t>Подпрограмма</w:t>
              </w:r>
            </w:hyperlink>
            <w:r w:rsidR="00644D97" w:rsidRPr="008A06BB">
              <w:rPr>
                <w:rFonts w:ascii="Arial" w:hAnsi="Arial" w:cs="Arial"/>
                <w:sz w:val="16"/>
                <w:szCs w:val="16"/>
              </w:rPr>
              <w:t xml:space="preserve">  2 «Формирование благоприятного инвестиционного климата в Благодарненском городском округе Ставропольского края»</w:t>
            </w:r>
          </w:p>
        </w:tc>
      </w:tr>
      <w:tr w:rsidR="00644D97" w:rsidRPr="002B7F3D" w:rsidTr="00644D97">
        <w:trPr>
          <w:cantSplit/>
          <w:trHeight w:val="577"/>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 xml:space="preserve">Задача 1 подпрограммы 2 Программы «Создание благоприятных условий для привлечения инвестиций </w:t>
            </w:r>
            <w:proofErr w:type="gramStart"/>
            <w:r w:rsidRPr="008A06BB">
              <w:rPr>
                <w:rFonts w:ascii="Arial" w:hAnsi="Arial" w:cs="Arial"/>
                <w:sz w:val="16"/>
                <w:szCs w:val="16"/>
              </w:rPr>
              <w:t>в</w:t>
            </w:r>
            <w:proofErr w:type="gramEnd"/>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proofErr w:type="gramStart"/>
            <w:r w:rsidRPr="008A06BB">
              <w:rPr>
                <w:rFonts w:ascii="Arial" w:hAnsi="Arial" w:cs="Arial"/>
                <w:sz w:val="16"/>
                <w:szCs w:val="16"/>
              </w:rPr>
              <w:t>Благодарненском городском  округе Ставропольского края»</w:t>
            </w:r>
            <w:proofErr w:type="gramEnd"/>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4.2.1.1</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 xml:space="preserve">Объем инвестиций в основной капитал (за исключением бюджетных средств) </w:t>
            </w:r>
          </w:p>
        </w:tc>
        <w:tc>
          <w:tcPr>
            <w:tcW w:w="83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тыс.</w:t>
            </w:r>
          </w:p>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рублей</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2 880,0</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3563,2</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4112,8</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4614,7</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5033,7</w:t>
            </w:r>
          </w:p>
        </w:tc>
      </w:tr>
      <w:tr w:rsidR="00644D97" w:rsidRPr="002B7F3D" w:rsidTr="00617615">
        <w:trPr>
          <w:cantSplit/>
          <w:trHeight w:val="577"/>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widowControl w:val="0"/>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4.2.1.2.</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pStyle w:val="ConsPlusCell"/>
              <w:widowControl/>
              <w:spacing w:line="180" w:lineRule="exact"/>
              <w:jc w:val="both"/>
              <w:rPr>
                <w:sz w:val="16"/>
                <w:szCs w:val="16"/>
                <w:lang w:eastAsia="en-US"/>
              </w:rPr>
            </w:pPr>
            <w:r w:rsidRPr="008A06BB">
              <w:rPr>
                <w:sz w:val="16"/>
                <w:szCs w:val="16"/>
              </w:rPr>
              <w:t>Объем инвестиций в основной капитал (за исключением бюджетных средств) в расчете на 1 жителя</w:t>
            </w:r>
          </w:p>
        </w:tc>
        <w:tc>
          <w:tcPr>
            <w:tcW w:w="834"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тыс. рублей</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7,7</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10,75</w:t>
            </w:r>
          </w:p>
        </w:tc>
        <w:tc>
          <w:tcPr>
            <w:tcW w:w="751"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10,9</w:t>
            </w:r>
          </w:p>
        </w:tc>
        <w:tc>
          <w:tcPr>
            <w:tcW w:w="817"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11,1</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12,0</w:t>
            </w:r>
          </w:p>
        </w:tc>
      </w:tr>
      <w:tr w:rsidR="00644D97" w:rsidRPr="002B7F3D" w:rsidTr="00644D97">
        <w:trPr>
          <w:cantSplit/>
          <w:trHeight w:val="596"/>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ind w:firstLine="34"/>
              <w:jc w:val="center"/>
              <w:rPr>
                <w:rFonts w:ascii="Arial" w:hAnsi="Arial" w:cs="Arial"/>
                <w:sz w:val="16"/>
                <w:szCs w:val="16"/>
              </w:rPr>
            </w:pPr>
            <w:r w:rsidRPr="008A06BB">
              <w:rPr>
                <w:rFonts w:ascii="Arial" w:hAnsi="Arial" w:cs="Arial"/>
                <w:sz w:val="16"/>
                <w:szCs w:val="16"/>
              </w:rPr>
              <w:t>Цель 3  Программы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644D97" w:rsidRPr="002B7F3D" w:rsidTr="00617615">
        <w:trPr>
          <w:cantSplit/>
          <w:trHeight w:val="969"/>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center"/>
              <w:rPr>
                <w:rFonts w:ascii="Arial" w:hAnsi="Arial" w:cs="Arial"/>
                <w:sz w:val="18"/>
                <w:szCs w:val="18"/>
              </w:rPr>
            </w:pPr>
            <w:r w:rsidRPr="00644D97">
              <w:rPr>
                <w:rFonts w:ascii="Arial" w:hAnsi="Arial" w:cs="Arial"/>
                <w:sz w:val="18"/>
                <w:szCs w:val="18"/>
              </w:rPr>
              <w:t>4.3.0.1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928" w:type="dxa"/>
            <w:gridSpan w:val="4"/>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процент</w:t>
            </w:r>
          </w:p>
        </w:tc>
        <w:tc>
          <w:tcPr>
            <w:tcW w:w="746"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90,0</w:t>
            </w:r>
          </w:p>
        </w:tc>
        <w:tc>
          <w:tcPr>
            <w:tcW w:w="65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92,0</w:t>
            </w:r>
          </w:p>
        </w:tc>
        <w:tc>
          <w:tcPr>
            <w:tcW w:w="747"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tabs>
                <w:tab w:val="left" w:pos="37"/>
              </w:tabs>
              <w:spacing w:line="180" w:lineRule="exact"/>
              <w:jc w:val="right"/>
              <w:rPr>
                <w:rFonts w:ascii="Arial" w:hAnsi="Arial" w:cs="Arial"/>
                <w:sz w:val="16"/>
                <w:szCs w:val="16"/>
              </w:rPr>
            </w:pPr>
            <w:r w:rsidRPr="008A06BB">
              <w:rPr>
                <w:rFonts w:ascii="Arial" w:hAnsi="Arial" w:cs="Arial"/>
                <w:sz w:val="16"/>
                <w:szCs w:val="16"/>
              </w:rPr>
              <w:t>93,0</w:t>
            </w:r>
          </w:p>
        </w:tc>
        <w:tc>
          <w:tcPr>
            <w:tcW w:w="844"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tabs>
                <w:tab w:val="left" w:pos="37"/>
              </w:tabs>
              <w:spacing w:line="180" w:lineRule="exact"/>
              <w:jc w:val="right"/>
              <w:rPr>
                <w:rFonts w:ascii="Arial" w:hAnsi="Arial" w:cs="Arial"/>
                <w:sz w:val="16"/>
                <w:szCs w:val="16"/>
              </w:rPr>
            </w:pPr>
            <w:r w:rsidRPr="008A06BB">
              <w:rPr>
                <w:rFonts w:ascii="Arial" w:hAnsi="Arial" w:cs="Arial"/>
                <w:sz w:val="16"/>
                <w:szCs w:val="16"/>
              </w:rPr>
              <w:t>94,0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tabs>
                <w:tab w:val="left" w:pos="37"/>
              </w:tabs>
              <w:spacing w:line="180" w:lineRule="exact"/>
              <w:jc w:val="right"/>
              <w:rPr>
                <w:rFonts w:ascii="Arial" w:hAnsi="Arial" w:cs="Arial"/>
                <w:sz w:val="16"/>
                <w:szCs w:val="16"/>
              </w:rPr>
            </w:pPr>
            <w:r w:rsidRPr="008A06BB">
              <w:rPr>
                <w:rFonts w:ascii="Arial" w:hAnsi="Arial" w:cs="Arial"/>
                <w:sz w:val="16"/>
                <w:szCs w:val="16"/>
              </w:rPr>
              <w:t>95,0</w:t>
            </w:r>
          </w:p>
        </w:tc>
      </w:tr>
      <w:tr w:rsidR="00644D97" w:rsidRPr="002B7F3D" w:rsidTr="00617615">
        <w:trPr>
          <w:cantSplit/>
          <w:trHeight w:val="693"/>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ind w:firstLine="34"/>
              <w:jc w:val="both"/>
              <w:rPr>
                <w:rFonts w:ascii="Arial" w:hAnsi="Arial" w:cs="Arial"/>
                <w:sz w:val="16"/>
                <w:szCs w:val="16"/>
              </w:rPr>
            </w:pPr>
            <w:r w:rsidRPr="008A06BB">
              <w:rPr>
                <w:rFonts w:ascii="Arial" w:hAnsi="Arial" w:cs="Arial"/>
                <w:sz w:val="16"/>
                <w:szCs w:val="16"/>
              </w:rPr>
              <w:lastRenderedPageBreak/>
              <w:t>Подпрограмма  3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644D97" w:rsidRPr="002B7F3D" w:rsidTr="00617615">
        <w:trPr>
          <w:cantSplit/>
          <w:trHeight w:val="547"/>
        </w:trPr>
        <w:tc>
          <w:tcPr>
            <w:tcW w:w="10048" w:type="dxa"/>
            <w:gridSpan w:val="18"/>
            <w:tcBorders>
              <w:top w:val="single" w:sz="4" w:space="0" w:color="auto"/>
              <w:left w:val="single" w:sz="4" w:space="0" w:color="auto"/>
              <w:bottom w:val="single" w:sz="4" w:space="0" w:color="auto"/>
              <w:right w:val="single" w:sz="4" w:space="0" w:color="auto"/>
            </w:tcBorders>
            <w:hideMark/>
          </w:tcPr>
          <w:p w:rsidR="00644D97" w:rsidRPr="008A06BB" w:rsidRDefault="00644D97" w:rsidP="00644D97">
            <w:pPr>
              <w:widowControl w:val="0"/>
              <w:autoSpaceDE w:val="0"/>
              <w:autoSpaceDN w:val="0"/>
              <w:adjustRightInd w:val="0"/>
              <w:spacing w:line="180" w:lineRule="exact"/>
              <w:ind w:firstLine="34"/>
              <w:jc w:val="both"/>
              <w:rPr>
                <w:rFonts w:ascii="Arial" w:hAnsi="Arial" w:cs="Arial"/>
                <w:sz w:val="16"/>
                <w:szCs w:val="16"/>
              </w:rPr>
            </w:pPr>
            <w:r w:rsidRPr="008A06BB">
              <w:rPr>
                <w:rFonts w:ascii="Arial" w:hAnsi="Arial" w:cs="Arial"/>
                <w:sz w:val="16"/>
                <w:szCs w:val="16"/>
              </w:rPr>
              <w:t>Задача 1 подпрограммы 3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644D97" w:rsidRPr="002B7F3D" w:rsidTr="00617615">
        <w:trPr>
          <w:cantSplit/>
          <w:trHeight w:val="296"/>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center"/>
              <w:rPr>
                <w:rFonts w:ascii="Arial" w:hAnsi="Arial" w:cs="Arial"/>
                <w:sz w:val="18"/>
                <w:szCs w:val="18"/>
              </w:rPr>
            </w:pPr>
            <w:r w:rsidRPr="00644D97">
              <w:rPr>
                <w:rFonts w:ascii="Arial" w:hAnsi="Arial" w:cs="Arial"/>
                <w:sz w:val="18"/>
                <w:szCs w:val="18"/>
              </w:rPr>
              <w:t>4.3.1.1</w:t>
            </w: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Доля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w:t>
            </w:r>
          </w:p>
        </w:tc>
        <w:tc>
          <w:tcPr>
            <w:tcW w:w="83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r w:rsidRPr="008A06BB">
              <w:rPr>
                <w:rFonts w:ascii="Arial" w:hAnsi="Arial" w:cs="Arial"/>
                <w:sz w:val="16"/>
                <w:szCs w:val="16"/>
              </w:rPr>
              <w:t>процент</w:t>
            </w: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34,7</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36,0</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tabs>
                <w:tab w:val="left" w:pos="37"/>
              </w:tabs>
              <w:spacing w:line="180" w:lineRule="exact"/>
              <w:jc w:val="right"/>
              <w:rPr>
                <w:rFonts w:ascii="Arial" w:hAnsi="Arial" w:cs="Arial"/>
                <w:sz w:val="16"/>
                <w:szCs w:val="16"/>
              </w:rPr>
            </w:pPr>
            <w:r w:rsidRPr="008A06BB">
              <w:rPr>
                <w:rFonts w:ascii="Arial" w:hAnsi="Arial" w:cs="Arial"/>
                <w:sz w:val="16"/>
                <w:szCs w:val="16"/>
              </w:rPr>
              <w:t>37,2</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38,0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38,7</w:t>
            </w:r>
          </w:p>
        </w:tc>
      </w:tr>
      <w:tr w:rsidR="00644D97" w:rsidRPr="002B7F3D" w:rsidTr="00617615">
        <w:trPr>
          <w:cantSplit/>
          <w:trHeight w:val="296"/>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center"/>
              <w:rPr>
                <w:rFonts w:ascii="Arial" w:hAnsi="Arial" w:cs="Arial"/>
                <w:sz w:val="18"/>
                <w:szCs w:val="18"/>
              </w:rPr>
            </w:pPr>
          </w:p>
        </w:tc>
        <w:tc>
          <w:tcPr>
            <w:tcW w:w="454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отделами администрации Благодарненского городского округа Ставропольского края</w:t>
            </w:r>
          </w:p>
        </w:tc>
        <w:tc>
          <w:tcPr>
            <w:tcW w:w="834"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right"/>
              <w:rPr>
                <w:rFonts w:ascii="Arial" w:hAnsi="Arial"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tabs>
                <w:tab w:val="left" w:pos="37"/>
              </w:tabs>
              <w:spacing w:line="180" w:lineRule="exact"/>
              <w:jc w:val="right"/>
              <w:rPr>
                <w:rFonts w:ascii="Arial" w:hAnsi="Arial" w:cs="Arial"/>
                <w:sz w:val="16"/>
                <w:szCs w:val="16"/>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p>
        </w:tc>
      </w:tr>
      <w:tr w:rsidR="00644D97" w:rsidRPr="002B7F3D" w:rsidTr="00617615">
        <w:trPr>
          <w:cantSplit/>
          <w:trHeight w:val="1126"/>
        </w:trPr>
        <w:tc>
          <w:tcPr>
            <w:tcW w:w="856" w:type="dxa"/>
            <w:gridSpan w:val="2"/>
            <w:tcBorders>
              <w:top w:val="single" w:sz="4" w:space="0" w:color="auto"/>
              <w:left w:val="single" w:sz="4" w:space="0" w:color="auto"/>
              <w:right w:val="single" w:sz="4" w:space="0" w:color="auto"/>
            </w:tcBorders>
          </w:tcPr>
          <w:p w:rsidR="00644D97" w:rsidRPr="00644D97" w:rsidRDefault="00644D97" w:rsidP="00644D97">
            <w:pPr>
              <w:spacing w:line="180" w:lineRule="exact"/>
              <w:jc w:val="center"/>
              <w:rPr>
                <w:rFonts w:ascii="Arial" w:hAnsi="Arial" w:cs="Arial"/>
                <w:sz w:val="18"/>
                <w:szCs w:val="18"/>
              </w:rPr>
            </w:pPr>
            <w:r w:rsidRPr="00644D97">
              <w:rPr>
                <w:rFonts w:ascii="Arial" w:hAnsi="Arial" w:cs="Arial"/>
                <w:sz w:val="18"/>
                <w:szCs w:val="18"/>
              </w:rPr>
              <w:t>4.3.1.2</w:t>
            </w:r>
          </w:p>
        </w:tc>
        <w:tc>
          <w:tcPr>
            <w:tcW w:w="4544" w:type="dxa"/>
            <w:gridSpan w:val="2"/>
            <w:tcBorders>
              <w:top w:val="single" w:sz="4" w:space="0" w:color="auto"/>
              <w:left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Количество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w:t>
            </w:r>
          </w:p>
        </w:tc>
        <w:tc>
          <w:tcPr>
            <w:tcW w:w="834" w:type="dxa"/>
            <w:gridSpan w:val="2"/>
            <w:tcBorders>
              <w:top w:val="single" w:sz="4" w:space="0" w:color="auto"/>
              <w:left w:val="single" w:sz="4" w:space="0" w:color="auto"/>
              <w:right w:val="single" w:sz="4" w:space="0" w:color="auto"/>
            </w:tcBorders>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w:t>
            </w:r>
          </w:p>
        </w:tc>
        <w:tc>
          <w:tcPr>
            <w:tcW w:w="743" w:type="dxa"/>
            <w:gridSpan w:val="3"/>
            <w:tcBorders>
              <w:top w:val="single" w:sz="4" w:space="0" w:color="auto"/>
              <w:left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63</w:t>
            </w:r>
          </w:p>
        </w:tc>
        <w:tc>
          <w:tcPr>
            <w:tcW w:w="751" w:type="dxa"/>
            <w:gridSpan w:val="3"/>
            <w:tcBorders>
              <w:top w:val="single" w:sz="4" w:space="0" w:color="auto"/>
              <w:left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63</w:t>
            </w:r>
          </w:p>
        </w:tc>
        <w:tc>
          <w:tcPr>
            <w:tcW w:w="751" w:type="dxa"/>
            <w:gridSpan w:val="3"/>
            <w:tcBorders>
              <w:top w:val="single" w:sz="4" w:space="0" w:color="auto"/>
              <w:left w:val="single" w:sz="4" w:space="0" w:color="auto"/>
              <w:right w:val="single" w:sz="4" w:space="0" w:color="auto"/>
            </w:tcBorders>
            <w:shd w:val="clear" w:color="auto" w:fill="auto"/>
            <w:vAlign w:val="bottom"/>
          </w:tcPr>
          <w:p w:rsidR="00644D97" w:rsidRPr="008A06BB" w:rsidRDefault="00644D97" w:rsidP="00644D97">
            <w:pPr>
              <w:tabs>
                <w:tab w:val="left" w:pos="37"/>
              </w:tabs>
              <w:spacing w:line="180" w:lineRule="exact"/>
              <w:jc w:val="right"/>
              <w:rPr>
                <w:rFonts w:ascii="Arial" w:hAnsi="Arial" w:cs="Arial"/>
                <w:sz w:val="16"/>
                <w:szCs w:val="16"/>
              </w:rPr>
            </w:pPr>
            <w:r w:rsidRPr="008A06BB">
              <w:rPr>
                <w:rFonts w:ascii="Arial" w:hAnsi="Arial" w:cs="Arial"/>
                <w:sz w:val="16"/>
                <w:szCs w:val="16"/>
              </w:rPr>
              <w:t>63</w:t>
            </w:r>
          </w:p>
        </w:tc>
        <w:tc>
          <w:tcPr>
            <w:tcW w:w="817" w:type="dxa"/>
            <w:gridSpan w:val="2"/>
            <w:tcBorders>
              <w:top w:val="single" w:sz="4" w:space="0" w:color="auto"/>
              <w:left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63</w:t>
            </w:r>
          </w:p>
        </w:tc>
        <w:tc>
          <w:tcPr>
            <w:tcW w:w="752" w:type="dxa"/>
            <w:tcBorders>
              <w:top w:val="single" w:sz="4" w:space="0" w:color="auto"/>
              <w:left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65</w:t>
            </w:r>
          </w:p>
        </w:tc>
      </w:tr>
      <w:tr w:rsidR="00644D97" w:rsidRPr="002B7F3D" w:rsidTr="00617615">
        <w:trPr>
          <w:cantSplit/>
          <w:trHeight w:val="419"/>
        </w:trPr>
        <w:tc>
          <w:tcPr>
            <w:tcW w:w="10048" w:type="dxa"/>
            <w:gridSpan w:val="18"/>
            <w:tcBorders>
              <w:top w:val="single" w:sz="4" w:space="0" w:color="auto"/>
              <w:left w:val="single" w:sz="4" w:space="0" w:color="auto"/>
              <w:bottom w:val="single" w:sz="4" w:space="0" w:color="auto"/>
              <w:right w:val="single" w:sz="4" w:space="0" w:color="auto"/>
            </w:tcBorders>
            <w:shd w:val="clear" w:color="auto" w:fill="auto"/>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644D97" w:rsidRPr="002B7F3D" w:rsidTr="00617615">
        <w:trPr>
          <w:cantSplit/>
          <w:trHeight w:val="812"/>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4.4.0.1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u w:val="single"/>
              </w:rPr>
            </w:pPr>
            <w:r w:rsidRPr="008A06BB">
              <w:rPr>
                <w:rFonts w:ascii="Arial" w:hAnsi="Arial" w:cs="Arial"/>
                <w:sz w:val="16"/>
                <w:szCs w:val="16"/>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autoSpaceDE w:val="0"/>
              <w:autoSpaceDN w:val="0"/>
              <w:adjustRightInd w:val="0"/>
              <w:spacing w:line="180" w:lineRule="exact"/>
              <w:jc w:val="center"/>
              <w:rPr>
                <w:rFonts w:ascii="Arial" w:hAnsi="Arial" w:cs="Arial"/>
                <w:sz w:val="16"/>
                <w:szCs w:val="16"/>
              </w:rPr>
            </w:pPr>
          </w:p>
          <w:p w:rsidR="00644D97" w:rsidRPr="008A06BB" w:rsidRDefault="00644D97" w:rsidP="00644D97">
            <w:pPr>
              <w:autoSpaceDE w:val="0"/>
              <w:autoSpaceDN w:val="0"/>
              <w:adjustRightInd w:val="0"/>
              <w:spacing w:line="180" w:lineRule="exact"/>
              <w:jc w:val="center"/>
              <w:rPr>
                <w:rFonts w:ascii="Arial" w:hAnsi="Arial" w:cs="Arial"/>
                <w:sz w:val="16"/>
                <w:szCs w:val="16"/>
              </w:rPr>
            </w:pPr>
          </w:p>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процент</w:t>
            </w:r>
          </w:p>
        </w:tc>
        <w:tc>
          <w:tcPr>
            <w:tcW w:w="83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55,0</w:t>
            </w: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55,5</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56,0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56,5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56,5</w:t>
            </w:r>
          </w:p>
        </w:tc>
      </w:tr>
      <w:tr w:rsidR="00644D97" w:rsidRPr="002B7F3D" w:rsidTr="00617615">
        <w:trPr>
          <w:cantSplit/>
          <w:trHeight w:val="426"/>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4.4.0.2</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autoSpaceDE w:val="0"/>
              <w:autoSpaceDN w:val="0"/>
              <w:adjustRightInd w:val="0"/>
              <w:spacing w:line="180" w:lineRule="exact"/>
              <w:jc w:val="both"/>
              <w:rPr>
                <w:rFonts w:ascii="Arial" w:hAnsi="Arial" w:cs="Arial"/>
                <w:sz w:val="16"/>
                <w:szCs w:val="16"/>
              </w:rPr>
            </w:pPr>
            <w:r w:rsidRPr="008A06BB">
              <w:rPr>
                <w:rFonts w:ascii="Arial" w:hAnsi="Arial" w:cs="Arial"/>
                <w:sz w:val="16"/>
                <w:szCs w:val="16"/>
              </w:rPr>
              <w:t>Количество культурных мероприятий, проводимых муниципальными учреждениями округа</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autoSpaceDE w:val="0"/>
              <w:autoSpaceDN w:val="0"/>
              <w:adjustRightInd w:val="0"/>
              <w:spacing w:line="180" w:lineRule="exact"/>
              <w:jc w:val="center"/>
              <w:rPr>
                <w:rFonts w:ascii="Arial" w:hAnsi="Arial" w:cs="Arial"/>
                <w:sz w:val="16"/>
                <w:szCs w:val="16"/>
              </w:rPr>
            </w:pPr>
          </w:p>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w:t>
            </w:r>
          </w:p>
        </w:tc>
        <w:tc>
          <w:tcPr>
            <w:tcW w:w="83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1598</w:t>
            </w: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4031</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4132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4138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4140</w:t>
            </w:r>
          </w:p>
        </w:tc>
      </w:tr>
      <w:tr w:rsidR="00644D97" w:rsidRPr="002B7F3D" w:rsidTr="00617615">
        <w:trPr>
          <w:cantSplit/>
          <w:trHeight w:val="829"/>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4.4.0.3</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процент</w:t>
            </w:r>
          </w:p>
        </w:tc>
        <w:tc>
          <w:tcPr>
            <w:tcW w:w="83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63,3</w:t>
            </w:r>
          </w:p>
        </w:tc>
        <w:tc>
          <w:tcPr>
            <w:tcW w:w="7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55,26</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66,46</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w:t>
            </w:r>
          </w:p>
        </w:tc>
      </w:tr>
      <w:tr w:rsidR="00644D97" w:rsidRPr="002B7F3D" w:rsidTr="00644D97">
        <w:trPr>
          <w:cantSplit/>
          <w:trHeight w:val="416"/>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center"/>
              <w:rPr>
                <w:rFonts w:ascii="Arial" w:hAnsi="Arial" w:cs="Arial"/>
                <w:sz w:val="16"/>
                <w:szCs w:val="16"/>
              </w:rPr>
            </w:pPr>
            <w:r w:rsidRPr="008A06BB">
              <w:rPr>
                <w:rFonts w:ascii="Arial" w:hAnsi="Arial" w:cs="Arial"/>
                <w:bCs/>
                <w:iCs/>
                <w:sz w:val="16"/>
                <w:szCs w:val="16"/>
              </w:rPr>
              <w:t>Подпрограмма 4  «Сохранение и развитие культуры»</w:t>
            </w:r>
          </w:p>
        </w:tc>
      </w:tr>
      <w:tr w:rsidR="00644D97" w:rsidRPr="002B7F3D" w:rsidTr="00644D97">
        <w:trPr>
          <w:cantSplit/>
          <w:trHeight w:val="700"/>
        </w:trPr>
        <w:tc>
          <w:tcPr>
            <w:tcW w:w="10048" w:type="dxa"/>
            <w:gridSpan w:val="18"/>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center"/>
              <w:rPr>
                <w:rFonts w:ascii="Arial" w:hAnsi="Arial" w:cs="Arial"/>
                <w:iCs/>
                <w:sz w:val="16"/>
                <w:szCs w:val="16"/>
              </w:rPr>
            </w:pPr>
            <w:r w:rsidRPr="008A06BB">
              <w:rPr>
                <w:rFonts w:ascii="Arial" w:hAnsi="Arial" w:cs="Arial"/>
                <w:iCs/>
                <w:sz w:val="16"/>
                <w:szCs w:val="16"/>
              </w:rPr>
              <w:t>Задача 1 подпрограммы 4 « Обеспечение роста посещаемости МУК «БРИКМ»  за  счет внедрения инновационных форм работы</w:t>
            </w:r>
          </w:p>
        </w:tc>
      </w:tr>
      <w:tr w:rsidR="00644D97" w:rsidRPr="002B7F3D" w:rsidTr="00617615">
        <w:trPr>
          <w:cantSplit/>
          <w:trHeight w:val="278"/>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r w:rsidRPr="00644D97">
              <w:rPr>
                <w:rFonts w:ascii="Arial" w:hAnsi="Arial" w:cs="Arial"/>
                <w:sz w:val="18"/>
                <w:szCs w:val="18"/>
              </w:rPr>
              <w:t>4.4.1.1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Количество посетителей МУК «БРИКМ"</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человек</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6210</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17802</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19580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20153</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20178</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iCs/>
                <w:sz w:val="16"/>
                <w:szCs w:val="16"/>
              </w:rPr>
              <w:t>Задача 2 подпрограммы 4 «Создание  в  библиотеках  комфортной  среды   для духовного,     культурного,     интеллектуального развития населения»</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4.4.2.1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Показатель решения задачи 2:  количество посетителей  МУК «БЦБС»</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человек</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137704</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150492</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170624</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170800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170810</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rPr>
                <w:rFonts w:ascii="Arial" w:hAnsi="Arial" w:cs="Arial"/>
                <w:sz w:val="18"/>
                <w:szCs w:val="18"/>
              </w:rPr>
            </w:pPr>
          </w:p>
        </w:tc>
        <w:tc>
          <w:tcPr>
            <w:tcW w:w="9192" w:type="dxa"/>
            <w:gridSpan w:val="16"/>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iCs/>
                <w:sz w:val="16"/>
                <w:szCs w:val="16"/>
              </w:rPr>
              <w:t>Задача 3 подпрограммы 4 «Обеспечение доступности культурных благ для</w:t>
            </w:r>
            <w:r w:rsidRPr="008A06BB">
              <w:rPr>
                <w:rFonts w:ascii="Arial" w:hAnsi="Arial" w:cs="Arial"/>
                <w:iCs/>
                <w:sz w:val="16"/>
                <w:szCs w:val="16"/>
              </w:rPr>
              <w:softHyphen/>
              <w:t xml:space="preserve"> населения Благодарненского городского округа»</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4.4.3.1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 xml:space="preserve">Показатель решения задачи 3: Количество участников культурных формирований </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человек</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3435</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3785</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3785</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3800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3850</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4.4.3.2</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 xml:space="preserve">Показатель решения задачи 3: Количество  посещений культурно-массовых  мероприятий   </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единиц</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70178</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194701</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261013</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261113</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261213</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rPr>
                <w:rFonts w:ascii="Arial" w:hAnsi="Arial" w:cs="Arial"/>
                <w:sz w:val="18"/>
                <w:szCs w:val="18"/>
              </w:rPr>
            </w:pPr>
            <w:r w:rsidRPr="00644D97">
              <w:rPr>
                <w:rFonts w:ascii="Arial" w:hAnsi="Arial" w:cs="Arial"/>
                <w:sz w:val="18"/>
                <w:szCs w:val="18"/>
              </w:rPr>
              <w:t>4.4.3.3</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Показатель решения задачи 3: Охват населения услугами автоклубов</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widowControl w:val="0"/>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человек</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1646</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7420</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7450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7455</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7460</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644D97" w:rsidRPr="002B7F3D" w:rsidTr="00617615">
        <w:trPr>
          <w:cantSplit/>
          <w:trHeight w:val="573"/>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r w:rsidRPr="00644D97">
              <w:rPr>
                <w:rFonts w:ascii="Arial" w:hAnsi="Arial" w:cs="Arial"/>
                <w:sz w:val="18"/>
                <w:szCs w:val="18"/>
              </w:rPr>
              <w:t>4.4.4.1</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u w:val="single"/>
              </w:rPr>
              <w:t>Показатель решения задачи 4:</w:t>
            </w:r>
            <w:r w:rsidRPr="008A06BB">
              <w:rPr>
                <w:rFonts w:ascii="Arial" w:hAnsi="Arial" w:cs="Arial"/>
                <w:sz w:val="16"/>
                <w:szCs w:val="16"/>
              </w:rPr>
              <w:t xml:space="preserve"> Количество детей, охваченных дополнительным образованием в сфере культуры</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человек</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545</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545</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545</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545</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545</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Цель 5 Программы «Развитие и совершенствование имущественных и земельных отношений в Благодарненском городском округе Ставропольского края»</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4.5.0.1</w:t>
            </w:r>
          </w:p>
        </w:tc>
        <w:tc>
          <w:tcPr>
            <w:tcW w:w="4524" w:type="dxa"/>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тыс.</w:t>
            </w:r>
          </w:p>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рублей</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43690,5</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53565,4</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41793,3</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41800,0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rPr>
                <w:rFonts w:ascii="Arial" w:hAnsi="Arial" w:cs="Arial"/>
                <w:sz w:val="14"/>
                <w:szCs w:val="14"/>
              </w:rPr>
            </w:pPr>
            <w:r w:rsidRPr="00617615">
              <w:rPr>
                <w:rFonts w:ascii="Arial" w:hAnsi="Arial" w:cs="Arial"/>
                <w:sz w:val="14"/>
                <w:szCs w:val="14"/>
              </w:rPr>
              <w:t>41890,0</w:t>
            </w:r>
          </w:p>
        </w:tc>
      </w:tr>
      <w:tr w:rsidR="00644D97" w:rsidRPr="002B7F3D" w:rsidTr="00617615">
        <w:trPr>
          <w:cantSplit/>
          <w:trHeight w:val="330"/>
        </w:trPr>
        <w:tc>
          <w:tcPr>
            <w:tcW w:w="856" w:type="dxa"/>
            <w:gridSpan w:val="2"/>
            <w:tcBorders>
              <w:top w:val="single" w:sz="4" w:space="0" w:color="auto"/>
              <w:left w:val="nil"/>
              <w:bottom w:val="nil"/>
              <w:right w:val="nil"/>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single" w:sz="4" w:space="0" w:color="auto"/>
              <w:left w:val="nil"/>
              <w:bottom w:val="nil"/>
              <w:right w:val="single" w:sz="4" w:space="0" w:color="auto"/>
            </w:tcBorders>
          </w:tcPr>
          <w:p w:rsidR="00644D97" w:rsidRPr="00644D97" w:rsidRDefault="00644D97" w:rsidP="00644D97">
            <w:pPr>
              <w:spacing w:line="180" w:lineRule="exact"/>
              <w:jc w:val="right"/>
              <w:rPr>
                <w:rFonts w:ascii="Arial" w:hAnsi="Arial" w:cs="Arial"/>
                <w:sz w:val="18"/>
                <w:szCs w:val="18"/>
              </w:rPr>
            </w:pPr>
          </w:p>
          <w:p w:rsidR="00644D97" w:rsidRPr="00644D97" w:rsidRDefault="00644D97" w:rsidP="00644D97">
            <w:pPr>
              <w:spacing w:line="180" w:lineRule="exact"/>
              <w:jc w:val="right"/>
              <w:rPr>
                <w:rFonts w:ascii="Arial" w:hAnsi="Arial" w:cs="Arial"/>
                <w:sz w:val="18"/>
                <w:szCs w:val="18"/>
              </w:rPr>
            </w:pPr>
          </w:p>
          <w:p w:rsidR="00644D97" w:rsidRPr="00644D97" w:rsidRDefault="00644D97" w:rsidP="00644D97">
            <w:pPr>
              <w:spacing w:line="180" w:lineRule="exact"/>
              <w:jc w:val="right"/>
              <w:rPr>
                <w:rFonts w:ascii="Arial" w:hAnsi="Arial" w:cs="Arial"/>
                <w:sz w:val="18"/>
                <w:szCs w:val="18"/>
              </w:rPr>
            </w:pPr>
          </w:p>
        </w:tc>
      </w:tr>
      <w:tr w:rsidR="00644D97" w:rsidRPr="002B7F3D" w:rsidTr="00617615">
        <w:trPr>
          <w:cantSplit/>
          <w:trHeight w:val="330"/>
        </w:trPr>
        <w:tc>
          <w:tcPr>
            <w:tcW w:w="856" w:type="dxa"/>
            <w:gridSpan w:val="2"/>
            <w:tcBorders>
              <w:top w:val="nil"/>
              <w:left w:val="nil"/>
              <w:bottom w:val="nil"/>
              <w:right w:val="nil"/>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nil"/>
              <w:left w:val="nil"/>
              <w:bottom w:val="nil"/>
              <w:right w:val="nil"/>
            </w:tcBorders>
          </w:tcPr>
          <w:p w:rsidR="00644D97" w:rsidRPr="00644D97" w:rsidRDefault="00644D97" w:rsidP="00644D97">
            <w:pPr>
              <w:spacing w:line="180" w:lineRule="exact"/>
              <w:jc w:val="both"/>
              <w:rPr>
                <w:rFonts w:ascii="Arial" w:hAnsi="Arial" w:cs="Arial"/>
                <w:sz w:val="18"/>
                <w:szCs w:val="18"/>
              </w:rPr>
            </w:pPr>
          </w:p>
        </w:tc>
      </w:tr>
      <w:tr w:rsidR="00644D97" w:rsidRPr="002B7F3D" w:rsidTr="00617615">
        <w:trPr>
          <w:cantSplit/>
          <w:trHeight w:val="330"/>
        </w:trPr>
        <w:tc>
          <w:tcPr>
            <w:tcW w:w="856" w:type="dxa"/>
            <w:gridSpan w:val="2"/>
            <w:tcBorders>
              <w:top w:val="nil"/>
              <w:left w:val="nil"/>
              <w:bottom w:val="single" w:sz="4" w:space="0" w:color="auto"/>
              <w:right w:val="nil"/>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nil"/>
              <w:left w:val="nil"/>
              <w:bottom w:val="single" w:sz="4" w:space="0" w:color="auto"/>
              <w:right w:val="nil"/>
            </w:tcBorders>
          </w:tcPr>
          <w:p w:rsidR="00644D97" w:rsidRPr="00644D97" w:rsidRDefault="00644D97" w:rsidP="00644D97">
            <w:pPr>
              <w:spacing w:line="180" w:lineRule="exact"/>
              <w:jc w:val="both"/>
              <w:rPr>
                <w:rFonts w:ascii="Arial" w:hAnsi="Arial" w:cs="Arial"/>
                <w:sz w:val="18"/>
                <w:szCs w:val="18"/>
              </w:rPr>
            </w:pP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both"/>
              <w:rPr>
                <w:rFonts w:ascii="Arial" w:hAnsi="Arial" w:cs="Arial"/>
                <w:sz w:val="18"/>
                <w:szCs w:val="18"/>
              </w:rPr>
            </w:pPr>
            <w:r w:rsidRPr="00644D97">
              <w:rPr>
                <w:rFonts w:ascii="Arial" w:hAnsi="Arial" w:cs="Arial"/>
                <w:sz w:val="18"/>
                <w:szCs w:val="18"/>
              </w:rPr>
              <w:t>Подпрограмма 5 «Управление муниципальной собственностью в области имущественных и земельных отношений»</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192" w:type="dxa"/>
            <w:gridSpan w:val="16"/>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4.5.1.1</w:t>
            </w:r>
          </w:p>
        </w:tc>
        <w:tc>
          <w:tcPr>
            <w:tcW w:w="4524" w:type="dxa"/>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процент</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99,5</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99,6</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99,6</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4.5.1.2</w:t>
            </w:r>
          </w:p>
        </w:tc>
        <w:tc>
          <w:tcPr>
            <w:tcW w:w="4524" w:type="dxa"/>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процент</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100</w:t>
            </w:r>
          </w:p>
        </w:tc>
      </w:tr>
      <w:tr w:rsidR="00644D97" w:rsidRPr="002B7F3D" w:rsidTr="00617615">
        <w:trPr>
          <w:cantSplit/>
          <w:trHeight w:val="330"/>
        </w:trPr>
        <w:tc>
          <w:tcPr>
            <w:tcW w:w="856"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autoSpaceDE w:val="0"/>
              <w:autoSpaceDN w:val="0"/>
              <w:adjustRightInd w:val="0"/>
              <w:spacing w:line="180" w:lineRule="exact"/>
              <w:jc w:val="center"/>
              <w:outlineLvl w:val="2"/>
              <w:rPr>
                <w:rFonts w:ascii="Arial" w:hAnsi="Arial" w:cs="Arial"/>
                <w:sz w:val="18"/>
                <w:szCs w:val="18"/>
              </w:rPr>
            </w:pPr>
            <w:r w:rsidRPr="00644D97">
              <w:rPr>
                <w:rFonts w:ascii="Arial" w:hAnsi="Arial" w:cs="Arial"/>
                <w:sz w:val="18"/>
                <w:szCs w:val="18"/>
              </w:rPr>
              <w:t>4.5.1.3</w:t>
            </w:r>
          </w:p>
        </w:tc>
        <w:tc>
          <w:tcPr>
            <w:tcW w:w="4524"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единиц</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8</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9</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8A06BB" w:rsidRDefault="00644D97" w:rsidP="00644D97">
            <w:pPr>
              <w:spacing w:line="180" w:lineRule="exact"/>
              <w:jc w:val="right"/>
              <w:rPr>
                <w:rFonts w:ascii="Arial" w:hAnsi="Arial" w:cs="Arial"/>
                <w:sz w:val="16"/>
                <w:szCs w:val="16"/>
              </w:rPr>
            </w:pPr>
            <w:r w:rsidRPr="008A06BB">
              <w:rPr>
                <w:rFonts w:ascii="Arial" w:hAnsi="Arial" w:cs="Arial"/>
                <w:sz w:val="16"/>
                <w:szCs w:val="16"/>
              </w:rPr>
              <w:t>10</w:t>
            </w:r>
          </w:p>
        </w:tc>
      </w:tr>
      <w:tr w:rsidR="00644D97" w:rsidRPr="002B7F3D" w:rsidTr="00644D97">
        <w:trPr>
          <w:cantSplit/>
          <w:trHeight w:val="330"/>
        </w:trPr>
        <w:tc>
          <w:tcPr>
            <w:tcW w:w="10048" w:type="dxa"/>
            <w:gridSpan w:val="18"/>
            <w:tcBorders>
              <w:top w:val="single" w:sz="4" w:space="0" w:color="auto"/>
              <w:left w:val="nil"/>
              <w:bottom w:val="nil"/>
              <w:right w:val="nil"/>
            </w:tcBorders>
          </w:tcPr>
          <w:p w:rsidR="00644D97" w:rsidRPr="00644D97" w:rsidRDefault="00644D97" w:rsidP="00644D97">
            <w:pPr>
              <w:spacing w:line="180" w:lineRule="exact"/>
              <w:jc w:val="center"/>
              <w:rPr>
                <w:rFonts w:ascii="Arial" w:hAnsi="Arial" w:cs="Arial"/>
                <w:sz w:val="18"/>
                <w:szCs w:val="18"/>
              </w:rPr>
            </w:pPr>
          </w:p>
        </w:tc>
      </w:tr>
      <w:tr w:rsidR="00644D97" w:rsidRPr="002B7F3D" w:rsidTr="00617615">
        <w:trPr>
          <w:cantSplit/>
          <w:trHeight w:val="330"/>
        </w:trPr>
        <w:tc>
          <w:tcPr>
            <w:tcW w:w="653" w:type="dxa"/>
            <w:tcBorders>
              <w:top w:val="nil"/>
              <w:left w:val="nil"/>
              <w:bottom w:val="single" w:sz="4" w:space="0" w:color="auto"/>
              <w:right w:val="nil"/>
            </w:tcBorders>
          </w:tcPr>
          <w:p w:rsidR="00644D97" w:rsidRPr="00644D97" w:rsidRDefault="00644D97" w:rsidP="00644D97">
            <w:pPr>
              <w:spacing w:line="180" w:lineRule="exact"/>
              <w:rPr>
                <w:rFonts w:ascii="Arial" w:hAnsi="Arial" w:cs="Arial"/>
                <w:sz w:val="18"/>
                <w:szCs w:val="18"/>
              </w:rPr>
            </w:pPr>
          </w:p>
        </w:tc>
        <w:tc>
          <w:tcPr>
            <w:tcW w:w="4727" w:type="dxa"/>
            <w:gridSpan w:val="2"/>
            <w:tcBorders>
              <w:top w:val="nil"/>
              <w:left w:val="nil"/>
              <w:bottom w:val="single" w:sz="4" w:space="0" w:color="auto"/>
              <w:right w:val="nil"/>
            </w:tcBorders>
          </w:tcPr>
          <w:p w:rsidR="00644D97" w:rsidRPr="00644D97" w:rsidRDefault="00644D97" w:rsidP="00644D97">
            <w:pPr>
              <w:spacing w:line="180" w:lineRule="exact"/>
              <w:jc w:val="both"/>
              <w:rPr>
                <w:rFonts w:ascii="Arial" w:hAnsi="Arial" w:cs="Arial"/>
                <w:sz w:val="18"/>
                <w:szCs w:val="18"/>
                <w:u w:val="single"/>
              </w:rPr>
            </w:pPr>
          </w:p>
        </w:tc>
        <w:tc>
          <w:tcPr>
            <w:tcW w:w="836" w:type="dxa"/>
            <w:gridSpan w:val="2"/>
            <w:tcBorders>
              <w:top w:val="nil"/>
              <w:left w:val="nil"/>
              <w:bottom w:val="single" w:sz="4" w:space="0" w:color="auto"/>
              <w:right w:val="nil"/>
            </w:tcBorders>
            <w:vAlign w:val="bottom"/>
          </w:tcPr>
          <w:p w:rsidR="00644D97" w:rsidRPr="00644D97" w:rsidRDefault="00644D97" w:rsidP="00644D97">
            <w:pPr>
              <w:spacing w:line="180" w:lineRule="exact"/>
              <w:jc w:val="center"/>
              <w:rPr>
                <w:rFonts w:ascii="Arial" w:hAnsi="Arial" w:cs="Arial"/>
                <w:sz w:val="18"/>
                <w:szCs w:val="18"/>
              </w:rPr>
            </w:pPr>
          </w:p>
        </w:tc>
        <w:tc>
          <w:tcPr>
            <w:tcW w:w="838" w:type="dxa"/>
            <w:gridSpan w:val="5"/>
            <w:tcBorders>
              <w:top w:val="nil"/>
              <w:left w:val="nil"/>
              <w:bottom w:val="single" w:sz="4" w:space="0" w:color="auto"/>
              <w:right w:val="nil"/>
            </w:tcBorders>
            <w:vAlign w:val="bottom"/>
          </w:tcPr>
          <w:p w:rsidR="00644D97" w:rsidRPr="00644D97" w:rsidRDefault="00644D97" w:rsidP="00644D97">
            <w:pPr>
              <w:spacing w:line="180" w:lineRule="exact"/>
              <w:jc w:val="right"/>
              <w:rPr>
                <w:rFonts w:ascii="Arial" w:hAnsi="Arial" w:cs="Arial"/>
                <w:sz w:val="18"/>
                <w:szCs w:val="18"/>
              </w:rPr>
            </w:pPr>
          </w:p>
        </w:tc>
        <w:tc>
          <w:tcPr>
            <w:tcW w:w="743" w:type="dxa"/>
            <w:gridSpan w:val="3"/>
            <w:tcBorders>
              <w:top w:val="nil"/>
              <w:left w:val="nil"/>
              <w:bottom w:val="single" w:sz="4" w:space="0" w:color="auto"/>
              <w:right w:val="nil"/>
            </w:tcBorders>
            <w:vAlign w:val="bottom"/>
          </w:tcPr>
          <w:p w:rsidR="00644D97" w:rsidRPr="00644D97" w:rsidRDefault="00644D97" w:rsidP="00644D97">
            <w:pPr>
              <w:spacing w:line="180" w:lineRule="exact"/>
              <w:jc w:val="right"/>
              <w:rPr>
                <w:rFonts w:ascii="Arial" w:hAnsi="Arial" w:cs="Arial"/>
                <w:sz w:val="18"/>
                <w:szCs w:val="18"/>
              </w:rPr>
            </w:pPr>
          </w:p>
        </w:tc>
        <w:tc>
          <w:tcPr>
            <w:tcW w:w="738" w:type="dxa"/>
            <w:gridSpan w:val="3"/>
            <w:tcBorders>
              <w:top w:val="nil"/>
              <w:left w:val="nil"/>
              <w:bottom w:val="single" w:sz="4" w:space="0" w:color="auto"/>
              <w:right w:val="nil"/>
            </w:tcBorders>
            <w:vAlign w:val="bottom"/>
          </w:tcPr>
          <w:p w:rsidR="00644D97" w:rsidRPr="00644D97" w:rsidRDefault="00644D97" w:rsidP="00644D97">
            <w:pPr>
              <w:spacing w:line="180" w:lineRule="exact"/>
              <w:jc w:val="right"/>
              <w:rPr>
                <w:rFonts w:ascii="Arial" w:hAnsi="Arial" w:cs="Arial"/>
                <w:sz w:val="18"/>
                <w:szCs w:val="18"/>
              </w:rPr>
            </w:pPr>
          </w:p>
        </w:tc>
        <w:tc>
          <w:tcPr>
            <w:tcW w:w="761" w:type="dxa"/>
            <w:tcBorders>
              <w:top w:val="nil"/>
              <w:left w:val="nil"/>
              <w:bottom w:val="single" w:sz="4" w:space="0" w:color="auto"/>
              <w:right w:val="nil"/>
            </w:tcBorders>
            <w:vAlign w:val="bottom"/>
          </w:tcPr>
          <w:p w:rsidR="00644D97" w:rsidRPr="00644D97" w:rsidRDefault="00644D97" w:rsidP="00644D97">
            <w:pPr>
              <w:spacing w:line="180" w:lineRule="exact"/>
              <w:jc w:val="right"/>
              <w:rPr>
                <w:rFonts w:ascii="Arial" w:hAnsi="Arial" w:cs="Arial"/>
                <w:sz w:val="18"/>
                <w:szCs w:val="18"/>
              </w:rPr>
            </w:pPr>
          </w:p>
        </w:tc>
        <w:tc>
          <w:tcPr>
            <w:tcW w:w="752" w:type="dxa"/>
            <w:tcBorders>
              <w:top w:val="nil"/>
              <w:left w:val="nil"/>
              <w:bottom w:val="single" w:sz="4" w:space="0" w:color="auto"/>
              <w:right w:val="nil"/>
            </w:tcBorders>
            <w:vAlign w:val="bottom"/>
          </w:tcPr>
          <w:p w:rsidR="00644D97" w:rsidRPr="00644D97" w:rsidRDefault="00644D97" w:rsidP="00644D97">
            <w:pPr>
              <w:spacing w:line="180" w:lineRule="exact"/>
              <w:jc w:val="right"/>
              <w:rPr>
                <w:rFonts w:ascii="Arial" w:hAnsi="Arial" w:cs="Arial"/>
                <w:sz w:val="18"/>
                <w:szCs w:val="18"/>
              </w:rPr>
            </w:pPr>
          </w:p>
        </w:tc>
      </w:tr>
      <w:tr w:rsidR="00644D97" w:rsidRPr="002B7F3D" w:rsidTr="00644D97">
        <w:trPr>
          <w:cantSplit/>
          <w:trHeight w:val="330"/>
        </w:trPr>
        <w:tc>
          <w:tcPr>
            <w:tcW w:w="10048" w:type="dxa"/>
            <w:gridSpan w:val="18"/>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Цель 6 «Созда</w:t>
            </w:r>
            <w:r w:rsidRPr="00644D97">
              <w:rPr>
                <w:rFonts w:ascii="Arial" w:hAnsi="Arial" w:cs="Arial"/>
                <w:sz w:val="18"/>
                <w:szCs w:val="18"/>
                <w:bdr w:val="single" w:sz="4" w:space="0" w:color="auto"/>
              </w:rPr>
              <w:t>ние условий, обеспечивающих возможность населению Благодарненского городского округа Ставропольского</w:t>
            </w:r>
            <w:r w:rsidRPr="00644D97">
              <w:rPr>
                <w:rFonts w:ascii="Arial" w:hAnsi="Arial" w:cs="Arial"/>
                <w:sz w:val="18"/>
                <w:szCs w:val="18"/>
              </w:rPr>
              <w:t xml:space="preserve"> края систематически заниматься физической культурой и спортом»</w:t>
            </w:r>
          </w:p>
        </w:tc>
      </w:tr>
      <w:tr w:rsidR="00644D97" w:rsidRPr="002B7F3D" w:rsidTr="00617615">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r w:rsidRPr="00644D97">
              <w:rPr>
                <w:rFonts w:ascii="Arial" w:hAnsi="Arial" w:cs="Arial"/>
                <w:sz w:val="18"/>
                <w:szCs w:val="18"/>
              </w:rPr>
              <w:t>4.6.0.1</w:t>
            </w:r>
          </w:p>
        </w:tc>
        <w:tc>
          <w:tcPr>
            <w:tcW w:w="4727"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both"/>
              <w:rPr>
                <w:rFonts w:ascii="Arial" w:hAnsi="Arial" w:cs="Arial"/>
                <w:sz w:val="18"/>
                <w:szCs w:val="18"/>
                <w:u w:val="single"/>
              </w:rPr>
            </w:pPr>
            <w:r w:rsidRPr="00644D97">
              <w:rPr>
                <w:rFonts w:ascii="Arial" w:hAnsi="Arial" w:cs="Arial"/>
                <w:sz w:val="18"/>
                <w:szCs w:val="18"/>
                <w:u w:val="single"/>
              </w:rPr>
              <w:t>Индикатор достижения цели</w:t>
            </w:r>
            <w:r w:rsidRPr="00644D97">
              <w:rPr>
                <w:rFonts w:ascii="Arial" w:hAnsi="Arial" w:cs="Arial"/>
                <w:sz w:val="18"/>
                <w:szCs w:val="18"/>
              </w:rPr>
              <w:t>: Доля населения Благодарненского городского округа, систематически занимающегося физической культурой и спортом</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center"/>
              <w:rPr>
                <w:rFonts w:ascii="Arial" w:hAnsi="Arial" w:cs="Arial"/>
                <w:sz w:val="18"/>
                <w:szCs w:val="18"/>
              </w:rPr>
            </w:pPr>
            <w:r w:rsidRPr="00644D97">
              <w:rPr>
                <w:rFonts w:ascii="Arial" w:hAnsi="Arial" w:cs="Arial"/>
                <w:sz w:val="18"/>
                <w:szCs w:val="18"/>
              </w:rPr>
              <w:t xml:space="preserve">процент </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49,2</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51,6</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52,0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53,0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55,0</w:t>
            </w:r>
          </w:p>
        </w:tc>
      </w:tr>
      <w:tr w:rsidR="00644D97" w:rsidRPr="002B7F3D" w:rsidTr="00617615">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r w:rsidRPr="00644D97">
              <w:rPr>
                <w:rFonts w:ascii="Arial" w:hAnsi="Arial" w:cs="Arial"/>
                <w:sz w:val="18"/>
                <w:szCs w:val="18"/>
              </w:rPr>
              <w:t>4.6.0.2</w:t>
            </w:r>
          </w:p>
        </w:tc>
        <w:tc>
          <w:tcPr>
            <w:tcW w:w="4727" w:type="dxa"/>
            <w:gridSpan w:val="2"/>
            <w:tcBorders>
              <w:top w:val="single" w:sz="4" w:space="0" w:color="auto"/>
              <w:left w:val="single" w:sz="4" w:space="0" w:color="auto"/>
              <w:bottom w:val="single" w:sz="4" w:space="0" w:color="auto"/>
              <w:right w:val="single" w:sz="4" w:space="0" w:color="auto"/>
            </w:tcBorders>
          </w:tcPr>
          <w:p w:rsidR="00644D97" w:rsidRPr="00644D97" w:rsidRDefault="00644D97" w:rsidP="00644D97">
            <w:pPr>
              <w:pStyle w:val="ConsPlusCell"/>
              <w:widowControl/>
              <w:spacing w:line="180" w:lineRule="exact"/>
              <w:jc w:val="both"/>
              <w:rPr>
                <w:sz w:val="18"/>
                <w:szCs w:val="18"/>
                <w:lang w:eastAsia="en-US"/>
              </w:rPr>
            </w:pPr>
            <w:r w:rsidRPr="00644D97">
              <w:rPr>
                <w:sz w:val="18"/>
                <w:szCs w:val="18"/>
                <w:u w:val="single"/>
              </w:rPr>
              <w:t>Индикатор достижения цели:</w:t>
            </w:r>
            <w:r w:rsidRPr="00644D97">
              <w:rPr>
                <w:sz w:val="18"/>
                <w:szCs w:val="18"/>
                <w:lang w:eastAsia="en-US"/>
              </w:rPr>
              <w:t xml:space="preserve">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836" w:type="dxa"/>
            <w:gridSpan w:val="2"/>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center"/>
              <w:rPr>
                <w:rFonts w:ascii="Arial" w:hAnsi="Arial" w:cs="Arial"/>
                <w:sz w:val="18"/>
                <w:szCs w:val="18"/>
              </w:rPr>
            </w:pPr>
            <w:r w:rsidRPr="00644D97">
              <w:rPr>
                <w:rFonts w:ascii="Arial" w:hAnsi="Arial" w:cs="Arial"/>
                <w:sz w:val="18"/>
                <w:szCs w:val="18"/>
              </w:rPr>
              <w:t>процент</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47,4</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6,1</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44D97" w:rsidRDefault="00644D97" w:rsidP="00644D97">
            <w:pPr>
              <w:spacing w:line="180" w:lineRule="exact"/>
              <w:jc w:val="right"/>
              <w:rPr>
                <w:rFonts w:ascii="Arial" w:hAnsi="Arial" w:cs="Arial"/>
                <w:sz w:val="18"/>
                <w:szCs w:val="18"/>
              </w:rPr>
            </w:pPr>
            <w:r w:rsidRPr="00644D97">
              <w:rPr>
                <w:rFonts w:ascii="Arial" w:hAnsi="Arial" w:cs="Arial"/>
                <w:sz w:val="18"/>
                <w:szCs w:val="18"/>
              </w:rPr>
              <w:t>--</w:t>
            </w:r>
          </w:p>
        </w:tc>
      </w:tr>
      <w:tr w:rsidR="00644D97" w:rsidRPr="002B7F3D" w:rsidTr="00644D97">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395" w:type="dxa"/>
            <w:gridSpan w:val="17"/>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jc w:val="center"/>
              <w:rPr>
                <w:rFonts w:ascii="Arial" w:hAnsi="Arial" w:cs="Arial"/>
                <w:sz w:val="18"/>
                <w:szCs w:val="18"/>
              </w:rPr>
            </w:pPr>
            <w:r w:rsidRPr="00644D97">
              <w:rPr>
                <w:rFonts w:ascii="Arial" w:hAnsi="Arial" w:cs="Arial"/>
                <w:sz w:val="18"/>
                <w:szCs w:val="18"/>
              </w:rPr>
              <w:t>Подпрограмма 6: «Развитие  физической культуры   и спорта»</w:t>
            </w:r>
          </w:p>
        </w:tc>
      </w:tr>
      <w:tr w:rsidR="00644D97" w:rsidRPr="002B7F3D" w:rsidTr="00644D97">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644D97" w:rsidRDefault="00644D97" w:rsidP="00644D97">
            <w:pPr>
              <w:spacing w:line="180" w:lineRule="exact"/>
              <w:rPr>
                <w:rFonts w:ascii="Arial" w:hAnsi="Arial" w:cs="Arial"/>
                <w:sz w:val="18"/>
                <w:szCs w:val="18"/>
              </w:rPr>
            </w:pPr>
          </w:p>
        </w:tc>
        <w:tc>
          <w:tcPr>
            <w:tcW w:w="9395" w:type="dxa"/>
            <w:gridSpan w:val="17"/>
            <w:tcBorders>
              <w:top w:val="single" w:sz="4" w:space="0" w:color="auto"/>
              <w:left w:val="single" w:sz="4" w:space="0" w:color="auto"/>
              <w:bottom w:val="single" w:sz="4" w:space="0" w:color="auto"/>
              <w:right w:val="single" w:sz="4" w:space="0" w:color="auto"/>
            </w:tcBorders>
            <w:vAlign w:val="center"/>
          </w:tcPr>
          <w:p w:rsidR="00644D97" w:rsidRPr="00644D97" w:rsidRDefault="00644D97" w:rsidP="00644D97">
            <w:pPr>
              <w:spacing w:line="180" w:lineRule="exact"/>
              <w:jc w:val="both"/>
              <w:rPr>
                <w:rFonts w:ascii="Arial" w:hAnsi="Arial" w:cs="Arial"/>
                <w:sz w:val="18"/>
                <w:szCs w:val="18"/>
              </w:rPr>
            </w:pPr>
            <w:r w:rsidRPr="00644D97">
              <w:rPr>
                <w:rFonts w:ascii="Arial" w:hAnsi="Arial" w:cs="Arial"/>
                <w:sz w:val="18"/>
                <w:szCs w:val="18"/>
                <w:u w:val="single"/>
              </w:rPr>
              <w:t xml:space="preserve">Задача 1 подпрограммы 6 </w:t>
            </w:r>
            <w:r w:rsidRPr="00644D97">
              <w:rPr>
                <w:rFonts w:ascii="Arial" w:hAnsi="Arial" w:cs="Arial"/>
                <w:sz w:val="18"/>
                <w:szCs w:val="18"/>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644D97" w:rsidRPr="002B7F3D" w:rsidTr="00617615">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4.6.1.1</w:t>
            </w:r>
          </w:p>
        </w:tc>
        <w:tc>
          <w:tcPr>
            <w:tcW w:w="4727"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u w:val="single"/>
              </w:rPr>
              <w:t>Показатель решения задачи 1</w:t>
            </w:r>
            <w:r w:rsidRPr="008A06BB">
              <w:rPr>
                <w:rFonts w:ascii="Arial" w:hAnsi="Arial" w:cs="Arial"/>
                <w:sz w:val="16"/>
                <w:szCs w:val="16"/>
              </w:rPr>
              <w:t xml:space="preserve">: Доля </w:t>
            </w:r>
            <w:proofErr w:type="gramStart"/>
            <w:r w:rsidRPr="008A06BB">
              <w:rPr>
                <w:rFonts w:ascii="Arial" w:hAnsi="Arial" w:cs="Arial"/>
                <w:sz w:val="16"/>
                <w:szCs w:val="16"/>
              </w:rPr>
              <w:t>обучающихся</w:t>
            </w:r>
            <w:proofErr w:type="gramEnd"/>
            <w:r w:rsidRPr="008A06BB">
              <w:rPr>
                <w:rFonts w:ascii="Arial" w:hAnsi="Arial" w:cs="Arial"/>
                <w:sz w:val="16"/>
                <w:szCs w:val="16"/>
              </w:rPr>
              <w:t>, систематически занимающихся физической культурой и спортом, в общей численности обучающихся</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процент</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right"/>
              <w:rPr>
                <w:rFonts w:ascii="Arial" w:hAnsi="Arial" w:cs="Arial"/>
                <w:sz w:val="14"/>
                <w:szCs w:val="14"/>
              </w:rPr>
            </w:pPr>
            <w:r w:rsidRPr="00617615">
              <w:rPr>
                <w:rFonts w:ascii="Arial" w:hAnsi="Arial" w:cs="Arial"/>
                <w:sz w:val="14"/>
                <w:szCs w:val="14"/>
              </w:rPr>
              <w:t>95,0</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right"/>
              <w:rPr>
                <w:rFonts w:ascii="Arial" w:hAnsi="Arial" w:cs="Arial"/>
                <w:sz w:val="14"/>
                <w:szCs w:val="14"/>
              </w:rPr>
            </w:pPr>
            <w:r w:rsidRPr="00617615">
              <w:rPr>
                <w:rFonts w:ascii="Arial" w:hAnsi="Arial" w:cs="Arial"/>
                <w:sz w:val="14"/>
                <w:szCs w:val="14"/>
              </w:rPr>
              <w:t>97,0</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right"/>
              <w:rPr>
                <w:rFonts w:ascii="Arial" w:hAnsi="Arial" w:cs="Arial"/>
                <w:sz w:val="14"/>
                <w:szCs w:val="14"/>
              </w:rPr>
            </w:pPr>
            <w:r w:rsidRPr="00617615">
              <w:rPr>
                <w:rFonts w:ascii="Arial" w:hAnsi="Arial" w:cs="Arial"/>
                <w:sz w:val="14"/>
                <w:szCs w:val="14"/>
              </w:rPr>
              <w:t>98,0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right"/>
              <w:rPr>
                <w:rFonts w:ascii="Arial" w:hAnsi="Arial" w:cs="Arial"/>
                <w:sz w:val="14"/>
                <w:szCs w:val="14"/>
              </w:rPr>
            </w:pPr>
            <w:r w:rsidRPr="00617615">
              <w:rPr>
                <w:rFonts w:ascii="Arial" w:hAnsi="Arial" w:cs="Arial"/>
                <w:sz w:val="14"/>
                <w:szCs w:val="14"/>
              </w:rPr>
              <w:t>98,5</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right"/>
              <w:rPr>
                <w:rFonts w:ascii="Arial" w:hAnsi="Arial" w:cs="Arial"/>
                <w:sz w:val="14"/>
                <w:szCs w:val="14"/>
              </w:rPr>
            </w:pPr>
            <w:r w:rsidRPr="00617615">
              <w:rPr>
                <w:rFonts w:ascii="Arial" w:hAnsi="Arial" w:cs="Arial"/>
                <w:sz w:val="14"/>
                <w:szCs w:val="14"/>
              </w:rPr>
              <w:t>99,0</w:t>
            </w:r>
          </w:p>
        </w:tc>
      </w:tr>
      <w:tr w:rsidR="00644D97" w:rsidRPr="002B7F3D" w:rsidTr="00617615">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4.6.1.2</w:t>
            </w:r>
          </w:p>
        </w:tc>
        <w:tc>
          <w:tcPr>
            <w:tcW w:w="4727"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jc w:val="both"/>
              <w:rPr>
                <w:rFonts w:ascii="Arial" w:hAnsi="Arial" w:cs="Arial"/>
                <w:sz w:val="16"/>
                <w:szCs w:val="16"/>
              </w:rPr>
            </w:pPr>
            <w:r w:rsidRPr="008A06BB">
              <w:rPr>
                <w:rFonts w:ascii="Arial" w:hAnsi="Arial" w:cs="Arial"/>
                <w:sz w:val="16"/>
                <w:szCs w:val="16"/>
                <w:u w:val="single"/>
              </w:rPr>
              <w:t>Показатель решения задачи 1</w:t>
            </w:r>
            <w:r w:rsidRPr="008A06BB">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644D97" w:rsidRPr="008A06BB" w:rsidRDefault="00644D97" w:rsidP="00644D97">
            <w:pPr>
              <w:spacing w:line="180" w:lineRule="exact"/>
              <w:jc w:val="center"/>
              <w:rPr>
                <w:rFonts w:ascii="Arial" w:hAnsi="Arial" w:cs="Arial"/>
                <w:sz w:val="16"/>
                <w:szCs w:val="16"/>
              </w:rPr>
            </w:pPr>
            <w:r w:rsidRPr="008A06BB">
              <w:rPr>
                <w:rFonts w:ascii="Arial" w:hAnsi="Arial" w:cs="Arial"/>
                <w:sz w:val="16"/>
                <w:szCs w:val="16"/>
              </w:rPr>
              <w:t>рубли</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p>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23268,4</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30044,7</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30946,0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both"/>
              <w:rPr>
                <w:rFonts w:ascii="Arial" w:hAnsi="Arial" w:cs="Arial"/>
                <w:sz w:val="14"/>
                <w:szCs w:val="14"/>
              </w:rPr>
            </w:pPr>
            <w:r w:rsidRPr="00617615">
              <w:rPr>
                <w:rFonts w:ascii="Arial" w:hAnsi="Arial" w:cs="Arial"/>
                <w:sz w:val="14"/>
                <w:szCs w:val="14"/>
              </w:rPr>
              <w:t>31870,2</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both"/>
              <w:rPr>
                <w:rFonts w:ascii="Arial" w:hAnsi="Arial" w:cs="Arial"/>
                <w:sz w:val="14"/>
                <w:szCs w:val="14"/>
              </w:rPr>
            </w:pPr>
            <w:r w:rsidRPr="00617615">
              <w:rPr>
                <w:rFonts w:ascii="Arial" w:hAnsi="Arial" w:cs="Arial"/>
                <w:sz w:val="14"/>
                <w:szCs w:val="14"/>
              </w:rPr>
              <w:t>32140,5</w:t>
            </w:r>
          </w:p>
        </w:tc>
      </w:tr>
      <w:tr w:rsidR="00644D97" w:rsidRPr="002B7F3D" w:rsidTr="00617615">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4.6.1.3</w:t>
            </w:r>
          </w:p>
        </w:tc>
        <w:tc>
          <w:tcPr>
            <w:tcW w:w="4727"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autoSpaceDE w:val="0"/>
              <w:autoSpaceDN w:val="0"/>
              <w:adjustRightInd w:val="0"/>
              <w:spacing w:line="180" w:lineRule="exact"/>
              <w:jc w:val="both"/>
              <w:rPr>
                <w:rFonts w:ascii="Arial" w:hAnsi="Arial" w:cs="Arial"/>
                <w:sz w:val="16"/>
                <w:szCs w:val="16"/>
                <w:u w:val="single"/>
              </w:rPr>
            </w:pPr>
            <w:r w:rsidRPr="008A06BB">
              <w:rPr>
                <w:rFonts w:ascii="Arial" w:hAnsi="Arial" w:cs="Arial"/>
                <w:sz w:val="16"/>
                <w:szCs w:val="16"/>
                <w:u w:val="single"/>
              </w:rPr>
              <w:t>Показатель решения задачи 1</w:t>
            </w:r>
            <w:r w:rsidRPr="008A06BB">
              <w:rPr>
                <w:rFonts w:ascii="Arial" w:hAnsi="Arial" w:cs="Arial"/>
                <w:sz w:val="16"/>
                <w:szCs w:val="16"/>
              </w:rPr>
              <w:t xml:space="preserve"> :Удовлетворенность населения качеством предоставляемых бюджетных услуг в области  физической культуры</w:t>
            </w:r>
          </w:p>
        </w:tc>
        <w:tc>
          <w:tcPr>
            <w:tcW w:w="836"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процент</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50,0</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55,0</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60,0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both"/>
              <w:rPr>
                <w:rFonts w:ascii="Arial" w:hAnsi="Arial" w:cs="Arial"/>
                <w:sz w:val="14"/>
                <w:szCs w:val="14"/>
              </w:rPr>
            </w:pPr>
            <w:r w:rsidRPr="00617615">
              <w:rPr>
                <w:rFonts w:ascii="Arial" w:hAnsi="Arial" w:cs="Arial"/>
                <w:sz w:val="14"/>
                <w:szCs w:val="14"/>
              </w:rPr>
              <w:t>65,0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both"/>
              <w:rPr>
                <w:rFonts w:ascii="Arial" w:hAnsi="Arial" w:cs="Arial"/>
                <w:sz w:val="14"/>
                <w:szCs w:val="14"/>
              </w:rPr>
            </w:pPr>
            <w:r w:rsidRPr="00617615">
              <w:rPr>
                <w:rFonts w:ascii="Arial" w:hAnsi="Arial" w:cs="Arial"/>
                <w:sz w:val="14"/>
                <w:szCs w:val="14"/>
              </w:rPr>
              <w:t>70,0</w:t>
            </w:r>
          </w:p>
        </w:tc>
      </w:tr>
      <w:tr w:rsidR="00644D97" w:rsidRPr="002B7F3D" w:rsidTr="00617615">
        <w:trPr>
          <w:cantSplit/>
          <w:trHeight w:val="330"/>
        </w:trPr>
        <w:tc>
          <w:tcPr>
            <w:tcW w:w="653" w:type="dxa"/>
            <w:tcBorders>
              <w:top w:val="single" w:sz="4" w:space="0" w:color="auto"/>
              <w:left w:val="single" w:sz="4" w:space="0" w:color="auto"/>
              <w:bottom w:val="single" w:sz="4" w:space="0" w:color="auto"/>
              <w:right w:val="single" w:sz="4" w:space="0" w:color="auto"/>
            </w:tcBorders>
          </w:tcPr>
          <w:p w:rsidR="00644D97" w:rsidRPr="008A06BB" w:rsidRDefault="00644D97" w:rsidP="00644D97">
            <w:pPr>
              <w:spacing w:line="180" w:lineRule="exact"/>
              <w:rPr>
                <w:rFonts w:ascii="Arial" w:hAnsi="Arial" w:cs="Arial"/>
                <w:sz w:val="16"/>
                <w:szCs w:val="16"/>
              </w:rPr>
            </w:pPr>
            <w:r w:rsidRPr="008A06BB">
              <w:rPr>
                <w:rFonts w:ascii="Arial" w:hAnsi="Arial" w:cs="Arial"/>
                <w:sz w:val="16"/>
                <w:szCs w:val="16"/>
              </w:rPr>
              <w:t>4.6.1.4</w:t>
            </w:r>
          </w:p>
        </w:tc>
        <w:tc>
          <w:tcPr>
            <w:tcW w:w="4727"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autoSpaceDE w:val="0"/>
              <w:autoSpaceDN w:val="0"/>
              <w:adjustRightInd w:val="0"/>
              <w:spacing w:line="180" w:lineRule="exact"/>
              <w:jc w:val="both"/>
              <w:rPr>
                <w:rFonts w:ascii="Arial" w:hAnsi="Arial" w:cs="Arial"/>
                <w:sz w:val="16"/>
                <w:szCs w:val="16"/>
              </w:rPr>
            </w:pPr>
            <w:r w:rsidRPr="008A06BB">
              <w:rPr>
                <w:rFonts w:ascii="Arial" w:hAnsi="Arial" w:cs="Arial"/>
                <w:sz w:val="16"/>
                <w:szCs w:val="16"/>
                <w:u w:val="single"/>
              </w:rPr>
              <w:t>Показатель решения задачи 1</w:t>
            </w:r>
            <w:r w:rsidRPr="008A06BB">
              <w:rPr>
                <w:rFonts w:ascii="Arial" w:hAnsi="Arial" w:cs="Arial"/>
                <w:sz w:val="16"/>
                <w:szCs w:val="16"/>
              </w:rPr>
              <w:t>: 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836" w:type="dxa"/>
            <w:gridSpan w:val="2"/>
            <w:tcBorders>
              <w:top w:val="single" w:sz="4" w:space="0" w:color="auto"/>
              <w:left w:val="single" w:sz="4" w:space="0" w:color="auto"/>
              <w:bottom w:val="single" w:sz="4" w:space="0" w:color="auto"/>
              <w:right w:val="single" w:sz="4" w:space="0" w:color="auto"/>
            </w:tcBorders>
          </w:tcPr>
          <w:p w:rsidR="00644D97" w:rsidRPr="008A06BB" w:rsidRDefault="00644D97" w:rsidP="00644D97">
            <w:pPr>
              <w:autoSpaceDE w:val="0"/>
              <w:autoSpaceDN w:val="0"/>
              <w:adjustRightInd w:val="0"/>
              <w:spacing w:line="180" w:lineRule="exact"/>
              <w:jc w:val="center"/>
              <w:rPr>
                <w:rFonts w:ascii="Arial" w:hAnsi="Arial" w:cs="Arial"/>
                <w:sz w:val="16"/>
                <w:szCs w:val="16"/>
              </w:rPr>
            </w:pPr>
          </w:p>
          <w:p w:rsidR="00644D97" w:rsidRPr="008A06BB" w:rsidRDefault="00644D97" w:rsidP="00644D97">
            <w:pPr>
              <w:autoSpaceDE w:val="0"/>
              <w:autoSpaceDN w:val="0"/>
              <w:adjustRightInd w:val="0"/>
              <w:spacing w:line="180" w:lineRule="exact"/>
              <w:jc w:val="center"/>
              <w:rPr>
                <w:rFonts w:ascii="Arial" w:hAnsi="Arial" w:cs="Arial"/>
                <w:sz w:val="16"/>
                <w:szCs w:val="16"/>
              </w:rPr>
            </w:pPr>
          </w:p>
          <w:p w:rsidR="00644D97" w:rsidRPr="008A06BB" w:rsidRDefault="00644D97" w:rsidP="00644D97">
            <w:pPr>
              <w:autoSpaceDE w:val="0"/>
              <w:autoSpaceDN w:val="0"/>
              <w:adjustRightInd w:val="0"/>
              <w:spacing w:line="180" w:lineRule="exact"/>
              <w:jc w:val="center"/>
              <w:rPr>
                <w:rFonts w:ascii="Arial" w:hAnsi="Arial" w:cs="Arial"/>
                <w:sz w:val="16"/>
                <w:szCs w:val="16"/>
              </w:rPr>
            </w:pPr>
            <w:r w:rsidRPr="008A06BB">
              <w:rPr>
                <w:rFonts w:ascii="Arial" w:hAnsi="Arial" w:cs="Arial"/>
                <w:sz w:val="16"/>
                <w:szCs w:val="16"/>
              </w:rPr>
              <w:t>единицы</w:t>
            </w:r>
          </w:p>
        </w:tc>
        <w:tc>
          <w:tcPr>
            <w:tcW w:w="838" w:type="dxa"/>
            <w:gridSpan w:val="5"/>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250</w:t>
            </w:r>
          </w:p>
        </w:tc>
        <w:tc>
          <w:tcPr>
            <w:tcW w:w="743"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1540</w:t>
            </w:r>
          </w:p>
        </w:tc>
        <w:tc>
          <w:tcPr>
            <w:tcW w:w="738" w:type="dxa"/>
            <w:gridSpan w:val="3"/>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500</w:t>
            </w:r>
          </w:p>
        </w:tc>
        <w:tc>
          <w:tcPr>
            <w:tcW w:w="761"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600</w:t>
            </w:r>
          </w:p>
        </w:tc>
        <w:tc>
          <w:tcPr>
            <w:tcW w:w="752" w:type="dxa"/>
            <w:tcBorders>
              <w:top w:val="single" w:sz="4" w:space="0" w:color="auto"/>
              <w:left w:val="single" w:sz="4" w:space="0" w:color="auto"/>
              <w:bottom w:val="single" w:sz="4" w:space="0" w:color="auto"/>
              <w:right w:val="single" w:sz="4" w:space="0" w:color="auto"/>
            </w:tcBorders>
            <w:vAlign w:val="bottom"/>
          </w:tcPr>
          <w:p w:rsidR="00644D97" w:rsidRPr="00617615" w:rsidRDefault="00644D97" w:rsidP="00644D97">
            <w:pPr>
              <w:spacing w:line="180" w:lineRule="exact"/>
              <w:jc w:val="center"/>
              <w:rPr>
                <w:rFonts w:ascii="Arial" w:hAnsi="Arial" w:cs="Arial"/>
                <w:sz w:val="14"/>
                <w:szCs w:val="14"/>
              </w:rPr>
            </w:pPr>
            <w:r w:rsidRPr="00617615">
              <w:rPr>
                <w:rFonts w:ascii="Arial" w:hAnsi="Arial" w:cs="Arial"/>
                <w:sz w:val="14"/>
                <w:szCs w:val="14"/>
              </w:rPr>
              <w:t>700</w:t>
            </w:r>
          </w:p>
        </w:tc>
      </w:tr>
    </w:tbl>
    <w:p w:rsidR="00B830BD" w:rsidRPr="00CC071E" w:rsidRDefault="00B830BD"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644D97" w:rsidRPr="00644D97" w:rsidRDefault="00644D97" w:rsidP="00644D97">
      <w:pPr>
        <w:spacing w:line="180" w:lineRule="exact"/>
        <w:rPr>
          <w:rFonts w:ascii="Arial" w:hAnsi="Arial" w:cs="Arial"/>
          <w:sz w:val="18"/>
          <w:szCs w:val="18"/>
        </w:rPr>
      </w:pPr>
      <w:r w:rsidRPr="00644D97">
        <w:rPr>
          <w:rFonts w:ascii="Arial" w:hAnsi="Arial" w:cs="Arial"/>
          <w:sz w:val="18"/>
          <w:szCs w:val="18"/>
        </w:rPr>
        <w:t>3. В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C071E" w:rsidRPr="00CC071E" w:rsidRDefault="00644D97" w:rsidP="00644D97">
      <w:pPr>
        <w:spacing w:line="180" w:lineRule="exact"/>
        <w:rPr>
          <w:rFonts w:ascii="Arial" w:hAnsi="Arial" w:cs="Arial"/>
          <w:sz w:val="18"/>
          <w:szCs w:val="18"/>
        </w:rPr>
      </w:pPr>
      <w:r w:rsidRPr="00644D97">
        <w:rPr>
          <w:rFonts w:ascii="Arial" w:hAnsi="Arial" w:cs="Arial"/>
          <w:sz w:val="18"/>
          <w:szCs w:val="18"/>
        </w:rPr>
        <w:t>3.1. Позицию «Программа» изложить в следующей редакции:</w:t>
      </w:r>
    </w:p>
    <w:tbl>
      <w:tblPr>
        <w:tblW w:w="10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2894"/>
        <w:gridCol w:w="3646"/>
        <w:gridCol w:w="1029"/>
        <w:gridCol w:w="1029"/>
        <w:gridCol w:w="1030"/>
      </w:tblGrid>
      <w:tr w:rsidR="008A06BB" w:rsidRPr="00EA1376" w:rsidTr="008A06BB">
        <w:trPr>
          <w:trHeight w:val="175"/>
        </w:trPr>
        <w:tc>
          <w:tcPr>
            <w:tcW w:w="471" w:type="dxa"/>
            <w:vMerge w:val="restart"/>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jc w:val="center"/>
              <w:outlineLvl w:val="2"/>
              <w:rPr>
                <w:rFonts w:ascii="Arial" w:hAnsi="Arial" w:cs="Arial"/>
                <w:sz w:val="16"/>
                <w:szCs w:val="16"/>
              </w:rPr>
            </w:pPr>
            <w:r w:rsidRPr="008A06BB">
              <w:rPr>
                <w:rFonts w:ascii="Arial" w:hAnsi="Arial" w:cs="Arial"/>
                <w:sz w:val="16"/>
                <w:szCs w:val="16"/>
              </w:rPr>
              <w:t xml:space="preserve">№ </w:t>
            </w:r>
            <w:proofErr w:type="gramStart"/>
            <w:r w:rsidRPr="008A06BB">
              <w:rPr>
                <w:rFonts w:ascii="Arial" w:hAnsi="Arial" w:cs="Arial"/>
                <w:sz w:val="16"/>
                <w:szCs w:val="16"/>
              </w:rPr>
              <w:t>п</w:t>
            </w:r>
            <w:proofErr w:type="gramEnd"/>
            <w:r w:rsidRPr="008A06BB">
              <w:rPr>
                <w:rFonts w:ascii="Arial" w:hAnsi="Arial" w:cs="Arial"/>
                <w:sz w:val="16"/>
                <w:szCs w:val="16"/>
              </w:rPr>
              <w:t>/п</w:t>
            </w:r>
          </w:p>
        </w:tc>
        <w:tc>
          <w:tcPr>
            <w:tcW w:w="2894" w:type="dxa"/>
            <w:vMerge w:val="restart"/>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jc w:val="center"/>
              <w:outlineLvl w:val="2"/>
              <w:rPr>
                <w:rFonts w:ascii="Arial" w:hAnsi="Arial" w:cs="Arial"/>
                <w:sz w:val="16"/>
                <w:szCs w:val="16"/>
              </w:rPr>
            </w:pPr>
            <w:r w:rsidRPr="008A06BB">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646" w:type="dxa"/>
            <w:vMerge w:val="restart"/>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jc w:val="center"/>
              <w:outlineLvl w:val="2"/>
              <w:rPr>
                <w:rFonts w:ascii="Arial" w:hAnsi="Arial" w:cs="Arial"/>
                <w:spacing w:val="-2"/>
                <w:sz w:val="16"/>
                <w:szCs w:val="16"/>
              </w:rPr>
            </w:pPr>
            <w:r w:rsidRPr="008A06BB">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88" w:type="dxa"/>
            <w:gridSpan w:val="3"/>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jc w:val="center"/>
              <w:outlineLvl w:val="2"/>
              <w:rPr>
                <w:rFonts w:ascii="Arial" w:hAnsi="Arial" w:cs="Arial"/>
                <w:sz w:val="16"/>
                <w:szCs w:val="16"/>
              </w:rPr>
            </w:pPr>
            <w:r w:rsidRPr="008A06BB">
              <w:rPr>
                <w:rFonts w:ascii="Arial" w:hAnsi="Arial" w:cs="Arial"/>
                <w:sz w:val="16"/>
                <w:szCs w:val="16"/>
              </w:rPr>
              <w:t>прогнозная (справочная) оценка расходов по годам (тыс. рублей)</w:t>
            </w:r>
          </w:p>
        </w:tc>
      </w:tr>
      <w:tr w:rsidR="008A06BB" w:rsidRPr="00EA1376" w:rsidTr="008A06BB">
        <w:trPr>
          <w:trHeight w:val="14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vMerge/>
            <w:tcBorders>
              <w:top w:val="single" w:sz="4" w:space="0" w:color="auto"/>
              <w:left w:val="single" w:sz="4" w:space="0" w:color="auto"/>
              <w:bottom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pacing w:val="-2"/>
                <w:sz w:val="16"/>
                <w:szCs w:val="16"/>
              </w:rPr>
            </w:pP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jc w:val="center"/>
              <w:outlineLvl w:val="2"/>
              <w:rPr>
                <w:rFonts w:ascii="Arial" w:hAnsi="Arial" w:cs="Arial"/>
                <w:sz w:val="16"/>
                <w:szCs w:val="16"/>
              </w:rPr>
            </w:pPr>
            <w:r w:rsidRPr="008A06BB">
              <w:rPr>
                <w:rFonts w:ascii="Arial" w:hAnsi="Arial" w:cs="Arial"/>
                <w:sz w:val="16"/>
                <w:szCs w:val="16"/>
              </w:rPr>
              <w:t>2022</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jc w:val="center"/>
              <w:outlineLvl w:val="2"/>
              <w:rPr>
                <w:rFonts w:ascii="Arial" w:hAnsi="Arial" w:cs="Arial"/>
                <w:sz w:val="16"/>
                <w:szCs w:val="16"/>
              </w:rPr>
            </w:pPr>
            <w:r w:rsidRPr="008A06BB">
              <w:rPr>
                <w:rFonts w:ascii="Arial" w:hAnsi="Arial" w:cs="Arial"/>
                <w:sz w:val="16"/>
                <w:szCs w:val="16"/>
              </w:rPr>
              <w:t>2023</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jc w:val="center"/>
              <w:outlineLvl w:val="2"/>
              <w:rPr>
                <w:rFonts w:ascii="Arial" w:hAnsi="Arial" w:cs="Arial"/>
                <w:sz w:val="16"/>
                <w:szCs w:val="16"/>
              </w:rPr>
            </w:pPr>
            <w:r w:rsidRPr="008A06BB">
              <w:rPr>
                <w:rFonts w:ascii="Arial" w:hAnsi="Arial" w:cs="Arial"/>
                <w:sz w:val="16"/>
                <w:szCs w:val="16"/>
              </w:rPr>
              <w:t>2024</w:t>
            </w:r>
          </w:p>
        </w:tc>
      </w:tr>
      <w:tr w:rsidR="008A06BB" w:rsidRPr="00EA1376" w:rsidTr="008A06BB">
        <w:trPr>
          <w:trHeight w:val="314"/>
        </w:trPr>
        <w:tc>
          <w:tcPr>
            <w:tcW w:w="471" w:type="dxa"/>
            <w:vMerge w:val="restart"/>
            <w:tcBorders>
              <w:top w:val="single" w:sz="4" w:space="0" w:color="auto"/>
              <w:left w:val="single" w:sz="4" w:space="0" w:color="auto"/>
              <w:right w:val="single" w:sz="4" w:space="0" w:color="auto"/>
            </w:tcBorders>
          </w:tcPr>
          <w:p w:rsidR="008A06BB" w:rsidRPr="008A06BB" w:rsidRDefault="008A06BB" w:rsidP="00947506">
            <w:pPr>
              <w:autoSpaceDE w:val="0"/>
              <w:autoSpaceDN w:val="0"/>
              <w:adjustRightInd w:val="0"/>
              <w:spacing w:line="180" w:lineRule="exact"/>
              <w:outlineLvl w:val="2"/>
              <w:rPr>
                <w:rFonts w:ascii="Arial" w:hAnsi="Arial" w:cs="Arial"/>
                <w:sz w:val="16"/>
                <w:szCs w:val="16"/>
              </w:rPr>
            </w:pPr>
          </w:p>
        </w:tc>
        <w:tc>
          <w:tcPr>
            <w:tcW w:w="2894" w:type="dxa"/>
            <w:vMerge w:val="restart"/>
            <w:tcBorders>
              <w:top w:val="single" w:sz="4" w:space="0" w:color="auto"/>
              <w:left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Программа</w:t>
            </w: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Всего</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282954,53</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191075,61</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308183,29</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 xml:space="preserve">бюджетные ассигнования бюджета БГО СК, в </w:t>
            </w:r>
            <w:proofErr w:type="spellStart"/>
            <w:r w:rsidRPr="008A06BB">
              <w:rPr>
                <w:rFonts w:ascii="Arial" w:hAnsi="Arial" w:cs="Arial"/>
                <w:sz w:val="16"/>
                <w:szCs w:val="16"/>
              </w:rPr>
              <w:t>т.ч</w:t>
            </w:r>
            <w:proofErr w:type="spellEnd"/>
            <w:r w:rsidRPr="008A06BB">
              <w:rPr>
                <w:rFonts w:ascii="Arial" w:hAnsi="Arial" w:cs="Arial"/>
                <w:sz w:val="16"/>
                <w:szCs w:val="16"/>
              </w:rPr>
              <w:t>.</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282954,53</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191075,61</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308183,29</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средства бюджета Ставропольского края</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75342,64</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9745,45</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126963,76</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 xml:space="preserve">в </w:t>
            </w:r>
            <w:proofErr w:type="spellStart"/>
            <w:r w:rsidRPr="008A06BB">
              <w:rPr>
                <w:rFonts w:ascii="Arial" w:hAnsi="Arial" w:cs="Arial"/>
                <w:sz w:val="16"/>
                <w:szCs w:val="16"/>
              </w:rPr>
              <w:t>т.ч</w:t>
            </w:r>
            <w:proofErr w:type="spellEnd"/>
            <w:r w:rsidRPr="008A06BB">
              <w:rPr>
                <w:rFonts w:ascii="Arial" w:hAnsi="Arial" w:cs="Arial"/>
                <w:sz w:val="16"/>
                <w:szCs w:val="16"/>
              </w:rPr>
              <w:t>. предусмотренные</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 xml:space="preserve">ответственному исполнителю </w:t>
            </w:r>
          </w:p>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АБГО СК</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0,00</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0,00</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0,00</w:t>
            </w:r>
          </w:p>
        </w:tc>
      </w:tr>
      <w:tr w:rsidR="008A06BB" w:rsidRPr="00EA1376" w:rsidTr="008A06BB">
        <w:trPr>
          <w:trHeight w:val="145"/>
        </w:trPr>
        <w:tc>
          <w:tcPr>
            <w:tcW w:w="471"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соисполнителю</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p>
        </w:tc>
      </w:tr>
      <w:tr w:rsidR="008A06BB" w:rsidRPr="00EA1376" w:rsidTr="008A06BB">
        <w:trPr>
          <w:trHeight w:val="145"/>
        </w:trPr>
        <w:tc>
          <w:tcPr>
            <w:tcW w:w="471"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Управление культуры АБГО СК</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73345,14</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9745,45</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4940,49</w:t>
            </w:r>
          </w:p>
        </w:tc>
      </w:tr>
      <w:tr w:rsidR="008A06BB" w:rsidRPr="00EA1376" w:rsidTr="008A06BB">
        <w:trPr>
          <w:trHeight w:val="145"/>
        </w:trPr>
        <w:tc>
          <w:tcPr>
            <w:tcW w:w="471"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Управление физической культуры и спорта АБГО СК</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1997,50</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0,00</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122023,27</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средства местного бюджета</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207611,89</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181330,16</w:t>
            </w:r>
          </w:p>
        </w:tc>
        <w:tc>
          <w:tcPr>
            <w:tcW w:w="1029" w:type="dxa"/>
            <w:tcBorders>
              <w:top w:val="single" w:sz="4" w:space="0" w:color="auto"/>
              <w:left w:val="single" w:sz="4" w:space="0" w:color="auto"/>
              <w:bottom w:val="single" w:sz="4" w:space="0" w:color="auto"/>
              <w:right w:val="single" w:sz="4" w:space="0" w:color="auto"/>
            </w:tcBorders>
            <w:vAlign w:val="bottom"/>
          </w:tcPr>
          <w:p w:rsidR="008A06BB" w:rsidRPr="008A06BB" w:rsidRDefault="008A06BB" w:rsidP="00947506">
            <w:pPr>
              <w:autoSpaceDE w:val="0"/>
              <w:autoSpaceDN w:val="0"/>
              <w:adjustRightInd w:val="0"/>
              <w:spacing w:line="180" w:lineRule="exact"/>
              <w:jc w:val="right"/>
              <w:outlineLvl w:val="2"/>
              <w:rPr>
                <w:rFonts w:ascii="Arial" w:hAnsi="Arial" w:cs="Arial"/>
                <w:sz w:val="16"/>
                <w:szCs w:val="16"/>
              </w:rPr>
            </w:pPr>
            <w:r w:rsidRPr="008A06BB">
              <w:rPr>
                <w:rFonts w:ascii="Arial" w:hAnsi="Arial" w:cs="Arial"/>
                <w:sz w:val="16"/>
                <w:szCs w:val="16"/>
              </w:rPr>
              <w:t>181219,53</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 xml:space="preserve">в </w:t>
            </w:r>
            <w:proofErr w:type="spellStart"/>
            <w:r w:rsidRPr="008A06BB">
              <w:rPr>
                <w:rFonts w:ascii="Arial" w:hAnsi="Arial" w:cs="Arial"/>
                <w:sz w:val="16"/>
                <w:szCs w:val="16"/>
              </w:rPr>
              <w:t>т.ч</w:t>
            </w:r>
            <w:proofErr w:type="spellEnd"/>
            <w:r w:rsidRPr="008A06BB">
              <w:rPr>
                <w:rFonts w:ascii="Arial" w:hAnsi="Arial" w:cs="Arial"/>
                <w:sz w:val="16"/>
                <w:szCs w:val="16"/>
              </w:rPr>
              <w:t>. предусмотренные</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ind w:left="-108" w:right="-108"/>
              <w:outlineLvl w:val="2"/>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ind w:left="-108" w:right="-108"/>
              <w:outlineLvl w:val="2"/>
              <w:rPr>
                <w:rFonts w:ascii="Arial" w:hAnsi="Arial" w:cs="Arial"/>
                <w:sz w:val="16"/>
                <w:szCs w:val="16"/>
              </w:rPr>
            </w:pP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ind w:left="-108" w:right="-108"/>
              <w:outlineLvl w:val="2"/>
              <w:rPr>
                <w:rFonts w:ascii="Arial" w:hAnsi="Arial" w:cs="Arial"/>
                <w:sz w:val="16"/>
                <w:szCs w:val="16"/>
              </w:rPr>
            </w:pP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 xml:space="preserve">ответственному исполнителю </w:t>
            </w:r>
          </w:p>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АБГО СК</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58680,52</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54668,86</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54710,46</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соисполнителю</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148931,37</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126661,30</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126509,07</w:t>
            </w:r>
          </w:p>
        </w:tc>
      </w:tr>
      <w:tr w:rsidR="008A06BB" w:rsidRPr="00EA1376" w:rsidTr="008A06BB">
        <w:trPr>
          <w:trHeight w:val="145"/>
        </w:trPr>
        <w:tc>
          <w:tcPr>
            <w:tcW w:w="471"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hideMark/>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hideMark/>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УИЗО АБГО СК</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9138,54</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8 854,11</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8 854,11</w:t>
            </w:r>
          </w:p>
        </w:tc>
      </w:tr>
      <w:tr w:rsidR="008A06BB" w:rsidRPr="00EA1376" w:rsidTr="008A06BB">
        <w:trPr>
          <w:trHeight w:val="145"/>
        </w:trPr>
        <w:tc>
          <w:tcPr>
            <w:tcW w:w="471"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Управление культуры АБГО СК</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114699,03</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95907,79</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sz w:val="16"/>
                <w:szCs w:val="16"/>
              </w:rPr>
            </w:pPr>
            <w:r w:rsidRPr="008A06BB">
              <w:rPr>
                <w:rFonts w:ascii="Arial" w:hAnsi="Arial" w:cs="Arial"/>
                <w:sz w:val="16"/>
                <w:szCs w:val="16"/>
              </w:rPr>
              <w:t>95639,87</w:t>
            </w:r>
          </w:p>
        </w:tc>
      </w:tr>
      <w:tr w:rsidR="008A06BB" w:rsidRPr="00EA1376" w:rsidTr="008A06BB">
        <w:trPr>
          <w:trHeight w:val="145"/>
        </w:trPr>
        <w:tc>
          <w:tcPr>
            <w:tcW w:w="471"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lang w:val="en-US"/>
              </w:rPr>
            </w:pPr>
          </w:p>
        </w:tc>
        <w:tc>
          <w:tcPr>
            <w:tcW w:w="2894" w:type="dxa"/>
            <w:vMerge/>
            <w:tcBorders>
              <w:left w:val="single" w:sz="4" w:space="0" w:color="auto"/>
              <w:right w:val="single" w:sz="4" w:space="0" w:color="auto"/>
            </w:tcBorders>
            <w:vAlign w:val="center"/>
          </w:tcPr>
          <w:p w:rsidR="008A06BB" w:rsidRPr="008A06BB" w:rsidRDefault="008A06BB" w:rsidP="00947506">
            <w:pPr>
              <w:spacing w:line="180" w:lineRule="exact"/>
              <w:rPr>
                <w:rFonts w:ascii="Arial" w:hAnsi="Arial" w:cs="Arial"/>
                <w:sz w:val="16"/>
                <w:szCs w:val="16"/>
              </w:rPr>
            </w:pPr>
          </w:p>
        </w:tc>
        <w:tc>
          <w:tcPr>
            <w:tcW w:w="3646"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autoSpaceDE w:val="0"/>
              <w:autoSpaceDN w:val="0"/>
              <w:adjustRightInd w:val="0"/>
              <w:spacing w:line="180" w:lineRule="exact"/>
              <w:outlineLvl w:val="2"/>
              <w:rPr>
                <w:rFonts w:ascii="Arial" w:hAnsi="Arial" w:cs="Arial"/>
                <w:sz w:val="16"/>
                <w:szCs w:val="16"/>
              </w:rPr>
            </w:pPr>
            <w:r w:rsidRPr="008A06BB">
              <w:rPr>
                <w:rFonts w:ascii="Arial" w:hAnsi="Arial" w:cs="Arial"/>
                <w:sz w:val="16"/>
                <w:szCs w:val="16"/>
              </w:rPr>
              <w:t>Управление физической культуры и спорта АБГО СК</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bCs/>
                <w:sz w:val="16"/>
                <w:szCs w:val="16"/>
              </w:rPr>
            </w:pPr>
            <w:r w:rsidRPr="008A06BB">
              <w:rPr>
                <w:rFonts w:ascii="Arial" w:hAnsi="Arial" w:cs="Arial"/>
                <w:bCs/>
                <w:sz w:val="16"/>
                <w:szCs w:val="16"/>
              </w:rPr>
              <w:t>25093,80</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bCs/>
                <w:sz w:val="16"/>
                <w:szCs w:val="16"/>
              </w:rPr>
            </w:pPr>
            <w:r w:rsidRPr="008A06BB">
              <w:rPr>
                <w:rFonts w:ascii="Arial" w:hAnsi="Arial" w:cs="Arial"/>
                <w:bCs/>
                <w:sz w:val="16"/>
                <w:szCs w:val="16"/>
              </w:rPr>
              <w:t>21899,40</w:t>
            </w:r>
          </w:p>
        </w:tc>
        <w:tc>
          <w:tcPr>
            <w:tcW w:w="1029" w:type="dxa"/>
            <w:tcBorders>
              <w:top w:val="single" w:sz="4" w:space="0" w:color="auto"/>
              <w:left w:val="single" w:sz="4" w:space="0" w:color="auto"/>
              <w:bottom w:val="single" w:sz="4" w:space="0" w:color="auto"/>
              <w:right w:val="single" w:sz="4" w:space="0" w:color="auto"/>
            </w:tcBorders>
          </w:tcPr>
          <w:p w:rsidR="008A06BB" w:rsidRPr="008A06BB" w:rsidRDefault="008A06BB" w:rsidP="00947506">
            <w:pPr>
              <w:spacing w:line="180" w:lineRule="exact"/>
              <w:jc w:val="right"/>
              <w:rPr>
                <w:rFonts w:ascii="Arial" w:hAnsi="Arial" w:cs="Arial"/>
                <w:bCs/>
                <w:sz w:val="16"/>
                <w:szCs w:val="16"/>
              </w:rPr>
            </w:pPr>
            <w:r w:rsidRPr="008A06BB">
              <w:rPr>
                <w:rFonts w:ascii="Arial" w:hAnsi="Arial" w:cs="Arial"/>
                <w:bCs/>
                <w:sz w:val="16"/>
                <w:szCs w:val="16"/>
              </w:rPr>
              <w:t>22015,09</w:t>
            </w:r>
          </w:p>
        </w:tc>
      </w:tr>
    </w:tbl>
    <w:p w:rsidR="00CC071E" w:rsidRDefault="00CC071E" w:rsidP="00CC071E">
      <w:pPr>
        <w:spacing w:line="180" w:lineRule="exact"/>
        <w:rPr>
          <w:rFonts w:ascii="Arial" w:hAnsi="Arial" w:cs="Arial"/>
          <w:sz w:val="18"/>
          <w:szCs w:val="18"/>
        </w:rPr>
      </w:pPr>
    </w:p>
    <w:p w:rsidR="00617615" w:rsidRDefault="00617615" w:rsidP="00CC071E">
      <w:pPr>
        <w:spacing w:line="180" w:lineRule="exact"/>
        <w:rPr>
          <w:rFonts w:ascii="Arial" w:hAnsi="Arial" w:cs="Arial"/>
          <w:sz w:val="18"/>
          <w:szCs w:val="18"/>
        </w:rPr>
      </w:pPr>
    </w:p>
    <w:p w:rsidR="00617615" w:rsidRDefault="00617615" w:rsidP="00CC071E">
      <w:pPr>
        <w:spacing w:line="180" w:lineRule="exact"/>
        <w:rPr>
          <w:rFonts w:ascii="Arial" w:hAnsi="Arial" w:cs="Arial"/>
          <w:sz w:val="18"/>
          <w:szCs w:val="18"/>
        </w:rPr>
      </w:pPr>
      <w:r w:rsidRPr="00617615">
        <w:rPr>
          <w:rFonts w:ascii="Arial" w:hAnsi="Arial" w:cs="Arial"/>
          <w:sz w:val="18"/>
          <w:szCs w:val="18"/>
        </w:rPr>
        <w:t>2.2. подпункты 4, 4,3 изложить в следующей редакции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39"/>
        <w:gridCol w:w="4289"/>
        <w:gridCol w:w="1417"/>
        <w:gridCol w:w="1418"/>
        <w:gridCol w:w="1276"/>
      </w:tblGrid>
      <w:tr w:rsidR="00617615" w:rsidRPr="0005744D" w:rsidTr="00617615">
        <w:trPr>
          <w:trHeight w:val="322"/>
        </w:trPr>
        <w:tc>
          <w:tcPr>
            <w:tcW w:w="426" w:type="dxa"/>
            <w:vMerge w:val="restart"/>
            <w:tcBorders>
              <w:top w:val="single" w:sz="4" w:space="0" w:color="auto"/>
              <w:left w:val="single" w:sz="4" w:space="0" w:color="auto"/>
              <w:right w:val="single" w:sz="4" w:space="0" w:color="auto"/>
            </w:tcBorders>
            <w:hideMark/>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4.</w:t>
            </w:r>
          </w:p>
          <w:p w:rsidR="00617615" w:rsidRPr="00617615" w:rsidRDefault="00617615" w:rsidP="00617615">
            <w:pPr>
              <w:autoSpaceDE w:val="0"/>
              <w:autoSpaceDN w:val="0"/>
              <w:adjustRightInd w:val="0"/>
              <w:spacing w:line="180" w:lineRule="exact"/>
              <w:outlineLvl w:val="2"/>
              <w:rPr>
                <w:rFonts w:ascii="Arial" w:hAnsi="Arial" w:cs="Arial"/>
                <w:sz w:val="16"/>
                <w:szCs w:val="16"/>
              </w:rPr>
            </w:pPr>
          </w:p>
        </w:tc>
        <w:tc>
          <w:tcPr>
            <w:tcW w:w="1239" w:type="dxa"/>
            <w:vMerge w:val="restart"/>
            <w:tcBorders>
              <w:top w:val="single" w:sz="4" w:space="0" w:color="auto"/>
              <w:left w:val="single" w:sz="4" w:space="0" w:color="auto"/>
              <w:right w:val="single" w:sz="4" w:space="0" w:color="auto"/>
            </w:tcBorders>
          </w:tcPr>
          <w:p w:rsidR="00617615" w:rsidRPr="00617615" w:rsidRDefault="00617615" w:rsidP="00617615">
            <w:pPr>
              <w:autoSpaceDE w:val="0"/>
              <w:autoSpaceDN w:val="0"/>
              <w:adjustRightInd w:val="0"/>
              <w:spacing w:line="180" w:lineRule="exact"/>
              <w:jc w:val="both"/>
              <w:outlineLvl w:val="2"/>
              <w:rPr>
                <w:rFonts w:ascii="Arial" w:hAnsi="Arial" w:cs="Arial"/>
                <w:sz w:val="16"/>
                <w:szCs w:val="16"/>
              </w:rPr>
            </w:pPr>
            <w:r w:rsidRPr="00617615">
              <w:rPr>
                <w:rFonts w:ascii="Arial" w:hAnsi="Arial" w:cs="Arial"/>
                <w:sz w:val="16"/>
                <w:szCs w:val="16"/>
              </w:rPr>
              <w:t>Подпрограмма "Сохранение и развитие культуры"</w:t>
            </w: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184373,53</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102141,00</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97068,12</w:t>
            </w:r>
          </w:p>
        </w:tc>
      </w:tr>
      <w:tr w:rsidR="00617615" w:rsidRPr="0005744D" w:rsidTr="00617615">
        <w:trPr>
          <w:trHeight w:val="142"/>
        </w:trPr>
        <w:tc>
          <w:tcPr>
            <w:tcW w:w="426" w:type="dxa"/>
            <w:vMerge/>
            <w:tcBorders>
              <w:left w:val="single" w:sz="4" w:space="0" w:color="auto"/>
              <w:right w:val="single" w:sz="4" w:space="0" w:color="auto"/>
            </w:tcBorders>
            <w:vAlign w:val="center"/>
            <w:hideMark/>
          </w:tcPr>
          <w:p w:rsidR="00617615" w:rsidRPr="00617615" w:rsidRDefault="00617615" w:rsidP="00617615">
            <w:pPr>
              <w:autoSpaceDE w:val="0"/>
              <w:autoSpaceDN w:val="0"/>
              <w:adjustRightInd w:val="0"/>
              <w:spacing w:line="180" w:lineRule="exact"/>
              <w:outlineLvl w:val="2"/>
              <w:rPr>
                <w:rFonts w:ascii="Arial" w:hAnsi="Arial" w:cs="Arial"/>
                <w:sz w:val="16"/>
                <w:szCs w:val="16"/>
              </w:rPr>
            </w:pPr>
          </w:p>
        </w:tc>
        <w:tc>
          <w:tcPr>
            <w:tcW w:w="1239" w:type="dxa"/>
            <w:vMerge/>
            <w:tcBorders>
              <w:left w:val="single" w:sz="4" w:space="0" w:color="auto"/>
              <w:right w:val="single" w:sz="4" w:space="0" w:color="auto"/>
            </w:tcBorders>
            <w:vAlign w:val="center"/>
          </w:tcPr>
          <w:p w:rsidR="00617615" w:rsidRPr="00617615" w:rsidRDefault="00617615" w:rsidP="00617615">
            <w:pPr>
              <w:spacing w:line="180" w:lineRule="exact"/>
              <w:rPr>
                <w:rFonts w:ascii="Arial" w:hAnsi="Arial" w:cs="Arial"/>
                <w:bCs/>
                <w:sz w:val="16"/>
                <w:szCs w:val="16"/>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617615">
              <w:rPr>
                <w:rFonts w:ascii="Arial" w:hAnsi="Arial" w:cs="Arial"/>
                <w:sz w:val="16"/>
                <w:szCs w:val="16"/>
              </w:rPr>
              <w:t>т.ч</w:t>
            </w:r>
            <w:proofErr w:type="spellEnd"/>
            <w:r w:rsidRPr="00617615">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184373,53</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102141,00</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97068,12</w:t>
            </w:r>
          </w:p>
        </w:tc>
      </w:tr>
      <w:tr w:rsidR="00617615" w:rsidRPr="0005744D" w:rsidTr="00617615">
        <w:trPr>
          <w:trHeight w:val="142"/>
        </w:trPr>
        <w:tc>
          <w:tcPr>
            <w:tcW w:w="426" w:type="dxa"/>
            <w:vMerge/>
            <w:tcBorders>
              <w:left w:val="single" w:sz="4" w:space="0" w:color="auto"/>
              <w:right w:val="single" w:sz="4" w:space="0" w:color="auto"/>
            </w:tcBorders>
            <w:vAlign w:val="center"/>
            <w:hideMark/>
          </w:tcPr>
          <w:p w:rsidR="00617615" w:rsidRPr="00617615" w:rsidRDefault="00617615" w:rsidP="00617615">
            <w:pPr>
              <w:autoSpaceDE w:val="0"/>
              <w:autoSpaceDN w:val="0"/>
              <w:adjustRightInd w:val="0"/>
              <w:spacing w:line="180" w:lineRule="exact"/>
              <w:outlineLvl w:val="2"/>
              <w:rPr>
                <w:rFonts w:ascii="Arial" w:hAnsi="Arial" w:cs="Arial"/>
                <w:sz w:val="16"/>
                <w:szCs w:val="16"/>
              </w:rPr>
            </w:pPr>
          </w:p>
        </w:tc>
        <w:tc>
          <w:tcPr>
            <w:tcW w:w="1239" w:type="dxa"/>
            <w:vMerge/>
            <w:tcBorders>
              <w:left w:val="single" w:sz="4" w:space="0" w:color="auto"/>
              <w:right w:val="single" w:sz="4" w:space="0" w:color="auto"/>
            </w:tcBorders>
            <w:vAlign w:val="center"/>
          </w:tcPr>
          <w:p w:rsidR="00617615" w:rsidRPr="00617615" w:rsidRDefault="00617615" w:rsidP="00617615">
            <w:pPr>
              <w:spacing w:line="180" w:lineRule="exact"/>
              <w:rPr>
                <w:rFonts w:ascii="Arial" w:hAnsi="Arial" w:cs="Arial"/>
                <w:bCs/>
                <w:sz w:val="16"/>
                <w:szCs w:val="16"/>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73345,14</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9745,45</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4940,49</w:t>
            </w:r>
          </w:p>
        </w:tc>
      </w:tr>
      <w:tr w:rsidR="00617615" w:rsidRPr="0005744D" w:rsidTr="00617615">
        <w:trPr>
          <w:trHeight w:val="142"/>
        </w:trPr>
        <w:tc>
          <w:tcPr>
            <w:tcW w:w="426" w:type="dxa"/>
            <w:vMerge/>
            <w:tcBorders>
              <w:left w:val="single" w:sz="4" w:space="0" w:color="auto"/>
              <w:right w:val="single" w:sz="4" w:space="0" w:color="auto"/>
            </w:tcBorders>
            <w:vAlign w:val="center"/>
            <w:hideMark/>
          </w:tcPr>
          <w:p w:rsidR="00617615" w:rsidRPr="00617615" w:rsidRDefault="00617615" w:rsidP="00617615">
            <w:pPr>
              <w:autoSpaceDE w:val="0"/>
              <w:autoSpaceDN w:val="0"/>
              <w:adjustRightInd w:val="0"/>
              <w:spacing w:line="180" w:lineRule="exact"/>
              <w:outlineLvl w:val="2"/>
              <w:rPr>
                <w:rFonts w:ascii="Arial" w:hAnsi="Arial" w:cs="Arial"/>
                <w:sz w:val="16"/>
                <w:szCs w:val="16"/>
              </w:rPr>
            </w:pPr>
          </w:p>
        </w:tc>
        <w:tc>
          <w:tcPr>
            <w:tcW w:w="1239" w:type="dxa"/>
            <w:vMerge/>
            <w:tcBorders>
              <w:left w:val="single" w:sz="4" w:space="0" w:color="auto"/>
              <w:right w:val="single" w:sz="4" w:space="0" w:color="auto"/>
            </w:tcBorders>
            <w:vAlign w:val="center"/>
          </w:tcPr>
          <w:p w:rsidR="00617615" w:rsidRPr="00617615" w:rsidRDefault="00617615" w:rsidP="00617615">
            <w:pPr>
              <w:spacing w:line="180" w:lineRule="exact"/>
              <w:rPr>
                <w:rFonts w:ascii="Arial" w:hAnsi="Arial" w:cs="Arial"/>
                <w:bCs/>
                <w:sz w:val="16"/>
                <w:szCs w:val="16"/>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 xml:space="preserve">в </w:t>
            </w:r>
            <w:proofErr w:type="spellStart"/>
            <w:r w:rsidRPr="00617615">
              <w:rPr>
                <w:rFonts w:ascii="Arial" w:hAnsi="Arial" w:cs="Arial"/>
                <w:sz w:val="16"/>
                <w:szCs w:val="16"/>
              </w:rPr>
              <w:t>т.ч</w:t>
            </w:r>
            <w:proofErr w:type="spellEnd"/>
            <w:r w:rsidRPr="00617615">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pacing w:val="-4"/>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pacing w:val="-4"/>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pacing w:val="-4"/>
                <w:sz w:val="16"/>
                <w:szCs w:val="16"/>
              </w:rPr>
            </w:pPr>
          </w:p>
        </w:tc>
      </w:tr>
      <w:tr w:rsidR="00617615" w:rsidRPr="0005744D" w:rsidTr="00617615">
        <w:trPr>
          <w:trHeight w:val="142"/>
        </w:trPr>
        <w:tc>
          <w:tcPr>
            <w:tcW w:w="426" w:type="dxa"/>
            <w:vMerge/>
            <w:tcBorders>
              <w:left w:val="single" w:sz="4" w:space="0" w:color="auto"/>
              <w:right w:val="single" w:sz="4" w:space="0" w:color="auto"/>
            </w:tcBorders>
            <w:vAlign w:val="center"/>
            <w:hideMark/>
          </w:tcPr>
          <w:p w:rsidR="00617615" w:rsidRPr="00617615" w:rsidRDefault="00617615" w:rsidP="00617615">
            <w:pPr>
              <w:autoSpaceDE w:val="0"/>
              <w:autoSpaceDN w:val="0"/>
              <w:adjustRightInd w:val="0"/>
              <w:spacing w:line="180" w:lineRule="exact"/>
              <w:outlineLvl w:val="2"/>
              <w:rPr>
                <w:rFonts w:ascii="Arial" w:hAnsi="Arial" w:cs="Arial"/>
                <w:sz w:val="16"/>
                <w:szCs w:val="16"/>
              </w:rPr>
            </w:pPr>
          </w:p>
        </w:tc>
        <w:tc>
          <w:tcPr>
            <w:tcW w:w="1239" w:type="dxa"/>
            <w:vMerge/>
            <w:tcBorders>
              <w:left w:val="single" w:sz="4" w:space="0" w:color="auto"/>
              <w:right w:val="single" w:sz="4" w:space="0" w:color="auto"/>
            </w:tcBorders>
            <w:vAlign w:val="center"/>
          </w:tcPr>
          <w:p w:rsidR="00617615" w:rsidRPr="00617615" w:rsidRDefault="00617615" w:rsidP="00617615">
            <w:pPr>
              <w:spacing w:line="180" w:lineRule="exact"/>
              <w:rPr>
                <w:rFonts w:ascii="Arial" w:hAnsi="Arial" w:cs="Arial"/>
                <w:bCs/>
                <w:sz w:val="16"/>
                <w:szCs w:val="16"/>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ответственному исполнителю 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73345,14</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9745,45</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4940,49</w:t>
            </w: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autoSpaceDE w:val="0"/>
              <w:autoSpaceDN w:val="0"/>
              <w:adjustRightInd w:val="0"/>
              <w:outlineLvl w:val="2"/>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bCs/>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111028,39</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92395,55</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92127,63</w:t>
            </w:r>
          </w:p>
        </w:tc>
      </w:tr>
      <w:tr w:rsidR="00617615" w:rsidRPr="0005744D" w:rsidTr="00617615">
        <w:trPr>
          <w:trHeight w:val="410"/>
        </w:trPr>
        <w:tc>
          <w:tcPr>
            <w:tcW w:w="426" w:type="dxa"/>
            <w:vMerge/>
            <w:tcBorders>
              <w:left w:val="single" w:sz="4" w:space="0" w:color="auto"/>
              <w:right w:val="single" w:sz="4" w:space="0" w:color="auto"/>
            </w:tcBorders>
            <w:hideMark/>
          </w:tcPr>
          <w:p w:rsidR="00617615" w:rsidRPr="002B7F3D" w:rsidRDefault="00617615" w:rsidP="00947506">
            <w:pPr>
              <w:autoSpaceDE w:val="0"/>
              <w:autoSpaceDN w:val="0"/>
              <w:adjustRightInd w:val="0"/>
              <w:outlineLvl w:val="2"/>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 xml:space="preserve">в </w:t>
            </w:r>
            <w:proofErr w:type="spellStart"/>
            <w:r w:rsidRPr="00617615">
              <w:rPr>
                <w:rFonts w:ascii="Arial" w:hAnsi="Arial" w:cs="Arial"/>
                <w:sz w:val="16"/>
                <w:szCs w:val="16"/>
              </w:rPr>
              <w:t>т.ч</w:t>
            </w:r>
            <w:proofErr w:type="spellEnd"/>
            <w:r w:rsidRPr="00617615">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spacing w:line="180" w:lineRule="exact"/>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spacing w:line="180" w:lineRule="exact"/>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spacing w:line="180" w:lineRule="exact"/>
              <w:jc w:val="right"/>
              <w:rPr>
                <w:rFonts w:ascii="Arial" w:hAnsi="Arial" w:cs="Arial"/>
                <w:sz w:val="16"/>
                <w:szCs w:val="16"/>
              </w:rPr>
            </w:pPr>
          </w:p>
        </w:tc>
      </w:tr>
      <w:tr w:rsidR="00617615" w:rsidRPr="0005744D" w:rsidTr="00617615">
        <w:trPr>
          <w:trHeight w:val="142"/>
        </w:trPr>
        <w:tc>
          <w:tcPr>
            <w:tcW w:w="426" w:type="dxa"/>
            <w:vMerge/>
            <w:tcBorders>
              <w:left w:val="single" w:sz="4" w:space="0" w:color="auto"/>
              <w:right w:val="single" w:sz="4" w:space="0" w:color="auto"/>
            </w:tcBorders>
            <w:vAlign w:val="center"/>
            <w:hideMark/>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bCs/>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ответственному исполнителю 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111028,39</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92395,55</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92127,63</w:t>
            </w:r>
          </w:p>
        </w:tc>
      </w:tr>
      <w:tr w:rsidR="00617615" w:rsidRPr="0005744D" w:rsidTr="00617615">
        <w:trPr>
          <w:trHeight w:val="142"/>
        </w:trPr>
        <w:tc>
          <w:tcPr>
            <w:tcW w:w="426" w:type="dxa"/>
            <w:vMerge/>
            <w:tcBorders>
              <w:left w:val="single" w:sz="4" w:space="0" w:color="auto"/>
              <w:right w:val="single" w:sz="4" w:space="0" w:color="auto"/>
            </w:tcBorders>
            <w:vAlign w:val="center"/>
            <w:hideMark/>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bCs/>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средства других источников</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bCs/>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spacing w:line="180" w:lineRule="exact"/>
              <w:jc w:val="right"/>
              <w:rPr>
                <w:rFonts w:ascii="Arial" w:hAnsi="Arial" w:cs="Arial"/>
                <w:sz w:val="16"/>
                <w:szCs w:val="16"/>
              </w:rPr>
            </w:pPr>
            <w:r w:rsidRPr="00617615">
              <w:rPr>
                <w:rFonts w:ascii="Arial" w:hAnsi="Arial" w:cs="Arial"/>
                <w:sz w:val="16"/>
                <w:szCs w:val="16"/>
              </w:rPr>
              <w:t>0,00</w:t>
            </w:r>
          </w:p>
        </w:tc>
      </w:tr>
      <w:tr w:rsidR="00617615" w:rsidRPr="0005744D" w:rsidTr="00617615">
        <w:trPr>
          <w:trHeight w:val="308"/>
        </w:trPr>
        <w:tc>
          <w:tcPr>
            <w:tcW w:w="426" w:type="dxa"/>
            <w:vMerge w:val="restart"/>
            <w:tcBorders>
              <w:left w:val="single" w:sz="4" w:space="0" w:color="auto"/>
              <w:right w:val="single" w:sz="4" w:space="0" w:color="auto"/>
            </w:tcBorders>
          </w:tcPr>
          <w:p w:rsidR="00617615" w:rsidRPr="00617615" w:rsidRDefault="00617615" w:rsidP="00617615">
            <w:pPr>
              <w:spacing w:line="180" w:lineRule="exact"/>
              <w:jc w:val="center"/>
              <w:rPr>
                <w:rFonts w:ascii="Arial" w:hAnsi="Arial" w:cs="Arial"/>
                <w:sz w:val="16"/>
                <w:szCs w:val="16"/>
              </w:rPr>
            </w:pPr>
            <w:r w:rsidRPr="00617615">
              <w:rPr>
                <w:rFonts w:ascii="Arial" w:hAnsi="Arial" w:cs="Arial"/>
                <w:sz w:val="16"/>
                <w:szCs w:val="16"/>
              </w:rPr>
              <w:t>4.3</w:t>
            </w:r>
          </w:p>
        </w:tc>
        <w:tc>
          <w:tcPr>
            <w:tcW w:w="1239" w:type="dxa"/>
            <w:vMerge w:val="restart"/>
            <w:tcBorders>
              <w:left w:val="single" w:sz="4" w:space="0" w:color="auto"/>
              <w:right w:val="single" w:sz="4" w:space="0" w:color="auto"/>
            </w:tcBorders>
          </w:tcPr>
          <w:p w:rsidR="00617615" w:rsidRPr="00617615" w:rsidRDefault="00617615" w:rsidP="00617615">
            <w:pPr>
              <w:autoSpaceDE w:val="0"/>
              <w:autoSpaceDN w:val="0"/>
              <w:adjustRightInd w:val="0"/>
              <w:spacing w:line="180" w:lineRule="exact"/>
              <w:jc w:val="both"/>
              <w:outlineLvl w:val="2"/>
              <w:rPr>
                <w:rFonts w:ascii="Arial" w:hAnsi="Arial" w:cs="Arial"/>
                <w:sz w:val="16"/>
                <w:szCs w:val="16"/>
              </w:rPr>
            </w:pPr>
            <w:r w:rsidRPr="00617615">
              <w:rPr>
                <w:rFonts w:ascii="Arial" w:hAnsi="Arial" w:cs="Arial"/>
                <w:sz w:val="16"/>
                <w:szCs w:val="16"/>
              </w:rPr>
              <w:t>Основное мероприятие «Организация и проведение культурно-массовых мероприятий»</w:t>
            </w: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138801,80</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r>
      <w:tr w:rsidR="00617615" w:rsidRPr="0005744D" w:rsidTr="00617615">
        <w:trPr>
          <w:trHeight w:val="142"/>
        </w:trPr>
        <w:tc>
          <w:tcPr>
            <w:tcW w:w="426" w:type="dxa"/>
            <w:vMerge/>
            <w:tcBorders>
              <w:left w:val="single" w:sz="4" w:space="0" w:color="auto"/>
              <w:right w:val="single" w:sz="4" w:space="0" w:color="auto"/>
            </w:tcBorders>
          </w:tcPr>
          <w:p w:rsidR="00617615" w:rsidRPr="002B7F3D" w:rsidRDefault="00617615" w:rsidP="00947506">
            <w:pPr>
              <w:autoSpaceDE w:val="0"/>
              <w:autoSpaceDN w:val="0"/>
              <w:adjustRightInd w:val="0"/>
              <w:outlineLvl w:val="2"/>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617615">
              <w:rPr>
                <w:rFonts w:ascii="Arial" w:hAnsi="Arial" w:cs="Arial"/>
                <w:sz w:val="16"/>
                <w:szCs w:val="16"/>
              </w:rPr>
              <w:t>т.ч</w:t>
            </w:r>
            <w:proofErr w:type="spellEnd"/>
            <w:r w:rsidRPr="00617615">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138801,80</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68003,49</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0,00</w:t>
            </w: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 xml:space="preserve">в </w:t>
            </w:r>
            <w:proofErr w:type="spellStart"/>
            <w:r w:rsidRPr="00617615">
              <w:rPr>
                <w:rFonts w:ascii="Arial" w:hAnsi="Arial" w:cs="Arial"/>
                <w:sz w:val="16"/>
                <w:szCs w:val="16"/>
              </w:rPr>
              <w:t>т.ч</w:t>
            </w:r>
            <w:proofErr w:type="spellEnd"/>
            <w:r w:rsidRPr="00617615">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widowControl w:val="0"/>
              <w:autoSpaceDE w:val="0"/>
              <w:autoSpaceDN w:val="0"/>
              <w:adjustRightInd w:val="0"/>
              <w:spacing w:line="180" w:lineRule="exact"/>
              <w:ind w:firstLine="35"/>
              <w:jc w:val="both"/>
              <w:rPr>
                <w:rFonts w:ascii="Arial" w:hAnsi="Arial" w:cs="Arial"/>
                <w:sz w:val="16"/>
                <w:szCs w:val="16"/>
              </w:rPr>
            </w:pPr>
            <w:r w:rsidRPr="00617615">
              <w:rPr>
                <w:rFonts w:ascii="Arial" w:hAnsi="Arial" w:cs="Arial"/>
                <w:sz w:val="16"/>
                <w:szCs w:val="16"/>
              </w:rPr>
              <w:t>ответственному исполнителю 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68003,49</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0,00</w:t>
            </w: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70798,31</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autoSpaceDE w:val="0"/>
              <w:autoSpaceDN w:val="0"/>
              <w:adjustRightInd w:val="0"/>
              <w:spacing w:line="180" w:lineRule="exact"/>
              <w:outlineLvl w:val="2"/>
              <w:rPr>
                <w:rFonts w:ascii="Arial" w:hAnsi="Arial" w:cs="Arial"/>
                <w:sz w:val="16"/>
                <w:szCs w:val="16"/>
              </w:rPr>
            </w:pPr>
            <w:r w:rsidRPr="00617615">
              <w:rPr>
                <w:rFonts w:ascii="Arial" w:hAnsi="Arial" w:cs="Arial"/>
                <w:sz w:val="16"/>
                <w:szCs w:val="16"/>
              </w:rPr>
              <w:t xml:space="preserve">в </w:t>
            </w:r>
            <w:proofErr w:type="spellStart"/>
            <w:r w:rsidRPr="00617615">
              <w:rPr>
                <w:rFonts w:ascii="Arial" w:hAnsi="Arial" w:cs="Arial"/>
                <w:sz w:val="16"/>
                <w:szCs w:val="16"/>
              </w:rPr>
              <w:t>т.ч</w:t>
            </w:r>
            <w:proofErr w:type="spellEnd"/>
            <w:r w:rsidRPr="00617615">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p>
        </w:tc>
      </w:tr>
      <w:tr w:rsidR="00617615" w:rsidRPr="0005744D" w:rsidTr="00617615">
        <w:trPr>
          <w:trHeight w:val="142"/>
        </w:trPr>
        <w:tc>
          <w:tcPr>
            <w:tcW w:w="426" w:type="dxa"/>
            <w:vMerge/>
            <w:tcBorders>
              <w:left w:val="single" w:sz="4" w:space="0" w:color="auto"/>
              <w:right w:val="single" w:sz="4" w:space="0" w:color="auto"/>
            </w:tcBorders>
            <w:vAlign w:val="center"/>
          </w:tcPr>
          <w:p w:rsidR="00617615" w:rsidRPr="002B7F3D" w:rsidRDefault="00617615" w:rsidP="00947506">
            <w:pPr>
              <w:rPr>
                <w:szCs w:val="28"/>
              </w:rPr>
            </w:pPr>
          </w:p>
        </w:tc>
        <w:tc>
          <w:tcPr>
            <w:tcW w:w="1239" w:type="dxa"/>
            <w:vMerge/>
            <w:tcBorders>
              <w:left w:val="single" w:sz="4" w:space="0" w:color="auto"/>
              <w:right w:val="single" w:sz="4" w:space="0" w:color="auto"/>
            </w:tcBorders>
            <w:vAlign w:val="center"/>
          </w:tcPr>
          <w:p w:rsidR="00617615" w:rsidRPr="002B7F3D" w:rsidRDefault="00617615" w:rsidP="00947506">
            <w:pPr>
              <w:rPr>
                <w:szCs w:val="28"/>
              </w:rPr>
            </w:pPr>
          </w:p>
        </w:tc>
        <w:tc>
          <w:tcPr>
            <w:tcW w:w="4289" w:type="dxa"/>
            <w:tcBorders>
              <w:top w:val="single" w:sz="4" w:space="0" w:color="auto"/>
              <w:left w:val="single" w:sz="4" w:space="0" w:color="auto"/>
              <w:bottom w:val="single" w:sz="4" w:space="0" w:color="auto"/>
              <w:right w:val="single" w:sz="4" w:space="0" w:color="auto"/>
            </w:tcBorders>
          </w:tcPr>
          <w:p w:rsidR="00617615" w:rsidRPr="00617615" w:rsidRDefault="00617615" w:rsidP="00617615">
            <w:pPr>
              <w:widowControl w:val="0"/>
              <w:autoSpaceDE w:val="0"/>
              <w:autoSpaceDN w:val="0"/>
              <w:adjustRightInd w:val="0"/>
              <w:spacing w:line="180" w:lineRule="exact"/>
              <w:ind w:firstLine="35"/>
              <w:jc w:val="both"/>
              <w:rPr>
                <w:rFonts w:ascii="Arial" w:hAnsi="Arial" w:cs="Arial"/>
                <w:sz w:val="16"/>
                <w:szCs w:val="16"/>
              </w:rPr>
            </w:pPr>
            <w:r w:rsidRPr="00617615">
              <w:rPr>
                <w:rFonts w:ascii="Arial" w:hAnsi="Arial" w:cs="Arial"/>
                <w:sz w:val="16"/>
                <w:szCs w:val="16"/>
              </w:rPr>
              <w:t>ответственному исполнителю управление культуры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70798,31</w:t>
            </w:r>
          </w:p>
        </w:tc>
        <w:tc>
          <w:tcPr>
            <w:tcW w:w="1418"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617615" w:rsidRPr="00617615" w:rsidRDefault="00617615" w:rsidP="00617615">
            <w:pPr>
              <w:autoSpaceDE w:val="0"/>
              <w:autoSpaceDN w:val="0"/>
              <w:adjustRightInd w:val="0"/>
              <w:spacing w:line="180" w:lineRule="exact"/>
              <w:jc w:val="right"/>
              <w:outlineLvl w:val="2"/>
              <w:rPr>
                <w:rFonts w:ascii="Arial" w:hAnsi="Arial" w:cs="Arial"/>
                <w:sz w:val="16"/>
                <w:szCs w:val="16"/>
              </w:rPr>
            </w:pPr>
            <w:r w:rsidRPr="00617615">
              <w:rPr>
                <w:rFonts w:ascii="Arial" w:hAnsi="Arial" w:cs="Arial"/>
                <w:sz w:val="16"/>
                <w:szCs w:val="16"/>
              </w:rPr>
              <w:t>55 317,54</w:t>
            </w:r>
          </w:p>
        </w:tc>
      </w:tr>
    </w:tbl>
    <w:p w:rsidR="00617615" w:rsidRDefault="00617615" w:rsidP="00CC071E">
      <w:pPr>
        <w:spacing w:line="180" w:lineRule="exact"/>
        <w:rPr>
          <w:rFonts w:ascii="Arial" w:hAnsi="Arial" w:cs="Arial"/>
          <w:sz w:val="18"/>
          <w:szCs w:val="18"/>
        </w:rPr>
      </w:pPr>
    </w:p>
    <w:p w:rsidR="00911AAE" w:rsidRPr="00911AAE" w:rsidRDefault="00911AAE" w:rsidP="00911AAE">
      <w:pPr>
        <w:spacing w:line="180" w:lineRule="exact"/>
        <w:rPr>
          <w:rFonts w:ascii="Arial" w:hAnsi="Arial" w:cs="Arial"/>
          <w:sz w:val="18"/>
          <w:szCs w:val="18"/>
        </w:rPr>
      </w:pPr>
      <w:r w:rsidRPr="00911AAE">
        <w:rPr>
          <w:rFonts w:ascii="Arial" w:hAnsi="Arial" w:cs="Arial"/>
          <w:sz w:val="18"/>
          <w:szCs w:val="18"/>
        </w:rPr>
        <w:t>Используемые сокращения:</w:t>
      </w:r>
    </w:p>
    <w:p w:rsidR="00911AAE" w:rsidRPr="00911AAE" w:rsidRDefault="00911AAE" w:rsidP="00911AAE">
      <w:pPr>
        <w:spacing w:line="180" w:lineRule="exact"/>
        <w:rPr>
          <w:rFonts w:ascii="Arial" w:hAnsi="Arial" w:cs="Arial"/>
          <w:sz w:val="18"/>
          <w:szCs w:val="18"/>
        </w:rPr>
      </w:pPr>
    </w:p>
    <w:p w:rsidR="00911AAE" w:rsidRPr="00911AAE" w:rsidRDefault="00911AAE" w:rsidP="00911AAE">
      <w:pPr>
        <w:spacing w:line="180" w:lineRule="exact"/>
        <w:rPr>
          <w:rFonts w:ascii="Arial" w:hAnsi="Arial" w:cs="Arial"/>
          <w:sz w:val="18"/>
          <w:szCs w:val="18"/>
        </w:rPr>
      </w:pPr>
      <w:r w:rsidRPr="00911AAE">
        <w:rPr>
          <w:rFonts w:ascii="Arial" w:hAnsi="Arial" w:cs="Arial"/>
          <w:sz w:val="18"/>
          <w:szCs w:val="18"/>
        </w:rPr>
        <w:t>АБГО СК</w:t>
      </w:r>
      <w:r w:rsidRPr="00911AAE">
        <w:rPr>
          <w:rFonts w:ascii="Arial" w:hAnsi="Arial" w:cs="Arial"/>
          <w:sz w:val="18"/>
          <w:szCs w:val="18"/>
        </w:rPr>
        <w:tab/>
        <w:t>администрация Благодарненского городского округа Ставропольского края;</w:t>
      </w:r>
    </w:p>
    <w:p w:rsidR="00911AAE" w:rsidRPr="00CC071E" w:rsidRDefault="00911AAE" w:rsidP="00911AAE">
      <w:pPr>
        <w:spacing w:line="180" w:lineRule="exact"/>
        <w:rPr>
          <w:rFonts w:ascii="Arial" w:hAnsi="Arial" w:cs="Arial"/>
          <w:sz w:val="18"/>
          <w:szCs w:val="18"/>
        </w:rPr>
      </w:pPr>
      <w:r w:rsidRPr="00911AAE">
        <w:rPr>
          <w:rFonts w:ascii="Arial" w:hAnsi="Arial" w:cs="Arial"/>
          <w:sz w:val="18"/>
          <w:szCs w:val="18"/>
        </w:rPr>
        <w:t>УК  АБГО СК</w:t>
      </w:r>
      <w:r w:rsidRPr="00911AAE">
        <w:rPr>
          <w:rFonts w:ascii="Arial" w:hAnsi="Arial" w:cs="Arial"/>
          <w:sz w:val="18"/>
          <w:szCs w:val="18"/>
        </w:rPr>
        <w:tab/>
        <w:t>управление культуры администрации Благодарненского городского округа Ставропольского края;</w:t>
      </w: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CF1256" w:rsidRDefault="00CF1256" w:rsidP="00CC071E">
      <w:pPr>
        <w:spacing w:line="180" w:lineRule="exact"/>
        <w:rPr>
          <w:rFonts w:ascii="Arial" w:hAnsi="Arial" w:cs="Arial"/>
          <w:sz w:val="18"/>
          <w:szCs w:val="18"/>
        </w:rPr>
        <w:sectPr w:rsidR="00CF1256" w:rsidSect="00E84174">
          <w:type w:val="continuous"/>
          <w:pgSz w:w="11905" w:h="16838"/>
          <w:pgMar w:top="1134" w:right="848" w:bottom="1134" w:left="993" w:header="720" w:footer="720" w:gutter="0"/>
          <w:cols w:space="851"/>
          <w:noEndnote/>
          <w:titlePg/>
          <w:docGrid w:linePitch="381"/>
        </w:sectPr>
      </w:pP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lastRenderedPageBreak/>
        <w:t>3. В приложении 8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В паспорте подпрограммы позицию «Объемы и источники финансового обеспечения подпрограммы» изложить в следующей редакции:</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«Объемы и источники финансового обеспечения Подпрограммы</w:t>
      </w:r>
      <w:r w:rsidRPr="00CF1256">
        <w:rPr>
          <w:rFonts w:ascii="Arial" w:hAnsi="Arial" w:cs="Arial"/>
          <w:sz w:val="18"/>
          <w:szCs w:val="18"/>
        </w:rPr>
        <w:tab/>
        <w:t>объем финансового обеспечения Подпрограммы за счет всех источников финансирования составит 383582,65  тыс. рублей, в том числе по годам:</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2022 год – 184373,53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2023 год – 102 141,00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2024 год –   97 068,12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в том числе по источникам финансового обеспечения:</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за счет средств бюджета Ставропольского края –  88031,08  тыс. рублей, в том числе по годам:</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lastRenderedPageBreak/>
        <w:t>2022 год – 73345,14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2023 год – 9745,45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2024 год – 4940,49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за счет средств местного бюджета  295551,57  тыс. рублей, в том числе по годам:</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2022 год – 111028,39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2023 год –   92 395,55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2024 год –   92 127,63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средства других источников - 0,00 тыс. рублей, в том числе по годам:</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2022 год - 0,00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2023 год - 0,00 тыс. рублей;</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2024 год - 0,00 тыс. рублей</w:t>
      </w:r>
      <w:proofErr w:type="gramStart"/>
      <w:r w:rsidRPr="00CF1256">
        <w:rPr>
          <w:rFonts w:ascii="Arial" w:hAnsi="Arial" w:cs="Arial"/>
          <w:sz w:val="18"/>
          <w:szCs w:val="18"/>
        </w:rPr>
        <w:t>.»</w:t>
      </w:r>
      <w:proofErr w:type="gramEnd"/>
    </w:p>
    <w:p w:rsidR="00CF1256" w:rsidRPr="00CF1256" w:rsidRDefault="00CF1256" w:rsidP="00CF1256">
      <w:pPr>
        <w:spacing w:line="180" w:lineRule="exact"/>
        <w:rPr>
          <w:rFonts w:ascii="Arial" w:hAnsi="Arial" w:cs="Arial"/>
          <w:sz w:val="18"/>
          <w:szCs w:val="18"/>
        </w:rPr>
      </w:pPr>
    </w:p>
    <w:p w:rsidR="00CF1256" w:rsidRPr="00CF1256" w:rsidRDefault="00CF1256" w:rsidP="00CF1256">
      <w:pPr>
        <w:spacing w:line="180" w:lineRule="exact"/>
        <w:rPr>
          <w:rFonts w:ascii="Arial" w:hAnsi="Arial" w:cs="Arial"/>
          <w:sz w:val="18"/>
          <w:szCs w:val="18"/>
        </w:rPr>
      </w:pPr>
    </w:p>
    <w:p w:rsidR="00CF1256" w:rsidRPr="00CF1256" w:rsidRDefault="00CF1256" w:rsidP="00CF1256">
      <w:pPr>
        <w:spacing w:line="180" w:lineRule="exact"/>
        <w:rPr>
          <w:rFonts w:ascii="Arial" w:hAnsi="Arial" w:cs="Arial"/>
          <w:sz w:val="18"/>
          <w:szCs w:val="18"/>
        </w:rPr>
      </w:pP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 xml:space="preserve">Первый заместитель главы администрации </w:t>
      </w:r>
    </w:p>
    <w:p w:rsidR="00CF1256" w:rsidRPr="00CF1256" w:rsidRDefault="00CF1256" w:rsidP="00CF1256">
      <w:pPr>
        <w:spacing w:line="180" w:lineRule="exact"/>
        <w:rPr>
          <w:rFonts w:ascii="Arial" w:hAnsi="Arial" w:cs="Arial"/>
          <w:sz w:val="18"/>
          <w:szCs w:val="18"/>
        </w:rPr>
      </w:pPr>
      <w:r w:rsidRPr="00CF1256">
        <w:rPr>
          <w:rFonts w:ascii="Arial" w:hAnsi="Arial" w:cs="Arial"/>
          <w:sz w:val="18"/>
          <w:szCs w:val="18"/>
        </w:rPr>
        <w:t>Благодарненского городского округа</w:t>
      </w:r>
    </w:p>
    <w:p w:rsidR="00CF1256" w:rsidRDefault="00CF1256" w:rsidP="00CC071E">
      <w:pPr>
        <w:spacing w:line="180" w:lineRule="exact"/>
        <w:rPr>
          <w:rFonts w:ascii="Arial" w:hAnsi="Arial" w:cs="Arial"/>
          <w:sz w:val="18"/>
          <w:szCs w:val="18"/>
        </w:rPr>
      </w:pPr>
      <w:r w:rsidRPr="00CF1256">
        <w:rPr>
          <w:rFonts w:ascii="Arial" w:hAnsi="Arial" w:cs="Arial"/>
          <w:sz w:val="18"/>
          <w:szCs w:val="18"/>
        </w:rPr>
        <w:t xml:space="preserve">Ставропольского края  </w:t>
      </w:r>
      <w:r w:rsidR="005206CA">
        <w:rPr>
          <w:rFonts w:ascii="Arial" w:hAnsi="Arial" w:cs="Arial"/>
          <w:sz w:val="18"/>
          <w:szCs w:val="18"/>
        </w:rPr>
        <w:t xml:space="preserve">                    Н.Д. Федюнина</w:t>
      </w:r>
    </w:p>
    <w:p w:rsidR="00B86590" w:rsidRDefault="00B86590" w:rsidP="00CC071E">
      <w:pPr>
        <w:spacing w:line="180" w:lineRule="exact"/>
        <w:rPr>
          <w:rFonts w:ascii="Arial" w:hAnsi="Arial" w:cs="Arial"/>
          <w:sz w:val="18"/>
          <w:szCs w:val="18"/>
        </w:rPr>
      </w:pPr>
    </w:p>
    <w:p w:rsidR="00B86590" w:rsidRDefault="00B86590" w:rsidP="00CC071E">
      <w:pPr>
        <w:spacing w:line="180" w:lineRule="exact"/>
        <w:rPr>
          <w:rFonts w:ascii="Arial" w:hAnsi="Arial" w:cs="Arial"/>
          <w:sz w:val="18"/>
          <w:szCs w:val="18"/>
        </w:rPr>
        <w:sectPr w:rsidR="00B86590" w:rsidSect="005206CA">
          <w:type w:val="continuous"/>
          <w:pgSz w:w="11905" w:h="16838"/>
          <w:pgMar w:top="1134" w:right="848" w:bottom="1134" w:left="993" w:header="720" w:footer="720" w:gutter="0"/>
          <w:cols w:num="2" w:space="851"/>
          <w:noEndnote/>
          <w:titlePg/>
          <w:docGrid w:linePitch="381"/>
        </w:sectPr>
      </w:pPr>
    </w:p>
    <w:p w:rsidR="00CC071E" w:rsidRPr="00CC071E" w:rsidRDefault="00CC071E" w:rsidP="00CC071E">
      <w:pPr>
        <w:spacing w:line="180" w:lineRule="exact"/>
        <w:rPr>
          <w:rFonts w:ascii="Arial" w:hAnsi="Arial" w:cs="Arial"/>
          <w:sz w:val="18"/>
          <w:szCs w:val="18"/>
        </w:rPr>
      </w:pPr>
    </w:p>
    <w:p w:rsidR="006F0BA9" w:rsidRDefault="006F0BA9" w:rsidP="00B86590">
      <w:pPr>
        <w:spacing w:line="180" w:lineRule="exact"/>
        <w:jc w:val="center"/>
        <w:rPr>
          <w:rFonts w:ascii="Arial" w:hAnsi="Arial" w:cs="Arial"/>
          <w:sz w:val="18"/>
          <w:szCs w:val="18"/>
        </w:rPr>
      </w:pPr>
    </w:p>
    <w:p w:rsidR="006F0BA9" w:rsidRDefault="006F0BA9" w:rsidP="00B86590">
      <w:pPr>
        <w:spacing w:line="180" w:lineRule="exact"/>
        <w:jc w:val="center"/>
        <w:rPr>
          <w:rFonts w:ascii="Arial" w:hAnsi="Arial" w:cs="Arial"/>
          <w:sz w:val="18"/>
          <w:szCs w:val="18"/>
        </w:rPr>
      </w:pPr>
    </w:p>
    <w:p w:rsidR="00B86590" w:rsidRPr="00B86590" w:rsidRDefault="00B86590" w:rsidP="00B86590">
      <w:pPr>
        <w:spacing w:line="180" w:lineRule="exact"/>
        <w:jc w:val="center"/>
        <w:rPr>
          <w:rFonts w:ascii="Arial" w:hAnsi="Arial" w:cs="Arial"/>
          <w:sz w:val="18"/>
          <w:szCs w:val="18"/>
        </w:rPr>
      </w:pPr>
      <w:r w:rsidRPr="00B86590">
        <w:rPr>
          <w:rFonts w:ascii="Arial" w:hAnsi="Arial" w:cs="Arial"/>
          <w:sz w:val="18"/>
          <w:szCs w:val="18"/>
        </w:rPr>
        <w:t>ПОСТАНОВЛЕНИЕ</w:t>
      </w:r>
    </w:p>
    <w:p w:rsidR="00B86590" w:rsidRPr="00B86590" w:rsidRDefault="00B86590" w:rsidP="00B86590">
      <w:pPr>
        <w:spacing w:line="180" w:lineRule="exact"/>
        <w:jc w:val="center"/>
        <w:rPr>
          <w:rFonts w:ascii="Arial" w:hAnsi="Arial" w:cs="Arial"/>
          <w:sz w:val="18"/>
          <w:szCs w:val="18"/>
        </w:rPr>
      </w:pPr>
    </w:p>
    <w:p w:rsidR="00B86590" w:rsidRPr="00B86590" w:rsidRDefault="00B86590" w:rsidP="00B86590">
      <w:pPr>
        <w:spacing w:line="180" w:lineRule="exact"/>
        <w:jc w:val="center"/>
        <w:rPr>
          <w:rFonts w:ascii="Arial" w:hAnsi="Arial" w:cs="Arial"/>
          <w:sz w:val="18"/>
          <w:szCs w:val="18"/>
        </w:rPr>
      </w:pPr>
      <w:r w:rsidRPr="00B86590">
        <w:rPr>
          <w:rFonts w:ascii="Arial" w:hAnsi="Arial" w:cs="Arial"/>
          <w:sz w:val="18"/>
          <w:szCs w:val="18"/>
        </w:rPr>
        <w:t>АДМИНИСТРАЦИИ БЛАГОДАРНЕНСКОГО ГОРОДСКОГО ОКРУГА  СТАВРОПОЛЬСКОГО КРАЯ</w:t>
      </w:r>
    </w:p>
    <w:p w:rsidR="00B86590" w:rsidRPr="00B86590" w:rsidRDefault="00B86590" w:rsidP="00B86590">
      <w:pPr>
        <w:spacing w:line="180" w:lineRule="exact"/>
        <w:jc w:val="center"/>
        <w:rPr>
          <w:rFonts w:ascii="Arial" w:hAnsi="Arial" w:cs="Arial"/>
          <w:sz w:val="18"/>
          <w:szCs w:val="18"/>
        </w:rPr>
      </w:pPr>
      <w:r>
        <w:rPr>
          <w:rFonts w:ascii="Arial" w:hAnsi="Arial" w:cs="Arial"/>
          <w:sz w:val="18"/>
          <w:szCs w:val="18"/>
        </w:rPr>
        <w:t xml:space="preserve">18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B86590">
        <w:rPr>
          <w:rFonts w:ascii="Arial" w:hAnsi="Arial" w:cs="Arial"/>
          <w:sz w:val="18"/>
          <w:szCs w:val="18"/>
        </w:rPr>
        <w:t>№</w:t>
      </w:r>
      <w:r w:rsidRPr="00B86590">
        <w:rPr>
          <w:rFonts w:ascii="Arial" w:hAnsi="Arial" w:cs="Arial"/>
          <w:sz w:val="18"/>
          <w:szCs w:val="18"/>
        </w:rPr>
        <w:tab/>
        <w:t>1429</w:t>
      </w:r>
    </w:p>
    <w:p w:rsidR="00B86590" w:rsidRPr="00B86590" w:rsidRDefault="00B86590" w:rsidP="00B86590">
      <w:pPr>
        <w:spacing w:line="180" w:lineRule="exact"/>
        <w:rPr>
          <w:rFonts w:ascii="Arial" w:hAnsi="Arial" w:cs="Arial"/>
          <w:sz w:val="18"/>
          <w:szCs w:val="18"/>
        </w:rPr>
      </w:pPr>
    </w:p>
    <w:p w:rsidR="00E80948" w:rsidRDefault="00B86590" w:rsidP="00B86590">
      <w:pPr>
        <w:spacing w:line="180" w:lineRule="exact"/>
        <w:ind w:firstLine="426"/>
        <w:jc w:val="both"/>
        <w:rPr>
          <w:rFonts w:ascii="Arial" w:hAnsi="Arial" w:cs="Arial"/>
          <w:sz w:val="18"/>
          <w:szCs w:val="18"/>
        </w:rPr>
      </w:pPr>
      <w:r w:rsidRPr="00B86590">
        <w:rPr>
          <w:rFonts w:ascii="Arial" w:hAnsi="Arial" w:cs="Arial"/>
          <w:sz w:val="18"/>
          <w:szCs w:val="18"/>
        </w:rPr>
        <w:t xml:space="preserve">Об утверждении Программы профилактики рисков причинения вреда (ущерба) </w:t>
      </w:r>
      <w:proofErr w:type="gramStart"/>
      <w:r w:rsidRPr="00B86590">
        <w:rPr>
          <w:rFonts w:ascii="Arial" w:hAnsi="Arial" w:cs="Arial"/>
          <w:sz w:val="18"/>
          <w:szCs w:val="18"/>
        </w:rPr>
        <w:t>охраняемым</w:t>
      </w:r>
      <w:proofErr w:type="gramEnd"/>
      <w:r w:rsidRPr="00B86590">
        <w:rPr>
          <w:rFonts w:ascii="Arial" w:hAnsi="Arial" w:cs="Arial"/>
          <w:sz w:val="18"/>
          <w:szCs w:val="18"/>
        </w:rPr>
        <w:t xml:space="preserve"> </w:t>
      </w:r>
    </w:p>
    <w:p w:rsidR="00E80948" w:rsidRDefault="00E80948" w:rsidP="00B86590">
      <w:pPr>
        <w:spacing w:line="180" w:lineRule="exact"/>
        <w:ind w:firstLine="426"/>
        <w:jc w:val="both"/>
        <w:rPr>
          <w:rFonts w:ascii="Arial" w:hAnsi="Arial" w:cs="Arial"/>
          <w:sz w:val="18"/>
          <w:szCs w:val="18"/>
        </w:rPr>
      </w:pPr>
    </w:p>
    <w:p w:rsidR="00E80948" w:rsidRDefault="00E80948" w:rsidP="00B86590">
      <w:pPr>
        <w:spacing w:line="180" w:lineRule="exact"/>
        <w:ind w:firstLine="426"/>
        <w:jc w:val="both"/>
        <w:rPr>
          <w:rFonts w:ascii="Arial" w:hAnsi="Arial" w:cs="Arial"/>
          <w:sz w:val="18"/>
          <w:szCs w:val="18"/>
        </w:rPr>
      </w:pPr>
    </w:p>
    <w:p w:rsidR="00E80948" w:rsidRDefault="00E80948" w:rsidP="00B86590">
      <w:pPr>
        <w:spacing w:line="180" w:lineRule="exact"/>
        <w:ind w:firstLine="426"/>
        <w:jc w:val="both"/>
        <w:rPr>
          <w:rFonts w:ascii="Arial" w:hAnsi="Arial" w:cs="Arial"/>
          <w:sz w:val="18"/>
          <w:szCs w:val="18"/>
        </w:rPr>
      </w:pPr>
    </w:p>
    <w:p w:rsidR="00E80948" w:rsidRDefault="00E80948" w:rsidP="00B86590">
      <w:pPr>
        <w:spacing w:line="180" w:lineRule="exact"/>
        <w:ind w:firstLine="426"/>
        <w:jc w:val="both"/>
        <w:rPr>
          <w:rFonts w:ascii="Arial" w:hAnsi="Arial" w:cs="Arial"/>
          <w:sz w:val="18"/>
          <w:szCs w:val="18"/>
        </w:rPr>
      </w:pPr>
    </w:p>
    <w:p w:rsidR="00B86590" w:rsidRPr="00B86590" w:rsidRDefault="00B86590" w:rsidP="00B86590">
      <w:pPr>
        <w:spacing w:line="180" w:lineRule="exact"/>
        <w:ind w:firstLine="426"/>
        <w:jc w:val="both"/>
        <w:rPr>
          <w:rFonts w:ascii="Arial" w:hAnsi="Arial" w:cs="Arial"/>
          <w:sz w:val="18"/>
          <w:szCs w:val="18"/>
        </w:rPr>
      </w:pPr>
      <w:r w:rsidRPr="00B86590">
        <w:rPr>
          <w:rFonts w:ascii="Arial" w:hAnsi="Arial" w:cs="Arial"/>
          <w:sz w:val="18"/>
          <w:szCs w:val="18"/>
        </w:rPr>
        <w:t>законом ценностям в рамках осуществления муниципального контроля в сфере благоустройства на территории Благодарненского городского округа Ставропольского края на 2023 год</w:t>
      </w:r>
    </w:p>
    <w:p w:rsidR="00B86590" w:rsidRPr="00B86590" w:rsidRDefault="00B86590" w:rsidP="00B86590">
      <w:pPr>
        <w:spacing w:line="180" w:lineRule="exact"/>
        <w:rPr>
          <w:rFonts w:ascii="Arial" w:hAnsi="Arial" w:cs="Arial"/>
          <w:sz w:val="18"/>
          <w:szCs w:val="18"/>
        </w:rPr>
      </w:pPr>
    </w:p>
    <w:p w:rsidR="0027610B" w:rsidRDefault="00B86590" w:rsidP="004C051A">
      <w:pPr>
        <w:spacing w:line="180" w:lineRule="exact"/>
        <w:ind w:firstLine="426"/>
        <w:jc w:val="both"/>
        <w:rPr>
          <w:rFonts w:ascii="Arial" w:hAnsi="Arial" w:cs="Arial"/>
          <w:sz w:val="18"/>
          <w:szCs w:val="18"/>
        </w:rPr>
      </w:pPr>
      <w:proofErr w:type="gramStart"/>
      <w:r w:rsidRPr="00B86590">
        <w:rPr>
          <w:rFonts w:ascii="Arial" w:hAnsi="Arial" w:cs="Arial"/>
          <w:sz w:val="18"/>
          <w:szCs w:val="18"/>
        </w:rPr>
        <w:t xml:space="preserve">В соответствии с частью 4 статьи 44 Федерального закона от 31 июля 2020 года № 248-ФЗ </w:t>
      </w:r>
      <w:r w:rsidRPr="00B86590">
        <w:rPr>
          <w:rFonts w:ascii="Arial" w:hAnsi="Arial" w:cs="Arial"/>
          <w:sz w:val="18"/>
          <w:szCs w:val="18"/>
        </w:rPr>
        <w:lastRenderedPageBreak/>
        <w:t>«О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 муниципальном контроле в сфере благоустройства на территории Благодарненского городского округа Ставропольского края, утвержденным решением Совета депутатов</w:t>
      </w:r>
      <w:proofErr w:type="gramEnd"/>
      <w:r w:rsidRPr="00B86590">
        <w:rPr>
          <w:rFonts w:ascii="Arial" w:hAnsi="Arial" w:cs="Arial"/>
          <w:sz w:val="18"/>
          <w:szCs w:val="18"/>
        </w:rPr>
        <w:t xml:space="preserve"> Благодарненского городского округа Ставропольского края от 23 ноября 2021 года № 455, администрация </w:t>
      </w:r>
    </w:p>
    <w:p w:rsidR="0027610B" w:rsidRDefault="0027610B" w:rsidP="004C051A">
      <w:pPr>
        <w:spacing w:line="180" w:lineRule="exact"/>
        <w:ind w:firstLine="426"/>
        <w:jc w:val="both"/>
        <w:rPr>
          <w:rFonts w:ascii="Arial" w:hAnsi="Arial" w:cs="Arial"/>
          <w:sz w:val="18"/>
          <w:szCs w:val="18"/>
        </w:rPr>
      </w:pPr>
    </w:p>
    <w:p w:rsidR="00B86590" w:rsidRPr="00B86590" w:rsidRDefault="00B86590" w:rsidP="0027610B">
      <w:pPr>
        <w:spacing w:line="180" w:lineRule="exact"/>
        <w:jc w:val="both"/>
        <w:rPr>
          <w:rFonts w:ascii="Arial" w:hAnsi="Arial" w:cs="Arial"/>
          <w:sz w:val="18"/>
          <w:szCs w:val="18"/>
        </w:rPr>
      </w:pPr>
      <w:r w:rsidRPr="00B86590">
        <w:rPr>
          <w:rFonts w:ascii="Arial" w:hAnsi="Arial" w:cs="Arial"/>
          <w:sz w:val="18"/>
          <w:szCs w:val="18"/>
        </w:rPr>
        <w:t>Благодарненского городского округа Ставропольского края</w:t>
      </w:r>
    </w:p>
    <w:p w:rsidR="00B86590" w:rsidRPr="00B86590" w:rsidRDefault="00B86590" w:rsidP="00B86590">
      <w:pPr>
        <w:spacing w:line="180" w:lineRule="exact"/>
        <w:rPr>
          <w:rFonts w:ascii="Arial" w:hAnsi="Arial" w:cs="Arial"/>
          <w:sz w:val="18"/>
          <w:szCs w:val="18"/>
        </w:rPr>
      </w:pPr>
    </w:p>
    <w:p w:rsidR="00B86590" w:rsidRPr="00B86590" w:rsidRDefault="00B86590" w:rsidP="00B86590">
      <w:pPr>
        <w:spacing w:line="180" w:lineRule="exact"/>
        <w:rPr>
          <w:rFonts w:ascii="Arial" w:hAnsi="Arial" w:cs="Arial"/>
          <w:sz w:val="18"/>
          <w:szCs w:val="18"/>
        </w:rPr>
      </w:pPr>
      <w:r w:rsidRPr="00B86590">
        <w:rPr>
          <w:rFonts w:ascii="Arial" w:hAnsi="Arial" w:cs="Arial"/>
          <w:sz w:val="18"/>
          <w:szCs w:val="18"/>
        </w:rPr>
        <w:t>ПОСТАНОВЛЯЕТ:</w:t>
      </w:r>
    </w:p>
    <w:p w:rsidR="00B86590" w:rsidRPr="00B86590" w:rsidRDefault="00B86590" w:rsidP="00B86590">
      <w:pPr>
        <w:spacing w:line="180" w:lineRule="exact"/>
        <w:rPr>
          <w:rFonts w:ascii="Arial" w:hAnsi="Arial" w:cs="Arial"/>
          <w:sz w:val="18"/>
          <w:szCs w:val="18"/>
        </w:rPr>
      </w:pPr>
    </w:p>
    <w:p w:rsidR="00B86590" w:rsidRPr="00B86590" w:rsidRDefault="00B86590" w:rsidP="004C051A">
      <w:pPr>
        <w:spacing w:line="180" w:lineRule="exact"/>
        <w:ind w:firstLine="426"/>
        <w:jc w:val="both"/>
        <w:rPr>
          <w:rFonts w:ascii="Arial" w:hAnsi="Arial" w:cs="Arial"/>
          <w:sz w:val="18"/>
          <w:szCs w:val="18"/>
        </w:rPr>
      </w:pPr>
      <w:r w:rsidRPr="00B86590">
        <w:rPr>
          <w:rFonts w:ascii="Arial" w:hAnsi="Arial" w:cs="Arial"/>
          <w:sz w:val="18"/>
          <w:szCs w:val="18"/>
        </w:rPr>
        <w:tab/>
        <w:t>1.Утвердить прилагаемую Программу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Благодарненского городского округа Ставропольского края на 2023 год.</w:t>
      </w:r>
    </w:p>
    <w:p w:rsidR="00B86590" w:rsidRPr="00B86590" w:rsidRDefault="00B86590" w:rsidP="004C051A">
      <w:pPr>
        <w:spacing w:line="180" w:lineRule="exact"/>
        <w:ind w:firstLine="426"/>
        <w:jc w:val="both"/>
        <w:rPr>
          <w:rFonts w:ascii="Arial" w:hAnsi="Arial" w:cs="Arial"/>
          <w:sz w:val="18"/>
          <w:szCs w:val="18"/>
        </w:rPr>
      </w:pPr>
      <w:r w:rsidRPr="00B86590">
        <w:rPr>
          <w:rFonts w:ascii="Arial" w:hAnsi="Arial" w:cs="Arial"/>
          <w:sz w:val="18"/>
          <w:szCs w:val="18"/>
        </w:rPr>
        <w:tab/>
      </w:r>
    </w:p>
    <w:p w:rsidR="00B86590" w:rsidRPr="00B86590" w:rsidRDefault="00B86590" w:rsidP="004C051A">
      <w:pPr>
        <w:spacing w:line="180" w:lineRule="exact"/>
        <w:ind w:firstLine="426"/>
        <w:jc w:val="both"/>
        <w:rPr>
          <w:rFonts w:ascii="Arial" w:hAnsi="Arial" w:cs="Arial"/>
          <w:sz w:val="18"/>
          <w:szCs w:val="18"/>
        </w:rPr>
      </w:pPr>
      <w:r w:rsidRPr="00B86590">
        <w:rPr>
          <w:rFonts w:ascii="Arial" w:hAnsi="Arial" w:cs="Arial"/>
          <w:sz w:val="18"/>
          <w:szCs w:val="18"/>
        </w:rPr>
        <w:t xml:space="preserve">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w:t>
      </w:r>
      <w:proofErr w:type="gramStart"/>
      <w:r w:rsidRPr="00B86590">
        <w:rPr>
          <w:rFonts w:ascii="Arial" w:hAnsi="Arial" w:cs="Arial"/>
          <w:sz w:val="18"/>
          <w:szCs w:val="18"/>
        </w:rPr>
        <w:t>разместить</w:t>
      </w:r>
      <w:proofErr w:type="gramEnd"/>
      <w:r w:rsidRPr="00B86590">
        <w:rPr>
          <w:rFonts w:ascii="Arial" w:hAnsi="Arial" w:cs="Arial"/>
          <w:sz w:val="18"/>
          <w:szCs w:val="18"/>
        </w:rPr>
        <w:t xml:space="preserve"> настоящее постановление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B86590" w:rsidRPr="00B86590" w:rsidRDefault="00B86590" w:rsidP="004C051A">
      <w:pPr>
        <w:spacing w:line="180" w:lineRule="exact"/>
        <w:ind w:firstLine="426"/>
        <w:jc w:val="both"/>
        <w:rPr>
          <w:rFonts w:ascii="Arial" w:hAnsi="Arial" w:cs="Arial"/>
          <w:sz w:val="18"/>
          <w:szCs w:val="18"/>
        </w:rPr>
      </w:pPr>
    </w:p>
    <w:p w:rsidR="00B86590" w:rsidRPr="00B86590" w:rsidRDefault="00B86590" w:rsidP="004C051A">
      <w:pPr>
        <w:spacing w:line="180" w:lineRule="exact"/>
        <w:ind w:firstLine="426"/>
        <w:jc w:val="both"/>
        <w:rPr>
          <w:rFonts w:ascii="Arial" w:hAnsi="Arial" w:cs="Arial"/>
          <w:sz w:val="18"/>
          <w:szCs w:val="18"/>
        </w:rPr>
      </w:pPr>
    </w:p>
    <w:p w:rsidR="00B86590" w:rsidRPr="00B86590" w:rsidRDefault="00B86590" w:rsidP="004C051A">
      <w:pPr>
        <w:spacing w:line="180" w:lineRule="exact"/>
        <w:ind w:firstLine="426"/>
        <w:jc w:val="both"/>
        <w:rPr>
          <w:rFonts w:ascii="Arial" w:hAnsi="Arial" w:cs="Arial"/>
          <w:sz w:val="18"/>
          <w:szCs w:val="18"/>
        </w:rPr>
      </w:pPr>
      <w:r w:rsidRPr="00B86590">
        <w:rPr>
          <w:rFonts w:ascii="Arial" w:hAnsi="Arial" w:cs="Arial"/>
          <w:sz w:val="18"/>
          <w:szCs w:val="18"/>
        </w:rPr>
        <w:t xml:space="preserve">3. </w:t>
      </w:r>
      <w:proofErr w:type="gramStart"/>
      <w:r w:rsidRPr="00B86590">
        <w:rPr>
          <w:rFonts w:ascii="Arial" w:hAnsi="Arial" w:cs="Arial"/>
          <w:sz w:val="18"/>
          <w:szCs w:val="18"/>
        </w:rPr>
        <w:t>Контроль за</w:t>
      </w:r>
      <w:proofErr w:type="gramEnd"/>
      <w:r w:rsidRPr="00B86590">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B86590" w:rsidRPr="00B86590" w:rsidRDefault="00B86590" w:rsidP="004C051A">
      <w:pPr>
        <w:spacing w:line="180" w:lineRule="exact"/>
        <w:ind w:firstLine="426"/>
        <w:jc w:val="both"/>
        <w:rPr>
          <w:rFonts w:ascii="Arial" w:hAnsi="Arial" w:cs="Arial"/>
          <w:sz w:val="18"/>
          <w:szCs w:val="18"/>
        </w:rPr>
      </w:pPr>
    </w:p>
    <w:p w:rsidR="00B86590" w:rsidRPr="00B86590" w:rsidRDefault="00B86590" w:rsidP="004C051A">
      <w:pPr>
        <w:spacing w:line="180" w:lineRule="exact"/>
        <w:ind w:firstLine="426"/>
        <w:jc w:val="both"/>
        <w:rPr>
          <w:rFonts w:ascii="Arial" w:hAnsi="Arial" w:cs="Arial"/>
          <w:sz w:val="18"/>
          <w:szCs w:val="18"/>
        </w:rPr>
      </w:pPr>
      <w:r w:rsidRPr="00B86590">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86590" w:rsidRPr="00B86590" w:rsidRDefault="00B86590" w:rsidP="00B86590">
      <w:pPr>
        <w:spacing w:line="180" w:lineRule="exact"/>
        <w:rPr>
          <w:rFonts w:ascii="Arial" w:hAnsi="Arial" w:cs="Arial"/>
          <w:sz w:val="18"/>
          <w:szCs w:val="18"/>
        </w:rPr>
      </w:pPr>
    </w:p>
    <w:p w:rsidR="00B86590" w:rsidRPr="00B86590" w:rsidRDefault="00B86590" w:rsidP="00B86590">
      <w:pPr>
        <w:spacing w:line="180" w:lineRule="exact"/>
        <w:rPr>
          <w:rFonts w:ascii="Arial" w:hAnsi="Arial" w:cs="Arial"/>
          <w:sz w:val="18"/>
          <w:szCs w:val="18"/>
        </w:rPr>
      </w:pPr>
    </w:p>
    <w:p w:rsidR="00B86590" w:rsidRPr="00B86590" w:rsidRDefault="00B86590" w:rsidP="00B86590">
      <w:pPr>
        <w:spacing w:line="180" w:lineRule="exact"/>
        <w:rPr>
          <w:rFonts w:ascii="Arial" w:hAnsi="Arial" w:cs="Arial"/>
          <w:sz w:val="18"/>
          <w:szCs w:val="18"/>
        </w:rPr>
      </w:pPr>
      <w:r w:rsidRPr="00B86590">
        <w:rPr>
          <w:rFonts w:ascii="Arial" w:hAnsi="Arial" w:cs="Arial"/>
          <w:sz w:val="18"/>
          <w:szCs w:val="18"/>
        </w:rPr>
        <w:t xml:space="preserve">Глава   </w:t>
      </w:r>
    </w:p>
    <w:p w:rsidR="00B86590" w:rsidRPr="00B86590" w:rsidRDefault="00B86590" w:rsidP="00B86590">
      <w:pPr>
        <w:spacing w:line="180" w:lineRule="exact"/>
        <w:rPr>
          <w:rFonts w:ascii="Arial" w:hAnsi="Arial" w:cs="Arial"/>
          <w:sz w:val="18"/>
          <w:szCs w:val="18"/>
        </w:rPr>
      </w:pPr>
      <w:r w:rsidRPr="00B86590">
        <w:rPr>
          <w:rFonts w:ascii="Arial" w:hAnsi="Arial" w:cs="Arial"/>
          <w:sz w:val="18"/>
          <w:szCs w:val="18"/>
        </w:rPr>
        <w:t>Благодарненского  городского округа</w:t>
      </w:r>
    </w:p>
    <w:p w:rsidR="00CC071E" w:rsidRDefault="00B86590" w:rsidP="00B86590">
      <w:pPr>
        <w:spacing w:line="180" w:lineRule="exact"/>
        <w:rPr>
          <w:rFonts w:ascii="Arial" w:hAnsi="Arial" w:cs="Arial"/>
          <w:sz w:val="18"/>
          <w:szCs w:val="18"/>
        </w:rPr>
      </w:pPr>
      <w:r w:rsidRPr="00B86590">
        <w:rPr>
          <w:rFonts w:ascii="Arial" w:hAnsi="Arial" w:cs="Arial"/>
          <w:sz w:val="18"/>
          <w:szCs w:val="18"/>
        </w:rPr>
        <w:t xml:space="preserve">Ставропольского края                              </w:t>
      </w:r>
      <w:r w:rsidR="004C051A">
        <w:rPr>
          <w:rFonts w:ascii="Arial" w:hAnsi="Arial" w:cs="Arial"/>
          <w:sz w:val="18"/>
          <w:szCs w:val="18"/>
        </w:rPr>
        <w:t xml:space="preserve">  </w:t>
      </w:r>
      <w:r w:rsidRPr="00B86590">
        <w:rPr>
          <w:rFonts w:ascii="Arial" w:hAnsi="Arial" w:cs="Arial"/>
          <w:sz w:val="18"/>
          <w:szCs w:val="18"/>
        </w:rPr>
        <w:t>А.И. Теньков</w:t>
      </w:r>
    </w:p>
    <w:p w:rsidR="0027610B" w:rsidRDefault="0027610B" w:rsidP="00B86590">
      <w:pPr>
        <w:spacing w:line="180" w:lineRule="exact"/>
        <w:rPr>
          <w:rFonts w:ascii="Arial" w:hAnsi="Arial" w:cs="Arial"/>
          <w:sz w:val="18"/>
          <w:szCs w:val="18"/>
        </w:rPr>
      </w:pPr>
    </w:p>
    <w:p w:rsidR="006F0BA9" w:rsidRDefault="006F0BA9" w:rsidP="0027610B">
      <w:pPr>
        <w:spacing w:line="180" w:lineRule="exact"/>
        <w:ind w:left="1416"/>
        <w:jc w:val="center"/>
        <w:rPr>
          <w:rFonts w:ascii="Arial" w:hAnsi="Arial" w:cs="Arial"/>
          <w:sz w:val="18"/>
          <w:szCs w:val="18"/>
        </w:rPr>
      </w:pPr>
    </w:p>
    <w:p w:rsidR="006F0BA9" w:rsidRDefault="006F0BA9" w:rsidP="0027610B">
      <w:pPr>
        <w:spacing w:line="180" w:lineRule="exact"/>
        <w:ind w:left="1416"/>
        <w:jc w:val="center"/>
        <w:rPr>
          <w:rFonts w:ascii="Arial" w:hAnsi="Arial" w:cs="Arial"/>
          <w:sz w:val="18"/>
          <w:szCs w:val="18"/>
        </w:rPr>
      </w:pPr>
    </w:p>
    <w:p w:rsidR="0027610B" w:rsidRPr="0027610B" w:rsidRDefault="0027610B" w:rsidP="0027610B">
      <w:pPr>
        <w:spacing w:line="180" w:lineRule="exact"/>
        <w:ind w:left="1416"/>
        <w:jc w:val="center"/>
        <w:rPr>
          <w:rFonts w:ascii="Arial" w:hAnsi="Arial" w:cs="Arial"/>
          <w:sz w:val="18"/>
          <w:szCs w:val="18"/>
        </w:rPr>
      </w:pPr>
      <w:r w:rsidRPr="0027610B">
        <w:rPr>
          <w:rFonts w:ascii="Arial" w:hAnsi="Arial" w:cs="Arial"/>
          <w:sz w:val="18"/>
          <w:szCs w:val="18"/>
        </w:rPr>
        <w:t>УТВЕРЖДЕНА</w:t>
      </w:r>
    </w:p>
    <w:p w:rsidR="0027610B" w:rsidRPr="0027610B" w:rsidRDefault="0027610B" w:rsidP="0027610B">
      <w:pPr>
        <w:spacing w:line="180" w:lineRule="exact"/>
        <w:ind w:left="1416"/>
        <w:jc w:val="center"/>
        <w:rPr>
          <w:rFonts w:ascii="Arial" w:hAnsi="Arial" w:cs="Arial"/>
          <w:sz w:val="18"/>
          <w:szCs w:val="18"/>
        </w:rPr>
      </w:pPr>
      <w:r w:rsidRPr="0027610B">
        <w:rPr>
          <w:rFonts w:ascii="Arial" w:hAnsi="Arial" w:cs="Arial"/>
          <w:sz w:val="18"/>
          <w:szCs w:val="18"/>
        </w:rPr>
        <w:t>постановлением администрации Благодарненского городского округа Ставропольского края</w:t>
      </w:r>
    </w:p>
    <w:p w:rsidR="0027610B" w:rsidRPr="0027610B" w:rsidRDefault="0027610B" w:rsidP="0027610B">
      <w:pPr>
        <w:spacing w:line="180" w:lineRule="exact"/>
        <w:ind w:left="1416"/>
        <w:jc w:val="center"/>
        <w:rPr>
          <w:rFonts w:ascii="Arial" w:hAnsi="Arial" w:cs="Arial"/>
          <w:sz w:val="18"/>
          <w:szCs w:val="18"/>
        </w:rPr>
      </w:pPr>
      <w:r w:rsidRPr="0027610B">
        <w:rPr>
          <w:rFonts w:ascii="Arial" w:hAnsi="Arial" w:cs="Arial"/>
          <w:sz w:val="18"/>
          <w:szCs w:val="18"/>
        </w:rPr>
        <w:t>от 18 ноября 2022 года № 1429</w:t>
      </w:r>
    </w:p>
    <w:p w:rsidR="0027610B" w:rsidRPr="0027610B" w:rsidRDefault="0027610B" w:rsidP="0027610B">
      <w:pPr>
        <w:spacing w:line="180" w:lineRule="exact"/>
        <w:rPr>
          <w:rFonts w:ascii="Arial" w:hAnsi="Arial" w:cs="Arial"/>
          <w:sz w:val="18"/>
          <w:szCs w:val="18"/>
        </w:rPr>
      </w:pPr>
    </w:p>
    <w:p w:rsidR="0027610B" w:rsidRPr="0027610B" w:rsidRDefault="0027610B" w:rsidP="0027610B">
      <w:pPr>
        <w:spacing w:line="180" w:lineRule="exact"/>
        <w:rPr>
          <w:rFonts w:ascii="Arial" w:hAnsi="Arial" w:cs="Arial"/>
          <w:sz w:val="18"/>
          <w:szCs w:val="18"/>
        </w:rPr>
      </w:pPr>
    </w:p>
    <w:p w:rsidR="0027610B" w:rsidRPr="0027610B" w:rsidRDefault="0027610B" w:rsidP="0027610B">
      <w:pPr>
        <w:spacing w:line="180" w:lineRule="exact"/>
        <w:jc w:val="center"/>
        <w:rPr>
          <w:rFonts w:ascii="Arial" w:hAnsi="Arial" w:cs="Arial"/>
          <w:sz w:val="18"/>
          <w:szCs w:val="18"/>
        </w:rPr>
      </w:pPr>
      <w:r w:rsidRPr="0027610B">
        <w:rPr>
          <w:rFonts w:ascii="Arial" w:hAnsi="Arial" w:cs="Arial"/>
          <w:sz w:val="18"/>
          <w:szCs w:val="18"/>
        </w:rPr>
        <w:t>ПРОГРАММА</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профилактики рисков причинения вреда (ущерба) охраняемым законом ценностям в сфере благоустройства на территории Благодарненского городского округа Ставропольского края</w:t>
      </w:r>
    </w:p>
    <w:p w:rsidR="0027610B" w:rsidRPr="0027610B" w:rsidRDefault="0027610B" w:rsidP="0027610B">
      <w:pPr>
        <w:spacing w:line="180" w:lineRule="exact"/>
        <w:ind w:firstLine="426"/>
        <w:jc w:val="both"/>
        <w:rPr>
          <w:rFonts w:ascii="Arial" w:hAnsi="Arial" w:cs="Arial"/>
          <w:sz w:val="18"/>
          <w:szCs w:val="18"/>
        </w:rPr>
      </w:pP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7610B" w:rsidRPr="0027610B" w:rsidRDefault="0027610B" w:rsidP="0027610B">
      <w:pPr>
        <w:spacing w:line="180" w:lineRule="exact"/>
        <w:ind w:firstLine="426"/>
        <w:jc w:val="both"/>
        <w:rPr>
          <w:rFonts w:ascii="Arial" w:hAnsi="Arial" w:cs="Arial"/>
          <w:sz w:val="18"/>
          <w:szCs w:val="18"/>
        </w:rPr>
      </w:pP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 xml:space="preserve">1. </w:t>
      </w:r>
      <w:proofErr w:type="gramStart"/>
      <w:r w:rsidRPr="0027610B">
        <w:rPr>
          <w:rFonts w:ascii="Arial" w:hAnsi="Arial" w:cs="Arial"/>
          <w:sz w:val="18"/>
          <w:szCs w:val="18"/>
        </w:rPr>
        <w:t xml:space="preserve">Программа профилактики рисков причинения вреда (ущерба) охраняемым законом ценностям в сфере благоустройства на территории Благодарненского городского округа Ставропольского края (далее – Программа) разработана в соответствии со статьей 44 Федерального закона от 31 июля 2021 года № 248-ФЗ «О государственном </w:t>
      </w:r>
      <w:r w:rsidRPr="0027610B">
        <w:rPr>
          <w:rFonts w:ascii="Arial" w:hAnsi="Arial" w:cs="Arial"/>
          <w:sz w:val="18"/>
          <w:szCs w:val="18"/>
        </w:rPr>
        <w:lastRenderedPageBreak/>
        <w:t>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w:t>
      </w:r>
      <w:proofErr w:type="gramEnd"/>
      <w:r w:rsidRPr="0027610B">
        <w:rPr>
          <w:rFonts w:ascii="Arial" w:hAnsi="Arial" w:cs="Arial"/>
          <w:sz w:val="18"/>
          <w:szCs w:val="18"/>
        </w:rPr>
        <w:t xml:space="preserve">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Благодарненского городского округа Ставропольского края.</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 xml:space="preserve">2. </w:t>
      </w:r>
      <w:proofErr w:type="gramStart"/>
      <w:r w:rsidRPr="0027610B">
        <w:rPr>
          <w:rFonts w:ascii="Arial" w:hAnsi="Arial" w:cs="Arial"/>
          <w:sz w:val="18"/>
          <w:szCs w:val="18"/>
        </w:rPr>
        <w:t>Администрация Благодарненского городского округа Ставропольского края в лице управления по делам территорий администрации Благодарненского городского округа Ставропольского края (далее – контрольный орган) в соответствии с Положением о муниципальном контроле в сфере благоустройства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23 ноября 2021 года № 455 (с изменениями, внесенными решением Совета депутатов Благодарненского</w:t>
      </w:r>
      <w:proofErr w:type="gramEnd"/>
      <w:r w:rsidRPr="0027610B">
        <w:rPr>
          <w:rFonts w:ascii="Arial" w:hAnsi="Arial" w:cs="Arial"/>
          <w:sz w:val="18"/>
          <w:szCs w:val="18"/>
        </w:rPr>
        <w:t xml:space="preserve"> городского округа Ставропольского края от 26 апреля 2022 года № 503), осуществляет муниципальный </w:t>
      </w:r>
      <w:proofErr w:type="gramStart"/>
      <w:r w:rsidRPr="0027610B">
        <w:rPr>
          <w:rFonts w:ascii="Arial" w:hAnsi="Arial" w:cs="Arial"/>
          <w:sz w:val="18"/>
          <w:szCs w:val="18"/>
        </w:rPr>
        <w:t>контроль за</w:t>
      </w:r>
      <w:proofErr w:type="gramEnd"/>
      <w:r w:rsidRPr="0027610B">
        <w:rPr>
          <w:rFonts w:ascii="Arial" w:hAnsi="Arial" w:cs="Arial"/>
          <w:sz w:val="18"/>
          <w:szCs w:val="18"/>
        </w:rPr>
        <w:t xml:space="preserve"> соблюдением:</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юридическими лицами, индивидуальными предпринимателями и физическими лицами обязательных требований, установленных Правилами благоустройства территории Благодарненского городского округа Ставропольского края (далее – контролируемые лица, обязательные требования, Правила), организация благоустройства территории Благодарненского городского округа Ставропольского края в соответствии с Правилами, исполнения решений, принимаемых по результатам контрольных мероприятий.</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 xml:space="preserve">3. В 2021-2022 годах проверки в рамках муниципального контроля в сфере благоустройства на территории Благодарненского городского округа Ставропольского края не проводились. </w:t>
      </w:r>
    </w:p>
    <w:p w:rsidR="0027610B" w:rsidRPr="0027610B" w:rsidRDefault="0027610B" w:rsidP="0027610B">
      <w:pPr>
        <w:spacing w:line="180" w:lineRule="exact"/>
        <w:ind w:firstLine="426"/>
        <w:jc w:val="both"/>
        <w:rPr>
          <w:rFonts w:ascii="Arial" w:hAnsi="Arial" w:cs="Arial"/>
          <w:sz w:val="18"/>
          <w:szCs w:val="18"/>
        </w:rPr>
      </w:pP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Раздел II. Цели и задачи реализации программы профилактики рисков причинения вреда (ущерба)</w:t>
      </w:r>
    </w:p>
    <w:p w:rsidR="0027610B" w:rsidRPr="0027610B" w:rsidRDefault="0027610B" w:rsidP="0027610B">
      <w:pPr>
        <w:spacing w:line="180" w:lineRule="exact"/>
        <w:ind w:firstLine="426"/>
        <w:jc w:val="both"/>
        <w:rPr>
          <w:rFonts w:ascii="Arial" w:hAnsi="Arial" w:cs="Arial"/>
          <w:sz w:val="18"/>
          <w:szCs w:val="18"/>
        </w:rPr>
      </w:pP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1.</w:t>
      </w:r>
      <w:r w:rsidRPr="0027610B">
        <w:rPr>
          <w:rFonts w:ascii="Arial" w:hAnsi="Arial" w:cs="Arial"/>
          <w:sz w:val="18"/>
          <w:szCs w:val="18"/>
        </w:rPr>
        <w:tab/>
        <w:t>Основными целями Программы являются:</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 xml:space="preserve">1.1. Стимулирование добросовестного соблюдения обязательных требований всеми контролируемыми лицами. </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1.3. Создание условий для доведения обязательных требований до контролируемых лиц, повышение информированности о способах их соблюдения.</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1.4. Повышение уровня правовой грамотности подконтрольных субъектов, в том числе, доступности информации об обязательных требованиях и необходимых мерах по их исполнению.</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1.5. Мотивация подконтрольных субъектов к добросовестному соблюдению обязательных требований.</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 Проведение профилактических мероприятий Программы  направлено на решение следующих задач:</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2.1. Укрепление системы профилактики нарушений рисков причинения вреда (ущерба) охраняемым законом ценностям.</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 xml:space="preserve">2.3. Оценка возможной угрозы причинения либо причинения вреда жизни, здоровью граждан, </w:t>
      </w:r>
      <w:r w:rsidRPr="0027610B">
        <w:rPr>
          <w:rFonts w:ascii="Arial" w:hAnsi="Arial" w:cs="Arial"/>
          <w:sz w:val="18"/>
          <w:szCs w:val="18"/>
        </w:rPr>
        <w:lastRenderedPageBreak/>
        <w:t>выработку и реализацию профилактических мер, способствующих ее снижению.</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27610B" w:rsidRPr="0027610B"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27610B" w:rsidRPr="00CC071E" w:rsidRDefault="0027610B" w:rsidP="0027610B">
      <w:pPr>
        <w:spacing w:line="180" w:lineRule="exact"/>
        <w:ind w:firstLine="426"/>
        <w:jc w:val="both"/>
        <w:rPr>
          <w:rFonts w:ascii="Arial" w:hAnsi="Arial" w:cs="Arial"/>
          <w:sz w:val="18"/>
          <w:szCs w:val="18"/>
        </w:rPr>
      </w:pPr>
      <w:r w:rsidRPr="0027610B">
        <w:rPr>
          <w:rFonts w:ascii="Arial" w:hAnsi="Arial" w:cs="Arial"/>
          <w:sz w:val="18"/>
          <w:szCs w:val="18"/>
        </w:rPr>
        <w:t>2.7. Другие задачи в зависимости от выявленных проблем в регулируемой сфере и текущего состояния профилактической работы.</w:t>
      </w:r>
    </w:p>
    <w:p w:rsidR="00CC071E" w:rsidRPr="00CC071E" w:rsidRDefault="00CC071E" w:rsidP="00CC071E">
      <w:pPr>
        <w:spacing w:line="180" w:lineRule="exact"/>
        <w:rPr>
          <w:rFonts w:ascii="Arial" w:hAnsi="Arial" w:cs="Arial"/>
          <w:sz w:val="18"/>
          <w:szCs w:val="18"/>
        </w:rPr>
      </w:pPr>
    </w:p>
    <w:p w:rsidR="006F0BA9" w:rsidRDefault="006F0BA9" w:rsidP="0027610B">
      <w:pPr>
        <w:spacing w:line="180" w:lineRule="exact"/>
        <w:rPr>
          <w:rFonts w:ascii="Arial" w:hAnsi="Arial" w:cs="Arial"/>
          <w:sz w:val="18"/>
          <w:szCs w:val="18"/>
        </w:rPr>
      </w:pPr>
    </w:p>
    <w:p w:rsidR="0027610B" w:rsidRPr="0027610B" w:rsidRDefault="0027610B" w:rsidP="0027610B">
      <w:pPr>
        <w:spacing w:line="180" w:lineRule="exact"/>
        <w:rPr>
          <w:rFonts w:ascii="Arial" w:hAnsi="Arial" w:cs="Arial"/>
          <w:sz w:val="18"/>
          <w:szCs w:val="18"/>
        </w:rPr>
      </w:pPr>
      <w:r w:rsidRPr="0027610B">
        <w:rPr>
          <w:rFonts w:ascii="Arial" w:hAnsi="Arial" w:cs="Arial"/>
          <w:sz w:val="18"/>
          <w:szCs w:val="18"/>
        </w:rPr>
        <w:t>Раздел III. Перечень профилактических мероприятий,</w:t>
      </w:r>
    </w:p>
    <w:p w:rsidR="0027610B" w:rsidRPr="0027610B" w:rsidRDefault="0027610B" w:rsidP="0027610B">
      <w:pPr>
        <w:spacing w:line="180" w:lineRule="exact"/>
        <w:rPr>
          <w:rFonts w:ascii="Arial" w:hAnsi="Arial" w:cs="Arial"/>
          <w:sz w:val="18"/>
          <w:szCs w:val="18"/>
        </w:rPr>
      </w:pPr>
      <w:r w:rsidRPr="0027610B">
        <w:rPr>
          <w:rFonts w:ascii="Arial" w:hAnsi="Arial" w:cs="Arial"/>
          <w:sz w:val="18"/>
          <w:szCs w:val="18"/>
        </w:rPr>
        <w:t>сроки (периодичность) их проведения</w:t>
      </w:r>
    </w:p>
    <w:p w:rsidR="0027610B" w:rsidRPr="0027610B" w:rsidRDefault="0027610B" w:rsidP="0027610B">
      <w:pPr>
        <w:spacing w:line="180" w:lineRule="exact"/>
        <w:rPr>
          <w:rFonts w:ascii="Arial" w:hAnsi="Arial" w:cs="Arial"/>
          <w:sz w:val="18"/>
          <w:szCs w:val="18"/>
        </w:rPr>
      </w:pPr>
    </w:p>
    <w:p w:rsidR="0027610B" w:rsidRPr="0027610B" w:rsidRDefault="0027610B" w:rsidP="0027610B">
      <w:pPr>
        <w:spacing w:line="180" w:lineRule="exact"/>
        <w:jc w:val="both"/>
        <w:rPr>
          <w:rFonts w:ascii="Arial" w:hAnsi="Arial" w:cs="Arial"/>
          <w:sz w:val="18"/>
          <w:szCs w:val="18"/>
        </w:rPr>
      </w:pPr>
      <w:r w:rsidRPr="0027610B">
        <w:rPr>
          <w:rFonts w:ascii="Arial" w:hAnsi="Arial" w:cs="Arial"/>
          <w:sz w:val="18"/>
          <w:szCs w:val="18"/>
        </w:rPr>
        <w:tab/>
        <w:t>1. Мероприятия программы представляют собой комплекс мер, направленных на достижение целей и решение основных задач настоящей Программы.</w:t>
      </w:r>
    </w:p>
    <w:p w:rsidR="0027610B" w:rsidRDefault="0027610B" w:rsidP="0027610B">
      <w:pPr>
        <w:spacing w:line="180" w:lineRule="exact"/>
        <w:rPr>
          <w:rFonts w:ascii="Arial" w:hAnsi="Arial" w:cs="Arial"/>
          <w:sz w:val="18"/>
          <w:szCs w:val="18"/>
        </w:rPr>
      </w:pPr>
    </w:p>
    <w:p w:rsidR="006F0BA9" w:rsidRPr="0027610B" w:rsidRDefault="006F0BA9" w:rsidP="0027610B">
      <w:pPr>
        <w:spacing w:line="180" w:lineRule="exact"/>
        <w:rPr>
          <w:rFonts w:ascii="Arial" w:hAnsi="Arial" w:cs="Arial"/>
          <w:sz w:val="18"/>
          <w:szCs w:val="18"/>
        </w:rPr>
      </w:pPr>
    </w:p>
    <w:p w:rsidR="0027610B" w:rsidRPr="0027610B" w:rsidRDefault="0027610B" w:rsidP="0027610B">
      <w:pPr>
        <w:spacing w:line="180" w:lineRule="exact"/>
        <w:jc w:val="center"/>
        <w:rPr>
          <w:rFonts w:ascii="Arial" w:hAnsi="Arial" w:cs="Arial"/>
          <w:sz w:val="18"/>
          <w:szCs w:val="18"/>
        </w:rPr>
      </w:pPr>
      <w:r w:rsidRPr="0027610B">
        <w:rPr>
          <w:rFonts w:ascii="Arial" w:hAnsi="Arial" w:cs="Arial"/>
          <w:sz w:val="18"/>
          <w:szCs w:val="18"/>
        </w:rPr>
        <w:t>ПЕРЕЧЕНЬ</w:t>
      </w:r>
    </w:p>
    <w:p w:rsidR="00CC071E" w:rsidRPr="00CC071E" w:rsidRDefault="0027610B" w:rsidP="0027610B">
      <w:pPr>
        <w:spacing w:line="180" w:lineRule="exact"/>
        <w:jc w:val="center"/>
        <w:rPr>
          <w:rFonts w:ascii="Arial" w:hAnsi="Arial" w:cs="Arial"/>
          <w:sz w:val="18"/>
          <w:szCs w:val="18"/>
        </w:rPr>
      </w:pPr>
      <w:r w:rsidRPr="0027610B">
        <w:rPr>
          <w:rFonts w:ascii="Arial" w:hAnsi="Arial" w:cs="Arial"/>
          <w:sz w:val="18"/>
          <w:szCs w:val="18"/>
        </w:rPr>
        <w:t>основных профилактических мероприятий Программы на 2022 год</w:t>
      </w:r>
    </w:p>
    <w:p w:rsidR="00CC071E" w:rsidRPr="00CC071E" w:rsidRDefault="00CC071E" w:rsidP="00CC071E">
      <w:pPr>
        <w:spacing w:line="180" w:lineRule="exac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1563"/>
        <w:gridCol w:w="1373"/>
        <w:gridCol w:w="1470"/>
      </w:tblGrid>
      <w:tr w:rsidR="006F0BA9" w:rsidRPr="00DF7F8B" w:rsidTr="00947506">
        <w:trPr>
          <w:trHeight w:val="144"/>
        </w:trPr>
        <w:tc>
          <w:tcPr>
            <w:tcW w:w="465"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 </w:t>
            </w:r>
            <w:proofErr w:type="gramStart"/>
            <w:r w:rsidRPr="00C11E23">
              <w:rPr>
                <w:rFonts w:ascii="Arial" w:hAnsi="Arial" w:cs="Arial"/>
                <w:sz w:val="16"/>
                <w:szCs w:val="16"/>
              </w:rPr>
              <w:t>п</w:t>
            </w:r>
            <w:proofErr w:type="gramEnd"/>
            <w:r w:rsidRPr="00C11E23">
              <w:rPr>
                <w:rFonts w:ascii="Arial" w:hAnsi="Arial" w:cs="Arial"/>
                <w:sz w:val="16"/>
                <w:szCs w:val="16"/>
              </w:rPr>
              <w:t>/п</w:t>
            </w:r>
          </w:p>
        </w:tc>
        <w:tc>
          <w:tcPr>
            <w:tcW w:w="2259"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Наименование мероприятия</w:t>
            </w:r>
          </w:p>
        </w:tc>
        <w:tc>
          <w:tcPr>
            <w:tcW w:w="1363"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срок исполнения</w:t>
            </w:r>
          </w:p>
        </w:tc>
        <w:tc>
          <w:tcPr>
            <w:tcW w:w="1363"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структурное подразделение, ответственное за реализацию</w:t>
            </w:r>
          </w:p>
        </w:tc>
      </w:tr>
      <w:tr w:rsidR="006F0BA9" w:rsidRPr="00DF7F8B" w:rsidTr="00947506">
        <w:trPr>
          <w:trHeight w:val="144"/>
        </w:trPr>
        <w:tc>
          <w:tcPr>
            <w:tcW w:w="465" w:type="dxa"/>
            <w:tcBorders>
              <w:bottom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1.</w:t>
            </w:r>
          </w:p>
        </w:tc>
        <w:tc>
          <w:tcPr>
            <w:tcW w:w="2259" w:type="dxa"/>
            <w:tcBorders>
              <w:bottom w:val="nil"/>
            </w:tcBorders>
            <w:shd w:val="clear" w:color="auto" w:fill="auto"/>
          </w:tcPr>
          <w:p w:rsidR="006F0BA9" w:rsidRPr="00C11E23" w:rsidRDefault="006F0BA9" w:rsidP="00947506">
            <w:pPr>
              <w:spacing w:line="180" w:lineRule="exact"/>
              <w:jc w:val="both"/>
              <w:rPr>
                <w:rFonts w:ascii="Arial" w:hAnsi="Arial" w:cs="Arial"/>
                <w:sz w:val="16"/>
                <w:szCs w:val="16"/>
              </w:rPr>
            </w:pPr>
            <w:r w:rsidRPr="00C11E23">
              <w:rPr>
                <w:rFonts w:ascii="Arial" w:hAnsi="Arial" w:cs="Arial"/>
                <w:sz w:val="16"/>
                <w:szCs w:val="16"/>
              </w:rPr>
              <w:t>Размещение на официальном сайте администрации Благодарненского городского округа Ставропольского края следующей актуальной информации:</w:t>
            </w:r>
          </w:p>
        </w:tc>
        <w:tc>
          <w:tcPr>
            <w:tcW w:w="1363" w:type="dxa"/>
            <w:tcBorders>
              <w:bottom w:val="nil"/>
            </w:tcBorders>
            <w:shd w:val="clear" w:color="auto" w:fill="auto"/>
          </w:tcPr>
          <w:p w:rsidR="006F0BA9" w:rsidRPr="00C11E23" w:rsidRDefault="006F0BA9" w:rsidP="00947506">
            <w:pPr>
              <w:spacing w:line="180" w:lineRule="exact"/>
              <w:jc w:val="both"/>
              <w:rPr>
                <w:rFonts w:ascii="Arial" w:hAnsi="Arial" w:cs="Arial"/>
                <w:sz w:val="16"/>
                <w:szCs w:val="16"/>
              </w:rPr>
            </w:pPr>
          </w:p>
          <w:p w:rsidR="006F0BA9" w:rsidRPr="00C11E23" w:rsidRDefault="006F0BA9" w:rsidP="00947506">
            <w:pPr>
              <w:spacing w:line="180" w:lineRule="exact"/>
              <w:jc w:val="both"/>
              <w:rPr>
                <w:rFonts w:ascii="Arial" w:hAnsi="Arial" w:cs="Arial"/>
                <w:sz w:val="16"/>
                <w:szCs w:val="16"/>
              </w:rPr>
            </w:pPr>
          </w:p>
          <w:p w:rsidR="006F0BA9" w:rsidRPr="00C11E23" w:rsidRDefault="006F0BA9" w:rsidP="00947506">
            <w:pPr>
              <w:spacing w:line="180" w:lineRule="exact"/>
              <w:jc w:val="both"/>
              <w:rPr>
                <w:rFonts w:ascii="Arial" w:hAnsi="Arial" w:cs="Arial"/>
                <w:sz w:val="16"/>
                <w:szCs w:val="16"/>
              </w:rPr>
            </w:pPr>
          </w:p>
          <w:p w:rsidR="006F0BA9" w:rsidRPr="00C11E23" w:rsidRDefault="006F0BA9" w:rsidP="00947506">
            <w:pPr>
              <w:spacing w:line="180" w:lineRule="exact"/>
              <w:jc w:val="center"/>
              <w:rPr>
                <w:rFonts w:ascii="Arial" w:hAnsi="Arial" w:cs="Arial"/>
                <w:sz w:val="16"/>
                <w:szCs w:val="16"/>
              </w:rPr>
            </w:pPr>
          </w:p>
        </w:tc>
        <w:tc>
          <w:tcPr>
            <w:tcW w:w="1363" w:type="dxa"/>
            <w:vMerge w:val="restart"/>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управление по делам территорий</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администрации Благодарненского городского округа Ставропольского края</w:t>
            </w:r>
          </w:p>
        </w:tc>
      </w:tr>
      <w:tr w:rsidR="006F0BA9" w:rsidRPr="00DF7F8B" w:rsidTr="00947506">
        <w:trPr>
          <w:trHeight w:val="144"/>
        </w:trPr>
        <w:tc>
          <w:tcPr>
            <w:tcW w:w="465"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p>
        </w:tc>
        <w:tc>
          <w:tcPr>
            <w:tcW w:w="2259" w:type="dxa"/>
            <w:tcBorders>
              <w:top w:val="nil"/>
              <w:bottom w:val="nil"/>
            </w:tcBorders>
            <w:shd w:val="clear" w:color="auto" w:fill="auto"/>
          </w:tcPr>
          <w:p w:rsidR="006F0BA9" w:rsidRPr="00C11E23" w:rsidRDefault="006F0BA9" w:rsidP="00947506">
            <w:pPr>
              <w:spacing w:line="180" w:lineRule="exact"/>
              <w:ind w:firstLine="176"/>
              <w:jc w:val="both"/>
              <w:rPr>
                <w:rFonts w:ascii="Arial" w:hAnsi="Arial" w:cs="Arial"/>
                <w:sz w:val="16"/>
                <w:szCs w:val="16"/>
              </w:rPr>
            </w:pPr>
            <w:r w:rsidRPr="00C11E23">
              <w:rPr>
                <w:rFonts w:ascii="Arial" w:hAnsi="Arial" w:cs="Arial"/>
                <w:sz w:val="16"/>
                <w:szCs w:val="16"/>
              </w:rPr>
              <w:t>тексты нормативных правовых актов, регулирующих осуществление муниципального контроля в сфере благоустройства</w:t>
            </w:r>
          </w:p>
        </w:tc>
        <w:tc>
          <w:tcPr>
            <w:tcW w:w="1363"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в течение 2023 года</w:t>
            </w:r>
          </w:p>
          <w:p w:rsidR="006F0BA9" w:rsidRPr="00C11E23" w:rsidRDefault="006F0BA9" w:rsidP="00947506">
            <w:pPr>
              <w:spacing w:line="180" w:lineRule="exact"/>
              <w:jc w:val="both"/>
              <w:rPr>
                <w:rFonts w:ascii="Arial" w:hAnsi="Arial" w:cs="Arial"/>
                <w:sz w:val="16"/>
                <w:szCs w:val="16"/>
              </w:rPr>
            </w:pPr>
          </w:p>
        </w:tc>
        <w:tc>
          <w:tcPr>
            <w:tcW w:w="1363" w:type="dxa"/>
            <w:vMerge/>
            <w:shd w:val="clear" w:color="auto" w:fill="auto"/>
          </w:tcPr>
          <w:p w:rsidR="006F0BA9" w:rsidRPr="00C11E23" w:rsidRDefault="006F0BA9" w:rsidP="00947506">
            <w:pPr>
              <w:spacing w:line="180" w:lineRule="exact"/>
              <w:jc w:val="center"/>
              <w:rPr>
                <w:rFonts w:ascii="Arial" w:hAnsi="Arial" w:cs="Arial"/>
                <w:sz w:val="16"/>
                <w:szCs w:val="16"/>
              </w:rPr>
            </w:pPr>
          </w:p>
        </w:tc>
      </w:tr>
      <w:tr w:rsidR="006F0BA9" w:rsidRPr="00DF7F8B" w:rsidTr="00947506">
        <w:trPr>
          <w:trHeight w:val="144"/>
        </w:trPr>
        <w:tc>
          <w:tcPr>
            <w:tcW w:w="465"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p>
        </w:tc>
        <w:tc>
          <w:tcPr>
            <w:tcW w:w="2259" w:type="dxa"/>
            <w:tcBorders>
              <w:top w:val="nil"/>
              <w:bottom w:val="nil"/>
            </w:tcBorders>
            <w:shd w:val="clear" w:color="auto" w:fill="auto"/>
          </w:tcPr>
          <w:p w:rsidR="006F0BA9" w:rsidRPr="00C11E23" w:rsidRDefault="006F0BA9" w:rsidP="00947506">
            <w:pPr>
              <w:spacing w:line="180" w:lineRule="exact"/>
              <w:ind w:firstLine="176"/>
              <w:jc w:val="both"/>
              <w:rPr>
                <w:rFonts w:ascii="Arial" w:hAnsi="Arial" w:cs="Arial"/>
                <w:sz w:val="16"/>
                <w:szCs w:val="16"/>
              </w:rPr>
            </w:pPr>
            <w:r w:rsidRPr="00C11E23">
              <w:rPr>
                <w:rFonts w:ascii="Arial" w:hAnsi="Arial" w:cs="Arial"/>
                <w:sz w:val="16"/>
                <w:szCs w:val="16"/>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w:t>
            </w:r>
          </w:p>
        </w:tc>
        <w:tc>
          <w:tcPr>
            <w:tcW w:w="1363"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по мере необходимости</w:t>
            </w:r>
          </w:p>
          <w:p w:rsidR="006F0BA9" w:rsidRPr="00C11E23" w:rsidRDefault="006F0BA9" w:rsidP="00947506">
            <w:pPr>
              <w:spacing w:line="180" w:lineRule="exact"/>
              <w:jc w:val="both"/>
              <w:rPr>
                <w:rFonts w:ascii="Arial" w:hAnsi="Arial" w:cs="Arial"/>
                <w:sz w:val="16"/>
                <w:szCs w:val="16"/>
              </w:rPr>
            </w:pPr>
          </w:p>
        </w:tc>
        <w:tc>
          <w:tcPr>
            <w:tcW w:w="1363" w:type="dxa"/>
            <w:vMerge/>
            <w:tcBorders>
              <w:bottom w:val="nil"/>
            </w:tcBorders>
            <w:shd w:val="clear" w:color="auto" w:fill="auto"/>
          </w:tcPr>
          <w:p w:rsidR="006F0BA9" w:rsidRPr="00C11E23" w:rsidRDefault="006F0BA9" w:rsidP="00947506">
            <w:pPr>
              <w:spacing w:line="180" w:lineRule="exact"/>
              <w:jc w:val="center"/>
              <w:rPr>
                <w:rFonts w:ascii="Arial" w:hAnsi="Arial" w:cs="Arial"/>
                <w:sz w:val="16"/>
                <w:szCs w:val="16"/>
              </w:rPr>
            </w:pPr>
          </w:p>
        </w:tc>
      </w:tr>
      <w:tr w:rsidR="006F0BA9" w:rsidRPr="00DF7F8B" w:rsidTr="00947506">
        <w:trPr>
          <w:trHeight w:val="144"/>
        </w:trPr>
        <w:tc>
          <w:tcPr>
            <w:tcW w:w="465"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p>
        </w:tc>
        <w:tc>
          <w:tcPr>
            <w:tcW w:w="2259" w:type="dxa"/>
            <w:tcBorders>
              <w:top w:val="nil"/>
              <w:bottom w:val="nil"/>
            </w:tcBorders>
            <w:shd w:val="clear" w:color="auto" w:fill="auto"/>
          </w:tcPr>
          <w:p w:rsidR="006F0BA9" w:rsidRPr="00C11E23" w:rsidRDefault="006F0BA9" w:rsidP="00947506">
            <w:pPr>
              <w:spacing w:line="180" w:lineRule="exact"/>
              <w:ind w:firstLine="176"/>
              <w:jc w:val="both"/>
              <w:rPr>
                <w:rFonts w:ascii="Arial" w:hAnsi="Arial" w:cs="Arial"/>
                <w:sz w:val="16"/>
                <w:szCs w:val="16"/>
              </w:rPr>
            </w:pPr>
            <w:r w:rsidRPr="00C11E23">
              <w:rPr>
                <w:rFonts w:ascii="Arial" w:hAnsi="Arial" w:cs="Arial"/>
                <w:sz w:val="16"/>
                <w:szCs w:val="16"/>
              </w:rPr>
              <w:t>перечень сведений, которые могут запрашиваться контрольным органом у контролируемого лица</w:t>
            </w:r>
          </w:p>
        </w:tc>
        <w:tc>
          <w:tcPr>
            <w:tcW w:w="1363"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в течение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2023 года, поддерживать в актуальном состоянии</w:t>
            </w:r>
          </w:p>
        </w:tc>
        <w:tc>
          <w:tcPr>
            <w:tcW w:w="1363"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p>
        </w:tc>
      </w:tr>
      <w:tr w:rsidR="006F0BA9" w:rsidRPr="00DF7F8B" w:rsidTr="00947506">
        <w:trPr>
          <w:trHeight w:val="144"/>
        </w:trPr>
        <w:tc>
          <w:tcPr>
            <w:tcW w:w="465" w:type="dxa"/>
            <w:tcBorders>
              <w:top w:val="nil"/>
            </w:tcBorders>
            <w:shd w:val="clear" w:color="auto" w:fill="auto"/>
          </w:tcPr>
          <w:p w:rsidR="006F0BA9" w:rsidRPr="00C11E23" w:rsidRDefault="006F0BA9" w:rsidP="00947506">
            <w:pPr>
              <w:spacing w:line="180" w:lineRule="exact"/>
              <w:jc w:val="center"/>
              <w:rPr>
                <w:rFonts w:ascii="Arial" w:hAnsi="Arial" w:cs="Arial"/>
                <w:sz w:val="16"/>
                <w:szCs w:val="16"/>
              </w:rPr>
            </w:pPr>
          </w:p>
        </w:tc>
        <w:tc>
          <w:tcPr>
            <w:tcW w:w="2259" w:type="dxa"/>
            <w:tcBorders>
              <w:top w:val="nil"/>
            </w:tcBorders>
            <w:shd w:val="clear" w:color="auto" w:fill="auto"/>
          </w:tcPr>
          <w:p w:rsidR="006F0BA9" w:rsidRPr="00C11E23" w:rsidRDefault="006F0BA9" w:rsidP="00947506">
            <w:pPr>
              <w:spacing w:line="180" w:lineRule="exact"/>
              <w:jc w:val="both"/>
              <w:rPr>
                <w:rFonts w:ascii="Arial" w:hAnsi="Arial" w:cs="Arial"/>
                <w:sz w:val="16"/>
                <w:szCs w:val="16"/>
              </w:rPr>
            </w:pPr>
            <w:r w:rsidRPr="00C11E23">
              <w:rPr>
                <w:rFonts w:ascii="Arial" w:hAnsi="Arial" w:cs="Arial"/>
                <w:sz w:val="16"/>
                <w:szCs w:val="16"/>
              </w:rPr>
              <w:t xml:space="preserve">сведения о </w:t>
            </w:r>
            <w:r w:rsidRPr="00C11E23">
              <w:rPr>
                <w:rFonts w:ascii="Arial" w:hAnsi="Arial" w:cs="Arial"/>
                <w:sz w:val="16"/>
                <w:szCs w:val="16"/>
              </w:rPr>
              <w:lastRenderedPageBreak/>
              <w:t xml:space="preserve">способах получения консультаций по вопросам соблюдения обязательных требований  </w:t>
            </w:r>
          </w:p>
        </w:tc>
        <w:tc>
          <w:tcPr>
            <w:tcW w:w="1363" w:type="dxa"/>
            <w:tcBorders>
              <w:top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в течение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2023 года, поддерживать в актуальном состоянии</w:t>
            </w:r>
          </w:p>
        </w:tc>
        <w:tc>
          <w:tcPr>
            <w:tcW w:w="1363" w:type="dxa"/>
            <w:tcBorders>
              <w:top w:val="nil"/>
            </w:tcBorders>
            <w:shd w:val="clear" w:color="auto" w:fill="auto"/>
          </w:tcPr>
          <w:p w:rsidR="006F0BA9" w:rsidRPr="00C11E23" w:rsidRDefault="006F0BA9" w:rsidP="00947506">
            <w:pPr>
              <w:spacing w:line="180" w:lineRule="exact"/>
              <w:jc w:val="center"/>
              <w:rPr>
                <w:rFonts w:ascii="Arial" w:hAnsi="Arial" w:cs="Arial"/>
                <w:sz w:val="16"/>
                <w:szCs w:val="16"/>
              </w:rPr>
            </w:pPr>
          </w:p>
        </w:tc>
      </w:tr>
      <w:tr w:rsidR="006F0BA9" w:rsidRPr="00DF7F8B" w:rsidTr="00947506">
        <w:trPr>
          <w:trHeight w:val="1943"/>
        </w:trPr>
        <w:tc>
          <w:tcPr>
            <w:tcW w:w="465" w:type="dxa"/>
            <w:tcBorders>
              <w:bottom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w:t>
            </w:r>
          </w:p>
        </w:tc>
        <w:tc>
          <w:tcPr>
            <w:tcW w:w="2259" w:type="dxa"/>
            <w:tcBorders>
              <w:bottom w:val="nil"/>
            </w:tcBorders>
            <w:shd w:val="clear" w:color="auto" w:fill="auto"/>
          </w:tcPr>
          <w:p w:rsidR="006F0BA9" w:rsidRPr="00C11E23" w:rsidRDefault="006F0BA9" w:rsidP="00947506">
            <w:pPr>
              <w:spacing w:line="180" w:lineRule="exact"/>
              <w:jc w:val="both"/>
              <w:rPr>
                <w:rFonts w:ascii="Arial" w:hAnsi="Arial" w:cs="Arial"/>
                <w:sz w:val="16"/>
                <w:szCs w:val="16"/>
              </w:rPr>
            </w:pPr>
            <w:r w:rsidRPr="00C11E2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посредством:</w:t>
            </w:r>
          </w:p>
        </w:tc>
        <w:tc>
          <w:tcPr>
            <w:tcW w:w="1363" w:type="dxa"/>
            <w:tcBorders>
              <w:bottom w:val="nil"/>
            </w:tcBorders>
            <w:shd w:val="clear" w:color="auto" w:fill="auto"/>
          </w:tcPr>
          <w:p w:rsidR="006F0BA9" w:rsidRPr="00C11E23" w:rsidRDefault="006F0BA9" w:rsidP="00947506">
            <w:pPr>
              <w:spacing w:line="180" w:lineRule="exact"/>
              <w:jc w:val="both"/>
              <w:rPr>
                <w:rFonts w:ascii="Arial" w:hAnsi="Arial" w:cs="Arial"/>
                <w:sz w:val="16"/>
                <w:szCs w:val="16"/>
              </w:rPr>
            </w:pPr>
          </w:p>
          <w:p w:rsidR="006F0BA9" w:rsidRPr="00C11E23" w:rsidRDefault="006F0BA9" w:rsidP="00947506">
            <w:pPr>
              <w:spacing w:line="180" w:lineRule="exact"/>
              <w:jc w:val="both"/>
              <w:rPr>
                <w:rFonts w:ascii="Arial" w:hAnsi="Arial" w:cs="Arial"/>
                <w:sz w:val="16"/>
                <w:szCs w:val="16"/>
              </w:rPr>
            </w:pPr>
          </w:p>
          <w:p w:rsidR="006F0BA9" w:rsidRPr="00C11E23" w:rsidRDefault="006F0BA9" w:rsidP="00947506">
            <w:pPr>
              <w:spacing w:line="180" w:lineRule="exact"/>
              <w:jc w:val="both"/>
              <w:rPr>
                <w:rFonts w:ascii="Arial" w:hAnsi="Arial" w:cs="Arial"/>
                <w:sz w:val="16"/>
                <w:szCs w:val="16"/>
              </w:rPr>
            </w:pPr>
          </w:p>
          <w:p w:rsidR="006F0BA9" w:rsidRPr="00C11E23" w:rsidRDefault="006F0BA9" w:rsidP="00947506">
            <w:pPr>
              <w:spacing w:line="180" w:lineRule="exact"/>
              <w:jc w:val="center"/>
              <w:rPr>
                <w:rFonts w:ascii="Arial" w:hAnsi="Arial" w:cs="Arial"/>
                <w:sz w:val="16"/>
                <w:szCs w:val="16"/>
              </w:rPr>
            </w:pPr>
          </w:p>
        </w:tc>
        <w:tc>
          <w:tcPr>
            <w:tcW w:w="1363" w:type="dxa"/>
            <w:vMerge w:val="restart"/>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управление по делам территорий</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администрации Благодарненского городского округа Ставропольского края</w:t>
            </w:r>
          </w:p>
          <w:p w:rsidR="006F0BA9" w:rsidRPr="00C11E23" w:rsidRDefault="006F0BA9" w:rsidP="00947506">
            <w:pPr>
              <w:spacing w:line="180" w:lineRule="exact"/>
              <w:rPr>
                <w:rFonts w:ascii="Arial" w:hAnsi="Arial" w:cs="Arial"/>
                <w:sz w:val="16"/>
                <w:szCs w:val="16"/>
              </w:rPr>
            </w:pPr>
          </w:p>
        </w:tc>
      </w:tr>
      <w:tr w:rsidR="006F0BA9" w:rsidRPr="00DF7F8B" w:rsidTr="00947506">
        <w:trPr>
          <w:trHeight w:val="750"/>
        </w:trPr>
        <w:tc>
          <w:tcPr>
            <w:tcW w:w="465"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p>
        </w:tc>
        <w:tc>
          <w:tcPr>
            <w:tcW w:w="2259" w:type="dxa"/>
            <w:tcBorders>
              <w:top w:val="nil"/>
              <w:bottom w:val="nil"/>
            </w:tcBorders>
            <w:shd w:val="clear" w:color="auto" w:fill="auto"/>
          </w:tcPr>
          <w:p w:rsidR="006F0BA9" w:rsidRPr="00C11E23" w:rsidRDefault="006F0BA9" w:rsidP="00947506">
            <w:pPr>
              <w:spacing w:line="180" w:lineRule="exact"/>
              <w:ind w:firstLine="176"/>
              <w:jc w:val="both"/>
              <w:rPr>
                <w:rFonts w:ascii="Arial" w:hAnsi="Arial" w:cs="Arial"/>
                <w:sz w:val="16"/>
                <w:szCs w:val="16"/>
              </w:rPr>
            </w:pPr>
            <w:r w:rsidRPr="00C11E23">
              <w:rPr>
                <w:rFonts w:ascii="Arial" w:hAnsi="Arial" w:cs="Arial"/>
                <w:sz w:val="16"/>
                <w:szCs w:val="16"/>
              </w:rPr>
              <w:t>публикаций в печатных средствах массовой информации</w:t>
            </w:r>
          </w:p>
        </w:tc>
        <w:tc>
          <w:tcPr>
            <w:tcW w:w="1363" w:type="dxa"/>
            <w:tcBorders>
              <w:top w:val="nil"/>
              <w:bottom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в течение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2023 года</w:t>
            </w:r>
          </w:p>
          <w:p w:rsidR="006F0BA9" w:rsidRPr="00C11E23" w:rsidRDefault="006F0BA9" w:rsidP="00947506">
            <w:pPr>
              <w:spacing w:line="180" w:lineRule="exact"/>
              <w:jc w:val="both"/>
              <w:rPr>
                <w:rFonts w:ascii="Arial" w:hAnsi="Arial" w:cs="Arial"/>
                <w:sz w:val="16"/>
                <w:szCs w:val="16"/>
              </w:rPr>
            </w:pPr>
          </w:p>
        </w:tc>
        <w:tc>
          <w:tcPr>
            <w:tcW w:w="1363" w:type="dxa"/>
            <w:vMerge/>
            <w:tcBorders>
              <w:bottom w:val="nil"/>
            </w:tcBorders>
            <w:shd w:val="clear" w:color="auto" w:fill="auto"/>
          </w:tcPr>
          <w:p w:rsidR="006F0BA9" w:rsidRPr="00C11E23" w:rsidRDefault="006F0BA9" w:rsidP="00947506">
            <w:pPr>
              <w:spacing w:line="180" w:lineRule="exact"/>
              <w:jc w:val="both"/>
              <w:rPr>
                <w:rFonts w:ascii="Arial" w:hAnsi="Arial" w:cs="Arial"/>
                <w:sz w:val="16"/>
                <w:szCs w:val="16"/>
              </w:rPr>
            </w:pPr>
          </w:p>
        </w:tc>
      </w:tr>
      <w:tr w:rsidR="006F0BA9" w:rsidRPr="00DF7F8B" w:rsidTr="00947506">
        <w:trPr>
          <w:trHeight w:val="1295"/>
        </w:trPr>
        <w:tc>
          <w:tcPr>
            <w:tcW w:w="465" w:type="dxa"/>
            <w:tcBorders>
              <w:top w:val="nil"/>
            </w:tcBorders>
            <w:shd w:val="clear" w:color="auto" w:fill="auto"/>
          </w:tcPr>
          <w:p w:rsidR="006F0BA9" w:rsidRPr="00C11E23" w:rsidRDefault="006F0BA9" w:rsidP="00947506">
            <w:pPr>
              <w:spacing w:line="180" w:lineRule="exact"/>
              <w:jc w:val="center"/>
              <w:rPr>
                <w:rFonts w:ascii="Arial" w:hAnsi="Arial" w:cs="Arial"/>
                <w:sz w:val="16"/>
                <w:szCs w:val="16"/>
              </w:rPr>
            </w:pPr>
          </w:p>
        </w:tc>
        <w:tc>
          <w:tcPr>
            <w:tcW w:w="2259" w:type="dxa"/>
            <w:tcBorders>
              <w:top w:val="nil"/>
            </w:tcBorders>
            <w:shd w:val="clear" w:color="auto" w:fill="auto"/>
          </w:tcPr>
          <w:p w:rsidR="006F0BA9" w:rsidRPr="00C11E23" w:rsidRDefault="006F0BA9" w:rsidP="00947506">
            <w:pPr>
              <w:spacing w:line="180" w:lineRule="exact"/>
              <w:jc w:val="both"/>
              <w:rPr>
                <w:rFonts w:ascii="Arial" w:hAnsi="Arial" w:cs="Arial"/>
                <w:sz w:val="16"/>
                <w:szCs w:val="16"/>
              </w:rPr>
            </w:pPr>
            <w:r w:rsidRPr="00C11E23">
              <w:rPr>
                <w:rFonts w:ascii="Arial" w:hAnsi="Arial" w:cs="Arial"/>
                <w:sz w:val="16"/>
                <w:szCs w:val="16"/>
              </w:rPr>
              <w:t>публикаций на официальном сайте администрации Благодарненского городского округа Ставропольского края</w:t>
            </w:r>
          </w:p>
        </w:tc>
        <w:tc>
          <w:tcPr>
            <w:tcW w:w="1363" w:type="dxa"/>
            <w:tcBorders>
              <w:top w:val="nil"/>
            </w:tcBorders>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в течение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2023 года</w:t>
            </w:r>
          </w:p>
        </w:tc>
        <w:tc>
          <w:tcPr>
            <w:tcW w:w="1363" w:type="dxa"/>
            <w:tcBorders>
              <w:top w:val="nil"/>
            </w:tcBorders>
            <w:shd w:val="clear" w:color="auto" w:fill="auto"/>
          </w:tcPr>
          <w:p w:rsidR="006F0BA9" w:rsidRPr="00C11E23" w:rsidRDefault="006F0BA9" w:rsidP="00947506">
            <w:pPr>
              <w:spacing w:line="180" w:lineRule="exact"/>
              <w:jc w:val="both"/>
              <w:rPr>
                <w:rFonts w:ascii="Arial" w:hAnsi="Arial" w:cs="Arial"/>
                <w:sz w:val="16"/>
                <w:szCs w:val="16"/>
              </w:rPr>
            </w:pPr>
          </w:p>
        </w:tc>
      </w:tr>
      <w:tr w:rsidR="006F0BA9" w:rsidRPr="00DF7F8B" w:rsidTr="00947506">
        <w:trPr>
          <w:trHeight w:val="5167"/>
        </w:trPr>
        <w:tc>
          <w:tcPr>
            <w:tcW w:w="465"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3. </w:t>
            </w:r>
          </w:p>
        </w:tc>
        <w:tc>
          <w:tcPr>
            <w:tcW w:w="2259" w:type="dxa"/>
            <w:shd w:val="clear" w:color="auto" w:fill="auto"/>
          </w:tcPr>
          <w:p w:rsidR="006F0BA9" w:rsidRPr="00C11E23" w:rsidRDefault="006F0BA9" w:rsidP="00947506">
            <w:pPr>
              <w:spacing w:line="180" w:lineRule="exact"/>
              <w:jc w:val="both"/>
              <w:rPr>
                <w:rFonts w:ascii="Arial" w:hAnsi="Arial" w:cs="Arial"/>
                <w:sz w:val="16"/>
                <w:szCs w:val="16"/>
              </w:rPr>
            </w:pPr>
            <w:r w:rsidRPr="00C11E23">
              <w:rPr>
                <w:rFonts w:ascii="Arial" w:hAnsi="Arial" w:cs="Arial"/>
                <w:sz w:val="16"/>
                <w:szCs w:val="16"/>
              </w:rPr>
              <w:t>Консультирование должностным лицом контрольного органа (по телефону, посредством видеоконференц-связи, на личном приеме или в ходе проведения профилактического и контрольного мероприятия) по вопросам, связанным с организацией и осуществлением муниципального контроля в сфере благоустройства в отношении контролируемых лиц</w:t>
            </w:r>
          </w:p>
        </w:tc>
        <w:tc>
          <w:tcPr>
            <w:tcW w:w="1363"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по обращениям контролируемых лиц и их представителей, поступивших в течение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w:t>
            </w:r>
            <w:r w:rsidRPr="00C11E23">
              <w:rPr>
                <w:rFonts w:ascii="Arial" w:hAnsi="Arial" w:cs="Arial"/>
                <w:sz w:val="16"/>
                <w:szCs w:val="16"/>
                <w:lang w:val="en-US"/>
              </w:rPr>
              <w:t>3</w:t>
            </w:r>
            <w:r w:rsidRPr="00C11E23">
              <w:rPr>
                <w:rFonts w:ascii="Arial" w:hAnsi="Arial" w:cs="Arial"/>
                <w:sz w:val="16"/>
                <w:szCs w:val="16"/>
              </w:rPr>
              <w:t xml:space="preserve"> года</w:t>
            </w:r>
          </w:p>
        </w:tc>
        <w:tc>
          <w:tcPr>
            <w:tcW w:w="1363"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управление по делам территорий</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администрации Благодарненского городского округа Ставропольского края</w:t>
            </w:r>
          </w:p>
          <w:p w:rsidR="006F0BA9" w:rsidRPr="00C11E23" w:rsidRDefault="006F0BA9" w:rsidP="00947506">
            <w:pPr>
              <w:spacing w:line="180" w:lineRule="exact"/>
              <w:jc w:val="center"/>
              <w:rPr>
                <w:rFonts w:ascii="Arial" w:hAnsi="Arial" w:cs="Arial"/>
                <w:sz w:val="16"/>
                <w:szCs w:val="16"/>
              </w:rPr>
            </w:pPr>
          </w:p>
        </w:tc>
      </w:tr>
      <w:tr w:rsidR="006F0BA9" w:rsidRPr="00DF7F8B" w:rsidTr="00947506">
        <w:trPr>
          <w:trHeight w:val="3237"/>
        </w:trPr>
        <w:tc>
          <w:tcPr>
            <w:tcW w:w="465"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4. </w:t>
            </w:r>
          </w:p>
        </w:tc>
        <w:tc>
          <w:tcPr>
            <w:tcW w:w="2259" w:type="dxa"/>
            <w:shd w:val="clear" w:color="auto" w:fill="auto"/>
          </w:tcPr>
          <w:p w:rsidR="006F0BA9" w:rsidRPr="00C11E23" w:rsidRDefault="006F0BA9" w:rsidP="00947506">
            <w:pPr>
              <w:spacing w:line="180" w:lineRule="exact"/>
              <w:jc w:val="both"/>
              <w:rPr>
                <w:rFonts w:ascii="Arial" w:hAnsi="Arial" w:cs="Arial"/>
                <w:sz w:val="16"/>
                <w:szCs w:val="16"/>
              </w:rPr>
            </w:pPr>
            <w:r w:rsidRPr="00C11E23">
              <w:rPr>
                <w:rFonts w:ascii="Arial" w:hAnsi="Arial" w:cs="Arial"/>
                <w:sz w:val="16"/>
                <w:szCs w:val="16"/>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сфере благоустройства на территории Благодарненского городского округа Ставропольского </w:t>
            </w:r>
            <w:r w:rsidRPr="00C11E23">
              <w:rPr>
                <w:rFonts w:ascii="Arial" w:hAnsi="Arial" w:cs="Arial"/>
                <w:sz w:val="16"/>
                <w:szCs w:val="16"/>
              </w:rPr>
              <w:lastRenderedPageBreak/>
              <w:t>края</w:t>
            </w:r>
          </w:p>
        </w:tc>
        <w:tc>
          <w:tcPr>
            <w:tcW w:w="1363"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lastRenderedPageBreak/>
              <w:t xml:space="preserve">не позднее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01 октября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2023 года</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(разработка);</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 xml:space="preserve">не позднее </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 декабря</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2023 года (утверждение)</w:t>
            </w:r>
          </w:p>
        </w:tc>
        <w:tc>
          <w:tcPr>
            <w:tcW w:w="1363" w:type="dxa"/>
            <w:shd w:val="clear" w:color="auto" w:fill="auto"/>
          </w:tcPr>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управление по делам территорий</w:t>
            </w:r>
          </w:p>
          <w:p w:rsidR="006F0BA9" w:rsidRPr="00C11E23" w:rsidRDefault="006F0BA9" w:rsidP="00947506">
            <w:pPr>
              <w:spacing w:line="180" w:lineRule="exact"/>
              <w:jc w:val="center"/>
              <w:rPr>
                <w:rFonts w:ascii="Arial" w:hAnsi="Arial" w:cs="Arial"/>
                <w:sz w:val="16"/>
                <w:szCs w:val="16"/>
              </w:rPr>
            </w:pPr>
            <w:r w:rsidRPr="00C11E23">
              <w:rPr>
                <w:rFonts w:ascii="Arial" w:hAnsi="Arial" w:cs="Arial"/>
                <w:sz w:val="16"/>
                <w:szCs w:val="16"/>
              </w:rPr>
              <w:t>администрации Благодарненского городского округа Ставропольского края</w:t>
            </w:r>
          </w:p>
          <w:p w:rsidR="006F0BA9" w:rsidRPr="00C11E23" w:rsidRDefault="006F0BA9" w:rsidP="00947506">
            <w:pPr>
              <w:spacing w:line="180" w:lineRule="exact"/>
              <w:jc w:val="center"/>
              <w:rPr>
                <w:rFonts w:ascii="Arial" w:hAnsi="Arial" w:cs="Arial"/>
                <w:sz w:val="16"/>
                <w:szCs w:val="16"/>
              </w:rPr>
            </w:pPr>
          </w:p>
        </w:tc>
      </w:tr>
    </w:tbl>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783FDE" w:rsidRPr="00783FDE" w:rsidRDefault="00783FDE" w:rsidP="00783FDE">
      <w:pPr>
        <w:spacing w:line="180" w:lineRule="exact"/>
        <w:jc w:val="center"/>
        <w:rPr>
          <w:rFonts w:ascii="Arial" w:hAnsi="Arial" w:cs="Arial"/>
          <w:sz w:val="18"/>
          <w:szCs w:val="18"/>
        </w:rPr>
      </w:pPr>
      <w:r w:rsidRPr="00783FDE">
        <w:rPr>
          <w:rFonts w:ascii="Arial" w:hAnsi="Arial" w:cs="Arial"/>
          <w:sz w:val="18"/>
          <w:szCs w:val="18"/>
        </w:rPr>
        <w:t>Раздел IV. Показатели результативности и эффективности программы профилактики рисков причинения вреда (ущерба)</w:t>
      </w:r>
    </w:p>
    <w:p w:rsidR="00783FDE" w:rsidRPr="00783FDE" w:rsidRDefault="00783FDE" w:rsidP="00783FDE">
      <w:pPr>
        <w:spacing w:line="180" w:lineRule="exact"/>
        <w:rPr>
          <w:rFonts w:ascii="Arial" w:hAnsi="Arial" w:cs="Arial"/>
          <w:sz w:val="18"/>
          <w:szCs w:val="18"/>
        </w:rPr>
      </w:pP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4.1. Финансирование исполнения функции по осуществлению муниципального контроля в сфере благоустройства осуществляется в рамках бюджетных средств, выделяемых на обеспечение текущей деятельности управления по делам территорий администрации Благодарненского городского округа Ставропольского края. Отдельное финансирование на проведение контрольных мероприятий и реализации настоящей Программы не предусмотрено.</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 xml:space="preserve">4.2. Текущее управление и </w:t>
      </w:r>
      <w:proofErr w:type="gramStart"/>
      <w:r w:rsidRPr="00783FDE">
        <w:rPr>
          <w:rFonts w:ascii="Arial" w:hAnsi="Arial" w:cs="Arial"/>
          <w:sz w:val="18"/>
          <w:szCs w:val="18"/>
        </w:rPr>
        <w:t>контроль за</w:t>
      </w:r>
      <w:proofErr w:type="gramEnd"/>
      <w:r w:rsidRPr="00783FDE">
        <w:rPr>
          <w:rFonts w:ascii="Arial" w:hAnsi="Arial" w:cs="Arial"/>
          <w:sz w:val="18"/>
          <w:szCs w:val="18"/>
        </w:rPr>
        <w:t xml:space="preserve"> ходом реализации Программы осуществляет администрация Благодарненского городского округа Ставропольского края.</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4.3. Ответственным исполнителем Программы является управление по делам территорий администрации Благодарненского городского округа Ставропольского края.</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4.4.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4.5. Методика оценки эффективности профилактических мероприятий предназначена для максимального достижения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4.6. Целевые показатели результативности Программы по муниципальному контролю в сфере благоустройства:</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1) количество выявленных нарушений требований в сфере благоустройства, шт.;</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2) количество проведенных профилактических мероприятий (информирование контролируемых лиц и иных заинтересованных лиц по вопросам связанным с организацией и осуществлением муниципального контроля в сфере благоустройства посредством публикаций в печатных средствах массовой информации, на официальном сайте администрации Благодарненского городского округа Ставропольского края, консультирование).</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4.7. Показатели эффективности:</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1) снижение количества выявленных при проведении контрольных мероприятий нарушений требований в сфере благоустройства;</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2) количество проведенных профилактических мероприятий контрольным органом, единиц;</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3) доля профилактических мероприятий в объеме контрольных мероприятий, процент.</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lastRenderedPageBreak/>
        <w:tab/>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783FDE" w:rsidRPr="00783FDE" w:rsidRDefault="00783FDE" w:rsidP="00783FDE">
      <w:pPr>
        <w:spacing w:line="180" w:lineRule="exact"/>
        <w:jc w:val="both"/>
        <w:rPr>
          <w:rFonts w:ascii="Arial" w:hAnsi="Arial" w:cs="Arial"/>
          <w:sz w:val="18"/>
          <w:szCs w:val="18"/>
        </w:rPr>
      </w:pPr>
      <w:r w:rsidRPr="00783FDE">
        <w:rPr>
          <w:rFonts w:ascii="Arial" w:hAnsi="Arial" w:cs="Arial"/>
          <w:sz w:val="18"/>
          <w:szCs w:val="18"/>
        </w:rPr>
        <w:tab/>
        <w:t>Отчетным периодом для определения значений показателей является календарный год.</w:t>
      </w:r>
    </w:p>
    <w:p w:rsidR="00783FDE" w:rsidRPr="00783FDE" w:rsidRDefault="00783FDE" w:rsidP="00783FDE">
      <w:pPr>
        <w:spacing w:line="180" w:lineRule="exact"/>
        <w:rPr>
          <w:rFonts w:ascii="Arial" w:hAnsi="Arial" w:cs="Arial"/>
          <w:sz w:val="18"/>
          <w:szCs w:val="18"/>
        </w:rPr>
      </w:pPr>
    </w:p>
    <w:p w:rsidR="00783FDE" w:rsidRPr="00783FDE" w:rsidRDefault="00783FDE" w:rsidP="00783FDE">
      <w:pPr>
        <w:spacing w:line="180" w:lineRule="exact"/>
        <w:rPr>
          <w:rFonts w:ascii="Arial" w:hAnsi="Arial" w:cs="Arial"/>
          <w:sz w:val="18"/>
          <w:szCs w:val="18"/>
        </w:rPr>
      </w:pPr>
    </w:p>
    <w:p w:rsidR="00783FDE" w:rsidRPr="00783FDE" w:rsidRDefault="00783FDE" w:rsidP="00783FDE">
      <w:pPr>
        <w:spacing w:line="180" w:lineRule="exact"/>
        <w:rPr>
          <w:rFonts w:ascii="Arial" w:hAnsi="Arial" w:cs="Arial"/>
          <w:sz w:val="18"/>
          <w:szCs w:val="18"/>
        </w:rPr>
      </w:pPr>
      <w:r w:rsidRPr="00783FDE">
        <w:rPr>
          <w:rFonts w:ascii="Arial" w:hAnsi="Arial" w:cs="Arial"/>
          <w:sz w:val="18"/>
          <w:szCs w:val="18"/>
        </w:rPr>
        <w:t>Первый заместитель главы администрации</w:t>
      </w:r>
    </w:p>
    <w:p w:rsidR="00783FDE" w:rsidRPr="00783FDE" w:rsidRDefault="00783FDE" w:rsidP="00783FDE">
      <w:pPr>
        <w:spacing w:line="180" w:lineRule="exact"/>
        <w:rPr>
          <w:rFonts w:ascii="Arial" w:hAnsi="Arial" w:cs="Arial"/>
          <w:sz w:val="18"/>
          <w:szCs w:val="18"/>
        </w:rPr>
      </w:pPr>
      <w:r w:rsidRPr="00783FDE">
        <w:rPr>
          <w:rFonts w:ascii="Arial" w:hAnsi="Arial" w:cs="Arial"/>
          <w:sz w:val="18"/>
          <w:szCs w:val="18"/>
        </w:rPr>
        <w:t>Благодарненского городского округа</w:t>
      </w:r>
    </w:p>
    <w:p w:rsidR="00CC071E" w:rsidRPr="00CC071E" w:rsidRDefault="00783FDE" w:rsidP="00783FDE">
      <w:pPr>
        <w:spacing w:line="180" w:lineRule="exact"/>
        <w:rPr>
          <w:rFonts w:ascii="Arial" w:hAnsi="Arial" w:cs="Arial"/>
          <w:sz w:val="18"/>
          <w:szCs w:val="18"/>
        </w:rPr>
      </w:pPr>
      <w:r w:rsidRPr="00783FDE">
        <w:rPr>
          <w:rFonts w:ascii="Arial" w:hAnsi="Arial" w:cs="Arial"/>
          <w:sz w:val="18"/>
          <w:szCs w:val="18"/>
        </w:rPr>
        <w:t xml:space="preserve">Ставропольского края    </w:t>
      </w:r>
      <w:r>
        <w:rPr>
          <w:rFonts w:ascii="Arial" w:hAnsi="Arial" w:cs="Arial"/>
          <w:sz w:val="18"/>
          <w:szCs w:val="18"/>
        </w:rPr>
        <w:t xml:space="preserve">                        </w:t>
      </w:r>
      <w:r w:rsidRPr="00783FDE">
        <w:rPr>
          <w:rFonts w:ascii="Arial" w:hAnsi="Arial" w:cs="Arial"/>
          <w:sz w:val="18"/>
          <w:szCs w:val="18"/>
        </w:rPr>
        <w:t>Н.Д. Федюнина</w:t>
      </w: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58018F" w:rsidRPr="0058018F" w:rsidRDefault="0058018F" w:rsidP="0058018F">
      <w:pPr>
        <w:spacing w:line="180" w:lineRule="exact"/>
        <w:jc w:val="center"/>
        <w:rPr>
          <w:rFonts w:ascii="Arial" w:hAnsi="Arial" w:cs="Arial"/>
          <w:sz w:val="18"/>
          <w:szCs w:val="18"/>
        </w:rPr>
      </w:pPr>
      <w:r w:rsidRPr="0058018F">
        <w:rPr>
          <w:rFonts w:ascii="Arial" w:hAnsi="Arial" w:cs="Arial"/>
          <w:sz w:val="18"/>
          <w:szCs w:val="18"/>
        </w:rPr>
        <w:t>ПОСТАНОВЛЕНИЕ</w:t>
      </w:r>
    </w:p>
    <w:p w:rsidR="0058018F" w:rsidRPr="0058018F" w:rsidRDefault="0058018F" w:rsidP="0058018F">
      <w:pPr>
        <w:spacing w:line="180" w:lineRule="exact"/>
        <w:jc w:val="center"/>
        <w:rPr>
          <w:rFonts w:ascii="Arial" w:hAnsi="Arial" w:cs="Arial"/>
          <w:sz w:val="18"/>
          <w:szCs w:val="18"/>
        </w:rPr>
      </w:pPr>
    </w:p>
    <w:p w:rsidR="0058018F" w:rsidRPr="0058018F" w:rsidRDefault="0058018F" w:rsidP="0058018F">
      <w:pPr>
        <w:spacing w:line="180" w:lineRule="exact"/>
        <w:jc w:val="center"/>
        <w:rPr>
          <w:rFonts w:ascii="Arial" w:hAnsi="Arial" w:cs="Arial"/>
          <w:sz w:val="18"/>
          <w:szCs w:val="18"/>
        </w:rPr>
      </w:pPr>
      <w:r w:rsidRPr="0058018F">
        <w:rPr>
          <w:rFonts w:ascii="Arial" w:hAnsi="Arial" w:cs="Arial"/>
          <w:sz w:val="18"/>
          <w:szCs w:val="18"/>
        </w:rPr>
        <w:t>АДМИНИСТРАЦИИ БЛАГОДАРНЕНСКОГО ГОРОДСКОГО ОКРУГА  СТАВРОПОЛЬСКОГО КРАЯ</w:t>
      </w:r>
    </w:p>
    <w:p w:rsidR="0058018F" w:rsidRPr="0058018F" w:rsidRDefault="0058018F" w:rsidP="0058018F">
      <w:pPr>
        <w:spacing w:line="180" w:lineRule="exact"/>
        <w:rPr>
          <w:rFonts w:ascii="Arial" w:hAnsi="Arial" w:cs="Arial"/>
          <w:sz w:val="18"/>
          <w:szCs w:val="18"/>
        </w:rPr>
      </w:pPr>
      <w:r>
        <w:rPr>
          <w:rFonts w:ascii="Arial" w:hAnsi="Arial" w:cs="Arial"/>
          <w:sz w:val="18"/>
          <w:szCs w:val="18"/>
        </w:rPr>
        <w:t xml:space="preserve"> 18 ноября  2022  года </w:t>
      </w:r>
      <w:r w:rsidRPr="0058018F">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58018F">
        <w:rPr>
          <w:rFonts w:ascii="Arial" w:hAnsi="Arial" w:cs="Arial"/>
          <w:sz w:val="18"/>
          <w:szCs w:val="18"/>
        </w:rPr>
        <w:t>1430</w:t>
      </w:r>
    </w:p>
    <w:p w:rsidR="0058018F" w:rsidRPr="0058018F" w:rsidRDefault="0058018F" w:rsidP="0058018F">
      <w:pPr>
        <w:spacing w:line="180" w:lineRule="exact"/>
        <w:rPr>
          <w:rFonts w:ascii="Arial" w:hAnsi="Arial" w:cs="Arial"/>
          <w:sz w:val="18"/>
          <w:szCs w:val="18"/>
        </w:rPr>
      </w:pPr>
    </w:p>
    <w:p w:rsidR="0058018F" w:rsidRPr="0058018F" w:rsidRDefault="0058018F" w:rsidP="0058018F">
      <w:pPr>
        <w:spacing w:line="180" w:lineRule="exact"/>
        <w:jc w:val="both"/>
        <w:rPr>
          <w:rFonts w:ascii="Arial" w:hAnsi="Arial" w:cs="Arial"/>
          <w:sz w:val="18"/>
          <w:szCs w:val="18"/>
        </w:rPr>
      </w:pPr>
      <w:r w:rsidRPr="0058018F">
        <w:rPr>
          <w:rFonts w:ascii="Arial" w:hAnsi="Arial" w:cs="Arial"/>
          <w:sz w:val="18"/>
          <w:szCs w:val="18"/>
        </w:rPr>
        <w:t>О внесении изменений в реестр мест (площадок) накопления твердых коммунальных отходов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10 июня 2019 года № 1003</w:t>
      </w:r>
    </w:p>
    <w:p w:rsidR="0058018F" w:rsidRPr="0058018F" w:rsidRDefault="0058018F" w:rsidP="0058018F">
      <w:pPr>
        <w:spacing w:line="180" w:lineRule="exact"/>
        <w:rPr>
          <w:rFonts w:ascii="Arial" w:hAnsi="Arial" w:cs="Arial"/>
          <w:sz w:val="18"/>
          <w:szCs w:val="18"/>
        </w:rPr>
      </w:pPr>
    </w:p>
    <w:p w:rsidR="00947506" w:rsidRDefault="0058018F" w:rsidP="0058018F">
      <w:pPr>
        <w:spacing w:line="180" w:lineRule="exact"/>
        <w:ind w:firstLine="426"/>
        <w:jc w:val="both"/>
        <w:rPr>
          <w:rFonts w:ascii="Arial" w:hAnsi="Arial" w:cs="Arial"/>
          <w:sz w:val="18"/>
          <w:szCs w:val="18"/>
        </w:rPr>
      </w:pPr>
      <w:r w:rsidRPr="0058018F">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24 июня 1998 года № 89-</w:t>
      </w:r>
    </w:p>
    <w:p w:rsidR="00947506" w:rsidRDefault="00947506" w:rsidP="0058018F">
      <w:pPr>
        <w:spacing w:line="180" w:lineRule="exact"/>
        <w:ind w:firstLine="426"/>
        <w:jc w:val="both"/>
        <w:rPr>
          <w:rFonts w:ascii="Arial" w:hAnsi="Arial" w:cs="Arial"/>
          <w:sz w:val="18"/>
          <w:szCs w:val="18"/>
        </w:rPr>
      </w:pPr>
    </w:p>
    <w:p w:rsidR="00947506" w:rsidRDefault="00947506" w:rsidP="0058018F">
      <w:pPr>
        <w:spacing w:line="180" w:lineRule="exact"/>
        <w:ind w:firstLine="426"/>
        <w:jc w:val="both"/>
        <w:rPr>
          <w:rFonts w:ascii="Arial" w:hAnsi="Arial" w:cs="Arial"/>
          <w:sz w:val="18"/>
          <w:szCs w:val="18"/>
        </w:rPr>
      </w:pPr>
    </w:p>
    <w:p w:rsidR="00947506" w:rsidRDefault="00947506" w:rsidP="0058018F">
      <w:pPr>
        <w:spacing w:line="180" w:lineRule="exact"/>
        <w:ind w:firstLine="426"/>
        <w:jc w:val="both"/>
        <w:rPr>
          <w:rFonts w:ascii="Arial" w:hAnsi="Arial" w:cs="Arial"/>
          <w:sz w:val="18"/>
          <w:szCs w:val="18"/>
        </w:rPr>
      </w:pPr>
    </w:p>
    <w:p w:rsidR="00947506" w:rsidRDefault="00947506" w:rsidP="00947506">
      <w:pPr>
        <w:spacing w:line="180" w:lineRule="exact"/>
        <w:jc w:val="both"/>
        <w:rPr>
          <w:rFonts w:ascii="Arial" w:hAnsi="Arial" w:cs="Arial"/>
          <w:sz w:val="18"/>
          <w:szCs w:val="18"/>
        </w:rPr>
      </w:pPr>
    </w:p>
    <w:p w:rsidR="0058018F" w:rsidRPr="0058018F" w:rsidRDefault="0058018F" w:rsidP="0058018F">
      <w:pPr>
        <w:spacing w:line="180" w:lineRule="exact"/>
        <w:ind w:firstLine="426"/>
        <w:jc w:val="both"/>
        <w:rPr>
          <w:rFonts w:ascii="Arial" w:hAnsi="Arial" w:cs="Arial"/>
          <w:sz w:val="18"/>
          <w:szCs w:val="18"/>
        </w:rPr>
      </w:pPr>
      <w:proofErr w:type="gramStart"/>
      <w:r w:rsidRPr="0058018F">
        <w:rPr>
          <w:rFonts w:ascii="Arial" w:hAnsi="Arial" w:cs="Arial"/>
          <w:sz w:val="18"/>
          <w:szCs w:val="18"/>
        </w:rPr>
        <w:t>ФЗ «Об отходах производства и потребления», постановлениями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от 31августа 2018 года № 1039 «Об утверждении Правил обустройства мест (площадок) накопления твердых коммунальных отходов и ведения их реестра», решением Совета депутатов Благодарненского городского</w:t>
      </w:r>
      <w:proofErr w:type="gramEnd"/>
      <w:r w:rsidRPr="0058018F">
        <w:rPr>
          <w:rFonts w:ascii="Arial" w:hAnsi="Arial" w:cs="Arial"/>
          <w:sz w:val="18"/>
          <w:szCs w:val="18"/>
        </w:rPr>
        <w:t xml:space="preserve"> </w:t>
      </w:r>
      <w:proofErr w:type="gramStart"/>
      <w:r w:rsidRPr="0058018F">
        <w:rPr>
          <w:rFonts w:ascii="Arial" w:hAnsi="Arial" w:cs="Arial"/>
          <w:sz w:val="18"/>
          <w:szCs w:val="18"/>
        </w:rPr>
        <w:t>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 Уставом Благодарненского городского округа Ставропольского края, в целях упорядочения обустройства мест (площадок) накопления твёрдых коммунальных отходов и ведения их реестра на территории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58018F" w:rsidRPr="0058018F" w:rsidRDefault="0058018F" w:rsidP="0058018F">
      <w:pPr>
        <w:spacing w:line="180" w:lineRule="exact"/>
        <w:rPr>
          <w:rFonts w:ascii="Arial" w:hAnsi="Arial" w:cs="Arial"/>
          <w:sz w:val="18"/>
          <w:szCs w:val="18"/>
        </w:rPr>
      </w:pPr>
    </w:p>
    <w:p w:rsidR="0058018F" w:rsidRPr="0058018F" w:rsidRDefault="0058018F" w:rsidP="0058018F">
      <w:pPr>
        <w:spacing w:line="180" w:lineRule="exact"/>
        <w:rPr>
          <w:rFonts w:ascii="Arial" w:hAnsi="Arial" w:cs="Arial"/>
          <w:sz w:val="18"/>
          <w:szCs w:val="18"/>
        </w:rPr>
      </w:pPr>
    </w:p>
    <w:p w:rsidR="0058018F" w:rsidRPr="0058018F" w:rsidRDefault="0058018F" w:rsidP="0058018F">
      <w:pPr>
        <w:spacing w:line="180" w:lineRule="exact"/>
        <w:rPr>
          <w:rFonts w:ascii="Arial" w:hAnsi="Arial" w:cs="Arial"/>
          <w:sz w:val="18"/>
          <w:szCs w:val="18"/>
        </w:rPr>
      </w:pPr>
      <w:r w:rsidRPr="0058018F">
        <w:rPr>
          <w:rFonts w:ascii="Arial" w:hAnsi="Arial" w:cs="Arial"/>
          <w:sz w:val="18"/>
          <w:szCs w:val="18"/>
        </w:rPr>
        <w:t>ПОСТАНОВЛЯЕТ:</w:t>
      </w:r>
    </w:p>
    <w:p w:rsidR="0058018F" w:rsidRPr="0058018F" w:rsidRDefault="0058018F" w:rsidP="0058018F">
      <w:pPr>
        <w:spacing w:line="180" w:lineRule="exact"/>
        <w:rPr>
          <w:rFonts w:ascii="Arial" w:hAnsi="Arial" w:cs="Arial"/>
          <w:sz w:val="18"/>
          <w:szCs w:val="18"/>
        </w:rPr>
      </w:pPr>
    </w:p>
    <w:p w:rsidR="0058018F" w:rsidRPr="0058018F" w:rsidRDefault="0058018F" w:rsidP="0058018F">
      <w:pPr>
        <w:spacing w:line="180" w:lineRule="exact"/>
        <w:rPr>
          <w:rFonts w:ascii="Arial" w:hAnsi="Arial" w:cs="Arial"/>
          <w:sz w:val="18"/>
          <w:szCs w:val="18"/>
        </w:rPr>
      </w:pPr>
    </w:p>
    <w:p w:rsidR="0058018F" w:rsidRPr="0058018F" w:rsidRDefault="0058018F" w:rsidP="0058018F">
      <w:pPr>
        <w:spacing w:line="180" w:lineRule="exact"/>
        <w:ind w:firstLine="426"/>
        <w:jc w:val="both"/>
        <w:rPr>
          <w:rFonts w:ascii="Arial" w:hAnsi="Arial" w:cs="Arial"/>
          <w:sz w:val="18"/>
          <w:szCs w:val="18"/>
        </w:rPr>
      </w:pPr>
      <w:r w:rsidRPr="0058018F">
        <w:rPr>
          <w:rFonts w:ascii="Arial" w:hAnsi="Arial" w:cs="Arial"/>
          <w:sz w:val="18"/>
          <w:szCs w:val="18"/>
        </w:rPr>
        <w:t>1.</w:t>
      </w:r>
      <w:r w:rsidRPr="0058018F">
        <w:rPr>
          <w:rFonts w:ascii="Arial" w:hAnsi="Arial" w:cs="Arial"/>
          <w:sz w:val="18"/>
          <w:szCs w:val="18"/>
        </w:rPr>
        <w:tab/>
      </w:r>
      <w:proofErr w:type="gramStart"/>
      <w:r w:rsidRPr="0058018F">
        <w:rPr>
          <w:rFonts w:ascii="Arial" w:hAnsi="Arial" w:cs="Arial"/>
          <w:sz w:val="18"/>
          <w:szCs w:val="18"/>
        </w:rPr>
        <w:t>Внести в реестр мест (площадок) накопления твердых коммунальных отходов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10 июня 2019 года № 1003 «Об утверждении реестра мест (площадок) накопления твердых коммунальных отходов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09 сентября 2019</w:t>
      </w:r>
      <w:proofErr w:type="gramEnd"/>
      <w:r w:rsidRPr="0058018F">
        <w:rPr>
          <w:rFonts w:ascii="Arial" w:hAnsi="Arial" w:cs="Arial"/>
          <w:sz w:val="18"/>
          <w:szCs w:val="18"/>
        </w:rPr>
        <w:t xml:space="preserve"> года № 1519,  от 14 декабря 2021 года № 1344, от 04 февраля 2022 года № 106, от 05 апреля 2022 года № 354, 20 апреля № 437, 28 июня № 739)  изменения,  изложив его в прилагаемой редакции.</w:t>
      </w:r>
    </w:p>
    <w:p w:rsidR="0058018F" w:rsidRPr="0058018F" w:rsidRDefault="0058018F" w:rsidP="0058018F">
      <w:pPr>
        <w:spacing w:line="180" w:lineRule="exact"/>
        <w:ind w:firstLine="426"/>
        <w:jc w:val="both"/>
        <w:rPr>
          <w:rFonts w:ascii="Arial" w:hAnsi="Arial" w:cs="Arial"/>
          <w:sz w:val="18"/>
          <w:szCs w:val="18"/>
        </w:rPr>
      </w:pPr>
    </w:p>
    <w:p w:rsidR="0058018F" w:rsidRPr="0058018F" w:rsidRDefault="0058018F" w:rsidP="0058018F">
      <w:pPr>
        <w:spacing w:line="180" w:lineRule="exact"/>
        <w:ind w:firstLine="426"/>
        <w:jc w:val="both"/>
        <w:rPr>
          <w:rFonts w:ascii="Arial" w:hAnsi="Arial" w:cs="Arial"/>
          <w:sz w:val="18"/>
          <w:szCs w:val="18"/>
        </w:rPr>
      </w:pPr>
      <w:r w:rsidRPr="0058018F">
        <w:rPr>
          <w:rFonts w:ascii="Arial" w:hAnsi="Arial" w:cs="Arial"/>
          <w:sz w:val="18"/>
          <w:szCs w:val="18"/>
        </w:rPr>
        <w:lastRenderedPageBreak/>
        <w:t>2.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58018F" w:rsidRPr="0058018F" w:rsidRDefault="0058018F" w:rsidP="0058018F">
      <w:pPr>
        <w:spacing w:line="180" w:lineRule="exact"/>
        <w:ind w:firstLine="426"/>
        <w:jc w:val="both"/>
        <w:rPr>
          <w:rFonts w:ascii="Arial" w:hAnsi="Arial" w:cs="Arial"/>
          <w:sz w:val="18"/>
          <w:szCs w:val="18"/>
        </w:rPr>
      </w:pPr>
    </w:p>
    <w:p w:rsidR="0058018F" w:rsidRPr="0058018F" w:rsidRDefault="0058018F" w:rsidP="0058018F">
      <w:pPr>
        <w:spacing w:line="180" w:lineRule="exact"/>
        <w:ind w:firstLine="426"/>
        <w:jc w:val="both"/>
        <w:rPr>
          <w:rFonts w:ascii="Arial" w:hAnsi="Arial" w:cs="Arial"/>
          <w:sz w:val="18"/>
          <w:szCs w:val="18"/>
        </w:rPr>
      </w:pPr>
      <w:r w:rsidRPr="0058018F">
        <w:rPr>
          <w:rFonts w:ascii="Arial" w:hAnsi="Arial" w:cs="Arial"/>
          <w:sz w:val="18"/>
          <w:szCs w:val="18"/>
        </w:rPr>
        <w:t xml:space="preserve">3. </w:t>
      </w:r>
      <w:proofErr w:type="gramStart"/>
      <w:r w:rsidRPr="0058018F">
        <w:rPr>
          <w:rFonts w:ascii="Arial" w:hAnsi="Arial" w:cs="Arial"/>
          <w:sz w:val="18"/>
          <w:szCs w:val="18"/>
        </w:rPr>
        <w:t>Контроль за</w:t>
      </w:r>
      <w:proofErr w:type="gramEnd"/>
      <w:r w:rsidRPr="0058018F">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по делам территорий администрации Благодарненского городского округа Ставропольского края Кима С.В.</w:t>
      </w:r>
    </w:p>
    <w:p w:rsidR="0058018F" w:rsidRPr="0058018F" w:rsidRDefault="0058018F" w:rsidP="0058018F">
      <w:pPr>
        <w:spacing w:line="180" w:lineRule="exact"/>
        <w:ind w:firstLine="426"/>
        <w:jc w:val="both"/>
        <w:rPr>
          <w:rFonts w:ascii="Arial" w:hAnsi="Arial" w:cs="Arial"/>
          <w:sz w:val="18"/>
          <w:szCs w:val="18"/>
        </w:rPr>
      </w:pPr>
    </w:p>
    <w:p w:rsidR="0058018F" w:rsidRPr="0058018F" w:rsidRDefault="0058018F" w:rsidP="0058018F">
      <w:pPr>
        <w:spacing w:line="180" w:lineRule="exact"/>
        <w:ind w:firstLine="426"/>
        <w:jc w:val="both"/>
        <w:rPr>
          <w:rFonts w:ascii="Arial" w:hAnsi="Arial" w:cs="Arial"/>
          <w:sz w:val="18"/>
          <w:szCs w:val="18"/>
        </w:rPr>
      </w:pPr>
      <w:r w:rsidRPr="0058018F">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w:t>
      </w:r>
    </w:p>
    <w:p w:rsidR="0058018F" w:rsidRPr="0058018F" w:rsidRDefault="0058018F" w:rsidP="0058018F">
      <w:pPr>
        <w:spacing w:line="180" w:lineRule="exact"/>
        <w:rPr>
          <w:rFonts w:ascii="Arial" w:hAnsi="Arial" w:cs="Arial"/>
          <w:sz w:val="18"/>
          <w:szCs w:val="18"/>
        </w:rPr>
      </w:pPr>
    </w:p>
    <w:p w:rsidR="0058018F" w:rsidRPr="0058018F" w:rsidRDefault="0058018F" w:rsidP="0058018F">
      <w:pPr>
        <w:spacing w:line="180" w:lineRule="exact"/>
        <w:rPr>
          <w:rFonts w:ascii="Arial" w:hAnsi="Arial" w:cs="Arial"/>
          <w:sz w:val="18"/>
          <w:szCs w:val="18"/>
        </w:rPr>
      </w:pPr>
      <w:r w:rsidRPr="0058018F">
        <w:rPr>
          <w:rFonts w:ascii="Arial" w:hAnsi="Arial" w:cs="Arial"/>
          <w:sz w:val="18"/>
          <w:szCs w:val="18"/>
        </w:rPr>
        <w:t xml:space="preserve">Глава </w:t>
      </w:r>
    </w:p>
    <w:p w:rsidR="0058018F" w:rsidRPr="0058018F" w:rsidRDefault="0058018F" w:rsidP="0058018F">
      <w:pPr>
        <w:spacing w:line="180" w:lineRule="exact"/>
        <w:rPr>
          <w:rFonts w:ascii="Arial" w:hAnsi="Arial" w:cs="Arial"/>
          <w:sz w:val="18"/>
          <w:szCs w:val="18"/>
        </w:rPr>
      </w:pPr>
      <w:r w:rsidRPr="0058018F">
        <w:rPr>
          <w:rFonts w:ascii="Arial" w:hAnsi="Arial" w:cs="Arial"/>
          <w:sz w:val="18"/>
          <w:szCs w:val="18"/>
        </w:rPr>
        <w:t xml:space="preserve">Благодарненского городского округа </w:t>
      </w:r>
    </w:p>
    <w:p w:rsidR="00CC071E" w:rsidRDefault="0058018F" w:rsidP="0058018F">
      <w:pPr>
        <w:spacing w:line="180" w:lineRule="exact"/>
        <w:rPr>
          <w:rFonts w:ascii="Arial" w:hAnsi="Arial" w:cs="Arial"/>
          <w:sz w:val="18"/>
          <w:szCs w:val="18"/>
        </w:rPr>
      </w:pPr>
      <w:r w:rsidRPr="0058018F">
        <w:rPr>
          <w:rFonts w:ascii="Arial" w:hAnsi="Arial" w:cs="Arial"/>
          <w:sz w:val="18"/>
          <w:szCs w:val="18"/>
        </w:rPr>
        <w:t xml:space="preserve">Ставропольского края </w:t>
      </w:r>
      <w:r w:rsidRPr="0058018F">
        <w:rPr>
          <w:rFonts w:ascii="Arial" w:hAnsi="Arial" w:cs="Arial"/>
          <w:sz w:val="18"/>
          <w:szCs w:val="18"/>
        </w:rPr>
        <w:tab/>
      </w:r>
      <w:r w:rsidRPr="0058018F">
        <w:rPr>
          <w:rFonts w:ascii="Arial" w:hAnsi="Arial" w:cs="Arial"/>
          <w:sz w:val="18"/>
          <w:szCs w:val="18"/>
        </w:rPr>
        <w:tab/>
      </w:r>
      <w:r>
        <w:rPr>
          <w:rFonts w:ascii="Arial" w:hAnsi="Arial" w:cs="Arial"/>
          <w:sz w:val="18"/>
          <w:szCs w:val="18"/>
        </w:rPr>
        <w:t xml:space="preserve">             </w:t>
      </w:r>
      <w:r w:rsidRPr="0058018F">
        <w:rPr>
          <w:rFonts w:ascii="Arial" w:hAnsi="Arial" w:cs="Arial"/>
          <w:sz w:val="18"/>
          <w:szCs w:val="18"/>
        </w:rPr>
        <w:t>А.И. Теньков</w:t>
      </w:r>
    </w:p>
    <w:p w:rsidR="00947506" w:rsidRDefault="00947506" w:rsidP="0058018F">
      <w:pPr>
        <w:spacing w:line="180" w:lineRule="exact"/>
        <w:rPr>
          <w:rFonts w:ascii="Arial" w:hAnsi="Arial" w:cs="Arial"/>
          <w:sz w:val="18"/>
          <w:szCs w:val="18"/>
        </w:rPr>
      </w:pPr>
    </w:p>
    <w:p w:rsidR="00947506" w:rsidRDefault="00947506" w:rsidP="0058018F">
      <w:pPr>
        <w:spacing w:line="180" w:lineRule="exact"/>
        <w:rPr>
          <w:rFonts w:ascii="Arial" w:hAnsi="Arial" w:cs="Arial"/>
          <w:sz w:val="18"/>
          <w:szCs w:val="18"/>
        </w:rPr>
      </w:pPr>
    </w:p>
    <w:p w:rsidR="00947506" w:rsidRDefault="00947506" w:rsidP="0058018F">
      <w:pPr>
        <w:spacing w:line="180" w:lineRule="exact"/>
        <w:rPr>
          <w:rFonts w:ascii="Arial" w:hAnsi="Arial" w:cs="Arial"/>
          <w:sz w:val="18"/>
          <w:szCs w:val="18"/>
        </w:rPr>
      </w:pPr>
    </w:p>
    <w:p w:rsidR="00AF1008" w:rsidRDefault="00AF1008" w:rsidP="0058018F">
      <w:pPr>
        <w:spacing w:line="180" w:lineRule="exact"/>
        <w:rPr>
          <w:rFonts w:ascii="Arial" w:hAnsi="Arial" w:cs="Arial"/>
          <w:sz w:val="18"/>
          <w:szCs w:val="18"/>
        </w:rPr>
      </w:pPr>
    </w:p>
    <w:p w:rsidR="00AF1008" w:rsidRDefault="00AF1008" w:rsidP="0058018F">
      <w:pPr>
        <w:spacing w:line="180" w:lineRule="exact"/>
        <w:rPr>
          <w:rFonts w:ascii="Arial" w:hAnsi="Arial" w:cs="Arial"/>
          <w:sz w:val="18"/>
          <w:szCs w:val="18"/>
        </w:rPr>
      </w:pPr>
    </w:p>
    <w:p w:rsidR="00AF1008" w:rsidRDefault="00AF1008" w:rsidP="0058018F">
      <w:pPr>
        <w:spacing w:line="180" w:lineRule="exact"/>
        <w:rPr>
          <w:rFonts w:ascii="Arial" w:hAnsi="Arial" w:cs="Arial"/>
          <w:sz w:val="18"/>
          <w:szCs w:val="18"/>
        </w:rPr>
        <w:sectPr w:rsidR="00AF1008" w:rsidSect="00783FDE">
          <w:type w:val="continuous"/>
          <w:pgSz w:w="11905" w:h="16838"/>
          <w:pgMar w:top="1134" w:right="848" w:bottom="1134" w:left="993" w:header="720" w:footer="720" w:gutter="0"/>
          <w:cols w:num="2" w:space="851"/>
          <w:noEndnote/>
          <w:titlePg/>
          <w:docGrid w:linePitch="381"/>
        </w:sectPr>
      </w:pPr>
    </w:p>
    <w:p w:rsidR="00AF1008" w:rsidRDefault="00AF1008" w:rsidP="00947506">
      <w:pPr>
        <w:spacing w:line="180" w:lineRule="exact"/>
        <w:ind w:left="5664"/>
        <w:jc w:val="center"/>
        <w:rPr>
          <w:rFonts w:ascii="Arial" w:hAnsi="Arial" w:cs="Arial"/>
          <w:sz w:val="18"/>
          <w:szCs w:val="18"/>
        </w:rPr>
      </w:pP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УТВЕРЖДЕН</w:t>
      </w: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постановлением администрации Благодарненского</w:t>
      </w: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городского округа Ставропольского края</w:t>
      </w: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от 10 июня 2019 года № 1003</w:t>
      </w: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в редакции постановления администрации</w:t>
      </w: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Благодарненского городского округа</w:t>
      </w:r>
    </w:p>
    <w:p w:rsidR="00947506" w:rsidRPr="00947506" w:rsidRDefault="00947506" w:rsidP="00947506">
      <w:pPr>
        <w:spacing w:line="180" w:lineRule="exact"/>
        <w:ind w:left="5664"/>
        <w:jc w:val="center"/>
        <w:rPr>
          <w:rFonts w:ascii="Arial" w:hAnsi="Arial" w:cs="Arial"/>
          <w:sz w:val="18"/>
          <w:szCs w:val="18"/>
        </w:rPr>
      </w:pPr>
      <w:r w:rsidRPr="00947506">
        <w:rPr>
          <w:rFonts w:ascii="Arial" w:hAnsi="Arial" w:cs="Arial"/>
          <w:sz w:val="18"/>
          <w:szCs w:val="18"/>
        </w:rPr>
        <w:t>Ставропольского края</w:t>
      </w:r>
    </w:p>
    <w:p w:rsidR="00947506" w:rsidRDefault="00AF1008" w:rsidP="00947506">
      <w:pPr>
        <w:spacing w:line="180" w:lineRule="exact"/>
        <w:ind w:left="5664"/>
        <w:jc w:val="center"/>
        <w:rPr>
          <w:rFonts w:ascii="Arial" w:hAnsi="Arial" w:cs="Arial"/>
          <w:sz w:val="18"/>
          <w:szCs w:val="18"/>
        </w:rPr>
        <w:sectPr w:rsidR="00947506" w:rsidSect="00947506">
          <w:type w:val="continuous"/>
          <w:pgSz w:w="11905" w:h="16838"/>
          <w:pgMar w:top="1134" w:right="848" w:bottom="1134" w:left="993" w:header="720" w:footer="720" w:gutter="0"/>
          <w:cols w:space="851"/>
          <w:noEndnote/>
          <w:titlePg/>
          <w:docGrid w:linePitch="381"/>
        </w:sectPr>
      </w:pPr>
      <w:r>
        <w:rPr>
          <w:rFonts w:ascii="Arial" w:hAnsi="Arial" w:cs="Arial"/>
          <w:sz w:val="18"/>
          <w:szCs w:val="18"/>
        </w:rPr>
        <w:t>от 18 ноября 2022 года № 143</w:t>
      </w:r>
    </w:p>
    <w:p w:rsidR="00CC071E" w:rsidRPr="00CC071E" w:rsidRDefault="00CC071E" w:rsidP="00CC071E">
      <w:pPr>
        <w:spacing w:line="180" w:lineRule="exact"/>
        <w:rPr>
          <w:rFonts w:ascii="Arial" w:hAnsi="Arial" w:cs="Arial"/>
          <w:sz w:val="18"/>
          <w:szCs w:val="18"/>
        </w:rPr>
      </w:pPr>
    </w:p>
    <w:p w:rsidR="00CC071E" w:rsidRPr="00CC071E" w:rsidRDefault="00CC071E" w:rsidP="00CC071E">
      <w:pPr>
        <w:spacing w:line="180" w:lineRule="exact"/>
        <w:rPr>
          <w:rFonts w:ascii="Arial" w:hAnsi="Arial" w:cs="Arial"/>
          <w:sz w:val="18"/>
          <w:szCs w:val="18"/>
        </w:rPr>
      </w:pPr>
    </w:p>
    <w:p w:rsidR="00947506" w:rsidRDefault="00947506" w:rsidP="00947506">
      <w:pPr>
        <w:spacing w:line="180" w:lineRule="exact"/>
        <w:jc w:val="center"/>
        <w:rPr>
          <w:rFonts w:ascii="Arial" w:hAnsi="Arial" w:cs="Arial"/>
          <w:sz w:val="18"/>
          <w:szCs w:val="18"/>
        </w:rPr>
        <w:sectPr w:rsidR="00947506" w:rsidSect="00783FDE">
          <w:type w:val="continuous"/>
          <w:pgSz w:w="11905" w:h="16838"/>
          <w:pgMar w:top="1134" w:right="848" w:bottom="1134" w:left="993" w:header="720" w:footer="720" w:gutter="0"/>
          <w:cols w:num="2" w:space="851"/>
          <w:noEndnote/>
          <w:titlePg/>
          <w:docGrid w:linePitch="381"/>
        </w:sectPr>
      </w:pPr>
    </w:p>
    <w:p w:rsidR="00947506" w:rsidRPr="00947506" w:rsidRDefault="00947506" w:rsidP="00947506">
      <w:pPr>
        <w:spacing w:line="180" w:lineRule="exact"/>
        <w:jc w:val="center"/>
        <w:rPr>
          <w:rFonts w:ascii="Arial" w:hAnsi="Arial" w:cs="Arial"/>
          <w:sz w:val="18"/>
          <w:szCs w:val="18"/>
        </w:rPr>
      </w:pPr>
      <w:r w:rsidRPr="00947506">
        <w:rPr>
          <w:rFonts w:ascii="Arial" w:hAnsi="Arial" w:cs="Arial"/>
          <w:sz w:val="18"/>
          <w:szCs w:val="18"/>
        </w:rPr>
        <w:lastRenderedPageBreak/>
        <w:t>РЕЕСТР</w:t>
      </w:r>
    </w:p>
    <w:p w:rsidR="00947506" w:rsidRPr="00947506" w:rsidRDefault="00947506" w:rsidP="00947506">
      <w:pPr>
        <w:spacing w:line="180" w:lineRule="exact"/>
        <w:jc w:val="center"/>
        <w:rPr>
          <w:rFonts w:ascii="Arial" w:hAnsi="Arial" w:cs="Arial"/>
          <w:sz w:val="18"/>
          <w:szCs w:val="18"/>
        </w:rPr>
      </w:pPr>
      <w:r w:rsidRPr="00947506">
        <w:rPr>
          <w:rFonts w:ascii="Arial" w:hAnsi="Arial" w:cs="Arial"/>
          <w:sz w:val="18"/>
          <w:szCs w:val="18"/>
        </w:rPr>
        <w:t>мест (площадок) накопления твердых коммунальных отходов</w:t>
      </w:r>
    </w:p>
    <w:p w:rsidR="00783FDE" w:rsidRDefault="00947506" w:rsidP="00947506">
      <w:pPr>
        <w:spacing w:line="180" w:lineRule="exact"/>
        <w:jc w:val="center"/>
        <w:rPr>
          <w:rFonts w:ascii="Arial" w:hAnsi="Arial" w:cs="Arial"/>
          <w:sz w:val="18"/>
          <w:szCs w:val="18"/>
        </w:rPr>
      </w:pPr>
      <w:r w:rsidRPr="00947506">
        <w:rPr>
          <w:rFonts w:ascii="Arial" w:hAnsi="Arial" w:cs="Arial"/>
          <w:sz w:val="18"/>
          <w:szCs w:val="18"/>
        </w:rPr>
        <w:t>на территории Благодарненского городского округа Ставропольского края</w:t>
      </w:r>
    </w:p>
    <w:tbl>
      <w:tblPr>
        <w:tblW w:w="0" w:type="auto"/>
        <w:jc w:val="center"/>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724"/>
        <w:gridCol w:w="939"/>
        <w:gridCol w:w="631"/>
        <w:gridCol w:w="764"/>
        <w:gridCol w:w="1101"/>
        <w:gridCol w:w="848"/>
        <w:gridCol w:w="2324"/>
        <w:gridCol w:w="1695"/>
      </w:tblGrid>
      <w:tr w:rsidR="00947506" w:rsidRPr="00D838C8" w:rsidTr="00947506">
        <w:trPr>
          <w:trHeight w:val="139"/>
          <w:jc w:val="center"/>
        </w:trPr>
        <w:tc>
          <w:tcPr>
            <w:tcW w:w="487"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w:t>
            </w:r>
            <w:proofErr w:type="gramStart"/>
            <w:r w:rsidRPr="00154C6A">
              <w:rPr>
                <w:rFonts w:ascii="Arial" w:hAnsi="Arial" w:cs="Arial"/>
                <w:sz w:val="16"/>
                <w:szCs w:val="16"/>
              </w:rPr>
              <w:t>п</w:t>
            </w:r>
            <w:proofErr w:type="gramEnd"/>
            <w:r w:rsidRPr="00154C6A">
              <w:rPr>
                <w:rFonts w:ascii="Arial" w:hAnsi="Arial" w:cs="Arial"/>
                <w:sz w:val="16"/>
                <w:szCs w:val="16"/>
              </w:rPr>
              <w:t>/п</w:t>
            </w: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tc>
        <w:tc>
          <w:tcPr>
            <w:tcW w:w="2048"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Данные о нахождении мест (площадок) накопления ТКО,</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адрес</w:t>
            </w:r>
          </w:p>
        </w:tc>
        <w:tc>
          <w:tcPr>
            <w:tcW w:w="4810" w:type="dxa"/>
            <w:gridSpan w:val="5"/>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данные о технических характеристиках мест (площадок) накопления ТКО</w:t>
            </w:r>
          </w:p>
        </w:tc>
        <w:tc>
          <w:tcPr>
            <w:tcW w:w="2819"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данные о собственниках мест (площадок) накопления</w:t>
            </w:r>
          </w:p>
        </w:tc>
        <w:tc>
          <w:tcPr>
            <w:tcW w:w="2002"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данные об источниках образования ТКО</w:t>
            </w:r>
          </w:p>
        </w:tc>
      </w:tr>
      <w:tr w:rsidR="00947506" w:rsidRPr="00D838C8" w:rsidTr="00947506">
        <w:trPr>
          <w:trHeight w:val="139"/>
          <w:jc w:val="center"/>
        </w:trPr>
        <w:tc>
          <w:tcPr>
            <w:tcW w:w="487" w:type="dxa"/>
            <w:vMerge/>
            <w:shd w:val="clear" w:color="auto" w:fill="auto"/>
          </w:tcPr>
          <w:p w:rsidR="00947506" w:rsidRPr="00154C6A" w:rsidRDefault="00947506" w:rsidP="00947506">
            <w:pPr>
              <w:spacing w:line="180" w:lineRule="exact"/>
              <w:rPr>
                <w:rFonts w:ascii="Arial" w:hAnsi="Arial" w:cs="Arial"/>
                <w:sz w:val="16"/>
                <w:szCs w:val="16"/>
              </w:rPr>
            </w:pPr>
          </w:p>
        </w:tc>
        <w:tc>
          <w:tcPr>
            <w:tcW w:w="2048" w:type="dxa"/>
            <w:vMerge/>
            <w:shd w:val="clear" w:color="auto" w:fill="auto"/>
          </w:tcPr>
          <w:p w:rsidR="00947506" w:rsidRPr="00154C6A" w:rsidRDefault="00947506" w:rsidP="00947506">
            <w:pPr>
              <w:spacing w:line="180" w:lineRule="exact"/>
              <w:rPr>
                <w:rFonts w:ascii="Arial" w:hAnsi="Arial" w:cs="Arial"/>
                <w:sz w:val="16"/>
                <w:szCs w:val="16"/>
              </w:rPr>
            </w:pPr>
          </w:p>
        </w:tc>
        <w:tc>
          <w:tcPr>
            <w:tcW w:w="1063" w:type="dxa"/>
            <w:vMerge w:val="restart"/>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 xml:space="preserve">покрытие </w:t>
            </w:r>
          </w:p>
          <w:p w:rsidR="00947506" w:rsidRPr="00154C6A" w:rsidRDefault="00947506" w:rsidP="00947506">
            <w:pPr>
              <w:spacing w:line="180" w:lineRule="exact"/>
              <w:ind w:left="113" w:right="113"/>
              <w:rPr>
                <w:rFonts w:ascii="Arial" w:hAnsi="Arial" w:cs="Arial"/>
                <w:sz w:val="16"/>
                <w:szCs w:val="16"/>
              </w:rPr>
            </w:pPr>
            <w:proofErr w:type="gramStart"/>
            <w:r w:rsidRPr="00154C6A">
              <w:rPr>
                <w:rFonts w:ascii="Arial" w:hAnsi="Arial" w:cs="Arial"/>
                <w:sz w:val="16"/>
                <w:szCs w:val="16"/>
              </w:rPr>
              <w:t xml:space="preserve">(грунт, бетон, </w:t>
            </w:r>
            <w:proofErr w:type="gramEnd"/>
          </w:p>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асфальт, иное)</w:t>
            </w:r>
          </w:p>
        </w:tc>
        <w:tc>
          <w:tcPr>
            <w:tcW w:w="693" w:type="dxa"/>
            <w:vMerge w:val="restart"/>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 xml:space="preserve">площадь, </w:t>
            </w:r>
            <w:proofErr w:type="spellStart"/>
            <w:r w:rsidRPr="00154C6A">
              <w:rPr>
                <w:rFonts w:ascii="Arial" w:hAnsi="Arial" w:cs="Arial"/>
                <w:sz w:val="16"/>
                <w:szCs w:val="16"/>
              </w:rPr>
              <w:t>кв</w:t>
            </w:r>
            <w:proofErr w:type="gramStart"/>
            <w:r w:rsidRPr="00154C6A">
              <w:rPr>
                <w:rFonts w:ascii="Arial" w:hAnsi="Arial" w:cs="Arial"/>
                <w:sz w:val="16"/>
                <w:szCs w:val="16"/>
              </w:rPr>
              <w:t>.м</w:t>
            </w:r>
            <w:proofErr w:type="spellEnd"/>
            <w:proofErr w:type="gramEnd"/>
          </w:p>
        </w:tc>
        <w:tc>
          <w:tcPr>
            <w:tcW w:w="3055" w:type="dxa"/>
            <w:gridSpan w:val="3"/>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количество контейнеров, с указанием объема/количество контейнеров для раздельного накопления ТКО, с указанием объема</w:t>
            </w:r>
          </w:p>
        </w:tc>
        <w:tc>
          <w:tcPr>
            <w:tcW w:w="2819" w:type="dxa"/>
            <w:vMerge/>
            <w:shd w:val="clear" w:color="auto" w:fill="auto"/>
          </w:tcPr>
          <w:p w:rsidR="00947506" w:rsidRPr="00154C6A" w:rsidRDefault="00947506" w:rsidP="00947506">
            <w:pPr>
              <w:spacing w:line="180" w:lineRule="exact"/>
              <w:rPr>
                <w:rFonts w:ascii="Arial" w:hAnsi="Arial" w:cs="Arial"/>
                <w:sz w:val="16"/>
                <w:szCs w:val="16"/>
              </w:rPr>
            </w:pPr>
          </w:p>
        </w:tc>
        <w:tc>
          <w:tcPr>
            <w:tcW w:w="2002" w:type="dxa"/>
            <w:vMerge/>
            <w:shd w:val="clear" w:color="auto" w:fill="auto"/>
          </w:tcPr>
          <w:p w:rsidR="00947506" w:rsidRPr="00154C6A" w:rsidRDefault="00947506" w:rsidP="00947506">
            <w:pPr>
              <w:spacing w:line="180" w:lineRule="exact"/>
              <w:rPr>
                <w:rFonts w:ascii="Arial" w:hAnsi="Arial" w:cs="Arial"/>
                <w:sz w:val="16"/>
                <w:szCs w:val="16"/>
              </w:rPr>
            </w:pPr>
          </w:p>
        </w:tc>
      </w:tr>
      <w:tr w:rsidR="00947506" w:rsidRPr="00D838C8" w:rsidTr="00AF1008">
        <w:trPr>
          <w:cantSplit/>
          <w:trHeight w:val="876"/>
          <w:jc w:val="center"/>
        </w:trPr>
        <w:tc>
          <w:tcPr>
            <w:tcW w:w="487" w:type="dxa"/>
            <w:vMerge/>
            <w:shd w:val="clear" w:color="auto" w:fill="auto"/>
          </w:tcPr>
          <w:p w:rsidR="00947506" w:rsidRPr="00154C6A" w:rsidRDefault="00947506" w:rsidP="00947506">
            <w:pPr>
              <w:spacing w:line="180" w:lineRule="exact"/>
              <w:rPr>
                <w:rFonts w:ascii="Arial" w:hAnsi="Arial" w:cs="Arial"/>
                <w:sz w:val="16"/>
                <w:szCs w:val="16"/>
              </w:rPr>
            </w:pPr>
          </w:p>
        </w:tc>
        <w:tc>
          <w:tcPr>
            <w:tcW w:w="2048" w:type="dxa"/>
            <w:vMerge/>
            <w:shd w:val="clear" w:color="auto" w:fill="auto"/>
          </w:tcPr>
          <w:p w:rsidR="00947506" w:rsidRPr="00154C6A" w:rsidRDefault="00947506" w:rsidP="00947506">
            <w:pPr>
              <w:spacing w:line="180" w:lineRule="exact"/>
              <w:rPr>
                <w:rFonts w:ascii="Arial" w:hAnsi="Arial" w:cs="Arial"/>
                <w:sz w:val="16"/>
                <w:szCs w:val="16"/>
              </w:rPr>
            </w:pPr>
          </w:p>
        </w:tc>
        <w:tc>
          <w:tcPr>
            <w:tcW w:w="1063" w:type="dxa"/>
            <w:vMerge/>
            <w:shd w:val="clear" w:color="auto" w:fill="auto"/>
          </w:tcPr>
          <w:p w:rsidR="00947506" w:rsidRPr="00154C6A" w:rsidRDefault="00947506" w:rsidP="00947506">
            <w:pPr>
              <w:spacing w:line="180" w:lineRule="exact"/>
              <w:rPr>
                <w:rFonts w:ascii="Arial" w:hAnsi="Arial" w:cs="Arial"/>
                <w:sz w:val="16"/>
                <w:szCs w:val="16"/>
              </w:rPr>
            </w:pPr>
          </w:p>
        </w:tc>
        <w:tc>
          <w:tcPr>
            <w:tcW w:w="693" w:type="dxa"/>
            <w:vMerge/>
            <w:shd w:val="clear" w:color="auto" w:fill="auto"/>
          </w:tcPr>
          <w:p w:rsidR="00947506" w:rsidRPr="00154C6A" w:rsidRDefault="00947506" w:rsidP="00947506">
            <w:pPr>
              <w:spacing w:line="180" w:lineRule="exact"/>
              <w:rPr>
                <w:rFonts w:ascii="Arial" w:hAnsi="Arial" w:cs="Arial"/>
                <w:sz w:val="16"/>
                <w:szCs w:val="16"/>
              </w:rPr>
            </w:pPr>
          </w:p>
        </w:tc>
        <w:tc>
          <w:tcPr>
            <w:tcW w:w="771" w:type="dxa"/>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proofErr w:type="spellStart"/>
            <w:r w:rsidRPr="00154C6A">
              <w:rPr>
                <w:rFonts w:ascii="Arial" w:hAnsi="Arial" w:cs="Arial"/>
                <w:sz w:val="16"/>
                <w:szCs w:val="16"/>
              </w:rPr>
              <w:t>разме</w:t>
            </w:r>
            <w:proofErr w:type="spellEnd"/>
          </w:p>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 xml:space="preserve">щенные </w:t>
            </w:r>
          </w:p>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шт.</w:t>
            </w:r>
          </w:p>
        </w:tc>
        <w:tc>
          <w:tcPr>
            <w:tcW w:w="1279" w:type="dxa"/>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 xml:space="preserve">объем,  </w:t>
            </w:r>
          </w:p>
          <w:p w:rsidR="00947506" w:rsidRPr="00154C6A" w:rsidRDefault="00947506" w:rsidP="00947506">
            <w:pPr>
              <w:spacing w:line="180" w:lineRule="exact"/>
              <w:ind w:left="113" w:right="113"/>
              <w:rPr>
                <w:rFonts w:ascii="Arial" w:hAnsi="Arial" w:cs="Arial"/>
                <w:sz w:val="16"/>
                <w:szCs w:val="16"/>
              </w:rPr>
            </w:pPr>
            <w:proofErr w:type="gramStart"/>
            <w:r w:rsidRPr="00154C6A">
              <w:rPr>
                <w:rFonts w:ascii="Arial" w:hAnsi="Arial" w:cs="Arial"/>
                <w:sz w:val="16"/>
                <w:szCs w:val="16"/>
              </w:rPr>
              <w:t>м</w:t>
            </w:r>
            <w:proofErr w:type="gramEnd"/>
            <w:r w:rsidRPr="00154C6A">
              <w:rPr>
                <w:rFonts w:ascii="Arial" w:hAnsi="Arial" w:cs="Arial"/>
                <w:sz w:val="16"/>
                <w:szCs w:val="16"/>
              </w:rPr>
              <w:t>³</w:t>
            </w:r>
          </w:p>
        </w:tc>
        <w:tc>
          <w:tcPr>
            <w:tcW w:w="1004" w:type="dxa"/>
            <w:shd w:val="clear" w:color="auto" w:fill="auto"/>
          </w:tcPr>
          <w:p w:rsidR="00947506" w:rsidRPr="00154C6A" w:rsidRDefault="00947506" w:rsidP="00947506">
            <w:pPr>
              <w:spacing w:line="180" w:lineRule="exact"/>
              <w:ind w:right="-108"/>
              <w:rPr>
                <w:rFonts w:ascii="Arial" w:hAnsi="Arial" w:cs="Arial"/>
                <w:sz w:val="16"/>
                <w:szCs w:val="16"/>
              </w:rPr>
            </w:pPr>
            <w:proofErr w:type="spellStart"/>
            <w:r w:rsidRPr="00154C6A">
              <w:rPr>
                <w:rFonts w:ascii="Arial" w:hAnsi="Arial" w:cs="Arial"/>
                <w:sz w:val="16"/>
                <w:szCs w:val="16"/>
              </w:rPr>
              <w:t>планируе</w:t>
            </w:r>
            <w:proofErr w:type="spellEnd"/>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мые</w:t>
            </w:r>
            <w:proofErr w:type="spellEnd"/>
            <w:r w:rsidRPr="00154C6A">
              <w:rPr>
                <w:rFonts w:ascii="Arial" w:hAnsi="Arial" w:cs="Arial"/>
                <w:sz w:val="16"/>
                <w:szCs w:val="16"/>
              </w:rPr>
              <w:t xml:space="preserve"> к </w:t>
            </w:r>
            <w:proofErr w:type="spellStart"/>
            <w:r w:rsidRPr="00154C6A">
              <w:rPr>
                <w:rFonts w:ascii="Arial" w:hAnsi="Arial" w:cs="Arial"/>
                <w:sz w:val="16"/>
                <w:szCs w:val="16"/>
              </w:rPr>
              <w:t>разме</w:t>
            </w:r>
            <w:proofErr w:type="spellEnd"/>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щению</w:t>
            </w:r>
            <w:proofErr w:type="spellEnd"/>
            <w:r w:rsidRPr="00154C6A">
              <w:rPr>
                <w:rFonts w:ascii="Arial" w:hAnsi="Arial" w:cs="Arial"/>
                <w:sz w:val="16"/>
                <w:szCs w:val="16"/>
              </w:rPr>
              <w:t>, шт.</w:t>
            </w:r>
          </w:p>
        </w:tc>
        <w:tc>
          <w:tcPr>
            <w:tcW w:w="2819" w:type="dxa"/>
            <w:vMerge/>
            <w:shd w:val="clear" w:color="auto" w:fill="auto"/>
          </w:tcPr>
          <w:p w:rsidR="00947506" w:rsidRPr="00154C6A" w:rsidRDefault="00947506" w:rsidP="00947506">
            <w:pPr>
              <w:spacing w:line="180" w:lineRule="exact"/>
              <w:rPr>
                <w:rFonts w:ascii="Arial" w:hAnsi="Arial" w:cs="Arial"/>
                <w:sz w:val="16"/>
                <w:szCs w:val="16"/>
              </w:rPr>
            </w:pPr>
          </w:p>
        </w:tc>
        <w:tc>
          <w:tcPr>
            <w:tcW w:w="2002" w:type="dxa"/>
            <w:vMerge/>
            <w:shd w:val="clear" w:color="auto" w:fill="auto"/>
          </w:tcPr>
          <w:p w:rsidR="00947506" w:rsidRPr="00154C6A" w:rsidRDefault="00947506" w:rsidP="00947506">
            <w:pPr>
              <w:spacing w:line="180" w:lineRule="exact"/>
              <w:rPr>
                <w:rFonts w:ascii="Arial" w:hAnsi="Arial" w:cs="Arial"/>
                <w:sz w:val="16"/>
                <w:szCs w:val="16"/>
              </w:rPr>
            </w:pPr>
          </w:p>
        </w:tc>
      </w:tr>
      <w:tr w:rsidR="00947506" w:rsidRPr="00D838C8" w:rsidTr="00947506">
        <w:trPr>
          <w:cantSplit/>
          <w:trHeight w:val="24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пр. 60 лет</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Октября, 4</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г. Благодарный, пл. Ленина, 1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 пр. 60 лет Октября</w:t>
            </w:r>
          </w:p>
        </w:tc>
      </w:tr>
      <w:tr w:rsidR="00947506" w:rsidRPr="00D838C8" w:rsidTr="00947506">
        <w:trPr>
          <w:cantSplit/>
          <w:trHeight w:val="241"/>
          <w:jc w:val="center"/>
        </w:trPr>
        <w:tc>
          <w:tcPr>
            <w:tcW w:w="487"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2048"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ind w:left="-215" w:right="-125"/>
              <w:rPr>
                <w:rFonts w:ascii="Arial" w:hAnsi="Arial" w:cs="Arial"/>
                <w:sz w:val="16"/>
                <w:szCs w:val="16"/>
              </w:rPr>
            </w:pPr>
            <w:r w:rsidRPr="00154C6A">
              <w:rPr>
                <w:rFonts w:ascii="Arial" w:hAnsi="Arial" w:cs="Arial"/>
                <w:sz w:val="16"/>
                <w:szCs w:val="16"/>
              </w:rPr>
              <w:t>пр. 60 лет Октября,13</w:t>
            </w:r>
          </w:p>
        </w:tc>
        <w:tc>
          <w:tcPr>
            <w:tcW w:w="1063"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3/1/1</w:t>
            </w:r>
          </w:p>
        </w:tc>
        <w:tc>
          <w:tcPr>
            <w:tcW w:w="1279"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0,75/1,1/8,0</w:t>
            </w:r>
          </w:p>
        </w:tc>
        <w:tc>
          <w:tcPr>
            <w:tcW w:w="1004" w:type="dxa"/>
            <w:vMerge w:val="restart"/>
            <w:shd w:val="clear" w:color="auto" w:fill="auto"/>
          </w:tcPr>
          <w:p w:rsidR="00947506" w:rsidRPr="00154C6A" w:rsidRDefault="00947506" w:rsidP="00947506">
            <w:pPr>
              <w:spacing w:line="180" w:lineRule="exact"/>
              <w:rPr>
                <w:rFonts w:ascii="Arial" w:hAnsi="Arial" w:cs="Arial"/>
                <w:sz w:val="16"/>
                <w:szCs w:val="16"/>
              </w:rPr>
            </w:pPr>
          </w:p>
        </w:tc>
        <w:tc>
          <w:tcPr>
            <w:tcW w:w="2819" w:type="dxa"/>
            <w:vMerge w:val="restart"/>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АБГО СК, 356420,</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Ленина,1</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ОГРН 1172651027493,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 пр. 60 лет Октября</w:t>
            </w:r>
          </w:p>
        </w:tc>
      </w:tr>
      <w:tr w:rsidR="00947506" w:rsidRPr="00D838C8" w:rsidTr="00947506">
        <w:trPr>
          <w:cantSplit/>
          <w:trHeight w:val="271"/>
          <w:jc w:val="center"/>
        </w:trPr>
        <w:tc>
          <w:tcPr>
            <w:tcW w:w="487" w:type="dxa"/>
            <w:vMerge/>
            <w:shd w:val="clear" w:color="auto" w:fill="auto"/>
          </w:tcPr>
          <w:p w:rsidR="00947506" w:rsidRPr="00154C6A" w:rsidRDefault="00947506" w:rsidP="00947506">
            <w:pPr>
              <w:spacing w:line="180" w:lineRule="exact"/>
              <w:rPr>
                <w:rFonts w:ascii="Arial" w:hAnsi="Arial" w:cs="Arial"/>
                <w:sz w:val="16"/>
                <w:szCs w:val="16"/>
              </w:rPr>
            </w:pPr>
          </w:p>
        </w:tc>
        <w:tc>
          <w:tcPr>
            <w:tcW w:w="2048" w:type="dxa"/>
            <w:vMerge/>
            <w:shd w:val="clear" w:color="auto" w:fill="auto"/>
          </w:tcPr>
          <w:p w:rsidR="00947506" w:rsidRPr="00154C6A" w:rsidRDefault="00947506" w:rsidP="00947506">
            <w:pPr>
              <w:spacing w:line="180" w:lineRule="exact"/>
              <w:rPr>
                <w:rFonts w:ascii="Arial" w:hAnsi="Arial" w:cs="Arial"/>
                <w:sz w:val="16"/>
                <w:szCs w:val="16"/>
              </w:rPr>
            </w:pPr>
          </w:p>
        </w:tc>
        <w:tc>
          <w:tcPr>
            <w:tcW w:w="1063" w:type="dxa"/>
            <w:vMerge/>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p>
        </w:tc>
        <w:tc>
          <w:tcPr>
            <w:tcW w:w="693" w:type="dxa"/>
            <w:vMerge/>
            <w:shd w:val="clear" w:color="auto" w:fill="auto"/>
          </w:tcPr>
          <w:p w:rsidR="00947506" w:rsidRPr="00154C6A" w:rsidRDefault="00947506" w:rsidP="00947506">
            <w:pPr>
              <w:spacing w:line="180" w:lineRule="exact"/>
              <w:rPr>
                <w:rFonts w:ascii="Arial" w:hAnsi="Arial" w:cs="Arial"/>
                <w:sz w:val="16"/>
                <w:szCs w:val="16"/>
              </w:rPr>
            </w:pPr>
          </w:p>
        </w:tc>
        <w:tc>
          <w:tcPr>
            <w:tcW w:w="771" w:type="dxa"/>
            <w:vMerge/>
            <w:shd w:val="clear" w:color="auto" w:fill="auto"/>
          </w:tcPr>
          <w:p w:rsidR="00947506" w:rsidRPr="00154C6A" w:rsidRDefault="00947506" w:rsidP="00947506">
            <w:pPr>
              <w:spacing w:line="180" w:lineRule="exact"/>
              <w:rPr>
                <w:rFonts w:ascii="Arial" w:hAnsi="Arial" w:cs="Arial"/>
                <w:sz w:val="16"/>
                <w:szCs w:val="16"/>
              </w:rPr>
            </w:pPr>
          </w:p>
        </w:tc>
        <w:tc>
          <w:tcPr>
            <w:tcW w:w="1279" w:type="dxa"/>
            <w:vMerge/>
            <w:shd w:val="clear" w:color="auto" w:fill="auto"/>
          </w:tcPr>
          <w:p w:rsidR="00947506" w:rsidRPr="00154C6A" w:rsidRDefault="00947506" w:rsidP="00947506">
            <w:pPr>
              <w:spacing w:line="180" w:lineRule="exact"/>
              <w:rPr>
                <w:rFonts w:ascii="Arial" w:hAnsi="Arial" w:cs="Arial"/>
                <w:sz w:val="16"/>
                <w:szCs w:val="16"/>
              </w:rPr>
            </w:pPr>
          </w:p>
        </w:tc>
        <w:tc>
          <w:tcPr>
            <w:tcW w:w="1004" w:type="dxa"/>
            <w:vMerge/>
            <w:shd w:val="clear" w:color="auto" w:fill="auto"/>
          </w:tcPr>
          <w:p w:rsidR="00947506" w:rsidRPr="00154C6A" w:rsidRDefault="00947506" w:rsidP="00947506">
            <w:pPr>
              <w:spacing w:line="180" w:lineRule="exact"/>
              <w:rPr>
                <w:rFonts w:ascii="Arial" w:hAnsi="Arial" w:cs="Arial"/>
                <w:sz w:val="16"/>
                <w:szCs w:val="16"/>
              </w:rPr>
            </w:pPr>
          </w:p>
        </w:tc>
        <w:tc>
          <w:tcPr>
            <w:tcW w:w="2819" w:type="dxa"/>
            <w:vMerge/>
            <w:shd w:val="clear" w:color="auto" w:fill="auto"/>
          </w:tcPr>
          <w:p w:rsidR="00947506" w:rsidRPr="00154C6A" w:rsidRDefault="00947506" w:rsidP="00947506">
            <w:pPr>
              <w:spacing w:line="180" w:lineRule="exact"/>
              <w:rPr>
                <w:rFonts w:ascii="Arial" w:hAnsi="Arial" w:cs="Arial"/>
                <w:sz w:val="16"/>
                <w:szCs w:val="16"/>
              </w:rPr>
            </w:pPr>
          </w:p>
        </w:tc>
        <w:tc>
          <w:tcPr>
            <w:tcW w:w="2002" w:type="dxa"/>
            <w:shd w:val="clear" w:color="auto" w:fill="auto"/>
          </w:tcPr>
          <w:p w:rsidR="00947506" w:rsidRPr="00154C6A" w:rsidRDefault="00947506" w:rsidP="00947506">
            <w:pPr>
              <w:spacing w:line="180" w:lineRule="exact"/>
              <w:rPr>
                <w:rFonts w:ascii="Arial" w:hAnsi="Arial" w:cs="Arial"/>
                <w:sz w:val="16"/>
                <w:szCs w:val="16"/>
              </w:rPr>
            </w:pPr>
          </w:p>
        </w:tc>
      </w:tr>
      <w:tr w:rsidR="00947506" w:rsidRPr="00D838C8" w:rsidTr="00AF1008">
        <w:trPr>
          <w:cantSplit/>
          <w:trHeight w:val="756"/>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w:t>
            </w:r>
          </w:p>
        </w:tc>
        <w:tc>
          <w:tcPr>
            <w:tcW w:w="2048" w:type="dxa"/>
            <w:shd w:val="clear" w:color="auto" w:fill="auto"/>
          </w:tcPr>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пл. Строителей, 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пл. Строителей</w:t>
            </w:r>
          </w:p>
        </w:tc>
      </w:tr>
      <w:tr w:rsidR="00947506" w:rsidRPr="00D838C8" w:rsidTr="00947506">
        <w:trPr>
          <w:cantSplit/>
          <w:trHeight w:val="82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w:t>
            </w:r>
          </w:p>
        </w:tc>
        <w:tc>
          <w:tcPr>
            <w:tcW w:w="2048" w:type="dxa"/>
            <w:shd w:val="clear" w:color="auto" w:fill="auto"/>
          </w:tcPr>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пл. Строителей, 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w:t>
            </w:r>
          </w:p>
        </w:tc>
      </w:tr>
      <w:tr w:rsidR="00947506" w:rsidRPr="00D838C8" w:rsidTr="00947506">
        <w:trPr>
          <w:cantSplit/>
          <w:trHeight w:val="85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w:t>
            </w:r>
          </w:p>
        </w:tc>
        <w:tc>
          <w:tcPr>
            <w:tcW w:w="2048" w:type="dxa"/>
            <w:shd w:val="clear" w:color="auto" w:fill="auto"/>
          </w:tcPr>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пл. Строителей, 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w:t>
            </w:r>
          </w:p>
        </w:tc>
      </w:tr>
      <w:tr w:rsidR="00947506" w:rsidRPr="00D838C8" w:rsidTr="00E62EB1">
        <w:trPr>
          <w:cantSplit/>
          <w:trHeight w:val="69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w:t>
            </w:r>
          </w:p>
        </w:tc>
        <w:tc>
          <w:tcPr>
            <w:tcW w:w="2048" w:type="dxa"/>
            <w:shd w:val="clear" w:color="auto" w:fill="auto"/>
          </w:tcPr>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пл. Строителей, 7</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пл. Строителей</w:t>
            </w:r>
          </w:p>
        </w:tc>
      </w:tr>
      <w:tr w:rsidR="00947506" w:rsidRPr="00D838C8" w:rsidTr="00947506">
        <w:trPr>
          <w:cantSplit/>
          <w:trHeight w:val="87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w:t>
            </w:r>
          </w:p>
        </w:tc>
        <w:tc>
          <w:tcPr>
            <w:tcW w:w="2048" w:type="dxa"/>
            <w:shd w:val="clear" w:color="auto" w:fill="auto"/>
          </w:tcPr>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ind w:right="-124"/>
              <w:rPr>
                <w:rFonts w:ascii="Arial" w:hAnsi="Arial" w:cs="Arial"/>
                <w:sz w:val="16"/>
                <w:szCs w:val="16"/>
              </w:rPr>
            </w:pPr>
            <w:r w:rsidRPr="00154C6A">
              <w:rPr>
                <w:rFonts w:ascii="Arial" w:hAnsi="Arial" w:cs="Arial"/>
                <w:sz w:val="16"/>
                <w:szCs w:val="16"/>
              </w:rPr>
              <w:t>пл. Строителей, 13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2/1/0</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0,75/1,1/8,0</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w:t>
            </w:r>
          </w:p>
        </w:tc>
      </w:tr>
      <w:tr w:rsidR="00947506" w:rsidRPr="00D838C8" w:rsidTr="00AF1008">
        <w:trPr>
          <w:cantSplit/>
          <w:trHeight w:val="64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 17</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w:t>
            </w:r>
          </w:p>
        </w:tc>
      </w:tr>
      <w:tr w:rsidR="00947506" w:rsidRPr="00D838C8" w:rsidTr="00E62EB1">
        <w:trPr>
          <w:cantSplit/>
          <w:trHeight w:val="69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 19</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w:t>
            </w:r>
          </w:p>
        </w:tc>
      </w:tr>
      <w:tr w:rsidR="00947506" w:rsidRPr="00D838C8" w:rsidTr="00E62EB1">
        <w:trPr>
          <w:cantSplit/>
          <w:trHeight w:val="73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lastRenderedPageBreak/>
              <w:t>10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 25</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0,75/1,1/8.0</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Строителей</w:t>
            </w:r>
          </w:p>
        </w:tc>
      </w:tr>
      <w:tr w:rsidR="00947506" w:rsidRPr="00D838C8" w:rsidTr="00E62EB1">
        <w:trPr>
          <w:cantSplit/>
          <w:trHeight w:val="76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Вокзальная,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52-54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Вокзальная</w:t>
            </w:r>
          </w:p>
        </w:tc>
      </w:tr>
      <w:tr w:rsidR="00947506" w:rsidRPr="00D838C8" w:rsidTr="00E62EB1">
        <w:trPr>
          <w:cantSplit/>
          <w:trHeight w:val="653"/>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Вокзальная,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33-35</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Вокзальная, 33-35</w:t>
            </w:r>
          </w:p>
        </w:tc>
      </w:tr>
      <w:tr w:rsidR="00947506" w:rsidRPr="00D838C8" w:rsidTr="00E62EB1">
        <w:trPr>
          <w:cantSplit/>
          <w:trHeight w:val="81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Вокзальная,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50-50А</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ул. Вокзальная</w:t>
            </w:r>
          </w:p>
        </w:tc>
      </w:tr>
      <w:tr w:rsidR="00947506" w:rsidRPr="00D838C8" w:rsidTr="00E62EB1">
        <w:trPr>
          <w:cantSplit/>
          <w:trHeight w:val="983"/>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Комсомольская,  10</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9</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ул.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Комсомольская, 10, ул. Красноармейская, 69</w:t>
            </w:r>
          </w:p>
        </w:tc>
      </w:tr>
      <w:tr w:rsidR="00947506" w:rsidRPr="00D838C8" w:rsidTr="00E62EB1">
        <w:trPr>
          <w:cantSplit/>
          <w:trHeight w:val="88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15</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Комсомольская,18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9</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0,75/1,1/8,0</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АБГО СК,  356420,</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ул. Комсомольская, 18, 20, ул. Красноармейская, 79</w:t>
            </w:r>
          </w:p>
        </w:tc>
      </w:tr>
      <w:tr w:rsidR="00947506" w:rsidRPr="00D838C8" w:rsidTr="00E62EB1">
        <w:trPr>
          <w:cantSplit/>
          <w:trHeight w:val="75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Тургенева, 33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Тургенева, 33</w:t>
            </w:r>
          </w:p>
        </w:tc>
      </w:tr>
      <w:tr w:rsidR="00947506" w:rsidRPr="00D838C8" w:rsidTr="00E62EB1">
        <w:trPr>
          <w:cantSplit/>
          <w:trHeight w:val="80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17</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9 Января, 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 пер. 9 Января, 3</w:t>
            </w:r>
          </w:p>
        </w:tc>
      </w:tr>
      <w:tr w:rsidR="00947506" w:rsidRPr="00D838C8" w:rsidTr="00E62EB1">
        <w:trPr>
          <w:cantSplit/>
          <w:trHeight w:val="69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пер.9 Января, 3А</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9 Января, 3А</w:t>
            </w:r>
          </w:p>
        </w:tc>
      </w:tr>
      <w:tr w:rsidR="00947506" w:rsidRPr="00D838C8" w:rsidTr="00E62EB1">
        <w:trPr>
          <w:cantSplit/>
          <w:trHeight w:val="876"/>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пер.9 Января, 10-12</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9 Января,</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10-12</w:t>
            </w:r>
          </w:p>
        </w:tc>
      </w:tr>
      <w:tr w:rsidR="00947506" w:rsidRPr="00D838C8" w:rsidTr="00E62EB1">
        <w:trPr>
          <w:cantSplit/>
          <w:trHeight w:val="76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Оболенского,  49</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8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Толстого,  86</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0,75/1,1/8,0</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АБГО СК,  356420,</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w:t>
            </w:r>
          </w:p>
          <w:p w:rsidR="00947506" w:rsidRPr="00154C6A" w:rsidRDefault="00947506" w:rsidP="00947506">
            <w:pPr>
              <w:spacing w:line="180" w:lineRule="exact"/>
              <w:rPr>
                <w:rFonts w:ascii="Arial" w:hAnsi="Arial" w:cs="Arial"/>
                <w:sz w:val="16"/>
                <w:szCs w:val="16"/>
              </w:rPr>
            </w:pPr>
            <w:proofErr w:type="gramStart"/>
            <w:r w:rsidRPr="00154C6A">
              <w:rPr>
                <w:rFonts w:ascii="Arial" w:hAnsi="Arial" w:cs="Arial"/>
                <w:sz w:val="16"/>
                <w:szCs w:val="16"/>
              </w:rPr>
              <w:t>ул. Толстого,84А, ул. Толстого, 86, ул. Ленина, 176, ул. Первомайская, 36</w:t>
            </w:r>
            <w:proofErr w:type="gramEnd"/>
          </w:p>
        </w:tc>
      </w:tr>
      <w:tr w:rsidR="00947506" w:rsidRPr="00D838C8" w:rsidTr="00E62EB1">
        <w:trPr>
          <w:cantSplit/>
          <w:trHeight w:val="82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Набережная</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Ч/СЕКТОР</w:t>
            </w:r>
          </w:p>
        </w:tc>
      </w:tr>
      <w:tr w:rsidR="00947506" w:rsidRPr="00D838C8" w:rsidTr="00E62EB1">
        <w:trPr>
          <w:cantSplit/>
          <w:trHeight w:val="85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Чапаева,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315</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Чапаева, 315</w:t>
            </w:r>
          </w:p>
        </w:tc>
      </w:tr>
      <w:tr w:rsidR="00947506" w:rsidRPr="00D838C8" w:rsidTr="00E62EB1">
        <w:trPr>
          <w:cantSplit/>
          <w:trHeight w:val="757"/>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Чапаева,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333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87"/>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25</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Победы, 9</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67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Чкалова,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27-27А</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Чкалова, 27, 27А</w:t>
            </w:r>
          </w:p>
        </w:tc>
      </w:tr>
      <w:tr w:rsidR="00947506" w:rsidRPr="00D838C8" w:rsidTr="00E62EB1">
        <w:trPr>
          <w:cantSplit/>
          <w:trHeight w:val="699"/>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lastRenderedPageBreak/>
              <w:t>27</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Некрасова,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1-15</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4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Новая, 1-6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5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Пирогова,  2/2</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66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Достоевского, 9</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МКД+Ч/С</w:t>
            </w:r>
          </w:p>
        </w:tc>
      </w:tr>
      <w:tr w:rsidR="00947506" w:rsidRPr="00D838C8" w:rsidTr="00E62EB1">
        <w:trPr>
          <w:cantSplit/>
          <w:trHeight w:val="69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Свобода, 29</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МКД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Свобода, 29</w:t>
            </w:r>
          </w:p>
        </w:tc>
      </w:tr>
      <w:tr w:rsidR="00947506" w:rsidRPr="00D838C8" w:rsidTr="00E62EB1">
        <w:trPr>
          <w:cantSplit/>
          <w:trHeight w:val="73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Свобода,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170-174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6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Свобода,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176-178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8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 Колхозный-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Московская,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334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 + частный сектор</w:t>
            </w:r>
          </w:p>
        </w:tc>
      </w:tr>
      <w:tr w:rsidR="00947506" w:rsidRPr="00D838C8" w:rsidTr="00E62EB1">
        <w:trPr>
          <w:cantSplit/>
          <w:trHeight w:val="683"/>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35</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 Маяковского,  28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МКД + частный сектор</w:t>
            </w:r>
          </w:p>
        </w:tc>
      </w:tr>
      <w:tr w:rsidR="00947506" w:rsidRPr="00D838C8" w:rsidTr="00E62EB1">
        <w:trPr>
          <w:cantSplit/>
          <w:trHeight w:val="713"/>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Ставропольская,</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28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57"/>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37</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Ставропольская,</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33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87"/>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Ставропольская,</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36-38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81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Ставропольская,</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51-53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699"/>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Зеленая, 42</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4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Лесная,103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грунт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109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Ленина 189</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частная собственность ИП </w:t>
            </w:r>
            <w:proofErr w:type="spellStart"/>
            <w:r w:rsidRPr="00154C6A">
              <w:rPr>
                <w:rFonts w:ascii="Arial" w:hAnsi="Arial" w:cs="Arial"/>
                <w:sz w:val="16"/>
                <w:szCs w:val="16"/>
              </w:rPr>
              <w:t>Жалейко</w:t>
            </w:r>
            <w:proofErr w:type="spellEnd"/>
            <w:r w:rsidRPr="00154C6A">
              <w:rPr>
                <w:rFonts w:ascii="Arial" w:hAnsi="Arial" w:cs="Arial"/>
                <w:sz w:val="16"/>
                <w:szCs w:val="16"/>
              </w:rPr>
              <w:t xml:space="preserve"> А.Н.  г.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ул. </w:t>
            </w:r>
            <w:proofErr w:type="spellStart"/>
            <w:r w:rsidRPr="00154C6A">
              <w:rPr>
                <w:rFonts w:ascii="Arial" w:hAnsi="Arial" w:cs="Arial"/>
                <w:sz w:val="16"/>
                <w:szCs w:val="16"/>
              </w:rPr>
              <w:t>Бедненко</w:t>
            </w:r>
            <w:proofErr w:type="spellEnd"/>
            <w:r w:rsidRPr="00154C6A">
              <w:rPr>
                <w:rFonts w:ascii="Arial" w:hAnsi="Arial" w:cs="Arial"/>
                <w:sz w:val="16"/>
                <w:szCs w:val="16"/>
              </w:rPr>
              <w:t>, 1А.  ОГРНИП 304264226500066, ИНН 260500035615</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roofErr w:type="spellStart"/>
            <w:r w:rsidRPr="00154C6A">
              <w:rPr>
                <w:rFonts w:ascii="Arial" w:hAnsi="Arial" w:cs="Arial"/>
                <w:sz w:val="16"/>
                <w:szCs w:val="16"/>
              </w:rPr>
              <w:t>Уклеев</w:t>
            </w:r>
            <w:proofErr w:type="spellEnd"/>
            <w:r w:rsidRPr="00154C6A">
              <w:rPr>
                <w:rFonts w:ascii="Arial" w:hAnsi="Arial" w:cs="Arial"/>
                <w:sz w:val="16"/>
                <w:szCs w:val="16"/>
              </w:rPr>
              <w:t xml:space="preserve"> Е.А.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в аренде</w:t>
            </w:r>
          </w:p>
        </w:tc>
      </w:tr>
      <w:tr w:rsidR="00947506" w:rsidRPr="00D838C8" w:rsidTr="00E62EB1">
        <w:trPr>
          <w:cantSplit/>
          <w:trHeight w:val="66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Ленина,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195-199</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8,0</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0,75/0,24</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долевая собственность</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НП «Континент»</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НП «Континент+»</w:t>
            </w:r>
          </w:p>
          <w:p w:rsidR="00947506" w:rsidRPr="00154C6A" w:rsidRDefault="00947506" w:rsidP="00947506">
            <w:pPr>
              <w:spacing w:line="180" w:lineRule="exact"/>
              <w:rPr>
                <w:rFonts w:ascii="Arial" w:hAnsi="Arial" w:cs="Arial"/>
                <w:sz w:val="16"/>
                <w:szCs w:val="16"/>
              </w:rPr>
            </w:pP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долевые </w:t>
            </w:r>
            <w:proofErr w:type="spellStart"/>
            <w:r w:rsidRPr="00154C6A">
              <w:rPr>
                <w:rFonts w:ascii="Arial" w:hAnsi="Arial" w:cs="Arial"/>
                <w:sz w:val="16"/>
                <w:szCs w:val="16"/>
              </w:rPr>
              <w:t>собствен</w:t>
            </w:r>
            <w:proofErr w:type="spellEnd"/>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ники</w:t>
            </w:r>
            <w:proofErr w:type="spellEnd"/>
            <w:r w:rsidRPr="00154C6A">
              <w:rPr>
                <w:rFonts w:ascii="Arial" w:hAnsi="Arial" w:cs="Arial"/>
                <w:sz w:val="16"/>
                <w:szCs w:val="16"/>
              </w:rPr>
              <w:t xml:space="preserve"> НП «</w:t>
            </w:r>
            <w:proofErr w:type="spellStart"/>
            <w:r w:rsidRPr="00154C6A">
              <w:rPr>
                <w:rFonts w:ascii="Arial" w:hAnsi="Arial" w:cs="Arial"/>
                <w:sz w:val="16"/>
                <w:szCs w:val="16"/>
              </w:rPr>
              <w:t>Конти</w:t>
            </w:r>
            <w:proofErr w:type="spellEnd"/>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нент</w:t>
            </w:r>
            <w:proofErr w:type="spellEnd"/>
            <w:r w:rsidRPr="00154C6A">
              <w:rPr>
                <w:rFonts w:ascii="Arial" w:hAnsi="Arial" w:cs="Arial"/>
                <w:sz w:val="16"/>
                <w:szCs w:val="16"/>
              </w:rPr>
              <w:t xml:space="preserve">», НП «Континент+» </w:t>
            </w:r>
          </w:p>
        </w:tc>
      </w:tr>
      <w:tr w:rsidR="00947506" w:rsidRPr="00D838C8" w:rsidTr="00E62EB1">
        <w:trPr>
          <w:cantSplit/>
          <w:trHeight w:val="69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Вокзальная,20</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9,0</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roofErr w:type="spellStart"/>
            <w:r w:rsidRPr="00154C6A">
              <w:rPr>
                <w:rFonts w:ascii="Arial" w:hAnsi="Arial" w:cs="Arial"/>
                <w:sz w:val="16"/>
                <w:szCs w:val="16"/>
              </w:rPr>
              <w:t>Гаас</w:t>
            </w:r>
            <w:proofErr w:type="spellEnd"/>
            <w:r w:rsidRPr="00154C6A">
              <w:rPr>
                <w:rFonts w:ascii="Arial" w:hAnsi="Arial" w:cs="Arial"/>
                <w:sz w:val="16"/>
                <w:szCs w:val="16"/>
              </w:rPr>
              <w:t xml:space="preserve"> В.В.</w:t>
            </w:r>
          </w:p>
        </w:tc>
      </w:tr>
      <w:tr w:rsidR="00947506" w:rsidRPr="00D838C8" w:rsidTr="00947506">
        <w:trPr>
          <w:cantSplit/>
          <w:trHeight w:val="1069"/>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lastRenderedPageBreak/>
              <w:t>45</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w:t>
            </w:r>
            <w:proofErr w:type="spellStart"/>
            <w:r w:rsidRPr="00154C6A">
              <w:rPr>
                <w:rFonts w:ascii="Arial" w:hAnsi="Arial" w:cs="Arial"/>
                <w:sz w:val="16"/>
                <w:szCs w:val="16"/>
              </w:rPr>
              <w:t>Однокозова</w:t>
            </w:r>
            <w:proofErr w:type="spellEnd"/>
            <w:r w:rsidRPr="00154C6A">
              <w:rPr>
                <w:rFonts w:ascii="Arial" w:hAnsi="Arial" w:cs="Arial"/>
                <w:sz w:val="16"/>
                <w:szCs w:val="16"/>
              </w:rPr>
              <w:t>,</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160, А</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8,0</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ООО «Верхний рынок»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Благодарный, ул. </w:t>
            </w:r>
            <w:proofErr w:type="spellStart"/>
            <w:r w:rsidRPr="00154C6A">
              <w:rPr>
                <w:rFonts w:ascii="Arial" w:hAnsi="Arial" w:cs="Arial"/>
                <w:sz w:val="16"/>
                <w:szCs w:val="16"/>
              </w:rPr>
              <w:t>Однокозова</w:t>
            </w:r>
            <w:proofErr w:type="spellEnd"/>
            <w:r w:rsidRPr="00154C6A">
              <w:rPr>
                <w:rFonts w:ascii="Arial" w:hAnsi="Arial" w:cs="Arial"/>
                <w:sz w:val="16"/>
                <w:szCs w:val="16"/>
              </w:rPr>
              <w:t>, 160</w:t>
            </w:r>
            <w:proofErr w:type="gramStart"/>
            <w:r w:rsidRPr="00154C6A">
              <w:rPr>
                <w:rFonts w:ascii="Arial" w:hAnsi="Arial" w:cs="Arial"/>
                <w:sz w:val="16"/>
                <w:szCs w:val="16"/>
              </w:rPr>
              <w:t xml:space="preserve"> А</w:t>
            </w:r>
            <w:proofErr w:type="gramEnd"/>
            <w:r w:rsidRPr="00154C6A">
              <w:rPr>
                <w:rFonts w:ascii="Arial" w:hAnsi="Arial" w:cs="Arial"/>
                <w:sz w:val="16"/>
                <w:szCs w:val="16"/>
              </w:rPr>
              <w:t xml:space="preserve"> ИНН 2605012943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ОГРН 1022602420730</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ООО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«Верхний рынок»</w:t>
            </w:r>
          </w:p>
        </w:tc>
      </w:tr>
      <w:tr w:rsidR="00947506" w:rsidRPr="00D838C8" w:rsidTr="00947506">
        <w:trPr>
          <w:cantSplit/>
          <w:trHeight w:val="1069"/>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Первомайская, 55</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1,0</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0,49</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Отдел вневедомственной охраны при Отделе внутренних дел по Благодарненскому району, ИНН 2605006690, ОГРН 1022602420895</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Отдел вневедомственной охраны при Отделе внутренних дел по Благодарненскому району</w:t>
            </w:r>
          </w:p>
        </w:tc>
      </w:tr>
      <w:tr w:rsidR="00947506" w:rsidRPr="00D838C8" w:rsidTr="00947506">
        <w:trPr>
          <w:cantSplit/>
          <w:trHeight w:val="96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47</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Первомайская, 75</w:t>
            </w:r>
          </w:p>
        </w:tc>
        <w:tc>
          <w:tcPr>
            <w:tcW w:w="106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0,12</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 xml:space="preserve">частная собственность ИП </w:t>
            </w:r>
            <w:proofErr w:type="spellStart"/>
            <w:r w:rsidRPr="00154C6A">
              <w:rPr>
                <w:rFonts w:ascii="Arial" w:hAnsi="Arial" w:cs="Arial"/>
                <w:sz w:val="16"/>
                <w:szCs w:val="16"/>
              </w:rPr>
              <w:t>Тамбулатов</w:t>
            </w:r>
            <w:proofErr w:type="spellEnd"/>
            <w:r w:rsidRPr="00154C6A">
              <w:rPr>
                <w:rFonts w:ascii="Arial" w:hAnsi="Arial" w:cs="Arial"/>
                <w:sz w:val="16"/>
                <w:szCs w:val="16"/>
              </w:rPr>
              <w:t xml:space="preserve"> </w:t>
            </w:r>
            <w:proofErr w:type="spellStart"/>
            <w:r w:rsidRPr="00154C6A">
              <w:rPr>
                <w:rFonts w:ascii="Arial" w:hAnsi="Arial" w:cs="Arial"/>
                <w:sz w:val="16"/>
                <w:szCs w:val="16"/>
              </w:rPr>
              <w:t>С.А.,г</w:t>
            </w:r>
            <w:proofErr w:type="spellEnd"/>
            <w:r w:rsidRPr="00154C6A">
              <w:rPr>
                <w:rFonts w:ascii="Arial" w:hAnsi="Arial" w:cs="Arial"/>
                <w:sz w:val="16"/>
                <w:szCs w:val="16"/>
              </w:rPr>
              <w:t xml:space="preserve">.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ОГРНИП317265100055487</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260502587210</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Дорохина</w:t>
            </w:r>
            <w:proofErr w:type="spellEnd"/>
            <w:r w:rsidRPr="00154C6A">
              <w:rPr>
                <w:rFonts w:ascii="Arial" w:hAnsi="Arial" w:cs="Arial"/>
                <w:sz w:val="16"/>
                <w:szCs w:val="16"/>
              </w:rPr>
              <w:t xml:space="preserve"> Е.С.</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в аренде</w:t>
            </w:r>
          </w:p>
        </w:tc>
      </w:tr>
      <w:tr w:rsidR="00947506" w:rsidRPr="00D838C8" w:rsidTr="00E62EB1">
        <w:trPr>
          <w:cantSplit/>
          <w:trHeight w:val="709"/>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w:t>
            </w:r>
            <w:proofErr w:type="spellStart"/>
            <w:r w:rsidRPr="00154C6A">
              <w:rPr>
                <w:rFonts w:ascii="Arial" w:hAnsi="Arial" w:cs="Arial"/>
                <w:sz w:val="16"/>
                <w:szCs w:val="16"/>
              </w:rPr>
              <w:t>Краснознаменская</w:t>
            </w:r>
            <w:proofErr w:type="spellEnd"/>
            <w:r w:rsidRPr="00154C6A">
              <w:rPr>
                <w:rFonts w:ascii="Arial" w:hAnsi="Arial" w:cs="Arial"/>
                <w:sz w:val="16"/>
                <w:szCs w:val="16"/>
              </w:rPr>
              <w:t>, б/</w:t>
            </w:r>
            <w:proofErr w:type="gramStart"/>
            <w:r w:rsidRPr="00154C6A">
              <w:rPr>
                <w:rFonts w:ascii="Arial" w:hAnsi="Arial" w:cs="Arial"/>
                <w:sz w:val="16"/>
                <w:szCs w:val="16"/>
              </w:rPr>
              <w:t>н</w:t>
            </w:r>
            <w:proofErr w:type="gramEnd"/>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асфальт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highlight w:val="yellow"/>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highlight w:val="yellow"/>
              </w:rPr>
            </w:pPr>
            <w:r w:rsidRPr="00154C6A">
              <w:rPr>
                <w:rFonts w:ascii="Arial" w:hAnsi="Arial" w:cs="Arial"/>
                <w:sz w:val="16"/>
                <w:szCs w:val="16"/>
              </w:rPr>
              <w:t>частный сектор</w:t>
            </w:r>
          </w:p>
        </w:tc>
      </w:tr>
      <w:tr w:rsidR="00947506" w:rsidRPr="00D838C8" w:rsidTr="00E62EB1">
        <w:trPr>
          <w:cantSplit/>
          <w:trHeight w:val="94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Кочубея, 65</w:t>
            </w:r>
            <w:proofErr w:type="gramStart"/>
            <w:r w:rsidRPr="00154C6A">
              <w:rPr>
                <w:rFonts w:ascii="Arial" w:hAnsi="Arial" w:cs="Arial"/>
                <w:sz w:val="16"/>
                <w:szCs w:val="16"/>
              </w:rPr>
              <w:t xml:space="preserve"> А</w:t>
            </w:r>
            <w:proofErr w:type="gramEnd"/>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10</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1,1</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 xml:space="preserve">частная собственность ИП </w:t>
            </w:r>
            <w:proofErr w:type="spellStart"/>
            <w:r w:rsidRPr="00154C6A">
              <w:rPr>
                <w:rFonts w:ascii="Arial" w:hAnsi="Arial" w:cs="Arial"/>
                <w:sz w:val="16"/>
                <w:szCs w:val="16"/>
              </w:rPr>
              <w:t>Гучмазов</w:t>
            </w:r>
            <w:proofErr w:type="spellEnd"/>
            <w:r w:rsidRPr="00154C6A">
              <w:rPr>
                <w:rFonts w:ascii="Arial" w:hAnsi="Arial" w:cs="Arial"/>
                <w:sz w:val="16"/>
                <w:szCs w:val="16"/>
              </w:rPr>
              <w:t xml:space="preserve"> А.Г. ,г.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 xml:space="preserve">ОГРНИП304264208600140 </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ИНН 260500100543</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Гучмазов</w:t>
            </w:r>
            <w:proofErr w:type="spellEnd"/>
            <w:r w:rsidRPr="00154C6A">
              <w:rPr>
                <w:rFonts w:ascii="Arial" w:hAnsi="Arial" w:cs="Arial"/>
                <w:sz w:val="16"/>
                <w:szCs w:val="16"/>
              </w:rPr>
              <w:t xml:space="preserve"> А.Г. </w:t>
            </w:r>
          </w:p>
          <w:p w:rsidR="00947506" w:rsidRPr="00154C6A" w:rsidRDefault="00947506" w:rsidP="00947506">
            <w:pPr>
              <w:spacing w:line="180" w:lineRule="exact"/>
              <w:rPr>
                <w:rFonts w:ascii="Arial" w:hAnsi="Arial" w:cs="Arial"/>
                <w:sz w:val="16"/>
                <w:szCs w:val="16"/>
              </w:rPr>
            </w:pPr>
          </w:p>
        </w:tc>
      </w:tr>
      <w:tr w:rsidR="00947506" w:rsidRPr="00D838C8" w:rsidTr="00E62EB1">
        <w:trPr>
          <w:cantSplit/>
          <w:trHeight w:val="88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Школьный, 101</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8</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0,125</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 xml:space="preserve">частная собственность ИП </w:t>
            </w:r>
            <w:proofErr w:type="spellStart"/>
            <w:r w:rsidRPr="00154C6A">
              <w:rPr>
                <w:rFonts w:ascii="Arial" w:hAnsi="Arial" w:cs="Arial"/>
                <w:sz w:val="16"/>
                <w:szCs w:val="16"/>
              </w:rPr>
              <w:t>Секрееру</w:t>
            </w:r>
            <w:proofErr w:type="spellEnd"/>
            <w:r w:rsidRPr="00154C6A">
              <w:rPr>
                <w:rFonts w:ascii="Arial" w:hAnsi="Arial" w:cs="Arial"/>
                <w:sz w:val="16"/>
                <w:szCs w:val="16"/>
              </w:rPr>
              <w:t xml:space="preserve"> М.Е., г.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ОГРНИП315265100018993</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ИНН 260506518834</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Секрееру</w:t>
            </w:r>
            <w:proofErr w:type="spellEnd"/>
            <w:r w:rsidRPr="00154C6A">
              <w:rPr>
                <w:rFonts w:ascii="Arial" w:hAnsi="Arial" w:cs="Arial"/>
                <w:sz w:val="16"/>
                <w:szCs w:val="16"/>
              </w:rPr>
              <w:t xml:space="preserve"> М.Е. </w:t>
            </w:r>
          </w:p>
          <w:p w:rsidR="00947506" w:rsidRPr="00154C6A" w:rsidRDefault="00947506" w:rsidP="00947506">
            <w:pPr>
              <w:spacing w:line="180" w:lineRule="exact"/>
              <w:rPr>
                <w:rFonts w:ascii="Arial" w:hAnsi="Arial" w:cs="Arial"/>
                <w:sz w:val="16"/>
                <w:szCs w:val="16"/>
              </w:rPr>
            </w:pPr>
          </w:p>
        </w:tc>
      </w:tr>
      <w:tr w:rsidR="00947506" w:rsidRPr="00D838C8" w:rsidTr="00E62EB1">
        <w:trPr>
          <w:cantSplit/>
          <w:trHeight w:val="954"/>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Школьный, 103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8</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0,125</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 xml:space="preserve">частная собственность ИП </w:t>
            </w:r>
            <w:proofErr w:type="spellStart"/>
            <w:r w:rsidRPr="00154C6A">
              <w:rPr>
                <w:rFonts w:ascii="Arial" w:hAnsi="Arial" w:cs="Arial"/>
                <w:sz w:val="16"/>
                <w:szCs w:val="16"/>
              </w:rPr>
              <w:t>Секрееру</w:t>
            </w:r>
            <w:proofErr w:type="spellEnd"/>
            <w:r w:rsidRPr="00154C6A">
              <w:rPr>
                <w:rFonts w:ascii="Arial" w:hAnsi="Arial" w:cs="Arial"/>
                <w:sz w:val="16"/>
                <w:szCs w:val="16"/>
              </w:rPr>
              <w:t xml:space="preserve"> Т.А., г.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ОГРНИП304264222400071</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ИНН 260500080551</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Секрееру</w:t>
            </w:r>
            <w:proofErr w:type="spellEnd"/>
            <w:r w:rsidRPr="00154C6A">
              <w:rPr>
                <w:rFonts w:ascii="Arial" w:hAnsi="Arial" w:cs="Arial"/>
                <w:sz w:val="16"/>
                <w:szCs w:val="16"/>
              </w:rPr>
              <w:t xml:space="preserve"> Т.А. </w:t>
            </w:r>
          </w:p>
          <w:p w:rsidR="00947506" w:rsidRPr="00154C6A" w:rsidRDefault="00947506" w:rsidP="00947506">
            <w:pPr>
              <w:spacing w:line="180" w:lineRule="exact"/>
              <w:rPr>
                <w:rFonts w:ascii="Arial" w:hAnsi="Arial" w:cs="Arial"/>
                <w:sz w:val="16"/>
                <w:szCs w:val="16"/>
              </w:rPr>
            </w:pPr>
          </w:p>
        </w:tc>
      </w:tr>
      <w:tr w:rsidR="00947506" w:rsidRPr="00D838C8" w:rsidTr="00E62EB1">
        <w:trPr>
          <w:cantSplit/>
          <w:trHeight w:val="90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Комсомольская, 2</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асфальт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3,965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0,8</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 xml:space="preserve">частная собственность ИП Суханова И.Г., г.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ОГРНИП306264233900032</w:t>
            </w:r>
          </w:p>
          <w:p w:rsidR="00947506" w:rsidRPr="00154C6A" w:rsidRDefault="00947506" w:rsidP="00947506">
            <w:pPr>
              <w:spacing w:line="180" w:lineRule="exact"/>
              <w:ind w:left="-115" w:right="-43"/>
              <w:rPr>
                <w:rFonts w:ascii="Arial" w:hAnsi="Arial" w:cs="Arial"/>
                <w:sz w:val="16"/>
                <w:szCs w:val="16"/>
              </w:rPr>
            </w:pPr>
            <w:r w:rsidRPr="00154C6A">
              <w:rPr>
                <w:rFonts w:ascii="Arial" w:hAnsi="Arial" w:cs="Arial"/>
                <w:sz w:val="16"/>
                <w:szCs w:val="16"/>
              </w:rPr>
              <w:t>ИНН 260505642606</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Суханова И.Г. </w:t>
            </w:r>
          </w:p>
          <w:p w:rsidR="00947506" w:rsidRPr="00154C6A" w:rsidRDefault="00947506" w:rsidP="00947506">
            <w:pPr>
              <w:spacing w:line="180" w:lineRule="exact"/>
              <w:rPr>
                <w:rFonts w:ascii="Arial" w:hAnsi="Arial" w:cs="Arial"/>
                <w:sz w:val="16"/>
                <w:szCs w:val="16"/>
              </w:rPr>
            </w:pPr>
          </w:p>
        </w:tc>
      </w:tr>
      <w:tr w:rsidR="00947506" w:rsidRPr="00D838C8" w:rsidTr="00E62EB1">
        <w:trPr>
          <w:cantSplit/>
          <w:trHeight w:val="99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Комсомольская, 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асфальт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3,75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частная собственность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ООО «Гермес»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ОГРН 1112651000879</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2605800013</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ООО «Гермес»</w:t>
            </w:r>
          </w:p>
        </w:tc>
      </w:tr>
      <w:tr w:rsidR="00947506" w:rsidRPr="00D838C8" w:rsidTr="00E62EB1">
        <w:trPr>
          <w:cantSplit/>
          <w:trHeight w:val="953"/>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Первомайская, 75</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17,5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ind w:left="-115"/>
              <w:rPr>
                <w:rFonts w:ascii="Arial" w:hAnsi="Arial" w:cs="Arial"/>
                <w:sz w:val="16"/>
                <w:szCs w:val="16"/>
              </w:rPr>
            </w:pPr>
            <w:r w:rsidRPr="00154C6A">
              <w:rPr>
                <w:rFonts w:ascii="Arial" w:hAnsi="Arial" w:cs="Arial"/>
                <w:sz w:val="16"/>
                <w:szCs w:val="16"/>
              </w:rPr>
              <w:t xml:space="preserve">частная собственность ИП </w:t>
            </w:r>
            <w:proofErr w:type="spellStart"/>
            <w:r w:rsidRPr="00154C6A">
              <w:rPr>
                <w:rFonts w:ascii="Arial" w:hAnsi="Arial" w:cs="Arial"/>
                <w:sz w:val="16"/>
                <w:szCs w:val="16"/>
              </w:rPr>
              <w:t>Тамбулатов</w:t>
            </w:r>
            <w:proofErr w:type="spellEnd"/>
            <w:r w:rsidRPr="00154C6A">
              <w:rPr>
                <w:rFonts w:ascii="Arial" w:hAnsi="Arial" w:cs="Arial"/>
                <w:sz w:val="16"/>
                <w:szCs w:val="16"/>
              </w:rPr>
              <w:t xml:space="preserve"> </w:t>
            </w:r>
            <w:proofErr w:type="spellStart"/>
            <w:r w:rsidRPr="00154C6A">
              <w:rPr>
                <w:rFonts w:ascii="Arial" w:hAnsi="Arial" w:cs="Arial"/>
                <w:sz w:val="16"/>
                <w:szCs w:val="16"/>
              </w:rPr>
              <w:t>С.А.,г</w:t>
            </w:r>
            <w:proofErr w:type="spellEnd"/>
            <w:r w:rsidRPr="00154C6A">
              <w:rPr>
                <w:rFonts w:ascii="Arial" w:hAnsi="Arial" w:cs="Arial"/>
                <w:sz w:val="16"/>
                <w:szCs w:val="16"/>
              </w:rPr>
              <w:t xml:space="preserve">. </w:t>
            </w:r>
            <w:proofErr w:type="gramStart"/>
            <w:r w:rsidRPr="00154C6A">
              <w:rPr>
                <w:rFonts w:ascii="Arial" w:hAnsi="Arial" w:cs="Arial"/>
                <w:sz w:val="16"/>
                <w:szCs w:val="16"/>
              </w:rPr>
              <w:t>Благодарный</w:t>
            </w:r>
            <w:proofErr w:type="gramEnd"/>
            <w:r w:rsidRPr="00154C6A">
              <w:rPr>
                <w:rFonts w:ascii="Arial" w:hAnsi="Arial" w:cs="Arial"/>
                <w:sz w:val="16"/>
                <w:szCs w:val="16"/>
              </w:rPr>
              <w:t>,</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ОГРНИП317265100055487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ИНН 260502587210</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ООО «Гермес»</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в аренде</w:t>
            </w:r>
          </w:p>
        </w:tc>
      </w:tr>
      <w:tr w:rsidR="00947506" w:rsidRPr="00D838C8" w:rsidTr="00E62EB1">
        <w:trPr>
          <w:cantSplit/>
          <w:trHeight w:val="900"/>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55</w:t>
            </w:r>
          </w:p>
          <w:p w:rsidR="00947506" w:rsidRPr="00154C6A" w:rsidRDefault="00947506" w:rsidP="00947506">
            <w:pPr>
              <w:spacing w:line="180" w:lineRule="exact"/>
              <w:rPr>
                <w:rFonts w:ascii="Arial" w:hAnsi="Arial" w:cs="Arial"/>
                <w:sz w:val="16"/>
                <w:szCs w:val="16"/>
              </w:rPr>
            </w:pP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Мельничная, б/</w:t>
            </w:r>
            <w:proofErr w:type="gramStart"/>
            <w:r w:rsidRPr="00154C6A">
              <w:rPr>
                <w:rFonts w:ascii="Arial" w:hAnsi="Arial" w:cs="Arial"/>
                <w:sz w:val="16"/>
                <w:szCs w:val="16"/>
              </w:rPr>
              <w:t>н</w:t>
            </w:r>
            <w:proofErr w:type="gramEnd"/>
          </w:p>
        </w:tc>
        <w:tc>
          <w:tcPr>
            <w:tcW w:w="1063" w:type="dxa"/>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асфальт</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4,0</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8,0</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не разграничена</w:t>
            </w:r>
          </w:p>
        </w:tc>
      </w:tr>
      <w:tr w:rsidR="00947506" w:rsidRPr="00D838C8" w:rsidTr="00AF1008">
        <w:trPr>
          <w:cantSplit/>
          <w:trHeight w:val="76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 Благодарный</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ул. </w:t>
            </w:r>
            <w:proofErr w:type="spellStart"/>
            <w:r w:rsidRPr="00154C6A">
              <w:rPr>
                <w:rFonts w:ascii="Arial" w:hAnsi="Arial" w:cs="Arial"/>
                <w:sz w:val="16"/>
                <w:szCs w:val="16"/>
              </w:rPr>
              <w:t>Завокзальная</w:t>
            </w:r>
            <w:proofErr w:type="spellEnd"/>
            <w:r w:rsidRPr="00154C6A">
              <w:rPr>
                <w:rFonts w:ascii="Arial" w:hAnsi="Arial" w:cs="Arial"/>
                <w:sz w:val="16"/>
                <w:szCs w:val="16"/>
              </w:rPr>
              <w:t>, 29</w:t>
            </w:r>
          </w:p>
        </w:tc>
        <w:tc>
          <w:tcPr>
            <w:tcW w:w="1063" w:type="dxa"/>
            <w:shd w:val="clear" w:color="auto" w:fill="auto"/>
            <w:textDirection w:val="btLr"/>
          </w:tcPr>
          <w:p w:rsidR="00947506" w:rsidRPr="00154C6A" w:rsidRDefault="00947506" w:rsidP="00947506">
            <w:pPr>
              <w:spacing w:line="180" w:lineRule="exact"/>
              <w:ind w:left="113" w:right="113"/>
              <w:rPr>
                <w:rFonts w:ascii="Arial" w:hAnsi="Arial" w:cs="Arial"/>
                <w:sz w:val="16"/>
                <w:szCs w:val="16"/>
              </w:rPr>
            </w:pPr>
            <w:r w:rsidRPr="00154C6A">
              <w:rPr>
                <w:rFonts w:ascii="Arial" w:hAnsi="Arial" w:cs="Arial"/>
                <w:sz w:val="16"/>
                <w:szCs w:val="16"/>
              </w:rPr>
              <w:t>асфальт</w:t>
            </w:r>
          </w:p>
        </w:tc>
        <w:tc>
          <w:tcPr>
            <w:tcW w:w="693"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2,0</w:t>
            </w:r>
          </w:p>
        </w:tc>
        <w:tc>
          <w:tcPr>
            <w:tcW w:w="771"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highlight w:val="yellow"/>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ИП Мануйлов В.А.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xml:space="preserve">, ИНН 260500064817, ОГРН 304264216700038 </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ИП Мануйлов В.А.</w:t>
            </w:r>
          </w:p>
        </w:tc>
      </w:tr>
      <w:tr w:rsidR="00947506" w:rsidRPr="00D838C8" w:rsidTr="00E62EB1">
        <w:trPr>
          <w:cantSplit/>
          <w:trHeight w:val="65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57</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Новая, 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68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Новая, 18</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2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59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Виноградная, 17</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5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Западный, 15</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E62EB1">
        <w:trPr>
          <w:cantSplit/>
          <w:trHeight w:val="78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lastRenderedPageBreak/>
              <w:t>61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пер. Западный, 17</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81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Юбилейная, 14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699"/>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Юбилейная, 24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4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Юбилейная, 32</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5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65</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Юбилейная, 33</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802"/>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Юбилейная, 54</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асфальт</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69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67</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Юбилейная, 66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3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68</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Зеленая,6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6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69</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Зеленая,28-30</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81"/>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70</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Зеленая,56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82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71</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Зеленая,72</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4,5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13"/>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72</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Зеленая,86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757"/>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73</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Заречная,6</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635"/>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74</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Заречная,11</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547"/>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75</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х. Большевик,</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Заречная,17</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гравий</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АБГО СК,  356420,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г. </w:t>
            </w:r>
            <w:proofErr w:type="gramStart"/>
            <w:r w:rsidRPr="00154C6A">
              <w:rPr>
                <w:rFonts w:ascii="Arial" w:hAnsi="Arial" w:cs="Arial"/>
                <w:sz w:val="16"/>
                <w:szCs w:val="16"/>
              </w:rPr>
              <w:t>Благодарный</w:t>
            </w:r>
            <w:proofErr w:type="gramEnd"/>
            <w:r w:rsidRPr="00154C6A">
              <w:rPr>
                <w:rFonts w:ascii="Arial" w:hAnsi="Arial" w:cs="Arial"/>
                <w:sz w:val="16"/>
                <w:szCs w:val="16"/>
              </w:rPr>
              <w:t>, пл. Ленина, 1  ОГРН 1172651027493,</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ИНН 2605016659</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r w:rsidR="00947506" w:rsidRPr="00D838C8" w:rsidTr="00947506">
        <w:trPr>
          <w:cantSplit/>
          <w:trHeight w:val="58"/>
          <w:jc w:val="center"/>
        </w:trPr>
        <w:tc>
          <w:tcPr>
            <w:tcW w:w="487"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76</w:t>
            </w:r>
          </w:p>
        </w:tc>
        <w:tc>
          <w:tcPr>
            <w:tcW w:w="2048"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с. Алексеевское</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ул. Советская,78-80</w:t>
            </w:r>
          </w:p>
        </w:tc>
        <w:tc>
          <w:tcPr>
            <w:tcW w:w="106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бетонная</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плита</w:t>
            </w:r>
          </w:p>
        </w:tc>
        <w:tc>
          <w:tcPr>
            <w:tcW w:w="693"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2,25</w:t>
            </w:r>
          </w:p>
        </w:tc>
        <w:tc>
          <w:tcPr>
            <w:tcW w:w="771"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1</w:t>
            </w:r>
          </w:p>
        </w:tc>
        <w:tc>
          <w:tcPr>
            <w:tcW w:w="127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0,75</w:t>
            </w:r>
          </w:p>
        </w:tc>
        <w:tc>
          <w:tcPr>
            <w:tcW w:w="1004" w:type="dxa"/>
            <w:shd w:val="clear" w:color="auto" w:fill="auto"/>
          </w:tcPr>
          <w:p w:rsidR="00947506" w:rsidRPr="00154C6A" w:rsidRDefault="00947506" w:rsidP="00947506">
            <w:pPr>
              <w:spacing w:line="180" w:lineRule="exact"/>
              <w:rPr>
                <w:rFonts w:ascii="Arial" w:hAnsi="Arial" w:cs="Arial"/>
                <w:sz w:val="16"/>
                <w:szCs w:val="16"/>
              </w:rPr>
            </w:pPr>
          </w:p>
        </w:tc>
        <w:tc>
          <w:tcPr>
            <w:tcW w:w="2819"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филиал ОАО «Газпром</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добыча Краснодар» – Свет</w:t>
            </w:r>
          </w:p>
          <w:p w:rsidR="00947506" w:rsidRPr="00154C6A" w:rsidRDefault="00947506" w:rsidP="00947506">
            <w:pPr>
              <w:spacing w:line="180" w:lineRule="exact"/>
              <w:rPr>
                <w:rFonts w:ascii="Arial" w:hAnsi="Arial" w:cs="Arial"/>
                <w:sz w:val="16"/>
                <w:szCs w:val="16"/>
              </w:rPr>
            </w:pPr>
            <w:proofErr w:type="spellStart"/>
            <w:r w:rsidRPr="00154C6A">
              <w:rPr>
                <w:rFonts w:ascii="Arial" w:hAnsi="Arial" w:cs="Arial"/>
                <w:sz w:val="16"/>
                <w:szCs w:val="16"/>
              </w:rPr>
              <w:t>лоградское</w:t>
            </w:r>
            <w:proofErr w:type="spellEnd"/>
            <w:r w:rsidRPr="00154C6A">
              <w:rPr>
                <w:rFonts w:ascii="Arial" w:hAnsi="Arial" w:cs="Arial"/>
                <w:sz w:val="16"/>
                <w:szCs w:val="16"/>
              </w:rPr>
              <w:t xml:space="preserve"> </w:t>
            </w:r>
            <w:proofErr w:type="spellStart"/>
            <w:r w:rsidRPr="00154C6A">
              <w:rPr>
                <w:rFonts w:ascii="Arial" w:hAnsi="Arial" w:cs="Arial"/>
                <w:sz w:val="16"/>
                <w:szCs w:val="16"/>
              </w:rPr>
              <w:t>газопромысло</w:t>
            </w:r>
            <w:proofErr w:type="spellEnd"/>
          </w:p>
          <w:p w:rsidR="00947506" w:rsidRPr="00154C6A" w:rsidRDefault="00947506" w:rsidP="00947506">
            <w:pPr>
              <w:spacing w:line="180" w:lineRule="exact"/>
              <w:rPr>
                <w:rFonts w:ascii="Arial" w:hAnsi="Arial" w:cs="Arial"/>
                <w:sz w:val="16"/>
                <w:szCs w:val="16"/>
              </w:rPr>
            </w:pPr>
            <w:proofErr w:type="gramStart"/>
            <w:r w:rsidRPr="00154C6A">
              <w:rPr>
                <w:rFonts w:ascii="Arial" w:hAnsi="Arial" w:cs="Arial"/>
                <w:sz w:val="16"/>
                <w:szCs w:val="16"/>
              </w:rPr>
              <w:t>вое</w:t>
            </w:r>
            <w:proofErr w:type="gramEnd"/>
            <w:r w:rsidRPr="00154C6A">
              <w:rPr>
                <w:rFonts w:ascii="Arial" w:hAnsi="Arial" w:cs="Arial"/>
                <w:sz w:val="16"/>
                <w:szCs w:val="16"/>
              </w:rPr>
              <w:t xml:space="preserve"> управление (установка комплексной подготовки газа) </w:t>
            </w:r>
            <w:proofErr w:type="spellStart"/>
            <w:r w:rsidRPr="00154C6A">
              <w:rPr>
                <w:rFonts w:ascii="Arial" w:hAnsi="Arial" w:cs="Arial"/>
                <w:sz w:val="16"/>
                <w:szCs w:val="16"/>
              </w:rPr>
              <w:t>Мирненское</w:t>
            </w:r>
            <w:proofErr w:type="spellEnd"/>
            <w:r w:rsidRPr="00154C6A">
              <w:rPr>
                <w:rFonts w:ascii="Arial" w:hAnsi="Arial" w:cs="Arial"/>
                <w:sz w:val="16"/>
                <w:szCs w:val="16"/>
              </w:rPr>
              <w:t xml:space="preserve"> газовое месторождение, 350063, </w:t>
            </w:r>
          </w:p>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 xml:space="preserve"> г. Краснодар, ул. Кубанская Набережная, д.62  ОГРН 1022301190471, ИНН 2308065678</w:t>
            </w:r>
          </w:p>
        </w:tc>
        <w:tc>
          <w:tcPr>
            <w:tcW w:w="2002" w:type="dxa"/>
            <w:shd w:val="clear" w:color="auto" w:fill="auto"/>
          </w:tcPr>
          <w:p w:rsidR="00947506" w:rsidRPr="00154C6A" w:rsidRDefault="00947506" w:rsidP="00947506">
            <w:pPr>
              <w:spacing w:line="180" w:lineRule="exact"/>
              <w:rPr>
                <w:rFonts w:ascii="Arial" w:hAnsi="Arial" w:cs="Arial"/>
                <w:sz w:val="16"/>
                <w:szCs w:val="16"/>
              </w:rPr>
            </w:pPr>
            <w:r w:rsidRPr="00154C6A">
              <w:rPr>
                <w:rFonts w:ascii="Arial" w:hAnsi="Arial" w:cs="Arial"/>
                <w:sz w:val="16"/>
                <w:szCs w:val="16"/>
              </w:rPr>
              <w:t>частный сектор</w:t>
            </w:r>
          </w:p>
        </w:tc>
      </w:tr>
    </w:tbl>
    <w:p w:rsidR="00947506" w:rsidRDefault="00947506" w:rsidP="00A85755">
      <w:pPr>
        <w:spacing w:line="180" w:lineRule="exact"/>
        <w:rPr>
          <w:rFonts w:ascii="Arial" w:hAnsi="Arial" w:cs="Arial"/>
          <w:sz w:val="18"/>
          <w:szCs w:val="18"/>
        </w:rPr>
      </w:pP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Используемые сокращения:</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АБГО СК</w:t>
      </w:r>
      <w:r w:rsidRPr="00A85755">
        <w:rPr>
          <w:rFonts w:ascii="Arial" w:hAnsi="Arial" w:cs="Arial"/>
          <w:sz w:val="18"/>
          <w:szCs w:val="18"/>
        </w:rPr>
        <w:tab/>
        <w:t>администрация Благодарненского городского округа Ставропольского края;</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ТКО</w:t>
      </w:r>
      <w:r w:rsidRPr="00A85755">
        <w:rPr>
          <w:rFonts w:ascii="Arial" w:hAnsi="Arial" w:cs="Arial"/>
          <w:sz w:val="18"/>
          <w:szCs w:val="18"/>
        </w:rPr>
        <w:tab/>
        <w:t>твердые коммунальные отходы;</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lastRenderedPageBreak/>
        <w:t>ООО</w:t>
      </w:r>
      <w:r w:rsidRPr="00A85755">
        <w:rPr>
          <w:rFonts w:ascii="Arial" w:hAnsi="Arial" w:cs="Arial"/>
          <w:sz w:val="18"/>
          <w:szCs w:val="18"/>
        </w:rPr>
        <w:tab/>
        <w:t>общество с ограниченной ответственностью;</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МКД</w:t>
      </w:r>
      <w:r w:rsidRPr="00A85755">
        <w:rPr>
          <w:rFonts w:ascii="Arial" w:hAnsi="Arial" w:cs="Arial"/>
          <w:sz w:val="18"/>
          <w:szCs w:val="18"/>
        </w:rPr>
        <w:tab/>
        <w:t>многоквартирный дом;</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ОАО</w:t>
      </w:r>
      <w:r w:rsidRPr="00A85755">
        <w:rPr>
          <w:rFonts w:ascii="Arial" w:hAnsi="Arial" w:cs="Arial"/>
          <w:sz w:val="18"/>
          <w:szCs w:val="18"/>
        </w:rPr>
        <w:tab/>
        <w:t>открытое акционерное общество</w:t>
      </w:r>
    </w:p>
    <w:p w:rsidR="00AF1008" w:rsidRDefault="00AF1008" w:rsidP="00A85755">
      <w:pPr>
        <w:spacing w:line="180" w:lineRule="exact"/>
        <w:rPr>
          <w:rFonts w:ascii="Arial" w:hAnsi="Arial" w:cs="Arial"/>
          <w:sz w:val="18"/>
          <w:szCs w:val="18"/>
        </w:rPr>
      </w:pP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Первый заместитель главы администрации</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Благодарненского городского округа</w:t>
      </w:r>
    </w:p>
    <w:p w:rsidR="00A85755" w:rsidRPr="00A85755" w:rsidRDefault="00A85755" w:rsidP="00A85755">
      <w:pPr>
        <w:spacing w:line="180" w:lineRule="exact"/>
        <w:rPr>
          <w:rFonts w:ascii="Arial" w:hAnsi="Arial" w:cs="Arial"/>
          <w:sz w:val="18"/>
          <w:szCs w:val="18"/>
        </w:rPr>
      </w:pPr>
      <w:r w:rsidRPr="00A85755">
        <w:rPr>
          <w:rFonts w:ascii="Arial" w:hAnsi="Arial" w:cs="Arial"/>
          <w:sz w:val="18"/>
          <w:szCs w:val="18"/>
        </w:rPr>
        <w:t>Ставропольского края</w:t>
      </w:r>
      <w:r w:rsidRPr="00A85755">
        <w:rPr>
          <w:rFonts w:ascii="Arial" w:hAnsi="Arial" w:cs="Arial"/>
          <w:sz w:val="18"/>
          <w:szCs w:val="18"/>
        </w:rPr>
        <w:tab/>
      </w:r>
      <w:r>
        <w:rPr>
          <w:rFonts w:ascii="Arial" w:hAnsi="Arial" w:cs="Arial"/>
          <w:sz w:val="18"/>
          <w:szCs w:val="18"/>
        </w:rPr>
        <w:t xml:space="preserve">                                                                                                                                    </w:t>
      </w:r>
      <w:r w:rsidRPr="00A85755">
        <w:rPr>
          <w:rFonts w:ascii="Arial" w:hAnsi="Arial" w:cs="Arial"/>
          <w:sz w:val="18"/>
          <w:szCs w:val="18"/>
        </w:rPr>
        <w:t>Н.Д. Федюнина</w:t>
      </w:r>
    </w:p>
    <w:p w:rsidR="00A85755" w:rsidRDefault="00A85755" w:rsidP="00A85755">
      <w:pPr>
        <w:spacing w:line="180" w:lineRule="exact"/>
        <w:rPr>
          <w:rFonts w:ascii="Arial" w:hAnsi="Arial" w:cs="Arial"/>
          <w:sz w:val="18"/>
          <w:szCs w:val="18"/>
        </w:rPr>
      </w:pPr>
    </w:p>
    <w:p w:rsidR="00AF1008" w:rsidRDefault="00AF1008" w:rsidP="00A85755">
      <w:pPr>
        <w:spacing w:line="180" w:lineRule="exact"/>
        <w:rPr>
          <w:rFonts w:ascii="Arial" w:hAnsi="Arial" w:cs="Arial"/>
          <w:sz w:val="18"/>
          <w:szCs w:val="18"/>
        </w:rPr>
      </w:pPr>
    </w:p>
    <w:p w:rsidR="00AF1008" w:rsidRDefault="00AF1008" w:rsidP="00A85755">
      <w:pPr>
        <w:spacing w:line="180" w:lineRule="exact"/>
        <w:rPr>
          <w:rFonts w:ascii="Arial" w:hAnsi="Arial" w:cs="Arial"/>
          <w:sz w:val="18"/>
          <w:szCs w:val="18"/>
        </w:rPr>
        <w:sectPr w:rsidR="00AF1008" w:rsidSect="00947506">
          <w:type w:val="continuous"/>
          <w:pgSz w:w="11905" w:h="16838"/>
          <w:pgMar w:top="1134" w:right="848" w:bottom="1134" w:left="993" w:header="720" w:footer="720" w:gutter="0"/>
          <w:cols w:space="851"/>
          <w:noEndnote/>
          <w:titlePg/>
          <w:docGrid w:linePitch="381"/>
        </w:sectPr>
      </w:pPr>
    </w:p>
    <w:p w:rsidR="00E80948" w:rsidRDefault="00E80948" w:rsidP="00AF1008">
      <w:pPr>
        <w:spacing w:line="180" w:lineRule="exact"/>
        <w:jc w:val="center"/>
        <w:rPr>
          <w:rFonts w:ascii="Arial" w:hAnsi="Arial" w:cs="Arial"/>
          <w:sz w:val="18"/>
          <w:szCs w:val="18"/>
        </w:rPr>
      </w:pPr>
    </w:p>
    <w:p w:rsidR="00AF1008" w:rsidRPr="00AF1008" w:rsidRDefault="00AF1008" w:rsidP="00AF1008">
      <w:pPr>
        <w:spacing w:line="180" w:lineRule="exact"/>
        <w:jc w:val="center"/>
        <w:rPr>
          <w:rFonts w:ascii="Arial" w:hAnsi="Arial" w:cs="Arial"/>
          <w:sz w:val="18"/>
          <w:szCs w:val="18"/>
        </w:rPr>
      </w:pPr>
      <w:r w:rsidRPr="00AF1008">
        <w:rPr>
          <w:rFonts w:ascii="Arial" w:hAnsi="Arial" w:cs="Arial"/>
          <w:sz w:val="18"/>
          <w:szCs w:val="18"/>
        </w:rPr>
        <w:t>ПОСТАНОВЛЕНИЕ</w:t>
      </w:r>
    </w:p>
    <w:p w:rsidR="00AF1008" w:rsidRPr="00AF1008" w:rsidRDefault="00AF1008" w:rsidP="00AF1008">
      <w:pPr>
        <w:spacing w:line="180" w:lineRule="exact"/>
        <w:rPr>
          <w:rFonts w:ascii="Arial" w:hAnsi="Arial" w:cs="Arial"/>
          <w:sz w:val="18"/>
          <w:szCs w:val="18"/>
        </w:rPr>
      </w:pPr>
    </w:p>
    <w:p w:rsidR="00AF1008" w:rsidRPr="00AF1008" w:rsidRDefault="00AF1008" w:rsidP="00AF1008">
      <w:pPr>
        <w:spacing w:line="180" w:lineRule="exact"/>
        <w:rPr>
          <w:rFonts w:ascii="Arial" w:hAnsi="Arial" w:cs="Arial"/>
          <w:sz w:val="18"/>
          <w:szCs w:val="18"/>
        </w:rPr>
      </w:pPr>
      <w:r w:rsidRPr="00AF1008">
        <w:rPr>
          <w:rFonts w:ascii="Arial" w:hAnsi="Arial" w:cs="Arial"/>
          <w:sz w:val="18"/>
          <w:szCs w:val="18"/>
        </w:rPr>
        <w:t>АДМИНИСТРАЦИИ БЛАГОДАРНЕНСКОГО ГОРОДСКОГО ОКРУГА  СТАВРОПОЛЬСКОГО КРАЯ</w:t>
      </w:r>
    </w:p>
    <w:p w:rsidR="00AF1008" w:rsidRPr="00AF1008" w:rsidRDefault="00AF1008" w:rsidP="00AF1008">
      <w:pPr>
        <w:spacing w:line="180" w:lineRule="exact"/>
        <w:rPr>
          <w:rFonts w:ascii="Arial" w:hAnsi="Arial" w:cs="Arial"/>
          <w:sz w:val="18"/>
          <w:szCs w:val="18"/>
        </w:rPr>
      </w:pPr>
      <w:r>
        <w:rPr>
          <w:rFonts w:ascii="Arial" w:hAnsi="Arial" w:cs="Arial"/>
          <w:sz w:val="18"/>
          <w:szCs w:val="18"/>
        </w:rPr>
        <w:t xml:space="preserve">18 ноября 2022  года 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AF1008">
        <w:rPr>
          <w:rFonts w:ascii="Arial" w:hAnsi="Arial" w:cs="Arial"/>
          <w:sz w:val="18"/>
          <w:szCs w:val="18"/>
        </w:rPr>
        <w:t>1432</w:t>
      </w:r>
    </w:p>
    <w:p w:rsidR="00AF1008" w:rsidRPr="00AF1008" w:rsidRDefault="00AF1008" w:rsidP="00AF1008">
      <w:pPr>
        <w:spacing w:line="180" w:lineRule="exact"/>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r w:rsidRPr="00AF1008">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«Установление, изменение, отмена муниципальных маршрутов регулярных перевозок»</w:t>
      </w:r>
    </w:p>
    <w:p w:rsidR="00AF1008" w:rsidRPr="00AF1008" w:rsidRDefault="00AF1008" w:rsidP="00AF1008">
      <w:pPr>
        <w:spacing w:line="180" w:lineRule="exact"/>
        <w:rPr>
          <w:rFonts w:ascii="Arial" w:hAnsi="Arial" w:cs="Arial"/>
          <w:sz w:val="18"/>
          <w:szCs w:val="18"/>
        </w:rPr>
      </w:pPr>
    </w:p>
    <w:p w:rsidR="00AF1008" w:rsidRPr="00AF1008" w:rsidRDefault="00AF1008" w:rsidP="00AF1008">
      <w:pPr>
        <w:spacing w:line="180" w:lineRule="exact"/>
        <w:rPr>
          <w:rFonts w:ascii="Arial" w:hAnsi="Arial" w:cs="Arial"/>
          <w:sz w:val="18"/>
          <w:szCs w:val="18"/>
        </w:rPr>
      </w:pPr>
    </w:p>
    <w:p w:rsidR="00AF1008" w:rsidRPr="00AF1008" w:rsidRDefault="00AF1008" w:rsidP="00AF1008">
      <w:pPr>
        <w:spacing w:line="180" w:lineRule="exact"/>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proofErr w:type="gramStart"/>
      <w:r w:rsidRPr="00AF1008">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w:t>
      </w:r>
      <w:proofErr w:type="gramEnd"/>
      <w:r w:rsidRPr="00AF1008">
        <w:rPr>
          <w:rFonts w:ascii="Arial" w:hAnsi="Arial" w:cs="Arial"/>
          <w:sz w:val="18"/>
          <w:szCs w:val="18"/>
        </w:rPr>
        <w:t xml:space="preserve">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AF1008">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AF1008">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r w:rsidRPr="00AF1008">
        <w:rPr>
          <w:rFonts w:ascii="Arial" w:hAnsi="Arial" w:cs="Arial"/>
          <w:sz w:val="18"/>
          <w:szCs w:val="18"/>
        </w:rPr>
        <w:t>ПОСТАНОВЛЯЕТ:</w:t>
      </w: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r w:rsidRPr="00AF1008">
        <w:rPr>
          <w:rFonts w:ascii="Arial" w:hAnsi="Arial" w:cs="Arial"/>
          <w:sz w:val="18"/>
          <w:szCs w:val="18"/>
        </w:rPr>
        <w:t>1.Утвердить прилагаемый административный регламент предоставления муниципальной услуги «Установление, изменение, отмена муниципальных маршрутов регулярных перевозок».</w:t>
      </w: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r w:rsidRPr="00AF1008">
        <w:rPr>
          <w:rFonts w:ascii="Arial" w:hAnsi="Arial" w:cs="Arial"/>
          <w:sz w:val="18"/>
          <w:szCs w:val="18"/>
        </w:rPr>
        <w:t>2. Настоящее постановление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r w:rsidRPr="00AF1008">
        <w:rPr>
          <w:rFonts w:ascii="Arial" w:hAnsi="Arial" w:cs="Arial"/>
          <w:sz w:val="18"/>
          <w:szCs w:val="18"/>
        </w:rPr>
        <w:t xml:space="preserve">3. </w:t>
      </w:r>
      <w:proofErr w:type="gramStart"/>
      <w:r w:rsidRPr="00AF1008">
        <w:rPr>
          <w:rFonts w:ascii="Arial" w:hAnsi="Arial" w:cs="Arial"/>
          <w:sz w:val="18"/>
          <w:szCs w:val="18"/>
        </w:rPr>
        <w:t>Контроль за</w:t>
      </w:r>
      <w:proofErr w:type="gramEnd"/>
      <w:r w:rsidRPr="00AF100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AF1008" w:rsidRPr="00AF1008" w:rsidRDefault="00AF1008" w:rsidP="00AF1008">
      <w:pPr>
        <w:spacing w:line="180" w:lineRule="exact"/>
        <w:ind w:firstLine="426"/>
        <w:jc w:val="both"/>
        <w:rPr>
          <w:rFonts w:ascii="Arial" w:hAnsi="Arial" w:cs="Arial"/>
          <w:sz w:val="18"/>
          <w:szCs w:val="18"/>
        </w:rPr>
      </w:pPr>
    </w:p>
    <w:p w:rsidR="00AF1008" w:rsidRPr="00AF1008" w:rsidRDefault="00AF1008" w:rsidP="00AF1008">
      <w:pPr>
        <w:spacing w:line="180" w:lineRule="exact"/>
        <w:ind w:firstLine="426"/>
        <w:jc w:val="both"/>
        <w:rPr>
          <w:rFonts w:ascii="Arial" w:hAnsi="Arial" w:cs="Arial"/>
          <w:sz w:val="18"/>
          <w:szCs w:val="18"/>
        </w:rPr>
      </w:pPr>
      <w:r w:rsidRPr="00AF1008">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AF1008" w:rsidRDefault="00AF1008" w:rsidP="00AF1008">
      <w:pPr>
        <w:spacing w:line="180" w:lineRule="exact"/>
        <w:rPr>
          <w:rFonts w:ascii="Arial" w:hAnsi="Arial" w:cs="Arial"/>
          <w:sz w:val="18"/>
          <w:szCs w:val="18"/>
        </w:rPr>
      </w:pPr>
    </w:p>
    <w:p w:rsidR="009A3198" w:rsidRPr="00AF1008" w:rsidRDefault="009A3198" w:rsidP="00AF1008">
      <w:pPr>
        <w:spacing w:line="180" w:lineRule="exact"/>
        <w:rPr>
          <w:rFonts w:ascii="Arial" w:hAnsi="Arial" w:cs="Arial"/>
          <w:sz w:val="18"/>
          <w:szCs w:val="18"/>
        </w:rPr>
      </w:pPr>
    </w:p>
    <w:p w:rsidR="00AF1008" w:rsidRPr="00AF1008" w:rsidRDefault="00AF1008" w:rsidP="00AF1008">
      <w:pPr>
        <w:spacing w:line="180" w:lineRule="exact"/>
        <w:rPr>
          <w:rFonts w:ascii="Arial" w:hAnsi="Arial" w:cs="Arial"/>
          <w:sz w:val="18"/>
          <w:szCs w:val="18"/>
        </w:rPr>
      </w:pPr>
      <w:r w:rsidRPr="00AF1008">
        <w:rPr>
          <w:rFonts w:ascii="Arial" w:hAnsi="Arial" w:cs="Arial"/>
          <w:sz w:val="18"/>
          <w:szCs w:val="18"/>
        </w:rPr>
        <w:t xml:space="preserve">Глава </w:t>
      </w:r>
    </w:p>
    <w:p w:rsidR="00AF1008" w:rsidRPr="00AF1008" w:rsidRDefault="00AF1008" w:rsidP="00AF1008">
      <w:pPr>
        <w:spacing w:line="180" w:lineRule="exact"/>
        <w:rPr>
          <w:rFonts w:ascii="Arial" w:hAnsi="Arial" w:cs="Arial"/>
          <w:sz w:val="18"/>
          <w:szCs w:val="18"/>
        </w:rPr>
      </w:pPr>
      <w:r w:rsidRPr="00AF1008">
        <w:rPr>
          <w:rFonts w:ascii="Arial" w:hAnsi="Arial" w:cs="Arial"/>
          <w:sz w:val="18"/>
          <w:szCs w:val="18"/>
        </w:rPr>
        <w:t>Благодарненского городского округа</w:t>
      </w:r>
    </w:p>
    <w:p w:rsidR="00AF1008" w:rsidRDefault="00AF1008" w:rsidP="00AF1008">
      <w:pPr>
        <w:spacing w:line="180" w:lineRule="exact"/>
        <w:rPr>
          <w:rFonts w:ascii="Arial" w:hAnsi="Arial" w:cs="Arial"/>
          <w:sz w:val="18"/>
          <w:szCs w:val="18"/>
        </w:rPr>
      </w:pPr>
      <w:r w:rsidRPr="00AF1008">
        <w:rPr>
          <w:rFonts w:ascii="Arial" w:hAnsi="Arial" w:cs="Arial"/>
          <w:sz w:val="18"/>
          <w:szCs w:val="18"/>
        </w:rPr>
        <w:t xml:space="preserve">Ставропольского края        </w:t>
      </w:r>
      <w:r>
        <w:rPr>
          <w:rFonts w:ascii="Arial" w:hAnsi="Arial" w:cs="Arial"/>
          <w:sz w:val="18"/>
          <w:szCs w:val="18"/>
        </w:rPr>
        <w:t xml:space="preserve">                        </w:t>
      </w:r>
      <w:r w:rsidRPr="00AF1008">
        <w:rPr>
          <w:rFonts w:ascii="Arial" w:hAnsi="Arial" w:cs="Arial"/>
          <w:sz w:val="18"/>
          <w:szCs w:val="18"/>
        </w:rPr>
        <w:t>А.И. Теньков</w:t>
      </w:r>
    </w:p>
    <w:p w:rsidR="00B04859" w:rsidRDefault="00B04859" w:rsidP="00AF1008">
      <w:pPr>
        <w:spacing w:line="180" w:lineRule="exact"/>
        <w:rPr>
          <w:rFonts w:ascii="Arial" w:hAnsi="Arial" w:cs="Arial"/>
          <w:sz w:val="18"/>
          <w:szCs w:val="18"/>
        </w:rPr>
      </w:pPr>
    </w:p>
    <w:p w:rsidR="00B04859" w:rsidRDefault="00B04859" w:rsidP="00AF1008">
      <w:pPr>
        <w:spacing w:line="180" w:lineRule="exact"/>
        <w:rPr>
          <w:rFonts w:ascii="Arial" w:hAnsi="Arial" w:cs="Arial"/>
          <w:sz w:val="18"/>
          <w:szCs w:val="18"/>
        </w:rPr>
      </w:pPr>
    </w:p>
    <w:p w:rsidR="00B04859" w:rsidRPr="00B04859" w:rsidRDefault="00B04859" w:rsidP="00B04859">
      <w:pPr>
        <w:spacing w:line="180" w:lineRule="exact"/>
        <w:jc w:val="center"/>
        <w:rPr>
          <w:rFonts w:ascii="Arial" w:hAnsi="Arial" w:cs="Arial"/>
          <w:sz w:val="18"/>
          <w:szCs w:val="18"/>
        </w:rPr>
      </w:pPr>
      <w:r w:rsidRPr="00B04859">
        <w:rPr>
          <w:rFonts w:ascii="Arial" w:hAnsi="Arial" w:cs="Arial"/>
          <w:sz w:val="18"/>
          <w:szCs w:val="18"/>
        </w:rPr>
        <w:t>ПОСТАНОВЛЕНИЕ</w:t>
      </w:r>
    </w:p>
    <w:p w:rsidR="00B04859" w:rsidRPr="00B04859" w:rsidRDefault="00B04859" w:rsidP="00B04859">
      <w:pPr>
        <w:spacing w:line="180" w:lineRule="exact"/>
        <w:jc w:val="center"/>
        <w:rPr>
          <w:rFonts w:ascii="Arial" w:hAnsi="Arial" w:cs="Arial"/>
          <w:sz w:val="18"/>
          <w:szCs w:val="18"/>
        </w:rPr>
      </w:pPr>
    </w:p>
    <w:p w:rsidR="00B04859" w:rsidRPr="00B04859" w:rsidRDefault="00B04859" w:rsidP="00B04859">
      <w:pPr>
        <w:spacing w:line="180" w:lineRule="exact"/>
        <w:jc w:val="center"/>
        <w:rPr>
          <w:rFonts w:ascii="Arial" w:hAnsi="Arial" w:cs="Arial"/>
          <w:sz w:val="18"/>
          <w:szCs w:val="18"/>
        </w:rPr>
      </w:pPr>
      <w:r w:rsidRPr="00B04859">
        <w:rPr>
          <w:rFonts w:ascii="Arial" w:hAnsi="Arial" w:cs="Arial"/>
          <w:sz w:val="18"/>
          <w:szCs w:val="18"/>
        </w:rPr>
        <w:t>АДМИНИСТРАЦИИ БЛАГОДАРНЕНСКОГО ГОРОДСКОГО ОКРУГА  СТАВРОПОЛЬСКОГО КРАЯ</w:t>
      </w:r>
    </w:p>
    <w:p w:rsidR="00B04859" w:rsidRPr="00B04859" w:rsidRDefault="00B04859" w:rsidP="00B04859">
      <w:pPr>
        <w:spacing w:line="180" w:lineRule="exact"/>
        <w:rPr>
          <w:rFonts w:ascii="Arial" w:hAnsi="Arial" w:cs="Arial"/>
          <w:sz w:val="18"/>
          <w:szCs w:val="18"/>
        </w:rPr>
      </w:pPr>
      <w:r>
        <w:rPr>
          <w:rFonts w:ascii="Arial" w:hAnsi="Arial" w:cs="Arial"/>
          <w:sz w:val="18"/>
          <w:szCs w:val="18"/>
        </w:rPr>
        <w:t xml:space="preserve"> 18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04859">
        <w:rPr>
          <w:rFonts w:ascii="Arial" w:hAnsi="Arial" w:cs="Arial"/>
          <w:sz w:val="18"/>
          <w:szCs w:val="18"/>
        </w:rPr>
        <w:t>1433</w:t>
      </w: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r w:rsidRPr="00B04859">
        <w:rPr>
          <w:rFonts w:ascii="Arial" w:hAnsi="Arial" w:cs="Arial"/>
          <w:sz w:val="18"/>
          <w:szCs w:val="18"/>
        </w:rPr>
        <w:t>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а также определения предельного индекса изменения размера такой платы</w:t>
      </w:r>
    </w:p>
    <w:p w:rsidR="00B04859" w:rsidRPr="00B04859" w:rsidRDefault="00B04859" w:rsidP="00B04859">
      <w:pPr>
        <w:spacing w:line="180" w:lineRule="exact"/>
        <w:ind w:firstLine="426"/>
        <w:jc w:val="both"/>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r w:rsidRPr="00B04859">
        <w:rPr>
          <w:rFonts w:ascii="Arial" w:hAnsi="Arial" w:cs="Arial"/>
          <w:sz w:val="18"/>
          <w:szCs w:val="18"/>
        </w:rPr>
        <w:t>В соответствии с Жилищным кодексом Российской Федерации, Федеральным законом от 06 октября 2003 года № 131-ФЗ «Об общих принципах организаций местного самоуправления в Российской Федерации»,</w:t>
      </w:r>
    </w:p>
    <w:p w:rsidR="00B04859" w:rsidRPr="00B04859" w:rsidRDefault="00B04859" w:rsidP="00B04859">
      <w:pPr>
        <w:spacing w:line="180" w:lineRule="exact"/>
        <w:ind w:firstLine="426"/>
        <w:jc w:val="both"/>
        <w:rPr>
          <w:rFonts w:ascii="Arial" w:hAnsi="Arial" w:cs="Arial"/>
          <w:sz w:val="18"/>
          <w:szCs w:val="18"/>
        </w:rPr>
      </w:pPr>
      <w:proofErr w:type="gramStart"/>
      <w:r w:rsidRPr="00B04859">
        <w:rPr>
          <w:rFonts w:ascii="Arial" w:hAnsi="Arial" w:cs="Arial"/>
          <w:sz w:val="18"/>
          <w:szCs w:val="18"/>
        </w:rPr>
        <w:t>постановлением администрации Благодарненского городского округа Ставропольского края от 09 октября 2018 года № 1142 «Об утверждении Порядка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размеров такой платы», администрация Благодарненского</w:t>
      </w:r>
      <w:proofErr w:type="gramEnd"/>
      <w:r w:rsidRPr="00B04859">
        <w:rPr>
          <w:rFonts w:ascii="Arial" w:hAnsi="Arial" w:cs="Arial"/>
          <w:sz w:val="18"/>
          <w:szCs w:val="18"/>
        </w:rPr>
        <w:t xml:space="preserve"> городского округа Ставропольского края</w:t>
      </w:r>
    </w:p>
    <w:p w:rsidR="00B04859" w:rsidRPr="00B04859" w:rsidRDefault="00B04859" w:rsidP="00B04859">
      <w:pPr>
        <w:spacing w:line="180" w:lineRule="exact"/>
        <w:ind w:firstLine="426"/>
        <w:jc w:val="both"/>
        <w:rPr>
          <w:rFonts w:ascii="Arial" w:hAnsi="Arial" w:cs="Arial"/>
          <w:sz w:val="18"/>
          <w:szCs w:val="18"/>
        </w:rPr>
      </w:pP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rPr>
          <w:rFonts w:ascii="Arial" w:hAnsi="Arial" w:cs="Arial"/>
          <w:sz w:val="18"/>
          <w:szCs w:val="18"/>
        </w:rPr>
      </w:pPr>
      <w:r w:rsidRPr="00B04859">
        <w:rPr>
          <w:rFonts w:ascii="Arial" w:hAnsi="Arial" w:cs="Arial"/>
          <w:sz w:val="18"/>
          <w:szCs w:val="18"/>
        </w:rPr>
        <w:t>ПОСТАНОВЛЯЕТ:</w:t>
      </w: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r w:rsidRPr="00B04859">
        <w:rPr>
          <w:rFonts w:ascii="Arial" w:hAnsi="Arial" w:cs="Arial"/>
          <w:sz w:val="18"/>
          <w:szCs w:val="18"/>
        </w:rPr>
        <w:t>1.</w:t>
      </w:r>
      <w:r w:rsidRPr="00B04859">
        <w:rPr>
          <w:rFonts w:ascii="Arial" w:hAnsi="Arial" w:cs="Arial"/>
          <w:sz w:val="18"/>
          <w:szCs w:val="18"/>
        </w:rPr>
        <w:tab/>
        <w:t>Установить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за 1 кв. м в размере 21,49 руб.</w:t>
      </w:r>
    </w:p>
    <w:p w:rsidR="00B04859" w:rsidRPr="00B04859" w:rsidRDefault="00B04859" w:rsidP="00B04859">
      <w:pPr>
        <w:spacing w:line="180" w:lineRule="exact"/>
        <w:ind w:firstLine="426"/>
        <w:jc w:val="both"/>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r w:rsidRPr="00B04859">
        <w:rPr>
          <w:rFonts w:ascii="Arial" w:hAnsi="Arial" w:cs="Arial"/>
          <w:sz w:val="18"/>
          <w:szCs w:val="18"/>
        </w:rPr>
        <w:t>2.</w:t>
      </w:r>
      <w:r w:rsidRPr="00B04859">
        <w:rPr>
          <w:rFonts w:ascii="Arial" w:hAnsi="Arial" w:cs="Arial"/>
          <w:sz w:val="18"/>
          <w:szCs w:val="18"/>
        </w:rPr>
        <w:tab/>
        <w:t xml:space="preserve"> Определить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равным индексу потребительских цен.</w:t>
      </w:r>
    </w:p>
    <w:p w:rsidR="00B04859" w:rsidRPr="00B04859" w:rsidRDefault="00B04859" w:rsidP="00B04859">
      <w:pPr>
        <w:spacing w:line="180" w:lineRule="exact"/>
        <w:ind w:firstLine="426"/>
        <w:jc w:val="both"/>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r w:rsidRPr="00B04859">
        <w:rPr>
          <w:rFonts w:ascii="Arial" w:hAnsi="Arial" w:cs="Arial"/>
          <w:sz w:val="18"/>
          <w:szCs w:val="18"/>
        </w:rPr>
        <w:t>3.</w:t>
      </w:r>
      <w:r w:rsidRPr="00B04859">
        <w:rPr>
          <w:rFonts w:ascii="Arial" w:hAnsi="Arial" w:cs="Arial"/>
          <w:sz w:val="18"/>
          <w:szCs w:val="18"/>
        </w:rPr>
        <w:tab/>
      </w:r>
      <w:proofErr w:type="gramStart"/>
      <w:r w:rsidRPr="00B04859">
        <w:rPr>
          <w:rFonts w:ascii="Arial" w:hAnsi="Arial" w:cs="Arial"/>
          <w:sz w:val="18"/>
          <w:szCs w:val="18"/>
        </w:rPr>
        <w:t>Контроль за</w:t>
      </w:r>
      <w:proofErr w:type="gramEnd"/>
      <w:r w:rsidRPr="00B04859">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B04859" w:rsidRPr="00B04859" w:rsidRDefault="00B04859" w:rsidP="00B04859">
      <w:pPr>
        <w:spacing w:line="180" w:lineRule="exact"/>
        <w:ind w:firstLine="426"/>
        <w:jc w:val="both"/>
        <w:rPr>
          <w:rFonts w:ascii="Arial" w:hAnsi="Arial" w:cs="Arial"/>
          <w:sz w:val="18"/>
          <w:szCs w:val="18"/>
        </w:rPr>
      </w:pPr>
    </w:p>
    <w:p w:rsidR="00B04859" w:rsidRPr="00B04859" w:rsidRDefault="00B04859" w:rsidP="00B04859">
      <w:pPr>
        <w:spacing w:line="180" w:lineRule="exact"/>
        <w:ind w:firstLine="426"/>
        <w:jc w:val="both"/>
        <w:rPr>
          <w:rFonts w:ascii="Arial" w:hAnsi="Arial" w:cs="Arial"/>
          <w:sz w:val="18"/>
          <w:szCs w:val="18"/>
        </w:rPr>
      </w:pPr>
      <w:r w:rsidRPr="00B04859">
        <w:rPr>
          <w:rFonts w:ascii="Arial" w:hAnsi="Arial" w:cs="Arial"/>
          <w:sz w:val="18"/>
          <w:szCs w:val="18"/>
        </w:rPr>
        <w:t>4.</w:t>
      </w:r>
      <w:r w:rsidRPr="00B04859">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rPr>
          <w:rFonts w:ascii="Arial" w:hAnsi="Arial" w:cs="Arial"/>
          <w:sz w:val="18"/>
          <w:szCs w:val="18"/>
        </w:rPr>
      </w:pPr>
    </w:p>
    <w:p w:rsidR="00B04859" w:rsidRPr="00B04859" w:rsidRDefault="00B04859" w:rsidP="00B04859">
      <w:pPr>
        <w:spacing w:line="180" w:lineRule="exact"/>
        <w:rPr>
          <w:rFonts w:ascii="Arial" w:hAnsi="Arial" w:cs="Arial"/>
          <w:sz w:val="18"/>
          <w:szCs w:val="18"/>
        </w:rPr>
      </w:pPr>
      <w:r w:rsidRPr="00B04859">
        <w:rPr>
          <w:rFonts w:ascii="Arial" w:hAnsi="Arial" w:cs="Arial"/>
          <w:sz w:val="18"/>
          <w:szCs w:val="18"/>
        </w:rPr>
        <w:t xml:space="preserve">Глава   </w:t>
      </w:r>
    </w:p>
    <w:p w:rsidR="00B04859" w:rsidRPr="00B04859" w:rsidRDefault="00B04859" w:rsidP="00B04859">
      <w:pPr>
        <w:spacing w:line="180" w:lineRule="exact"/>
        <w:rPr>
          <w:rFonts w:ascii="Arial" w:hAnsi="Arial" w:cs="Arial"/>
          <w:sz w:val="18"/>
          <w:szCs w:val="18"/>
        </w:rPr>
      </w:pPr>
      <w:r w:rsidRPr="00B04859">
        <w:rPr>
          <w:rFonts w:ascii="Arial" w:hAnsi="Arial" w:cs="Arial"/>
          <w:sz w:val="18"/>
          <w:szCs w:val="18"/>
        </w:rPr>
        <w:t>Благодарненского  городского округа</w:t>
      </w:r>
    </w:p>
    <w:p w:rsidR="00B04859" w:rsidRDefault="00B04859" w:rsidP="00B04859">
      <w:pPr>
        <w:spacing w:line="180" w:lineRule="exact"/>
        <w:rPr>
          <w:rFonts w:ascii="Arial" w:hAnsi="Arial" w:cs="Arial"/>
          <w:sz w:val="18"/>
          <w:szCs w:val="18"/>
        </w:rPr>
      </w:pPr>
      <w:r w:rsidRPr="00B04859">
        <w:rPr>
          <w:rFonts w:ascii="Arial" w:hAnsi="Arial" w:cs="Arial"/>
          <w:sz w:val="18"/>
          <w:szCs w:val="18"/>
        </w:rPr>
        <w:t xml:space="preserve">Ставропольского края  </w:t>
      </w:r>
      <w:r>
        <w:rPr>
          <w:rFonts w:ascii="Arial" w:hAnsi="Arial" w:cs="Arial"/>
          <w:sz w:val="18"/>
          <w:szCs w:val="18"/>
        </w:rPr>
        <w:t xml:space="preserve">                              </w:t>
      </w:r>
      <w:r w:rsidRPr="00B04859">
        <w:rPr>
          <w:rFonts w:ascii="Arial" w:hAnsi="Arial" w:cs="Arial"/>
          <w:sz w:val="18"/>
          <w:szCs w:val="18"/>
        </w:rPr>
        <w:t>А.И. Теньков</w:t>
      </w:r>
    </w:p>
    <w:p w:rsidR="00224C58" w:rsidRDefault="00224C58" w:rsidP="00B04859">
      <w:pPr>
        <w:spacing w:line="180" w:lineRule="exact"/>
        <w:rPr>
          <w:rFonts w:ascii="Arial" w:hAnsi="Arial" w:cs="Arial"/>
          <w:sz w:val="18"/>
          <w:szCs w:val="18"/>
        </w:rPr>
      </w:pPr>
    </w:p>
    <w:p w:rsidR="00D7399F" w:rsidRDefault="00D7399F" w:rsidP="00B04859">
      <w:pPr>
        <w:spacing w:line="180" w:lineRule="exact"/>
        <w:rPr>
          <w:rFonts w:ascii="Arial" w:hAnsi="Arial" w:cs="Arial"/>
          <w:sz w:val="18"/>
          <w:szCs w:val="18"/>
        </w:rPr>
      </w:pPr>
    </w:p>
    <w:p w:rsidR="00D7399F" w:rsidRPr="00D7399F" w:rsidRDefault="00D7399F" w:rsidP="00D7399F">
      <w:pPr>
        <w:spacing w:line="180" w:lineRule="exact"/>
        <w:jc w:val="center"/>
        <w:rPr>
          <w:rFonts w:ascii="Arial" w:hAnsi="Arial" w:cs="Arial"/>
          <w:sz w:val="18"/>
          <w:szCs w:val="18"/>
        </w:rPr>
      </w:pPr>
      <w:r w:rsidRPr="00D7399F">
        <w:rPr>
          <w:rFonts w:ascii="Arial" w:hAnsi="Arial" w:cs="Arial"/>
          <w:sz w:val="18"/>
          <w:szCs w:val="18"/>
        </w:rPr>
        <w:t>ПОСТАНОВЛЕНИЕ</w:t>
      </w:r>
    </w:p>
    <w:p w:rsidR="00D7399F" w:rsidRPr="00D7399F" w:rsidRDefault="00D7399F" w:rsidP="00D7399F">
      <w:pPr>
        <w:spacing w:line="180" w:lineRule="exact"/>
        <w:jc w:val="center"/>
        <w:rPr>
          <w:rFonts w:ascii="Arial" w:hAnsi="Arial" w:cs="Arial"/>
          <w:sz w:val="18"/>
          <w:szCs w:val="18"/>
        </w:rPr>
      </w:pPr>
    </w:p>
    <w:p w:rsidR="00D7399F" w:rsidRPr="00D7399F" w:rsidRDefault="00D7399F" w:rsidP="00D7399F">
      <w:pPr>
        <w:spacing w:line="180" w:lineRule="exact"/>
        <w:jc w:val="center"/>
        <w:rPr>
          <w:rFonts w:ascii="Arial" w:hAnsi="Arial" w:cs="Arial"/>
          <w:sz w:val="18"/>
          <w:szCs w:val="18"/>
        </w:rPr>
      </w:pPr>
      <w:r w:rsidRPr="00D7399F">
        <w:rPr>
          <w:rFonts w:ascii="Arial" w:hAnsi="Arial" w:cs="Arial"/>
          <w:sz w:val="18"/>
          <w:szCs w:val="18"/>
        </w:rPr>
        <w:t>АДМИНИСТРАЦИИ БЛАГОДАРНЕНСКОГО ГОРОДСКОГО ОКРУГА  СТАВРОПОЛЬСКОГО КРАЯ</w:t>
      </w:r>
    </w:p>
    <w:p w:rsidR="00D7399F" w:rsidRPr="00D7399F" w:rsidRDefault="00D7399F" w:rsidP="00D7399F">
      <w:pPr>
        <w:spacing w:line="180" w:lineRule="exact"/>
        <w:rPr>
          <w:rFonts w:ascii="Arial" w:hAnsi="Arial" w:cs="Arial"/>
          <w:sz w:val="18"/>
          <w:szCs w:val="18"/>
        </w:rPr>
      </w:pPr>
      <w:r>
        <w:rPr>
          <w:rFonts w:ascii="Arial" w:hAnsi="Arial" w:cs="Arial"/>
          <w:sz w:val="18"/>
          <w:szCs w:val="18"/>
        </w:rPr>
        <w:t xml:space="preserve"> 25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D7399F">
        <w:rPr>
          <w:rFonts w:ascii="Arial" w:hAnsi="Arial" w:cs="Arial"/>
          <w:sz w:val="18"/>
          <w:szCs w:val="18"/>
        </w:rPr>
        <w:t>1441</w:t>
      </w:r>
    </w:p>
    <w:p w:rsidR="00D7399F" w:rsidRPr="00D7399F" w:rsidRDefault="00D7399F" w:rsidP="00D7399F">
      <w:pPr>
        <w:spacing w:line="180" w:lineRule="exact"/>
        <w:rPr>
          <w:rFonts w:ascii="Arial" w:hAnsi="Arial" w:cs="Arial"/>
          <w:sz w:val="18"/>
          <w:szCs w:val="18"/>
        </w:rPr>
      </w:pPr>
    </w:p>
    <w:p w:rsidR="00D7399F" w:rsidRPr="00D7399F" w:rsidRDefault="00D7399F" w:rsidP="00D7399F">
      <w:pPr>
        <w:spacing w:line="180" w:lineRule="exact"/>
        <w:ind w:firstLine="426"/>
        <w:jc w:val="both"/>
        <w:rPr>
          <w:rFonts w:ascii="Arial" w:hAnsi="Arial" w:cs="Arial"/>
          <w:sz w:val="18"/>
          <w:szCs w:val="18"/>
        </w:rPr>
      </w:pPr>
      <w:r w:rsidRPr="00D7399F">
        <w:rPr>
          <w:rFonts w:ascii="Arial" w:hAnsi="Arial" w:cs="Arial"/>
          <w:sz w:val="18"/>
          <w:szCs w:val="18"/>
        </w:rPr>
        <w:t xml:space="preserve">Об утверждении Порядка признания </w:t>
      </w:r>
      <w:proofErr w:type="gramStart"/>
      <w:r w:rsidRPr="00D7399F">
        <w:rPr>
          <w:rFonts w:ascii="Arial" w:hAnsi="Arial" w:cs="Arial"/>
          <w:sz w:val="18"/>
          <w:szCs w:val="18"/>
        </w:rPr>
        <w:t>малоимущими</w:t>
      </w:r>
      <w:proofErr w:type="gramEnd"/>
      <w:r w:rsidRPr="00D7399F">
        <w:rPr>
          <w:rFonts w:ascii="Arial" w:hAnsi="Arial" w:cs="Arial"/>
          <w:sz w:val="18"/>
          <w:szCs w:val="18"/>
        </w:rPr>
        <w:t xml:space="preserve"> семей или малоимущими одиноко проживающих граждан в Благодарненском городском округе Ставропольского края </w:t>
      </w:r>
    </w:p>
    <w:p w:rsidR="00D7399F" w:rsidRPr="00D7399F" w:rsidRDefault="00D7399F" w:rsidP="00D7399F">
      <w:pPr>
        <w:spacing w:line="180" w:lineRule="exact"/>
        <w:ind w:firstLine="426"/>
        <w:jc w:val="both"/>
        <w:rPr>
          <w:rFonts w:ascii="Arial" w:hAnsi="Arial" w:cs="Arial"/>
          <w:sz w:val="18"/>
          <w:szCs w:val="18"/>
        </w:rPr>
      </w:pPr>
    </w:p>
    <w:p w:rsidR="00D7399F" w:rsidRPr="00D7399F" w:rsidRDefault="00D7399F" w:rsidP="00D7399F">
      <w:pPr>
        <w:spacing w:line="180" w:lineRule="exact"/>
        <w:ind w:firstLine="426"/>
        <w:jc w:val="both"/>
        <w:rPr>
          <w:rFonts w:ascii="Arial" w:hAnsi="Arial" w:cs="Arial"/>
          <w:sz w:val="18"/>
          <w:szCs w:val="18"/>
        </w:rPr>
      </w:pPr>
      <w:r w:rsidRPr="00D7399F">
        <w:rPr>
          <w:rFonts w:ascii="Arial" w:hAnsi="Arial" w:cs="Arial"/>
          <w:sz w:val="18"/>
          <w:szCs w:val="18"/>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D7399F" w:rsidRPr="00D7399F" w:rsidRDefault="00D7399F" w:rsidP="00D7399F">
      <w:pPr>
        <w:spacing w:line="180" w:lineRule="exact"/>
        <w:ind w:firstLine="426"/>
        <w:jc w:val="both"/>
        <w:rPr>
          <w:rFonts w:ascii="Arial" w:hAnsi="Arial" w:cs="Arial"/>
          <w:sz w:val="18"/>
          <w:szCs w:val="18"/>
        </w:rPr>
      </w:pPr>
    </w:p>
    <w:p w:rsidR="00D7399F" w:rsidRPr="00D7399F" w:rsidRDefault="00D7399F" w:rsidP="00D7399F">
      <w:pPr>
        <w:spacing w:line="180" w:lineRule="exact"/>
        <w:rPr>
          <w:rFonts w:ascii="Arial" w:hAnsi="Arial" w:cs="Arial"/>
          <w:sz w:val="18"/>
          <w:szCs w:val="18"/>
        </w:rPr>
      </w:pPr>
    </w:p>
    <w:p w:rsidR="00D7399F" w:rsidRPr="00D7399F" w:rsidRDefault="00D7399F" w:rsidP="00D7399F">
      <w:pPr>
        <w:spacing w:line="180" w:lineRule="exact"/>
        <w:rPr>
          <w:rFonts w:ascii="Arial" w:hAnsi="Arial" w:cs="Arial"/>
          <w:sz w:val="18"/>
          <w:szCs w:val="18"/>
        </w:rPr>
      </w:pPr>
      <w:r w:rsidRPr="00D7399F">
        <w:rPr>
          <w:rFonts w:ascii="Arial" w:hAnsi="Arial" w:cs="Arial"/>
          <w:sz w:val="18"/>
          <w:szCs w:val="18"/>
        </w:rPr>
        <w:t>ПОСТАНОВЛЯЕТ:</w:t>
      </w:r>
    </w:p>
    <w:p w:rsidR="00D7399F" w:rsidRPr="00D7399F" w:rsidRDefault="00D7399F" w:rsidP="00D7399F">
      <w:pPr>
        <w:spacing w:line="180" w:lineRule="exact"/>
        <w:rPr>
          <w:rFonts w:ascii="Arial" w:hAnsi="Arial" w:cs="Arial"/>
          <w:sz w:val="18"/>
          <w:szCs w:val="18"/>
        </w:rPr>
      </w:pPr>
    </w:p>
    <w:p w:rsidR="00D7399F" w:rsidRPr="00D7399F" w:rsidRDefault="00D7399F" w:rsidP="00D7399F">
      <w:pPr>
        <w:spacing w:line="180" w:lineRule="exact"/>
        <w:rPr>
          <w:rFonts w:ascii="Arial" w:hAnsi="Arial" w:cs="Arial"/>
          <w:sz w:val="18"/>
          <w:szCs w:val="18"/>
        </w:rPr>
      </w:pPr>
    </w:p>
    <w:p w:rsidR="00D7399F" w:rsidRPr="00D7399F" w:rsidRDefault="00D7399F" w:rsidP="00D7399F">
      <w:pPr>
        <w:spacing w:line="180" w:lineRule="exact"/>
        <w:ind w:firstLine="426"/>
        <w:jc w:val="both"/>
        <w:rPr>
          <w:rFonts w:ascii="Arial" w:hAnsi="Arial" w:cs="Arial"/>
          <w:sz w:val="18"/>
          <w:szCs w:val="18"/>
        </w:rPr>
      </w:pPr>
      <w:r w:rsidRPr="00D7399F">
        <w:rPr>
          <w:rFonts w:ascii="Arial" w:hAnsi="Arial" w:cs="Arial"/>
          <w:sz w:val="18"/>
          <w:szCs w:val="18"/>
        </w:rPr>
        <w:t>1.</w:t>
      </w:r>
      <w:r w:rsidRPr="00D7399F">
        <w:rPr>
          <w:rFonts w:ascii="Arial" w:hAnsi="Arial" w:cs="Arial"/>
          <w:sz w:val="18"/>
          <w:szCs w:val="18"/>
        </w:rPr>
        <w:tab/>
        <w:t xml:space="preserve">Утвердить прилагаемый Порядок признания </w:t>
      </w:r>
      <w:proofErr w:type="gramStart"/>
      <w:r w:rsidRPr="00D7399F">
        <w:rPr>
          <w:rFonts w:ascii="Arial" w:hAnsi="Arial" w:cs="Arial"/>
          <w:sz w:val="18"/>
          <w:szCs w:val="18"/>
        </w:rPr>
        <w:t>малоимущими</w:t>
      </w:r>
      <w:proofErr w:type="gramEnd"/>
      <w:r w:rsidRPr="00D7399F">
        <w:rPr>
          <w:rFonts w:ascii="Arial" w:hAnsi="Arial" w:cs="Arial"/>
          <w:sz w:val="18"/>
          <w:szCs w:val="18"/>
        </w:rPr>
        <w:t xml:space="preserve"> семей или малоимущими одиноко проживающих граждан в Благодарненском городском округе Ставропольского края.</w:t>
      </w:r>
    </w:p>
    <w:p w:rsidR="00D7399F" w:rsidRPr="00D7399F" w:rsidRDefault="00D7399F" w:rsidP="00D7399F">
      <w:pPr>
        <w:spacing w:line="180" w:lineRule="exact"/>
        <w:ind w:firstLine="426"/>
        <w:jc w:val="both"/>
        <w:rPr>
          <w:rFonts w:ascii="Arial" w:hAnsi="Arial" w:cs="Arial"/>
          <w:sz w:val="18"/>
          <w:szCs w:val="18"/>
        </w:rPr>
      </w:pPr>
    </w:p>
    <w:p w:rsidR="00D7399F" w:rsidRPr="00D7399F" w:rsidRDefault="00D7399F" w:rsidP="00D7399F">
      <w:pPr>
        <w:spacing w:line="180" w:lineRule="exact"/>
        <w:ind w:firstLine="426"/>
        <w:jc w:val="both"/>
        <w:rPr>
          <w:rFonts w:ascii="Arial" w:hAnsi="Arial" w:cs="Arial"/>
          <w:sz w:val="18"/>
          <w:szCs w:val="18"/>
        </w:rPr>
      </w:pPr>
      <w:r w:rsidRPr="00D7399F">
        <w:rPr>
          <w:rFonts w:ascii="Arial" w:hAnsi="Arial" w:cs="Arial"/>
          <w:sz w:val="18"/>
          <w:szCs w:val="18"/>
        </w:rPr>
        <w:t xml:space="preserve">2. </w:t>
      </w:r>
      <w:proofErr w:type="gramStart"/>
      <w:r w:rsidRPr="00D7399F">
        <w:rPr>
          <w:rFonts w:ascii="Arial" w:hAnsi="Arial" w:cs="Arial"/>
          <w:sz w:val="18"/>
          <w:szCs w:val="18"/>
        </w:rPr>
        <w:t>Контроль за</w:t>
      </w:r>
      <w:proofErr w:type="gramEnd"/>
      <w:r w:rsidRPr="00D7399F">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D7399F" w:rsidRPr="00D7399F" w:rsidRDefault="00D7399F" w:rsidP="00D7399F">
      <w:pPr>
        <w:spacing w:line="180" w:lineRule="exact"/>
        <w:ind w:firstLine="426"/>
        <w:jc w:val="both"/>
        <w:rPr>
          <w:rFonts w:ascii="Arial" w:hAnsi="Arial" w:cs="Arial"/>
          <w:sz w:val="18"/>
          <w:szCs w:val="18"/>
        </w:rPr>
      </w:pPr>
    </w:p>
    <w:p w:rsidR="00D7399F" w:rsidRPr="00D7399F" w:rsidRDefault="00D7399F" w:rsidP="00D7399F">
      <w:pPr>
        <w:spacing w:line="180" w:lineRule="exact"/>
        <w:ind w:firstLine="426"/>
        <w:jc w:val="both"/>
        <w:rPr>
          <w:rFonts w:ascii="Arial" w:hAnsi="Arial" w:cs="Arial"/>
          <w:sz w:val="18"/>
          <w:szCs w:val="18"/>
        </w:rPr>
      </w:pPr>
      <w:r w:rsidRPr="00D7399F">
        <w:rPr>
          <w:rFonts w:ascii="Arial" w:hAnsi="Arial" w:cs="Arial"/>
          <w:sz w:val="18"/>
          <w:szCs w:val="18"/>
        </w:rPr>
        <w:t>3.</w:t>
      </w:r>
      <w:r w:rsidRPr="00D7399F">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D7399F" w:rsidRPr="00D7399F" w:rsidRDefault="00D7399F" w:rsidP="00D7399F">
      <w:pPr>
        <w:spacing w:line="180" w:lineRule="exact"/>
        <w:rPr>
          <w:rFonts w:ascii="Arial" w:hAnsi="Arial" w:cs="Arial"/>
          <w:sz w:val="18"/>
          <w:szCs w:val="18"/>
        </w:rPr>
      </w:pPr>
    </w:p>
    <w:p w:rsidR="00D7399F" w:rsidRPr="00D7399F" w:rsidRDefault="00D7399F" w:rsidP="00D7399F">
      <w:pPr>
        <w:spacing w:line="180" w:lineRule="exact"/>
        <w:rPr>
          <w:rFonts w:ascii="Arial" w:hAnsi="Arial" w:cs="Arial"/>
          <w:sz w:val="18"/>
          <w:szCs w:val="18"/>
        </w:rPr>
      </w:pPr>
    </w:p>
    <w:p w:rsidR="00D7399F" w:rsidRPr="00D7399F" w:rsidRDefault="00D7399F" w:rsidP="00D7399F">
      <w:pPr>
        <w:spacing w:line="180" w:lineRule="exact"/>
        <w:rPr>
          <w:rFonts w:ascii="Arial" w:hAnsi="Arial" w:cs="Arial"/>
          <w:sz w:val="18"/>
          <w:szCs w:val="18"/>
        </w:rPr>
      </w:pPr>
      <w:r w:rsidRPr="00D7399F">
        <w:rPr>
          <w:rFonts w:ascii="Arial" w:hAnsi="Arial" w:cs="Arial"/>
          <w:sz w:val="18"/>
          <w:szCs w:val="18"/>
        </w:rPr>
        <w:t xml:space="preserve">Глава   </w:t>
      </w:r>
    </w:p>
    <w:p w:rsidR="00D7399F" w:rsidRPr="00D7399F" w:rsidRDefault="00D7399F" w:rsidP="00D7399F">
      <w:pPr>
        <w:spacing w:line="180" w:lineRule="exact"/>
        <w:rPr>
          <w:rFonts w:ascii="Arial" w:hAnsi="Arial" w:cs="Arial"/>
          <w:sz w:val="18"/>
          <w:szCs w:val="18"/>
        </w:rPr>
      </w:pPr>
      <w:r w:rsidRPr="00D7399F">
        <w:rPr>
          <w:rFonts w:ascii="Arial" w:hAnsi="Arial" w:cs="Arial"/>
          <w:sz w:val="18"/>
          <w:szCs w:val="18"/>
        </w:rPr>
        <w:t>Благодарненского  городского округа</w:t>
      </w:r>
    </w:p>
    <w:p w:rsidR="00D7399F" w:rsidRDefault="00D7399F" w:rsidP="00D7399F">
      <w:pPr>
        <w:spacing w:line="180" w:lineRule="exact"/>
        <w:rPr>
          <w:rFonts w:ascii="Arial" w:hAnsi="Arial" w:cs="Arial"/>
          <w:sz w:val="18"/>
          <w:szCs w:val="18"/>
        </w:rPr>
      </w:pPr>
      <w:r w:rsidRPr="00D7399F">
        <w:rPr>
          <w:rFonts w:ascii="Arial" w:hAnsi="Arial" w:cs="Arial"/>
          <w:sz w:val="18"/>
          <w:szCs w:val="18"/>
        </w:rPr>
        <w:t xml:space="preserve">Ставропольского края  </w:t>
      </w:r>
      <w:r>
        <w:rPr>
          <w:rFonts w:ascii="Arial" w:hAnsi="Arial" w:cs="Arial"/>
          <w:sz w:val="18"/>
          <w:szCs w:val="18"/>
        </w:rPr>
        <w:t xml:space="preserve">                              </w:t>
      </w:r>
      <w:r w:rsidRPr="00D7399F">
        <w:rPr>
          <w:rFonts w:ascii="Arial" w:hAnsi="Arial" w:cs="Arial"/>
          <w:sz w:val="18"/>
          <w:szCs w:val="18"/>
        </w:rPr>
        <w:t>А.И. Теньков</w:t>
      </w:r>
    </w:p>
    <w:p w:rsidR="001B3D5A" w:rsidRDefault="001B3D5A" w:rsidP="00D7399F">
      <w:pPr>
        <w:spacing w:line="180" w:lineRule="exact"/>
        <w:rPr>
          <w:rFonts w:ascii="Arial" w:hAnsi="Arial" w:cs="Arial"/>
          <w:sz w:val="18"/>
          <w:szCs w:val="18"/>
        </w:rPr>
      </w:pPr>
    </w:p>
    <w:p w:rsidR="00E80948" w:rsidRDefault="00E80948" w:rsidP="00D7399F">
      <w:pPr>
        <w:spacing w:line="180" w:lineRule="exact"/>
        <w:rPr>
          <w:rFonts w:ascii="Arial" w:hAnsi="Arial" w:cs="Arial"/>
          <w:sz w:val="18"/>
          <w:szCs w:val="18"/>
        </w:rPr>
      </w:pPr>
    </w:p>
    <w:p w:rsidR="001B3D5A" w:rsidRPr="001B3D5A" w:rsidRDefault="001B3D5A" w:rsidP="00E80948">
      <w:pPr>
        <w:spacing w:line="180" w:lineRule="exact"/>
        <w:ind w:left="1416"/>
        <w:jc w:val="center"/>
        <w:rPr>
          <w:rFonts w:ascii="Arial" w:hAnsi="Arial" w:cs="Arial"/>
          <w:sz w:val="18"/>
          <w:szCs w:val="18"/>
        </w:rPr>
      </w:pPr>
      <w:r w:rsidRPr="001B3D5A">
        <w:rPr>
          <w:rFonts w:ascii="Arial" w:hAnsi="Arial" w:cs="Arial"/>
          <w:sz w:val="18"/>
          <w:szCs w:val="18"/>
        </w:rPr>
        <w:t>УТВЕРЖДЕН</w:t>
      </w:r>
    </w:p>
    <w:p w:rsidR="001B3D5A" w:rsidRPr="001B3D5A" w:rsidRDefault="001B3D5A" w:rsidP="00E80948">
      <w:pPr>
        <w:spacing w:line="180" w:lineRule="exact"/>
        <w:ind w:left="1416"/>
        <w:jc w:val="center"/>
        <w:rPr>
          <w:rFonts w:ascii="Arial" w:hAnsi="Arial" w:cs="Arial"/>
          <w:sz w:val="18"/>
          <w:szCs w:val="18"/>
        </w:rPr>
      </w:pPr>
      <w:r w:rsidRPr="001B3D5A">
        <w:rPr>
          <w:rFonts w:ascii="Arial" w:hAnsi="Arial" w:cs="Arial"/>
          <w:sz w:val="18"/>
          <w:szCs w:val="18"/>
        </w:rPr>
        <w:t>постановлением администрации Благодарненского    городского округа  Ставропольского края</w:t>
      </w:r>
    </w:p>
    <w:p w:rsidR="001B3D5A" w:rsidRPr="001B3D5A" w:rsidRDefault="001B3D5A" w:rsidP="00E80948">
      <w:pPr>
        <w:spacing w:line="180" w:lineRule="exact"/>
        <w:ind w:left="1416"/>
        <w:jc w:val="center"/>
        <w:rPr>
          <w:rFonts w:ascii="Arial" w:hAnsi="Arial" w:cs="Arial"/>
          <w:sz w:val="18"/>
          <w:szCs w:val="18"/>
        </w:rPr>
      </w:pPr>
      <w:r w:rsidRPr="001B3D5A">
        <w:rPr>
          <w:rFonts w:ascii="Arial" w:hAnsi="Arial" w:cs="Arial"/>
          <w:sz w:val="18"/>
          <w:szCs w:val="18"/>
        </w:rPr>
        <w:t>от 25 ноября 2022 года № 1441</w:t>
      </w:r>
    </w:p>
    <w:p w:rsidR="001B3D5A" w:rsidRPr="001B3D5A" w:rsidRDefault="001B3D5A" w:rsidP="00E80948">
      <w:pPr>
        <w:spacing w:line="180" w:lineRule="exact"/>
        <w:ind w:left="708"/>
        <w:jc w:val="center"/>
        <w:rPr>
          <w:rFonts w:ascii="Arial" w:hAnsi="Arial" w:cs="Arial"/>
          <w:sz w:val="18"/>
          <w:szCs w:val="18"/>
        </w:rPr>
      </w:pPr>
    </w:p>
    <w:p w:rsidR="001B3D5A" w:rsidRPr="001B3D5A" w:rsidRDefault="001B3D5A" w:rsidP="001B3D5A">
      <w:pPr>
        <w:spacing w:line="180" w:lineRule="exact"/>
        <w:jc w:val="center"/>
        <w:rPr>
          <w:rFonts w:ascii="Arial" w:hAnsi="Arial" w:cs="Arial"/>
          <w:sz w:val="18"/>
          <w:szCs w:val="18"/>
        </w:rPr>
      </w:pPr>
    </w:p>
    <w:p w:rsidR="001B3D5A" w:rsidRPr="001B3D5A" w:rsidRDefault="001B3D5A" w:rsidP="001B3D5A">
      <w:pPr>
        <w:spacing w:line="180" w:lineRule="exact"/>
        <w:jc w:val="center"/>
        <w:rPr>
          <w:rFonts w:ascii="Arial" w:hAnsi="Arial" w:cs="Arial"/>
          <w:sz w:val="18"/>
          <w:szCs w:val="18"/>
        </w:rPr>
      </w:pPr>
      <w:r w:rsidRPr="001B3D5A">
        <w:rPr>
          <w:rFonts w:ascii="Arial" w:hAnsi="Arial" w:cs="Arial"/>
          <w:sz w:val="18"/>
          <w:szCs w:val="18"/>
        </w:rPr>
        <w:t>ПОРЯДОК</w:t>
      </w:r>
    </w:p>
    <w:p w:rsidR="001B3D5A" w:rsidRPr="001B3D5A" w:rsidRDefault="001B3D5A" w:rsidP="001B3D5A">
      <w:pPr>
        <w:spacing w:line="180" w:lineRule="exact"/>
        <w:jc w:val="both"/>
        <w:rPr>
          <w:rFonts w:ascii="Arial" w:hAnsi="Arial" w:cs="Arial"/>
          <w:sz w:val="18"/>
          <w:szCs w:val="18"/>
        </w:rPr>
      </w:pPr>
      <w:r w:rsidRPr="001B3D5A">
        <w:rPr>
          <w:rFonts w:ascii="Arial" w:hAnsi="Arial" w:cs="Arial"/>
          <w:sz w:val="18"/>
          <w:szCs w:val="18"/>
        </w:rPr>
        <w:t xml:space="preserve">признания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в Благодарненском городском округе Ставропольского края</w:t>
      </w:r>
    </w:p>
    <w:p w:rsidR="001B3D5A" w:rsidRPr="001B3D5A" w:rsidRDefault="001B3D5A" w:rsidP="001B3D5A">
      <w:pPr>
        <w:spacing w:line="180" w:lineRule="exact"/>
        <w:rPr>
          <w:rFonts w:ascii="Arial" w:hAnsi="Arial" w:cs="Arial"/>
          <w:sz w:val="18"/>
          <w:szCs w:val="18"/>
        </w:rPr>
      </w:pPr>
    </w:p>
    <w:p w:rsidR="001B3D5A" w:rsidRPr="001B3D5A" w:rsidRDefault="001B3D5A" w:rsidP="001B3D5A">
      <w:pPr>
        <w:spacing w:line="180" w:lineRule="exact"/>
        <w:rPr>
          <w:rFonts w:ascii="Arial" w:hAnsi="Arial" w:cs="Arial"/>
          <w:sz w:val="18"/>
          <w:szCs w:val="18"/>
        </w:rPr>
      </w:pP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Настоящий Порядок признания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в Благодарненском городском округе Ставропольского края разработан в целях реализации: </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Закона Ставропольского края от 16 марта 2006 года № 13-кз «О некоторых вопросах в области жилищных отношений в Ставропольском крае»,</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постановления Правительства Ставропольского края от 21 апреля 2010 года № 117-п «Об организации и обеспечении отдыха и оздоровления детей, находящихся в трудной жизненной ситуации, проживающих на территории Ставропольского края»,</w:t>
      </w:r>
    </w:p>
    <w:p w:rsidR="001B3D5A" w:rsidRPr="001B3D5A" w:rsidRDefault="001B3D5A" w:rsidP="001B3D5A">
      <w:pPr>
        <w:spacing w:line="180" w:lineRule="exact"/>
        <w:ind w:firstLine="426"/>
        <w:jc w:val="both"/>
        <w:rPr>
          <w:rFonts w:ascii="Arial" w:hAnsi="Arial" w:cs="Arial"/>
          <w:sz w:val="18"/>
          <w:szCs w:val="18"/>
        </w:rPr>
      </w:pPr>
      <w:proofErr w:type="gramStart"/>
      <w:r w:rsidRPr="001B3D5A">
        <w:rPr>
          <w:rFonts w:ascii="Arial" w:hAnsi="Arial" w:cs="Arial"/>
          <w:sz w:val="18"/>
          <w:szCs w:val="18"/>
        </w:rPr>
        <w:t xml:space="preserve">постановления администрации Благодарненского городского округа Ставропольского края от 13 апреля 2020 года № 423 «Об утверждении </w:t>
      </w:r>
      <w:r w:rsidRPr="001B3D5A">
        <w:rPr>
          <w:rFonts w:ascii="Arial" w:hAnsi="Arial" w:cs="Arial"/>
          <w:sz w:val="18"/>
          <w:szCs w:val="18"/>
        </w:rPr>
        <w:lastRenderedPageBreak/>
        <w:t>Положения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и определяет механизм признания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в Благодарненском городском округе Ставропольского края.</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2. Право на признание малоимущими семей или малоимущими одиноко проживающих граждан в Благодарненском городском округе Ставропольского края имеют семьи и одиноко проживающие граждане, имеющие по независящим от них причинам среднедушевой доход ниже величины прожиточного минимума, установленного в Ставропольском крае для соответствующих социально-демографических групп населения.</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3. Признание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осуществляет управление труда и социальной защиты населения администрации Благодарненского городского округа Ставропольского края (далее - управление).</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4. При признании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управление руководствуется:</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федеральными законами </w:t>
      </w:r>
      <w:proofErr w:type="gramStart"/>
      <w:r w:rsidRPr="001B3D5A">
        <w:rPr>
          <w:rFonts w:ascii="Arial" w:hAnsi="Arial" w:cs="Arial"/>
          <w:sz w:val="18"/>
          <w:szCs w:val="18"/>
        </w:rPr>
        <w:t>от</w:t>
      </w:r>
      <w:proofErr w:type="gramEnd"/>
      <w:r w:rsidRPr="001B3D5A">
        <w:rPr>
          <w:rFonts w:ascii="Arial" w:hAnsi="Arial" w:cs="Arial"/>
          <w:sz w:val="18"/>
          <w:szCs w:val="18"/>
        </w:rPr>
        <w:t xml:space="preserve">: </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05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и оказания им государственной социальной помощи»;</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17 июля 1999 года № 178-ФЗ «О </w:t>
      </w:r>
      <w:proofErr w:type="gramStart"/>
      <w:r w:rsidRPr="001B3D5A">
        <w:rPr>
          <w:rFonts w:ascii="Arial" w:hAnsi="Arial" w:cs="Arial"/>
          <w:sz w:val="18"/>
          <w:szCs w:val="18"/>
        </w:rPr>
        <w:t>государственной</w:t>
      </w:r>
      <w:proofErr w:type="gramEnd"/>
      <w:r w:rsidRPr="001B3D5A">
        <w:rPr>
          <w:rFonts w:ascii="Arial" w:hAnsi="Arial" w:cs="Arial"/>
          <w:sz w:val="18"/>
          <w:szCs w:val="18"/>
        </w:rPr>
        <w:t xml:space="preserve"> социальной помощи»;</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24 октября 1997 года № 134-ФЗ «О прожиточном минимуме в Российской Федерации»;</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Законом Ставропольского края от 19 ноября 2007 года № 56-кз «О </w:t>
      </w:r>
      <w:proofErr w:type="gramStart"/>
      <w:r w:rsidRPr="001B3D5A">
        <w:rPr>
          <w:rFonts w:ascii="Arial" w:hAnsi="Arial" w:cs="Arial"/>
          <w:sz w:val="18"/>
          <w:szCs w:val="18"/>
        </w:rPr>
        <w:t>государственной</w:t>
      </w:r>
      <w:proofErr w:type="gramEnd"/>
      <w:r w:rsidRPr="001B3D5A">
        <w:rPr>
          <w:rFonts w:ascii="Arial" w:hAnsi="Arial" w:cs="Arial"/>
          <w:sz w:val="18"/>
          <w:szCs w:val="18"/>
        </w:rPr>
        <w:t xml:space="preserve"> социальной помощи населению в Ставропольском крае»;</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постановлением Правительства Ставропольского края от 21 мая 2008 года № 79-п «Об утверждении Положения о размере, условиях и порядке назначения и выплаты государственной социальной помощи населению в Ставропольском крае».</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5. Право на обращение с заявлением о выдаче справки о признании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(далее - справка) имеют лица, перечисленные в статье 5 Закона Ставропольского края от 19 ноября 2007 года № 56-кз «О государственной социальной помощи населению в Ставропольском крае».</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 xml:space="preserve">6. </w:t>
      </w:r>
      <w:proofErr w:type="gramStart"/>
      <w:r w:rsidRPr="001B3D5A">
        <w:rPr>
          <w:rFonts w:ascii="Arial" w:hAnsi="Arial" w:cs="Arial"/>
          <w:sz w:val="18"/>
          <w:szCs w:val="18"/>
        </w:rPr>
        <w:t>Гражданин, претендующий на признание его, его семьи малоимущей, его законный представитель либо доверенное лицо (далее - заявитель) подает в управление по месту жительства либо по месту пребывания гражданина либо в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заявление о признании малоимущими семей или малоимущими одиноко проживающих граждан (далее - заявление) по форме, согласно приложению</w:t>
      </w:r>
      <w:proofErr w:type="gramEnd"/>
      <w:r w:rsidRPr="001B3D5A">
        <w:rPr>
          <w:rFonts w:ascii="Arial" w:hAnsi="Arial" w:cs="Arial"/>
          <w:sz w:val="18"/>
          <w:szCs w:val="18"/>
        </w:rPr>
        <w:t xml:space="preserve"> 1.</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В случае подачи заявления законным представителем гражданина, или его доверенным лицом он представляет документ, подтверждающий его полномочия, а также паспорт или иной документ, удостоверяющий его личность.</w:t>
      </w:r>
    </w:p>
    <w:p w:rsidR="001B3D5A" w:rsidRPr="001B3D5A" w:rsidRDefault="001B3D5A" w:rsidP="001B3D5A">
      <w:pPr>
        <w:spacing w:line="180" w:lineRule="exact"/>
        <w:ind w:firstLine="426"/>
        <w:jc w:val="both"/>
        <w:rPr>
          <w:rFonts w:ascii="Arial" w:hAnsi="Arial" w:cs="Arial"/>
          <w:sz w:val="18"/>
          <w:szCs w:val="18"/>
        </w:rPr>
      </w:pPr>
      <w:r w:rsidRPr="001B3D5A">
        <w:rPr>
          <w:rFonts w:ascii="Arial" w:hAnsi="Arial" w:cs="Arial"/>
          <w:sz w:val="18"/>
          <w:szCs w:val="18"/>
        </w:rPr>
        <w:t>7. К заявлению прилагаются документы, указанные в пункте 5 Положения о размере, условиях и порядке назначения и выплаты государственной социальной помощи населению в Ставропольском крае, утвержденного постановлением Правительства Ставропольского края от 21 мая 2008 года № 79-п.</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 xml:space="preserve">8. </w:t>
      </w:r>
      <w:proofErr w:type="gramStart"/>
      <w:r w:rsidRPr="001B3D5A">
        <w:rPr>
          <w:rFonts w:ascii="Arial" w:hAnsi="Arial" w:cs="Arial"/>
          <w:sz w:val="18"/>
          <w:szCs w:val="18"/>
        </w:rPr>
        <w:t xml:space="preserve">Определение среднедушевого дохода семьи осуществляется в соответствии с Федеральным законом от 05 апреля 2003 года № 44-ФЗ «О порядке учета доходов и расчета среднедушевого дохода </w:t>
      </w:r>
      <w:r w:rsidRPr="001B3D5A">
        <w:rPr>
          <w:rFonts w:ascii="Arial" w:hAnsi="Arial" w:cs="Arial"/>
          <w:sz w:val="18"/>
          <w:szCs w:val="18"/>
        </w:rPr>
        <w:lastRenderedPageBreak/>
        <w:t>семьи и дохода одиноко проживающего гражданина для признания их малоимущими и оказания им государственной социальной помощи» и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w:t>
      </w:r>
      <w:proofErr w:type="gramEnd"/>
      <w:r w:rsidRPr="001B3D5A">
        <w:rPr>
          <w:rFonts w:ascii="Arial" w:hAnsi="Arial" w:cs="Arial"/>
          <w:sz w:val="18"/>
          <w:szCs w:val="18"/>
        </w:rPr>
        <w:t xml:space="preserve"> помощи, утвержденным постановлением Правительства Ставропольского края от 20 августа 2003 года № 512.</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 xml:space="preserve">9. Решение о признании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(об отказе в признании) принимается управлением в порядке и на условиях, указанных в Положении о размере, условиях и порядке назначения и выплаты государственной социальной помощи населению в Ставропольском крае, утвержденном постановлением Правительства Ставропольского края от 21 мая 2008 года № 79-п.</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10. Одиноко проживающим гражданам, гражданам, семьи которых признаны малоимущими, управлением выдается справка по форме, согласно приложению 2.</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 xml:space="preserve">11. Выданные справки в обязательном порядке подлежат регистрации в журнале учета выдачи справок о признании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с присвоением индивидуального регистрационного номера, по форме,  согласно приложению 3.</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12. В случае утери справки-оригинала по письменному заявлению выдается новая справка-дубликат, имеющая номер справки-оригинала.</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 xml:space="preserve">13. Справки о признании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выдаются бесплатно.</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14. При изменении доходов одиноко проживающего гражданина, членов семьи, ее состава, заявитель обязан в течение 2 недель письменно уведомить об этом управление.</w:t>
      </w:r>
    </w:p>
    <w:p w:rsidR="001B3D5A" w:rsidRP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15. В случае установления управлением факта недостоверности представленных заявителем сведений или несвоевременного извещения об изменении указанных сведений, справка о признании малоимущими семей или малоимущими одиноко проживающих граждан признается недействительной.</w:t>
      </w:r>
    </w:p>
    <w:p w:rsidR="001B3D5A" w:rsidRDefault="001B3D5A" w:rsidP="007D7C46">
      <w:pPr>
        <w:spacing w:line="180" w:lineRule="exact"/>
        <w:ind w:firstLine="426"/>
        <w:jc w:val="both"/>
        <w:rPr>
          <w:rFonts w:ascii="Arial" w:hAnsi="Arial" w:cs="Arial"/>
          <w:sz w:val="18"/>
          <w:szCs w:val="18"/>
        </w:rPr>
      </w:pPr>
      <w:r w:rsidRPr="001B3D5A">
        <w:rPr>
          <w:rFonts w:ascii="Arial" w:hAnsi="Arial" w:cs="Arial"/>
          <w:sz w:val="18"/>
          <w:szCs w:val="18"/>
        </w:rPr>
        <w:t xml:space="preserve">16. Право на признание </w:t>
      </w:r>
      <w:proofErr w:type="gramStart"/>
      <w:r w:rsidRPr="001B3D5A">
        <w:rPr>
          <w:rFonts w:ascii="Arial" w:hAnsi="Arial" w:cs="Arial"/>
          <w:sz w:val="18"/>
          <w:szCs w:val="18"/>
        </w:rPr>
        <w:t>малоимущими</w:t>
      </w:r>
      <w:proofErr w:type="gramEnd"/>
      <w:r w:rsidRPr="001B3D5A">
        <w:rPr>
          <w:rFonts w:ascii="Arial" w:hAnsi="Arial" w:cs="Arial"/>
          <w:sz w:val="18"/>
          <w:szCs w:val="18"/>
        </w:rPr>
        <w:t xml:space="preserve"> семей или малоимущими одиноко проживающих граждан подтверждается не реже 1 раза в год.</w:t>
      </w:r>
    </w:p>
    <w:p w:rsidR="001B3D5A" w:rsidRDefault="001B3D5A" w:rsidP="00D7399F">
      <w:pPr>
        <w:spacing w:line="180" w:lineRule="exact"/>
        <w:rPr>
          <w:rFonts w:ascii="Arial" w:hAnsi="Arial" w:cs="Arial"/>
          <w:sz w:val="18"/>
          <w:szCs w:val="18"/>
        </w:rPr>
      </w:pPr>
    </w:p>
    <w:p w:rsidR="00E90FC1" w:rsidRDefault="00E90FC1" w:rsidP="00D7399F">
      <w:pPr>
        <w:spacing w:line="180" w:lineRule="exact"/>
        <w:rPr>
          <w:rFonts w:ascii="Arial" w:hAnsi="Arial" w:cs="Arial"/>
          <w:sz w:val="18"/>
          <w:szCs w:val="18"/>
        </w:rPr>
      </w:pPr>
    </w:p>
    <w:p w:rsidR="00E90FC1" w:rsidRPr="00E90FC1" w:rsidRDefault="00E90FC1" w:rsidP="00E90FC1">
      <w:pPr>
        <w:spacing w:line="180" w:lineRule="exact"/>
        <w:ind w:left="1416"/>
        <w:jc w:val="center"/>
        <w:rPr>
          <w:rFonts w:ascii="Arial" w:hAnsi="Arial" w:cs="Arial"/>
          <w:sz w:val="18"/>
          <w:szCs w:val="18"/>
        </w:rPr>
      </w:pPr>
      <w:r w:rsidRPr="00E90FC1">
        <w:rPr>
          <w:rFonts w:ascii="Arial" w:hAnsi="Arial" w:cs="Arial"/>
          <w:sz w:val="18"/>
          <w:szCs w:val="18"/>
        </w:rPr>
        <w:t>Приложение 1</w:t>
      </w:r>
    </w:p>
    <w:p w:rsidR="00E90FC1" w:rsidRPr="00E90FC1" w:rsidRDefault="00E90FC1" w:rsidP="00E90FC1">
      <w:pPr>
        <w:spacing w:line="180" w:lineRule="exact"/>
        <w:ind w:left="1416"/>
        <w:jc w:val="center"/>
        <w:rPr>
          <w:rFonts w:ascii="Arial" w:hAnsi="Arial" w:cs="Arial"/>
          <w:sz w:val="18"/>
          <w:szCs w:val="18"/>
        </w:rPr>
      </w:pPr>
      <w:r w:rsidRPr="00E90FC1">
        <w:rPr>
          <w:rFonts w:ascii="Arial" w:hAnsi="Arial" w:cs="Arial"/>
          <w:sz w:val="18"/>
          <w:szCs w:val="18"/>
        </w:rPr>
        <w:t xml:space="preserve">к Порядку признания </w:t>
      </w:r>
      <w:proofErr w:type="gramStart"/>
      <w:r w:rsidRPr="00E90FC1">
        <w:rPr>
          <w:rFonts w:ascii="Arial" w:hAnsi="Arial" w:cs="Arial"/>
          <w:sz w:val="18"/>
          <w:szCs w:val="18"/>
        </w:rPr>
        <w:t>малоимущими</w:t>
      </w:r>
      <w:proofErr w:type="gramEnd"/>
      <w:r w:rsidRPr="00E90FC1">
        <w:rPr>
          <w:rFonts w:ascii="Arial" w:hAnsi="Arial" w:cs="Arial"/>
          <w:sz w:val="18"/>
          <w:szCs w:val="18"/>
        </w:rPr>
        <w:t xml:space="preserve"> семей и одиноко проживающих граждан в Благодарненском городском округе Ставропольского края</w:t>
      </w: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80948" w:rsidRDefault="00E80948" w:rsidP="00E90FC1">
      <w:pPr>
        <w:spacing w:line="180" w:lineRule="exact"/>
        <w:jc w:val="center"/>
        <w:rPr>
          <w:rFonts w:ascii="Arial" w:hAnsi="Arial" w:cs="Arial"/>
          <w:sz w:val="18"/>
          <w:szCs w:val="18"/>
        </w:rPr>
      </w:pPr>
    </w:p>
    <w:p w:rsidR="00E90FC1" w:rsidRPr="00E90FC1" w:rsidRDefault="00E90FC1" w:rsidP="00E90FC1">
      <w:pPr>
        <w:spacing w:line="180" w:lineRule="exact"/>
        <w:jc w:val="center"/>
        <w:rPr>
          <w:rFonts w:ascii="Arial" w:hAnsi="Arial" w:cs="Arial"/>
          <w:sz w:val="18"/>
          <w:szCs w:val="18"/>
        </w:rPr>
      </w:pPr>
      <w:r w:rsidRPr="00E90FC1">
        <w:rPr>
          <w:rFonts w:ascii="Arial" w:hAnsi="Arial" w:cs="Arial"/>
          <w:sz w:val="18"/>
          <w:szCs w:val="18"/>
        </w:rPr>
        <w:lastRenderedPageBreak/>
        <w:t>Форма</w:t>
      </w:r>
    </w:p>
    <w:p w:rsidR="00E90FC1" w:rsidRPr="00E90FC1" w:rsidRDefault="00E90FC1" w:rsidP="00E90FC1">
      <w:pPr>
        <w:spacing w:line="180" w:lineRule="exact"/>
        <w:rPr>
          <w:rFonts w:ascii="Arial" w:hAnsi="Arial" w:cs="Arial"/>
          <w:sz w:val="18"/>
          <w:szCs w:val="18"/>
        </w:rPr>
      </w:pPr>
    </w:p>
    <w:p w:rsidR="00E90FC1" w:rsidRPr="00E90FC1" w:rsidRDefault="00E90FC1" w:rsidP="00E90FC1">
      <w:pPr>
        <w:spacing w:line="180" w:lineRule="exact"/>
        <w:jc w:val="center"/>
        <w:rPr>
          <w:rFonts w:ascii="Arial" w:hAnsi="Arial" w:cs="Arial"/>
          <w:sz w:val="18"/>
          <w:szCs w:val="18"/>
        </w:rPr>
      </w:pPr>
      <w:r w:rsidRPr="00E90FC1">
        <w:rPr>
          <w:rFonts w:ascii="Arial" w:hAnsi="Arial" w:cs="Arial"/>
          <w:sz w:val="18"/>
          <w:szCs w:val="18"/>
        </w:rPr>
        <w:t>Управление труда и социальной защиты населения администрации</w:t>
      </w:r>
    </w:p>
    <w:p w:rsidR="00E90FC1" w:rsidRPr="00E90FC1" w:rsidRDefault="00E90FC1" w:rsidP="00E90FC1">
      <w:pPr>
        <w:spacing w:line="180" w:lineRule="exact"/>
        <w:jc w:val="center"/>
        <w:rPr>
          <w:rFonts w:ascii="Arial" w:hAnsi="Arial" w:cs="Arial"/>
          <w:sz w:val="18"/>
          <w:szCs w:val="18"/>
        </w:rPr>
      </w:pPr>
      <w:r w:rsidRPr="00E90FC1">
        <w:rPr>
          <w:rFonts w:ascii="Arial" w:hAnsi="Arial" w:cs="Arial"/>
          <w:sz w:val="18"/>
          <w:szCs w:val="18"/>
        </w:rPr>
        <w:t>Благодарненского городского округа Ставропольского края</w:t>
      </w:r>
    </w:p>
    <w:p w:rsidR="00E80948" w:rsidRDefault="00E80948" w:rsidP="00E90FC1">
      <w:pPr>
        <w:spacing w:line="180" w:lineRule="exact"/>
        <w:rPr>
          <w:rFonts w:ascii="Arial" w:hAnsi="Arial" w:cs="Arial"/>
          <w:sz w:val="18"/>
          <w:szCs w:val="18"/>
        </w:rPr>
      </w:pPr>
    </w:p>
    <w:p w:rsidR="00E90FC1" w:rsidRPr="00E90FC1" w:rsidRDefault="00E90FC1" w:rsidP="00E90FC1">
      <w:pPr>
        <w:spacing w:line="180" w:lineRule="exact"/>
        <w:jc w:val="center"/>
        <w:rPr>
          <w:rFonts w:ascii="Arial" w:hAnsi="Arial" w:cs="Arial"/>
          <w:sz w:val="18"/>
          <w:szCs w:val="18"/>
        </w:rPr>
      </w:pPr>
      <w:r w:rsidRPr="00E90FC1">
        <w:rPr>
          <w:rFonts w:ascii="Arial" w:hAnsi="Arial" w:cs="Arial"/>
          <w:sz w:val="18"/>
          <w:szCs w:val="18"/>
        </w:rPr>
        <w:t>ЗАЯВЛЕНИЕ</w:t>
      </w:r>
    </w:p>
    <w:p w:rsidR="00E90FC1" w:rsidRPr="00E90FC1" w:rsidRDefault="00E90FC1" w:rsidP="00E90FC1">
      <w:pPr>
        <w:spacing w:line="180" w:lineRule="exact"/>
        <w:jc w:val="center"/>
        <w:rPr>
          <w:rFonts w:ascii="Arial" w:hAnsi="Arial" w:cs="Arial"/>
          <w:sz w:val="18"/>
          <w:szCs w:val="18"/>
        </w:rPr>
      </w:pPr>
      <w:r w:rsidRPr="00E90FC1">
        <w:rPr>
          <w:rFonts w:ascii="Arial" w:hAnsi="Arial" w:cs="Arial"/>
          <w:sz w:val="18"/>
          <w:szCs w:val="18"/>
        </w:rPr>
        <w:t xml:space="preserve">о признании </w:t>
      </w:r>
      <w:proofErr w:type="gramStart"/>
      <w:r w:rsidRPr="00E90FC1">
        <w:rPr>
          <w:rFonts w:ascii="Arial" w:hAnsi="Arial" w:cs="Arial"/>
          <w:sz w:val="18"/>
          <w:szCs w:val="18"/>
        </w:rPr>
        <w:t>малоимущими</w:t>
      </w:r>
      <w:proofErr w:type="gramEnd"/>
      <w:r w:rsidRPr="00E90FC1">
        <w:rPr>
          <w:rFonts w:ascii="Arial" w:hAnsi="Arial" w:cs="Arial"/>
          <w:sz w:val="18"/>
          <w:szCs w:val="18"/>
        </w:rPr>
        <w:t xml:space="preserve"> семей или малоимущими одиноко </w:t>
      </w:r>
      <w:r>
        <w:rPr>
          <w:rFonts w:ascii="Arial" w:hAnsi="Arial" w:cs="Arial"/>
          <w:sz w:val="18"/>
          <w:szCs w:val="18"/>
        </w:rPr>
        <w:t xml:space="preserve"> </w:t>
      </w:r>
      <w:r w:rsidRPr="00E90FC1">
        <w:rPr>
          <w:rFonts w:ascii="Arial" w:hAnsi="Arial" w:cs="Arial"/>
          <w:sz w:val="18"/>
          <w:szCs w:val="18"/>
        </w:rPr>
        <w:t>проживающих граждан</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Гр. _______________________________</w:t>
      </w:r>
      <w:r>
        <w:rPr>
          <w:rFonts w:ascii="Arial" w:hAnsi="Arial" w:cs="Arial"/>
          <w:sz w:val="18"/>
          <w:szCs w:val="18"/>
        </w:rPr>
        <w:t>_______________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Адрес регистрации по месту жительства (пребывания): __________________</w:t>
      </w:r>
      <w:r>
        <w:rPr>
          <w:rFonts w:ascii="Arial" w:hAnsi="Arial" w:cs="Arial"/>
          <w:sz w:val="18"/>
          <w:szCs w:val="18"/>
        </w:rPr>
        <w:t>_______________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__________________________________</w:t>
      </w:r>
      <w:r>
        <w:rPr>
          <w:rFonts w:ascii="Arial" w:hAnsi="Arial" w:cs="Arial"/>
          <w:sz w:val="18"/>
          <w:szCs w:val="18"/>
        </w:rPr>
        <w:t>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Телефон __________________________</w:t>
      </w:r>
      <w:r>
        <w:rPr>
          <w:rFonts w:ascii="Arial" w:hAnsi="Arial" w:cs="Arial"/>
          <w:sz w:val="18"/>
          <w:szCs w:val="18"/>
        </w:rPr>
        <w:t>____________________</w:t>
      </w:r>
    </w:p>
    <w:p w:rsidR="00E90FC1" w:rsidRDefault="00E90FC1" w:rsidP="00E90FC1">
      <w:pPr>
        <w:spacing w:line="180" w:lineRule="exact"/>
        <w:rPr>
          <w:rFonts w:ascii="Arial" w:hAnsi="Arial" w:cs="Arial"/>
          <w:sz w:val="18"/>
          <w:szCs w:val="18"/>
        </w:rPr>
      </w:pP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Документ, удостоверяющий личность, вид документа _______________________</w:t>
      </w:r>
      <w:r>
        <w:rPr>
          <w:rFonts w:ascii="Arial" w:hAnsi="Arial" w:cs="Arial"/>
          <w:sz w:val="18"/>
          <w:szCs w:val="18"/>
        </w:rPr>
        <w:t>_______________________</w:t>
      </w:r>
    </w:p>
    <w:p w:rsidR="00E90FC1" w:rsidRPr="00E90FC1" w:rsidRDefault="00E90FC1" w:rsidP="00E90FC1">
      <w:pPr>
        <w:spacing w:line="180" w:lineRule="exact"/>
        <w:rPr>
          <w:rFonts w:ascii="Arial" w:hAnsi="Arial" w:cs="Arial"/>
          <w:sz w:val="18"/>
          <w:szCs w:val="18"/>
        </w:rPr>
      </w:pPr>
    </w:p>
    <w:p w:rsidR="00E90FC1" w:rsidRPr="00E90FC1" w:rsidRDefault="00E90FC1" w:rsidP="00E90FC1">
      <w:pPr>
        <w:spacing w:line="180" w:lineRule="exact"/>
        <w:rPr>
          <w:rFonts w:ascii="Arial" w:hAnsi="Arial" w:cs="Arial"/>
          <w:sz w:val="18"/>
          <w:szCs w:val="18"/>
        </w:rPr>
      </w:pPr>
      <w:proofErr w:type="spellStart"/>
      <w:r w:rsidRPr="00E90FC1">
        <w:rPr>
          <w:rFonts w:ascii="Arial" w:hAnsi="Arial" w:cs="Arial"/>
          <w:sz w:val="18"/>
          <w:szCs w:val="18"/>
        </w:rPr>
        <w:t>Серия</w:t>
      </w:r>
      <w:r>
        <w:rPr>
          <w:rFonts w:ascii="Arial" w:hAnsi="Arial" w:cs="Arial"/>
          <w:sz w:val="18"/>
          <w:szCs w:val="18"/>
        </w:rPr>
        <w:t>__________</w:t>
      </w:r>
      <w:r w:rsidRPr="00E90FC1">
        <w:rPr>
          <w:rFonts w:ascii="Arial" w:hAnsi="Arial" w:cs="Arial"/>
          <w:sz w:val="18"/>
          <w:szCs w:val="18"/>
        </w:rPr>
        <w:t>дата</w:t>
      </w:r>
      <w:proofErr w:type="spellEnd"/>
      <w:r w:rsidRPr="00E90FC1">
        <w:rPr>
          <w:rFonts w:ascii="Arial" w:hAnsi="Arial" w:cs="Arial"/>
          <w:sz w:val="18"/>
          <w:szCs w:val="18"/>
        </w:rPr>
        <w:t xml:space="preserve"> выдачи</w:t>
      </w:r>
      <w:r>
        <w:rPr>
          <w:rFonts w:ascii="Arial" w:hAnsi="Arial" w:cs="Arial"/>
          <w:sz w:val="18"/>
          <w:szCs w:val="18"/>
        </w:rPr>
        <w:t>__________________</w:t>
      </w:r>
      <w:r w:rsidRPr="00E90FC1">
        <w:rPr>
          <w:rFonts w:ascii="Arial" w:hAnsi="Arial" w:cs="Arial"/>
          <w:sz w:val="18"/>
          <w:szCs w:val="18"/>
        </w:rPr>
        <w:tab/>
      </w:r>
    </w:p>
    <w:p w:rsidR="00E90FC1" w:rsidRPr="00E90FC1" w:rsidRDefault="00E90FC1" w:rsidP="00E90FC1">
      <w:pPr>
        <w:spacing w:line="180" w:lineRule="exact"/>
        <w:rPr>
          <w:rFonts w:ascii="Arial" w:hAnsi="Arial" w:cs="Arial"/>
          <w:sz w:val="18"/>
          <w:szCs w:val="18"/>
        </w:rPr>
      </w:pPr>
      <w:proofErr w:type="spellStart"/>
      <w:r w:rsidRPr="00E90FC1">
        <w:rPr>
          <w:rFonts w:ascii="Arial" w:hAnsi="Arial" w:cs="Arial"/>
          <w:sz w:val="18"/>
          <w:szCs w:val="18"/>
        </w:rPr>
        <w:t>Номер</w:t>
      </w:r>
      <w:r>
        <w:rPr>
          <w:rFonts w:ascii="Arial" w:hAnsi="Arial" w:cs="Arial"/>
          <w:sz w:val="18"/>
          <w:szCs w:val="18"/>
        </w:rPr>
        <w:t>____________</w:t>
      </w:r>
      <w:r w:rsidRPr="00E90FC1">
        <w:rPr>
          <w:rFonts w:ascii="Arial" w:hAnsi="Arial" w:cs="Arial"/>
          <w:sz w:val="18"/>
          <w:szCs w:val="18"/>
        </w:rPr>
        <w:t>дата</w:t>
      </w:r>
      <w:proofErr w:type="spellEnd"/>
      <w:r w:rsidRPr="00E90FC1">
        <w:rPr>
          <w:rFonts w:ascii="Arial" w:hAnsi="Arial" w:cs="Arial"/>
          <w:sz w:val="18"/>
          <w:szCs w:val="18"/>
        </w:rPr>
        <w:t xml:space="preserve"> рождения</w:t>
      </w:r>
      <w:r>
        <w:rPr>
          <w:rFonts w:ascii="Arial" w:hAnsi="Arial" w:cs="Arial"/>
          <w:sz w:val="18"/>
          <w:szCs w:val="18"/>
        </w:rPr>
        <w:t>_______________</w:t>
      </w:r>
      <w:r w:rsidRPr="00E90FC1">
        <w:rPr>
          <w:rFonts w:ascii="Arial" w:hAnsi="Arial" w:cs="Arial"/>
          <w:sz w:val="18"/>
          <w:szCs w:val="18"/>
        </w:rPr>
        <w:tab/>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 xml:space="preserve">Кем </w:t>
      </w:r>
      <w:proofErr w:type="gramStart"/>
      <w:r w:rsidRPr="00E90FC1">
        <w:rPr>
          <w:rFonts w:ascii="Arial" w:hAnsi="Arial" w:cs="Arial"/>
          <w:sz w:val="18"/>
          <w:szCs w:val="18"/>
        </w:rPr>
        <w:t>выдан</w:t>
      </w:r>
      <w:proofErr w:type="gramEnd"/>
      <w:r>
        <w:rPr>
          <w:rFonts w:ascii="Arial" w:hAnsi="Arial" w:cs="Arial"/>
          <w:sz w:val="18"/>
          <w:szCs w:val="18"/>
        </w:rPr>
        <w:t>____________________________________</w:t>
      </w:r>
      <w:r w:rsidRPr="00E90FC1">
        <w:rPr>
          <w:rFonts w:ascii="Arial" w:hAnsi="Arial" w:cs="Arial"/>
          <w:sz w:val="18"/>
          <w:szCs w:val="18"/>
        </w:rPr>
        <w:tab/>
      </w:r>
      <w:r w:rsidRPr="00E90FC1">
        <w:rPr>
          <w:rFonts w:ascii="Arial" w:hAnsi="Arial" w:cs="Arial"/>
          <w:sz w:val="18"/>
          <w:szCs w:val="18"/>
        </w:rPr>
        <w:tab/>
      </w:r>
      <w:r w:rsidRPr="00E90FC1">
        <w:rPr>
          <w:rFonts w:ascii="Arial" w:hAnsi="Arial" w:cs="Arial"/>
          <w:sz w:val="18"/>
          <w:szCs w:val="18"/>
        </w:rPr>
        <w:tab/>
      </w:r>
    </w:p>
    <w:p w:rsidR="00E90FC1" w:rsidRPr="00E90FC1" w:rsidRDefault="00E90FC1" w:rsidP="00E90FC1">
      <w:pPr>
        <w:spacing w:line="180" w:lineRule="exact"/>
        <w:rPr>
          <w:rFonts w:ascii="Arial" w:hAnsi="Arial" w:cs="Arial"/>
          <w:sz w:val="18"/>
          <w:szCs w:val="18"/>
        </w:rPr>
      </w:pP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Сведения о законном представителе или доверенном лице:_______________</w:t>
      </w:r>
      <w:r>
        <w:rPr>
          <w:rFonts w:ascii="Arial" w:hAnsi="Arial" w:cs="Arial"/>
          <w:sz w:val="18"/>
          <w:szCs w:val="18"/>
        </w:rPr>
        <w:t>__________________________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___________________________________________</w:t>
      </w:r>
      <w:r>
        <w:rPr>
          <w:rFonts w:ascii="Arial" w:hAnsi="Arial" w:cs="Arial"/>
          <w:sz w:val="18"/>
          <w:szCs w:val="18"/>
        </w:rPr>
        <w:t>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(фамилия, имя, отчество)</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Адрес регистрации по месту жительства (пребывания):__________________</w:t>
      </w:r>
      <w:r>
        <w:rPr>
          <w:rFonts w:ascii="Arial" w:hAnsi="Arial" w:cs="Arial"/>
          <w:sz w:val="18"/>
          <w:szCs w:val="18"/>
        </w:rPr>
        <w:t>________________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____________________________________________</w:t>
      </w:r>
      <w:r>
        <w:rPr>
          <w:rFonts w:ascii="Arial" w:hAnsi="Arial" w:cs="Arial"/>
          <w:sz w:val="18"/>
          <w:szCs w:val="18"/>
        </w:rPr>
        <w:t>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(населенный пункт, улица, дом, квартира)</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Телефон _________________________</w:t>
      </w:r>
      <w:r>
        <w:rPr>
          <w:rFonts w:ascii="Arial" w:hAnsi="Arial" w:cs="Arial"/>
          <w:sz w:val="18"/>
          <w:szCs w:val="18"/>
        </w:rPr>
        <w:t>_____________________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Документ,  удостоверяющий личность, законного представителя или доверенного лица вид документа ___________________________________________</w:t>
      </w:r>
    </w:p>
    <w:p w:rsidR="00E90FC1" w:rsidRPr="00E90FC1" w:rsidRDefault="00E90FC1" w:rsidP="00E90FC1">
      <w:pPr>
        <w:spacing w:line="180" w:lineRule="exact"/>
        <w:rPr>
          <w:rFonts w:ascii="Arial" w:hAnsi="Arial" w:cs="Arial"/>
          <w:sz w:val="18"/>
          <w:szCs w:val="18"/>
        </w:rPr>
      </w:pP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Серия</w:t>
      </w:r>
      <w:r>
        <w:rPr>
          <w:rFonts w:ascii="Arial" w:hAnsi="Arial" w:cs="Arial"/>
          <w:sz w:val="18"/>
          <w:szCs w:val="18"/>
        </w:rPr>
        <w:t>__________</w:t>
      </w:r>
      <w:r>
        <w:rPr>
          <w:rFonts w:ascii="Arial" w:hAnsi="Arial" w:cs="Arial"/>
          <w:sz w:val="18"/>
          <w:szCs w:val="18"/>
        </w:rPr>
        <w:tab/>
      </w:r>
      <w:r w:rsidRPr="00E90FC1">
        <w:rPr>
          <w:rFonts w:ascii="Arial" w:hAnsi="Arial" w:cs="Arial"/>
          <w:sz w:val="18"/>
          <w:szCs w:val="18"/>
        </w:rPr>
        <w:t>дата выдачи</w:t>
      </w:r>
      <w:r>
        <w:rPr>
          <w:rFonts w:ascii="Arial" w:hAnsi="Arial" w:cs="Arial"/>
          <w:sz w:val="18"/>
          <w:szCs w:val="18"/>
        </w:rPr>
        <w:t>__________</w:t>
      </w:r>
      <w:r w:rsidRPr="00E90FC1">
        <w:rPr>
          <w:rFonts w:ascii="Arial" w:hAnsi="Arial" w:cs="Arial"/>
          <w:sz w:val="18"/>
          <w:szCs w:val="18"/>
        </w:rPr>
        <w:tab/>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Номер</w:t>
      </w:r>
      <w:r>
        <w:rPr>
          <w:rFonts w:ascii="Arial" w:hAnsi="Arial" w:cs="Arial"/>
          <w:sz w:val="18"/>
          <w:szCs w:val="18"/>
        </w:rPr>
        <w:t>____________</w:t>
      </w:r>
      <w:r>
        <w:rPr>
          <w:rFonts w:ascii="Arial" w:hAnsi="Arial" w:cs="Arial"/>
          <w:sz w:val="18"/>
          <w:szCs w:val="18"/>
        </w:rPr>
        <w:tab/>
      </w:r>
      <w:r w:rsidRPr="00E90FC1">
        <w:rPr>
          <w:rFonts w:ascii="Arial" w:hAnsi="Arial" w:cs="Arial"/>
          <w:sz w:val="18"/>
          <w:szCs w:val="18"/>
        </w:rPr>
        <w:t>дата рождения</w:t>
      </w:r>
      <w:r>
        <w:rPr>
          <w:rFonts w:ascii="Arial" w:hAnsi="Arial" w:cs="Arial"/>
          <w:sz w:val="18"/>
          <w:szCs w:val="18"/>
        </w:rPr>
        <w:t>________</w:t>
      </w:r>
      <w:r w:rsidRPr="00E90FC1">
        <w:rPr>
          <w:rFonts w:ascii="Arial" w:hAnsi="Arial" w:cs="Arial"/>
          <w:sz w:val="18"/>
          <w:szCs w:val="18"/>
        </w:rPr>
        <w:tab/>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 xml:space="preserve">Кем </w:t>
      </w:r>
      <w:proofErr w:type="gramStart"/>
      <w:r w:rsidRPr="00E90FC1">
        <w:rPr>
          <w:rFonts w:ascii="Arial" w:hAnsi="Arial" w:cs="Arial"/>
          <w:sz w:val="18"/>
          <w:szCs w:val="18"/>
        </w:rPr>
        <w:t>выдан</w:t>
      </w:r>
      <w:proofErr w:type="gramEnd"/>
      <w:r>
        <w:rPr>
          <w:rFonts w:ascii="Arial" w:hAnsi="Arial" w:cs="Arial"/>
          <w:sz w:val="18"/>
          <w:szCs w:val="18"/>
        </w:rPr>
        <w:t>__________________________________</w:t>
      </w:r>
      <w:r w:rsidRPr="00E90FC1">
        <w:rPr>
          <w:rFonts w:ascii="Arial" w:hAnsi="Arial" w:cs="Arial"/>
          <w:sz w:val="18"/>
          <w:szCs w:val="18"/>
        </w:rPr>
        <w:tab/>
      </w:r>
      <w:r w:rsidRPr="00E90FC1">
        <w:rPr>
          <w:rFonts w:ascii="Arial" w:hAnsi="Arial" w:cs="Arial"/>
          <w:sz w:val="18"/>
          <w:szCs w:val="18"/>
        </w:rPr>
        <w:tab/>
      </w:r>
      <w:r w:rsidRPr="00E90FC1">
        <w:rPr>
          <w:rFonts w:ascii="Arial" w:hAnsi="Arial" w:cs="Arial"/>
          <w:sz w:val="18"/>
          <w:szCs w:val="18"/>
        </w:rPr>
        <w:tab/>
      </w:r>
    </w:p>
    <w:p w:rsidR="00E90FC1" w:rsidRPr="00E90FC1" w:rsidRDefault="00E90FC1" w:rsidP="00E90FC1">
      <w:pPr>
        <w:spacing w:line="180" w:lineRule="exact"/>
        <w:rPr>
          <w:rFonts w:ascii="Arial" w:hAnsi="Arial" w:cs="Arial"/>
          <w:sz w:val="18"/>
          <w:szCs w:val="18"/>
        </w:rPr>
      </w:pP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Документ, подтверждающий полномочия законного представителя или доверенного лица ___________________________</w:t>
      </w:r>
      <w:r>
        <w:rPr>
          <w:rFonts w:ascii="Arial" w:hAnsi="Arial" w:cs="Arial"/>
          <w:sz w:val="18"/>
          <w:szCs w:val="18"/>
        </w:rPr>
        <w:t>___________________</w:t>
      </w:r>
    </w:p>
    <w:p w:rsidR="00E90FC1" w:rsidRPr="00E90FC1" w:rsidRDefault="00E90FC1" w:rsidP="00E90FC1">
      <w:pPr>
        <w:spacing w:line="180" w:lineRule="exact"/>
        <w:rPr>
          <w:rFonts w:ascii="Arial" w:hAnsi="Arial" w:cs="Arial"/>
          <w:sz w:val="18"/>
          <w:szCs w:val="18"/>
        </w:rPr>
      </w:pPr>
      <w:r>
        <w:rPr>
          <w:rFonts w:ascii="Arial" w:hAnsi="Arial" w:cs="Arial"/>
          <w:sz w:val="18"/>
          <w:szCs w:val="18"/>
        </w:rPr>
        <w:t xml:space="preserve">  </w:t>
      </w:r>
      <w:r w:rsidRPr="00E90FC1">
        <w:rPr>
          <w:rFonts w:ascii="Arial" w:hAnsi="Arial" w:cs="Arial"/>
          <w:sz w:val="18"/>
          <w:szCs w:val="18"/>
        </w:rPr>
        <w:t xml:space="preserve"> (наименование, номер и серия документа кем и когда выдан, дата выдачи)</w:t>
      </w:r>
    </w:p>
    <w:p w:rsidR="00E90FC1" w:rsidRDefault="00E90FC1" w:rsidP="00E90FC1">
      <w:pPr>
        <w:spacing w:line="180" w:lineRule="exact"/>
        <w:rPr>
          <w:rFonts w:ascii="Arial" w:hAnsi="Arial" w:cs="Arial"/>
          <w:sz w:val="18"/>
          <w:szCs w:val="18"/>
        </w:rPr>
      </w:pPr>
    </w:p>
    <w:p w:rsidR="00E90FC1" w:rsidRPr="00E90FC1" w:rsidRDefault="00E90FC1" w:rsidP="00E90FC1">
      <w:pPr>
        <w:spacing w:line="180" w:lineRule="exact"/>
        <w:jc w:val="both"/>
        <w:rPr>
          <w:rFonts w:ascii="Arial" w:hAnsi="Arial" w:cs="Arial"/>
          <w:sz w:val="18"/>
          <w:szCs w:val="18"/>
        </w:rPr>
      </w:pPr>
      <w:r w:rsidRPr="00E90FC1">
        <w:rPr>
          <w:rFonts w:ascii="Arial" w:hAnsi="Arial" w:cs="Arial"/>
          <w:sz w:val="18"/>
          <w:szCs w:val="18"/>
        </w:rPr>
        <w:t>Прошу  признать  меня (мою  семью)  малоимущей  и выдать справку о признании меня (моей семьи) малоимущим,  т.к.  я (моя  семья)  имею  доход  ниже  прожиточного минимума по независящим причинам, а именно: __________________________________</w:t>
      </w:r>
      <w:r>
        <w:rPr>
          <w:rFonts w:ascii="Arial" w:hAnsi="Arial" w:cs="Arial"/>
          <w:sz w:val="18"/>
          <w:szCs w:val="18"/>
        </w:rPr>
        <w:t>____________</w:t>
      </w:r>
    </w:p>
    <w:p w:rsidR="00E90FC1" w:rsidRPr="00E90FC1" w:rsidRDefault="00E90FC1" w:rsidP="00E90FC1">
      <w:pPr>
        <w:spacing w:line="180" w:lineRule="exact"/>
        <w:rPr>
          <w:rFonts w:ascii="Arial" w:hAnsi="Arial" w:cs="Arial"/>
          <w:sz w:val="18"/>
          <w:szCs w:val="18"/>
        </w:rPr>
      </w:pPr>
      <w:r w:rsidRPr="00E90FC1">
        <w:rPr>
          <w:rFonts w:ascii="Arial" w:hAnsi="Arial" w:cs="Arial"/>
          <w:sz w:val="18"/>
          <w:szCs w:val="18"/>
        </w:rPr>
        <w:t>__________________________________________________________________</w:t>
      </w:r>
      <w:r>
        <w:rPr>
          <w:rFonts w:ascii="Arial" w:hAnsi="Arial" w:cs="Arial"/>
          <w:sz w:val="18"/>
          <w:szCs w:val="18"/>
        </w:rPr>
        <w:t>__________________________</w:t>
      </w:r>
    </w:p>
    <w:p w:rsidR="00224C58" w:rsidRDefault="00E90FC1" w:rsidP="00B04859">
      <w:pPr>
        <w:spacing w:line="180" w:lineRule="exact"/>
        <w:rPr>
          <w:rFonts w:ascii="Arial" w:hAnsi="Arial" w:cs="Arial"/>
          <w:sz w:val="18"/>
          <w:szCs w:val="18"/>
        </w:rPr>
      </w:pPr>
      <w:r w:rsidRPr="00E90FC1">
        <w:rPr>
          <w:rFonts w:ascii="Arial" w:hAnsi="Arial" w:cs="Arial"/>
          <w:sz w:val="18"/>
          <w:szCs w:val="18"/>
        </w:rPr>
        <w:t>___________________________________</w:t>
      </w:r>
      <w:r>
        <w:rPr>
          <w:rFonts w:ascii="Arial" w:hAnsi="Arial" w:cs="Arial"/>
          <w:sz w:val="18"/>
          <w:szCs w:val="18"/>
        </w:rPr>
        <w:t>___________</w:t>
      </w:r>
    </w:p>
    <w:p w:rsidR="00224C58" w:rsidRDefault="00224C58" w:rsidP="00B04859">
      <w:pPr>
        <w:spacing w:line="180" w:lineRule="exact"/>
        <w:rPr>
          <w:rFonts w:ascii="Arial" w:hAnsi="Arial" w:cs="Arial"/>
          <w:sz w:val="18"/>
          <w:szCs w:val="18"/>
        </w:rPr>
      </w:pPr>
    </w:p>
    <w:p w:rsidR="00E90FC1" w:rsidRDefault="00E90FC1" w:rsidP="00B04859">
      <w:pPr>
        <w:spacing w:line="180" w:lineRule="exact"/>
        <w:rPr>
          <w:rFonts w:ascii="Arial" w:hAnsi="Arial" w:cs="Arial"/>
          <w:sz w:val="18"/>
          <w:szCs w:val="18"/>
        </w:rPr>
        <w:sectPr w:rsidR="00E90FC1" w:rsidSect="00AF1008">
          <w:type w:val="continuous"/>
          <w:pgSz w:w="11905" w:h="16838"/>
          <w:pgMar w:top="1134" w:right="848" w:bottom="1134" w:left="993" w:header="720" w:footer="720" w:gutter="0"/>
          <w:cols w:num="2" w:space="851"/>
          <w:noEndnote/>
          <w:titlePg/>
          <w:docGrid w:linePitch="381"/>
        </w:sectPr>
      </w:pPr>
    </w:p>
    <w:p w:rsidR="00E90FC1" w:rsidRDefault="00E90FC1" w:rsidP="00B04859">
      <w:pPr>
        <w:spacing w:line="180" w:lineRule="exact"/>
        <w:rPr>
          <w:rFonts w:ascii="Arial" w:hAnsi="Arial" w:cs="Arial"/>
          <w:sz w:val="18"/>
          <w:szCs w:val="18"/>
        </w:rPr>
      </w:pPr>
    </w:p>
    <w:p w:rsidR="00E80948" w:rsidRDefault="00E80948" w:rsidP="00B04859">
      <w:pPr>
        <w:spacing w:line="180" w:lineRule="exact"/>
        <w:rPr>
          <w:rFonts w:ascii="Arial" w:hAnsi="Arial" w:cs="Arial"/>
          <w:sz w:val="18"/>
          <w:szCs w:val="18"/>
        </w:rPr>
      </w:pPr>
    </w:p>
    <w:p w:rsidR="00E80948" w:rsidRDefault="00E80948" w:rsidP="00B04859">
      <w:pPr>
        <w:spacing w:line="180" w:lineRule="exact"/>
        <w:rPr>
          <w:rFonts w:ascii="Arial" w:hAnsi="Arial" w:cs="Arial"/>
          <w:sz w:val="18"/>
          <w:szCs w:val="18"/>
        </w:rPr>
      </w:pPr>
    </w:p>
    <w:p w:rsidR="00E90FC1" w:rsidRDefault="00E90FC1" w:rsidP="00B04859">
      <w:pPr>
        <w:spacing w:line="180" w:lineRule="exact"/>
        <w:rPr>
          <w:rFonts w:ascii="Arial" w:hAnsi="Arial" w:cs="Arial"/>
          <w:sz w:val="18"/>
          <w:szCs w:val="18"/>
        </w:rPr>
      </w:pPr>
      <w:r w:rsidRPr="00E90FC1">
        <w:rPr>
          <w:rFonts w:ascii="Arial" w:hAnsi="Arial" w:cs="Arial"/>
          <w:sz w:val="18"/>
          <w:szCs w:val="18"/>
        </w:rPr>
        <w:t xml:space="preserve">По указанному адресу со мной совместно </w:t>
      </w:r>
      <w:proofErr w:type="gramStart"/>
      <w:r w:rsidRPr="00E90FC1">
        <w:rPr>
          <w:rFonts w:ascii="Arial" w:hAnsi="Arial" w:cs="Arial"/>
          <w:sz w:val="18"/>
          <w:szCs w:val="18"/>
        </w:rPr>
        <w:t>зарегистрированы</w:t>
      </w:r>
      <w:proofErr w:type="gramEnd"/>
      <w:r w:rsidRPr="00E90FC1">
        <w:rPr>
          <w:rFonts w:ascii="Arial" w:hAnsi="Arial" w:cs="Arial"/>
          <w:sz w:val="18"/>
          <w:szCs w:val="18"/>
        </w:rPr>
        <w:t xml:space="preserve"> и 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885"/>
        <w:gridCol w:w="1320"/>
        <w:gridCol w:w="1130"/>
        <w:gridCol w:w="1378"/>
        <w:gridCol w:w="2817"/>
      </w:tblGrid>
      <w:tr w:rsidR="008A5E17" w:rsidRPr="008A5E17" w:rsidTr="008A5E17">
        <w:trPr>
          <w:trHeight w:val="1931"/>
        </w:trPr>
        <w:tc>
          <w:tcPr>
            <w:tcW w:w="1540" w:type="dxa"/>
            <w:shd w:val="clear" w:color="auto" w:fill="auto"/>
          </w:tcPr>
          <w:p w:rsidR="00E90FC1" w:rsidRPr="008A5E17" w:rsidRDefault="00E90FC1" w:rsidP="008A5E17">
            <w:pPr>
              <w:pStyle w:val="ConsPlusNormal"/>
              <w:spacing w:line="180" w:lineRule="exact"/>
              <w:ind w:firstLine="0"/>
              <w:rPr>
                <w:sz w:val="18"/>
                <w:szCs w:val="18"/>
              </w:rPr>
            </w:pPr>
            <w:r w:rsidRPr="008A5E17">
              <w:rPr>
                <w:sz w:val="18"/>
                <w:szCs w:val="18"/>
              </w:rPr>
              <w:t>Фамилия, имя, отчество (указывается полностью), дата рождения</w:t>
            </w:r>
          </w:p>
        </w:tc>
        <w:tc>
          <w:tcPr>
            <w:tcW w:w="1885" w:type="dxa"/>
            <w:shd w:val="clear" w:color="auto" w:fill="auto"/>
          </w:tcPr>
          <w:p w:rsidR="00E90FC1" w:rsidRPr="008A5E17" w:rsidRDefault="00E90FC1" w:rsidP="008A5E17">
            <w:pPr>
              <w:pStyle w:val="ConsPlusNormal"/>
              <w:spacing w:line="180" w:lineRule="exact"/>
              <w:ind w:firstLine="0"/>
              <w:rPr>
                <w:sz w:val="18"/>
                <w:szCs w:val="18"/>
              </w:rPr>
            </w:pPr>
            <w:r w:rsidRPr="008A5E17">
              <w:rPr>
                <w:sz w:val="18"/>
                <w:szCs w:val="18"/>
              </w:rPr>
              <w:t>адрес регистрации по месту жительства (по месту пребывания)</w:t>
            </w:r>
          </w:p>
        </w:tc>
        <w:tc>
          <w:tcPr>
            <w:tcW w:w="1320" w:type="dxa"/>
            <w:shd w:val="clear" w:color="auto" w:fill="auto"/>
          </w:tcPr>
          <w:p w:rsidR="00E90FC1" w:rsidRPr="008A5E17" w:rsidRDefault="00E90FC1" w:rsidP="008A5E17">
            <w:pPr>
              <w:pStyle w:val="ConsPlusNormal"/>
              <w:spacing w:line="180" w:lineRule="exact"/>
              <w:ind w:firstLine="0"/>
              <w:rPr>
                <w:sz w:val="18"/>
                <w:szCs w:val="18"/>
              </w:rPr>
            </w:pPr>
            <w:r w:rsidRPr="008A5E17">
              <w:rPr>
                <w:sz w:val="18"/>
                <w:szCs w:val="18"/>
              </w:rPr>
              <w:t>гражданство</w:t>
            </w:r>
          </w:p>
        </w:tc>
        <w:tc>
          <w:tcPr>
            <w:tcW w:w="1130" w:type="dxa"/>
            <w:shd w:val="clear" w:color="auto" w:fill="auto"/>
          </w:tcPr>
          <w:p w:rsidR="00E90FC1" w:rsidRPr="008A5E17" w:rsidRDefault="00E90FC1" w:rsidP="008A5E17">
            <w:pPr>
              <w:pStyle w:val="ConsPlusNormal"/>
              <w:spacing w:line="180" w:lineRule="exact"/>
              <w:ind w:firstLine="0"/>
              <w:rPr>
                <w:sz w:val="18"/>
                <w:szCs w:val="18"/>
              </w:rPr>
            </w:pPr>
            <w:r w:rsidRPr="008A5E17">
              <w:rPr>
                <w:sz w:val="18"/>
                <w:szCs w:val="18"/>
              </w:rPr>
              <w:t>степень родства (свойства)</w:t>
            </w:r>
          </w:p>
        </w:tc>
        <w:tc>
          <w:tcPr>
            <w:tcW w:w="1378" w:type="dxa"/>
            <w:shd w:val="clear" w:color="auto" w:fill="auto"/>
          </w:tcPr>
          <w:p w:rsidR="00E90FC1" w:rsidRPr="008A5E17" w:rsidRDefault="00E90FC1" w:rsidP="008A5E17">
            <w:pPr>
              <w:pStyle w:val="ConsPlusNormal"/>
              <w:spacing w:line="180" w:lineRule="exact"/>
              <w:ind w:firstLine="0"/>
              <w:rPr>
                <w:sz w:val="18"/>
                <w:szCs w:val="18"/>
              </w:rPr>
            </w:pPr>
            <w:r w:rsidRPr="008A5E17">
              <w:rPr>
                <w:sz w:val="18"/>
                <w:szCs w:val="18"/>
              </w:rPr>
              <w:t xml:space="preserve">род занятий </w:t>
            </w:r>
            <w:hyperlink w:anchor="Par174" w:tooltip="    &lt;*&gt;  В  случае  отсутствия  доходов либо увольнения (приема на работу)," w:history="1">
              <w:r w:rsidRPr="008A5E17">
                <w:rPr>
                  <w:sz w:val="18"/>
                  <w:szCs w:val="18"/>
                </w:rPr>
                <w:t>&lt;*&gt;</w:t>
              </w:r>
            </w:hyperlink>
            <w:r w:rsidRPr="008A5E17">
              <w:rPr>
                <w:sz w:val="18"/>
                <w:szCs w:val="18"/>
              </w:rPr>
              <w:t xml:space="preserve"> (работает, учится, служит, независящие причины)</w:t>
            </w:r>
          </w:p>
        </w:tc>
        <w:tc>
          <w:tcPr>
            <w:tcW w:w="2817" w:type="dxa"/>
            <w:shd w:val="clear" w:color="auto" w:fill="auto"/>
          </w:tcPr>
          <w:p w:rsidR="00E90FC1" w:rsidRPr="008A5E17" w:rsidRDefault="00E90FC1" w:rsidP="008A5E17">
            <w:pPr>
              <w:pStyle w:val="ConsPlusNormal"/>
              <w:spacing w:line="180" w:lineRule="exact"/>
              <w:ind w:firstLine="0"/>
              <w:jc w:val="both"/>
              <w:rPr>
                <w:sz w:val="18"/>
                <w:szCs w:val="18"/>
              </w:rPr>
            </w:pPr>
            <w:r w:rsidRPr="008A5E17">
              <w:rPr>
                <w:sz w:val="18"/>
                <w:szCs w:val="18"/>
              </w:rPr>
              <w:t>вид дохода (доходы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8A5E17" w:rsidRPr="008A5E17" w:rsidTr="008A5E17">
        <w:trPr>
          <w:trHeight w:val="302"/>
        </w:trPr>
        <w:tc>
          <w:tcPr>
            <w:tcW w:w="1540" w:type="dxa"/>
            <w:shd w:val="clear" w:color="auto" w:fill="auto"/>
          </w:tcPr>
          <w:p w:rsidR="00E90FC1" w:rsidRPr="008A5E17" w:rsidRDefault="00E90FC1" w:rsidP="008A5E17">
            <w:pPr>
              <w:pStyle w:val="ConsPlusNormal"/>
              <w:spacing w:line="180" w:lineRule="exact"/>
              <w:jc w:val="both"/>
              <w:rPr>
                <w:sz w:val="18"/>
                <w:szCs w:val="18"/>
              </w:rPr>
            </w:pPr>
          </w:p>
        </w:tc>
        <w:tc>
          <w:tcPr>
            <w:tcW w:w="1885" w:type="dxa"/>
            <w:shd w:val="clear" w:color="auto" w:fill="auto"/>
          </w:tcPr>
          <w:p w:rsidR="00E90FC1" w:rsidRPr="008A5E17" w:rsidRDefault="00E90FC1" w:rsidP="008A5E17">
            <w:pPr>
              <w:pStyle w:val="ConsPlusNormal"/>
              <w:spacing w:line="180" w:lineRule="exact"/>
              <w:jc w:val="both"/>
              <w:rPr>
                <w:sz w:val="18"/>
                <w:szCs w:val="18"/>
              </w:rPr>
            </w:pPr>
          </w:p>
        </w:tc>
        <w:tc>
          <w:tcPr>
            <w:tcW w:w="1320" w:type="dxa"/>
            <w:shd w:val="clear" w:color="auto" w:fill="auto"/>
          </w:tcPr>
          <w:p w:rsidR="00E90FC1" w:rsidRPr="008A5E17" w:rsidRDefault="00E90FC1" w:rsidP="008A5E17">
            <w:pPr>
              <w:pStyle w:val="ConsPlusNormal"/>
              <w:spacing w:line="180" w:lineRule="exact"/>
              <w:jc w:val="both"/>
              <w:rPr>
                <w:sz w:val="18"/>
                <w:szCs w:val="18"/>
              </w:rPr>
            </w:pPr>
          </w:p>
        </w:tc>
        <w:tc>
          <w:tcPr>
            <w:tcW w:w="1130" w:type="dxa"/>
            <w:shd w:val="clear" w:color="auto" w:fill="auto"/>
          </w:tcPr>
          <w:p w:rsidR="00E90FC1" w:rsidRPr="008A5E17" w:rsidRDefault="00E90FC1" w:rsidP="008A5E17">
            <w:pPr>
              <w:pStyle w:val="ConsPlusNormal"/>
              <w:spacing w:line="180" w:lineRule="exact"/>
              <w:ind w:firstLine="0"/>
              <w:rPr>
                <w:sz w:val="18"/>
                <w:szCs w:val="18"/>
              </w:rPr>
            </w:pPr>
            <w:r w:rsidRPr="008A5E17">
              <w:rPr>
                <w:sz w:val="18"/>
                <w:szCs w:val="18"/>
              </w:rPr>
              <w:t>заявитель</w:t>
            </w:r>
          </w:p>
        </w:tc>
        <w:tc>
          <w:tcPr>
            <w:tcW w:w="1378" w:type="dxa"/>
            <w:shd w:val="clear" w:color="auto" w:fill="auto"/>
          </w:tcPr>
          <w:p w:rsidR="00E90FC1" w:rsidRPr="008A5E17" w:rsidRDefault="00E90FC1" w:rsidP="008A5E17">
            <w:pPr>
              <w:pStyle w:val="ConsPlusNormal"/>
              <w:spacing w:line="180" w:lineRule="exact"/>
              <w:jc w:val="both"/>
              <w:rPr>
                <w:sz w:val="18"/>
                <w:szCs w:val="18"/>
              </w:rPr>
            </w:pPr>
          </w:p>
        </w:tc>
        <w:tc>
          <w:tcPr>
            <w:tcW w:w="2817" w:type="dxa"/>
            <w:shd w:val="clear" w:color="auto" w:fill="auto"/>
          </w:tcPr>
          <w:p w:rsidR="00E90FC1" w:rsidRPr="008A5E17" w:rsidRDefault="00E90FC1" w:rsidP="008A5E17">
            <w:pPr>
              <w:pStyle w:val="ConsPlusNormal"/>
              <w:spacing w:line="180" w:lineRule="exact"/>
              <w:jc w:val="both"/>
              <w:rPr>
                <w:sz w:val="18"/>
                <w:szCs w:val="18"/>
              </w:rPr>
            </w:pPr>
          </w:p>
        </w:tc>
      </w:tr>
      <w:tr w:rsidR="008A5E17" w:rsidRPr="008A5E17" w:rsidTr="008A5E17">
        <w:trPr>
          <w:trHeight w:val="286"/>
        </w:trPr>
        <w:tc>
          <w:tcPr>
            <w:tcW w:w="1540" w:type="dxa"/>
            <w:shd w:val="clear" w:color="auto" w:fill="auto"/>
          </w:tcPr>
          <w:p w:rsidR="00E90FC1" w:rsidRPr="008A5E17" w:rsidRDefault="00E90FC1" w:rsidP="008A5E17">
            <w:pPr>
              <w:pStyle w:val="ConsPlusNormal"/>
              <w:spacing w:line="180" w:lineRule="exact"/>
              <w:jc w:val="both"/>
              <w:rPr>
                <w:sz w:val="18"/>
                <w:szCs w:val="18"/>
              </w:rPr>
            </w:pPr>
          </w:p>
        </w:tc>
        <w:tc>
          <w:tcPr>
            <w:tcW w:w="1885" w:type="dxa"/>
            <w:shd w:val="clear" w:color="auto" w:fill="auto"/>
          </w:tcPr>
          <w:p w:rsidR="00E90FC1" w:rsidRPr="008A5E17" w:rsidRDefault="00E90FC1" w:rsidP="008A5E17">
            <w:pPr>
              <w:pStyle w:val="ConsPlusNormal"/>
              <w:spacing w:line="180" w:lineRule="exact"/>
              <w:jc w:val="both"/>
              <w:rPr>
                <w:sz w:val="18"/>
                <w:szCs w:val="18"/>
              </w:rPr>
            </w:pPr>
          </w:p>
        </w:tc>
        <w:tc>
          <w:tcPr>
            <w:tcW w:w="1320" w:type="dxa"/>
            <w:shd w:val="clear" w:color="auto" w:fill="auto"/>
          </w:tcPr>
          <w:p w:rsidR="00E90FC1" w:rsidRPr="008A5E17" w:rsidRDefault="00E90FC1" w:rsidP="008A5E17">
            <w:pPr>
              <w:pStyle w:val="ConsPlusNormal"/>
              <w:spacing w:line="180" w:lineRule="exact"/>
              <w:jc w:val="both"/>
              <w:rPr>
                <w:sz w:val="18"/>
                <w:szCs w:val="18"/>
              </w:rPr>
            </w:pPr>
          </w:p>
        </w:tc>
        <w:tc>
          <w:tcPr>
            <w:tcW w:w="1130" w:type="dxa"/>
            <w:shd w:val="clear" w:color="auto" w:fill="auto"/>
          </w:tcPr>
          <w:p w:rsidR="00E90FC1" w:rsidRPr="008A5E17" w:rsidRDefault="00E90FC1" w:rsidP="008A5E17">
            <w:pPr>
              <w:pStyle w:val="ConsPlusNormal"/>
              <w:spacing w:line="180" w:lineRule="exact"/>
              <w:jc w:val="both"/>
              <w:rPr>
                <w:sz w:val="18"/>
                <w:szCs w:val="18"/>
              </w:rPr>
            </w:pPr>
          </w:p>
        </w:tc>
        <w:tc>
          <w:tcPr>
            <w:tcW w:w="1378" w:type="dxa"/>
            <w:shd w:val="clear" w:color="auto" w:fill="auto"/>
          </w:tcPr>
          <w:p w:rsidR="00E90FC1" w:rsidRPr="008A5E17" w:rsidRDefault="00E90FC1" w:rsidP="008A5E17">
            <w:pPr>
              <w:pStyle w:val="ConsPlusNormal"/>
              <w:spacing w:line="180" w:lineRule="exact"/>
              <w:jc w:val="both"/>
              <w:rPr>
                <w:sz w:val="18"/>
                <w:szCs w:val="18"/>
              </w:rPr>
            </w:pPr>
          </w:p>
        </w:tc>
        <w:tc>
          <w:tcPr>
            <w:tcW w:w="2817" w:type="dxa"/>
            <w:shd w:val="clear" w:color="auto" w:fill="auto"/>
          </w:tcPr>
          <w:p w:rsidR="00E90FC1" w:rsidRPr="008A5E17" w:rsidRDefault="00E90FC1" w:rsidP="008A5E17">
            <w:pPr>
              <w:pStyle w:val="ConsPlusNormal"/>
              <w:spacing w:line="180" w:lineRule="exact"/>
              <w:jc w:val="both"/>
              <w:rPr>
                <w:sz w:val="18"/>
                <w:szCs w:val="18"/>
              </w:rPr>
            </w:pPr>
          </w:p>
        </w:tc>
      </w:tr>
      <w:tr w:rsidR="008A5E17" w:rsidRPr="008A5E17" w:rsidTr="008A5E17">
        <w:trPr>
          <w:trHeight w:val="269"/>
        </w:trPr>
        <w:tc>
          <w:tcPr>
            <w:tcW w:w="1540" w:type="dxa"/>
            <w:shd w:val="clear" w:color="auto" w:fill="auto"/>
          </w:tcPr>
          <w:p w:rsidR="00E90FC1" w:rsidRPr="008A5E17" w:rsidRDefault="00E90FC1" w:rsidP="008A5E17">
            <w:pPr>
              <w:pStyle w:val="ConsPlusNormal"/>
              <w:spacing w:line="180" w:lineRule="exact"/>
              <w:jc w:val="both"/>
              <w:rPr>
                <w:sz w:val="18"/>
                <w:szCs w:val="18"/>
              </w:rPr>
            </w:pPr>
          </w:p>
        </w:tc>
        <w:tc>
          <w:tcPr>
            <w:tcW w:w="1885" w:type="dxa"/>
            <w:shd w:val="clear" w:color="auto" w:fill="auto"/>
          </w:tcPr>
          <w:p w:rsidR="00E90FC1" w:rsidRPr="008A5E17" w:rsidRDefault="00E90FC1" w:rsidP="008A5E17">
            <w:pPr>
              <w:pStyle w:val="ConsPlusNormal"/>
              <w:spacing w:line="180" w:lineRule="exact"/>
              <w:jc w:val="both"/>
              <w:rPr>
                <w:sz w:val="18"/>
                <w:szCs w:val="18"/>
              </w:rPr>
            </w:pPr>
          </w:p>
        </w:tc>
        <w:tc>
          <w:tcPr>
            <w:tcW w:w="1320" w:type="dxa"/>
            <w:shd w:val="clear" w:color="auto" w:fill="auto"/>
          </w:tcPr>
          <w:p w:rsidR="00E90FC1" w:rsidRPr="008A5E17" w:rsidRDefault="00E90FC1" w:rsidP="008A5E17">
            <w:pPr>
              <w:pStyle w:val="ConsPlusNormal"/>
              <w:spacing w:line="180" w:lineRule="exact"/>
              <w:jc w:val="both"/>
              <w:rPr>
                <w:sz w:val="18"/>
                <w:szCs w:val="18"/>
              </w:rPr>
            </w:pPr>
          </w:p>
        </w:tc>
        <w:tc>
          <w:tcPr>
            <w:tcW w:w="1130" w:type="dxa"/>
            <w:shd w:val="clear" w:color="auto" w:fill="auto"/>
          </w:tcPr>
          <w:p w:rsidR="00E90FC1" w:rsidRPr="008A5E17" w:rsidRDefault="00E90FC1" w:rsidP="008A5E17">
            <w:pPr>
              <w:pStyle w:val="ConsPlusNormal"/>
              <w:spacing w:line="180" w:lineRule="exact"/>
              <w:jc w:val="both"/>
              <w:rPr>
                <w:sz w:val="18"/>
                <w:szCs w:val="18"/>
              </w:rPr>
            </w:pPr>
          </w:p>
        </w:tc>
        <w:tc>
          <w:tcPr>
            <w:tcW w:w="1378" w:type="dxa"/>
            <w:shd w:val="clear" w:color="auto" w:fill="auto"/>
          </w:tcPr>
          <w:p w:rsidR="00E90FC1" w:rsidRPr="008A5E17" w:rsidRDefault="00E90FC1" w:rsidP="008A5E17">
            <w:pPr>
              <w:pStyle w:val="ConsPlusNormal"/>
              <w:spacing w:line="180" w:lineRule="exact"/>
              <w:jc w:val="both"/>
              <w:rPr>
                <w:sz w:val="18"/>
                <w:szCs w:val="18"/>
              </w:rPr>
            </w:pPr>
          </w:p>
        </w:tc>
        <w:tc>
          <w:tcPr>
            <w:tcW w:w="2817" w:type="dxa"/>
            <w:shd w:val="clear" w:color="auto" w:fill="auto"/>
          </w:tcPr>
          <w:p w:rsidR="00E90FC1" w:rsidRPr="008A5E17" w:rsidRDefault="00E90FC1" w:rsidP="008A5E17">
            <w:pPr>
              <w:pStyle w:val="ConsPlusNormal"/>
              <w:spacing w:line="180" w:lineRule="exact"/>
              <w:jc w:val="both"/>
              <w:rPr>
                <w:sz w:val="18"/>
                <w:szCs w:val="18"/>
              </w:rPr>
            </w:pPr>
          </w:p>
        </w:tc>
      </w:tr>
      <w:tr w:rsidR="008A5E17" w:rsidRPr="008A5E17" w:rsidTr="008A5E17">
        <w:trPr>
          <w:trHeight w:val="269"/>
        </w:trPr>
        <w:tc>
          <w:tcPr>
            <w:tcW w:w="1540" w:type="dxa"/>
            <w:shd w:val="clear" w:color="auto" w:fill="auto"/>
          </w:tcPr>
          <w:p w:rsidR="00E90FC1" w:rsidRPr="008A5E17" w:rsidRDefault="00E90FC1" w:rsidP="008A5E17">
            <w:pPr>
              <w:pStyle w:val="ConsPlusNormal"/>
              <w:spacing w:line="180" w:lineRule="exact"/>
              <w:jc w:val="both"/>
              <w:rPr>
                <w:sz w:val="18"/>
                <w:szCs w:val="18"/>
              </w:rPr>
            </w:pPr>
          </w:p>
        </w:tc>
        <w:tc>
          <w:tcPr>
            <w:tcW w:w="1885" w:type="dxa"/>
            <w:shd w:val="clear" w:color="auto" w:fill="auto"/>
          </w:tcPr>
          <w:p w:rsidR="00E90FC1" w:rsidRPr="008A5E17" w:rsidRDefault="00E90FC1" w:rsidP="008A5E17">
            <w:pPr>
              <w:pStyle w:val="ConsPlusNormal"/>
              <w:spacing w:line="180" w:lineRule="exact"/>
              <w:jc w:val="both"/>
              <w:rPr>
                <w:sz w:val="18"/>
                <w:szCs w:val="18"/>
              </w:rPr>
            </w:pPr>
          </w:p>
        </w:tc>
        <w:tc>
          <w:tcPr>
            <w:tcW w:w="1320" w:type="dxa"/>
            <w:shd w:val="clear" w:color="auto" w:fill="auto"/>
          </w:tcPr>
          <w:p w:rsidR="00E90FC1" w:rsidRPr="008A5E17" w:rsidRDefault="00E90FC1" w:rsidP="008A5E17">
            <w:pPr>
              <w:pStyle w:val="ConsPlusNormal"/>
              <w:spacing w:line="180" w:lineRule="exact"/>
              <w:jc w:val="both"/>
              <w:rPr>
                <w:sz w:val="18"/>
                <w:szCs w:val="18"/>
              </w:rPr>
            </w:pPr>
          </w:p>
        </w:tc>
        <w:tc>
          <w:tcPr>
            <w:tcW w:w="1130" w:type="dxa"/>
            <w:shd w:val="clear" w:color="auto" w:fill="auto"/>
          </w:tcPr>
          <w:p w:rsidR="00E90FC1" w:rsidRPr="008A5E17" w:rsidRDefault="00E90FC1" w:rsidP="008A5E17">
            <w:pPr>
              <w:pStyle w:val="ConsPlusNormal"/>
              <w:spacing w:line="180" w:lineRule="exact"/>
              <w:jc w:val="both"/>
              <w:rPr>
                <w:sz w:val="18"/>
                <w:szCs w:val="18"/>
              </w:rPr>
            </w:pPr>
          </w:p>
        </w:tc>
        <w:tc>
          <w:tcPr>
            <w:tcW w:w="1378" w:type="dxa"/>
            <w:shd w:val="clear" w:color="auto" w:fill="auto"/>
          </w:tcPr>
          <w:p w:rsidR="00E90FC1" w:rsidRPr="008A5E17" w:rsidRDefault="00E90FC1" w:rsidP="008A5E17">
            <w:pPr>
              <w:pStyle w:val="ConsPlusNormal"/>
              <w:spacing w:line="180" w:lineRule="exact"/>
              <w:jc w:val="both"/>
              <w:rPr>
                <w:sz w:val="18"/>
                <w:szCs w:val="18"/>
              </w:rPr>
            </w:pPr>
          </w:p>
        </w:tc>
        <w:tc>
          <w:tcPr>
            <w:tcW w:w="2817" w:type="dxa"/>
            <w:shd w:val="clear" w:color="auto" w:fill="auto"/>
          </w:tcPr>
          <w:p w:rsidR="00E90FC1" w:rsidRPr="008A5E17" w:rsidRDefault="00E90FC1" w:rsidP="008A5E17">
            <w:pPr>
              <w:pStyle w:val="ConsPlusNormal"/>
              <w:spacing w:line="180" w:lineRule="exact"/>
              <w:jc w:val="both"/>
              <w:rPr>
                <w:sz w:val="18"/>
                <w:szCs w:val="18"/>
              </w:rPr>
            </w:pPr>
          </w:p>
        </w:tc>
      </w:tr>
    </w:tbl>
    <w:p w:rsidR="00E90FC1" w:rsidRDefault="008A5E17" w:rsidP="008A5E17">
      <w:pPr>
        <w:spacing w:line="180" w:lineRule="exact"/>
        <w:rPr>
          <w:rFonts w:ascii="Arial" w:hAnsi="Arial" w:cs="Arial"/>
          <w:sz w:val="18"/>
          <w:szCs w:val="18"/>
        </w:rPr>
      </w:pPr>
      <w:r w:rsidRPr="008A5E17">
        <w:rPr>
          <w:rFonts w:ascii="Arial" w:hAnsi="Arial" w:cs="Arial"/>
          <w:sz w:val="18"/>
          <w:szCs w:val="18"/>
        </w:rPr>
        <w:t>1.</w:t>
      </w:r>
      <w:r w:rsidRPr="008A5E17">
        <w:rPr>
          <w:rFonts w:ascii="Arial" w:hAnsi="Arial" w:cs="Arial"/>
          <w:sz w:val="18"/>
          <w:szCs w:val="18"/>
        </w:rPr>
        <w:tab/>
        <w:t>&lt;*&gt;  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p w:rsidR="00F743AB" w:rsidRDefault="00F743AB" w:rsidP="008A5E17">
      <w:pPr>
        <w:spacing w:line="180" w:lineRule="exact"/>
        <w:rPr>
          <w:rFonts w:ascii="Arial" w:hAnsi="Arial" w:cs="Arial"/>
          <w:sz w:val="18"/>
          <w:szCs w:val="18"/>
        </w:rPr>
      </w:pPr>
    </w:p>
    <w:p w:rsidR="00F743AB" w:rsidRDefault="00F743AB" w:rsidP="008A5E17">
      <w:pPr>
        <w:spacing w:line="180" w:lineRule="exact"/>
        <w:rPr>
          <w:rFonts w:ascii="Arial" w:hAnsi="Arial" w:cs="Arial"/>
          <w:sz w:val="18"/>
          <w:szCs w:val="18"/>
        </w:rPr>
        <w:sectPr w:rsidR="00F743AB" w:rsidSect="00E90FC1">
          <w:type w:val="continuous"/>
          <w:pgSz w:w="11905" w:h="16838"/>
          <w:pgMar w:top="1134" w:right="848" w:bottom="1134" w:left="993" w:header="720" w:footer="720" w:gutter="0"/>
          <w:cols w:space="851"/>
          <w:noEndnote/>
          <w:titlePg/>
          <w:docGrid w:linePitch="381"/>
        </w:sectPr>
      </w:pPr>
    </w:p>
    <w:p w:rsidR="00F743AB" w:rsidRPr="00F743AB" w:rsidRDefault="00F743AB" w:rsidP="00F743AB">
      <w:pPr>
        <w:spacing w:line="180" w:lineRule="exact"/>
        <w:rPr>
          <w:rFonts w:ascii="Arial" w:hAnsi="Arial" w:cs="Arial"/>
          <w:sz w:val="18"/>
          <w:szCs w:val="18"/>
        </w:rPr>
      </w:pPr>
      <w:r w:rsidRPr="00F743AB">
        <w:rPr>
          <w:rFonts w:ascii="Arial" w:hAnsi="Arial" w:cs="Arial"/>
          <w:sz w:val="18"/>
          <w:szCs w:val="18"/>
        </w:rPr>
        <w:lastRenderedPageBreak/>
        <w:t xml:space="preserve">Прошу  исключить  из  общей  суммы  дохода моей </w:t>
      </w:r>
      <w:proofErr w:type="gramStart"/>
      <w:r w:rsidRPr="00F743AB">
        <w:rPr>
          <w:rFonts w:ascii="Arial" w:hAnsi="Arial" w:cs="Arial"/>
          <w:sz w:val="18"/>
          <w:szCs w:val="18"/>
        </w:rPr>
        <w:t>семьи</w:t>
      </w:r>
      <w:proofErr w:type="gramEnd"/>
      <w:r w:rsidRPr="00F743AB">
        <w:rPr>
          <w:rFonts w:ascii="Arial" w:hAnsi="Arial" w:cs="Arial"/>
          <w:sz w:val="18"/>
          <w:szCs w:val="18"/>
        </w:rPr>
        <w:t xml:space="preserve"> уплаченные алименты в сумме __________ руб. ___ коп., удерживаемые по __________________________________________________________________</w:t>
      </w:r>
    </w:p>
    <w:p w:rsidR="00F743AB" w:rsidRPr="00F743AB" w:rsidRDefault="00F743AB" w:rsidP="00F743AB">
      <w:pPr>
        <w:spacing w:line="180" w:lineRule="exact"/>
        <w:rPr>
          <w:rFonts w:ascii="Arial" w:hAnsi="Arial" w:cs="Arial"/>
          <w:sz w:val="18"/>
          <w:szCs w:val="18"/>
        </w:rPr>
      </w:pPr>
      <w:r w:rsidRPr="00F743AB">
        <w:rPr>
          <w:rFonts w:ascii="Arial" w:hAnsi="Arial" w:cs="Arial"/>
          <w:sz w:val="18"/>
          <w:szCs w:val="18"/>
        </w:rPr>
        <w:t>(основания для удержания алиментов, Ф.И.О. лица, в пользу которого производится удержание)</w:t>
      </w:r>
    </w:p>
    <w:p w:rsidR="00F743AB" w:rsidRPr="00F743AB" w:rsidRDefault="00F743AB" w:rsidP="00F743AB">
      <w:pPr>
        <w:spacing w:line="180" w:lineRule="exact"/>
        <w:rPr>
          <w:rFonts w:ascii="Arial" w:hAnsi="Arial" w:cs="Arial"/>
          <w:sz w:val="18"/>
          <w:szCs w:val="18"/>
        </w:rPr>
      </w:pPr>
    </w:p>
    <w:p w:rsidR="00F743AB" w:rsidRDefault="00F743AB" w:rsidP="00F743AB">
      <w:pPr>
        <w:spacing w:line="180" w:lineRule="exact"/>
        <w:rPr>
          <w:rFonts w:ascii="Arial" w:hAnsi="Arial" w:cs="Arial"/>
          <w:sz w:val="18"/>
          <w:szCs w:val="18"/>
        </w:rPr>
      </w:pPr>
      <w:r w:rsidRPr="00F743AB">
        <w:rPr>
          <w:rFonts w:ascii="Arial" w:hAnsi="Arial" w:cs="Arial"/>
          <w:sz w:val="18"/>
          <w:szCs w:val="18"/>
        </w:rPr>
        <w:t>Сообщаю,  что  мне  и  членам моей семьи на праве собственности принадлежит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173"/>
      </w:tblGrid>
      <w:tr w:rsidR="00F743AB" w:rsidRPr="006D3D91" w:rsidTr="00F743AB">
        <w:tc>
          <w:tcPr>
            <w:tcW w:w="1649" w:type="dxa"/>
            <w:shd w:val="clear" w:color="auto" w:fill="auto"/>
          </w:tcPr>
          <w:p w:rsidR="00F743AB" w:rsidRPr="00F743AB" w:rsidRDefault="00F743AB" w:rsidP="00F743AB">
            <w:pPr>
              <w:pStyle w:val="ConsPlusNormal"/>
              <w:spacing w:line="180" w:lineRule="exact"/>
              <w:ind w:firstLine="0"/>
              <w:rPr>
                <w:sz w:val="18"/>
                <w:szCs w:val="18"/>
              </w:rPr>
            </w:pPr>
            <w:r w:rsidRPr="00F743AB">
              <w:rPr>
                <w:sz w:val="18"/>
                <w:szCs w:val="18"/>
              </w:rPr>
              <w:t>Фамилия, инициалы</w:t>
            </w:r>
          </w:p>
        </w:tc>
        <w:tc>
          <w:tcPr>
            <w:tcW w:w="3173" w:type="dxa"/>
            <w:shd w:val="clear" w:color="auto" w:fill="auto"/>
          </w:tcPr>
          <w:p w:rsidR="00F743AB" w:rsidRPr="00F743AB" w:rsidRDefault="00F743AB" w:rsidP="00F743AB">
            <w:pPr>
              <w:pStyle w:val="ConsPlusNormal"/>
              <w:spacing w:line="180" w:lineRule="exact"/>
              <w:ind w:firstLine="0"/>
              <w:rPr>
                <w:sz w:val="18"/>
                <w:szCs w:val="18"/>
              </w:rPr>
            </w:pPr>
            <w:r w:rsidRPr="00F743AB">
              <w:rPr>
                <w:sz w:val="18"/>
                <w:szCs w:val="18"/>
              </w:rPr>
              <w:t>вид имущества</w:t>
            </w:r>
          </w:p>
          <w:p w:rsidR="00F743AB" w:rsidRPr="00F743AB" w:rsidRDefault="00F743AB" w:rsidP="00F743AB">
            <w:pPr>
              <w:pStyle w:val="ConsPlusNormal"/>
              <w:spacing w:line="180" w:lineRule="exact"/>
              <w:ind w:firstLine="0"/>
              <w:rPr>
                <w:sz w:val="18"/>
                <w:szCs w:val="18"/>
              </w:rPr>
            </w:pPr>
            <w:r w:rsidRPr="00F743AB">
              <w:rPr>
                <w:sz w:val="18"/>
                <w:szCs w:val="18"/>
              </w:rPr>
              <w:t>(здание, сооружение, жилое (нежилое) помещение, земельный участок, транспорт, сельхозтехника)</w:t>
            </w:r>
          </w:p>
        </w:tc>
      </w:tr>
      <w:tr w:rsidR="00F743AB" w:rsidRPr="006D3D91" w:rsidTr="00F743AB">
        <w:tc>
          <w:tcPr>
            <w:tcW w:w="1649" w:type="dxa"/>
            <w:shd w:val="clear" w:color="auto" w:fill="auto"/>
          </w:tcPr>
          <w:p w:rsidR="00F743AB" w:rsidRPr="00F743AB" w:rsidRDefault="00F743AB" w:rsidP="00F743AB">
            <w:pPr>
              <w:pStyle w:val="ConsPlusNormal"/>
              <w:spacing w:line="180" w:lineRule="exact"/>
              <w:jc w:val="both"/>
              <w:rPr>
                <w:sz w:val="18"/>
                <w:szCs w:val="18"/>
              </w:rPr>
            </w:pPr>
          </w:p>
        </w:tc>
        <w:tc>
          <w:tcPr>
            <w:tcW w:w="3173"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6D3D91" w:rsidTr="00F743AB">
        <w:tc>
          <w:tcPr>
            <w:tcW w:w="1649" w:type="dxa"/>
            <w:shd w:val="clear" w:color="auto" w:fill="auto"/>
          </w:tcPr>
          <w:p w:rsidR="00F743AB" w:rsidRPr="00F743AB" w:rsidRDefault="00F743AB" w:rsidP="00F743AB">
            <w:pPr>
              <w:pStyle w:val="ConsPlusNormal"/>
              <w:spacing w:line="180" w:lineRule="exact"/>
              <w:jc w:val="both"/>
              <w:rPr>
                <w:sz w:val="18"/>
                <w:szCs w:val="18"/>
              </w:rPr>
            </w:pPr>
          </w:p>
        </w:tc>
        <w:tc>
          <w:tcPr>
            <w:tcW w:w="3173"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6D3D91" w:rsidTr="00F743AB">
        <w:tc>
          <w:tcPr>
            <w:tcW w:w="1649" w:type="dxa"/>
            <w:shd w:val="clear" w:color="auto" w:fill="auto"/>
          </w:tcPr>
          <w:p w:rsidR="00F743AB" w:rsidRPr="00F743AB" w:rsidRDefault="00F743AB" w:rsidP="00F743AB">
            <w:pPr>
              <w:pStyle w:val="ConsPlusNormal"/>
              <w:spacing w:line="180" w:lineRule="exact"/>
              <w:jc w:val="both"/>
              <w:rPr>
                <w:sz w:val="18"/>
                <w:szCs w:val="18"/>
              </w:rPr>
            </w:pPr>
          </w:p>
        </w:tc>
        <w:tc>
          <w:tcPr>
            <w:tcW w:w="3173" w:type="dxa"/>
            <w:shd w:val="clear" w:color="auto" w:fill="auto"/>
          </w:tcPr>
          <w:p w:rsidR="00F743AB" w:rsidRPr="00F743AB" w:rsidRDefault="00F743AB" w:rsidP="00F743AB">
            <w:pPr>
              <w:pStyle w:val="ConsPlusNormal"/>
              <w:spacing w:line="180" w:lineRule="exact"/>
              <w:jc w:val="both"/>
              <w:rPr>
                <w:sz w:val="18"/>
                <w:szCs w:val="18"/>
              </w:rPr>
            </w:pPr>
          </w:p>
        </w:tc>
      </w:tr>
    </w:tbl>
    <w:p w:rsidR="00F743AB" w:rsidRDefault="00F743AB" w:rsidP="00F743AB">
      <w:pPr>
        <w:spacing w:line="180" w:lineRule="exact"/>
        <w:rPr>
          <w:rFonts w:ascii="Arial" w:hAnsi="Arial" w:cs="Arial"/>
          <w:sz w:val="18"/>
          <w:szCs w:val="18"/>
        </w:rPr>
      </w:pPr>
    </w:p>
    <w:p w:rsidR="00F743AB" w:rsidRDefault="00F743AB" w:rsidP="00F743AB">
      <w:pPr>
        <w:spacing w:line="180" w:lineRule="exact"/>
        <w:rPr>
          <w:rFonts w:ascii="Arial" w:hAnsi="Arial" w:cs="Arial"/>
          <w:sz w:val="18"/>
          <w:szCs w:val="18"/>
        </w:rPr>
      </w:pPr>
      <w:r w:rsidRPr="00F743AB">
        <w:rPr>
          <w:rFonts w:ascii="Arial" w:hAnsi="Arial" w:cs="Arial"/>
          <w:sz w:val="18"/>
          <w:szCs w:val="18"/>
        </w:rPr>
        <w:t>К заявлению прилагаю следующие документы &lt;**&gt;:</w:t>
      </w:r>
    </w:p>
    <w:p w:rsidR="00F743AB" w:rsidRDefault="00F743AB" w:rsidP="00F743AB">
      <w:pPr>
        <w:spacing w:line="18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51"/>
        <w:gridCol w:w="1396"/>
      </w:tblGrid>
      <w:tr w:rsidR="00F743AB" w:rsidRPr="00F743AB" w:rsidTr="00F743AB">
        <w:tc>
          <w:tcPr>
            <w:tcW w:w="675" w:type="dxa"/>
            <w:shd w:val="clear" w:color="auto" w:fill="auto"/>
          </w:tcPr>
          <w:p w:rsidR="00F743AB" w:rsidRPr="00F743AB" w:rsidRDefault="00F743AB" w:rsidP="00F743AB">
            <w:pPr>
              <w:pStyle w:val="ConsPlusNormal"/>
              <w:spacing w:line="180" w:lineRule="exact"/>
              <w:jc w:val="both"/>
              <w:rPr>
                <w:sz w:val="18"/>
                <w:szCs w:val="18"/>
              </w:rPr>
            </w:pPr>
            <w:r w:rsidRPr="00F743AB">
              <w:rPr>
                <w:sz w:val="18"/>
                <w:szCs w:val="18"/>
              </w:rPr>
              <w:t>№</w:t>
            </w:r>
          </w:p>
          <w:p w:rsidR="00F743AB" w:rsidRPr="00F743AB" w:rsidRDefault="00F743AB" w:rsidP="00F743AB">
            <w:pPr>
              <w:pStyle w:val="ConsPlusNormal"/>
              <w:spacing w:line="180" w:lineRule="exact"/>
              <w:jc w:val="both"/>
              <w:rPr>
                <w:sz w:val="18"/>
                <w:szCs w:val="18"/>
              </w:rPr>
            </w:pPr>
            <w:proofErr w:type="spellStart"/>
            <w:r w:rsidRPr="00F743AB">
              <w:rPr>
                <w:sz w:val="18"/>
                <w:szCs w:val="18"/>
              </w:rPr>
              <w:t>пп</w:t>
            </w:r>
            <w:proofErr w:type="spellEnd"/>
          </w:p>
        </w:tc>
        <w:tc>
          <w:tcPr>
            <w:tcW w:w="2751" w:type="dxa"/>
            <w:shd w:val="clear" w:color="auto" w:fill="auto"/>
          </w:tcPr>
          <w:p w:rsidR="00F743AB" w:rsidRPr="00F743AB" w:rsidRDefault="00F743AB" w:rsidP="00F743AB">
            <w:pPr>
              <w:pStyle w:val="ConsPlusNormal"/>
              <w:spacing w:line="180" w:lineRule="exact"/>
              <w:ind w:firstLine="0"/>
              <w:rPr>
                <w:sz w:val="18"/>
                <w:szCs w:val="18"/>
              </w:rPr>
            </w:pPr>
            <w:r w:rsidRPr="00F743AB">
              <w:rPr>
                <w:sz w:val="18"/>
                <w:szCs w:val="18"/>
              </w:rPr>
              <w:t>Наименование документов</w:t>
            </w:r>
          </w:p>
        </w:tc>
        <w:tc>
          <w:tcPr>
            <w:tcW w:w="1396" w:type="dxa"/>
            <w:shd w:val="clear" w:color="auto" w:fill="auto"/>
          </w:tcPr>
          <w:p w:rsidR="00F743AB" w:rsidRPr="00F743AB" w:rsidRDefault="00F743AB" w:rsidP="00F743AB">
            <w:pPr>
              <w:pStyle w:val="ConsPlusNormal"/>
              <w:spacing w:line="180" w:lineRule="exact"/>
              <w:ind w:firstLine="0"/>
              <w:rPr>
                <w:sz w:val="18"/>
                <w:szCs w:val="18"/>
              </w:rPr>
            </w:pPr>
            <w:r w:rsidRPr="00F743AB">
              <w:rPr>
                <w:sz w:val="18"/>
                <w:szCs w:val="18"/>
              </w:rPr>
              <w:t>количество экземпляров</w:t>
            </w: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sidRPr="00F743AB">
              <w:rPr>
                <w:sz w:val="18"/>
                <w:szCs w:val="18"/>
              </w:rPr>
              <w:t>1</w:t>
            </w:r>
            <w:r>
              <w:rPr>
                <w:sz w:val="18"/>
                <w:szCs w:val="18"/>
              </w:rPr>
              <w:t>1</w:t>
            </w:r>
            <w:r w:rsidRPr="00F743AB">
              <w:rPr>
                <w:sz w:val="18"/>
                <w:szCs w:val="18"/>
              </w:rPr>
              <w:t>.</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Паспорт или иной документ, удостоверяющий личность заявителя</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Pr>
                <w:sz w:val="18"/>
                <w:szCs w:val="18"/>
              </w:rPr>
              <w:t>2</w:t>
            </w:r>
            <w:r w:rsidRPr="00F743AB">
              <w:rPr>
                <w:sz w:val="18"/>
                <w:szCs w:val="18"/>
              </w:rPr>
              <w:t>2.</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Документ, подтверждающий факт совместного проживания заявителя с членами семьи</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sidRPr="00F743AB">
              <w:rPr>
                <w:sz w:val="18"/>
                <w:szCs w:val="18"/>
              </w:rPr>
              <w:t>3</w:t>
            </w:r>
            <w:r>
              <w:rPr>
                <w:sz w:val="18"/>
                <w:szCs w:val="18"/>
              </w:rPr>
              <w:t>3</w:t>
            </w:r>
            <w:r w:rsidRPr="00F743AB">
              <w:rPr>
                <w:sz w:val="18"/>
                <w:szCs w:val="18"/>
              </w:rPr>
              <w:t>.</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Документ, подтверждающий родство и (или) свойство</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sidRPr="00F743AB">
              <w:rPr>
                <w:sz w:val="18"/>
                <w:szCs w:val="18"/>
              </w:rPr>
              <w:t>4.</w:t>
            </w:r>
            <w:r>
              <w:rPr>
                <w:sz w:val="18"/>
                <w:szCs w:val="18"/>
              </w:rPr>
              <w:t>4</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Документ, подтверждающий сведения о доходах</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sidRPr="00F743AB">
              <w:rPr>
                <w:sz w:val="18"/>
                <w:szCs w:val="18"/>
              </w:rPr>
              <w:t>5.</w:t>
            </w:r>
            <w:r>
              <w:rPr>
                <w:sz w:val="18"/>
                <w:szCs w:val="18"/>
              </w:rPr>
              <w:t>5</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Документ об имуществе, принадлежащем заявителю (членам семьи) на праве собственности</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Pr>
                <w:sz w:val="18"/>
                <w:szCs w:val="18"/>
              </w:rPr>
              <w:t>6</w:t>
            </w:r>
            <w:r w:rsidRPr="00F743AB">
              <w:rPr>
                <w:sz w:val="18"/>
                <w:szCs w:val="18"/>
              </w:rPr>
              <w:t>6.</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Документ, подтверждающий наличие независящих причин</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sidRPr="00F743AB">
              <w:rPr>
                <w:sz w:val="18"/>
                <w:szCs w:val="18"/>
              </w:rPr>
              <w:t>9.</w:t>
            </w:r>
            <w:r>
              <w:rPr>
                <w:sz w:val="18"/>
                <w:szCs w:val="18"/>
              </w:rPr>
              <w:t>9</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Паспорт или иной документ, удостоверяющий личность, полномочия законного представителя, доверенного лица заявителя</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r w:rsidR="00F743AB" w:rsidRPr="00F743AB" w:rsidTr="00F743AB">
        <w:tc>
          <w:tcPr>
            <w:tcW w:w="675" w:type="dxa"/>
            <w:shd w:val="clear" w:color="auto" w:fill="auto"/>
          </w:tcPr>
          <w:p w:rsidR="00F743AB" w:rsidRPr="00F743AB" w:rsidRDefault="00F743AB" w:rsidP="00F743AB">
            <w:pPr>
              <w:pStyle w:val="ConsPlusNormal"/>
              <w:spacing w:line="180" w:lineRule="exact"/>
              <w:jc w:val="center"/>
              <w:rPr>
                <w:sz w:val="18"/>
                <w:szCs w:val="18"/>
              </w:rPr>
            </w:pPr>
            <w:r w:rsidRPr="00F743AB">
              <w:rPr>
                <w:sz w:val="18"/>
                <w:szCs w:val="18"/>
              </w:rPr>
              <w:t>1</w:t>
            </w:r>
            <w:r>
              <w:rPr>
                <w:sz w:val="18"/>
                <w:szCs w:val="18"/>
              </w:rPr>
              <w:t>1</w:t>
            </w:r>
            <w:r w:rsidRPr="00F743AB">
              <w:rPr>
                <w:sz w:val="18"/>
                <w:szCs w:val="18"/>
              </w:rPr>
              <w:t>0.</w:t>
            </w:r>
          </w:p>
        </w:tc>
        <w:tc>
          <w:tcPr>
            <w:tcW w:w="2751" w:type="dxa"/>
            <w:shd w:val="clear" w:color="auto" w:fill="auto"/>
          </w:tcPr>
          <w:p w:rsidR="00F743AB" w:rsidRPr="00F743AB" w:rsidRDefault="00F743AB" w:rsidP="00F743AB">
            <w:pPr>
              <w:pStyle w:val="ConsPlusNormal"/>
              <w:spacing w:line="180" w:lineRule="exact"/>
              <w:ind w:firstLine="0"/>
              <w:jc w:val="both"/>
              <w:rPr>
                <w:sz w:val="18"/>
                <w:szCs w:val="18"/>
              </w:rPr>
            </w:pPr>
            <w:r w:rsidRPr="00F743AB">
              <w:rPr>
                <w:sz w:val="18"/>
                <w:szCs w:val="18"/>
              </w:rPr>
              <w:t>Согласие на обработку персональных данных совершеннолетних членов семьи</w:t>
            </w:r>
          </w:p>
        </w:tc>
        <w:tc>
          <w:tcPr>
            <w:tcW w:w="1396" w:type="dxa"/>
            <w:shd w:val="clear" w:color="auto" w:fill="auto"/>
          </w:tcPr>
          <w:p w:rsidR="00F743AB" w:rsidRPr="00F743AB" w:rsidRDefault="00F743AB" w:rsidP="00F743AB">
            <w:pPr>
              <w:pStyle w:val="ConsPlusNormal"/>
              <w:spacing w:line="180" w:lineRule="exact"/>
              <w:jc w:val="both"/>
              <w:rPr>
                <w:sz w:val="18"/>
                <w:szCs w:val="18"/>
              </w:rPr>
            </w:pPr>
          </w:p>
        </w:tc>
      </w:tr>
    </w:tbl>
    <w:p w:rsidR="00F743AB" w:rsidRDefault="00F743AB" w:rsidP="00F743AB">
      <w:pPr>
        <w:spacing w:line="180" w:lineRule="exact"/>
        <w:rPr>
          <w:rFonts w:ascii="Arial" w:hAnsi="Arial" w:cs="Arial"/>
          <w:sz w:val="18"/>
          <w:szCs w:val="18"/>
        </w:rPr>
      </w:pPr>
    </w:p>
    <w:p w:rsidR="00F139F5" w:rsidRPr="00F139F5" w:rsidRDefault="00F139F5" w:rsidP="00F139F5">
      <w:pPr>
        <w:spacing w:line="180" w:lineRule="exact"/>
        <w:rPr>
          <w:rFonts w:ascii="Arial" w:hAnsi="Arial" w:cs="Arial"/>
          <w:sz w:val="18"/>
          <w:szCs w:val="18"/>
        </w:rPr>
      </w:pPr>
      <w:r w:rsidRPr="00F139F5">
        <w:rPr>
          <w:rFonts w:ascii="Arial" w:hAnsi="Arial" w:cs="Arial"/>
          <w:sz w:val="18"/>
          <w:szCs w:val="18"/>
        </w:rPr>
        <w:t>Дополнительные сведения ___________________________________________</w:t>
      </w:r>
    </w:p>
    <w:p w:rsidR="00F139F5" w:rsidRPr="00F139F5" w:rsidRDefault="00F139F5" w:rsidP="00F139F5">
      <w:pPr>
        <w:spacing w:line="180" w:lineRule="exact"/>
        <w:rPr>
          <w:rFonts w:ascii="Arial" w:hAnsi="Arial" w:cs="Arial"/>
          <w:sz w:val="18"/>
          <w:szCs w:val="18"/>
        </w:rPr>
      </w:pPr>
      <w:r w:rsidRPr="00F139F5">
        <w:rPr>
          <w:rFonts w:ascii="Arial" w:hAnsi="Arial" w:cs="Arial"/>
          <w:sz w:val="18"/>
          <w:szCs w:val="18"/>
        </w:rPr>
        <w:t>___________________________________</w:t>
      </w:r>
      <w:r>
        <w:rPr>
          <w:rFonts w:ascii="Arial" w:hAnsi="Arial" w:cs="Arial"/>
          <w:sz w:val="18"/>
          <w:szCs w:val="18"/>
        </w:rPr>
        <w:t>_________________________________________________________</w:t>
      </w:r>
    </w:p>
    <w:p w:rsidR="00F139F5" w:rsidRDefault="00F139F5" w:rsidP="008E0324">
      <w:pPr>
        <w:spacing w:line="180" w:lineRule="exact"/>
        <w:rPr>
          <w:rFonts w:ascii="Arial" w:hAnsi="Arial" w:cs="Arial"/>
          <w:sz w:val="18"/>
          <w:szCs w:val="18"/>
        </w:rPr>
      </w:pPr>
      <w:r w:rsidRPr="00F139F5">
        <w:rPr>
          <w:rFonts w:ascii="Arial" w:hAnsi="Arial" w:cs="Arial"/>
          <w:sz w:val="18"/>
          <w:szCs w:val="18"/>
        </w:rPr>
        <w:t>Согласе</w:t>
      </w:r>
      <w:proofErr w:type="gramStart"/>
      <w:r w:rsidRPr="00F139F5">
        <w:rPr>
          <w:rFonts w:ascii="Arial" w:hAnsi="Arial" w:cs="Arial"/>
          <w:sz w:val="18"/>
          <w:szCs w:val="18"/>
        </w:rPr>
        <w:t>н(</w:t>
      </w:r>
      <w:proofErr w:type="gramEnd"/>
      <w:r w:rsidRPr="00F139F5">
        <w:rPr>
          <w:rFonts w:ascii="Arial" w:hAnsi="Arial" w:cs="Arial"/>
          <w:sz w:val="18"/>
          <w:szCs w:val="18"/>
        </w:rPr>
        <w:t>а)   на   проведение   проверки   представленных   мною  сведений. Правильность  сообщаемых  мною  сведений подтверждаю; об ответственности за предоставление недостоверных сведений предупрежде</w:t>
      </w:r>
      <w:proofErr w:type="gramStart"/>
      <w:r w:rsidRPr="00F139F5">
        <w:rPr>
          <w:rFonts w:ascii="Arial" w:hAnsi="Arial" w:cs="Arial"/>
          <w:sz w:val="18"/>
          <w:szCs w:val="18"/>
        </w:rPr>
        <w:t>н(</w:t>
      </w:r>
      <w:proofErr w:type="gramEnd"/>
      <w:r w:rsidRPr="00F139F5">
        <w:rPr>
          <w:rFonts w:ascii="Arial" w:hAnsi="Arial" w:cs="Arial"/>
          <w:sz w:val="18"/>
          <w:szCs w:val="18"/>
        </w:rPr>
        <w:t>а).</w:t>
      </w:r>
    </w:p>
    <w:p w:rsidR="00F139F5" w:rsidRPr="00F139F5" w:rsidRDefault="00F139F5" w:rsidP="00F139F5">
      <w:pPr>
        <w:widowControl w:val="0"/>
        <w:autoSpaceDE w:val="0"/>
        <w:autoSpaceDN w:val="0"/>
        <w:jc w:val="both"/>
        <w:rPr>
          <w:color w:val="auto"/>
          <w:sz w:val="28"/>
          <w:szCs w:val="28"/>
        </w:rPr>
      </w:pPr>
    </w:p>
    <w:p w:rsidR="008E0324" w:rsidRDefault="008E0324" w:rsidP="00F139F5">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_________</w:t>
      </w:r>
      <w:r w:rsidR="00F139F5">
        <w:rPr>
          <w:rFonts w:ascii="Arial" w:hAnsi="Arial" w:cs="Arial"/>
          <w:color w:val="auto"/>
          <w:sz w:val="18"/>
          <w:szCs w:val="18"/>
        </w:rPr>
        <w:t>20__</w:t>
      </w:r>
      <w:r w:rsidR="00F139F5" w:rsidRPr="00F139F5">
        <w:rPr>
          <w:rFonts w:ascii="Arial" w:hAnsi="Arial" w:cs="Arial"/>
          <w:color w:val="auto"/>
          <w:sz w:val="18"/>
          <w:szCs w:val="18"/>
        </w:rPr>
        <w:t>года</w:t>
      </w:r>
      <w:r>
        <w:rPr>
          <w:rFonts w:ascii="Arial" w:hAnsi="Arial" w:cs="Arial"/>
          <w:color w:val="auto"/>
          <w:sz w:val="18"/>
          <w:szCs w:val="18"/>
        </w:rPr>
        <w:t xml:space="preserve">             </w:t>
      </w:r>
    </w:p>
    <w:p w:rsidR="00F139F5" w:rsidRPr="00F139F5" w:rsidRDefault="00F139F5" w:rsidP="00F139F5">
      <w:pPr>
        <w:widowControl w:val="0"/>
        <w:autoSpaceDE w:val="0"/>
        <w:autoSpaceDN w:val="0"/>
        <w:spacing w:line="180" w:lineRule="exact"/>
        <w:jc w:val="both"/>
        <w:rPr>
          <w:rFonts w:ascii="Arial" w:hAnsi="Arial" w:cs="Arial"/>
          <w:color w:val="auto"/>
          <w:sz w:val="18"/>
          <w:szCs w:val="18"/>
        </w:rPr>
      </w:pPr>
      <w:r w:rsidRPr="00F139F5">
        <w:rPr>
          <w:rFonts w:ascii="Arial" w:hAnsi="Arial" w:cs="Arial"/>
          <w:color w:val="auto"/>
          <w:sz w:val="18"/>
          <w:szCs w:val="18"/>
        </w:rPr>
        <w:t xml:space="preserve">   </w:t>
      </w:r>
      <w:r w:rsidR="008E0324">
        <w:rPr>
          <w:rFonts w:ascii="Arial" w:hAnsi="Arial" w:cs="Arial"/>
          <w:color w:val="auto"/>
          <w:sz w:val="18"/>
          <w:szCs w:val="18"/>
        </w:rPr>
        <w:t>____________                             _________________</w:t>
      </w:r>
    </w:p>
    <w:p w:rsidR="00F139F5" w:rsidRPr="00F139F5" w:rsidRDefault="008E0324" w:rsidP="00F139F5">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 xml:space="preserve">    (</w:t>
      </w:r>
      <w:proofErr w:type="spellStart"/>
      <w:r>
        <w:rPr>
          <w:rFonts w:ascii="Arial" w:hAnsi="Arial" w:cs="Arial"/>
          <w:color w:val="auto"/>
          <w:sz w:val="18"/>
          <w:szCs w:val="18"/>
        </w:rPr>
        <w:t>подпись</w:t>
      </w:r>
      <w:r w:rsidR="00F139F5" w:rsidRPr="00F139F5">
        <w:rPr>
          <w:rFonts w:ascii="Arial" w:hAnsi="Arial" w:cs="Arial"/>
          <w:color w:val="auto"/>
          <w:sz w:val="18"/>
          <w:szCs w:val="18"/>
        </w:rPr>
        <w:t>заявителя</w:t>
      </w:r>
      <w:proofErr w:type="spellEnd"/>
      <w:r w:rsidR="00F139F5" w:rsidRPr="00F139F5">
        <w:rPr>
          <w:rFonts w:ascii="Arial" w:hAnsi="Arial" w:cs="Arial"/>
          <w:color w:val="auto"/>
          <w:sz w:val="18"/>
          <w:szCs w:val="18"/>
        </w:rPr>
        <w:t xml:space="preserve">)  </w:t>
      </w:r>
      <w:r>
        <w:rPr>
          <w:rFonts w:ascii="Arial" w:hAnsi="Arial" w:cs="Arial"/>
          <w:color w:val="auto"/>
          <w:sz w:val="18"/>
          <w:szCs w:val="18"/>
        </w:rPr>
        <w:t xml:space="preserve">            </w:t>
      </w:r>
      <w:r w:rsidR="00F139F5" w:rsidRPr="00F139F5">
        <w:rPr>
          <w:rFonts w:ascii="Arial" w:hAnsi="Arial" w:cs="Arial"/>
          <w:color w:val="auto"/>
          <w:sz w:val="18"/>
          <w:szCs w:val="18"/>
        </w:rPr>
        <w:t>(расшифровка подписи)</w:t>
      </w:r>
    </w:p>
    <w:p w:rsidR="00F139F5" w:rsidRDefault="00F139F5" w:rsidP="00F139F5">
      <w:pPr>
        <w:spacing w:line="160" w:lineRule="exact"/>
        <w:rPr>
          <w:rFonts w:ascii="Arial" w:hAnsi="Arial" w:cs="Arial"/>
          <w:sz w:val="18"/>
          <w:szCs w:val="18"/>
        </w:rPr>
      </w:pPr>
    </w:p>
    <w:p w:rsidR="004F7F90" w:rsidRPr="004F7F90" w:rsidRDefault="004F7F90" w:rsidP="00337683">
      <w:pPr>
        <w:widowControl w:val="0"/>
        <w:autoSpaceDE w:val="0"/>
        <w:autoSpaceDN w:val="0"/>
        <w:spacing w:line="180" w:lineRule="exact"/>
        <w:jc w:val="center"/>
        <w:rPr>
          <w:rFonts w:ascii="Arial" w:hAnsi="Arial" w:cs="Arial"/>
          <w:color w:val="auto"/>
          <w:sz w:val="18"/>
          <w:szCs w:val="18"/>
        </w:rPr>
      </w:pPr>
      <w:r w:rsidRPr="004F7F90">
        <w:rPr>
          <w:rFonts w:ascii="Arial" w:hAnsi="Arial" w:cs="Arial"/>
          <w:color w:val="auto"/>
          <w:sz w:val="18"/>
          <w:szCs w:val="18"/>
        </w:rPr>
        <w:t>Расписка-</w:t>
      </w:r>
      <w:r w:rsidR="00337683">
        <w:rPr>
          <w:rFonts w:ascii="Arial" w:hAnsi="Arial" w:cs="Arial"/>
          <w:color w:val="auto"/>
          <w:sz w:val="18"/>
          <w:szCs w:val="18"/>
        </w:rPr>
        <w:t>уведомление в приеме документов</w:t>
      </w:r>
    </w:p>
    <w:p w:rsidR="004F7F90" w:rsidRPr="004F7F90" w:rsidRDefault="00337683" w:rsidP="004F7F90">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 xml:space="preserve">Заявление и документы </w:t>
      </w:r>
      <w:r w:rsidR="004F7F90" w:rsidRPr="004F7F90">
        <w:rPr>
          <w:rFonts w:ascii="Arial" w:hAnsi="Arial" w:cs="Arial"/>
          <w:color w:val="auto"/>
          <w:sz w:val="18"/>
          <w:szCs w:val="18"/>
        </w:rPr>
        <w:t>гр.</w:t>
      </w:r>
      <w:r>
        <w:rPr>
          <w:rFonts w:ascii="Arial" w:hAnsi="Arial" w:cs="Arial"/>
          <w:color w:val="auto"/>
          <w:sz w:val="18"/>
          <w:szCs w:val="18"/>
        </w:rPr>
        <w:t>_________________</w:t>
      </w:r>
      <w:r w:rsidR="004F7F90" w:rsidRPr="004F7F90">
        <w:rPr>
          <w:rFonts w:ascii="Arial" w:hAnsi="Arial" w:cs="Arial"/>
          <w:color w:val="auto"/>
          <w:sz w:val="18"/>
          <w:szCs w:val="18"/>
        </w:rPr>
        <w:t xml:space="preserve"> ________________________приняты ___________</w:t>
      </w:r>
    </w:p>
    <w:p w:rsidR="004F7F90" w:rsidRPr="004F7F90" w:rsidRDefault="00337683" w:rsidP="004F7F90">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lastRenderedPageBreak/>
        <w:t>И зарегистрированы №</w:t>
      </w:r>
      <w:r w:rsidR="004F7F90" w:rsidRPr="004F7F90">
        <w:rPr>
          <w:rFonts w:ascii="Arial" w:hAnsi="Arial" w:cs="Arial"/>
          <w:color w:val="auto"/>
          <w:sz w:val="18"/>
          <w:szCs w:val="18"/>
        </w:rPr>
        <w:t>_______________</w:t>
      </w:r>
      <w:r>
        <w:rPr>
          <w:rFonts w:ascii="Arial" w:hAnsi="Arial" w:cs="Arial"/>
          <w:color w:val="auto"/>
          <w:sz w:val="18"/>
          <w:szCs w:val="18"/>
        </w:rPr>
        <w:t>________________________</w:t>
      </w:r>
      <w:r w:rsidR="004F7F90" w:rsidRPr="004F7F90">
        <w:rPr>
          <w:rFonts w:ascii="Arial" w:hAnsi="Arial" w:cs="Arial"/>
          <w:color w:val="auto"/>
          <w:sz w:val="18"/>
          <w:szCs w:val="18"/>
        </w:rPr>
        <w:t>__</w:t>
      </w:r>
      <w:r>
        <w:rPr>
          <w:rFonts w:ascii="Arial" w:hAnsi="Arial" w:cs="Arial"/>
          <w:color w:val="auto"/>
          <w:sz w:val="18"/>
          <w:szCs w:val="18"/>
        </w:rPr>
        <w:t>________________________________________________</w:t>
      </w:r>
    </w:p>
    <w:p w:rsidR="004F7F90" w:rsidRDefault="004F7F90" w:rsidP="004F7F90">
      <w:pPr>
        <w:widowControl w:val="0"/>
        <w:autoSpaceDE w:val="0"/>
        <w:autoSpaceDN w:val="0"/>
        <w:spacing w:line="180" w:lineRule="exact"/>
        <w:jc w:val="center"/>
        <w:rPr>
          <w:rFonts w:ascii="Arial" w:hAnsi="Arial" w:cs="Arial"/>
          <w:color w:val="auto"/>
          <w:sz w:val="18"/>
          <w:szCs w:val="18"/>
        </w:rPr>
      </w:pPr>
      <w:r w:rsidRPr="004F7F90">
        <w:rPr>
          <w:rFonts w:ascii="Arial" w:hAnsi="Arial" w:cs="Arial"/>
          <w:color w:val="auto"/>
          <w:sz w:val="18"/>
          <w:szCs w:val="18"/>
        </w:rPr>
        <w:t>(фамилия, инициалы и подпись специалиста, принявшего документы)</w:t>
      </w:r>
    </w:p>
    <w:p w:rsidR="004F7F90" w:rsidRPr="004F7F90" w:rsidRDefault="004F7F90" w:rsidP="004F7F90">
      <w:pPr>
        <w:widowControl w:val="0"/>
        <w:autoSpaceDE w:val="0"/>
        <w:autoSpaceDN w:val="0"/>
        <w:spacing w:line="180" w:lineRule="exact"/>
        <w:rPr>
          <w:rFonts w:ascii="Arial" w:hAnsi="Arial" w:cs="Arial"/>
          <w:color w:val="auto"/>
          <w:sz w:val="18"/>
          <w:szCs w:val="18"/>
        </w:rPr>
      </w:pPr>
    </w:p>
    <w:p w:rsidR="004F7F90" w:rsidRDefault="004F7F90" w:rsidP="00F139F5">
      <w:pPr>
        <w:spacing w:line="160" w:lineRule="exact"/>
        <w:rPr>
          <w:rFonts w:ascii="Arial" w:hAnsi="Arial" w:cs="Arial"/>
          <w:sz w:val="18"/>
          <w:szCs w:val="18"/>
        </w:rPr>
      </w:pPr>
      <w:r w:rsidRPr="004F7F90">
        <w:rPr>
          <w:rFonts w:ascii="Arial" w:hAnsi="Arial" w:cs="Arial"/>
          <w:sz w:val="18"/>
          <w:szCs w:val="18"/>
        </w:rPr>
        <w:t>Недостающие документы, запрашиваемые в порядке межведомственного информационного взаимодействия</w:t>
      </w:r>
    </w:p>
    <w:p w:rsidR="004F7F90" w:rsidRDefault="004F7F90" w:rsidP="00F139F5">
      <w:pPr>
        <w:spacing w:line="16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33"/>
        <w:gridCol w:w="1035"/>
        <w:gridCol w:w="1170"/>
      </w:tblGrid>
      <w:tr w:rsidR="004F7F90" w:rsidRPr="00CD1884" w:rsidTr="004F7F90">
        <w:tc>
          <w:tcPr>
            <w:tcW w:w="4822" w:type="dxa"/>
            <w:gridSpan w:val="4"/>
            <w:shd w:val="clear" w:color="auto" w:fill="auto"/>
          </w:tcPr>
          <w:p w:rsidR="004F7F90" w:rsidRPr="00CD1884" w:rsidRDefault="004F7F90" w:rsidP="00F25DE9">
            <w:pPr>
              <w:pStyle w:val="ConsPlusNormal"/>
              <w:spacing w:line="180" w:lineRule="exact"/>
              <w:jc w:val="center"/>
              <w:rPr>
                <w:sz w:val="18"/>
                <w:szCs w:val="18"/>
              </w:rPr>
            </w:pPr>
            <w:r w:rsidRPr="00CD1884">
              <w:rPr>
                <w:sz w:val="18"/>
                <w:szCs w:val="18"/>
              </w:rPr>
              <w:t>Недостающие документы, запрашиваемые в порядке межведомственного информационного взаимодействия</w:t>
            </w:r>
          </w:p>
        </w:tc>
      </w:tr>
      <w:tr w:rsidR="004F7F90" w:rsidRPr="00CD1884" w:rsidTr="004F7F90">
        <w:tc>
          <w:tcPr>
            <w:tcW w:w="1384" w:type="dxa"/>
            <w:shd w:val="clear" w:color="auto" w:fill="auto"/>
          </w:tcPr>
          <w:p w:rsidR="004F7F90" w:rsidRPr="004F7F90" w:rsidRDefault="004F7F90" w:rsidP="004F7F90">
            <w:pPr>
              <w:pStyle w:val="ConsPlusNormal"/>
              <w:spacing w:line="180" w:lineRule="exact"/>
              <w:ind w:firstLine="0"/>
              <w:rPr>
                <w:sz w:val="16"/>
                <w:szCs w:val="16"/>
              </w:rPr>
            </w:pPr>
            <w:r w:rsidRPr="004F7F90">
              <w:rPr>
                <w:sz w:val="16"/>
                <w:szCs w:val="16"/>
              </w:rPr>
              <w:t>Наименование документа</w:t>
            </w:r>
          </w:p>
        </w:tc>
        <w:tc>
          <w:tcPr>
            <w:tcW w:w="1233" w:type="dxa"/>
            <w:shd w:val="clear" w:color="auto" w:fill="auto"/>
          </w:tcPr>
          <w:p w:rsidR="004F7F90" w:rsidRPr="004F7F90" w:rsidRDefault="004F7F90" w:rsidP="004F7F90">
            <w:pPr>
              <w:pStyle w:val="ConsPlusNormal"/>
              <w:spacing w:line="180" w:lineRule="exact"/>
              <w:ind w:firstLine="0"/>
              <w:rPr>
                <w:sz w:val="16"/>
                <w:szCs w:val="16"/>
              </w:rPr>
            </w:pPr>
            <w:r w:rsidRPr="004F7F90">
              <w:rPr>
                <w:sz w:val="16"/>
                <w:szCs w:val="16"/>
              </w:rPr>
              <w:t>орган (организация), в распоряжении которого находится документ</w:t>
            </w:r>
          </w:p>
        </w:tc>
        <w:tc>
          <w:tcPr>
            <w:tcW w:w="1035" w:type="dxa"/>
            <w:shd w:val="clear" w:color="auto" w:fill="auto"/>
          </w:tcPr>
          <w:p w:rsidR="004F7F90" w:rsidRPr="004F7F90" w:rsidRDefault="004F7F90" w:rsidP="004F7F90">
            <w:pPr>
              <w:pStyle w:val="ConsPlusNormal"/>
              <w:spacing w:line="180" w:lineRule="exact"/>
              <w:ind w:firstLine="0"/>
              <w:rPr>
                <w:sz w:val="16"/>
                <w:szCs w:val="16"/>
              </w:rPr>
            </w:pPr>
            <w:r w:rsidRPr="004F7F90">
              <w:rPr>
                <w:sz w:val="16"/>
                <w:szCs w:val="16"/>
              </w:rPr>
              <w:t>Дата получения документа</w:t>
            </w:r>
          </w:p>
        </w:tc>
        <w:tc>
          <w:tcPr>
            <w:tcW w:w="1170" w:type="dxa"/>
            <w:shd w:val="clear" w:color="auto" w:fill="auto"/>
          </w:tcPr>
          <w:p w:rsidR="004F7F90" w:rsidRPr="004F7F90" w:rsidRDefault="004F7F90" w:rsidP="004F7F90">
            <w:pPr>
              <w:pStyle w:val="ConsPlusNormal"/>
              <w:spacing w:line="180" w:lineRule="exact"/>
              <w:ind w:firstLine="0"/>
              <w:rPr>
                <w:sz w:val="16"/>
                <w:szCs w:val="16"/>
              </w:rPr>
            </w:pPr>
            <w:r w:rsidRPr="004F7F90">
              <w:rPr>
                <w:sz w:val="16"/>
                <w:szCs w:val="16"/>
              </w:rPr>
              <w:t>фамилия, инициалы, подпись специалиста, получившего документ</w:t>
            </w:r>
          </w:p>
        </w:tc>
      </w:tr>
      <w:tr w:rsidR="004F7F90" w:rsidRPr="00CD1884" w:rsidTr="004F7F90">
        <w:tc>
          <w:tcPr>
            <w:tcW w:w="1384"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233"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035"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170"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r>
      <w:tr w:rsidR="004F7F90" w:rsidRPr="00CD1884" w:rsidTr="004F7F90">
        <w:tc>
          <w:tcPr>
            <w:tcW w:w="1384"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233"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035"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170"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r>
      <w:tr w:rsidR="004F7F90" w:rsidRPr="00CD1884" w:rsidTr="004F7F90">
        <w:tc>
          <w:tcPr>
            <w:tcW w:w="1384"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233"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035"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170"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r>
      <w:tr w:rsidR="004F7F90" w:rsidRPr="00CD1884" w:rsidTr="004F7F90">
        <w:tc>
          <w:tcPr>
            <w:tcW w:w="1384"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233"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035"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c>
          <w:tcPr>
            <w:tcW w:w="1170" w:type="dxa"/>
            <w:shd w:val="clear" w:color="auto" w:fill="auto"/>
          </w:tcPr>
          <w:p w:rsidR="004F7F90" w:rsidRPr="00CD1884" w:rsidRDefault="004F7F90" w:rsidP="00F25DE9">
            <w:pPr>
              <w:pStyle w:val="ConsPlusNonformat"/>
              <w:spacing w:line="180" w:lineRule="exact"/>
              <w:jc w:val="both"/>
              <w:rPr>
                <w:rFonts w:ascii="Arial" w:hAnsi="Arial" w:cs="Arial"/>
                <w:sz w:val="18"/>
                <w:szCs w:val="18"/>
              </w:rPr>
            </w:pPr>
          </w:p>
        </w:tc>
      </w:tr>
    </w:tbl>
    <w:p w:rsidR="004F7F90" w:rsidRDefault="004F7F90" w:rsidP="00F139F5">
      <w:pPr>
        <w:spacing w:line="160" w:lineRule="exact"/>
        <w:rPr>
          <w:rFonts w:ascii="Arial" w:hAnsi="Arial" w:cs="Arial"/>
          <w:sz w:val="18"/>
          <w:szCs w:val="18"/>
        </w:rPr>
      </w:pPr>
    </w:p>
    <w:p w:rsidR="004F7F90" w:rsidRDefault="00337683" w:rsidP="00F139F5">
      <w:pPr>
        <w:spacing w:line="160" w:lineRule="exact"/>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______________________________________________</w:t>
      </w:r>
    </w:p>
    <w:p w:rsidR="004F7F90" w:rsidRDefault="004F7F90" w:rsidP="00F139F5">
      <w:pPr>
        <w:spacing w:line="160" w:lineRule="exact"/>
        <w:rPr>
          <w:rFonts w:ascii="Arial" w:eastAsia="Calibri" w:hAnsi="Arial" w:cs="Arial"/>
          <w:color w:val="auto"/>
          <w:sz w:val="18"/>
          <w:szCs w:val="18"/>
          <w:lang w:eastAsia="en-US"/>
        </w:rPr>
      </w:pPr>
      <w:proofErr w:type="gramStart"/>
      <w:r w:rsidRPr="004F7F90">
        <w:rPr>
          <w:rFonts w:ascii="Arial" w:eastAsia="Calibri" w:hAnsi="Arial" w:cs="Arial"/>
          <w:color w:val="auto"/>
          <w:sz w:val="18"/>
          <w:szCs w:val="18"/>
          <w:lang w:eastAsia="en-US"/>
        </w:rPr>
        <w:t>(фамилия, инициалы, подпись специалиста,    получившего документ</w:t>
      </w:r>
      <w:proofErr w:type="gramEnd"/>
    </w:p>
    <w:p w:rsidR="004F7F90" w:rsidRDefault="004F7F90" w:rsidP="00F139F5">
      <w:pPr>
        <w:spacing w:line="160" w:lineRule="exact"/>
        <w:rPr>
          <w:rFonts w:ascii="Arial" w:eastAsia="Calibri" w:hAnsi="Arial" w:cs="Arial"/>
          <w:color w:val="auto"/>
          <w:sz w:val="18"/>
          <w:szCs w:val="18"/>
          <w:lang w:eastAsia="en-US"/>
        </w:rPr>
      </w:pPr>
    </w:p>
    <w:tbl>
      <w:tblPr>
        <w:tblW w:w="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353"/>
      </w:tblGrid>
      <w:tr w:rsidR="004F7F90" w:rsidRPr="00CD1884" w:rsidTr="004F7F90">
        <w:trPr>
          <w:trHeight w:val="326"/>
        </w:trPr>
        <w:tc>
          <w:tcPr>
            <w:tcW w:w="3520" w:type="dxa"/>
            <w:shd w:val="clear" w:color="auto" w:fill="auto"/>
          </w:tcPr>
          <w:p w:rsidR="004F7F90" w:rsidRPr="00CD1884" w:rsidRDefault="004F7F90" w:rsidP="00F25DE9">
            <w:pPr>
              <w:pStyle w:val="ConsPlusNormal"/>
              <w:spacing w:line="180" w:lineRule="exact"/>
              <w:rPr>
                <w:sz w:val="16"/>
                <w:szCs w:val="16"/>
              </w:rPr>
            </w:pPr>
            <w:r w:rsidRPr="00CD1884">
              <w:rPr>
                <w:sz w:val="16"/>
                <w:szCs w:val="16"/>
              </w:rPr>
              <w:t>Расчет заполняется специалистом</w:t>
            </w:r>
          </w:p>
        </w:tc>
        <w:tc>
          <w:tcPr>
            <w:tcW w:w="1353" w:type="dxa"/>
            <w:shd w:val="clear" w:color="auto" w:fill="auto"/>
          </w:tcPr>
          <w:p w:rsidR="004F7F90" w:rsidRPr="00CD1884" w:rsidRDefault="004F7F90" w:rsidP="00F25DE9">
            <w:pPr>
              <w:pStyle w:val="ConsPlusNonformat"/>
              <w:spacing w:line="180" w:lineRule="exact"/>
              <w:jc w:val="center"/>
              <w:rPr>
                <w:rFonts w:ascii="Arial" w:hAnsi="Arial" w:cs="Arial"/>
                <w:sz w:val="16"/>
                <w:szCs w:val="16"/>
              </w:rPr>
            </w:pPr>
          </w:p>
        </w:tc>
      </w:tr>
      <w:tr w:rsidR="004F7F90" w:rsidRPr="00CD1884" w:rsidTr="004F7F90">
        <w:trPr>
          <w:trHeight w:val="326"/>
        </w:trPr>
        <w:tc>
          <w:tcPr>
            <w:tcW w:w="3520" w:type="dxa"/>
            <w:shd w:val="clear" w:color="auto" w:fill="auto"/>
          </w:tcPr>
          <w:p w:rsidR="004F7F90" w:rsidRPr="00CD1884" w:rsidRDefault="004F7F90" w:rsidP="00F25DE9">
            <w:pPr>
              <w:pStyle w:val="ConsPlusNormal"/>
              <w:spacing w:line="180" w:lineRule="exact"/>
              <w:rPr>
                <w:sz w:val="16"/>
                <w:szCs w:val="16"/>
              </w:rPr>
            </w:pPr>
            <w:r w:rsidRPr="00CD1884">
              <w:rPr>
                <w:sz w:val="16"/>
                <w:szCs w:val="16"/>
              </w:rPr>
              <w:t>Общий доход семьи/гражданина</w:t>
            </w:r>
          </w:p>
        </w:tc>
        <w:tc>
          <w:tcPr>
            <w:tcW w:w="1353" w:type="dxa"/>
            <w:shd w:val="clear" w:color="auto" w:fill="auto"/>
          </w:tcPr>
          <w:p w:rsidR="004F7F90" w:rsidRPr="00CD1884" w:rsidRDefault="004F7F90" w:rsidP="00F25DE9">
            <w:pPr>
              <w:pStyle w:val="ConsPlusNonformat"/>
              <w:spacing w:line="180" w:lineRule="exact"/>
              <w:jc w:val="center"/>
              <w:rPr>
                <w:rFonts w:ascii="Arial" w:hAnsi="Arial" w:cs="Arial"/>
                <w:sz w:val="16"/>
                <w:szCs w:val="16"/>
              </w:rPr>
            </w:pPr>
          </w:p>
        </w:tc>
      </w:tr>
      <w:tr w:rsidR="004F7F90" w:rsidRPr="00CD1884" w:rsidTr="004F7F90">
        <w:trPr>
          <w:trHeight w:val="326"/>
        </w:trPr>
        <w:tc>
          <w:tcPr>
            <w:tcW w:w="3520" w:type="dxa"/>
            <w:shd w:val="clear" w:color="auto" w:fill="auto"/>
          </w:tcPr>
          <w:p w:rsidR="004F7F90" w:rsidRPr="00CD1884" w:rsidRDefault="004F7F90" w:rsidP="00F25DE9">
            <w:pPr>
              <w:pStyle w:val="ConsPlusNormal"/>
              <w:spacing w:line="180" w:lineRule="exact"/>
              <w:rPr>
                <w:sz w:val="16"/>
                <w:szCs w:val="16"/>
              </w:rPr>
            </w:pPr>
            <w:r w:rsidRPr="00CD1884">
              <w:rPr>
                <w:sz w:val="16"/>
                <w:szCs w:val="16"/>
              </w:rPr>
              <w:t>Среднедушевой доход семьи/гражданина</w:t>
            </w:r>
          </w:p>
        </w:tc>
        <w:tc>
          <w:tcPr>
            <w:tcW w:w="1353" w:type="dxa"/>
            <w:shd w:val="clear" w:color="auto" w:fill="auto"/>
          </w:tcPr>
          <w:p w:rsidR="004F7F90" w:rsidRPr="00CD1884" w:rsidRDefault="004F7F90" w:rsidP="00F25DE9">
            <w:pPr>
              <w:pStyle w:val="ConsPlusNonformat"/>
              <w:spacing w:line="180" w:lineRule="exact"/>
              <w:jc w:val="center"/>
              <w:rPr>
                <w:rFonts w:ascii="Arial" w:hAnsi="Arial" w:cs="Arial"/>
                <w:sz w:val="16"/>
                <w:szCs w:val="16"/>
              </w:rPr>
            </w:pPr>
          </w:p>
        </w:tc>
      </w:tr>
      <w:tr w:rsidR="004F7F90" w:rsidRPr="00CD1884" w:rsidTr="004F7F90">
        <w:trPr>
          <w:trHeight w:val="326"/>
        </w:trPr>
        <w:tc>
          <w:tcPr>
            <w:tcW w:w="3520" w:type="dxa"/>
            <w:shd w:val="clear" w:color="auto" w:fill="auto"/>
          </w:tcPr>
          <w:p w:rsidR="004F7F90" w:rsidRPr="00CD1884" w:rsidRDefault="004F7F90" w:rsidP="00F25DE9">
            <w:pPr>
              <w:pStyle w:val="ConsPlusNormal"/>
              <w:spacing w:line="180" w:lineRule="exact"/>
              <w:rPr>
                <w:sz w:val="16"/>
                <w:szCs w:val="16"/>
              </w:rPr>
            </w:pPr>
            <w:r w:rsidRPr="00CD1884">
              <w:rPr>
                <w:sz w:val="16"/>
                <w:szCs w:val="16"/>
              </w:rPr>
              <w:t>Величина прожиточного минимума для данной семьи</w:t>
            </w:r>
          </w:p>
        </w:tc>
        <w:tc>
          <w:tcPr>
            <w:tcW w:w="1353" w:type="dxa"/>
            <w:shd w:val="clear" w:color="auto" w:fill="auto"/>
          </w:tcPr>
          <w:p w:rsidR="004F7F90" w:rsidRPr="00CD1884" w:rsidRDefault="004F7F90" w:rsidP="00F25DE9">
            <w:pPr>
              <w:pStyle w:val="ConsPlusNonformat"/>
              <w:spacing w:line="180" w:lineRule="exact"/>
              <w:jc w:val="center"/>
              <w:rPr>
                <w:rFonts w:ascii="Arial" w:hAnsi="Arial" w:cs="Arial"/>
                <w:sz w:val="16"/>
                <w:szCs w:val="16"/>
              </w:rPr>
            </w:pPr>
          </w:p>
        </w:tc>
      </w:tr>
    </w:tbl>
    <w:p w:rsidR="004F7F90" w:rsidRDefault="004F7F90" w:rsidP="00F139F5">
      <w:pPr>
        <w:spacing w:line="160" w:lineRule="exact"/>
        <w:rPr>
          <w:rFonts w:ascii="Arial" w:hAnsi="Arial" w:cs="Arial"/>
          <w:sz w:val="18"/>
          <w:szCs w:val="18"/>
        </w:rPr>
      </w:pPr>
    </w:p>
    <w:p w:rsidR="004F7F90" w:rsidRPr="004F7F90" w:rsidRDefault="004F7F90" w:rsidP="004F7F90">
      <w:pPr>
        <w:widowControl w:val="0"/>
        <w:autoSpaceDE w:val="0"/>
        <w:autoSpaceDN w:val="0"/>
        <w:spacing w:line="180" w:lineRule="exact"/>
        <w:jc w:val="both"/>
        <w:rPr>
          <w:rFonts w:ascii="Arial" w:hAnsi="Arial" w:cs="Arial"/>
          <w:color w:val="auto"/>
          <w:sz w:val="18"/>
          <w:szCs w:val="18"/>
        </w:rPr>
      </w:pPr>
      <w:r w:rsidRPr="004F7F90">
        <w:rPr>
          <w:rFonts w:ascii="Arial" w:hAnsi="Arial" w:cs="Arial"/>
          <w:color w:val="auto"/>
          <w:sz w:val="18"/>
          <w:szCs w:val="18"/>
        </w:rPr>
        <w:t>Расчет произвел      подпись    И.О. Фамилия</w:t>
      </w:r>
    </w:p>
    <w:p w:rsidR="004F7F90" w:rsidRPr="004F7F90" w:rsidRDefault="004F7F90" w:rsidP="004F7F90">
      <w:pPr>
        <w:widowControl w:val="0"/>
        <w:autoSpaceDE w:val="0"/>
        <w:autoSpaceDN w:val="0"/>
        <w:spacing w:line="180" w:lineRule="exact"/>
        <w:jc w:val="both"/>
        <w:rPr>
          <w:rFonts w:ascii="Arial" w:hAnsi="Arial" w:cs="Arial"/>
          <w:color w:val="auto"/>
          <w:sz w:val="18"/>
          <w:szCs w:val="18"/>
        </w:rPr>
      </w:pPr>
    </w:p>
    <w:p w:rsidR="004F7F90" w:rsidRPr="008972E8" w:rsidRDefault="004F7F90" w:rsidP="004F7F90">
      <w:pPr>
        <w:spacing w:line="180" w:lineRule="exact"/>
        <w:rPr>
          <w:rFonts w:ascii="Arial" w:eastAsia="Calibri" w:hAnsi="Arial" w:cs="Arial"/>
          <w:color w:val="auto"/>
          <w:sz w:val="16"/>
          <w:szCs w:val="16"/>
          <w:lang w:eastAsia="en-US"/>
        </w:rPr>
      </w:pPr>
      <w:r w:rsidRPr="008972E8">
        <w:rPr>
          <w:rFonts w:ascii="Arial" w:eastAsia="Calibri" w:hAnsi="Arial" w:cs="Arial"/>
          <w:color w:val="auto"/>
          <w:sz w:val="16"/>
          <w:szCs w:val="16"/>
          <w:lang w:eastAsia="en-US"/>
        </w:rPr>
        <w:t>Расчет проверил    подпись     И.О. Фамилия</w:t>
      </w:r>
    </w:p>
    <w:tbl>
      <w:tblPr>
        <w:tblW w:w="5056" w:type="dxa"/>
        <w:tblLayout w:type="fixed"/>
        <w:tblLook w:val="04A0" w:firstRow="1" w:lastRow="0" w:firstColumn="1" w:lastColumn="0" w:noHBand="0" w:noVBand="1"/>
      </w:tblPr>
      <w:tblGrid>
        <w:gridCol w:w="1091"/>
        <w:gridCol w:w="981"/>
        <w:gridCol w:w="1045"/>
        <w:gridCol w:w="522"/>
        <w:gridCol w:w="298"/>
        <w:gridCol w:w="1119"/>
      </w:tblGrid>
      <w:tr w:rsidR="004F7F90" w:rsidRPr="004F7F90" w:rsidTr="008972E8">
        <w:trPr>
          <w:trHeight w:val="505"/>
        </w:trPr>
        <w:tc>
          <w:tcPr>
            <w:tcW w:w="3117" w:type="dxa"/>
            <w:gridSpan w:val="3"/>
            <w:shd w:val="clear" w:color="auto" w:fill="auto"/>
          </w:tcPr>
          <w:p w:rsidR="008972E8" w:rsidRDefault="008972E8" w:rsidP="004F7F90">
            <w:pPr>
              <w:widowControl w:val="0"/>
              <w:autoSpaceDE w:val="0"/>
              <w:autoSpaceDN w:val="0"/>
              <w:spacing w:line="180" w:lineRule="exact"/>
              <w:jc w:val="both"/>
              <w:rPr>
                <w:rFonts w:ascii="Arial" w:hAnsi="Arial" w:cs="Arial"/>
                <w:color w:val="auto"/>
                <w:sz w:val="16"/>
                <w:szCs w:val="16"/>
              </w:rPr>
            </w:pPr>
          </w:p>
          <w:p w:rsidR="004F7F90" w:rsidRPr="004F7F90" w:rsidRDefault="004F7F90" w:rsidP="004F7F90">
            <w:pPr>
              <w:widowControl w:val="0"/>
              <w:autoSpaceDE w:val="0"/>
              <w:autoSpaceDN w:val="0"/>
              <w:spacing w:line="180" w:lineRule="exact"/>
              <w:jc w:val="both"/>
              <w:rPr>
                <w:rFonts w:ascii="Arial" w:hAnsi="Arial" w:cs="Arial"/>
                <w:color w:val="auto"/>
                <w:sz w:val="16"/>
                <w:szCs w:val="16"/>
              </w:rPr>
            </w:pPr>
            <w:r w:rsidRPr="004F7F90">
              <w:rPr>
                <w:rFonts w:ascii="Arial" w:hAnsi="Arial" w:cs="Arial"/>
                <w:color w:val="auto"/>
                <w:sz w:val="16"/>
                <w:szCs w:val="16"/>
              </w:rPr>
              <w:t>Начальник управления труда и социальной защиты администрации Благодарненского городского округа Ставропольского края</w:t>
            </w:r>
          </w:p>
        </w:tc>
        <w:tc>
          <w:tcPr>
            <w:tcW w:w="522" w:type="dxa"/>
            <w:tcBorders>
              <w:bottom w:val="single" w:sz="4" w:space="0" w:color="auto"/>
            </w:tcBorders>
            <w:shd w:val="clear" w:color="auto" w:fill="auto"/>
          </w:tcPr>
          <w:p w:rsidR="004F7F90" w:rsidRPr="004F7F90" w:rsidRDefault="004F7F90" w:rsidP="004F7F90">
            <w:pPr>
              <w:widowControl w:val="0"/>
              <w:autoSpaceDE w:val="0"/>
              <w:autoSpaceDN w:val="0"/>
              <w:spacing w:line="180" w:lineRule="exact"/>
              <w:jc w:val="both"/>
              <w:rPr>
                <w:rFonts w:ascii="Arial" w:hAnsi="Arial" w:cs="Arial"/>
                <w:color w:val="auto"/>
                <w:sz w:val="16"/>
                <w:szCs w:val="16"/>
              </w:rPr>
            </w:pPr>
          </w:p>
        </w:tc>
        <w:tc>
          <w:tcPr>
            <w:tcW w:w="298" w:type="dxa"/>
            <w:shd w:val="clear" w:color="auto" w:fill="auto"/>
          </w:tcPr>
          <w:p w:rsidR="004F7F90" w:rsidRPr="004F7F90" w:rsidRDefault="004F7F90" w:rsidP="004F7F90">
            <w:pPr>
              <w:widowControl w:val="0"/>
              <w:autoSpaceDE w:val="0"/>
              <w:autoSpaceDN w:val="0"/>
              <w:spacing w:line="180" w:lineRule="exact"/>
              <w:jc w:val="both"/>
              <w:rPr>
                <w:rFonts w:ascii="Arial" w:hAnsi="Arial" w:cs="Arial"/>
                <w:color w:val="auto"/>
                <w:sz w:val="16"/>
                <w:szCs w:val="16"/>
              </w:rPr>
            </w:pPr>
          </w:p>
        </w:tc>
        <w:tc>
          <w:tcPr>
            <w:tcW w:w="1119" w:type="dxa"/>
            <w:tcBorders>
              <w:bottom w:val="single" w:sz="4" w:space="0" w:color="auto"/>
            </w:tcBorders>
            <w:shd w:val="clear" w:color="auto" w:fill="auto"/>
          </w:tcPr>
          <w:p w:rsidR="004F7F90" w:rsidRPr="004F7F90" w:rsidRDefault="004F7F90" w:rsidP="004F7F90">
            <w:pPr>
              <w:widowControl w:val="0"/>
              <w:autoSpaceDE w:val="0"/>
              <w:autoSpaceDN w:val="0"/>
              <w:spacing w:line="180" w:lineRule="exact"/>
              <w:jc w:val="both"/>
              <w:rPr>
                <w:rFonts w:ascii="Arial" w:hAnsi="Arial" w:cs="Arial"/>
                <w:color w:val="auto"/>
                <w:sz w:val="16"/>
                <w:szCs w:val="16"/>
              </w:rPr>
            </w:pPr>
          </w:p>
        </w:tc>
      </w:tr>
      <w:tr w:rsidR="004F7F90" w:rsidRPr="004F7F90" w:rsidTr="008972E8">
        <w:trPr>
          <w:trHeight w:val="157"/>
        </w:trPr>
        <w:tc>
          <w:tcPr>
            <w:tcW w:w="1091" w:type="dxa"/>
            <w:shd w:val="clear" w:color="auto" w:fill="auto"/>
          </w:tcPr>
          <w:p w:rsidR="004F7F90" w:rsidRPr="004F7F90" w:rsidRDefault="004F7F90" w:rsidP="004F7F90">
            <w:pPr>
              <w:widowControl w:val="0"/>
              <w:autoSpaceDE w:val="0"/>
              <w:autoSpaceDN w:val="0"/>
              <w:spacing w:line="180" w:lineRule="exact"/>
              <w:jc w:val="both"/>
              <w:rPr>
                <w:rFonts w:ascii="Arial" w:hAnsi="Arial" w:cs="Arial"/>
                <w:color w:val="auto"/>
                <w:sz w:val="16"/>
                <w:szCs w:val="16"/>
              </w:rPr>
            </w:pPr>
          </w:p>
        </w:tc>
        <w:tc>
          <w:tcPr>
            <w:tcW w:w="981" w:type="dxa"/>
            <w:shd w:val="clear" w:color="auto" w:fill="auto"/>
          </w:tcPr>
          <w:p w:rsidR="004F7F90" w:rsidRPr="004F7F90" w:rsidRDefault="004F7F90" w:rsidP="004F7F90">
            <w:pPr>
              <w:widowControl w:val="0"/>
              <w:autoSpaceDE w:val="0"/>
              <w:autoSpaceDN w:val="0"/>
              <w:spacing w:line="180" w:lineRule="exact"/>
              <w:jc w:val="both"/>
              <w:rPr>
                <w:rFonts w:ascii="Arial" w:hAnsi="Arial" w:cs="Arial"/>
                <w:color w:val="auto"/>
                <w:sz w:val="16"/>
                <w:szCs w:val="16"/>
              </w:rPr>
            </w:pPr>
          </w:p>
        </w:tc>
        <w:tc>
          <w:tcPr>
            <w:tcW w:w="1044" w:type="dxa"/>
            <w:shd w:val="clear" w:color="auto" w:fill="auto"/>
          </w:tcPr>
          <w:p w:rsidR="004F7F90" w:rsidRPr="004F7F90" w:rsidRDefault="004F7F90" w:rsidP="004F7F90">
            <w:pPr>
              <w:widowControl w:val="0"/>
              <w:autoSpaceDE w:val="0"/>
              <w:autoSpaceDN w:val="0"/>
              <w:spacing w:line="180" w:lineRule="exact"/>
              <w:jc w:val="both"/>
              <w:rPr>
                <w:rFonts w:ascii="Arial" w:hAnsi="Arial" w:cs="Arial"/>
                <w:color w:val="auto"/>
                <w:sz w:val="16"/>
                <w:szCs w:val="16"/>
              </w:rPr>
            </w:pPr>
          </w:p>
        </w:tc>
        <w:tc>
          <w:tcPr>
            <w:tcW w:w="522" w:type="dxa"/>
            <w:tcBorders>
              <w:top w:val="single" w:sz="4" w:space="0" w:color="auto"/>
            </w:tcBorders>
            <w:shd w:val="clear" w:color="auto" w:fill="auto"/>
          </w:tcPr>
          <w:p w:rsidR="004F7F90" w:rsidRPr="004F7F90" w:rsidRDefault="00337683" w:rsidP="008972E8">
            <w:pPr>
              <w:widowControl w:val="0"/>
              <w:autoSpaceDE w:val="0"/>
              <w:autoSpaceDN w:val="0"/>
              <w:spacing w:line="180" w:lineRule="exact"/>
              <w:rPr>
                <w:rFonts w:ascii="Arial" w:hAnsi="Arial" w:cs="Arial"/>
                <w:color w:val="auto"/>
                <w:sz w:val="16"/>
                <w:szCs w:val="16"/>
              </w:rPr>
            </w:pPr>
            <w:r>
              <w:rPr>
                <w:rFonts w:ascii="Arial" w:hAnsi="Arial" w:cs="Arial"/>
                <w:color w:val="auto"/>
                <w:sz w:val="16"/>
                <w:szCs w:val="16"/>
              </w:rPr>
              <w:t>подп</w:t>
            </w:r>
            <w:r w:rsidR="004F7F90" w:rsidRPr="004F7F90">
              <w:rPr>
                <w:rFonts w:ascii="Arial" w:hAnsi="Arial" w:cs="Arial"/>
                <w:color w:val="auto"/>
                <w:sz w:val="16"/>
                <w:szCs w:val="16"/>
              </w:rPr>
              <w:t>ись</w:t>
            </w:r>
          </w:p>
        </w:tc>
        <w:tc>
          <w:tcPr>
            <w:tcW w:w="298" w:type="dxa"/>
            <w:shd w:val="clear" w:color="auto" w:fill="auto"/>
          </w:tcPr>
          <w:p w:rsidR="004F7F90" w:rsidRPr="004F7F90" w:rsidRDefault="004F7F90" w:rsidP="004F7F90">
            <w:pPr>
              <w:widowControl w:val="0"/>
              <w:autoSpaceDE w:val="0"/>
              <w:autoSpaceDN w:val="0"/>
              <w:spacing w:line="180" w:lineRule="exact"/>
              <w:jc w:val="center"/>
              <w:rPr>
                <w:rFonts w:ascii="Arial" w:hAnsi="Arial" w:cs="Arial"/>
                <w:color w:val="auto"/>
                <w:sz w:val="16"/>
                <w:szCs w:val="16"/>
              </w:rPr>
            </w:pPr>
          </w:p>
        </w:tc>
        <w:tc>
          <w:tcPr>
            <w:tcW w:w="1119" w:type="dxa"/>
            <w:tcBorders>
              <w:top w:val="single" w:sz="4" w:space="0" w:color="auto"/>
            </w:tcBorders>
            <w:shd w:val="clear" w:color="auto" w:fill="auto"/>
          </w:tcPr>
          <w:p w:rsidR="004F7F90" w:rsidRPr="004F7F90" w:rsidRDefault="004F7F90" w:rsidP="004F7F90">
            <w:pPr>
              <w:widowControl w:val="0"/>
              <w:autoSpaceDE w:val="0"/>
              <w:autoSpaceDN w:val="0"/>
              <w:spacing w:line="180" w:lineRule="exact"/>
              <w:jc w:val="center"/>
              <w:rPr>
                <w:rFonts w:ascii="Arial" w:hAnsi="Arial" w:cs="Arial"/>
                <w:color w:val="auto"/>
                <w:sz w:val="16"/>
                <w:szCs w:val="16"/>
              </w:rPr>
            </w:pPr>
            <w:r w:rsidRPr="004F7F90">
              <w:rPr>
                <w:rFonts w:ascii="Arial" w:hAnsi="Arial" w:cs="Arial"/>
                <w:color w:val="auto"/>
                <w:sz w:val="16"/>
                <w:szCs w:val="16"/>
              </w:rPr>
              <w:t>И.О. Фамилия</w:t>
            </w:r>
          </w:p>
        </w:tc>
      </w:tr>
    </w:tbl>
    <w:p w:rsidR="004F7F90" w:rsidRDefault="004F7F90" w:rsidP="004F7F90">
      <w:pPr>
        <w:spacing w:line="180" w:lineRule="exact"/>
        <w:rPr>
          <w:rFonts w:ascii="Arial" w:hAnsi="Arial" w:cs="Arial"/>
          <w:sz w:val="18"/>
          <w:szCs w:val="18"/>
        </w:rPr>
      </w:pPr>
    </w:p>
    <w:p w:rsidR="00E80948" w:rsidRDefault="00E80948" w:rsidP="004F7F90">
      <w:pPr>
        <w:spacing w:line="180" w:lineRule="exact"/>
        <w:rPr>
          <w:rFonts w:ascii="Arial" w:hAnsi="Arial" w:cs="Arial"/>
          <w:sz w:val="18"/>
          <w:szCs w:val="18"/>
        </w:rPr>
      </w:pPr>
    </w:p>
    <w:p w:rsidR="00337683" w:rsidRDefault="00337683" w:rsidP="008972E8">
      <w:pPr>
        <w:spacing w:line="180" w:lineRule="exact"/>
        <w:ind w:left="708"/>
        <w:jc w:val="center"/>
        <w:rPr>
          <w:rFonts w:ascii="Arial" w:hAnsi="Arial" w:cs="Arial"/>
          <w:sz w:val="18"/>
          <w:szCs w:val="18"/>
        </w:rPr>
      </w:pPr>
    </w:p>
    <w:p w:rsidR="008972E8" w:rsidRPr="008972E8" w:rsidRDefault="008972E8" w:rsidP="008972E8">
      <w:pPr>
        <w:spacing w:line="180" w:lineRule="exact"/>
        <w:ind w:left="708"/>
        <w:jc w:val="center"/>
        <w:rPr>
          <w:rFonts w:ascii="Arial" w:hAnsi="Arial" w:cs="Arial"/>
          <w:sz w:val="18"/>
          <w:szCs w:val="18"/>
        </w:rPr>
      </w:pPr>
      <w:r w:rsidRPr="008972E8">
        <w:rPr>
          <w:rFonts w:ascii="Arial" w:hAnsi="Arial" w:cs="Arial"/>
          <w:sz w:val="18"/>
          <w:szCs w:val="18"/>
        </w:rPr>
        <w:t>Приложение 2</w:t>
      </w:r>
    </w:p>
    <w:p w:rsidR="008972E8" w:rsidRPr="008972E8" w:rsidRDefault="008972E8" w:rsidP="008972E8">
      <w:pPr>
        <w:spacing w:line="180" w:lineRule="exact"/>
        <w:ind w:left="708"/>
        <w:jc w:val="center"/>
        <w:rPr>
          <w:rFonts w:ascii="Arial" w:hAnsi="Arial" w:cs="Arial"/>
          <w:sz w:val="18"/>
          <w:szCs w:val="18"/>
        </w:rPr>
      </w:pPr>
      <w:r w:rsidRPr="008972E8">
        <w:rPr>
          <w:rFonts w:ascii="Arial" w:hAnsi="Arial" w:cs="Arial"/>
          <w:sz w:val="18"/>
          <w:szCs w:val="18"/>
        </w:rPr>
        <w:t xml:space="preserve">к Порядку признания </w:t>
      </w:r>
      <w:proofErr w:type="gramStart"/>
      <w:r w:rsidRPr="008972E8">
        <w:rPr>
          <w:rFonts w:ascii="Arial" w:hAnsi="Arial" w:cs="Arial"/>
          <w:sz w:val="18"/>
          <w:szCs w:val="18"/>
        </w:rPr>
        <w:t>малоимущими</w:t>
      </w:r>
      <w:proofErr w:type="gramEnd"/>
      <w:r w:rsidRPr="008972E8">
        <w:rPr>
          <w:rFonts w:ascii="Arial" w:hAnsi="Arial" w:cs="Arial"/>
          <w:sz w:val="18"/>
          <w:szCs w:val="18"/>
        </w:rPr>
        <w:t xml:space="preserve"> семей и одиноко проживающих граждан в Благодарненском городском округе Ставропольского края</w:t>
      </w: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ind w:left="3540"/>
        <w:rPr>
          <w:rFonts w:ascii="Arial" w:hAnsi="Arial" w:cs="Arial"/>
          <w:sz w:val="18"/>
          <w:szCs w:val="18"/>
        </w:rPr>
      </w:pPr>
      <w:r w:rsidRPr="008972E8">
        <w:rPr>
          <w:rFonts w:ascii="Arial" w:hAnsi="Arial" w:cs="Arial"/>
          <w:sz w:val="18"/>
          <w:szCs w:val="18"/>
        </w:rPr>
        <w:t>Форма</w:t>
      </w:r>
    </w:p>
    <w:p w:rsidR="008972E8" w:rsidRDefault="008972E8" w:rsidP="008972E8">
      <w:pPr>
        <w:spacing w:line="180" w:lineRule="exact"/>
        <w:rPr>
          <w:rFonts w:ascii="Arial" w:hAnsi="Arial" w:cs="Arial"/>
          <w:sz w:val="18"/>
          <w:szCs w:val="18"/>
        </w:rPr>
      </w:pPr>
      <w:r w:rsidRPr="008972E8">
        <w:rPr>
          <w:rFonts w:ascii="Arial" w:hAnsi="Arial" w:cs="Arial"/>
          <w:sz w:val="18"/>
          <w:szCs w:val="18"/>
        </w:rPr>
        <w:t xml:space="preserve">                         </w:t>
      </w:r>
    </w:p>
    <w:p w:rsidR="008972E8" w:rsidRPr="008972E8" w:rsidRDefault="008972E8" w:rsidP="008972E8">
      <w:pPr>
        <w:spacing w:line="180" w:lineRule="exact"/>
        <w:jc w:val="center"/>
        <w:rPr>
          <w:rFonts w:ascii="Arial" w:hAnsi="Arial" w:cs="Arial"/>
          <w:sz w:val="18"/>
          <w:szCs w:val="18"/>
        </w:rPr>
      </w:pPr>
      <w:r w:rsidRPr="008972E8">
        <w:rPr>
          <w:rFonts w:ascii="Arial" w:hAnsi="Arial" w:cs="Arial"/>
          <w:sz w:val="18"/>
          <w:szCs w:val="18"/>
        </w:rPr>
        <w:t>СПРАВКА (СПРАВКА-ДУБЛИКАТ)</w:t>
      </w: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Выдана гр. _________________________</w:t>
      </w:r>
      <w:r>
        <w:rPr>
          <w:rFonts w:ascii="Arial" w:hAnsi="Arial" w:cs="Arial"/>
          <w:sz w:val="18"/>
          <w:szCs w:val="18"/>
        </w:rPr>
        <w:t>________________</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 xml:space="preserve"> </w:t>
      </w:r>
      <w:r>
        <w:rPr>
          <w:rFonts w:ascii="Arial" w:hAnsi="Arial" w:cs="Arial"/>
          <w:sz w:val="18"/>
          <w:szCs w:val="18"/>
        </w:rPr>
        <w:t xml:space="preserve">                  </w:t>
      </w:r>
      <w:r w:rsidRPr="008972E8">
        <w:rPr>
          <w:rFonts w:ascii="Arial" w:hAnsi="Arial" w:cs="Arial"/>
          <w:sz w:val="18"/>
          <w:szCs w:val="18"/>
        </w:rPr>
        <w:t>(Ф.И.О. полностью)</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проживающем</w:t>
      </w:r>
      <w:proofErr w:type="gramStart"/>
      <w:r w:rsidRPr="008972E8">
        <w:rPr>
          <w:rFonts w:ascii="Arial" w:hAnsi="Arial" w:cs="Arial"/>
          <w:sz w:val="18"/>
          <w:szCs w:val="18"/>
        </w:rPr>
        <w:t>у(</w:t>
      </w:r>
      <w:proofErr w:type="gramEnd"/>
      <w:r w:rsidRPr="008972E8">
        <w:rPr>
          <w:rFonts w:ascii="Arial" w:hAnsi="Arial" w:cs="Arial"/>
          <w:sz w:val="18"/>
          <w:szCs w:val="18"/>
        </w:rPr>
        <w:t>ей) по адресу: _______________________________________</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__________________________________</w:t>
      </w:r>
      <w:r>
        <w:rPr>
          <w:rFonts w:ascii="Arial" w:hAnsi="Arial" w:cs="Arial"/>
          <w:sz w:val="18"/>
          <w:szCs w:val="18"/>
        </w:rPr>
        <w:t>____________</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в том, что он (его семья) в составе:</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lastRenderedPageBreak/>
        <w:t>1. ________________________________</w:t>
      </w:r>
      <w:r>
        <w:rPr>
          <w:rFonts w:ascii="Arial" w:hAnsi="Arial" w:cs="Arial"/>
          <w:sz w:val="18"/>
          <w:szCs w:val="18"/>
        </w:rPr>
        <w:t>______________</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2. ________________________________</w:t>
      </w:r>
      <w:r>
        <w:rPr>
          <w:rFonts w:ascii="Arial" w:hAnsi="Arial" w:cs="Arial"/>
          <w:sz w:val="18"/>
          <w:szCs w:val="18"/>
        </w:rPr>
        <w:t>______________</w:t>
      </w:r>
    </w:p>
    <w:p w:rsidR="008972E8" w:rsidRPr="008972E8" w:rsidRDefault="008972E8" w:rsidP="008972E8">
      <w:pPr>
        <w:spacing w:line="180" w:lineRule="exact"/>
        <w:rPr>
          <w:rFonts w:ascii="Arial" w:hAnsi="Arial" w:cs="Arial"/>
          <w:sz w:val="18"/>
          <w:szCs w:val="18"/>
        </w:rPr>
      </w:pPr>
      <w:r>
        <w:rPr>
          <w:rFonts w:ascii="Arial" w:hAnsi="Arial" w:cs="Arial"/>
          <w:sz w:val="18"/>
          <w:szCs w:val="18"/>
        </w:rPr>
        <w:t>3.</w:t>
      </w:r>
      <w:r w:rsidRPr="008972E8">
        <w:rPr>
          <w:rFonts w:ascii="Arial" w:hAnsi="Arial" w:cs="Arial"/>
          <w:sz w:val="18"/>
          <w:szCs w:val="18"/>
        </w:rPr>
        <w:t>________________________________</w:t>
      </w:r>
      <w:r>
        <w:rPr>
          <w:rFonts w:ascii="Arial" w:hAnsi="Arial" w:cs="Arial"/>
          <w:sz w:val="18"/>
          <w:szCs w:val="18"/>
        </w:rPr>
        <w:t>____________</w:t>
      </w:r>
    </w:p>
    <w:p w:rsidR="008972E8" w:rsidRPr="008972E8" w:rsidRDefault="008972E8" w:rsidP="008972E8">
      <w:pPr>
        <w:spacing w:line="180" w:lineRule="exact"/>
        <w:rPr>
          <w:rFonts w:ascii="Arial" w:hAnsi="Arial" w:cs="Arial"/>
          <w:sz w:val="18"/>
          <w:szCs w:val="18"/>
        </w:rPr>
      </w:pPr>
      <w:r>
        <w:rPr>
          <w:rFonts w:ascii="Arial" w:hAnsi="Arial" w:cs="Arial"/>
          <w:sz w:val="18"/>
          <w:szCs w:val="18"/>
        </w:rPr>
        <w:t>4.</w:t>
      </w:r>
      <w:r w:rsidRPr="008972E8">
        <w:rPr>
          <w:rFonts w:ascii="Arial" w:hAnsi="Arial" w:cs="Arial"/>
          <w:sz w:val="18"/>
          <w:szCs w:val="18"/>
        </w:rPr>
        <w:t>______________________________</w:t>
      </w:r>
      <w:r>
        <w:rPr>
          <w:rFonts w:ascii="Arial" w:hAnsi="Arial" w:cs="Arial"/>
          <w:sz w:val="18"/>
          <w:szCs w:val="18"/>
        </w:rPr>
        <w:t>______________</w:t>
      </w:r>
    </w:p>
    <w:p w:rsidR="008972E8" w:rsidRPr="008972E8" w:rsidRDefault="008972E8" w:rsidP="008972E8">
      <w:pPr>
        <w:spacing w:line="180" w:lineRule="exact"/>
        <w:rPr>
          <w:rFonts w:ascii="Arial" w:hAnsi="Arial" w:cs="Arial"/>
          <w:sz w:val="18"/>
          <w:szCs w:val="18"/>
        </w:rPr>
      </w:pPr>
      <w:r>
        <w:rPr>
          <w:rFonts w:ascii="Arial" w:hAnsi="Arial" w:cs="Arial"/>
          <w:sz w:val="18"/>
          <w:szCs w:val="18"/>
        </w:rPr>
        <w:t>5.</w:t>
      </w:r>
      <w:r w:rsidRPr="008972E8">
        <w:rPr>
          <w:rFonts w:ascii="Arial" w:hAnsi="Arial" w:cs="Arial"/>
          <w:sz w:val="18"/>
          <w:szCs w:val="18"/>
        </w:rPr>
        <w:t>________________________________</w:t>
      </w:r>
      <w:r>
        <w:rPr>
          <w:rFonts w:ascii="Arial" w:hAnsi="Arial" w:cs="Arial"/>
          <w:sz w:val="18"/>
          <w:szCs w:val="18"/>
        </w:rPr>
        <w:t>_________</w:t>
      </w:r>
    </w:p>
    <w:p w:rsidR="008972E8" w:rsidRPr="008972E8" w:rsidRDefault="008972E8" w:rsidP="008972E8">
      <w:pPr>
        <w:spacing w:line="180" w:lineRule="exact"/>
        <w:rPr>
          <w:rFonts w:ascii="Arial" w:hAnsi="Arial" w:cs="Arial"/>
          <w:sz w:val="18"/>
          <w:szCs w:val="18"/>
        </w:rPr>
      </w:pPr>
      <w:r>
        <w:rPr>
          <w:rFonts w:ascii="Arial" w:hAnsi="Arial" w:cs="Arial"/>
          <w:sz w:val="18"/>
          <w:szCs w:val="18"/>
        </w:rPr>
        <w:t>6.</w:t>
      </w:r>
      <w:r w:rsidRPr="008972E8">
        <w:rPr>
          <w:rFonts w:ascii="Arial" w:hAnsi="Arial" w:cs="Arial"/>
          <w:sz w:val="18"/>
          <w:szCs w:val="18"/>
        </w:rPr>
        <w:t>________________________________</w:t>
      </w:r>
      <w:r>
        <w:rPr>
          <w:rFonts w:ascii="Arial" w:hAnsi="Arial" w:cs="Arial"/>
          <w:sz w:val="18"/>
          <w:szCs w:val="18"/>
        </w:rPr>
        <w:t>____________</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(Ф.И.О. полностью, год рождения, степень родства)</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имеет    среднедушевой   доход   ниже   величины   прожиточного   минимума, установленного  в  Ставропольском  крае  и призна</w:t>
      </w:r>
      <w:proofErr w:type="gramStart"/>
      <w:r w:rsidRPr="008972E8">
        <w:rPr>
          <w:rFonts w:ascii="Arial" w:hAnsi="Arial" w:cs="Arial"/>
          <w:sz w:val="18"/>
          <w:szCs w:val="18"/>
        </w:rPr>
        <w:t>н(</w:t>
      </w:r>
      <w:proofErr w:type="gramEnd"/>
      <w:r w:rsidRPr="008972E8">
        <w:rPr>
          <w:rFonts w:ascii="Arial" w:hAnsi="Arial" w:cs="Arial"/>
          <w:sz w:val="18"/>
          <w:szCs w:val="18"/>
        </w:rPr>
        <w:t>а) в установленном порядке малоимущей.</w:t>
      </w: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Справка выдана «___» ____________ 20___ года</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 xml:space="preserve">и </w:t>
      </w:r>
      <w:proofErr w:type="gramStart"/>
      <w:r w:rsidRPr="008972E8">
        <w:rPr>
          <w:rFonts w:ascii="Arial" w:hAnsi="Arial" w:cs="Arial"/>
          <w:sz w:val="18"/>
          <w:szCs w:val="18"/>
        </w:rPr>
        <w:t>действительна</w:t>
      </w:r>
      <w:proofErr w:type="gramEnd"/>
      <w:r w:rsidRPr="008972E8">
        <w:rPr>
          <w:rFonts w:ascii="Arial" w:hAnsi="Arial" w:cs="Arial"/>
          <w:sz w:val="18"/>
          <w:szCs w:val="18"/>
        </w:rPr>
        <w:t xml:space="preserve"> по «___» ___________ 20___ года</w:t>
      </w: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Начальник управления труда и социальной защиты администрации Благодарненского городского округа Ставропольского края</w:t>
      </w:r>
      <w:r w:rsidRPr="008972E8">
        <w:rPr>
          <w:rFonts w:ascii="Arial" w:hAnsi="Arial" w:cs="Arial"/>
          <w:sz w:val="18"/>
          <w:szCs w:val="18"/>
        </w:rPr>
        <w:tab/>
      </w:r>
      <w:r w:rsidRPr="008972E8">
        <w:rPr>
          <w:rFonts w:ascii="Arial" w:hAnsi="Arial" w:cs="Arial"/>
          <w:sz w:val="18"/>
          <w:szCs w:val="18"/>
        </w:rPr>
        <w:tab/>
      </w:r>
      <w:r w:rsidRPr="008972E8">
        <w:rPr>
          <w:rFonts w:ascii="Arial" w:hAnsi="Arial" w:cs="Arial"/>
          <w:sz w:val="18"/>
          <w:szCs w:val="18"/>
        </w:rPr>
        <w:tab/>
      </w:r>
    </w:p>
    <w:p w:rsidR="008972E8" w:rsidRDefault="008972E8" w:rsidP="008972E8">
      <w:pPr>
        <w:spacing w:line="180" w:lineRule="exact"/>
        <w:rPr>
          <w:rFonts w:ascii="Arial" w:hAnsi="Arial" w:cs="Arial"/>
          <w:sz w:val="18"/>
          <w:szCs w:val="18"/>
        </w:rPr>
      </w:pPr>
      <w:r>
        <w:rPr>
          <w:rFonts w:ascii="Arial" w:hAnsi="Arial" w:cs="Arial"/>
          <w:sz w:val="18"/>
          <w:szCs w:val="18"/>
        </w:rPr>
        <w:tab/>
      </w:r>
      <w:r>
        <w:rPr>
          <w:rFonts w:ascii="Arial" w:hAnsi="Arial" w:cs="Arial"/>
          <w:sz w:val="18"/>
          <w:szCs w:val="18"/>
        </w:rPr>
        <w:tab/>
      </w:r>
    </w:p>
    <w:p w:rsidR="008972E8" w:rsidRDefault="008972E8" w:rsidP="008972E8">
      <w:pPr>
        <w:spacing w:line="180" w:lineRule="exact"/>
        <w:rPr>
          <w:rFonts w:ascii="Arial" w:hAnsi="Arial" w:cs="Arial"/>
          <w:sz w:val="18"/>
          <w:szCs w:val="18"/>
        </w:rPr>
      </w:pPr>
      <w:r>
        <w:rPr>
          <w:rFonts w:ascii="Arial" w:hAnsi="Arial" w:cs="Arial"/>
          <w:sz w:val="18"/>
          <w:szCs w:val="18"/>
        </w:rPr>
        <w:t xml:space="preserve">              подпись</w:t>
      </w:r>
      <w:r>
        <w:rPr>
          <w:rFonts w:ascii="Arial" w:hAnsi="Arial" w:cs="Arial"/>
          <w:sz w:val="18"/>
          <w:szCs w:val="18"/>
        </w:rPr>
        <w:tab/>
        <w:t xml:space="preserve">                                 </w:t>
      </w:r>
      <w:r w:rsidRPr="008972E8">
        <w:rPr>
          <w:rFonts w:ascii="Arial" w:hAnsi="Arial" w:cs="Arial"/>
          <w:sz w:val="18"/>
          <w:szCs w:val="18"/>
        </w:rPr>
        <w:t>И.О. Фамилия</w:t>
      </w:r>
    </w:p>
    <w:p w:rsidR="008972E8" w:rsidRDefault="008972E8" w:rsidP="008972E8">
      <w:pPr>
        <w:spacing w:line="180" w:lineRule="exact"/>
        <w:ind w:left="708"/>
        <w:jc w:val="center"/>
        <w:rPr>
          <w:rFonts w:ascii="Arial" w:hAnsi="Arial" w:cs="Arial"/>
          <w:sz w:val="18"/>
          <w:szCs w:val="18"/>
        </w:rPr>
      </w:pPr>
    </w:p>
    <w:p w:rsidR="00337683" w:rsidRDefault="00337683" w:rsidP="008972E8">
      <w:pPr>
        <w:spacing w:line="180" w:lineRule="exact"/>
        <w:ind w:left="708"/>
        <w:jc w:val="center"/>
        <w:rPr>
          <w:rFonts w:ascii="Arial" w:hAnsi="Arial" w:cs="Arial"/>
          <w:sz w:val="18"/>
          <w:szCs w:val="18"/>
        </w:rPr>
      </w:pPr>
    </w:p>
    <w:p w:rsidR="008972E8" w:rsidRPr="008972E8" w:rsidRDefault="008972E8" w:rsidP="008972E8">
      <w:pPr>
        <w:spacing w:line="180" w:lineRule="exact"/>
        <w:ind w:left="708"/>
        <w:jc w:val="center"/>
        <w:rPr>
          <w:rFonts w:ascii="Arial" w:hAnsi="Arial" w:cs="Arial"/>
          <w:sz w:val="18"/>
          <w:szCs w:val="18"/>
        </w:rPr>
      </w:pPr>
      <w:r w:rsidRPr="008972E8">
        <w:rPr>
          <w:rFonts w:ascii="Arial" w:hAnsi="Arial" w:cs="Arial"/>
          <w:sz w:val="18"/>
          <w:szCs w:val="18"/>
        </w:rPr>
        <w:t>Приложение 3</w:t>
      </w:r>
    </w:p>
    <w:p w:rsidR="008972E8" w:rsidRPr="008972E8" w:rsidRDefault="008972E8" w:rsidP="008972E8">
      <w:pPr>
        <w:spacing w:line="180" w:lineRule="exact"/>
        <w:ind w:left="708"/>
        <w:jc w:val="center"/>
        <w:rPr>
          <w:rFonts w:ascii="Arial" w:hAnsi="Arial" w:cs="Arial"/>
          <w:sz w:val="18"/>
          <w:szCs w:val="18"/>
        </w:rPr>
      </w:pPr>
      <w:r w:rsidRPr="008972E8">
        <w:rPr>
          <w:rFonts w:ascii="Arial" w:hAnsi="Arial" w:cs="Arial"/>
          <w:sz w:val="18"/>
          <w:szCs w:val="18"/>
        </w:rPr>
        <w:t xml:space="preserve">к Порядку признания </w:t>
      </w:r>
      <w:proofErr w:type="gramStart"/>
      <w:r w:rsidRPr="008972E8">
        <w:rPr>
          <w:rFonts w:ascii="Arial" w:hAnsi="Arial" w:cs="Arial"/>
          <w:sz w:val="18"/>
          <w:szCs w:val="18"/>
        </w:rPr>
        <w:t>малоимущими</w:t>
      </w:r>
      <w:proofErr w:type="gramEnd"/>
      <w:r w:rsidRPr="008972E8">
        <w:rPr>
          <w:rFonts w:ascii="Arial" w:hAnsi="Arial" w:cs="Arial"/>
          <w:sz w:val="18"/>
          <w:szCs w:val="18"/>
        </w:rPr>
        <w:t xml:space="preserve"> семей и одиноко проживающих граждан в</w:t>
      </w:r>
    </w:p>
    <w:p w:rsidR="008972E8" w:rsidRPr="008972E8" w:rsidRDefault="008972E8" w:rsidP="008972E8">
      <w:pPr>
        <w:spacing w:line="180" w:lineRule="exact"/>
        <w:ind w:left="708"/>
        <w:jc w:val="center"/>
        <w:rPr>
          <w:rFonts w:ascii="Arial" w:hAnsi="Arial" w:cs="Arial"/>
          <w:sz w:val="18"/>
          <w:szCs w:val="18"/>
        </w:rPr>
      </w:pPr>
      <w:proofErr w:type="gramStart"/>
      <w:r w:rsidRPr="008972E8">
        <w:rPr>
          <w:rFonts w:ascii="Arial" w:hAnsi="Arial" w:cs="Arial"/>
          <w:sz w:val="18"/>
          <w:szCs w:val="18"/>
        </w:rPr>
        <w:t>Благодарненском городском округе Ставропольского края</w:t>
      </w:r>
      <w:proofErr w:type="gramEnd"/>
    </w:p>
    <w:p w:rsidR="008972E8" w:rsidRPr="008972E8" w:rsidRDefault="008972E8" w:rsidP="008972E8">
      <w:pPr>
        <w:spacing w:line="180" w:lineRule="exact"/>
        <w:ind w:left="708"/>
        <w:jc w:val="center"/>
        <w:rPr>
          <w:rFonts w:ascii="Arial" w:hAnsi="Arial" w:cs="Arial"/>
          <w:sz w:val="18"/>
          <w:szCs w:val="18"/>
        </w:rPr>
      </w:pPr>
    </w:p>
    <w:p w:rsidR="008972E8" w:rsidRPr="008972E8" w:rsidRDefault="008972E8" w:rsidP="008972E8">
      <w:pPr>
        <w:spacing w:line="180" w:lineRule="exact"/>
        <w:ind w:left="708"/>
        <w:jc w:val="center"/>
        <w:rPr>
          <w:rFonts w:ascii="Arial" w:hAnsi="Arial" w:cs="Arial"/>
          <w:sz w:val="18"/>
          <w:szCs w:val="18"/>
        </w:rPr>
      </w:pPr>
    </w:p>
    <w:p w:rsidR="008972E8" w:rsidRDefault="008972E8" w:rsidP="008972E8">
      <w:pPr>
        <w:spacing w:line="180" w:lineRule="exact"/>
        <w:ind w:left="708"/>
        <w:jc w:val="center"/>
        <w:rPr>
          <w:rFonts w:ascii="Arial" w:hAnsi="Arial" w:cs="Arial"/>
          <w:sz w:val="18"/>
          <w:szCs w:val="18"/>
        </w:rPr>
      </w:pPr>
      <w:r w:rsidRPr="008972E8">
        <w:rPr>
          <w:rFonts w:ascii="Arial" w:hAnsi="Arial" w:cs="Arial"/>
          <w:sz w:val="18"/>
          <w:szCs w:val="1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834"/>
        <w:gridCol w:w="626"/>
        <w:gridCol w:w="603"/>
        <w:gridCol w:w="732"/>
        <w:gridCol w:w="732"/>
        <w:gridCol w:w="887"/>
      </w:tblGrid>
      <w:tr w:rsidR="008972E8" w:rsidRPr="00C8635B" w:rsidTr="008972E8">
        <w:trPr>
          <w:trHeight w:val="470"/>
        </w:trPr>
        <w:tc>
          <w:tcPr>
            <w:tcW w:w="408" w:type="dxa"/>
            <w:shd w:val="clear" w:color="auto" w:fill="auto"/>
          </w:tcPr>
          <w:p w:rsidR="008972E8" w:rsidRPr="008972E8" w:rsidRDefault="008972E8" w:rsidP="00F25DE9">
            <w:pPr>
              <w:pStyle w:val="ConsPlusNormal"/>
              <w:spacing w:line="180" w:lineRule="exact"/>
              <w:jc w:val="center"/>
              <w:rPr>
                <w:sz w:val="16"/>
                <w:szCs w:val="16"/>
              </w:rPr>
            </w:pPr>
            <w:r w:rsidRPr="008972E8">
              <w:rPr>
                <w:sz w:val="16"/>
                <w:szCs w:val="16"/>
              </w:rPr>
              <w:t xml:space="preserve">№ </w:t>
            </w:r>
            <w:proofErr w:type="gramStart"/>
            <w:r w:rsidRPr="008972E8">
              <w:rPr>
                <w:sz w:val="16"/>
                <w:szCs w:val="16"/>
              </w:rPr>
              <w:t>п</w:t>
            </w:r>
            <w:proofErr w:type="gramEnd"/>
            <w:r w:rsidRPr="008972E8">
              <w:rPr>
                <w:sz w:val="16"/>
                <w:szCs w:val="16"/>
              </w:rPr>
              <w:t>/п</w:t>
            </w:r>
          </w:p>
        </w:tc>
        <w:tc>
          <w:tcPr>
            <w:tcW w:w="834" w:type="dxa"/>
            <w:shd w:val="clear" w:color="auto" w:fill="auto"/>
          </w:tcPr>
          <w:p w:rsidR="008972E8" w:rsidRPr="008972E8" w:rsidRDefault="008972E8" w:rsidP="008972E8">
            <w:pPr>
              <w:pStyle w:val="ConsPlusNormal"/>
              <w:spacing w:line="180" w:lineRule="exact"/>
              <w:ind w:firstLine="0"/>
              <w:rPr>
                <w:sz w:val="16"/>
                <w:szCs w:val="16"/>
              </w:rPr>
            </w:pPr>
            <w:r w:rsidRPr="008972E8">
              <w:rPr>
                <w:sz w:val="16"/>
                <w:szCs w:val="16"/>
              </w:rPr>
              <w:t>дата обращения</w:t>
            </w:r>
          </w:p>
        </w:tc>
        <w:tc>
          <w:tcPr>
            <w:tcW w:w="626" w:type="dxa"/>
            <w:shd w:val="clear" w:color="auto" w:fill="auto"/>
          </w:tcPr>
          <w:p w:rsidR="008972E8" w:rsidRPr="008972E8" w:rsidRDefault="008972E8" w:rsidP="008972E8">
            <w:pPr>
              <w:pStyle w:val="ConsPlusNormal"/>
              <w:spacing w:line="180" w:lineRule="exact"/>
              <w:jc w:val="center"/>
              <w:rPr>
                <w:sz w:val="16"/>
                <w:szCs w:val="16"/>
              </w:rPr>
            </w:pPr>
            <w:r w:rsidRPr="008972E8">
              <w:rPr>
                <w:sz w:val="16"/>
                <w:szCs w:val="16"/>
              </w:rPr>
              <w:t>И</w:t>
            </w:r>
            <w:r>
              <w:rPr>
                <w:sz w:val="16"/>
                <w:szCs w:val="16"/>
              </w:rPr>
              <w:t>ФИО</w:t>
            </w:r>
          </w:p>
        </w:tc>
        <w:tc>
          <w:tcPr>
            <w:tcW w:w="603" w:type="dxa"/>
            <w:shd w:val="clear" w:color="auto" w:fill="auto"/>
          </w:tcPr>
          <w:p w:rsidR="008972E8" w:rsidRPr="008972E8" w:rsidRDefault="008972E8" w:rsidP="00F25DE9">
            <w:pPr>
              <w:pStyle w:val="ConsPlusNormal"/>
              <w:spacing w:line="180" w:lineRule="exact"/>
              <w:jc w:val="center"/>
              <w:rPr>
                <w:sz w:val="16"/>
                <w:szCs w:val="16"/>
              </w:rPr>
            </w:pPr>
            <w:r>
              <w:rPr>
                <w:sz w:val="16"/>
                <w:szCs w:val="16"/>
              </w:rPr>
              <w:t>адрес</w:t>
            </w:r>
          </w:p>
        </w:tc>
        <w:tc>
          <w:tcPr>
            <w:tcW w:w="732" w:type="dxa"/>
            <w:shd w:val="clear" w:color="auto" w:fill="auto"/>
          </w:tcPr>
          <w:p w:rsidR="008972E8" w:rsidRPr="008972E8" w:rsidRDefault="008972E8" w:rsidP="00F25DE9">
            <w:pPr>
              <w:pStyle w:val="ConsPlusNormal"/>
              <w:spacing w:line="180" w:lineRule="exact"/>
              <w:jc w:val="center"/>
              <w:rPr>
                <w:sz w:val="16"/>
                <w:szCs w:val="16"/>
              </w:rPr>
            </w:pPr>
            <w:r>
              <w:rPr>
                <w:sz w:val="16"/>
                <w:szCs w:val="16"/>
              </w:rPr>
              <w:t>Номер справки</w:t>
            </w:r>
          </w:p>
        </w:tc>
        <w:tc>
          <w:tcPr>
            <w:tcW w:w="732" w:type="dxa"/>
            <w:shd w:val="clear" w:color="auto" w:fill="auto"/>
          </w:tcPr>
          <w:p w:rsidR="008972E8" w:rsidRPr="008972E8" w:rsidRDefault="008972E8" w:rsidP="00F25DE9">
            <w:pPr>
              <w:pStyle w:val="ConsPlusNormal"/>
              <w:spacing w:line="180" w:lineRule="exact"/>
              <w:jc w:val="center"/>
              <w:rPr>
                <w:sz w:val="16"/>
                <w:szCs w:val="16"/>
              </w:rPr>
            </w:pPr>
            <w:proofErr w:type="spellStart"/>
            <w:r>
              <w:rPr>
                <w:sz w:val="16"/>
                <w:szCs w:val="16"/>
              </w:rPr>
              <w:t>Ддата</w:t>
            </w:r>
            <w:proofErr w:type="spellEnd"/>
            <w:r>
              <w:rPr>
                <w:sz w:val="16"/>
                <w:szCs w:val="16"/>
              </w:rPr>
              <w:t xml:space="preserve"> выдачи справки</w:t>
            </w:r>
          </w:p>
        </w:tc>
        <w:tc>
          <w:tcPr>
            <w:tcW w:w="887" w:type="dxa"/>
            <w:shd w:val="clear" w:color="auto" w:fill="auto"/>
          </w:tcPr>
          <w:p w:rsidR="008972E8" w:rsidRPr="008972E8" w:rsidRDefault="008972E8" w:rsidP="008972E8">
            <w:pPr>
              <w:pStyle w:val="ConsPlusNormal"/>
              <w:spacing w:line="180" w:lineRule="exact"/>
              <w:ind w:firstLine="0"/>
              <w:rPr>
                <w:sz w:val="16"/>
                <w:szCs w:val="16"/>
              </w:rPr>
            </w:pPr>
            <w:r w:rsidRPr="008972E8">
              <w:rPr>
                <w:sz w:val="16"/>
                <w:szCs w:val="16"/>
              </w:rPr>
              <w:t>подпись заявителя</w:t>
            </w:r>
          </w:p>
        </w:tc>
      </w:tr>
      <w:tr w:rsidR="008972E8" w:rsidRPr="00C8635B" w:rsidTr="008972E8">
        <w:trPr>
          <w:trHeight w:val="319"/>
        </w:trPr>
        <w:tc>
          <w:tcPr>
            <w:tcW w:w="408" w:type="dxa"/>
            <w:shd w:val="clear" w:color="auto" w:fill="auto"/>
          </w:tcPr>
          <w:p w:rsidR="008972E8" w:rsidRPr="00C8635B" w:rsidRDefault="008972E8" w:rsidP="00F25DE9">
            <w:pPr>
              <w:pStyle w:val="ConsPlusNormal"/>
              <w:spacing w:line="180" w:lineRule="exact"/>
              <w:jc w:val="center"/>
              <w:rPr>
                <w:sz w:val="18"/>
                <w:szCs w:val="18"/>
              </w:rPr>
            </w:pPr>
          </w:p>
        </w:tc>
        <w:tc>
          <w:tcPr>
            <w:tcW w:w="834" w:type="dxa"/>
            <w:shd w:val="clear" w:color="auto" w:fill="auto"/>
          </w:tcPr>
          <w:p w:rsidR="008972E8" w:rsidRPr="00C8635B" w:rsidRDefault="008972E8" w:rsidP="00F25DE9">
            <w:pPr>
              <w:pStyle w:val="ConsPlusNormal"/>
              <w:spacing w:line="180" w:lineRule="exact"/>
              <w:jc w:val="center"/>
              <w:rPr>
                <w:sz w:val="18"/>
                <w:szCs w:val="18"/>
              </w:rPr>
            </w:pPr>
          </w:p>
        </w:tc>
        <w:tc>
          <w:tcPr>
            <w:tcW w:w="626" w:type="dxa"/>
            <w:shd w:val="clear" w:color="auto" w:fill="auto"/>
          </w:tcPr>
          <w:p w:rsidR="008972E8" w:rsidRPr="00C8635B" w:rsidRDefault="008972E8" w:rsidP="00F25DE9">
            <w:pPr>
              <w:pStyle w:val="ConsPlusNormal"/>
              <w:spacing w:line="180" w:lineRule="exact"/>
              <w:jc w:val="center"/>
              <w:rPr>
                <w:sz w:val="18"/>
                <w:szCs w:val="18"/>
              </w:rPr>
            </w:pPr>
          </w:p>
        </w:tc>
        <w:tc>
          <w:tcPr>
            <w:tcW w:w="603"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887" w:type="dxa"/>
            <w:shd w:val="clear" w:color="auto" w:fill="auto"/>
          </w:tcPr>
          <w:p w:rsidR="008972E8" w:rsidRPr="00C8635B" w:rsidRDefault="008972E8" w:rsidP="00F25DE9">
            <w:pPr>
              <w:pStyle w:val="ConsPlusNormal"/>
              <w:spacing w:line="180" w:lineRule="exact"/>
              <w:jc w:val="center"/>
              <w:rPr>
                <w:sz w:val="18"/>
                <w:szCs w:val="18"/>
              </w:rPr>
            </w:pPr>
          </w:p>
        </w:tc>
      </w:tr>
      <w:tr w:rsidR="008972E8" w:rsidRPr="00C8635B" w:rsidTr="008972E8">
        <w:trPr>
          <w:trHeight w:val="319"/>
        </w:trPr>
        <w:tc>
          <w:tcPr>
            <w:tcW w:w="408" w:type="dxa"/>
            <w:shd w:val="clear" w:color="auto" w:fill="auto"/>
          </w:tcPr>
          <w:p w:rsidR="008972E8" w:rsidRPr="00C8635B" w:rsidRDefault="008972E8" w:rsidP="00F25DE9">
            <w:pPr>
              <w:pStyle w:val="ConsPlusNormal"/>
              <w:spacing w:line="180" w:lineRule="exact"/>
              <w:jc w:val="center"/>
              <w:rPr>
                <w:sz w:val="18"/>
                <w:szCs w:val="18"/>
              </w:rPr>
            </w:pPr>
          </w:p>
        </w:tc>
        <w:tc>
          <w:tcPr>
            <w:tcW w:w="834" w:type="dxa"/>
            <w:shd w:val="clear" w:color="auto" w:fill="auto"/>
          </w:tcPr>
          <w:p w:rsidR="008972E8" w:rsidRPr="00C8635B" w:rsidRDefault="008972E8" w:rsidP="00F25DE9">
            <w:pPr>
              <w:pStyle w:val="ConsPlusNormal"/>
              <w:spacing w:line="180" w:lineRule="exact"/>
              <w:jc w:val="center"/>
              <w:rPr>
                <w:sz w:val="18"/>
                <w:szCs w:val="18"/>
              </w:rPr>
            </w:pPr>
          </w:p>
        </w:tc>
        <w:tc>
          <w:tcPr>
            <w:tcW w:w="626" w:type="dxa"/>
            <w:shd w:val="clear" w:color="auto" w:fill="auto"/>
          </w:tcPr>
          <w:p w:rsidR="008972E8" w:rsidRPr="00C8635B" w:rsidRDefault="008972E8" w:rsidP="00F25DE9">
            <w:pPr>
              <w:pStyle w:val="ConsPlusNormal"/>
              <w:spacing w:line="180" w:lineRule="exact"/>
              <w:jc w:val="center"/>
              <w:rPr>
                <w:sz w:val="18"/>
                <w:szCs w:val="18"/>
              </w:rPr>
            </w:pPr>
          </w:p>
        </w:tc>
        <w:tc>
          <w:tcPr>
            <w:tcW w:w="603"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887" w:type="dxa"/>
            <w:shd w:val="clear" w:color="auto" w:fill="auto"/>
          </w:tcPr>
          <w:p w:rsidR="008972E8" w:rsidRPr="00C8635B" w:rsidRDefault="008972E8" w:rsidP="00F25DE9">
            <w:pPr>
              <w:pStyle w:val="ConsPlusNormal"/>
              <w:spacing w:line="180" w:lineRule="exact"/>
              <w:jc w:val="center"/>
              <w:rPr>
                <w:sz w:val="18"/>
                <w:szCs w:val="18"/>
              </w:rPr>
            </w:pPr>
          </w:p>
        </w:tc>
      </w:tr>
      <w:tr w:rsidR="008972E8" w:rsidRPr="00C8635B" w:rsidTr="008972E8">
        <w:trPr>
          <w:trHeight w:val="301"/>
        </w:trPr>
        <w:tc>
          <w:tcPr>
            <w:tcW w:w="408" w:type="dxa"/>
            <w:shd w:val="clear" w:color="auto" w:fill="auto"/>
          </w:tcPr>
          <w:p w:rsidR="008972E8" w:rsidRPr="00C8635B" w:rsidRDefault="008972E8" w:rsidP="00F25DE9">
            <w:pPr>
              <w:pStyle w:val="ConsPlusNormal"/>
              <w:spacing w:line="180" w:lineRule="exact"/>
              <w:jc w:val="center"/>
              <w:rPr>
                <w:sz w:val="18"/>
                <w:szCs w:val="18"/>
              </w:rPr>
            </w:pPr>
          </w:p>
        </w:tc>
        <w:tc>
          <w:tcPr>
            <w:tcW w:w="834" w:type="dxa"/>
            <w:shd w:val="clear" w:color="auto" w:fill="auto"/>
          </w:tcPr>
          <w:p w:rsidR="008972E8" w:rsidRPr="00C8635B" w:rsidRDefault="008972E8" w:rsidP="00F25DE9">
            <w:pPr>
              <w:pStyle w:val="ConsPlusNormal"/>
              <w:spacing w:line="180" w:lineRule="exact"/>
              <w:jc w:val="center"/>
              <w:rPr>
                <w:sz w:val="18"/>
                <w:szCs w:val="18"/>
              </w:rPr>
            </w:pPr>
          </w:p>
        </w:tc>
        <w:tc>
          <w:tcPr>
            <w:tcW w:w="626" w:type="dxa"/>
            <w:shd w:val="clear" w:color="auto" w:fill="auto"/>
          </w:tcPr>
          <w:p w:rsidR="008972E8" w:rsidRPr="00C8635B" w:rsidRDefault="008972E8" w:rsidP="00F25DE9">
            <w:pPr>
              <w:pStyle w:val="ConsPlusNormal"/>
              <w:spacing w:line="180" w:lineRule="exact"/>
              <w:jc w:val="center"/>
              <w:rPr>
                <w:sz w:val="18"/>
                <w:szCs w:val="18"/>
              </w:rPr>
            </w:pPr>
          </w:p>
        </w:tc>
        <w:tc>
          <w:tcPr>
            <w:tcW w:w="603"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887" w:type="dxa"/>
            <w:shd w:val="clear" w:color="auto" w:fill="auto"/>
          </w:tcPr>
          <w:p w:rsidR="008972E8" w:rsidRPr="00C8635B" w:rsidRDefault="008972E8" w:rsidP="00F25DE9">
            <w:pPr>
              <w:pStyle w:val="ConsPlusNormal"/>
              <w:spacing w:line="180" w:lineRule="exact"/>
              <w:jc w:val="center"/>
              <w:rPr>
                <w:sz w:val="18"/>
                <w:szCs w:val="18"/>
              </w:rPr>
            </w:pPr>
          </w:p>
        </w:tc>
      </w:tr>
      <w:tr w:rsidR="008972E8" w:rsidRPr="00C8635B" w:rsidTr="008972E8">
        <w:trPr>
          <w:trHeight w:val="319"/>
        </w:trPr>
        <w:tc>
          <w:tcPr>
            <w:tcW w:w="408" w:type="dxa"/>
            <w:shd w:val="clear" w:color="auto" w:fill="auto"/>
          </w:tcPr>
          <w:p w:rsidR="008972E8" w:rsidRPr="00C8635B" w:rsidRDefault="008972E8" w:rsidP="00F25DE9">
            <w:pPr>
              <w:pStyle w:val="ConsPlusNormal"/>
              <w:spacing w:line="180" w:lineRule="exact"/>
              <w:jc w:val="center"/>
              <w:rPr>
                <w:sz w:val="18"/>
                <w:szCs w:val="18"/>
              </w:rPr>
            </w:pPr>
          </w:p>
        </w:tc>
        <w:tc>
          <w:tcPr>
            <w:tcW w:w="834" w:type="dxa"/>
            <w:shd w:val="clear" w:color="auto" w:fill="auto"/>
          </w:tcPr>
          <w:p w:rsidR="008972E8" w:rsidRPr="00C8635B" w:rsidRDefault="008972E8" w:rsidP="00F25DE9">
            <w:pPr>
              <w:pStyle w:val="ConsPlusNormal"/>
              <w:spacing w:line="180" w:lineRule="exact"/>
              <w:jc w:val="center"/>
              <w:rPr>
                <w:sz w:val="18"/>
                <w:szCs w:val="18"/>
              </w:rPr>
            </w:pPr>
          </w:p>
        </w:tc>
        <w:tc>
          <w:tcPr>
            <w:tcW w:w="626" w:type="dxa"/>
            <w:shd w:val="clear" w:color="auto" w:fill="auto"/>
          </w:tcPr>
          <w:p w:rsidR="008972E8" w:rsidRPr="00C8635B" w:rsidRDefault="008972E8" w:rsidP="00F25DE9">
            <w:pPr>
              <w:pStyle w:val="ConsPlusNormal"/>
              <w:spacing w:line="180" w:lineRule="exact"/>
              <w:jc w:val="center"/>
              <w:rPr>
                <w:sz w:val="18"/>
                <w:szCs w:val="18"/>
              </w:rPr>
            </w:pPr>
          </w:p>
        </w:tc>
        <w:tc>
          <w:tcPr>
            <w:tcW w:w="603"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887" w:type="dxa"/>
            <w:shd w:val="clear" w:color="auto" w:fill="auto"/>
          </w:tcPr>
          <w:p w:rsidR="008972E8" w:rsidRPr="00C8635B" w:rsidRDefault="008972E8" w:rsidP="00F25DE9">
            <w:pPr>
              <w:pStyle w:val="ConsPlusNormal"/>
              <w:spacing w:line="180" w:lineRule="exact"/>
              <w:jc w:val="center"/>
              <w:rPr>
                <w:sz w:val="18"/>
                <w:szCs w:val="18"/>
              </w:rPr>
            </w:pPr>
          </w:p>
        </w:tc>
      </w:tr>
      <w:tr w:rsidR="008972E8" w:rsidRPr="00C8635B" w:rsidTr="008972E8">
        <w:trPr>
          <w:trHeight w:val="336"/>
        </w:trPr>
        <w:tc>
          <w:tcPr>
            <w:tcW w:w="408" w:type="dxa"/>
            <w:shd w:val="clear" w:color="auto" w:fill="auto"/>
          </w:tcPr>
          <w:p w:rsidR="008972E8" w:rsidRPr="00C8635B" w:rsidRDefault="008972E8" w:rsidP="00F25DE9">
            <w:pPr>
              <w:pStyle w:val="ConsPlusNormal"/>
              <w:spacing w:line="180" w:lineRule="exact"/>
              <w:jc w:val="center"/>
              <w:rPr>
                <w:sz w:val="18"/>
                <w:szCs w:val="18"/>
              </w:rPr>
            </w:pPr>
          </w:p>
        </w:tc>
        <w:tc>
          <w:tcPr>
            <w:tcW w:w="834" w:type="dxa"/>
            <w:shd w:val="clear" w:color="auto" w:fill="auto"/>
          </w:tcPr>
          <w:p w:rsidR="008972E8" w:rsidRPr="00C8635B" w:rsidRDefault="008972E8" w:rsidP="00F25DE9">
            <w:pPr>
              <w:pStyle w:val="ConsPlusNormal"/>
              <w:spacing w:line="180" w:lineRule="exact"/>
              <w:jc w:val="center"/>
              <w:rPr>
                <w:sz w:val="18"/>
                <w:szCs w:val="18"/>
              </w:rPr>
            </w:pPr>
          </w:p>
        </w:tc>
        <w:tc>
          <w:tcPr>
            <w:tcW w:w="626" w:type="dxa"/>
            <w:shd w:val="clear" w:color="auto" w:fill="auto"/>
          </w:tcPr>
          <w:p w:rsidR="008972E8" w:rsidRPr="00C8635B" w:rsidRDefault="008972E8" w:rsidP="00F25DE9">
            <w:pPr>
              <w:pStyle w:val="ConsPlusNormal"/>
              <w:spacing w:line="180" w:lineRule="exact"/>
              <w:jc w:val="center"/>
              <w:rPr>
                <w:sz w:val="18"/>
                <w:szCs w:val="18"/>
              </w:rPr>
            </w:pPr>
          </w:p>
        </w:tc>
        <w:tc>
          <w:tcPr>
            <w:tcW w:w="603"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732" w:type="dxa"/>
            <w:shd w:val="clear" w:color="auto" w:fill="auto"/>
          </w:tcPr>
          <w:p w:rsidR="008972E8" w:rsidRPr="00C8635B" w:rsidRDefault="008972E8" w:rsidP="00F25DE9">
            <w:pPr>
              <w:pStyle w:val="ConsPlusNormal"/>
              <w:spacing w:line="180" w:lineRule="exact"/>
              <w:jc w:val="center"/>
              <w:rPr>
                <w:sz w:val="18"/>
                <w:szCs w:val="18"/>
              </w:rPr>
            </w:pPr>
          </w:p>
        </w:tc>
        <w:tc>
          <w:tcPr>
            <w:tcW w:w="887" w:type="dxa"/>
            <w:shd w:val="clear" w:color="auto" w:fill="auto"/>
          </w:tcPr>
          <w:p w:rsidR="008972E8" w:rsidRPr="00C8635B" w:rsidRDefault="008972E8" w:rsidP="00F25DE9">
            <w:pPr>
              <w:pStyle w:val="ConsPlusNormal"/>
              <w:spacing w:line="180" w:lineRule="exact"/>
              <w:jc w:val="center"/>
              <w:rPr>
                <w:sz w:val="18"/>
                <w:szCs w:val="18"/>
              </w:rPr>
            </w:pPr>
          </w:p>
        </w:tc>
      </w:tr>
    </w:tbl>
    <w:p w:rsidR="008972E8" w:rsidRDefault="008972E8" w:rsidP="008972E8">
      <w:pPr>
        <w:spacing w:line="180" w:lineRule="exact"/>
        <w:rPr>
          <w:rFonts w:ascii="Arial" w:hAnsi="Arial" w:cs="Arial"/>
          <w:sz w:val="18"/>
          <w:szCs w:val="18"/>
        </w:rPr>
      </w:pPr>
    </w:p>
    <w:p w:rsidR="008972E8" w:rsidRDefault="008972E8" w:rsidP="008972E8">
      <w:pPr>
        <w:spacing w:line="180" w:lineRule="exact"/>
        <w:rPr>
          <w:rFonts w:ascii="Arial" w:hAnsi="Arial" w:cs="Arial"/>
          <w:sz w:val="18"/>
          <w:szCs w:val="18"/>
        </w:rPr>
      </w:pP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 xml:space="preserve">Первый заместитель главы  администрации </w:t>
      </w:r>
    </w:p>
    <w:p w:rsidR="008972E8" w:rsidRPr="008972E8" w:rsidRDefault="008972E8" w:rsidP="008972E8">
      <w:pPr>
        <w:spacing w:line="180" w:lineRule="exact"/>
        <w:rPr>
          <w:rFonts w:ascii="Arial" w:hAnsi="Arial" w:cs="Arial"/>
          <w:sz w:val="18"/>
          <w:szCs w:val="18"/>
        </w:rPr>
      </w:pPr>
      <w:r w:rsidRPr="008972E8">
        <w:rPr>
          <w:rFonts w:ascii="Arial" w:hAnsi="Arial" w:cs="Arial"/>
          <w:sz w:val="18"/>
          <w:szCs w:val="18"/>
        </w:rPr>
        <w:t xml:space="preserve">Благодарненского городского округа </w:t>
      </w:r>
    </w:p>
    <w:p w:rsidR="008972E8" w:rsidRDefault="008972E8" w:rsidP="008972E8">
      <w:pPr>
        <w:spacing w:line="180" w:lineRule="exact"/>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Pr="008972E8">
        <w:rPr>
          <w:rFonts w:ascii="Arial" w:hAnsi="Arial" w:cs="Arial"/>
          <w:sz w:val="18"/>
          <w:szCs w:val="18"/>
        </w:rPr>
        <w:t>Н.Д. Федюнина</w:t>
      </w:r>
    </w:p>
    <w:p w:rsidR="002255C7" w:rsidRDefault="002255C7" w:rsidP="008972E8">
      <w:pPr>
        <w:spacing w:line="180" w:lineRule="exact"/>
        <w:rPr>
          <w:rFonts w:ascii="Arial" w:hAnsi="Arial" w:cs="Arial"/>
          <w:sz w:val="18"/>
          <w:szCs w:val="18"/>
        </w:rPr>
      </w:pPr>
    </w:p>
    <w:p w:rsidR="002255C7" w:rsidRDefault="002255C7" w:rsidP="008972E8">
      <w:pPr>
        <w:spacing w:line="180" w:lineRule="exact"/>
        <w:rPr>
          <w:rFonts w:ascii="Arial" w:hAnsi="Arial" w:cs="Arial"/>
          <w:sz w:val="18"/>
          <w:szCs w:val="18"/>
        </w:rPr>
      </w:pPr>
    </w:p>
    <w:p w:rsidR="002255C7" w:rsidRPr="002255C7" w:rsidRDefault="002255C7" w:rsidP="002255C7">
      <w:pPr>
        <w:spacing w:line="180" w:lineRule="exact"/>
        <w:jc w:val="center"/>
        <w:rPr>
          <w:rFonts w:ascii="Arial" w:hAnsi="Arial" w:cs="Arial"/>
          <w:sz w:val="18"/>
          <w:szCs w:val="18"/>
        </w:rPr>
      </w:pPr>
      <w:r w:rsidRPr="002255C7">
        <w:rPr>
          <w:rFonts w:ascii="Arial" w:hAnsi="Arial" w:cs="Arial"/>
          <w:sz w:val="18"/>
          <w:szCs w:val="18"/>
        </w:rPr>
        <w:t>ПОСТАНОВЛЕНИЕ</w:t>
      </w:r>
    </w:p>
    <w:p w:rsidR="002255C7" w:rsidRPr="002255C7" w:rsidRDefault="002255C7" w:rsidP="002255C7">
      <w:pPr>
        <w:spacing w:line="180" w:lineRule="exact"/>
        <w:jc w:val="center"/>
        <w:rPr>
          <w:rFonts w:ascii="Arial" w:hAnsi="Arial" w:cs="Arial"/>
          <w:sz w:val="18"/>
          <w:szCs w:val="18"/>
        </w:rPr>
      </w:pPr>
    </w:p>
    <w:p w:rsidR="002255C7" w:rsidRPr="002255C7" w:rsidRDefault="002255C7" w:rsidP="002255C7">
      <w:pPr>
        <w:spacing w:line="180" w:lineRule="exact"/>
        <w:jc w:val="center"/>
        <w:rPr>
          <w:rFonts w:ascii="Arial" w:hAnsi="Arial" w:cs="Arial"/>
          <w:sz w:val="18"/>
          <w:szCs w:val="18"/>
        </w:rPr>
      </w:pPr>
      <w:r w:rsidRPr="002255C7">
        <w:rPr>
          <w:rFonts w:ascii="Arial" w:hAnsi="Arial" w:cs="Arial"/>
          <w:sz w:val="18"/>
          <w:szCs w:val="18"/>
        </w:rPr>
        <w:t>АДМИНИСТРАЦИИ БЛАГОДАРНЕНСКОГО ГОРОДСКОГО ОКРУГА  СТАВРОПОЛЬСКОГО КРАЯ</w:t>
      </w:r>
    </w:p>
    <w:p w:rsidR="002255C7" w:rsidRPr="002255C7" w:rsidRDefault="002255C7" w:rsidP="002255C7">
      <w:pPr>
        <w:spacing w:line="180" w:lineRule="exact"/>
        <w:jc w:val="center"/>
        <w:rPr>
          <w:rFonts w:ascii="Arial" w:hAnsi="Arial" w:cs="Arial"/>
          <w:sz w:val="18"/>
          <w:szCs w:val="18"/>
        </w:rPr>
      </w:pPr>
      <w:r>
        <w:rPr>
          <w:rFonts w:ascii="Arial" w:hAnsi="Arial" w:cs="Arial"/>
          <w:sz w:val="18"/>
          <w:szCs w:val="18"/>
        </w:rPr>
        <w:t xml:space="preserve">25ноября2022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255C7">
        <w:rPr>
          <w:rFonts w:ascii="Arial" w:hAnsi="Arial" w:cs="Arial"/>
          <w:sz w:val="18"/>
          <w:szCs w:val="18"/>
        </w:rPr>
        <w:t>1451</w:t>
      </w:r>
    </w:p>
    <w:p w:rsidR="002255C7" w:rsidRPr="002255C7" w:rsidRDefault="002255C7" w:rsidP="002255C7">
      <w:pPr>
        <w:spacing w:line="180" w:lineRule="exact"/>
        <w:rPr>
          <w:rFonts w:ascii="Arial" w:hAnsi="Arial" w:cs="Arial"/>
          <w:sz w:val="18"/>
          <w:szCs w:val="18"/>
        </w:rPr>
      </w:pPr>
    </w:p>
    <w:p w:rsidR="002255C7" w:rsidRPr="002255C7" w:rsidRDefault="002255C7" w:rsidP="002255C7">
      <w:pPr>
        <w:spacing w:line="180" w:lineRule="exact"/>
        <w:ind w:firstLine="426"/>
        <w:jc w:val="both"/>
        <w:rPr>
          <w:rFonts w:ascii="Arial" w:hAnsi="Arial" w:cs="Arial"/>
          <w:sz w:val="18"/>
          <w:szCs w:val="18"/>
        </w:rPr>
      </w:pPr>
      <w:r w:rsidRPr="002255C7">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w:t>
      </w:r>
    </w:p>
    <w:p w:rsidR="002255C7" w:rsidRPr="002255C7" w:rsidRDefault="002255C7" w:rsidP="002255C7">
      <w:pPr>
        <w:spacing w:line="180" w:lineRule="exact"/>
        <w:rPr>
          <w:rFonts w:ascii="Arial" w:hAnsi="Arial" w:cs="Arial"/>
          <w:sz w:val="18"/>
          <w:szCs w:val="18"/>
        </w:rPr>
      </w:pPr>
    </w:p>
    <w:p w:rsidR="002255C7" w:rsidRPr="002255C7" w:rsidRDefault="002255C7" w:rsidP="002255C7">
      <w:pPr>
        <w:spacing w:line="180" w:lineRule="exact"/>
        <w:ind w:firstLine="426"/>
        <w:jc w:val="both"/>
        <w:rPr>
          <w:rFonts w:ascii="Arial" w:hAnsi="Arial" w:cs="Arial"/>
          <w:sz w:val="18"/>
          <w:szCs w:val="18"/>
        </w:rPr>
      </w:pPr>
      <w:proofErr w:type="gramStart"/>
      <w:r w:rsidRPr="002255C7">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w:t>
      </w:r>
      <w:r w:rsidRPr="002255C7">
        <w:rPr>
          <w:rFonts w:ascii="Arial" w:hAnsi="Arial" w:cs="Arial"/>
          <w:sz w:val="18"/>
          <w:szCs w:val="18"/>
        </w:rPr>
        <w:lastRenderedPageBreak/>
        <w:t>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2255C7">
        <w:rPr>
          <w:rFonts w:ascii="Arial" w:hAnsi="Arial" w:cs="Arial"/>
          <w:sz w:val="18"/>
          <w:szCs w:val="18"/>
        </w:rPr>
        <w:t xml:space="preserve"> </w:t>
      </w:r>
      <w:proofErr w:type="gramStart"/>
      <w:r w:rsidRPr="002255C7">
        <w:rPr>
          <w:rFonts w:ascii="Arial" w:hAnsi="Arial" w:cs="Arial"/>
          <w:sz w:val="18"/>
          <w:szCs w:val="18"/>
        </w:rPr>
        <w:t>2020 года № 387, от 07 декабря 2020 года № 1644, от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w:t>
      </w:r>
      <w:proofErr w:type="gramEnd"/>
      <w:r w:rsidRPr="002255C7">
        <w:rPr>
          <w:rFonts w:ascii="Arial" w:hAnsi="Arial" w:cs="Arial"/>
          <w:sz w:val="18"/>
          <w:szCs w:val="18"/>
        </w:rPr>
        <w:t xml:space="preserve">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2255C7" w:rsidRPr="002255C7" w:rsidRDefault="002255C7" w:rsidP="002255C7">
      <w:pPr>
        <w:spacing w:line="180" w:lineRule="exact"/>
        <w:rPr>
          <w:rFonts w:ascii="Arial" w:hAnsi="Arial" w:cs="Arial"/>
          <w:sz w:val="18"/>
          <w:szCs w:val="18"/>
        </w:rPr>
      </w:pPr>
    </w:p>
    <w:p w:rsidR="002255C7" w:rsidRPr="002255C7" w:rsidRDefault="002255C7" w:rsidP="002255C7">
      <w:pPr>
        <w:spacing w:line="180" w:lineRule="exact"/>
        <w:rPr>
          <w:rFonts w:ascii="Arial" w:hAnsi="Arial" w:cs="Arial"/>
          <w:sz w:val="18"/>
          <w:szCs w:val="18"/>
        </w:rPr>
      </w:pPr>
    </w:p>
    <w:p w:rsidR="002255C7" w:rsidRPr="002255C7" w:rsidRDefault="002255C7" w:rsidP="002255C7">
      <w:pPr>
        <w:spacing w:line="180" w:lineRule="exact"/>
        <w:rPr>
          <w:rFonts w:ascii="Arial" w:hAnsi="Arial" w:cs="Arial"/>
          <w:sz w:val="18"/>
          <w:szCs w:val="18"/>
        </w:rPr>
      </w:pPr>
      <w:r>
        <w:rPr>
          <w:rFonts w:ascii="Arial" w:hAnsi="Arial" w:cs="Arial"/>
          <w:sz w:val="18"/>
          <w:szCs w:val="18"/>
        </w:rPr>
        <w:t>ПОСТАНОВЛЯЕТ:</w:t>
      </w:r>
    </w:p>
    <w:p w:rsidR="002255C7" w:rsidRPr="002255C7" w:rsidRDefault="002255C7" w:rsidP="002255C7">
      <w:pPr>
        <w:spacing w:line="180" w:lineRule="exact"/>
        <w:rPr>
          <w:rFonts w:ascii="Arial" w:hAnsi="Arial" w:cs="Arial"/>
          <w:sz w:val="18"/>
          <w:szCs w:val="18"/>
        </w:rPr>
      </w:pPr>
    </w:p>
    <w:p w:rsidR="002255C7" w:rsidRPr="002255C7" w:rsidRDefault="002255C7" w:rsidP="002255C7">
      <w:pPr>
        <w:spacing w:line="180" w:lineRule="exact"/>
        <w:ind w:firstLine="426"/>
        <w:jc w:val="both"/>
        <w:rPr>
          <w:rFonts w:ascii="Arial" w:hAnsi="Arial" w:cs="Arial"/>
          <w:sz w:val="18"/>
          <w:szCs w:val="18"/>
        </w:rPr>
      </w:pPr>
      <w:proofErr w:type="gramStart"/>
      <w:r w:rsidRPr="002255C7">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 «Об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постановлениями администрации Благодарненского городского округа Ставропольского края от 03 августа 2022 года № 924, от</w:t>
      </w:r>
      <w:proofErr w:type="gramEnd"/>
      <w:r w:rsidRPr="002255C7">
        <w:rPr>
          <w:rFonts w:ascii="Arial" w:hAnsi="Arial" w:cs="Arial"/>
          <w:sz w:val="18"/>
          <w:szCs w:val="18"/>
        </w:rPr>
        <w:t xml:space="preserve"> </w:t>
      </w:r>
      <w:proofErr w:type="gramStart"/>
      <w:r w:rsidRPr="002255C7">
        <w:rPr>
          <w:rFonts w:ascii="Arial" w:hAnsi="Arial" w:cs="Arial"/>
          <w:sz w:val="18"/>
          <w:szCs w:val="18"/>
        </w:rPr>
        <w:t>26 октября 2022 года № 1286).</w:t>
      </w:r>
      <w:proofErr w:type="gramEnd"/>
    </w:p>
    <w:p w:rsidR="002255C7" w:rsidRPr="002255C7" w:rsidRDefault="002255C7" w:rsidP="002255C7">
      <w:pPr>
        <w:spacing w:line="180" w:lineRule="exact"/>
        <w:ind w:firstLine="426"/>
        <w:jc w:val="both"/>
        <w:rPr>
          <w:rFonts w:ascii="Arial" w:hAnsi="Arial" w:cs="Arial"/>
          <w:sz w:val="18"/>
          <w:szCs w:val="18"/>
        </w:rPr>
      </w:pPr>
    </w:p>
    <w:p w:rsidR="002255C7" w:rsidRPr="002255C7" w:rsidRDefault="002255C7" w:rsidP="002255C7">
      <w:pPr>
        <w:spacing w:line="180" w:lineRule="exact"/>
        <w:ind w:firstLine="426"/>
        <w:jc w:val="both"/>
        <w:rPr>
          <w:rFonts w:ascii="Arial" w:hAnsi="Arial" w:cs="Arial"/>
          <w:sz w:val="18"/>
          <w:szCs w:val="18"/>
        </w:rPr>
      </w:pPr>
      <w:r w:rsidRPr="002255C7">
        <w:rPr>
          <w:rFonts w:ascii="Arial" w:hAnsi="Arial" w:cs="Arial"/>
          <w:sz w:val="18"/>
          <w:szCs w:val="18"/>
        </w:rPr>
        <w:t xml:space="preserve">2. </w:t>
      </w:r>
      <w:proofErr w:type="gramStart"/>
      <w:r w:rsidRPr="002255C7">
        <w:rPr>
          <w:rFonts w:ascii="Arial" w:hAnsi="Arial" w:cs="Arial"/>
          <w:sz w:val="18"/>
          <w:szCs w:val="18"/>
        </w:rPr>
        <w:t>Контроль за</w:t>
      </w:r>
      <w:proofErr w:type="gramEnd"/>
      <w:r w:rsidRPr="002255C7">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2255C7" w:rsidRPr="002255C7" w:rsidRDefault="002255C7" w:rsidP="002255C7">
      <w:pPr>
        <w:spacing w:line="180" w:lineRule="exact"/>
        <w:ind w:firstLine="426"/>
        <w:jc w:val="both"/>
        <w:rPr>
          <w:rFonts w:ascii="Arial" w:hAnsi="Arial" w:cs="Arial"/>
          <w:sz w:val="18"/>
          <w:szCs w:val="18"/>
        </w:rPr>
      </w:pPr>
    </w:p>
    <w:p w:rsidR="002255C7" w:rsidRPr="002255C7" w:rsidRDefault="002255C7" w:rsidP="002255C7">
      <w:pPr>
        <w:spacing w:line="180" w:lineRule="exact"/>
        <w:ind w:firstLine="426"/>
        <w:jc w:val="both"/>
        <w:rPr>
          <w:rFonts w:ascii="Arial" w:hAnsi="Arial" w:cs="Arial"/>
          <w:sz w:val="18"/>
          <w:szCs w:val="18"/>
        </w:rPr>
      </w:pPr>
      <w:r w:rsidRPr="002255C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255C7" w:rsidRPr="002255C7" w:rsidRDefault="002255C7" w:rsidP="002255C7">
      <w:pPr>
        <w:spacing w:line="180" w:lineRule="exact"/>
        <w:rPr>
          <w:rFonts w:ascii="Arial" w:hAnsi="Arial" w:cs="Arial"/>
          <w:sz w:val="18"/>
          <w:szCs w:val="18"/>
        </w:rPr>
      </w:pPr>
    </w:p>
    <w:p w:rsidR="002255C7" w:rsidRPr="002255C7" w:rsidRDefault="002255C7" w:rsidP="002255C7">
      <w:pPr>
        <w:spacing w:line="180" w:lineRule="exact"/>
        <w:rPr>
          <w:rFonts w:ascii="Arial" w:hAnsi="Arial" w:cs="Arial"/>
          <w:sz w:val="18"/>
          <w:szCs w:val="18"/>
        </w:rPr>
      </w:pPr>
      <w:r w:rsidRPr="002255C7">
        <w:rPr>
          <w:rFonts w:ascii="Arial" w:hAnsi="Arial" w:cs="Arial"/>
          <w:sz w:val="18"/>
          <w:szCs w:val="18"/>
        </w:rPr>
        <w:t>Глава</w:t>
      </w:r>
    </w:p>
    <w:p w:rsidR="002255C7" w:rsidRDefault="002255C7" w:rsidP="002255C7">
      <w:pPr>
        <w:spacing w:line="180" w:lineRule="exact"/>
        <w:rPr>
          <w:rFonts w:ascii="Arial" w:hAnsi="Arial" w:cs="Arial"/>
          <w:sz w:val="18"/>
          <w:szCs w:val="18"/>
        </w:rPr>
      </w:pPr>
      <w:r w:rsidRPr="002255C7">
        <w:rPr>
          <w:rFonts w:ascii="Arial" w:hAnsi="Arial" w:cs="Arial"/>
          <w:sz w:val="18"/>
          <w:szCs w:val="18"/>
        </w:rPr>
        <w:t xml:space="preserve">Благодарненского городского округа </w:t>
      </w:r>
    </w:p>
    <w:p w:rsidR="002255C7" w:rsidRDefault="002255C7" w:rsidP="002255C7">
      <w:pPr>
        <w:spacing w:line="180" w:lineRule="exact"/>
        <w:rPr>
          <w:rFonts w:ascii="Arial" w:hAnsi="Arial" w:cs="Arial"/>
          <w:sz w:val="18"/>
          <w:szCs w:val="18"/>
        </w:rPr>
      </w:pPr>
      <w:r w:rsidRPr="002255C7">
        <w:rPr>
          <w:rFonts w:ascii="Arial" w:hAnsi="Arial" w:cs="Arial"/>
          <w:sz w:val="18"/>
          <w:szCs w:val="18"/>
        </w:rPr>
        <w:t>Ставропольского края</w:t>
      </w:r>
      <w:r w:rsidRPr="002255C7">
        <w:rPr>
          <w:rFonts w:ascii="Arial" w:hAnsi="Arial" w:cs="Arial"/>
          <w:sz w:val="18"/>
          <w:szCs w:val="18"/>
        </w:rPr>
        <w:tab/>
      </w:r>
      <w:r>
        <w:rPr>
          <w:rFonts w:ascii="Arial" w:hAnsi="Arial" w:cs="Arial"/>
          <w:sz w:val="18"/>
          <w:szCs w:val="18"/>
        </w:rPr>
        <w:t xml:space="preserve">                            </w:t>
      </w:r>
      <w:r w:rsidRPr="002255C7">
        <w:rPr>
          <w:rFonts w:ascii="Arial" w:hAnsi="Arial" w:cs="Arial"/>
          <w:sz w:val="18"/>
          <w:szCs w:val="18"/>
        </w:rPr>
        <w:t>А.И. Теньков</w:t>
      </w:r>
    </w:p>
    <w:p w:rsidR="00197BAF" w:rsidRDefault="00197BAF" w:rsidP="002255C7">
      <w:pPr>
        <w:spacing w:line="180" w:lineRule="exact"/>
        <w:rPr>
          <w:rFonts w:ascii="Arial" w:hAnsi="Arial" w:cs="Arial"/>
          <w:sz w:val="18"/>
          <w:szCs w:val="18"/>
        </w:rPr>
      </w:pPr>
    </w:p>
    <w:p w:rsidR="00197BAF" w:rsidRDefault="00197BAF" w:rsidP="002255C7">
      <w:pPr>
        <w:spacing w:line="180" w:lineRule="exact"/>
        <w:rPr>
          <w:rFonts w:ascii="Arial" w:hAnsi="Arial" w:cs="Arial"/>
          <w:sz w:val="18"/>
          <w:szCs w:val="18"/>
        </w:rPr>
      </w:pPr>
    </w:p>
    <w:p w:rsidR="00197BAF" w:rsidRDefault="00197BAF" w:rsidP="002255C7">
      <w:pPr>
        <w:spacing w:line="180" w:lineRule="exact"/>
        <w:rPr>
          <w:rFonts w:ascii="Arial" w:hAnsi="Arial" w:cs="Arial"/>
          <w:sz w:val="18"/>
          <w:szCs w:val="18"/>
        </w:rPr>
      </w:pPr>
    </w:p>
    <w:p w:rsidR="00197BAF" w:rsidRPr="00197BAF" w:rsidRDefault="00197BAF" w:rsidP="00197BAF">
      <w:pPr>
        <w:spacing w:line="180" w:lineRule="exact"/>
        <w:jc w:val="center"/>
        <w:rPr>
          <w:rFonts w:ascii="Arial" w:hAnsi="Arial" w:cs="Arial"/>
          <w:sz w:val="18"/>
          <w:szCs w:val="18"/>
        </w:rPr>
      </w:pPr>
      <w:r w:rsidRPr="00197BAF">
        <w:rPr>
          <w:rFonts w:ascii="Arial" w:hAnsi="Arial" w:cs="Arial"/>
          <w:sz w:val="18"/>
          <w:szCs w:val="18"/>
        </w:rPr>
        <w:t>ПОСТАНОВЛЕНИЕ</w:t>
      </w:r>
    </w:p>
    <w:p w:rsidR="00197BAF" w:rsidRPr="00197BAF" w:rsidRDefault="00197BAF" w:rsidP="00197BAF">
      <w:pPr>
        <w:spacing w:line="180" w:lineRule="exact"/>
        <w:jc w:val="center"/>
        <w:rPr>
          <w:rFonts w:ascii="Arial" w:hAnsi="Arial" w:cs="Arial"/>
          <w:sz w:val="18"/>
          <w:szCs w:val="18"/>
        </w:rPr>
      </w:pPr>
    </w:p>
    <w:p w:rsidR="00197BAF" w:rsidRPr="00197BAF" w:rsidRDefault="00197BAF" w:rsidP="00197BAF">
      <w:pPr>
        <w:spacing w:line="180" w:lineRule="exact"/>
        <w:jc w:val="center"/>
        <w:rPr>
          <w:rFonts w:ascii="Arial" w:hAnsi="Arial" w:cs="Arial"/>
          <w:sz w:val="18"/>
          <w:szCs w:val="18"/>
        </w:rPr>
      </w:pPr>
      <w:r w:rsidRPr="00197BAF">
        <w:rPr>
          <w:rFonts w:ascii="Arial" w:hAnsi="Arial" w:cs="Arial"/>
          <w:sz w:val="18"/>
          <w:szCs w:val="18"/>
        </w:rPr>
        <w:t>АДМИНИСТРАЦИИ БЛАГОДАРНЕНСКОГО ГОРОДСКОГО ОКРУГА  СТАВРОПОЛЬСКОГО КРАЯ</w:t>
      </w:r>
    </w:p>
    <w:p w:rsidR="00197BAF" w:rsidRPr="00197BAF" w:rsidRDefault="00197BAF" w:rsidP="00197BAF">
      <w:pPr>
        <w:spacing w:line="180" w:lineRule="exact"/>
        <w:jc w:val="center"/>
        <w:rPr>
          <w:rFonts w:ascii="Arial" w:hAnsi="Arial" w:cs="Arial"/>
          <w:sz w:val="18"/>
          <w:szCs w:val="18"/>
        </w:rPr>
      </w:pPr>
      <w:r>
        <w:rPr>
          <w:rFonts w:ascii="Arial" w:hAnsi="Arial" w:cs="Arial"/>
          <w:sz w:val="18"/>
          <w:szCs w:val="18"/>
        </w:rPr>
        <w:t xml:space="preserve">25ноября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197BAF">
        <w:rPr>
          <w:rFonts w:ascii="Arial" w:hAnsi="Arial" w:cs="Arial"/>
          <w:sz w:val="18"/>
          <w:szCs w:val="18"/>
        </w:rPr>
        <w:t>1452</w:t>
      </w:r>
    </w:p>
    <w:p w:rsidR="00197BAF" w:rsidRPr="00197BAF" w:rsidRDefault="00197BAF" w:rsidP="00197BAF">
      <w:pPr>
        <w:spacing w:line="180" w:lineRule="exact"/>
        <w:rPr>
          <w:rFonts w:ascii="Arial" w:hAnsi="Arial" w:cs="Arial"/>
          <w:sz w:val="18"/>
          <w:szCs w:val="18"/>
        </w:rPr>
      </w:pPr>
    </w:p>
    <w:p w:rsidR="00197BAF" w:rsidRPr="00197BAF" w:rsidRDefault="00197BAF" w:rsidP="00197BAF">
      <w:pPr>
        <w:spacing w:line="180" w:lineRule="exact"/>
        <w:ind w:firstLine="426"/>
        <w:jc w:val="both"/>
        <w:rPr>
          <w:rFonts w:ascii="Arial" w:hAnsi="Arial" w:cs="Arial"/>
          <w:sz w:val="18"/>
          <w:szCs w:val="18"/>
        </w:rPr>
      </w:pPr>
      <w:r w:rsidRPr="00197BAF">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197BAF" w:rsidRPr="00197BAF" w:rsidRDefault="00197BAF" w:rsidP="00197BAF">
      <w:pPr>
        <w:spacing w:line="180" w:lineRule="exact"/>
        <w:ind w:firstLine="426"/>
        <w:jc w:val="both"/>
        <w:rPr>
          <w:rFonts w:ascii="Arial" w:hAnsi="Arial" w:cs="Arial"/>
          <w:sz w:val="18"/>
          <w:szCs w:val="18"/>
        </w:rPr>
      </w:pPr>
    </w:p>
    <w:p w:rsidR="00197BAF" w:rsidRPr="00197BAF" w:rsidRDefault="00197BAF" w:rsidP="00197BAF">
      <w:pPr>
        <w:spacing w:line="180" w:lineRule="exact"/>
        <w:ind w:firstLine="426"/>
        <w:jc w:val="both"/>
        <w:rPr>
          <w:rFonts w:ascii="Arial" w:hAnsi="Arial" w:cs="Arial"/>
          <w:sz w:val="18"/>
          <w:szCs w:val="18"/>
        </w:rPr>
      </w:pPr>
      <w:proofErr w:type="gramStart"/>
      <w:r w:rsidRPr="00197BAF">
        <w:rPr>
          <w:rFonts w:ascii="Arial" w:hAnsi="Arial" w:cs="Arial"/>
          <w:sz w:val="18"/>
          <w:szCs w:val="1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w:t>
      </w:r>
      <w:r w:rsidRPr="00197BAF">
        <w:rPr>
          <w:rFonts w:ascii="Arial" w:hAnsi="Arial" w:cs="Arial"/>
          <w:sz w:val="18"/>
          <w:szCs w:val="18"/>
        </w:rPr>
        <w:lastRenderedPageBreak/>
        <w:t>Благодарненского городского округа Ставропольского края</w:t>
      </w:r>
      <w:proofErr w:type="gramEnd"/>
    </w:p>
    <w:p w:rsidR="00197BAF" w:rsidRPr="00197BAF" w:rsidRDefault="00197BAF" w:rsidP="00197BAF">
      <w:pPr>
        <w:spacing w:line="180" w:lineRule="exact"/>
        <w:rPr>
          <w:rFonts w:ascii="Arial" w:hAnsi="Arial" w:cs="Arial"/>
          <w:sz w:val="18"/>
          <w:szCs w:val="18"/>
        </w:rPr>
      </w:pPr>
    </w:p>
    <w:p w:rsidR="00197BAF" w:rsidRPr="00197BAF" w:rsidRDefault="00197BAF" w:rsidP="00197BAF">
      <w:pPr>
        <w:spacing w:line="180" w:lineRule="exact"/>
        <w:rPr>
          <w:rFonts w:ascii="Arial" w:hAnsi="Arial" w:cs="Arial"/>
          <w:sz w:val="18"/>
          <w:szCs w:val="18"/>
        </w:rPr>
      </w:pPr>
      <w:r w:rsidRPr="00197BAF">
        <w:rPr>
          <w:rFonts w:ascii="Arial" w:hAnsi="Arial" w:cs="Arial"/>
          <w:sz w:val="18"/>
          <w:szCs w:val="18"/>
        </w:rPr>
        <w:t>ПОСТАНОВЛЯЕТ:</w:t>
      </w:r>
    </w:p>
    <w:p w:rsidR="00197BAF" w:rsidRPr="00197BAF" w:rsidRDefault="00197BAF" w:rsidP="00197BAF">
      <w:pPr>
        <w:spacing w:line="180" w:lineRule="exact"/>
        <w:rPr>
          <w:rFonts w:ascii="Arial" w:hAnsi="Arial" w:cs="Arial"/>
          <w:sz w:val="18"/>
          <w:szCs w:val="18"/>
        </w:rPr>
      </w:pPr>
    </w:p>
    <w:p w:rsidR="00337683" w:rsidRDefault="00197BAF" w:rsidP="00197BAF">
      <w:pPr>
        <w:spacing w:line="180" w:lineRule="exact"/>
        <w:ind w:firstLine="426"/>
        <w:jc w:val="both"/>
        <w:rPr>
          <w:rFonts w:ascii="Arial" w:hAnsi="Arial" w:cs="Arial"/>
          <w:sz w:val="18"/>
          <w:szCs w:val="18"/>
        </w:rPr>
      </w:pPr>
      <w:proofErr w:type="gramStart"/>
      <w:r w:rsidRPr="00197BAF">
        <w:rPr>
          <w:rFonts w:ascii="Arial" w:hAnsi="Arial" w:cs="Arial"/>
          <w:sz w:val="18"/>
          <w:szCs w:val="18"/>
        </w:rPr>
        <w:t>1.Внести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w:t>
      </w:r>
      <w:proofErr w:type="gramEnd"/>
      <w:r w:rsidRPr="00197BAF">
        <w:rPr>
          <w:rFonts w:ascii="Arial" w:hAnsi="Arial" w:cs="Arial"/>
          <w:sz w:val="18"/>
          <w:szCs w:val="18"/>
        </w:rPr>
        <w:t xml:space="preserve"> 2018 года № 804, от 22 февраля  2019 года № 304, от 08 мая 2019 года № 854, от 01 июля 2019 года № 1064, от 29 ноября 2019 года № 1938, от 11 февраля 2020 года №   160, от 11 февраля  2020 года № 162, от 13 февраля 2020 года № 169, от 16 марта 2020 </w:t>
      </w: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337683" w:rsidRDefault="00337683" w:rsidP="00197BAF">
      <w:pPr>
        <w:spacing w:line="180" w:lineRule="exact"/>
        <w:ind w:firstLine="426"/>
        <w:jc w:val="both"/>
        <w:rPr>
          <w:rFonts w:ascii="Arial" w:hAnsi="Arial" w:cs="Arial"/>
          <w:sz w:val="18"/>
          <w:szCs w:val="18"/>
        </w:rPr>
      </w:pPr>
    </w:p>
    <w:p w:rsidR="00197BAF" w:rsidRPr="00197BAF" w:rsidRDefault="00197BAF" w:rsidP="00337683">
      <w:pPr>
        <w:spacing w:line="180" w:lineRule="exact"/>
        <w:jc w:val="both"/>
        <w:rPr>
          <w:rFonts w:ascii="Arial" w:hAnsi="Arial" w:cs="Arial"/>
          <w:sz w:val="18"/>
          <w:szCs w:val="18"/>
        </w:rPr>
      </w:pPr>
      <w:proofErr w:type="gramStart"/>
      <w:r w:rsidRPr="00197BAF">
        <w:rPr>
          <w:rFonts w:ascii="Arial" w:hAnsi="Arial" w:cs="Arial"/>
          <w:sz w:val="18"/>
          <w:szCs w:val="18"/>
        </w:rPr>
        <w:t>года № 334, от 22 апреля 2020 года № 445, от 11 июня 2020 года № 679, от 17 марта 2021 года №227, от 30 декабря 2021 года № 1447, от 01 февраля 2022 года № 87, от 21 февраля 2022 года № 185, от 01 июля 2022 года № 765, 10 октября 2022года № 1198), изложив приложение № 3 к муниципальной программе Благодарненского городского округа Ставропольского края «Формирование</w:t>
      </w:r>
      <w:proofErr w:type="gramEnd"/>
      <w:r w:rsidRPr="00197BAF">
        <w:rPr>
          <w:rFonts w:ascii="Arial" w:hAnsi="Arial" w:cs="Arial"/>
          <w:sz w:val="18"/>
          <w:szCs w:val="18"/>
        </w:rPr>
        <w:t xml:space="preserve"> современной городской среды на 2018-2024 годы» в прилагаемой редакции.</w:t>
      </w:r>
    </w:p>
    <w:p w:rsidR="00337683" w:rsidRDefault="00337683" w:rsidP="00337683">
      <w:pPr>
        <w:spacing w:line="180" w:lineRule="exact"/>
        <w:jc w:val="both"/>
        <w:rPr>
          <w:rFonts w:ascii="Arial" w:hAnsi="Arial" w:cs="Arial"/>
          <w:sz w:val="18"/>
          <w:szCs w:val="18"/>
        </w:rPr>
      </w:pPr>
    </w:p>
    <w:p w:rsidR="00197BAF" w:rsidRDefault="00197BAF" w:rsidP="00197BAF">
      <w:pPr>
        <w:spacing w:line="180" w:lineRule="exact"/>
        <w:ind w:firstLine="426"/>
        <w:jc w:val="both"/>
        <w:rPr>
          <w:rFonts w:ascii="Arial" w:hAnsi="Arial" w:cs="Arial"/>
          <w:sz w:val="18"/>
          <w:szCs w:val="18"/>
        </w:rPr>
      </w:pPr>
      <w:r w:rsidRPr="00197BAF">
        <w:rPr>
          <w:rFonts w:ascii="Arial" w:hAnsi="Arial" w:cs="Arial"/>
          <w:sz w:val="18"/>
          <w:szCs w:val="18"/>
        </w:rPr>
        <w:t>2.</w:t>
      </w:r>
      <w:r w:rsidRPr="00197BAF">
        <w:rPr>
          <w:rFonts w:ascii="Arial" w:hAnsi="Arial" w:cs="Arial"/>
          <w:sz w:val="18"/>
          <w:szCs w:val="18"/>
        </w:rPr>
        <w:tab/>
      </w:r>
      <w:proofErr w:type="gramStart"/>
      <w:r w:rsidRPr="00197BAF">
        <w:rPr>
          <w:rFonts w:ascii="Arial" w:hAnsi="Arial" w:cs="Arial"/>
          <w:sz w:val="18"/>
          <w:szCs w:val="18"/>
        </w:rPr>
        <w:t>Контроль за</w:t>
      </w:r>
      <w:proofErr w:type="gramEnd"/>
      <w:r w:rsidRPr="00197BAF">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97BAF" w:rsidRPr="00197BAF" w:rsidRDefault="00197BAF" w:rsidP="00337683">
      <w:pPr>
        <w:spacing w:line="180" w:lineRule="exact"/>
        <w:jc w:val="both"/>
        <w:rPr>
          <w:rFonts w:ascii="Arial" w:hAnsi="Arial" w:cs="Arial"/>
          <w:sz w:val="18"/>
          <w:szCs w:val="18"/>
        </w:rPr>
      </w:pPr>
    </w:p>
    <w:p w:rsidR="00197BAF" w:rsidRPr="00197BAF" w:rsidRDefault="00197BAF" w:rsidP="00197BAF">
      <w:pPr>
        <w:spacing w:line="180" w:lineRule="exact"/>
        <w:ind w:firstLine="426"/>
        <w:jc w:val="both"/>
        <w:rPr>
          <w:rFonts w:ascii="Arial" w:hAnsi="Arial" w:cs="Arial"/>
          <w:sz w:val="18"/>
          <w:szCs w:val="18"/>
        </w:rPr>
      </w:pPr>
      <w:r w:rsidRPr="00197BAF">
        <w:rPr>
          <w:rFonts w:ascii="Arial" w:hAnsi="Arial" w:cs="Arial"/>
          <w:sz w:val="18"/>
          <w:szCs w:val="18"/>
        </w:rPr>
        <w:t>3.</w:t>
      </w:r>
      <w:r w:rsidRPr="00197BAF">
        <w:rPr>
          <w:rFonts w:ascii="Arial" w:hAnsi="Arial" w:cs="Arial"/>
          <w:sz w:val="18"/>
          <w:szCs w:val="18"/>
        </w:rPr>
        <w:tab/>
        <w:t xml:space="preserve">Настоящее постановление вступает в силу на следующий день после дня </w:t>
      </w:r>
      <w:r>
        <w:rPr>
          <w:rFonts w:ascii="Arial" w:hAnsi="Arial" w:cs="Arial"/>
          <w:sz w:val="18"/>
          <w:szCs w:val="18"/>
        </w:rPr>
        <w:t>его официального опубликования.</w:t>
      </w:r>
    </w:p>
    <w:p w:rsidR="00197BAF" w:rsidRPr="00197BAF" w:rsidRDefault="00197BAF" w:rsidP="00197BAF">
      <w:pPr>
        <w:spacing w:line="180" w:lineRule="exact"/>
        <w:rPr>
          <w:rFonts w:ascii="Arial" w:hAnsi="Arial" w:cs="Arial"/>
          <w:sz w:val="18"/>
          <w:szCs w:val="18"/>
        </w:rPr>
      </w:pPr>
    </w:p>
    <w:p w:rsidR="00197BAF" w:rsidRPr="00197BAF" w:rsidRDefault="00197BAF" w:rsidP="00197BAF">
      <w:pPr>
        <w:spacing w:line="180" w:lineRule="exact"/>
        <w:rPr>
          <w:rFonts w:ascii="Arial" w:hAnsi="Arial" w:cs="Arial"/>
          <w:sz w:val="18"/>
          <w:szCs w:val="18"/>
        </w:rPr>
      </w:pPr>
      <w:r w:rsidRPr="00197BAF">
        <w:rPr>
          <w:rFonts w:ascii="Arial" w:hAnsi="Arial" w:cs="Arial"/>
          <w:sz w:val="18"/>
          <w:szCs w:val="18"/>
        </w:rPr>
        <w:t>Глава</w:t>
      </w:r>
    </w:p>
    <w:p w:rsidR="00197BAF" w:rsidRPr="00197BAF" w:rsidRDefault="00197BAF" w:rsidP="00197BAF">
      <w:pPr>
        <w:spacing w:line="180" w:lineRule="exact"/>
        <w:rPr>
          <w:rFonts w:ascii="Arial" w:hAnsi="Arial" w:cs="Arial"/>
          <w:sz w:val="18"/>
          <w:szCs w:val="18"/>
        </w:rPr>
      </w:pPr>
      <w:r w:rsidRPr="00197BAF">
        <w:rPr>
          <w:rFonts w:ascii="Arial" w:hAnsi="Arial" w:cs="Arial"/>
          <w:sz w:val="18"/>
          <w:szCs w:val="18"/>
        </w:rPr>
        <w:t>Благодарненского городского округа</w:t>
      </w:r>
    </w:p>
    <w:p w:rsidR="00197BAF" w:rsidRDefault="00197BAF" w:rsidP="00197BAF">
      <w:pPr>
        <w:spacing w:line="180" w:lineRule="exact"/>
        <w:rPr>
          <w:rFonts w:ascii="Arial" w:hAnsi="Arial" w:cs="Arial"/>
          <w:sz w:val="18"/>
          <w:szCs w:val="18"/>
        </w:rPr>
      </w:pPr>
      <w:r w:rsidRPr="00197BAF">
        <w:rPr>
          <w:rFonts w:ascii="Arial" w:hAnsi="Arial" w:cs="Arial"/>
          <w:sz w:val="18"/>
          <w:szCs w:val="18"/>
        </w:rPr>
        <w:t xml:space="preserve">Ставропольского края  </w:t>
      </w:r>
      <w:r>
        <w:rPr>
          <w:rFonts w:ascii="Arial" w:hAnsi="Arial" w:cs="Arial"/>
          <w:sz w:val="18"/>
          <w:szCs w:val="18"/>
        </w:rPr>
        <w:t xml:space="preserve">                             </w:t>
      </w:r>
      <w:r w:rsidRPr="00197BAF">
        <w:rPr>
          <w:rFonts w:ascii="Arial" w:hAnsi="Arial" w:cs="Arial"/>
          <w:sz w:val="18"/>
          <w:szCs w:val="18"/>
        </w:rPr>
        <w:t>А.И. Теньков</w:t>
      </w:r>
    </w:p>
    <w:p w:rsidR="00680DFD" w:rsidRDefault="00680DFD" w:rsidP="00197BAF">
      <w:pPr>
        <w:spacing w:line="180" w:lineRule="exact"/>
        <w:rPr>
          <w:rFonts w:ascii="Arial" w:hAnsi="Arial" w:cs="Arial"/>
          <w:sz w:val="18"/>
          <w:szCs w:val="18"/>
        </w:rPr>
      </w:pPr>
    </w:p>
    <w:p w:rsidR="00680DFD" w:rsidRDefault="00680DFD" w:rsidP="00680DFD">
      <w:pPr>
        <w:spacing w:line="180" w:lineRule="exact"/>
        <w:ind w:left="708"/>
        <w:jc w:val="center"/>
        <w:rPr>
          <w:rFonts w:ascii="Arial" w:hAnsi="Arial" w:cs="Arial"/>
          <w:sz w:val="18"/>
          <w:szCs w:val="18"/>
        </w:rPr>
      </w:pPr>
    </w:p>
    <w:p w:rsidR="00680DFD" w:rsidRDefault="00680DFD" w:rsidP="00680DFD">
      <w:pPr>
        <w:spacing w:line="180" w:lineRule="exact"/>
        <w:ind w:left="708"/>
        <w:jc w:val="center"/>
        <w:rPr>
          <w:rFonts w:ascii="Arial" w:hAnsi="Arial" w:cs="Arial"/>
          <w:sz w:val="18"/>
          <w:szCs w:val="18"/>
        </w:rPr>
      </w:pPr>
    </w:p>
    <w:p w:rsidR="00680DFD" w:rsidRDefault="00680DFD" w:rsidP="00680DFD">
      <w:pPr>
        <w:spacing w:line="180" w:lineRule="exact"/>
        <w:ind w:left="708"/>
        <w:jc w:val="center"/>
        <w:rPr>
          <w:rFonts w:ascii="Arial" w:hAnsi="Arial" w:cs="Arial"/>
          <w:sz w:val="18"/>
          <w:szCs w:val="18"/>
        </w:rPr>
      </w:pPr>
    </w:p>
    <w:p w:rsidR="00680DFD" w:rsidRDefault="00680DFD" w:rsidP="00680DFD">
      <w:pPr>
        <w:spacing w:line="180" w:lineRule="exact"/>
        <w:rPr>
          <w:rFonts w:ascii="Arial" w:hAnsi="Arial" w:cs="Arial"/>
          <w:sz w:val="18"/>
          <w:szCs w:val="18"/>
        </w:rPr>
      </w:pPr>
    </w:p>
    <w:p w:rsidR="00680DFD" w:rsidRDefault="00680DFD" w:rsidP="00680DFD">
      <w:pPr>
        <w:spacing w:line="180" w:lineRule="exact"/>
        <w:ind w:left="708"/>
        <w:jc w:val="center"/>
        <w:rPr>
          <w:rFonts w:ascii="Arial" w:hAnsi="Arial" w:cs="Arial"/>
          <w:sz w:val="18"/>
          <w:szCs w:val="18"/>
        </w:rPr>
      </w:pP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Приложение 3</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к муниципальной программе</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Благодарненского городского округа Ставропольского края</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«Формирование современной городской среды» на 2018-2024 годы</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от 10 октября 2022 года № 334</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в редакции постановления администрации</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Благодарненского городского округа</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Ставропольского края</w:t>
      </w:r>
    </w:p>
    <w:p w:rsidR="00680DFD" w:rsidRPr="00680DFD" w:rsidRDefault="00680DFD" w:rsidP="00680DFD">
      <w:pPr>
        <w:spacing w:line="180" w:lineRule="exact"/>
        <w:ind w:left="708"/>
        <w:jc w:val="center"/>
        <w:rPr>
          <w:rFonts w:ascii="Arial" w:hAnsi="Arial" w:cs="Arial"/>
          <w:sz w:val="18"/>
          <w:szCs w:val="18"/>
        </w:rPr>
      </w:pPr>
      <w:r w:rsidRPr="00680DFD">
        <w:rPr>
          <w:rFonts w:ascii="Arial" w:hAnsi="Arial" w:cs="Arial"/>
          <w:sz w:val="18"/>
          <w:szCs w:val="18"/>
        </w:rPr>
        <w:t>от 25 ноября 2022 года № 1452</w:t>
      </w:r>
    </w:p>
    <w:p w:rsidR="00680DFD" w:rsidRPr="00680DFD" w:rsidRDefault="00680DFD" w:rsidP="00680DFD">
      <w:pPr>
        <w:spacing w:line="180" w:lineRule="exact"/>
        <w:rPr>
          <w:rFonts w:ascii="Arial" w:hAnsi="Arial" w:cs="Arial"/>
          <w:sz w:val="18"/>
          <w:szCs w:val="18"/>
        </w:rPr>
      </w:pPr>
    </w:p>
    <w:p w:rsidR="00337683" w:rsidRDefault="00337683" w:rsidP="00680DFD">
      <w:pPr>
        <w:spacing w:line="180" w:lineRule="exact"/>
        <w:jc w:val="center"/>
        <w:rPr>
          <w:rFonts w:ascii="Arial" w:hAnsi="Arial" w:cs="Arial"/>
          <w:sz w:val="18"/>
          <w:szCs w:val="18"/>
        </w:rPr>
        <w:sectPr w:rsidR="00337683" w:rsidSect="00F743AB">
          <w:type w:val="continuous"/>
          <w:pgSz w:w="11905" w:h="16838"/>
          <w:pgMar w:top="1134" w:right="848" w:bottom="1134" w:left="993" w:header="720" w:footer="720" w:gutter="0"/>
          <w:cols w:num="2" w:space="851"/>
          <w:noEndnote/>
          <w:titlePg/>
          <w:docGrid w:linePitch="381"/>
        </w:sectPr>
      </w:pPr>
    </w:p>
    <w:p w:rsidR="00680DFD" w:rsidRPr="00680DFD" w:rsidRDefault="00680DFD" w:rsidP="00680DFD">
      <w:pPr>
        <w:spacing w:line="180" w:lineRule="exact"/>
        <w:jc w:val="center"/>
        <w:rPr>
          <w:rFonts w:ascii="Arial" w:hAnsi="Arial" w:cs="Arial"/>
          <w:sz w:val="18"/>
          <w:szCs w:val="18"/>
        </w:rPr>
      </w:pPr>
      <w:r w:rsidRPr="00680DFD">
        <w:rPr>
          <w:rFonts w:ascii="Arial" w:hAnsi="Arial" w:cs="Arial"/>
          <w:sz w:val="18"/>
          <w:szCs w:val="18"/>
        </w:rPr>
        <w:lastRenderedPageBreak/>
        <w:t>АДРЕСНЫЙ ПЕРЕЧЕНЬ</w:t>
      </w:r>
    </w:p>
    <w:p w:rsidR="00680DFD" w:rsidRPr="00680DFD" w:rsidRDefault="00680DFD" w:rsidP="00680DFD">
      <w:pPr>
        <w:spacing w:line="180" w:lineRule="exact"/>
        <w:jc w:val="center"/>
        <w:rPr>
          <w:rFonts w:ascii="Arial" w:hAnsi="Arial" w:cs="Arial"/>
          <w:sz w:val="18"/>
          <w:szCs w:val="18"/>
        </w:rPr>
      </w:pPr>
      <w:r w:rsidRPr="00680DFD">
        <w:rPr>
          <w:rFonts w:ascii="Arial" w:hAnsi="Arial" w:cs="Arial"/>
          <w:sz w:val="18"/>
          <w:szCs w:val="18"/>
        </w:rPr>
        <w:t>общественных территорий, нуждающихся в благоустройстве</w:t>
      </w:r>
    </w:p>
    <w:p w:rsidR="00680DFD" w:rsidRPr="00680DFD" w:rsidRDefault="00680DFD" w:rsidP="00680DFD">
      <w:pPr>
        <w:spacing w:line="180" w:lineRule="exact"/>
        <w:jc w:val="center"/>
        <w:rPr>
          <w:rFonts w:ascii="Arial" w:hAnsi="Arial" w:cs="Arial"/>
          <w:sz w:val="18"/>
          <w:szCs w:val="18"/>
        </w:rPr>
      </w:pPr>
      <w:r w:rsidRPr="00680DFD">
        <w:rPr>
          <w:rFonts w:ascii="Arial" w:hAnsi="Arial" w:cs="Arial"/>
          <w:sz w:val="18"/>
          <w:szCs w:val="18"/>
        </w:rPr>
        <w:t>(с учетом их физического состояния)</w:t>
      </w:r>
    </w:p>
    <w:p w:rsidR="00337683" w:rsidRDefault="00680DFD" w:rsidP="00337683">
      <w:pPr>
        <w:spacing w:line="180" w:lineRule="exact"/>
        <w:jc w:val="center"/>
        <w:rPr>
          <w:rFonts w:ascii="Arial" w:hAnsi="Arial" w:cs="Arial"/>
          <w:sz w:val="18"/>
          <w:szCs w:val="18"/>
        </w:rPr>
        <w:sectPr w:rsidR="00337683" w:rsidSect="00337683">
          <w:type w:val="continuous"/>
          <w:pgSz w:w="11905" w:h="16838"/>
          <w:pgMar w:top="1134" w:right="848" w:bottom="1134" w:left="993" w:header="720" w:footer="720" w:gutter="0"/>
          <w:cols w:space="851"/>
          <w:noEndnote/>
          <w:titlePg/>
          <w:docGrid w:linePitch="381"/>
        </w:sectPr>
      </w:pPr>
      <w:r w:rsidRPr="00680DFD">
        <w:rPr>
          <w:rFonts w:ascii="Arial" w:hAnsi="Arial" w:cs="Arial"/>
          <w:sz w:val="18"/>
          <w:szCs w:val="18"/>
        </w:rPr>
        <w:t>и подлежащих бл</w:t>
      </w:r>
      <w:r w:rsidR="00337683">
        <w:rPr>
          <w:rFonts w:ascii="Arial" w:hAnsi="Arial" w:cs="Arial"/>
          <w:sz w:val="18"/>
          <w:szCs w:val="18"/>
        </w:rPr>
        <w:t>агоустройству в 2018-2024 годах</w:t>
      </w:r>
    </w:p>
    <w:p w:rsidR="00680DFD" w:rsidRDefault="00680DFD" w:rsidP="00680DFD">
      <w:pPr>
        <w:spacing w:line="180" w:lineRule="exact"/>
        <w:rPr>
          <w:rFonts w:ascii="Arial" w:hAnsi="Arial" w:cs="Arial"/>
          <w:sz w:val="18"/>
          <w:szCs w:val="18"/>
        </w:rPr>
      </w:pPr>
    </w:p>
    <w:p w:rsidR="00680DFD" w:rsidRDefault="00680DFD" w:rsidP="00680DFD">
      <w:pPr>
        <w:spacing w:line="180" w:lineRule="exact"/>
        <w:rPr>
          <w:rFonts w:ascii="Arial" w:hAnsi="Arial" w:cs="Arial"/>
          <w:sz w:val="18"/>
          <w:szCs w:val="18"/>
        </w:rPr>
      </w:pPr>
    </w:p>
    <w:p w:rsidR="00680DFD" w:rsidRDefault="00680DFD" w:rsidP="00680DFD">
      <w:pPr>
        <w:spacing w:line="180" w:lineRule="exact"/>
        <w:rPr>
          <w:rFonts w:ascii="Arial" w:hAnsi="Arial" w:cs="Arial"/>
          <w:sz w:val="18"/>
          <w:szCs w:val="18"/>
        </w:rPr>
      </w:pPr>
    </w:p>
    <w:p w:rsidR="00680DFD" w:rsidRDefault="00680DFD" w:rsidP="00680DFD">
      <w:pPr>
        <w:spacing w:line="180" w:lineRule="exact"/>
        <w:rPr>
          <w:rFonts w:ascii="Arial" w:hAnsi="Arial" w:cs="Arial"/>
          <w:sz w:val="18"/>
          <w:szCs w:val="18"/>
        </w:rPr>
        <w:sectPr w:rsidR="00680DFD" w:rsidSect="00F743AB">
          <w:type w:val="continuous"/>
          <w:pgSz w:w="11905" w:h="16838"/>
          <w:pgMar w:top="1134" w:right="848" w:bottom="1134" w:left="993" w:header="720" w:footer="720" w:gutter="0"/>
          <w:cols w:num="2" w:space="851"/>
          <w:noEndnote/>
          <w:titlePg/>
          <w:docGrid w:linePitch="381"/>
        </w:sectPr>
      </w:pPr>
    </w:p>
    <w:tbl>
      <w:tblPr>
        <w:tblW w:w="5002" w:type="pct"/>
        <w:tblLayout w:type="fixed"/>
        <w:tblLook w:val="04A0" w:firstRow="1" w:lastRow="0" w:firstColumn="1" w:lastColumn="0" w:noHBand="0" w:noVBand="1"/>
      </w:tblPr>
      <w:tblGrid>
        <w:gridCol w:w="878"/>
        <w:gridCol w:w="4112"/>
        <w:gridCol w:w="5294"/>
      </w:tblGrid>
      <w:tr w:rsidR="00680DFD" w:rsidRPr="00680DFD" w:rsidTr="00F25DE9">
        <w:trPr>
          <w:trHeight w:val="272"/>
        </w:trPr>
        <w:tc>
          <w:tcPr>
            <w:tcW w:w="427" w:type="pct"/>
            <w:shd w:val="clear" w:color="auto" w:fill="auto"/>
          </w:tcPr>
          <w:p w:rsidR="00680DFD" w:rsidRPr="00680DFD" w:rsidRDefault="00680DFD" w:rsidP="00680DFD">
            <w:pPr>
              <w:autoSpaceDE w:val="0"/>
              <w:autoSpaceDN w:val="0"/>
              <w:adjustRightInd w:val="0"/>
              <w:spacing w:line="180" w:lineRule="exact"/>
              <w:jc w:val="center"/>
              <w:rPr>
                <w:rFonts w:ascii="Arial" w:hAnsi="Arial" w:cs="Arial"/>
                <w:color w:val="auto"/>
                <w:sz w:val="18"/>
                <w:szCs w:val="18"/>
              </w:rPr>
            </w:pPr>
            <w:r w:rsidRPr="00680DFD">
              <w:rPr>
                <w:rFonts w:ascii="Arial" w:hAnsi="Arial" w:cs="Arial"/>
                <w:color w:val="auto"/>
                <w:sz w:val="18"/>
                <w:szCs w:val="18"/>
              </w:rPr>
              <w:lastRenderedPageBreak/>
              <w:t>№</w:t>
            </w:r>
            <w:r w:rsidRPr="00680DFD">
              <w:rPr>
                <w:rFonts w:ascii="Arial" w:hAnsi="Arial" w:cs="Arial"/>
                <w:color w:val="auto"/>
                <w:sz w:val="18"/>
                <w:szCs w:val="18"/>
              </w:rPr>
              <w:br/>
            </w:r>
            <w:proofErr w:type="gramStart"/>
            <w:r w:rsidRPr="00680DFD">
              <w:rPr>
                <w:rFonts w:ascii="Arial" w:hAnsi="Arial" w:cs="Arial"/>
                <w:color w:val="auto"/>
                <w:sz w:val="18"/>
                <w:szCs w:val="18"/>
              </w:rPr>
              <w:t>п</w:t>
            </w:r>
            <w:proofErr w:type="gramEnd"/>
            <w:r w:rsidRPr="00680DFD">
              <w:rPr>
                <w:rFonts w:ascii="Arial" w:hAnsi="Arial" w:cs="Arial"/>
                <w:color w:val="auto"/>
                <w:sz w:val="18"/>
                <w:szCs w:val="18"/>
              </w:rPr>
              <w:t>/п</w:t>
            </w:r>
          </w:p>
        </w:tc>
        <w:tc>
          <w:tcPr>
            <w:tcW w:w="1999" w:type="pct"/>
          </w:tcPr>
          <w:p w:rsidR="00680DFD" w:rsidRPr="00680DFD" w:rsidRDefault="00680DFD" w:rsidP="00680DFD">
            <w:pPr>
              <w:autoSpaceDE w:val="0"/>
              <w:autoSpaceDN w:val="0"/>
              <w:adjustRightInd w:val="0"/>
              <w:spacing w:line="180" w:lineRule="exact"/>
              <w:jc w:val="center"/>
              <w:rPr>
                <w:rFonts w:ascii="Arial" w:hAnsi="Arial" w:cs="Arial"/>
                <w:color w:val="auto"/>
                <w:spacing w:val="-2"/>
                <w:sz w:val="18"/>
                <w:szCs w:val="18"/>
              </w:rPr>
            </w:pPr>
            <w:r w:rsidRPr="00680DFD">
              <w:rPr>
                <w:rFonts w:ascii="Arial" w:hAnsi="Arial" w:cs="Arial"/>
                <w:color w:val="auto"/>
                <w:spacing w:val="-2"/>
                <w:sz w:val="18"/>
                <w:szCs w:val="18"/>
              </w:rPr>
              <w:t>Адрес (местоположение) и наименование общественной территории</w:t>
            </w:r>
          </w:p>
        </w:tc>
        <w:tc>
          <w:tcPr>
            <w:tcW w:w="2574" w:type="pct"/>
          </w:tcPr>
          <w:p w:rsidR="00680DFD" w:rsidRPr="00680DFD" w:rsidRDefault="00680DFD" w:rsidP="00680DFD">
            <w:pPr>
              <w:autoSpaceDE w:val="0"/>
              <w:autoSpaceDN w:val="0"/>
              <w:adjustRightInd w:val="0"/>
              <w:spacing w:line="180" w:lineRule="exact"/>
              <w:jc w:val="center"/>
              <w:rPr>
                <w:rFonts w:ascii="Arial" w:hAnsi="Arial" w:cs="Arial"/>
                <w:color w:val="auto"/>
                <w:spacing w:val="-2"/>
                <w:sz w:val="18"/>
                <w:szCs w:val="18"/>
              </w:rPr>
            </w:pPr>
            <w:r w:rsidRPr="00680DFD">
              <w:rPr>
                <w:rFonts w:ascii="Arial" w:hAnsi="Arial" w:cs="Arial"/>
                <w:color w:val="auto"/>
                <w:spacing w:val="-2"/>
                <w:sz w:val="18"/>
                <w:szCs w:val="18"/>
              </w:rPr>
              <w:t xml:space="preserve">наименование государственной программы Ставропольского края, муниципальной программы </w:t>
            </w:r>
            <w:r w:rsidRPr="00680DFD">
              <w:rPr>
                <w:rFonts w:ascii="Arial" w:hAnsi="Arial" w:cs="Arial"/>
                <w:color w:val="auto"/>
                <w:sz w:val="18"/>
                <w:szCs w:val="18"/>
              </w:rPr>
              <w:t xml:space="preserve">Благодарненского городского округа Ставропольского </w:t>
            </w:r>
            <w:proofErr w:type="gramStart"/>
            <w:r w:rsidRPr="00680DFD">
              <w:rPr>
                <w:rFonts w:ascii="Arial" w:hAnsi="Arial" w:cs="Arial"/>
                <w:color w:val="auto"/>
                <w:sz w:val="18"/>
                <w:szCs w:val="18"/>
              </w:rPr>
              <w:t>края</w:t>
            </w:r>
            <w:proofErr w:type="gramEnd"/>
            <w:r w:rsidRPr="00680DFD">
              <w:rPr>
                <w:rFonts w:ascii="Arial" w:hAnsi="Arial" w:cs="Arial"/>
                <w:color w:val="auto"/>
                <w:spacing w:val="-2"/>
                <w:sz w:val="18"/>
                <w:szCs w:val="18"/>
              </w:rPr>
              <w:t xml:space="preserve"> за счет средств которой осуществлено/планируется благоустройство общественных территорий</w:t>
            </w:r>
          </w:p>
        </w:tc>
      </w:tr>
      <w:tr w:rsidR="00680DFD" w:rsidRPr="00680DFD" w:rsidTr="00F25DE9">
        <w:trPr>
          <w:trHeight w:val="272"/>
        </w:trPr>
        <w:tc>
          <w:tcPr>
            <w:tcW w:w="5000" w:type="pct"/>
            <w:gridSpan w:val="3"/>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2018 год</w:t>
            </w:r>
          </w:p>
        </w:tc>
      </w:tr>
      <w:tr w:rsidR="00680DFD" w:rsidRPr="00680DFD" w:rsidTr="00F25DE9">
        <w:trPr>
          <w:trHeight w:val="272"/>
        </w:trPr>
        <w:tc>
          <w:tcPr>
            <w:tcW w:w="427" w:type="pct"/>
            <w:shd w:val="clear" w:color="auto" w:fill="auto"/>
            <w:hideMark/>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 xml:space="preserve">Село Алексеевское, территория, прилегающая к зданию Дворца культуры и памятнику «Огонь Вечной Славы» </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hAnsi="Arial" w:cs="Arial"/>
                <w:color w:val="auto"/>
                <w:sz w:val="18"/>
                <w:szCs w:val="18"/>
              </w:rPr>
              <w:t>государственная программа Ставропольского края «Управление финансами» (далее – ГП «Управление финансами»)</w:t>
            </w:r>
          </w:p>
          <w:p w:rsidR="00680DFD" w:rsidRPr="00680DFD" w:rsidRDefault="00680DFD" w:rsidP="00680DFD">
            <w:pPr>
              <w:spacing w:line="180" w:lineRule="exact"/>
              <w:jc w:val="both"/>
              <w:rPr>
                <w:rFonts w:ascii="Arial" w:hAnsi="Arial" w:cs="Arial"/>
                <w:color w:val="auto"/>
                <w:sz w:val="18"/>
                <w:szCs w:val="18"/>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Город Благодарный, площадь Ленина</w:t>
            </w:r>
          </w:p>
          <w:p w:rsidR="00680DFD" w:rsidRPr="00680DFD" w:rsidRDefault="00680DFD" w:rsidP="00680DFD">
            <w:pPr>
              <w:spacing w:line="180" w:lineRule="exact"/>
              <w:jc w:val="both"/>
              <w:rPr>
                <w:rFonts w:ascii="Arial" w:hAnsi="Arial" w:cs="Arial"/>
                <w:color w:val="FF0000"/>
                <w:sz w:val="18"/>
                <w:szCs w:val="18"/>
              </w:rPr>
            </w:pP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hAnsi="Arial" w:cs="Arial"/>
                <w:color w:val="auto"/>
                <w:sz w:val="18"/>
                <w:szCs w:val="18"/>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Село Мирное, территория, прилегающая к зданию Дворца культуры и памятнику землякам, погибшим в годы Великой Отечественной войны</w:t>
            </w:r>
          </w:p>
        </w:tc>
        <w:tc>
          <w:tcPr>
            <w:tcW w:w="2574" w:type="pct"/>
          </w:tcPr>
          <w:p w:rsidR="00680DFD" w:rsidRPr="00680DFD" w:rsidRDefault="00680DFD" w:rsidP="00680DFD">
            <w:pPr>
              <w:spacing w:line="180" w:lineRule="exact"/>
              <w:jc w:val="both"/>
              <w:rPr>
                <w:rFonts w:ascii="Arial" w:hAnsi="Arial" w:cs="Arial"/>
                <w:color w:val="FF0000"/>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4.</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 xml:space="preserve">Аул </w:t>
            </w:r>
            <w:proofErr w:type="spellStart"/>
            <w:r w:rsidRPr="00680DFD">
              <w:rPr>
                <w:rFonts w:ascii="Arial" w:eastAsia="Calibri" w:hAnsi="Arial" w:cs="Arial"/>
                <w:color w:val="auto"/>
                <w:sz w:val="18"/>
                <w:szCs w:val="18"/>
                <w:lang w:eastAsia="en-US"/>
              </w:rPr>
              <w:t>Эдельбай</w:t>
            </w:r>
            <w:proofErr w:type="spellEnd"/>
            <w:r w:rsidRPr="00680DFD">
              <w:rPr>
                <w:rFonts w:ascii="Arial" w:eastAsia="Calibri" w:hAnsi="Arial" w:cs="Arial"/>
                <w:color w:val="auto"/>
                <w:sz w:val="18"/>
                <w:szCs w:val="18"/>
                <w:lang w:eastAsia="en-US"/>
              </w:rPr>
              <w:t xml:space="preserve">, территория, прилегающая к зданию муниципального казенного учреждения культуры «Дом культуры аула </w:t>
            </w:r>
            <w:proofErr w:type="spellStart"/>
            <w:r w:rsidRPr="00680DFD">
              <w:rPr>
                <w:rFonts w:ascii="Arial" w:eastAsia="Calibri" w:hAnsi="Arial" w:cs="Arial"/>
                <w:color w:val="auto"/>
                <w:sz w:val="18"/>
                <w:szCs w:val="18"/>
                <w:lang w:eastAsia="en-US"/>
              </w:rPr>
              <w:t>Эдельбай</w:t>
            </w:r>
            <w:proofErr w:type="spellEnd"/>
            <w:r w:rsidRPr="00680DFD">
              <w:rPr>
                <w:rFonts w:ascii="Arial" w:eastAsia="Calibri" w:hAnsi="Arial" w:cs="Arial"/>
                <w:color w:val="auto"/>
                <w:sz w:val="18"/>
                <w:szCs w:val="18"/>
                <w:lang w:eastAsia="en-US"/>
              </w:rPr>
              <w:t xml:space="preserve">» </w:t>
            </w:r>
          </w:p>
        </w:tc>
        <w:tc>
          <w:tcPr>
            <w:tcW w:w="2574" w:type="pct"/>
          </w:tcPr>
          <w:p w:rsidR="00680DFD" w:rsidRPr="00680DFD" w:rsidRDefault="00680DFD" w:rsidP="00680DFD">
            <w:pPr>
              <w:spacing w:line="180" w:lineRule="exact"/>
              <w:jc w:val="both"/>
              <w:rPr>
                <w:rFonts w:ascii="Arial" w:hAnsi="Arial" w:cs="Arial"/>
                <w:color w:val="FF0000"/>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5.</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 xml:space="preserve">С. Александрия, </w:t>
            </w:r>
          </w:p>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ул. Столбовая</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 xml:space="preserve">государственная программа Ставропольского края «Развитие транспортной системы» </w:t>
            </w:r>
            <w:r w:rsidRPr="00680DFD">
              <w:rPr>
                <w:rFonts w:ascii="Arial" w:hAnsi="Arial" w:cs="Arial"/>
                <w:color w:val="auto"/>
                <w:sz w:val="18"/>
                <w:szCs w:val="18"/>
              </w:rPr>
              <w:t>(далее – ГП «</w:t>
            </w:r>
            <w:r w:rsidRPr="00680DFD">
              <w:rPr>
                <w:rFonts w:ascii="Arial" w:eastAsia="Calibri" w:hAnsi="Arial" w:cs="Arial"/>
                <w:color w:val="auto"/>
                <w:sz w:val="18"/>
                <w:szCs w:val="18"/>
                <w:lang w:eastAsia="en-US"/>
              </w:rPr>
              <w:t>Развитие транспортной системы</w:t>
            </w:r>
            <w:r w:rsidRPr="00680DFD">
              <w:rPr>
                <w:rFonts w:ascii="Arial" w:hAnsi="Arial" w:cs="Arial"/>
                <w:color w:val="auto"/>
                <w:sz w:val="18"/>
                <w:szCs w:val="18"/>
              </w:rPr>
              <w:t>»)</w:t>
            </w:r>
          </w:p>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5000" w:type="pct"/>
            <w:gridSpan w:val="3"/>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lastRenderedPageBreak/>
              <w:t>2019 год</w:t>
            </w:r>
          </w:p>
        </w:tc>
      </w:tr>
      <w:tr w:rsidR="00680DFD" w:rsidRPr="00680DFD" w:rsidTr="00F25DE9">
        <w:trPr>
          <w:trHeight w:val="272"/>
        </w:trPr>
        <w:tc>
          <w:tcPr>
            <w:tcW w:w="5000" w:type="pct"/>
            <w:gridSpan w:val="3"/>
            <w:shd w:val="clear" w:color="auto" w:fill="auto"/>
          </w:tcPr>
          <w:p w:rsidR="00680DFD" w:rsidRPr="00680DFD" w:rsidRDefault="00680DFD" w:rsidP="00680DFD">
            <w:pPr>
              <w:spacing w:line="180" w:lineRule="exact"/>
              <w:jc w:val="both"/>
              <w:rPr>
                <w:rFonts w:ascii="Arial" w:hAnsi="Arial" w:cs="Arial"/>
                <w:color w:val="auto"/>
                <w:sz w:val="18"/>
                <w:szCs w:val="18"/>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 xml:space="preserve">Город Благодарный, аллея по ул. </w:t>
            </w:r>
            <w:proofErr w:type="gramStart"/>
            <w:r w:rsidRPr="00680DFD">
              <w:rPr>
                <w:rFonts w:ascii="Arial" w:eastAsia="Calibri" w:hAnsi="Arial" w:cs="Arial"/>
                <w:color w:val="auto"/>
                <w:sz w:val="18"/>
                <w:szCs w:val="18"/>
                <w:lang w:eastAsia="en-US"/>
              </w:rPr>
              <w:t>Советской</w:t>
            </w:r>
            <w:proofErr w:type="gramEnd"/>
            <w:r w:rsidRPr="00680DFD">
              <w:rPr>
                <w:rFonts w:ascii="Arial" w:eastAsia="Calibri" w:hAnsi="Arial" w:cs="Arial"/>
                <w:color w:val="auto"/>
                <w:sz w:val="18"/>
                <w:szCs w:val="18"/>
                <w:lang w:eastAsia="en-US"/>
              </w:rPr>
              <w:t xml:space="preserve"> (1 очередь)</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 xml:space="preserve">2. </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Город Благодарный, парк Победы</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1890"/>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Город Благодарный, сооружение «Фонтан» и прилегающая к нему территория Благодарненского центра культуры и досуга</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hAnsi="Arial" w:cs="Arial"/>
                <w:color w:val="auto"/>
                <w:sz w:val="18"/>
                <w:szCs w:val="18"/>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p w:rsidR="00680DFD" w:rsidRPr="00680DFD" w:rsidRDefault="00680DFD" w:rsidP="00680DFD">
            <w:pPr>
              <w:spacing w:line="180" w:lineRule="exact"/>
              <w:jc w:val="both"/>
              <w:rPr>
                <w:rFonts w:ascii="Arial" w:hAnsi="Arial" w:cs="Arial"/>
                <w:color w:val="auto"/>
                <w:sz w:val="18"/>
                <w:szCs w:val="18"/>
              </w:rPr>
            </w:pPr>
          </w:p>
        </w:tc>
      </w:tr>
      <w:tr w:rsidR="00680DFD" w:rsidRPr="00680DFD" w:rsidTr="00F25DE9">
        <w:trPr>
          <w:trHeight w:val="272"/>
        </w:trPr>
        <w:tc>
          <w:tcPr>
            <w:tcW w:w="5000" w:type="pct"/>
            <w:gridSpan w:val="3"/>
            <w:shd w:val="clear" w:color="auto" w:fill="auto"/>
            <w:vAlign w:val="center"/>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2020 год</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w:t>
            </w:r>
          </w:p>
        </w:tc>
        <w:tc>
          <w:tcPr>
            <w:tcW w:w="1999" w:type="pct"/>
            <w:shd w:val="clear" w:color="auto" w:fill="auto"/>
          </w:tcPr>
          <w:p w:rsidR="00680DFD" w:rsidRPr="00680DFD" w:rsidRDefault="00680DFD" w:rsidP="00680DFD">
            <w:pPr>
              <w:spacing w:line="180" w:lineRule="exact"/>
              <w:jc w:val="both"/>
              <w:rPr>
                <w:rFonts w:ascii="Arial" w:eastAsia="Calibri" w:hAnsi="Arial" w:cs="Arial"/>
                <w:sz w:val="18"/>
                <w:szCs w:val="18"/>
                <w:lang w:eastAsia="en-US"/>
              </w:rPr>
            </w:pPr>
            <w:r w:rsidRPr="00680DFD">
              <w:rPr>
                <w:rFonts w:ascii="Arial" w:eastAsia="Calibri" w:hAnsi="Arial" w:cs="Arial"/>
                <w:color w:val="auto"/>
                <w:sz w:val="18"/>
                <w:szCs w:val="18"/>
                <w:lang w:eastAsia="en-US"/>
              </w:rPr>
              <w:t xml:space="preserve">Село Александрия, </w:t>
            </w:r>
            <w:r w:rsidRPr="00680DFD">
              <w:rPr>
                <w:rFonts w:ascii="Arial" w:eastAsia="Calibri" w:hAnsi="Arial" w:cs="Arial"/>
                <w:sz w:val="18"/>
                <w:szCs w:val="18"/>
                <w:lang w:eastAsia="en-US"/>
              </w:rPr>
              <w:t>территория южного кладбища</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w:t>
            </w:r>
          </w:p>
        </w:tc>
        <w:tc>
          <w:tcPr>
            <w:tcW w:w="1999" w:type="pct"/>
            <w:shd w:val="clear" w:color="auto" w:fill="auto"/>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Город Благодарный, территория, прилегающая к мемориалу «Огонь Вечной Славы»</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shd w:val="clear" w:color="auto" w:fill="auto"/>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Город Благодарный, кладбище и прилегающая к нему территория</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4.</w:t>
            </w:r>
          </w:p>
        </w:tc>
        <w:tc>
          <w:tcPr>
            <w:tcW w:w="1999" w:type="pct"/>
            <w:shd w:val="clear" w:color="auto" w:fill="auto"/>
          </w:tcPr>
          <w:p w:rsidR="00680DFD" w:rsidRPr="00680DFD" w:rsidRDefault="00680DFD" w:rsidP="00680DFD">
            <w:pPr>
              <w:spacing w:line="180" w:lineRule="exact"/>
              <w:jc w:val="both"/>
              <w:rPr>
                <w:rFonts w:ascii="Arial" w:eastAsia="Calibri" w:hAnsi="Arial" w:cs="Arial"/>
                <w:sz w:val="18"/>
                <w:szCs w:val="18"/>
                <w:lang w:eastAsia="en-US"/>
              </w:rPr>
            </w:pPr>
            <w:r w:rsidRPr="00680DFD">
              <w:rPr>
                <w:rFonts w:ascii="Arial" w:eastAsia="Calibri" w:hAnsi="Arial" w:cs="Arial"/>
                <w:color w:val="auto"/>
                <w:sz w:val="18"/>
                <w:szCs w:val="18"/>
                <w:lang w:eastAsia="en-US"/>
              </w:rPr>
              <w:t xml:space="preserve">Город Благодарный, </w:t>
            </w:r>
            <w:r w:rsidRPr="00680DFD">
              <w:rPr>
                <w:rFonts w:ascii="Arial" w:eastAsia="Calibri" w:hAnsi="Arial" w:cs="Arial"/>
                <w:sz w:val="18"/>
                <w:szCs w:val="18"/>
                <w:lang w:eastAsia="en-US"/>
              </w:rPr>
              <w:t>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5.</w:t>
            </w:r>
          </w:p>
        </w:tc>
        <w:tc>
          <w:tcPr>
            <w:tcW w:w="1999" w:type="pct"/>
            <w:shd w:val="clear" w:color="auto" w:fill="auto"/>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Село Бурлацкое, территория, прилегающая к стадиону</w:t>
            </w:r>
          </w:p>
          <w:p w:rsidR="00680DFD" w:rsidRPr="00680DFD" w:rsidRDefault="00680DFD" w:rsidP="00680DFD">
            <w:pPr>
              <w:spacing w:line="180" w:lineRule="exact"/>
              <w:jc w:val="both"/>
              <w:rPr>
                <w:rFonts w:ascii="Arial" w:eastAsia="Calibri" w:hAnsi="Arial" w:cs="Arial"/>
                <w:color w:val="auto"/>
                <w:sz w:val="18"/>
                <w:szCs w:val="18"/>
                <w:lang w:eastAsia="en-US"/>
              </w:rPr>
            </w:pP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6.</w:t>
            </w:r>
          </w:p>
        </w:tc>
        <w:tc>
          <w:tcPr>
            <w:tcW w:w="1999" w:type="pct"/>
            <w:shd w:val="clear" w:color="auto" w:fill="auto"/>
          </w:tcPr>
          <w:p w:rsidR="00680DFD" w:rsidRPr="00680DFD" w:rsidRDefault="00680DFD" w:rsidP="00680DFD">
            <w:pPr>
              <w:spacing w:line="180" w:lineRule="exact"/>
              <w:jc w:val="both"/>
              <w:rPr>
                <w:rFonts w:ascii="Arial" w:eastAsia="Calibri" w:hAnsi="Arial" w:cs="Arial"/>
                <w:sz w:val="18"/>
                <w:szCs w:val="18"/>
                <w:lang w:eastAsia="en-US"/>
              </w:rPr>
            </w:pPr>
            <w:r w:rsidRPr="00680DFD">
              <w:rPr>
                <w:rFonts w:ascii="Arial" w:eastAsia="Calibri" w:hAnsi="Arial" w:cs="Arial"/>
                <w:color w:val="auto"/>
                <w:sz w:val="18"/>
                <w:szCs w:val="18"/>
                <w:lang w:eastAsia="en-US"/>
              </w:rPr>
              <w:t xml:space="preserve">Село Каменная Балка, спортивная площадка с элементами </w:t>
            </w:r>
            <w:r w:rsidRPr="00680DFD">
              <w:rPr>
                <w:rFonts w:ascii="Arial" w:eastAsia="Calibri" w:hAnsi="Arial" w:cs="Arial"/>
                <w:sz w:val="18"/>
                <w:szCs w:val="18"/>
                <w:lang w:eastAsia="en-US"/>
              </w:rPr>
              <w:t xml:space="preserve">уличных тренажеров по улице Школьная </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7.</w:t>
            </w:r>
          </w:p>
        </w:tc>
        <w:tc>
          <w:tcPr>
            <w:tcW w:w="1999" w:type="pct"/>
            <w:shd w:val="clear" w:color="auto" w:fill="auto"/>
          </w:tcPr>
          <w:p w:rsidR="00680DFD" w:rsidRPr="00680DFD" w:rsidRDefault="00680DFD" w:rsidP="00680DFD">
            <w:pPr>
              <w:spacing w:line="180" w:lineRule="exact"/>
              <w:jc w:val="both"/>
              <w:rPr>
                <w:rFonts w:ascii="Arial" w:eastAsia="Calibri" w:hAnsi="Arial" w:cs="Arial"/>
                <w:sz w:val="18"/>
                <w:szCs w:val="18"/>
                <w:lang w:eastAsia="en-US"/>
              </w:rPr>
            </w:pPr>
            <w:r w:rsidRPr="00680DFD">
              <w:rPr>
                <w:rFonts w:ascii="Arial" w:eastAsia="Calibri" w:hAnsi="Arial" w:cs="Arial"/>
                <w:color w:val="auto"/>
                <w:sz w:val="18"/>
                <w:szCs w:val="18"/>
                <w:lang w:eastAsia="en-US"/>
              </w:rPr>
              <w:t xml:space="preserve">Село Сотниковское, </w:t>
            </w:r>
            <w:r w:rsidRPr="00680DFD">
              <w:rPr>
                <w:rFonts w:ascii="Arial" w:eastAsia="Calibri" w:hAnsi="Arial" w:cs="Arial"/>
                <w:sz w:val="18"/>
                <w:szCs w:val="18"/>
                <w:lang w:eastAsia="en-US"/>
              </w:rPr>
              <w:t>территория, прилегающая к муниципальному учреждению культуры «</w:t>
            </w:r>
            <w:proofErr w:type="spellStart"/>
            <w:r w:rsidRPr="00680DFD">
              <w:rPr>
                <w:rFonts w:ascii="Arial" w:eastAsia="Calibri" w:hAnsi="Arial" w:cs="Arial"/>
                <w:sz w:val="18"/>
                <w:szCs w:val="18"/>
                <w:lang w:eastAsia="en-US"/>
              </w:rPr>
              <w:t>Сотниковский</w:t>
            </w:r>
            <w:proofErr w:type="spellEnd"/>
            <w:r w:rsidRPr="00680DFD">
              <w:rPr>
                <w:rFonts w:ascii="Arial" w:eastAsia="Calibri" w:hAnsi="Arial" w:cs="Arial"/>
                <w:sz w:val="18"/>
                <w:szCs w:val="18"/>
                <w:lang w:eastAsia="en-US"/>
              </w:rPr>
              <w:t xml:space="preserve"> Дворец культуры» по пл. Тучина, б/н и территория по ул. Советская, б/</w:t>
            </w:r>
            <w:proofErr w:type="gramStart"/>
            <w:r w:rsidRPr="00680DFD">
              <w:rPr>
                <w:rFonts w:ascii="Arial" w:eastAsia="Calibri" w:hAnsi="Arial" w:cs="Arial"/>
                <w:sz w:val="18"/>
                <w:szCs w:val="18"/>
                <w:lang w:eastAsia="en-US"/>
              </w:rPr>
              <w:t>н</w:t>
            </w:r>
            <w:proofErr w:type="gramEnd"/>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8.</w:t>
            </w:r>
          </w:p>
        </w:tc>
        <w:tc>
          <w:tcPr>
            <w:tcW w:w="1999" w:type="pct"/>
            <w:shd w:val="clear" w:color="auto" w:fill="auto"/>
          </w:tcPr>
          <w:p w:rsidR="00680DFD" w:rsidRPr="00680DFD" w:rsidRDefault="00680DFD" w:rsidP="00680DFD">
            <w:pPr>
              <w:spacing w:line="180" w:lineRule="exact"/>
              <w:jc w:val="both"/>
              <w:rPr>
                <w:rFonts w:ascii="Arial" w:eastAsia="Calibri" w:hAnsi="Arial" w:cs="Arial"/>
                <w:sz w:val="18"/>
                <w:szCs w:val="18"/>
                <w:lang w:eastAsia="en-US"/>
              </w:rPr>
            </w:pPr>
            <w:r w:rsidRPr="00680DFD">
              <w:rPr>
                <w:rFonts w:ascii="Arial" w:eastAsia="Calibri" w:hAnsi="Arial" w:cs="Arial"/>
                <w:color w:val="auto"/>
                <w:sz w:val="18"/>
                <w:szCs w:val="18"/>
                <w:lang w:eastAsia="en-US"/>
              </w:rPr>
              <w:t xml:space="preserve">Поселок Ставропольский, </w:t>
            </w:r>
            <w:r w:rsidRPr="00680DFD">
              <w:rPr>
                <w:rFonts w:ascii="Arial" w:eastAsia="Calibri" w:hAnsi="Arial" w:cs="Arial"/>
                <w:sz w:val="18"/>
                <w:szCs w:val="18"/>
                <w:lang w:eastAsia="en-US"/>
              </w:rPr>
              <w:t>парковая зона по ул. Ленина от ул. О. Кошевого до ул. 8 Марта</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9</w:t>
            </w:r>
          </w:p>
        </w:tc>
        <w:tc>
          <w:tcPr>
            <w:tcW w:w="1999" w:type="pct"/>
            <w:shd w:val="clear" w:color="auto" w:fill="auto"/>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Город Благодарный, территория, прилегающая к берегу реки Мокрая Буйвола (1 очередь)</w:t>
            </w:r>
          </w:p>
        </w:tc>
        <w:tc>
          <w:tcPr>
            <w:tcW w:w="2574" w:type="pct"/>
          </w:tcPr>
          <w:p w:rsidR="00680DFD" w:rsidRPr="00680DFD" w:rsidRDefault="00680DFD" w:rsidP="00680DFD">
            <w:pPr>
              <w:spacing w:line="180" w:lineRule="exact"/>
              <w:jc w:val="both"/>
              <w:rPr>
                <w:rFonts w:ascii="Arial" w:hAnsi="Arial" w:cs="Arial"/>
                <w:color w:val="auto"/>
                <w:sz w:val="18"/>
                <w:szCs w:val="18"/>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10</w:t>
            </w:r>
          </w:p>
        </w:tc>
        <w:tc>
          <w:tcPr>
            <w:tcW w:w="1999" w:type="pct"/>
            <w:shd w:val="clear" w:color="auto" w:fill="auto"/>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 xml:space="preserve">Аул </w:t>
            </w:r>
            <w:proofErr w:type="spellStart"/>
            <w:r w:rsidRPr="00680DFD">
              <w:rPr>
                <w:rFonts w:ascii="Arial" w:eastAsia="Calibri" w:hAnsi="Arial" w:cs="Arial"/>
                <w:color w:val="auto"/>
                <w:sz w:val="18"/>
                <w:szCs w:val="18"/>
                <w:lang w:eastAsia="en-US"/>
              </w:rPr>
              <w:t>Эдельбай</w:t>
            </w:r>
            <w:proofErr w:type="spellEnd"/>
            <w:r w:rsidRPr="00680DFD">
              <w:rPr>
                <w:rFonts w:ascii="Arial" w:eastAsia="Calibri" w:hAnsi="Arial" w:cs="Arial"/>
                <w:color w:val="auto"/>
                <w:sz w:val="18"/>
                <w:szCs w:val="18"/>
                <w:lang w:eastAsia="en-US"/>
              </w:rPr>
              <w:t>, территория, прилегающая к стадиону</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5000" w:type="pct"/>
            <w:gridSpan w:val="3"/>
            <w:shd w:val="clear" w:color="auto" w:fill="auto"/>
            <w:vAlign w:val="center"/>
          </w:tcPr>
          <w:p w:rsidR="00680DFD" w:rsidRPr="00680DFD" w:rsidRDefault="00680DFD" w:rsidP="00680DFD">
            <w:pPr>
              <w:spacing w:line="180" w:lineRule="exact"/>
              <w:jc w:val="both"/>
              <w:rPr>
                <w:rFonts w:ascii="Arial" w:hAnsi="Arial" w:cs="Arial"/>
                <w:color w:val="auto"/>
                <w:sz w:val="18"/>
                <w:szCs w:val="18"/>
              </w:rPr>
            </w:pPr>
          </w:p>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lang w:val="en-US"/>
              </w:rPr>
              <w:t xml:space="preserve">2021 </w:t>
            </w:r>
            <w:r w:rsidRPr="00680DFD">
              <w:rPr>
                <w:rFonts w:ascii="Arial" w:hAnsi="Arial" w:cs="Arial"/>
                <w:color w:val="auto"/>
                <w:sz w:val="18"/>
                <w:szCs w:val="18"/>
              </w:rPr>
              <w:t>год</w:t>
            </w:r>
          </w:p>
        </w:tc>
      </w:tr>
      <w:tr w:rsidR="00680DFD" w:rsidRPr="00680DFD" w:rsidTr="00F25DE9">
        <w:trPr>
          <w:trHeight w:val="410"/>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 территория, прилегающая к «Роднику» по пер. Ручейный</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410"/>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w:t>
            </w:r>
          </w:p>
        </w:tc>
        <w:tc>
          <w:tcPr>
            <w:tcW w:w="1999" w:type="pct"/>
            <w:shd w:val="clear" w:color="auto" w:fill="auto"/>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lang w:eastAsia="en-US"/>
              </w:rPr>
              <w:t>Город Благодарный, территория, прилегающая к берегу реки Мокрая Буйвола (2 очередь)</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roofErr w:type="gramStart"/>
            <w:r w:rsidRPr="00680DFD">
              <w:rPr>
                <w:rFonts w:ascii="Arial" w:eastAsia="Calibri" w:hAnsi="Arial" w:cs="Arial"/>
                <w:color w:val="auto"/>
                <w:sz w:val="18"/>
                <w:szCs w:val="18"/>
              </w:rPr>
              <w:t>село Бурлацкое территория, прилегающая к зданию муниципального казенного учреждения культуры "Дом культуры села Бурлацкое" по ул. Красная, 91</w:t>
            </w:r>
            <w:proofErr w:type="gramEnd"/>
          </w:p>
        </w:tc>
        <w:tc>
          <w:tcPr>
            <w:tcW w:w="2574" w:type="pct"/>
          </w:tcPr>
          <w:p w:rsidR="00680DFD" w:rsidRPr="00680DFD" w:rsidRDefault="00680DFD" w:rsidP="00680DFD">
            <w:pPr>
              <w:spacing w:line="180" w:lineRule="exact"/>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4.</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Александрия, территория, прилегающая к зданию пожарного депо по ул. Пролетарская, 97</w:t>
            </w:r>
          </w:p>
        </w:tc>
        <w:tc>
          <w:tcPr>
            <w:tcW w:w="2574" w:type="pct"/>
          </w:tcPr>
          <w:p w:rsidR="00680DFD" w:rsidRPr="00680DFD" w:rsidRDefault="00680DFD" w:rsidP="00680DFD">
            <w:pPr>
              <w:spacing w:line="180" w:lineRule="exact"/>
              <w:rPr>
                <w:rFonts w:ascii="Arial" w:hAnsi="Arial" w:cs="Arial"/>
                <w:color w:val="auto"/>
                <w:sz w:val="18"/>
                <w:szCs w:val="18"/>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5.</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Алексеевское, территория кладбища</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6.</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хутор Алтухов, зона отдыха по улице Чапаева в хуторе Алтухов</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7.</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roofErr w:type="gramStart"/>
            <w:r w:rsidRPr="00680DFD">
              <w:rPr>
                <w:rFonts w:ascii="Arial" w:eastAsia="Calibri" w:hAnsi="Arial" w:cs="Arial"/>
                <w:color w:val="auto"/>
                <w:sz w:val="18"/>
                <w:szCs w:val="18"/>
              </w:rPr>
              <w:t>хутор Большевик, тротуарные дорожки по ул. Зеленой и ул. Юбилейной</w:t>
            </w:r>
            <w:proofErr w:type="gramEnd"/>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8.</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 xml:space="preserve">аул </w:t>
            </w:r>
            <w:proofErr w:type="spellStart"/>
            <w:r w:rsidRPr="00680DFD">
              <w:rPr>
                <w:rFonts w:ascii="Arial" w:eastAsia="Calibri" w:hAnsi="Arial" w:cs="Arial"/>
                <w:color w:val="auto"/>
                <w:sz w:val="18"/>
                <w:szCs w:val="18"/>
              </w:rPr>
              <w:t>Эдельбай</w:t>
            </w:r>
            <w:proofErr w:type="spellEnd"/>
            <w:r w:rsidRPr="00680DFD">
              <w:rPr>
                <w:rFonts w:ascii="Arial" w:eastAsia="Calibri" w:hAnsi="Arial" w:cs="Arial"/>
                <w:color w:val="auto"/>
                <w:sz w:val="18"/>
                <w:szCs w:val="18"/>
              </w:rPr>
              <w:t>, общественная территория по ул. Молодежная, 1, с установкой детских развлекательных площадок</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9.</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село Спасское, территория мемориала - обелиска воинам-землякам, погибшим в годы Великой Отечественной Войны 1941-1945 гг.</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10.</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село Мирное, площадь, предназначенная для ярмарок выходного дня и прилегающей территории по улице Красная</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11.</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 xml:space="preserve">поселок Ставропольский, </w:t>
            </w:r>
          </w:p>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 xml:space="preserve">парковая зоны по улице Ленина от улицы </w:t>
            </w:r>
            <w:r w:rsidRPr="00680DFD">
              <w:rPr>
                <w:rFonts w:ascii="Arial" w:eastAsia="Calibri" w:hAnsi="Arial" w:cs="Arial"/>
                <w:color w:val="auto"/>
                <w:sz w:val="18"/>
                <w:szCs w:val="18"/>
              </w:rPr>
              <w:lastRenderedPageBreak/>
              <w:t>Советской до улицы 8 Марта</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lastRenderedPageBreak/>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lastRenderedPageBreak/>
              <w:t>12.</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xml:space="preserve">, территория парка «Дома культуры села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13.</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r w:rsidRPr="00680DFD">
              <w:rPr>
                <w:rFonts w:ascii="Arial" w:eastAsia="Calibri" w:hAnsi="Arial" w:cs="Arial"/>
                <w:color w:val="auto"/>
                <w:sz w:val="18"/>
                <w:szCs w:val="18"/>
              </w:rPr>
              <w:t>село Сотниковское, территория центра села Сотниковское</w:t>
            </w:r>
          </w:p>
        </w:tc>
        <w:tc>
          <w:tcPr>
            <w:tcW w:w="2574" w:type="pct"/>
          </w:tcPr>
          <w:p w:rsidR="00680DFD" w:rsidRPr="00680DFD" w:rsidRDefault="00680DFD" w:rsidP="00680DFD">
            <w:pPr>
              <w:spacing w:line="180" w:lineRule="exact"/>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5000" w:type="pct"/>
            <w:gridSpan w:val="3"/>
            <w:shd w:val="clear" w:color="auto" w:fill="auto"/>
            <w:vAlign w:val="center"/>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2022 год</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w:t>
            </w:r>
            <w:r w:rsidRPr="00680DFD">
              <w:rPr>
                <w:rFonts w:ascii="Arial" w:eastAsia="Calibri" w:hAnsi="Arial" w:cs="Arial"/>
                <w:color w:val="auto"/>
                <w:sz w:val="18"/>
                <w:szCs w:val="18"/>
                <w:lang w:eastAsia="en-US"/>
              </w:rPr>
              <w:t xml:space="preserve"> </w:t>
            </w:r>
            <w:r w:rsidRPr="00680DFD">
              <w:rPr>
                <w:rFonts w:ascii="Arial" w:eastAsia="Calibri" w:hAnsi="Arial" w:cs="Arial"/>
                <w:color w:val="auto"/>
                <w:sz w:val="18"/>
                <w:szCs w:val="18"/>
              </w:rPr>
              <w:t xml:space="preserve">монтаж уличного освещения по ул. Ленина, ул. Первомайская, ул. Свободы </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Алексеевское, территория, прилегающая к храму Казанской иконы Божией Матери, по ул. Ленина, б/</w:t>
            </w:r>
            <w:proofErr w:type="gramStart"/>
            <w:r w:rsidRPr="00680DFD">
              <w:rPr>
                <w:rFonts w:ascii="Arial" w:eastAsia="Calibri" w:hAnsi="Arial" w:cs="Arial"/>
                <w:color w:val="auto"/>
                <w:sz w:val="18"/>
                <w:szCs w:val="18"/>
              </w:rPr>
              <w:t>н</w:t>
            </w:r>
            <w:proofErr w:type="gramEnd"/>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Хутор Алтухов, спортивная площадка с уличными тренажерами по ул. Чапаева</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4.</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Бурлацкое, благоустройство стадиона (2-й этап)</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5.</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Елизаветинское, территория, прилегающая к зданию муниципального учреждения культуры «Дворец культуры села Елизаветинское»</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6.</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Каменная Балка, территория, прилегающая к зданию муниципального учреждения культуры «Дом культуры села Каменная Балка» по ул. Школьная </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7.</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Поселок Каменка, детская площадка</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«Развитие жилищно-коммунального хозяйства и дорожной инфраструктуры (далее </w:t>
            </w:r>
            <w:proofErr w:type="gramStart"/>
            <w:r w:rsidRPr="00680DFD">
              <w:rPr>
                <w:rFonts w:ascii="Arial" w:eastAsia="Calibri" w:hAnsi="Arial" w:cs="Arial"/>
                <w:color w:val="auto"/>
                <w:sz w:val="18"/>
                <w:szCs w:val="18"/>
                <w:lang w:eastAsia="en-US"/>
              </w:rPr>
              <w:t>-</w:t>
            </w:r>
            <w:proofErr w:type="spellStart"/>
            <w:r w:rsidRPr="00680DFD">
              <w:rPr>
                <w:rFonts w:ascii="Arial" w:eastAsia="Calibri" w:hAnsi="Arial" w:cs="Arial"/>
                <w:color w:val="auto"/>
                <w:sz w:val="18"/>
                <w:szCs w:val="18"/>
                <w:lang w:eastAsia="en-US"/>
              </w:rPr>
              <w:t>Б</w:t>
            </w:r>
            <w:proofErr w:type="gramEnd"/>
            <w:r w:rsidRPr="00680DFD">
              <w:rPr>
                <w:rFonts w:ascii="Arial" w:eastAsia="Calibri" w:hAnsi="Arial" w:cs="Arial"/>
                <w:color w:val="auto"/>
                <w:sz w:val="18"/>
                <w:szCs w:val="18"/>
                <w:lang w:eastAsia="en-US"/>
              </w:rPr>
              <w:t>лагодарненская</w:t>
            </w:r>
            <w:proofErr w:type="spellEnd"/>
            <w:r w:rsidRPr="00680DFD">
              <w:rPr>
                <w:rFonts w:ascii="Arial" w:eastAsia="Calibri" w:hAnsi="Arial" w:cs="Arial"/>
                <w:color w:val="auto"/>
                <w:sz w:val="18"/>
                <w:szCs w:val="18"/>
                <w:lang w:eastAsia="en-US"/>
              </w:rPr>
              <w:t xml:space="preserve"> программа «Развитие ЖКХ»)</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8.</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Поселок Ставропольский, торговая площадка для выездных ярмарок по ул. Ленина</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9.</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Поселок Ставропольский, парковая зона по улице Ленина от улицы О. Кошевого до улицы 8 Марта с установкой детской площадки и малых архитектурных форм</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roofErr w:type="spellStart"/>
            <w:r w:rsidRPr="00680DFD">
              <w:rPr>
                <w:rFonts w:ascii="Arial" w:eastAsia="Calibri" w:hAnsi="Arial" w:cs="Arial"/>
                <w:color w:val="auto"/>
                <w:sz w:val="18"/>
                <w:szCs w:val="18"/>
                <w:lang w:eastAsia="en-US"/>
              </w:rPr>
              <w:t>Благодарненская</w:t>
            </w:r>
            <w:proofErr w:type="spellEnd"/>
            <w:r w:rsidRPr="00680DFD">
              <w:rPr>
                <w:rFonts w:ascii="Arial" w:eastAsia="Calibri" w:hAnsi="Arial" w:cs="Arial"/>
                <w:color w:val="auto"/>
                <w:sz w:val="18"/>
                <w:szCs w:val="18"/>
                <w:lang w:eastAsia="en-US"/>
              </w:rPr>
              <w:t xml:space="preserve"> программа «Развитие ЖКХ»</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10.</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территория, прилегающая к мемориалу, ремонт мемориала Герою Советского Союза П.М. Дьякову и благоустройство прилегающей к нему территории по ул. Дьякова</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11.</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Александрия, тротуарная дорожка по ул. Красная от дома №265 до дома №281</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roofErr w:type="spellStart"/>
            <w:r w:rsidRPr="00680DFD">
              <w:rPr>
                <w:rFonts w:ascii="Arial" w:eastAsia="Calibri" w:hAnsi="Arial" w:cs="Arial"/>
                <w:color w:val="auto"/>
                <w:sz w:val="18"/>
                <w:szCs w:val="18"/>
                <w:lang w:eastAsia="en-US"/>
              </w:rPr>
              <w:t>Благодарненская</w:t>
            </w:r>
            <w:proofErr w:type="spellEnd"/>
            <w:r w:rsidRPr="00680DFD">
              <w:rPr>
                <w:rFonts w:ascii="Arial" w:eastAsia="Calibri" w:hAnsi="Arial" w:cs="Arial"/>
                <w:color w:val="auto"/>
                <w:sz w:val="18"/>
                <w:szCs w:val="18"/>
                <w:lang w:eastAsia="en-US"/>
              </w:rPr>
              <w:t xml:space="preserve"> программа «Развитие ЖКХ»</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12.</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Город Благодарный, асфальтирование ул. Голикова (от ул. </w:t>
            </w:r>
            <w:proofErr w:type="spellStart"/>
            <w:r w:rsidRPr="00680DFD">
              <w:rPr>
                <w:rFonts w:ascii="Arial" w:eastAsia="Calibri" w:hAnsi="Arial" w:cs="Arial"/>
                <w:color w:val="auto"/>
                <w:sz w:val="18"/>
                <w:szCs w:val="18"/>
              </w:rPr>
              <w:t>Однокозова</w:t>
            </w:r>
            <w:proofErr w:type="spellEnd"/>
            <w:r w:rsidRPr="00680DFD">
              <w:rPr>
                <w:rFonts w:ascii="Arial" w:eastAsia="Calibri" w:hAnsi="Arial" w:cs="Arial"/>
                <w:color w:val="auto"/>
                <w:sz w:val="18"/>
                <w:szCs w:val="18"/>
              </w:rPr>
              <w:t xml:space="preserve"> до дома №1, 2 ул. Голикова) в городе Благодарном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roofErr w:type="spellStart"/>
            <w:r w:rsidRPr="00680DFD">
              <w:rPr>
                <w:rFonts w:ascii="Arial" w:eastAsia="Calibri" w:hAnsi="Arial" w:cs="Arial"/>
                <w:color w:val="auto"/>
                <w:sz w:val="18"/>
                <w:szCs w:val="18"/>
                <w:lang w:eastAsia="en-US"/>
              </w:rPr>
              <w:t>Благодарненская</w:t>
            </w:r>
            <w:proofErr w:type="spellEnd"/>
            <w:r w:rsidRPr="00680DFD">
              <w:rPr>
                <w:rFonts w:ascii="Arial" w:eastAsia="Calibri" w:hAnsi="Arial" w:cs="Arial"/>
                <w:color w:val="auto"/>
                <w:sz w:val="18"/>
                <w:szCs w:val="18"/>
                <w:lang w:eastAsia="en-US"/>
              </w:rPr>
              <w:t xml:space="preserve"> программа «Развитие ЖКХ»</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13.</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xml:space="preserve">, озеленение территории прилегающей к мемориалу "Герою Советского Союза </w:t>
            </w:r>
            <w:proofErr w:type="spellStart"/>
            <w:r w:rsidRPr="00680DFD">
              <w:rPr>
                <w:rFonts w:ascii="Arial" w:eastAsia="Calibri" w:hAnsi="Arial" w:cs="Arial"/>
                <w:color w:val="auto"/>
                <w:sz w:val="18"/>
                <w:szCs w:val="18"/>
              </w:rPr>
              <w:t>П.М.Дьякову</w:t>
            </w:r>
            <w:proofErr w:type="spellEnd"/>
            <w:r w:rsidRPr="00680DFD">
              <w:rPr>
                <w:rFonts w:ascii="Arial" w:eastAsia="Calibri" w:hAnsi="Arial" w:cs="Arial"/>
                <w:color w:val="auto"/>
                <w:sz w:val="18"/>
                <w:szCs w:val="18"/>
              </w:rPr>
              <w:t xml:space="preserve">" по ул. Дьякова </w:t>
            </w:r>
            <w:proofErr w:type="gramStart"/>
            <w:r w:rsidRPr="00680DFD">
              <w:rPr>
                <w:rFonts w:ascii="Arial" w:eastAsia="Calibri" w:hAnsi="Arial" w:cs="Arial"/>
                <w:color w:val="auto"/>
                <w:sz w:val="18"/>
                <w:szCs w:val="18"/>
              </w:rPr>
              <w:t>в</w:t>
            </w:r>
            <w:proofErr w:type="gramEnd"/>
            <w:r w:rsidRPr="00680DFD">
              <w:rPr>
                <w:rFonts w:ascii="Arial" w:eastAsia="Calibri" w:hAnsi="Arial" w:cs="Arial"/>
                <w:color w:val="auto"/>
                <w:sz w:val="18"/>
                <w:szCs w:val="18"/>
              </w:rPr>
              <w:t xml:space="preserve"> с.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xml:space="preserve"> Благодарненского </w:t>
            </w:r>
            <w:proofErr w:type="gramStart"/>
            <w:r w:rsidRPr="00680DFD">
              <w:rPr>
                <w:rFonts w:ascii="Arial" w:eastAsia="Calibri" w:hAnsi="Arial" w:cs="Arial"/>
                <w:color w:val="auto"/>
                <w:sz w:val="18"/>
                <w:szCs w:val="18"/>
              </w:rPr>
              <w:t>городского</w:t>
            </w:r>
            <w:proofErr w:type="gramEnd"/>
            <w:r w:rsidRPr="00680DFD">
              <w:rPr>
                <w:rFonts w:ascii="Arial" w:eastAsia="Calibri" w:hAnsi="Arial" w:cs="Arial"/>
                <w:color w:val="auto"/>
                <w:sz w:val="18"/>
                <w:szCs w:val="18"/>
              </w:rPr>
              <w:t xml:space="preserve">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roofErr w:type="spellStart"/>
            <w:r w:rsidRPr="00680DFD">
              <w:rPr>
                <w:rFonts w:ascii="Arial" w:eastAsia="Calibri" w:hAnsi="Arial" w:cs="Arial"/>
                <w:color w:val="auto"/>
                <w:sz w:val="18"/>
                <w:szCs w:val="18"/>
                <w:lang w:eastAsia="en-US"/>
              </w:rPr>
              <w:t>Благодарненская</w:t>
            </w:r>
            <w:proofErr w:type="spellEnd"/>
            <w:r w:rsidRPr="00680DFD">
              <w:rPr>
                <w:rFonts w:ascii="Arial" w:eastAsia="Calibri" w:hAnsi="Arial" w:cs="Arial"/>
                <w:color w:val="auto"/>
                <w:sz w:val="18"/>
                <w:szCs w:val="18"/>
                <w:lang w:eastAsia="en-US"/>
              </w:rPr>
              <w:t xml:space="preserve"> программа «Развитие ЖКХ»</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5000" w:type="pct"/>
            <w:gridSpan w:val="3"/>
            <w:shd w:val="clear" w:color="auto" w:fill="auto"/>
            <w:vAlign w:val="center"/>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2023 год</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bookmarkStart w:id="0" w:name="_Hlk119651333"/>
            <w:r w:rsidRPr="00680DFD">
              <w:rPr>
                <w:rFonts w:ascii="Arial" w:hAnsi="Arial" w:cs="Arial"/>
                <w:color w:val="auto"/>
                <w:sz w:val="18"/>
                <w:szCs w:val="18"/>
              </w:rPr>
              <w:t>1.</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 аллея по ул. Советская (2 очередь) 1 этап</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roofErr w:type="gramStart"/>
            <w:r w:rsidRPr="00680DFD">
              <w:rPr>
                <w:rFonts w:ascii="Arial" w:eastAsia="Calibri" w:hAnsi="Arial" w:cs="Arial"/>
                <w:color w:val="auto"/>
                <w:sz w:val="18"/>
                <w:szCs w:val="18"/>
              </w:rPr>
              <w:t>Город Благодарный, территория, прилегающей  по ул. Свободы (от пер. Безымянный до пер. Куйбышева) 1 этап</w:t>
            </w:r>
            <w:proofErr w:type="gramEnd"/>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Село Алексеевское,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4.</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Хутор Большевик,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5.</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Хутор Алтухов,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6.</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Каменная Балка, благоустройство центральной площади и прилегающей к ней территории по улице Первомайская и улице Школьная в селе Каменная Балка </w:t>
            </w:r>
            <w:r w:rsidRPr="00680DFD">
              <w:rPr>
                <w:rFonts w:ascii="Arial" w:eastAsia="Calibri" w:hAnsi="Arial" w:cs="Arial"/>
                <w:color w:val="auto"/>
                <w:sz w:val="18"/>
                <w:szCs w:val="18"/>
              </w:rPr>
              <w:lastRenderedPageBreak/>
              <w:t>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lastRenderedPageBreak/>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lastRenderedPageBreak/>
              <w:t>7.</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roofErr w:type="gramStart"/>
            <w:r w:rsidRPr="00680DFD">
              <w:rPr>
                <w:rFonts w:ascii="Arial" w:eastAsia="Calibri" w:hAnsi="Arial" w:cs="Arial"/>
                <w:color w:val="auto"/>
                <w:sz w:val="18"/>
                <w:szCs w:val="18"/>
              </w:rPr>
              <w:t>Село Мирное,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8.</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Спасское, благоустройство территории для ярморочной площадки по переулку Петренко </w:t>
            </w:r>
            <w:proofErr w:type="spellStart"/>
            <w:r w:rsidRPr="00680DFD">
              <w:rPr>
                <w:rFonts w:ascii="Arial" w:eastAsia="Calibri" w:hAnsi="Arial" w:cs="Arial"/>
                <w:color w:val="auto"/>
                <w:sz w:val="18"/>
                <w:szCs w:val="18"/>
              </w:rPr>
              <w:t>бн</w:t>
            </w:r>
            <w:proofErr w:type="spellEnd"/>
            <w:r w:rsidRPr="00680DFD">
              <w:rPr>
                <w:rFonts w:ascii="Arial" w:eastAsia="Calibri" w:hAnsi="Arial" w:cs="Arial"/>
                <w:color w:val="auto"/>
                <w:sz w:val="18"/>
                <w:szCs w:val="18"/>
              </w:rPr>
              <w:t xml:space="preserve"> в селе Спасское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9.</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Поселок Ставропольский, благоустройство территории кладбища по улице Новой, </w:t>
            </w:r>
            <w:proofErr w:type="gramStart"/>
            <w:r w:rsidRPr="00680DFD">
              <w:rPr>
                <w:rFonts w:ascii="Arial" w:eastAsia="Calibri" w:hAnsi="Arial" w:cs="Arial"/>
                <w:color w:val="auto"/>
                <w:sz w:val="18"/>
                <w:szCs w:val="18"/>
              </w:rPr>
              <w:t>б</w:t>
            </w:r>
            <w:proofErr w:type="gramEnd"/>
            <w:r w:rsidRPr="00680DFD">
              <w:rPr>
                <w:rFonts w:ascii="Arial" w:eastAsia="Calibri" w:hAnsi="Arial" w:cs="Arial"/>
                <w:color w:val="auto"/>
                <w:sz w:val="18"/>
                <w:szCs w:val="18"/>
              </w:rPr>
              <w:t>/н, в поселке Ставропольский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10.</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Село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xml:space="preserve">, благоустройство торговой площадки по улице Виноградная села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xml:space="preserve"> Благодарненского городского округа Ставропольского края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«Управление финансами»</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bookmarkEnd w:id="0"/>
      <w:tr w:rsidR="00680DFD" w:rsidRPr="00680DFD" w:rsidTr="00F25DE9">
        <w:trPr>
          <w:trHeight w:val="272"/>
        </w:trPr>
        <w:tc>
          <w:tcPr>
            <w:tcW w:w="5000" w:type="pct"/>
            <w:gridSpan w:val="3"/>
            <w:shd w:val="clear" w:color="auto" w:fill="auto"/>
            <w:vAlign w:val="center"/>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2024 год</w:t>
            </w: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 территория, прилегающая к обелиску «Семнадцати погибшим в 1919 году активистам советской власти»</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2</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Благоустройство территории в г. </w:t>
            </w:r>
            <w:proofErr w:type="gramStart"/>
            <w:r w:rsidRPr="00680DFD">
              <w:rPr>
                <w:rFonts w:ascii="Arial" w:eastAsia="Calibri" w:hAnsi="Arial" w:cs="Arial"/>
                <w:color w:val="auto"/>
                <w:sz w:val="18"/>
                <w:szCs w:val="18"/>
              </w:rPr>
              <w:t>Благодарном</w:t>
            </w:r>
            <w:proofErr w:type="gramEnd"/>
            <w:r w:rsidRPr="00680DFD">
              <w:rPr>
                <w:rFonts w:ascii="Arial" w:eastAsia="Calibri" w:hAnsi="Arial" w:cs="Arial"/>
                <w:color w:val="auto"/>
                <w:sz w:val="18"/>
                <w:szCs w:val="18"/>
              </w:rPr>
              <w:t xml:space="preserve"> от ул. Первомайская до пер. Октябрьский (территория детской площадки)</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3.</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 территория, прилегающая к памятнику «</w:t>
            </w:r>
            <w:proofErr w:type="spellStart"/>
            <w:r w:rsidRPr="00680DFD">
              <w:rPr>
                <w:rFonts w:ascii="Arial" w:eastAsia="Calibri" w:hAnsi="Arial" w:cs="Arial"/>
                <w:color w:val="auto"/>
                <w:sz w:val="18"/>
                <w:szCs w:val="18"/>
              </w:rPr>
              <w:t>Однокозова</w:t>
            </w:r>
            <w:proofErr w:type="spellEnd"/>
            <w:r w:rsidRPr="00680DFD">
              <w:rPr>
                <w:rFonts w:ascii="Arial" w:eastAsia="Calibri" w:hAnsi="Arial" w:cs="Arial"/>
                <w:color w:val="auto"/>
                <w:sz w:val="18"/>
                <w:szCs w:val="18"/>
              </w:rPr>
              <w:t>»</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4.</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proofErr w:type="gramStart"/>
            <w:r w:rsidRPr="00680DFD">
              <w:rPr>
                <w:rFonts w:ascii="Arial" w:eastAsia="Calibri" w:hAnsi="Arial" w:cs="Arial"/>
                <w:color w:val="auto"/>
                <w:sz w:val="18"/>
                <w:szCs w:val="18"/>
              </w:rPr>
              <w:t>с</w:t>
            </w:r>
            <w:proofErr w:type="gramEnd"/>
            <w:r w:rsidRPr="00680DFD">
              <w:rPr>
                <w:rFonts w:ascii="Arial" w:eastAsia="Calibri" w:hAnsi="Arial" w:cs="Arial"/>
                <w:color w:val="auto"/>
                <w:sz w:val="18"/>
                <w:szCs w:val="18"/>
              </w:rPr>
              <w:t xml:space="preserve">. </w:t>
            </w:r>
            <w:proofErr w:type="gramStart"/>
            <w:r w:rsidRPr="00680DFD">
              <w:rPr>
                <w:rFonts w:ascii="Arial" w:eastAsia="Calibri" w:hAnsi="Arial" w:cs="Arial"/>
                <w:color w:val="auto"/>
                <w:sz w:val="18"/>
                <w:szCs w:val="18"/>
              </w:rPr>
              <w:t>Александрия</w:t>
            </w:r>
            <w:proofErr w:type="gramEnd"/>
            <w:r w:rsidRPr="00680DFD">
              <w:rPr>
                <w:rFonts w:ascii="Arial" w:eastAsia="Calibri" w:hAnsi="Arial" w:cs="Arial"/>
                <w:color w:val="auto"/>
                <w:sz w:val="18"/>
                <w:szCs w:val="18"/>
              </w:rPr>
              <w:t>, ул. Красная (торговая площадь)</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5.</w:t>
            </w:r>
          </w:p>
        </w:tc>
        <w:tc>
          <w:tcPr>
            <w:tcW w:w="1999" w:type="pct"/>
          </w:tcPr>
          <w:p w:rsidR="00680DFD" w:rsidRPr="00680DFD" w:rsidRDefault="00680DFD" w:rsidP="00680DFD">
            <w:pPr>
              <w:spacing w:line="180" w:lineRule="exact"/>
              <w:jc w:val="both"/>
              <w:rPr>
                <w:rFonts w:ascii="Arial" w:eastAsia="Calibri" w:hAnsi="Arial" w:cs="Arial"/>
                <w:color w:val="auto"/>
                <w:sz w:val="18"/>
                <w:szCs w:val="18"/>
              </w:rPr>
            </w:pPr>
            <w:proofErr w:type="gramStart"/>
            <w:r w:rsidRPr="00680DFD">
              <w:rPr>
                <w:rFonts w:ascii="Arial" w:eastAsia="Calibri" w:hAnsi="Arial" w:cs="Arial"/>
                <w:color w:val="auto"/>
                <w:sz w:val="18"/>
                <w:szCs w:val="18"/>
              </w:rPr>
              <w:t xml:space="preserve">с. Бурлацкое, территория парка (село Бурлацкое, </w:t>
            </w:r>
            <w:proofErr w:type="gramEnd"/>
          </w:p>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ул. Ленина, </w:t>
            </w:r>
            <w:proofErr w:type="gramStart"/>
            <w:r w:rsidRPr="00680DFD">
              <w:rPr>
                <w:rFonts w:ascii="Arial" w:eastAsia="Calibri" w:hAnsi="Arial" w:cs="Arial"/>
                <w:color w:val="auto"/>
                <w:sz w:val="18"/>
                <w:szCs w:val="18"/>
              </w:rPr>
              <w:t>б</w:t>
            </w:r>
            <w:proofErr w:type="gramEnd"/>
            <w:r w:rsidRPr="00680DFD">
              <w:rPr>
                <w:rFonts w:ascii="Arial" w:eastAsia="Calibri" w:hAnsi="Arial" w:cs="Arial"/>
                <w:color w:val="auto"/>
                <w:sz w:val="18"/>
                <w:szCs w:val="18"/>
              </w:rPr>
              <w:t>/н)</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6.</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 </w:t>
            </w:r>
            <w:proofErr w:type="gramStart"/>
            <w:r w:rsidRPr="00680DFD">
              <w:rPr>
                <w:rFonts w:ascii="Arial" w:eastAsia="Calibri" w:hAnsi="Arial" w:cs="Arial"/>
                <w:color w:val="auto"/>
                <w:sz w:val="18"/>
                <w:szCs w:val="18"/>
              </w:rPr>
              <w:t>Елизаветинское</w:t>
            </w:r>
            <w:proofErr w:type="gramEnd"/>
            <w:r w:rsidRPr="00680DFD">
              <w:rPr>
                <w:rFonts w:ascii="Arial" w:eastAsia="Calibri" w:hAnsi="Arial" w:cs="Arial"/>
                <w:color w:val="auto"/>
                <w:sz w:val="18"/>
                <w:szCs w:val="18"/>
              </w:rPr>
              <w:t>, Мемориальный комплекс «Слава героям» (ул. Ленина, 141 б)</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7.</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 </w:t>
            </w:r>
            <w:proofErr w:type="gramStart"/>
            <w:r w:rsidRPr="00680DFD">
              <w:rPr>
                <w:rFonts w:ascii="Arial" w:eastAsia="Calibri" w:hAnsi="Arial" w:cs="Arial"/>
                <w:color w:val="auto"/>
                <w:sz w:val="18"/>
                <w:szCs w:val="18"/>
              </w:rPr>
              <w:t>Елизаветинское</w:t>
            </w:r>
            <w:proofErr w:type="gramEnd"/>
            <w:r w:rsidRPr="00680DFD">
              <w:rPr>
                <w:rFonts w:ascii="Arial" w:eastAsia="Calibri" w:hAnsi="Arial" w:cs="Arial"/>
                <w:color w:val="auto"/>
                <w:sz w:val="18"/>
                <w:szCs w:val="18"/>
              </w:rPr>
              <w:t>, Дворец культуры (ул. Ленина,136)</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8.</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х. Алтухов, «Мемориальная доска»</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9.</w:t>
            </w:r>
          </w:p>
        </w:tc>
        <w:tc>
          <w:tcPr>
            <w:tcW w:w="1999" w:type="pct"/>
          </w:tcPr>
          <w:p w:rsidR="00680DFD" w:rsidRPr="00680DFD" w:rsidRDefault="00680DFD" w:rsidP="00680DFD">
            <w:pPr>
              <w:spacing w:line="180" w:lineRule="exact"/>
              <w:ind w:left="-47" w:firstLine="33"/>
              <w:rPr>
                <w:rFonts w:ascii="Arial" w:eastAsia="Calibri" w:hAnsi="Arial" w:cs="Arial"/>
                <w:color w:val="auto"/>
                <w:sz w:val="18"/>
                <w:szCs w:val="18"/>
              </w:rPr>
            </w:pPr>
            <w:proofErr w:type="gramStart"/>
            <w:r w:rsidRPr="00680DFD">
              <w:rPr>
                <w:rFonts w:ascii="Arial" w:eastAsia="Calibri" w:hAnsi="Arial" w:cs="Arial"/>
                <w:color w:val="auto"/>
                <w:sz w:val="18"/>
                <w:szCs w:val="18"/>
              </w:rPr>
              <w:t>с</w:t>
            </w:r>
            <w:proofErr w:type="gramEnd"/>
            <w:r w:rsidRPr="00680DFD">
              <w:rPr>
                <w:rFonts w:ascii="Arial" w:eastAsia="Calibri" w:hAnsi="Arial" w:cs="Arial"/>
                <w:color w:val="auto"/>
                <w:sz w:val="18"/>
                <w:szCs w:val="18"/>
              </w:rPr>
              <w:t xml:space="preserve">. Каменная Балка, </w:t>
            </w:r>
          </w:p>
          <w:p w:rsidR="00680DFD" w:rsidRPr="00680DFD" w:rsidRDefault="00680DFD" w:rsidP="00680DFD">
            <w:pPr>
              <w:spacing w:line="180" w:lineRule="exact"/>
              <w:ind w:left="-47" w:firstLine="33"/>
              <w:rPr>
                <w:rFonts w:ascii="Arial" w:eastAsia="Calibri" w:hAnsi="Arial" w:cs="Arial"/>
                <w:color w:val="auto"/>
                <w:sz w:val="18"/>
                <w:szCs w:val="18"/>
              </w:rPr>
            </w:pPr>
            <w:r w:rsidRPr="00680DFD">
              <w:rPr>
                <w:rFonts w:ascii="Arial" w:eastAsia="Calibri" w:hAnsi="Arial" w:cs="Arial"/>
                <w:color w:val="auto"/>
                <w:sz w:val="18"/>
                <w:szCs w:val="18"/>
              </w:rPr>
              <w:t>ул. Первомайская (центральная площадь)</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10.</w:t>
            </w:r>
          </w:p>
        </w:tc>
        <w:tc>
          <w:tcPr>
            <w:tcW w:w="1999" w:type="pct"/>
          </w:tcPr>
          <w:p w:rsidR="00680DFD" w:rsidRPr="00680DFD" w:rsidRDefault="00680DFD" w:rsidP="00680DFD">
            <w:pPr>
              <w:spacing w:line="180" w:lineRule="exact"/>
              <w:ind w:left="-47" w:firstLine="33"/>
              <w:rPr>
                <w:rFonts w:ascii="Arial" w:eastAsia="Calibri" w:hAnsi="Arial" w:cs="Arial"/>
                <w:color w:val="auto"/>
                <w:sz w:val="18"/>
                <w:szCs w:val="18"/>
              </w:rPr>
            </w:pPr>
            <w:r w:rsidRPr="00680DFD">
              <w:rPr>
                <w:rFonts w:ascii="Arial" w:eastAsia="Calibri" w:hAnsi="Arial" w:cs="Arial"/>
                <w:color w:val="auto"/>
                <w:sz w:val="18"/>
                <w:szCs w:val="18"/>
              </w:rPr>
              <w:t>с. Сотниковское «Парк»</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11.</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п. Ставропольский, </w:t>
            </w:r>
          </w:p>
          <w:p w:rsidR="00680DFD" w:rsidRPr="00680DFD" w:rsidRDefault="00680DFD" w:rsidP="00680DFD">
            <w:pPr>
              <w:spacing w:line="180" w:lineRule="exact"/>
              <w:ind w:left="-47" w:firstLine="33"/>
              <w:rPr>
                <w:rFonts w:ascii="Arial" w:eastAsia="Calibri" w:hAnsi="Arial" w:cs="Arial"/>
                <w:color w:val="auto"/>
                <w:sz w:val="18"/>
                <w:szCs w:val="18"/>
              </w:rPr>
            </w:pPr>
            <w:r w:rsidRPr="00680DFD">
              <w:rPr>
                <w:rFonts w:ascii="Arial" w:eastAsia="Calibri" w:hAnsi="Arial" w:cs="Arial"/>
                <w:color w:val="auto"/>
                <w:sz w:val="18"/>
                <w:szCs w:val="18"/>
              </w:rPr>
              <w:t>ул. Советская</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lang w:val="en-US"/>
              </w:rPr>
            </w:pPr>
            <w:r w:rsidRPr="00680DFD">
              <w:rPr>
                <w:rFonts w:ascii="Arial" w:hAnsi="Arial" w:cs="Arial"/>
                <w:color w:val="auto"/>
                <w:sz w:val="18"/>
                <w:szCs w:val="18"/>
              </w:rPr>
              <w:t>12</w:t>
            </w:r>
            <w:r w:rsidRPr="00680DFD">
              <w:rPr>
                <w:rFonts w:ascii="Arial" w:hAnsi="Arial" w:cs="Arial"/>
                <w:color w:val="auto"/>
                <w:sz w:val="18"/>
                <w:szCs w:val="18"/>
                <w:lang w:val="en-US"/>
              </w:rPr>
              <w:t>.</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«Аллея славы»</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lang w:val="en-US"/>
              </w:rPr>
            </w:pPr>
            <w:r w:rsidRPr="00680DFD">
              <w:rPr>
                <w:rFonts w:ascii="Arial" w:hAnsi="Arial" w:cs="Arial"/>
                <w:color w:val="auto"/>
                <w:sz w:val="18"/>
                <w:szCs w:val="18"/>
              </w:rPr>
              <w:t>13</w:t>
            </w:r>
            <w:r w:rsidRPr="00680DFD">
              <w:rPr>
                <w:rFonts w:ascii="Arial" w:hAnsi="Arial" w:cs="Arial"/>
                <w:color w:val="auto"/>
                <w:sz w:val="18"/>
                <w:szCs w:val="18"/>
                <w:lang w:val="en-US"/>
              </w:rPr>
              <w:t>.</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 xml:space="preserve">с. </w:t>
            </w:r>
            <w:proofErr w:type="spellStart"/>
            <w:r w:rsidRPr="00680DFD">
              <w:rPr>
                <w:rFonts w:ascii="Arial" w:eastAsia="Calibri" w:hAnsi="Arial" w:cs="Arial"/>
                <w:color w:val="auto"/>
                <w:sz w:val="18"/>
                <w:szCs w:val="18"/>
              </w:rPr>
              <w:t>Шишкино</w:t>
            </w:r>
            <w:proofErr w:type="spellEnd"/>
            <w:r w:rsidRPr="00680DFD">
              <w:rPr>
                <w:rFonts w:ascii="Arial" w:eastAsia="Calibri" w:hAnsi="Arial" w:cs="Arial"/>
                <w:color w:val="auto"/>
                <w:sz w:val="18"/>
                <w:szCs w:val="18"/>
              </w:rPr>
              <w:t>, «Парк»</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14.</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 аллея по ул. Советская (2 очередь) 2 этап</w:t>
            </w:r>
          </w:p>
          <w:p w:rsidR="00680DFD" w:rsidRPr="00680DFD" w:rsidRDefault="00680DFD" w:rsidP="00680DFD">
            <w:pPr>
              <w:spacing w:line="180" w:lineRule="exact"/>
              <w:ind w:left="-47" w:firstLine="33"/>
              <w:jc w:val="both"/>
              <w:rPr>
                <w:rFonts w:ascii="Arial" w:eastAsia="Calibri" w:hAnsi="Arial" w:cs="Arial"/>
                <w:color w:val="auto"/>
                <w:sz w:val="18"/>
                <w:szCs w:val="18"/>
              </w:rPr>
            </w:pP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p w:rsidR="00680DFD" w:rsidRPr="00680DFD" w:rsidRDefault="00680DFD" w:rsidP="00680DFD">
            <w:pPr>
              <w:spacing w:line="180" w:lineRule="exact"/>
              <w:jc w:val="both"/>
              <w:rPr>
                <w:rFonts w:ascii="Arial" w:eastAsia="Calibri" w:hAnsi="Arial" w:cs="Arial"/>
                <w:color w:val="auto"/>
                <w:sz w:val="18"/>
                <w:szCs w:val="18"/>
                <w:lang w:eastAsia="en-US"/>
              </w:rPr>
            </w:pPr>
          </w:p>
        </w:tc>
      </w:tr>
      <w:tr w:rsidR="00680DFD" w:rsidRPr="00680DFD" w:rsidTr="00F25DE9">
        <w:trPr>
          <w:trHeight w:val="272"/>
        </w:trPr>
        <w:tc>
          <w:tcPr>
            <w:tcW w:w="427" w:type="pct"/>
            <w:shd w:val="clear" w:color="auto" w:fill="auto"/>
          </w:tcPr>
          <w:p w:rsidR="00680DFD" w:rsidRPr="00680DFD" w:rsidRDefault="00680DFD" w:rsidP="00680DFD">
            <w:pPr>
              <w:spacing w:line="180" w:lineRule="exact"/>
              <w:jc w:val="center"/>
              <w:rPr>
                <w:rFonts w:ascii="Arial" w:hAnsi="Arial" w:cs="Arial"/>
                <w:color w:val="auto"/>
                <w:sz w:val="18"/>
                <w:szCs w:val="18"/>
              </w:rPr>
            </w:pPr>
            <w:r w:rsidRPr="00680DFD">
              <w:rPr>
                <w:rFonts w:ascii="Arial" w:hAnsi="Arial" w:cs="Arial"/>
                <w:color w:val="auto"/>
                <w:sz w:val="18"/>
                <w:szCs w:val="18"/>
              </w:rPr>
              <w:t>15.</w:t>
            </w:r>
          </w:p>
        </w:tc>
        <w:tc>
          <w:tcPr>
            <w:tcW w:w="1999" w:type="pct"/>
          </w:tcPr>
          <w:p w:rsidR="00680DFD" w:rsidRPr="00680DFD" w:rsidRDefault="00680DFD" w:rsidP="00680DFD">
            <w:pPr>
              <w:spacing w:line="180" w:lineRule="exact"/>
              <w:ind w:left="-47" w:firstLine="33"/>
              <w:jc w:val="both"/>
              <w:rPr>
                <w:rFonts w:ascii="Arial" w:eastAsia="Calibri" w:hAnsi="Arial" w:cs="Arial"/>
                <w:color w:val="auto"/>
                <w:sz w:val="18"/>
                <w:szCs w:val="18"/>
              </w:rPr>
            </w:pPr>
            <w:r w:rsidRPr="00680DFD">
              <w:rPr>
                <w:rFonts w:ascii="Arial" w:eastAsia="Calibri" w:hAnsi="Arial" w:cs="Arial"/>
                <w:color w:val="auto"/>
                <w:sz w:val="18"/>
                <w:szCs w:val="18"/>
              </w:rPr>
              <w:t>Город Благодарный, территория по ул. Свободы (от пер. Безымянный до пер. Куйбышева) 2 этап</w:t>
            </w:r>
          </w:p>
        </w:tc>
        <w:tc>
          <w:tcPr>
            <w:tcW w:w="2574" w:type="pct"/>
          </w:tcPr>
          <w:p w:rsidR="00680DFD" w:rsidRPr="00680DFD" w:rsidRDefault="00680DFD" w:rsidP="00680DFD">
            <w:pPr>
              <w:spacing w:line="180" w:lineRule="exact"/>
              <w:jc w:val="both"/>
              <w:rPr>
                <w:rFonts w:ascii="Arial" w:eastAsia="Calibri" w:hAnsi="Arial" w:cs="Arial"/>
                <w:color w:val="auto"/>
                <w:sz w:val="18"/>
                <w:szCs w:val="18"/>
                <w:lang w:eastAsia="en-US"/>
              </w:rPr>
            </w:pPr>
            <w:r w:rsidRPr="00680DFD">
              <w:rPr>
                <w:rFonts w:ascii="Arial" w:eastAsia="Calibri" w:hAnsi="Arial" w:cs="Arial"/>
                <w:color w:val="auto"/>
                <w:sz w:val="18"/>
                <w:szCs w:val="18"/>
                <w:lang w:eastAsia="en-US"/>
              </w:rPr>
              <w:t>ГП «Формирование современной городской среды»</w:t>
            </w:r>
          </w:p>
        </w:tc>
      </w:tr>
    </w:tbl>
    <w:p w:rsidR="00680DFD" w:rsidRDefault="00680DFD" w:rsidP="00680DFD">
      <w:pPr>
        <w:spacing w:line="180" w:lineRule="exact"/>
        <w:rPr>
          <w:rFonts w:ascii="Arial" w:hAnsi="Arial" w:cs="Arial"/>
          <w:sz w:val="18"/>
          <w:szCs w:val="18"/>
        </w:rPr>
      </w:pPr>
    </w:p>
    <w:p w:rsidR="00680DFD" w:rsidRDefault="00680DFD" w:rsidP="00680DFD">
      <w:pPr>
        <w:spacing w:line="180" w:lineRule="exact"/>
        <w:rPr>
          <w:rFonts w:ascii="Arial" w:hAnsi="Arial" w:cs="Arial"/>
          <w:sz w:val="18"/>
          <w:szCs w:val="18"/>
        </w:rPr>
      </w:pPr>
    </w:p>
    <w:p w:rsidR="00680DFD" w:rsidRPr="00680DFD" w:rsidRDefault="00680DFD" w:rsidP="00680DFD">
      <w:pPr>
        <w:spacing w:line="180" w:lineRule="exact"/>
        <w:rPr>
          <w:rFonts w:ascii="Arial" w:hAnsi="Arial" w:cs="Arial"/>
          <w:sz w:val="18"/>
          <w:szCs w:val="18"/>
        </w:rPr>
      </w:pPr>
      <w:r w:rsidRPr="00680DFD">
        <w:rPr>
          <w:rFonts w:ascii="Arial" w:hAnsi="Arial" w:cs="Arial"/>
          <w:sz w:val="18"/>
          <w:szCs w:val="18"/>
        </w:rPr>
        <w:t xml:space="preserve">Первый заместитель главы администрации </w:t>
      </w:r>
    </w:p>
    <w:p w:rsidR="00680DFD" w:rsidRPr="00680DFD" w:rsidRDefault="00680DFD" w:rsidP="00680DFD">
      <w:pPr>
        <w:spacing w:line="180" w:lineRule="exact"/>
        <w:rPr>
          <w:rFonts w:ascii="Arial" w:hAnsi="Arial" w:cs="Arial"/>
          <w:sz w:val="18"/>
          <w:szCs w:val="18"/>
        </w:rPr>
      </w:pPr>
      <w:r w:rsidRPr="00680DFD">
        <w:rPr>
          <w:rFonts w:ascii="Arial" w:hAnsi="Arial" w:cs="Arial"/>
          <w:sz w:val="18"/>
          <w:szCs w:val="18"/>
        </w:rPr>
        <w:t xml:space="preserve">Благодарненского городского  округа </w:t>
      </w:r>
    </w:p>
    <w:p w:rsidR="00680DFD" w:rsidRDefault="00680DFD" w:rsidP="00680DFD">
      <w:pPr>
        <w:spacing w:line="180" w:lineRule="exact"/>
        <w:rPr>
          <w:rFonts w:ascii="Arial" w:hAnsi="Arial" w:cs="Arial"/>
          <w:sz w:val="18"/>
          <w:szCs w:val="18"/>
        </w:rPr>
      </w:pPr>
      <w:r w:rsidRPr="00680DFD">
        <w:rPr>
          <w:rFonts w:ascii="Arial" w:hAnsi="Arial" w:cs="Arial"/>
          <w:sz w:val="18"/>
          <w:szCs w:val="18"/>
        </w:rPr>
        <w:t xml:space="preserve">Ставропольского края   </w:t>
      </w:r>
      <w:r w:rsidRPr="00680DFD">
        <w:rPr>
          <w:rFonts w:ascii="Arial" w:hAnsi="Arial" w:cs="Arial"/>
          <w:sz w:val="18"/>
          <w:szCs w:val="18"/>
        </w:rPr>
        <w:tab/>
      </w:r>
      <w:r>
        <w:rPr>
          <w:rFonts w:ascii="Arial" w:hAnsi="Arial" w:cs="Arial"/>
          <w:sz w:val="18"/>
          <w:szCs w:val="18"/>
        </w:rPr>
        <w:t xml:space="preserve">                                                                                                                                      </w:t>
      </w:r>
      <w:proofErr w:type="spellStart"/>
      <w:r w:rsidRPr="00680DFD">
        <w:rPr>
          <w:rFonts w:ascii="Arial" w:hAnsi="Arial" w:cs="Arial"/>
          <w:sz w:val="18"/>
          <w:szCs w:val="18"/>
        </w:rPr>
        <w:t>Н.Д.Федюнина</w:t>
      </w:r>
      <w:proofErr w:type="spellEnd"/>
    </w:p>
    <w:p w:rsidR="00F33A3C" w:rsidRDefault="00F33A3C" w:rsidP="00680DFD">
      <w:pPr>
        <w:spacing w:line="180" w:lineRule="exact"/>
        <w:rPr>
          <w:rFonts w:ascii="Arial" w:hAnsi="Arial" w:cs="Arial"/>
          <w:sz w:val="18"/>
          <w:szCs w:val="18"/>
        </w:rPr>
      </w:pPr>
    </w:p>
    <w:p w:rsidR="00F33A3C" w:rsidRDefault="00F33A3C" w:rsidP="00680DFD">
      <w:pPr>
        <w:spacing w:line="180" w:lineRule="exact"/>
        <w:rPr>
          <w:rFonts w:ascii="Arial" w:hAnsi="Arial" w:cs="Arial"/>
          <w:sz w:val="18"/>
          <w:szCs w:val="18"/>
        </w:rPr>
      </w:pPr>
    </w:p>
    <w:p w:rsidR="00F33A3C" w:rsidRDefault="00F33A3C" w:rsidP="00680DFD">
      <w:pPr>
        <w:spacing w:line="180" w:lineRule="exact"/>
        <w:rPr>
          <w:rFonts w:ascii="Arial" w:hAnsi="Arial" w:cs="Arial"/>
          <w:sz w:val="18"/>
          <w:szCs w:val="18"/>
        </w:rPr>
        <w:sectPr w:rsidR="00F33A3C" w:rsidSect="00680DFD">
          <w:type w:val="continuous"/>
          <w:pgSz w:w="11905" w:h="16838"/>
          <w:pgMar w:top="1134" w:right="848" w:bottom="1134" w:left="993" w:header="720" w:footer="720" w:gutter="0"/>
          <w:cols w:space="851"/>
          <w:noEndnote/>
          <w:titlePg/>
          <w:docGrid w:linePitch="381"/>
        </w:sectPr>
      </w:pPr>
    </w:p>
    <w:p w:rsidR="00F33A3C" w:rsidRDefault="00F33A3C" w:rsidP="00680DFD">
      <w:pPr>
        <w:spacing w:line="180" w:lineRule="exact"/>
        <w:rPr>
          <w:rFonts w:ascii="Arial" w:hAnsi="Arial" w:cs="Arial"/>
          <w:sz w:val="18"/>
          <w:szCs w:val="18"/>
        </w:rPr>
      </w:pPr>
    </w:p>
    <w:p w:rsidR="00F33A3C" w:rsidRPr="00F33A3C" w:rsidRDefault="00F33A3C" w:rsidP="00F33A3C">
      <w:pPr>
        <w:spacing w:line="180" w:lineRule="exact"/>
        <w:jc w:val="center"/>
        <w:rPr>
          <w:rFonts w:ascii="Arial" w:hAnsi="Arial" w:cs="Arial"/>
          <w:sz w:val="18"/>
          <w:szCs w:val="18"/>
        </w:rPr>
      </w:pPr>
      <w:r w:rsidRPr="00F33A3C">
        <w:rPr>
          <w:rFonts w:ascii="Arial" w:hAnsi="Arial" w:cs="Arial"/>
          <w:sz w:val="18"/>
          <w:szCs w:val="18"/>
        </w:rPr>
        <w:t>ПОСТАНОВЛЕНИЕ</w:t>
      </w:r>
    </w:p>
    <w:p w:rsidR="00F33A3C" w:rsidRPr="00F33A3C" w:rsidRDefault="00F33A3C" w:rsidP="00F33A3C">
      <w:pPr>
        <w:spacing w:line="180" w:lineRule="exact"/>
        <w:jc w:val="center"/>
        <w:rPr>
          <w:rFonts w:ascii="Arial" w:hAnsi="Arial" w:cs="Arial"/>
          <w:sz w:val="18"/>
          <w:szCs w:val="18"/>
        </w:rPr>
      </w:pPr>
      <w:r w:rsidRPr="00F33A3C">
        <w:rPr>
          <w:rFonts w:ascii="Arial" w:hAnsi="Arial" w:cs="Arial"/>
          <w:sz w:val="18"/>
          <w:szCs w:val="18"/>
        </w:rPr>
        <w:t>АДМИНИСТРАЦИИ БЛАГОДАРНЕНСКОГО ГОРОДСКОГО ОКРУГА  СТАВРОПОЛЬСКОГО КРАЯ</w:t>
      </w:r>
    </w:p>
    <w:p w:rsidR="00F33A3C" w:rsidRPr="00F33A3C" w:rsidRDefault="00F33A3C" w:rsidP="00F33A3C">
      <w:pPr>
        <w:spacing w:line="180" w:lineRule="exact"/>
        <w:jc w:val="center"/>
        <w:rPr>
          <w:rFonts w:ascii="Arial" w:hAnsi="Arial" w:cs="Arial"/>
          <w:sz w:val="18"/>
          <w:szCs w:val="18"/>
        </w:rPr>
      </w:pPr>
      <w:r>
        <w:rPr>
          <w:rFonts w:ascii="Arial" w:hAnsi="Arial" w:cs="Arial"/>
          <w:sz w:val="18"/>
          <w:szCs w:val="18"/>
        </w:rPr>
        <w:t xml:space="preserve">25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F33A3C">
        <w:rPr>
          <w:rFonts w:ascii="Arial" w:hAnsi="Arial" w:cs="Arial"/>
          <w:sz w:val="18"/>
          <w:szCs w:val="18"/>
        </w:rPr>
        <w:t>1454</w:t>
      </w:r>
    </w:p>
    <w:p w:rsidR="00F33A3C" w:rsidRPr="00F33A3C" w:rsidRDefault="00F33A3C" w:rsidP="00F33A3C">
      <w:pPr>
        <w:spacing w:line="180" w:lineRule="exact"/>
        <w:rPr>
          <w:rFonts w:ascii="Arial" w:hAnsi="Arial" w:cs="Arial"/>
          <w:sz w:val="18"/>
          <w:szCs w:val="18"/>
        </w:rPr>
      </w:pPr>
    </w:p>
    <w:p w:rsidR="00F33A3C" w:rsidRPr="00F33A3C" w:rsidRDefault="00F33A3C" w:rsidP="00F33A3C">
      <w:pPr>
        <w:spacing w:line="180" w:lineRule="exact"/>
        <w:ind w:firstLine="426"/>
        <w:jc w:val="both"/>
        <w:rPr>
          <w:rFonts w:ascii="Arial" w:hAnsi="Arial" w:cs="Arial"/>
          <w:sz w:val="18"/>
          <w:szCs w:val="18"/>
        </w:rPr>
      </w:pPr>
      <w:r w:rsidRPr="00F33A3C">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w:t>
      </w:r>
    </w:p>
    <w:p w:rsidR="00F33A3C" w:rsidRPr="00F33A3C" w:rsidRDefault="00F33A3C" w:rsidP="00F33A3C">
      <w:pPr>
        <w:spacing w:line="180" w:lineRule="exact"/>
        <w:rPr>
          <w:rFonts w:ascii="Arial" w:hAnsi="Arial" w:cs="Arial"/>
          <w:sz w:val="18"/>
          <w:szCs w:val="18"/>
        </w:rPr>
      </w:pPr>
    </w:p>
    <w:p w:rsidR="00F33A3C" w:rsidRPr="00F33A3C" w:rsidRDefault="00F33A3C" w:rsidP="00E92FB9">
      <w:pPr>
        <w:spacing w:line="180" w:lineRule="exact"/>
        <w:ind w:firstLine="426"/>
        <w:jc w:val="both"/>
        <w:rPr>
          <w:rFonts w:ascii="Arial" w:hAnsi="Arial" w:cs="Arial"/>
          <w:sz w:val="18"/>
          <w:szCs w:val="18"/>
        </w:rPr>
      </w:pPr>
      <w:proofErr w:type="gramStart"/>
      <w:r w:rsidRPr="00F33A3C">
        <w:rPr>
          <w:rFonts w:ascii="Arial" w:hAnsi="Arial" w:cs="Arial"/>
          <w:sz w:val="18"/>
          <w:szCs w:val="18"/>
        </w:rPr>
        <w:t xml:space="preserve">В соответствии с пунктом 34 Порядка разработки, реализации и оценки эффективности </w:t>
      </w:r>
      <w:r w:rsidRPr="00F33A3C">
        <w:rPr>
          <w:rFonts w:ascii="Arial" w:hAnsi="Arial" w:cs="Arial"/>
          <w:sz w:val="18"/>
          <w:szCs w:val="18"/>
        </w:rPr>
        <w:lastRenderedPageBreak/>
        <w:t>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F33A3C">
        <w:rPr>
          <w:rFonts w:ascii="Arial" w:hAnsi="Arial" w:cs="Arial"/>
          <w:sz w:val="18"/>
          <w:szCs w:val="18"/>
        </w:rPr>
        <w:t xml:space="preserve"> </w:t>
      </w:r>
      <w:proofErr w:type="gramStart"/>
      <w:r w:rsidRPr="00F33A3C">
        <w:rPr>
          <w:rFonts w:ascii="Arial" w:hAnsi="Arial" w:cs="Arial"/>
          <w:sz w:val="18"/>
          <w:szCs w:val="18"/>
        </w:rPr>
        <w:t xml:space="preserve">марта 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w:t>
      </w:r>
      <w:r w:rsidRPr="00F33A3C">
        <w:rPr>
          <w:rFonts w:ascii="Arial" w:hAnsi="Arial" w:cs="Arial"/>
          <w:sz w:val="18"/>
          <w:szCs w:val="18"/>
        </w:rPr>
        <w:lastRenderedPageBreak/>
        <w:t>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roofErr w:type="gramEnd"/>
      <w:r w:rsidRPr="00F33A3C">
        <w:rPr>
          <w:rFonts w:ascii="Arial" w:hAnsi="Arial" w:cs="Arial"/>
          <w:sz w:val="18"/>
          <w:szCs w:val="18"/>
        </w:rPr>
        <w:t xml:space="preserve">), администрация Благодарненского городского округа Ставропольского края </w:t>
      </w:r>
    </w:p>
    <w:p w:rsidR="00F33A3C" w:rsidRPr="00F33A3C" w:rsidRDefault="00F33A3C" w:rsidP="00F33A3C">
      <w:pPr>
        <w:spacing w:line="180" w:lineRule="exact"/>
        <w:rPr>
          <w:rFonts w:ascii="Arial" w:hAnsi="Arial" w:cs="Arial"/>
          <w:sz w:val="18"/>
          <w:szCs w:val="18"/>
        </w:rPr>
      </w:pPr>
    </w:p>
    <w:p w:rsidR="00F33A3C" w:rsidRPr="00F33A3C" w:rsidRDefault="00F33A3C" w:rsidP="00F33A3C">
      <w:pPr>
        <w:spacing w:line="180" w:lineRule="exact"/>
        <w:rPr>
          <w:rFonts w:ascii="Arial" w:hAnsi="Arial" w:cs="Arial"/>
          <w:sz w:val="18"/>
          <w:szCs w:val="18"/>
        </w:rPr>
      </w:pPr>
      <w:r w:rsidRPr="00F33A3C">
        <w:rPr>
          <w:rFonts w:ascii="Arial" w:hAnsi="Arial" w:cs="Arial"/>
          <w:sz w:val="18"/>
          <w:szCs w:val="18"/>
        </w:rPr>
        <w:t>ПОСТАНОВЛЯЕТ:</w:t>
      </w:r>
    </w:p>
    <w:p w:rsidR="00F33A3C" w:rsidRPr="00F33A3C" w:rsidRDefault="00F33A3C" w:rsidP="00F33A3C">
      <w:pPr>
        <w:spacing w:line="180" w:lineRule="exact"/>
        <w:rPr>
          <w:rFonts w:ascii="Arial" w:hAnsi="Arial" w:cs="Arial"/>
          <w:sz w:val="18"/>
          <w:szCs w:val="18"/>
        </w:rPr>
      </w:pPr>
    </w:p>
    <w:p w:rsidR="00F33A3C" w:rsidRPr="00F33A3C" w:rsidRDefault="00F33A3C" w:rsidP="00F33A3C">
      <w:pPr>
        <w:spacing w:line="180" w:lineRule="exact"/>
        <w:ind w:firstLine="426"/>
        <w:jc w:val="both"/>
        <w:rPr>
          <w:rFonts w:ascii="Arial" w:hAnsi="Arial" w:cs="Arial"/>
          <w:sz w:val="18"/>
          <w:szCs w:val="18"/>
        </w:rPr>
      </w:pPr>
      <w:r w:rsidRPr="00F33A3C">
        <w:rPr>
          <w:rFonts w:ascii="Arial" w:hAnsi="Arial" w:cs="Arial"/>
          <w:sz w:val="18"/>
          <w:szCs w:val="18"/>
        </w:rPr>
        <w:t>1.</w:t>
      </w:r>
      <w:r w:rsidRPr="00F33A3C">
        <w:rPr>
          <w:rFonts w:ascii="Arial" w:hAnsi="Arial" w:cs="Arial"/>
          <w:sz w:val="18"/>
          <w:szCs w:val="18"/>
        </w:rPr>
        <w:tab/>
      </w:r>
      <w:proofErr w:type="gramStart"/>
      <w:r w:rsidRPr="00F33A3C">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31 января 2022</w:t>
      </w:r>
      <w:proofErr w:type="gramEnd"/>
      <w:r w:rsidRPr="00F33A3C">
        <w:rPr>
          <w:rFonts w:ascii="Arial" w:hAnsi="Arial" w:cs="Arial"/>
          <w:sz w:val="18"/>
          <w:szCs w:val="18"/>
        </w:rPr>
        <w:t xml:space="preserve"> года № 84,от 13 июля 2022 года № 816, от 25 июля 2022 года №878, от 20 сентября 2022 года №1094).</w:t>
      </w:r>
    </w:p>
    <w:p w:rsidR="00F33A3C" w:rsidRPr="00F33A3C" w:rsidRDefault="00F33A3C" w:rsidP="00F33A3C">
      <w:pPr>
        <w:spacing w:line="180" w:lineRule="exact"/>
        <w:ind w:firstLine="426"/>
        <w:jc w:val="both"/>
        <w:rPr>
          <w:rFonts w:ascii="Arial" w:hAnsi="Arial" w:cs="Arial"/>
          <w:sz w:val="18"/>
          <w:szCs w:val="18"/>
        </w:rPr>
      </w:pPr>
    </w:p>
    <w:p w:rsidR="00F33A3C" w:rsidRPr="00F33A3C" w:rsidRDefault="00F33A3C" w:rsidP="00F33A3C">
      <w:pPr>
        <w:spacing w:line="180" w:lineRule="exact"/>
        <w:ind w:firstLine="426"/>
        <w:jc w:val="both"/>
        <w:rPr>
          <w:rFonts w:ascii="Arial" w:hAnsi="Arial" w:cs="Arial"/>
          <w:sz w:val="18"/>
          <w:szCs w:val="18"/>
        </w:rPr>
      </w:pPr>
      <w:r w:rsidRPr="00F33A3C">
        <w:rPr>
          <w:rFonts w:ascii="Arial" w:hAnsi="Arial" w:cs="Arial"/>
          <w:sz w:val="18"/>
          <w:szCs w:val="18"/>
        </w:rPr>
        <w:t xml:space="preserve">2. </w:t>
      </w:r>
      <w:proofErr w:type="gramStart"/>
      <w:r w:rsidRPr="00F33A3C">
        <w:rPr>
          <w:rFonts w:ascii="Arial" w:hAnsi="Arial" w:cs="Arial"/>
          <w:sz w:val="18"/>
          <w:szCs w:val="18"/>
        </w:rPr>
        <w:t>Контроль за</w:t>
      </w:r>
      <w:proofErr w:type="gramEnd"/>
      <w:r w:rsidRPr="00F33A3C">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F33A3C" w:rsidRPr="00F33A3C" w:rsidRDefault="00F33A3C" w:rsidP="00F33A3C">
      <w:pPr>
        <w:spacing w:line="180" w:lineRule="exact"/>
        <w:ind w:firstLine="426"/>
        <w:jc w:val="both"/>
        <w:rPr>
          <w:rFonts w:ascii="Arial" w:hAnsi="Arial" w:cs="Arial"/>
          <w:sz w:val="18"/>
          <w:szCs w:val="18"/>
        </w:rPr>
      </w:pPr>
    </w:p>
    <w:p w:rsidR="00F33A3C" w:rsidRPr="00F33A3C" w:rsidRDefault="00F33A3C" w:rsidP="00E92FB9">
      <w:pPr>
        <w:spacing w:line="180" w:lineRule="exact"/>
        <w:ind w:firstLine="426"/>
        <w:jc w:val="both"/>
        <w:rPr>
          <w:rFonts w:ascii="Arial" w:hAnsi="Arial" w:cs="Arial"/>
          <w:sz w:val="18"/>
          <w:szCs w:val="18"/>
        </w:rPr>
      </w:pPr>
      <w:r w:rsidRPr="00F33A3C">
        <w:rPr>
          <w:rFonts w:ascii="Arial" w:hAnsi="Arial" w:cs="Arial"/>
          <w:sz w:val="18"/>
          <w:szCs w:val="18"/>
        </w:rPr>
        <w:t xml:space="preserve">3.Настоящее постановление вступает в силу на следующий день после дня </w:t>
      </w:r>
      <w:r w:rsidR="00E92FB9">
        <w:rPr>
          <w:rFonts w:ascii="Arial" w:hAnsi="Arial" w:cs="Arial"/>
          <w:sz w:val="18"/>
          <w:szCs w:val="18"/>
        </w:rPr>
        <w:t>его официального опубликования.</w:t>
      </w:r>
    </w:p>
    <w:p w:rsidR="00F33A3C" w:rsidRPr="00F33A3C" w:rsidRDefault="00F33A3C" w:rsidP="00F33A3C">
      <w:pPr>
        <w:spacing w:line="180" w:lineRule="exact"/>
        <w:rPr>
          <w:rFonts w:ascii="Arial" w:hAnsi="Arial" w:cs="Arial"/>
          <w:sz w:val="18"/>
          <w:szCs w:val="18"/>
        </w:rPr>
      </w:pPr>
    </w:p>
    <w:p w:rsidR="00F33A3C" w:rsidRPr="00F33A3C" w:rsidRDefault="00F33A3C" w:rsidP="00F33A3C">
      <w:pPr>
        <w:spacing w:line="180" w:lineRule="exact"/>
        <w:rPr>
          <w:rFonts w:ascii="Arial" w:hAnsi="Arial" w:cs="Arial"/>
          <w:sz w:val="18"/>
          <w:szCs w:val="18"/>
        </w:rPr>
      </w:pPr>
      <w:r w:rsidRPr="00F33A3C">
        <w:rPr>
          <w:rFonts w:ascii="Arial" w:hAnsi="Arial" w:cs="Arial"/>
          <w:sz w:val="18"/>
          <w:szCs w:val="18"/>
        </w:rPr>
        <w:t>Глава</w:t>
      </w:r>
    </w:p>
    <w:p w:rsidR="00F33A3C" w:rsidRPr="00F33A3C" w:rsidRDefault="00F33A3C" w:rsidP="00F33A3C">
      <w:pPr>
        <w:spacing w:line="180" w:lineRule="exact"/>
        <w:rPr>
          <w:rFonts w:ascii="Arial" w:hAnsi="Arial" w:cs="Arial"/>
          <w:sz w:val="18"/>
          <w:szCs w:val="18"/>
        </w:rPr>
      </w:pPr>
      <w:r w:rsidRPr="00F33A3C">
        <w:rPr>
          <w:rFonts w:ascii="Arial" w:hAnsi="Arial" w:cs="Arial"/>
          <w:sz w:val="18"/>
          <w:szCs w:val="18"/>
        </w:rPr>
        <w:t>Благодарненского городского округа</w:t>
      </w:r>
    </w:p>
    <w:p w:rsidR="00F33A3C" w:rsidRDefault="00F33A3C" w:rsidP="00F33A3C">
      <w:pPr>
        <w:spacing w:line="180" w:lineRule="exact"/>
        <w:rPr>
          <w:rFonts w:ascii="Arial" w:hAnsi="Arial" w:cs="Arial"/>
          <w:sz w:val="18"/>
          <w:szCs w:val="18"/>
        </w:rPr>
      </w:pPr>
      <w:r w:rsidRPr="00F33A3C">
        <w:rPr>
          <w:rFonts w:ascii="Arial" w:hAnsi="Arial" w:cs="Arial"/>
          <w:sz w:val="18"/>
          <w:szCs w:val="18"/>
        </w:rPr>
        <w:t xml:space="preserve">Ставропольского края  </w:t>
      </w:r>
      <w:r>
        <w:rPr>
          <w:rFonts w:ascii="Arial" w:hAnsi="Arial" w:cs="Arial"/>
          <w:sz w:val="18"/>
          <w:szCs w:val="18"/>
        </w:rPr>
        <w:t xml:space="preserve">                             </w:t>
      </w:r>
      <w:r w:rsidRPr="00F33A3C">
        <w:rPr>
          <w:rFonts w:ascii="Arial" w:hAnsi="Arial" w:cs="Arial"/>
          <w:sz w:val="18"/>
          <w:szCs w:val="18"/>
        </w:rPr>
        <w:t xml:space="preserve"> А.И. Теньков</w:t>
      </w:r>
    </w:p>
    <w:p w:rsidR="0081243E" w:rsidRDefault="0081243E" w:rsidP="00F33A3C">
      <w:pPr>
        <w:spacing w:line="180" w:lineRule="exact"/>
        <w:rPr>
          <w:rFonts w:ascii="Arial" w:hAnsi="Arial" w:cs="Arial"/>
          <w:sz w:val="18"/>
          <w:szCs w:val="18"/>
        </w:rPr>
      </w:pPr>
    </w:p>
    <w:p w:rsidR="0081243E" w:rsidRDefault="0081243E" w:rsidP="0081243E">
      <w:pPr>
        <w:spacing w:line="180" w:lineRule="exact"/>
        <w:rPr>
          <w:rFonts w:ascii="Arial" w:hAnsi="Arial" w:cs="Arial"/>
          <w:sz w:val="18"/>
          <w:szCs w:val="18"/>
        </w:rPr>
      </w:pPr>
      <w:r w:rsidRPr="0081243E">
        <w:rPr>
          <w:rFonts w:ascii="Arial" w:hAnsi="Arial" w:cs="Arial"/>
          <w:sz w:val="18"/>
          <w:szCs w:val="18"/>
        </w:rPr>
        <w:tab/>
      </w: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E92FB9" w:rsidRDefault="00E92FB9" w:rsidP="0081243E">
      <w:pPr>
        <w:spacing w:line="180" w:lineRule="exact"/>
        <w:ind w:left="1416"/>
        <w:jc w:val="center"/>
        <w:rPr>
          <w:rFonts w:ascii="Arial" w:hAnsi="Arial" w:cs="Arial"/>
          <w:sz w:val="18"/>
          <w:szCs w:val="18"/>
        </w:rPr>
      </w:pPr>
    </w:p>
    <w:p w:rsidR="0081243E" w:rsidRPr="0081243E" w:rsidRDefault="0081243E" w:rsidP="0081243E">
      <w:pPr>
        <w:spacing w:line="180" w:lineRule="exact"/>
        <w:ind w:left="1416"/>
        <w:jc w:val="center"/>
        <w:rPr>
          <w:rFonts w:ascii="Arial" w:hAnsi="Arial" w:cs="Arial"/>
          <w:sz w:val="18"/>
          <w:szCs w:val="18"/>
        </w:rPr>
      </w:pPr>
      <w:r w:rsidRPr="0081243E">
        <w:rPr>
          <w:rFonts w:ascii="Arial" w:hAnsi="Arial" w:cs="Arial"/>
          <w:sz w:val="18"/>
          <w:szCs w:val="18"/>
        </w:rPr>
        <w:lastRenderedPageBreak/>
        <w:t>УТВЕРЖДЕНЫ</w:t>
      </w:r>
    </w:p>
    <w:p w:rsidR="0081243E" w:rsidRPr="0081243E" w:rsidRDefault="0081243E" w:rsidP="0081243E">
      <w:pPr>
        <w:spacing w:line="180" w:lineRule="exact"/>
        <w:ind w:left="1416"/>
        <w:jc w:val="center"/>
        <w:rPr>
          <w:rFonts w:ascii="Arial" w:hAnsi="Arial" w:cs="Arial"/>
          <w:sz w:val="18"/>
          <w:szCs w:val="18"/>
        </w:rPr>
      </w:pPr>
      <w:r w:rsidRPr="0081243E">
        <w:rPr>
          <w:rFonts w:ascii="Arial" w:hAnsi="Arial" w:cs="Arial"/>
          <w:sz w:val="18"/>
          <w:szCs w:val="18"/>
        </w:rPr>
        <w:t>постановлением администрации Благодарненского городского округа Ставропольского края</w:t>
      </w:r>
    </w:p>
    <w:p w:rsidR="0081243E" w:rsidRPr="0081243E" w:rsidRDefault="0081243E" w:rsidP="0081243E">
      <w:pPr>
        <w:spacing w:line="180" w:lineRule="exact"/>
        <w:ind w:left="1416"/>
        <w:jc w:val="center"/>
        <w:rPr>
          <w:rFonts w:ascii="Arial" w:hAnsi="Arial" w:cs="Arial"/>
          <w:sz w:val="18"/>
          <w:szCs w:val="18"/>
        </w:rPr>
      </w:pPr>
      <w:r w:rsidRPr="0081243E">
        <w:rPr>
          <w:rFonts w:ascii="Arial" w:hAnsi="Arial" w:cs="Arial"/>
          <w:sz w:val="18"/>
          <w:szCs w:val="18"/>
        </w:rPr>
        <w:t>от 25 ноября 2022 года № 1454</w:t>
      </w:r>
    </w:p>
    <w:p w:rsidR="0081243E" w:rsidRPr="0081243E" w:rsidRDefault="0081243E" w:rsidP="0081243E">
      <w:pPr>
        <w:spacing w:line="180" w:lineRule="exact"/>
        <w:rPr>
          <w:rFonts w:ascii="Arial" w:hAnsi="Arial" w:cs="Arial"/>
          <w:sz w:val="18"/>
          <w:szCs w:val="18"/>
        </w:rPr>
      </w:pPr>
    </w:p>
    <w:p w:rsidR="0081243E" w:rsidRPr="0081243E" w:rsidRDefault="0081243E" w:rsidP="0081243E">
      <w:pPr>
        <w:spacing w:line="180" w:lineRule="exact"/>
        <w:jc w:val="center"/>
        <w:rPr>
          <w:rFonts w:ascii="Arial" w:hAnsi="Arial" w:cs="Arial"/>
          <w:sz w:val="18"/>
          <w:szCs w:val="18"/>
        </w:rPr>
      </w:pPr>
      <w:r w:rsidRPr="0081243E">
        <w:rPr>
          <w:rFonts w:ascii="Arial" w:hAnsi="Arial" w:cs="Arial"/>
          <w:sz w:val="18"/>
          <w:szCs w:val="18"/>
        </w:rPr>
        <w:t>ИЗМЕНЕНИЯ,</w:t>
      </w:r>
    </w:p>
    <w:p w:rsidR="0081243E" w:rsidRPr="0081243E" w:rsidRDefault="0081243E" w:rsidP="0081243E">
      <w:pPr>
        <w:spacing w:line="180" w:lineRule="exact"/>
        <w:jc w:val="both"/>
        <w:rPr>
          <w:rFonts w:ascii="Arial" w:hAnsi="Arial" w:cs="Arial"/>
          <w:sz w:val="18"/>
          <w:szCs w:val="18"/>
        </w:rPr>
      </w:pPr>
      <w:proofErr w:type="gramStart"/>
      <w:r w:rsidRPr="0081243E">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81243E" w:rsidRPr="0081243E" w:rsidRDefault="0081243E" w:rsidP="0081243E">
      <w:pPr>
        <w:spacing w:line="180" w:lineRule="exact"/>
        <w:rPr>
          <w:rFonts w:ascii="Arial" w:hAnsi="Arial" w:cs="Arial"/>
          <w:sz w:val="18"/>
          <w:szCs w:val="18"/>
        </w:rPr>
      </w:pP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p w:rsidR="0081243E" w:rsidRP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jc w:val="both"/>
        <w:rPr>
          <w:rFonts w:ascii="Arial" w:hAnsi="Arial" w:cs="Arial"/>
          <w:sz w:val="18"/>
          <w:szCs w:val="18"/>
        </w:rPr>
      </w:pP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«Объемы и источники финансового обеспечения Программы</w:t>
      </w:r>
      <w:r w:rsidRPr="0081243E">
        <w:rPr>
          <w:rFonts w:ascii="Arial" w:hAnsi="Arial" w:cs="Arial"/>
          <w:sz w:val="18"/>
          <w:szCs w:val="18"/>
        </w:rPr>
        <w:tab/>
        <w:t>объемы финансового обеспечения всего – 2 924 881,12 тыс. руб., в том числе по годам:</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2022 год  –  881 427,78 тыс. рублей; </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2023 год  –  1 229 746,87 тыс. рублей;</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2024 год  –  813 706,47 тыс. рублей </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за счет средств:</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бюджета Ставропольского края всего –  1 786 440,44 тыс. руб., в том числе по годам:</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2022 год  –  478 097,46  тыс. рублей; </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2023 год  –  854 374,55 тыс. рублей;</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2024 год  –  453 968,43 тыс. рублей</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бюджета Благодарненского городского округа Ставропольского края  всего 1 138 440,67  тыс. рублей, в том числе по годам:</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  2022 год –  403 330,31  тыс. рублей;</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  2023 год – 375 372,32 тыс. рублей;</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  2024 год –  359 738,04 тыс.  рублей</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средства других  источников -  0,00 руб., в том числе по годам:</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  2022 год  –  0,00   рублей; </w:t>
      </w: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  2023 год  –  0,00   рублей;</w:t>
      </w:r>
    </w:p>
    <w:p w:rsid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 xml:space="preserve">  2024 год  –  0,00   рублей».</w:t>
      </w:r>
    </w:p>
    <w:p w:rsid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ind w:firstLine="426"/>
        <w:jc w:val="both"/>
        <w:rPr>
          <w:rFonts w:ascii="Arial" w:hAnsi="Arial" w:cs="Arial"/>
          <w:sz w:val="18"/>
          <w:szCs w:val="18"/>
        </w:rPr>
        <w:sectPr w:rsidR="0081243E" w:rsidSect="00F33A3C">
          <w:type w:val="continuous"/>
          <w:pgSz w:w="11905" w:h="16838"/>
          <w:pgMar w:top="1134" w:right="848" w:bottom="1134" w:left="993" w:header="720" w:footer="720" w:gutter="0"/>
          <w:cols w:num="2" w:space="851"/>
          <w:noEndnote/>
          <w:titlePg/>
          <w:docGrid w:linePitch="381"/>
        </w:sectPr>
      </w:pPr>
    </w:p>
    <w:p w:rsidR="0081243E" w:rsidRP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lastRenderedPageBreak/>
        <w:t>2. Приложение 1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81243E" w:rsidRPr="0081243E" w:rsidRDefault="0081243E" w:rsidP="0081243E">
      <w:pPr>
        <w:spacing w:line="180" w:lineRule="exact"/>
        <w:ind w:firstLine="426"/>
        <w:jc w:val="both"/>
        <w:rPr>
          <w:rFonts w:ascii="Arial" w:hAnsi="Arial" w:cs="Arial"/>
          <w:sz w:val="18"/>
          <w:szCs w:val="18"/>
        </w:rPr>
      </w:pPr>
    </w:p>
    <w:p w:rsidR="0081243E" w:rsidRPr="0081243E" w:rsidRDefault="0081243E" w:rsidP="0081243E">
      <w:pPr>
        <w:spacing w:line="180" w:lineRule="exact"/>
        <w:ind w:left="5664" w:firstLine="426"/>
        <w:jc w:val="center"/>
        <w:rPr>
          <w:rFonts w:ascii="Arial" w:hAnsi="Arial" w:cs="Arial"/>
          <w:sz w:val="18"/>
          <w:szCs w:val="18"/>
        </w:rPr>
      </w:pPr>
      <w:r w:rsidRPr="0081243E">
        <w:rPr>
          <w:rFonts w:ascii="Arial" w:hAnsi="Arial" w:cs="Arial"/>
          <w:sz w:val="18"/>
          <w:szCs w:val="18"/>
        </w:rPr>
        <w:t>«Приложение 1</w:t>
      </w:r>
    </w:p>
    <w:p w:rsidR="0081243E" w:rsidRPr="0081243E" w:rsidRDefault="0081243E" w:rsidP="0081243E">
      <w:pPr>
        <w:spacing w:line="180" w:lineRule="exact"/>
        <w:ind w:left="5664" w:firstLine="426"/>
        <w:jc w:val="center"/>
        <w:rPr>
          <w:rFonts w:ascii="Arial" w:hAnsi="Arial" w:cs="Arial"/>
          <w:sz w:val="18"/>
          <w:szCs w:val="18"/>
        </w:rPr>
      </w:pPr>
      <w:r w:rsidRPr="0081243E">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81243E" w:rsidRPr="0081243E" w:rsidRDefault="0081243E" w:rsidP="0081243E">
      <w:pPr>
        <w:spacing w:line="180" w:lineRule="exact"/>
        <w:ind w:firstLine="426"/>
        <w:jc w:val="both"/>
        <w:rPr>
          <w:rFonts w:ascii="Arial" w:hAnsi="Arial" w:cs="Arial"/>
          <w:sz w:val="18"/>
          <w:szCs w:val="18"/>
        </w:rPr>
      </w:pPr>
    </w:p>
    <w:p w:rsidR="0081243E" w:rsidRPr="0081243E" w:rsidRDefault="0081243E" w:rsidP="0081243E">
      <w:pPr>
        <w:spacing w:line="180" w:lineRule="exact"/>
        <w:ind w:firstLine="426"/>
        <w:jc w:val="both"/>
        <w:rPr>
          <w:rFonts w:ascii="Arial" w:hAnsi="Arial" w:cs="Arial"/>
          <w:sz w:val="18"/>
          <w:szCs w:val="18"/>
        </w:rPr>
      </w:pPr>
    </w:p>
    <w:p w:rsidR="0081243E" w:rsidRPr="0081243E" w:rsidRDefault="0081243E" w:rsidP="0081243E">
      <w:pPr>
        <w:spacing w:line="180" w:lineRule="exact"/>
        <w:ind w:firstLine="426"/>
        <w:jc w:val="center"/>
        <w:rPr>
          <w:rFonts w:ascii="Arial" w:hAnsi="Arial" w:cs="Arial"/>
          <w:sz w:val="18"/>
          <w:szCs w:val="18"/>
        </w:rPr>
      </w:pPr>
      <w:r w:rsidRPr="0081243E">
        <w:rPr>
          <w:rFonts w:ascii="Arial" w:hAnsi="Arial" w:cs="Arial"/>
          <w:sz w:val="18"/>
          <w:szCs w:val="18"/>
        </w:rPr>
        <w:t>СВЕДЕНИЯ</w:t>
      </w:r>
    </w:p>
    <w:p w:rsidR="0081243E" w:rsidRPr="0081243E" w:rsidRDefault="0081243E" w:rsidP="0081243E">
      <w:pPr>
        <w:spacing w:line="180" w:lineRule="exact"/>
        <w:ind w:firstLine="426"/>
        <w:jc w:val="center"/>
        <w:rPr>
          <w:rFonts w:ascii="Arial" w:hAnsi="Arial" w:cs="Arial"/>
          <w:sz w:val="18"/>
          <w:szCs w:val="18"/>
        </w:rPr>
      </w:pPr>
      <w:r w:rsidRPr="0081243E">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&lt;*&gt; и показателях решения задач  подпрограмм Программы и их значениях</w:t>
      </w:r>
    </w:p>
    <w:p w:rsidR="0081243E" w:rsidRDefault="0081243E" w:rsidP="0081243E">
      <w:pPr>
        <w:spacing w:line="180" w:lineRule="exact"/>
        <w:ind w:firstLine="426"/>
        <w:jc w:val="both"/>
        <w:rPr>
          <w:rFonts w:ascii="Arial" w:hAnsi="Arial" w:cs="Arial"/>
          <w:sz w:val="18"/>
          <w:szCs w:val="18"/>
        </w:rPr>
      </w:pPr>
      <w:r w:rsidRPr="0081243E">
        <w:rPr>
          <w:rFonts w:ascii="Arial" w:hAnsi="Arial" w:cs="Arial"/>
          <w:sz w:val="18"/>
          <w:szCs w:val="18"/>
        </w:rPr>
        <w:t>&lt;*&gt; Далее в настоящем Приложении используется сокращение – Программа</w:t>
      </w:r>
    </w:p>
    <w:p w:rsidR="0081243E" w:rsidRDefault="0081243E" w:rsidP="0081243E">
      <w:pPr>
        <w:spacing w:line="180" w:lineRule="exact"/>
        <w:ind w:firstLine="426"/>
        <w:jc w:val="both"/>
        <w:rPr>
          <w:rFonts w:ascii="Arial" w:hAnsi="Arial" w:cs="Arial"/>
          <w:sz w:val="18"/>
          <w:szCs w:val="18"/>
        </w:rPr>
      </w:pPr>
    </w:p>
    <w:p w:rsidR="0081243E" w:rsidRDefault="0081243E" w:rsidP="0081243E">
      <w:pPr>
        <w:spacing w:line="180" w:lineRule="exact"/>
        <w:jc w:val="both"/>
        <w:rPr>
          <w:rFonts w:ascii="Arial" w:hAnsi="Arial" w:cs="Arial"/>
          <w:sz w:val="18"/>
          <w:szCs w:val="18"/>
        </w:rPr>
        <w:sectPr w:rsidR="0081243E" w:rsidSect="0081243E">
          <w:type w:val="continuous"/>
          <w:pgSz w:w="11905" w:h="16838"/>
          <w:pgMar w:top="1134" w:right="848" w:bottom="1134" w:left="993" w:header="720" w:footer="720" w:gutter="0"/>
          <w:cols w:space="851"/>
          <w:noEndnote/>
          <w:titlePg/>
          <w:docGrid w:linePitch="381"/>
        </w:sectPr>
      </w:pPr>
    </w:p>
    <w:tbl>
      <w:tblPr>
        <w:tblW w:w="103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19"/>
        <w:gridCol w:w="5780"/>
        <w:gridCol w:w="995"/>
        <w:gridCol w:w="571"/>
        <w:gridCol w:w="31"/>
        <w:gridCol w:w="543"/>
        <w:gridCol w:w="10"/>
        <w:gridCol w:w="661"/>
        <w:gridCol w:w="602"/>
        <w:gridCol w:w="63"/>
        <w:gridCol w:w="572"/>
      </w:tblGrid>
      <w:tr w:rsidR="0081243E" w:rsidRPr="0081243E" w:rsidTr="0081243E">
        <w:trPr>
          <w:trHeight w:val="141"/>
        </w:trPr>
        <w:tc>
          <w:tcPr>
            <w:tcW w:w="519" w:type="dxa"/>
            <w:gridSpan w:val="2"/>
            <w:vMerge w:val="restart"/>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lastRenderedPageBreak/>
              <w:t>№</w:t>
            </w:r>
          </w:p>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proofErr w:type="gramStart"/>
            <w:r w:rsidRPr="0081243E">
              <w:rPr>
                <w:rFonts w:ascii="Arial" w:hAnsi="Arial" w:cs="Arial"/>
                <w:sz w:val="16"/>
                <w:szCs w:val="16"/>
              </w:rPr>
              <w:t>п</w:t>
            </w:r>
            <w:proofErr w:type="gramEnd"/>
            <w:r w:rsidRPr="0081243E">
              <w:rPr>
                <w:rFonts w:ascii="Arial" w:hAnsi="Arial" w:cs="Arial"/>
                <w:sz w:val="16"/>
                <w:szCs w:val="16"/>
              </w:rPr>
              <w:t>/п</w:t>
            </w:r>
          </w:p>
        </w:tc>
        <w:tc>
          <w:tcPr>
            <w:tcW w:w="5780" w:type="dxa"/>
            <w:vMerge w:val="restart"/>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995" w:type="dxa"/>
            <w:vMerge w:val="restart"/>
          </w:tcPr>
          <w:p w:rsidR="0081243E" w:rsidRPr="0081243E" w:rsidRDefault="0081243E" w:rsidP="0081243E">
            <w:pPr>
              <w:widowControl w:val="0"/>
              <w:autoSpaceDE w:val="0"/>
              <w:autoSpaceDN w:val="0"/>
              <w:adjustRightInd w:val="0"/>
              <w:spacing w:line="180" w:lineRule="exact"/>
              <w:ind w:left="-108" w:right="-108"/>
              <w:jc w:val="center"/>
              <w:rPr>
                <w:rFonts w:ascii="Arial" w:hAnsi="Arial" w:cs="Arial"/>
                <w:sz w:val="16"/>
                <w:szCs w:val="16"/>
              </w:rPr>
            </w:pPr>
            <w:r w:rsidRPr="0081243E">
              <w:rPr>
                <w:rFonts w:ascii="Arial" w:hAnsi="Arial" w:cs="Arial"/>
                <w:sz w:val="16"/>
                <w:szCs w:val="16"/>
              </w:rPr>
              <w:t>единица</w:t>
            </w:r>
          </w:p>
          <w:p w:rsidR="0081243E" w:rsidRPr="0081243E" w:rsidRDefault="0081243E" w:rsidP="0081243E">
            <w:pPr>
              <w:widowControl w:val="0"/>
              <w:autoSpaceDE w:val="0"/>
              <w:autoSpaceDN w:val="0"/>
              <w:adjustRightInd w:val="0"/>
              <w:spacing w:line="180" w:lineRule="exact"/>
              <w:ind w:left="-108" w:right="-108"/>
              <w:jc w:val="center"/>
              <w:rPr>
                <w:rFonts w:ascii="Arial" w:hAnsi="Arial" w:cs="Arial"/>
                <w:sz w:val="16"/>
                <w:szCs w:val="16"/>
              </w:rPr>
            </w:pPr>
            <w:r w:rsidRPr="0081243E">
              <w:rPr>
                <w:rFonts w:ascii="Arial" w:hAnsi="Arial" w:cs="Arial"/>
                <w:sz w:val="16"/>
                <w:szCs w:val="16"/>
              </w:rPr>
              <w:t>измерения</w:t>
            </w:r>
          </w:p>
          <w:p w:rsidR="0081243E" w:rsidRPr="0081243E" w:rsidRDefault="0081243E" w:rsidP="0081243E">
            <w:pPr>
              <w:widowControl w:val="0"/>
              <w:autoSpaceDE w:val="0"/>
              <w:autoSpaceDN w:val="0"/>
              <w:adjustRightInd w:val="0"/>
              <w:spacing w:line="180" w:lineRule="exact"/>
              <w:ind w:left="-108" w:right="-108"/>
              <w:jc w:val="center"/>
              <w:rPr>
                <w:rFonts w:ascii="Arial" w:hAnsi="Arial" w:cs="Arial"/>
                <w:sz w:val="16"/>
                <w:szCs w:val="16"/>
              </w:rPr>
            </w:pPr>
          </w:p>
        </w:tc>
        <w:tc>
          <w:tcPr>
            <w:tcW w:w="3053" w:type="dxa"/>
            <w:gridSpan w:val="8"/>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81243E" w:rsidRPr="0081243E" w:rsidTr="0081243E">
        <w:trPr>
          <w:trHeight w:val="148"/>
        </w:trPr>
        <w:tc>
          <w:tcPr>
            <w:tcW w:w="519" w:type="dxa"/>
            <w:gridSpan w:val="2"/>
            <w:vMerge/>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p>
        </w:tc>
        <w:tc>
          <w:tcPr>
            <w:tcW w:w="5780" w:type="dxa"/>
            <w:vMerge/>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p>
        </w:tc>
        <w:tc>
          <w:tcPr>
            <w:tcW w:w="995" w:type="dxa"/>
            <w:vMerge/>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p>
        </w:tc>
        <w:tc>
          <w:tcPr>
            <w:tcW w:w="571" w:type="dxa"/>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2020</w:t>
            </w:r>
          </w:p>
        </w:tc>
        <w:tc>
          <w:tcPr>
            <w:tcW w:w="574"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2021</w:t>
            </w:r>
          </w:p>
        </w:tc>
        <w:tc>
          <w:tcPr>
            <w:tcW w:w="671"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2022</w:t>
            </w:r>
          </w:p>
        </w:tc>
        <w:tc>
          <w:tcPr>
            <w:tcW w:w="665"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2023</w:t>
            </w:r>
          </w:p>
        </w:tc>
        <w:tc>
          <w:tcPr>
            <w:tcW w:w="571" w:type="dxa"/>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2024</w:t>
            </w:r>
          </w:p>
        </w:tc>
      </w:tr>
      <w:tr w:rsidR="0081243E" w:rsidRPr="0081243E" w:rsidTr="0081243E">
        <w:trPr>
          <w:trHeight w:val="141"/>
        </w:trPr>
        <w:tc>
          <w:tcPr>
            <w:tcW w:w="10347" w:type="dxa"/>
            <w:gridSpan w:val="1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 xml:space="preserve">Программа </w:t>
            </w:r>
            <w:r w:rsidRPr="0081243E">
              <w:rPr>
                <w:rFonts w:ascii="Arial" w:hAnsi="Arial" w:cs="Arial"/>
                <w:b/>
                <w:bCs/>
                <w:sz w:val="16"/>
                <w:szCs w:val="16"/>
              </w:rPr>
              <w:t>«</w:t>
            </w:r>
            <w:r w:rsidRPr="0081243E">
              <w:rPr>
                <w:rFonts w:ascii="Arial" w:hAnsi="Arial" w:cs="Arial"/>
                <w:sz w:val="16"/>
                <w:szCs w:val="16"/>
              </w:rPr>
              <w:t>Развитие образования и молодежной политики</w:t>
            </w:r>
            <w:r w:rsidRPr="0081243E">
              <w:rPr>
                <w:rFonts w:ascii="Arial" w:hAnsi="Arial" w:cs="Arial"/>
                <w:b/>
                <w:bCs/>
                <w:sz w:val="16"/>
                <w:szCs w:val="16"/>
              </w:rPr>
              <w:t>»</w:t>
            </w:r>
          </w:p>
        </w:tc>
      </w:tr>
      <w:tr w:rsidR="0081243E" w:rsidRPr="0081243E" w:rsidTr="0081243E">
        <w:trPr>
          <w:trHeight w:val="141"/>
        </w:trPr>
        <w:tc>
          <w:tcPr>
            <w:tcW w:w="10347" w:type="dxa"/>
            <w:gridSpan w:val="12"/>
          </w:tcPr>
          <w:p w:rsidR="0081243E" w:rsidRPr="0081243E" w:rsidRDefault="0081243E" w:rsidP="0081243E">
            <w:pPr>
              <w:widowControl w:val="0"/>
              <w:autoSpaceDE w:val="0"/>
              <w:autoSpaceDN w:val="0"/>
              <w:adjustRightInd w:val="0"/>
              <w:spacing w:line="180" w:lineRule="exact"/>
              <w:jc w:val="both"/>
              <w:rPr>
                <w:rFonts w:ascii="Arial" w:hAnsi="Arial" w:cs="Arial"/>
                <w:sz w:val="16"/>
                <w:szCs w:val="16"/>
              </w:rPr>
            </w:pPr>
            <w:r w:rsidRPr="0081243E">
              <w:rPr>
                <w:rFonts w:ascii="Arial" w:hAnsi="Arial" w:cs="Arial"/>
                <w:sz w:val="16"/>
                <w:szCs w:val="16"/>
              </w:rPr>
              <w:t xml:space="preserve">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w:t>
            </w:r>
            <w:r w:rsidRPr="0081243E">
              <w:rPr>
                <w:rFonts w:ascii="Arial" w:hAnsi="Arial" w:cs="Arial"/>
                <w:sz w:val="16"/>
                <w:szCs w:val="16"/>
              </w:rPr>
              <w:lastRenderedPageBreak/>
              <w:t>Благодарненского городского округа Ставропольского края»</w:t>
            </w:r>
          </w:p>
        </w:tc>
      </w:tr>
      <w:tr w:rsidR="0081243E" w:rsidRPr="0081243E" w:rsidTr="0081243E">
        <w:trPr>
          <w:cantSplit/>
          <w:trHeight w:val="223"/>
        </w:trPr>
        <w:tc>
          <w:tcPr>
            <w:tcW w:w="519" w:type="dxa"/>
            <w:gridSpan w:val="2"/>
          </w:tcPr>
          <w:p w:rsidR="0081243E" w:rsidRPr="0081243E" w:rsidRDefault="0081243E" w:rsidP="0081243E">
            <w:pPr>
              <w:pStyle w:val="ConsPlusCell"/>
              <w:widowControl/>
              <w:spacing w:line="180" w:lineRule="exact"/>
              <w:jc w:val="center"/>
              <w:rPr>
                <w:sz w:val="16"/>
                <w:szCs w:val="16"/>
              </w:rPr>
            </w:pPr>
            <w:r w:rsidRPr="0081243E">
              <w:rPr>
                <w:sz w:val="16"/>
                <w:szCs w:val="16"/>
              </w:rPr>
              <w:lastRenderedPageBreak/>
              <w:t>1</w:t>
            </w:r>
          </w:p>
        </w:tc>
        <w:tc>
          <w:tcPr>
            <w:tcW w:w="5780" w:type="dxa"/>
          </w:tcPr>
          <w:p w:rsidR="0081243E" w:rsidRPr="0081243E" w:rsidRDefault="0081243E" w:rsidP="0081243E">
            <w:pPr>
              <w:pStyle w:val="ConsPlusCell"/>
              <w:widowControl/>
              <w:spacing w:line="180" w:lineRule="exact"/>
              <w:jc w:val="both"/>
              <w:rPr>
                <w:sz w:val="16"/>
                <w:szCs w:val="16"/>
              </w:rPr>
            </w:pPr>
            <w:r w:rsidRPr="0081243E">
              <w:rPr>
                <w:sz w:val="16"/>
                <w:szCs w:val="16"/>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995" w:type="dxa"/>
          </w:tcPr>
          <w:p w:rsidR="0081243E" w:rsidRPr="0081243E" w:rsidRDefault="0081243E" w:rsidP="0081243E">
            <w:pPr>
              <w:spacing w:line="180" w:lineRule="exact"/>
              <w:rPr>
                <w:rFonts w:ascii="Arial" w:hAnsi="Arial" w:cs="Arial"/>
                <w:sz w:val="16"/>
                <w:szCs w:val="16"/>
              </w:rPr>
            </w:pPr>
            <w:r w:rsidRPr="0081243E">
              <w:rPr>
                <w:rFonts w:ascii="Arial" w:hAnsi="Arial" w:cs="Arial"/>
                <w:sz w:val="16"/>
                <w:szCs w:val="16"/>
              </w:rPr>
              <w:t>рубль</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18,99</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19,91</w:t>
            </w:r>
          </w:p>
        </w:tc>
        <w:tc>
          <w:tcPr>
            <w:tcW w:w="671" w:type="dxa"/>
            <w:gridSpan w:val="2"/>
            <w:vAlign w:val="bottom"/>
          </w:tcPr>
          <w:p w:rsidR="0081243E" w:rsidRPr="0081243E" w:rsidRDefault="0081243E" w:rsidP="0081243E">
            <w:pPr>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24,70</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24,70</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24,70</w:t>
            </w:r>
          </w:p>
        </w:tc>
      </w:tr>
      <w:tr w:rsidR="0081243E" w:rsidRPr="0081243E" w:rsidTr="0081243E">
        <w:trPr>
          <w:cantSplit/>
          <w:trHeight w:val="275"/>
        </w:trPr>
        <w:tc>
          <w:tcPr>
            <w:tcW w:w="10347" w:type="dxa"/>
            <w:gridSpan w:val="12"/>
          </w:tcPr>
          <w:p w:rsidR="0081243E" w:rsidRPr="0081243E" w:rsidRDefault="0081243E" w:rsidP="0081243E">
            <w:pPr>
              <w:widowControl w:val="0"/>
              <w:autoSpaceDE w:val="0"/>
              <w:autoSpaceDN w:val="0"/>
              <w:adjustRightInd w:val="0"/>
              <w:spacing w:line="180" w:lineRule="exact"/>
              <w:rPr>
                <w:rFonts w:ascii="Arial" w:hAnsi="Arial" w:cs="Arial"/>
                <w:sz w:val="16"/>
                <w:szCs w:val="16"/>
              </w:rPr>
            </w:pPr>
            <w:r w:rsidRPr="0081243E">
              <w:rPr>
                <w:rFonts w:ascii="Arial" w:hAnsi="Arial" w:cs="Arial"/>
                <w:sz w:val="16"/>
                <w:szCs w:val="16"/>
              </w:rPr>
              <w:t xml:space="preserve">1. </w:t>
            </w:r>
            <w:hyperlink w:anchor="Par1168" w:history="1">
              <w:r w:rsidRPr="0081243E">
                <w:rPr>
                  <w:rFonts w:ascii="Arial" w:hAnsi="Arial" w:cs="Arial"/>
                  <w:sz w:val="16"/>
                  <w:szCs w:val="16"/>
                </w:rPr>
                <w:t>Подпрограмма</w:t>
              </w:r>
            </w:hyperlink>
            <w:r w:rsidRPr="0081243E">
              <w:rPr>
                <w:rFonts w:ascii="Arial" w:hAnsi="Arial" w:cs="Arial"/>
                <w:sz w:val="16"/>
                <w:szCs w:val="16"/>
              </w:rPr>
              <w:t xml:space="preserve"> «Развитие дошкольного, общего и дополнительного образования»</w:t>
            </w:r>
          </w:p>
        </w:tc>
      </w:tr>
      <w:tr w:rsidR="0081243E" w:rsidRPr="0081243E" w:rsidTr="0081243E">
        <w:trPr>
          <w:cantSplit/>
          <w:trHeight w:val="468"/>
        </w:trPr>
        <w:tc>
          <w:tcPr>
            <w:tcW w:w="10347" w:type="dxa"/>
            <w:gridSpan w:val="1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81243E" w:rsidRPr="0081243E" w:rsidTr="0081243E">
        <w:trPr>
          <w:cantSplit/>
          <w:trHeight w:val="286"/>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1.1.</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p>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60,1</w:t>
            </w:r>
          </w:p>
        </w:tc>
        <w:tc>
          <w:tcPr>
            <w:tcW w:w="574" w:type="dxa"/>
            <w:gridSpan w:val="2"/>
            <w:vAlign w:val="bottom"/>
          </w:tcPr>
          <w:p w:rsidR="0081243E" w:rsidRPr="0081243E" w:rsidRDefault="0081243E" w:rsidP="0081243E">
            <w:pPr>
              <w:widowControl w:val="0"/>
              <w:tabs>
                <w:tab w:val="left" w:pos="6271"/>
              </w:tabs>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61</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61,1</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61,2</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61,3</w:t>
            </w:r>
          </w:p>
        </w:tc>
      </w:tr>
      <w:tr w:rsidR="0081243E" w:rsidRPr="0081243E" w:rsidTr="0081243E">
        <w:trPr>
          <w:cantSplit/>
          <w:trHeight w:val="286"/>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1.2.</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0,5</w:t>
            </w:r>
          </w:p>
        </w:tc>
        <w:tc>
          <w:tcPr>
            <w:tcW w:w="574" w:type="dxa"/>
            <w:gridSpan w:val="2"/>
            <w:vAlign w:val="bottom"/>
          </w:tcPr>
          <w:p w:rsidR="0081243E" w:rsidRPr="0081243E" w:rsidRDefault="0081243E" w:rsidP="0081243E">
            <w:pPr>
              <w:widowControl w:val="0"/>
              <w:tabs>
                <w:tab w:val="left" w:pos="6271"/>
              </w:tabs>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0,3</w:t>
            </w:r>
          </w:p>
        </w:tc>
        <w:tc>
          <w:tcPr>
            <w:tcW w:w="671" w:type="dxa"/>
            <w:gridSpan w:val="2"/>
            <w:vAlign w:val="bottom"/>
          </w:tcPr>
          <w:p w:rsidR="0081243E" w:rsidRPr="0081243E" w:rsidRDefault="0081243E" w:rsidP="0081243E">
            <w:pPr>
              <w:widowControl w:val="0"/>
              <w:tabs>
                <w:tab w:val="left" w:pos="6271"/>
              </w:tabs>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0,3</w:t>
            </w:r>
          </w:p>
        </w:tc>
        <w:tc>
          <w:tcPr>
            <w:tcW w:w="665" w:type="dxa"/>
            <w:gridSpan w:val="2"/>
            <w:vAlign w:val="bottom"/>
          </w:tcPr>
          <w:p w:rsidR="0081243E" w:rsidRPr="0081243E" w:rsidRDefault="0081243E" w:rsidP="0081243E">
            <w:pPr>
              <w:widowControl w:val="0"/>
              <w:tabs>
                <w:tab w:val="left" w:pos="6271"/>
              </w:tabs>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0,3</w:t>
            </w:r>
          </w:p>
        </w:tc>
        <w:tc>
          <w:tcPr>
            <w:tcW w:w="571" w:type="dxa"/>
            <w:vAlign w:val="bottom"/>
          </w:tcPr>
          <w:p w:rsidR="0081243E" w:rsidRPr="0081243E" w:rsidRDefault="0081243E" w:rsidP="0081243E">
            <w:pPr>
              <w:widowControl w:val="0"/>
              <w:tabs>
                <w:tab w:val="left" w:pos="6271"/>
              </w:tabs>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0,3</w:t>
            </w:r>
          </w:p>
        </w:tc>
      </w:tr>
      <w:tr w:rsidR="0081243E" w:rsidRPr="0081243E" w:rsidTr="0081243E">
        <w:trPr>
          <w:cantSplit/>
          <w:trHeight w:val="190"/>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1.3.</w:t>
            </w:r>
          </w:p>
        </w:tc>
        <w:tc>
          <w:tcPr>
            <w:tcW w:w="5780" w:type="dxa"/>
          </w:tcPr>
          <w:p w:rsidR="0081243E" w:rsidRPr="0081243E" w:rsidRDefault="0081243E" w:rsidP="0081243E">
            <w:pPr>
              <w:spacing w:line="180" w:lineRule="exact"/>
              <w:rPr>
                <w:rFonts w:ascii="Arial" w:hAnsi="Arial" w:cs="Arial"/>
                <w:sz w:val="16"/>
                <w:szCs w:val="16"/>
              </w:rPr>
            </w:pPr>
            <w:r w:rsidRPr="0081243E">
              <w:rPr>
                <w:rFonts w:ascii="Arial" w:hAnsi="Arial" w:cs="Arial"/>
                <w:sz w:val="16"/>
                <w:szCs w:val="16"/>
              </w:rPr>
              <w:t>Удельный вес учащихся, обеспеченных учебниками</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99,9</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99,9</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99,9</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99,9</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99,9</w:t>
            </w:r>
          </w:p>
        </w:tc>
      </w:tr>
      <w:tr w:rsidR="0081243E" w:rsidRPr="0081243E" w:rsidTr="0081243E">
        <w:trPr>
          <w:cantSplit/>
          <w:trHeight w:val="796"/>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1.4.</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78,6</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lang w:val="en-US"/>
              </w:rPr>
            </w:pPr>
            <w:r w:rsidRPr="0081243E">
              <w:rPr>
                <w:rFonts w:ascii="Arial" w:hAnsi="Arial" w:cs="Arial"/>
                <w:sz w:val="16"/>
                <w:szCs w:val="16"/>
              </w:rPr>
              <w:t>73,62</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74,2</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76,0</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80,0</w:t>
            </w:r>
          </w:p>
        </w:tc>
      </w:tr>
      <w:tr w:rsidR="0081243E" w:rsidRPr="0081243E" w:rsidTr="0081243E">
        <w:trPr>
          <w:cantSplit/>
          <w:trHeight w:val="670"/>
        </w:trPr>
        <w:tc>
          <w:tcPr>
            <w:tcW w:w="519" w:type="dxa"/>
            <w:gridSpan w:val="2"/>
            <w:vMerge w:val="restart"/>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1.5.</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начальное общее образование</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2,1</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2,2</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2,3</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2,4</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2,4</w:t>
            </w:r>
          </w:p>
        </w:tc>
      </w:tr>
      <w:tr w:rsidR="0081243E" w:rsidRPr="0081243E" w:rsidTr="0081243E">
        <w:trPr>
          <w:cantSplit/>
          <w:trHeight w:val="363"/>
        </w:trPr>
        <w:tc>
          <w:tcPr>
            <w:tcW w:w="519" w:type="dxa"/>
            <w:gridSpan w:val="2"/>
            <w:vMerge/>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p>
        </w:tc>
        <w:tc>
          <w:tcPr>
            <w:tcW w:w="5780" w:type="dxa"/>
          </w:tcPr>
          <w:p w:rsidR="0081243E" w:rsidRPr="0081243E" w:rsidRDefault="0081243E" w:rsidP="0081243E">
            <w:pPr>
              <w:spacing w:line="180" w:lineRule="exact"/>
              <w:rPr>
                <w:rFonts w:ascii="Arial" w:hAnsi="Arial" w:cs="Arial"/>
                <w:sz w:val="16"/>
                <w:szCs w:val="16"/>
              </w:rPr>
            </w:pPr>
            <w:r w:rsidRPr="0081243E">
              <w:rPr>
                <w:rFonts w:ascii="Arial" w:hAnsi="Arial" w:cs="Arial"/>
                <w:sz w:val="16"/>
                <w:szCs w:val="16"/>
              </w:rPr>
              <w:t>основное общее образование</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2,16</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2,17</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2,18</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2,19</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2,19</w:t>
            </w:r>
          </w:p>
        </w:tc>
      </w:tr>
      <w:tr w:rsidR="0081243E" w:rsidRPr="0081243E" w:rsidTr="0081243E">
        <w:trPr>
          <w:cantSplit/>
          <w:trHeight w:val="265"/>
        </w:trPr>
        <w:tc>
          <w:tcPr>
            <w:tcW w:w="519" w:type="dxa"/>
            <w:gridSpan w:val="2"/>
            <w:vMerge/>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p>
        </w:tc>
        <w:tc>
          <w:tcPr>
            <w:tcW w:w="5780" w:type="dxa"/>
          </w:tcPr>
          <w:p w:rsidR="0081243E" w:rsidRPr="0081243E" w:rsidRDefault="0081243E" w:rsidP="0081243E">
            <w:pPr>
              <w:spacing w:line="180" w:lineRule="exact"/>
              <w:rPr>
                <w:rFonts w:ascii="Arial" w:hAnsi="Arial" w:cs="Arial"/>
                <w:sz w:val="16"/>
                <w:szCs w:val="16"/>
              </w:rPr>
            </w:pPr>
            <w:r w:rsidRPr="0081243E">
              <w:rPr>
                <w:rFonts w:ascii="Arial" w:hAnsi="Arial" w:cs="Arial"/>
                <w:sz w:val="16"/>
                <w:szCs w:val="16"/>
              </w:rPr>
              <w:t>среднее общее образование</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3,91</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3,92</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3,93</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3,94</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3,94</w:t>
            </w:r>
          </w:p>
        </w:tc>
      </w:tr>
      <w:tr w:rsidR="0081243E" w:rsidRPr="0081243E" w:rsidTr="0081243E">
        <w:trPr>
          <w:cantSplit/>
          <w:trHeight w:val="683"/>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1.6.</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18,4</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13,11</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12,6</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13,0</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13,0</w:t>
            </w:r>
          </w:p>
        </w:tc>
      </w:tr>
      <w:tr w:rsidR="0081243E" w:rsidRPr="0081243E" w:rsidTr="0081243E">
        <w:trPr>
          <w:cantSplit/>
          <w:trHeight w:val="683"/>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1.7.</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r>
      <w:tr w:rsidR="0081243E" w:rsidRPr="0081243E" w:rsidTr="0081243E">
        <w:trPr>
          <w:cantSplit/>
          <w:trHeight w:val="683"/>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1.8.</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5" w:type="dxa"/>
            <w:vAlign w:val="bottom"/>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0</w:t>
            </w:r>
          </w:p>
        </w:tc>
      </w:tr>
      <w:tr w:rsidR="0081243E" w:rsidRPr="0081243E" w:rsidTr="0081243E">
        <w:trPr>
          <w:cantSplit/>
          <w:trHeight w:val="421"/>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1.9.</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обучающихся общеобразовательных учреждений, охваченных льготным питанием</w:t>
            </w:r>
          </w:p>
        </w:tc>
        <w:tc>
          <w:tcPr>
            <w:tcW w:w="995" w:type="dxa"/>
            <w:vAlign w:val="bottom"/>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16,3</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16,3</w:t>
            </w:r>
          </w:p>
        </w:tc>
        <w:tc>
          <w:tcPr>
            <w:tcW w:w="671"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16,3</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16,3</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16,3</w:t>
            </w:r>
          </w:p>
        </w:tc>
      </w:tr>
      <w:tr w:rsidR="0081243E" w:rsidRPr="0081243E" w:rsidTr="0081243E">
        <w:trPr>
          <w:cantSplit/>
          <w:trHeight w:val="683"/>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1.10.</w:t>
            </w:r>
          </w:p>
        </w:tc>
        <w:tc>
          <w:tcPr>
            <w:tcW w:w="5780" w:type="dxa"/>
          </w:tcPr>
          <w:p w:rsidR="0081243E" w:rsidRPr="0081243E" w:rsidRDefault="0081243E" w:rsidP="0081243E">
            <w:pPr>
              <w:spacing w:line="180" w:lineRule="exact"/>
              <w:jc w:val="both"/>
              <w:rPr>
                <w:rFonts w:ascii="Arial" w:hAnsi="Arial" w:cs="Arial"/>
                <w:sz w:val="16"/>
                <w:szCs w:val="16"/>
              </w:rPr>
            </w:pPr>
            <w:proofErr w:type="gramStart"/>
            <w:r w:rsidRPr="0081243E">
              <w:rPr>
                <w:rFonts w:ascii="Arial" w:hAnsi="Arial" w:cs="Arial"/>
                <w:sz w:val="16"/>
                <w:szCs w:val="16"/>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100</w:t>
            </w:r>
          </w:p>
        </w:tc>
      </w:tr>
      <w:tr w:rsidR="0081243E" w:rsidRPr="0081243E" w:rsidTr="0081243E">
        <w:trPr>
          <w:cantSplit/>
          <w:trHeight w:val="359"/>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1.11.</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Численность человек, ежемесячно вовлеченных в программу социально-культурных компетенций</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человек</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800</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1100</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1100</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11500</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1200</w:t>
            </w:r>
          </w:p>
        </w:tc>
      </w:tr>
      <w:tr w:rsidR="0081243E" w:rsidRPr="0081243E" w:rsidTr="0081243E">
        <w:trPr>
          <w:cantSplit/>
          <w:trHeight w:val="683"/>
        </w:trPr>
        <w:tc>
          <w:tcPr>
            <w:tcW w:w="10347" w:type="dxa"/>
            <w:gridSpan w:val="1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81243E" w:rsidRPr="0081243E" w:rsidTr="0081243E">
        <w:trPr>
          <w:cantSplit/>
          <w:trHeight w:val="683"/>
        </w:trPr>
        <w:tc>
          <w:tcPr>
            <w:tcW w:w="10347" w:type="dxa"/>
            <w:gridSpan w:val="1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81243E" w:rsidRPr="0081243E" w:rsidTr="0081243E">
        <w:trPr>
          <w:cantSplit/>
          <w:trHeight w:val="682"/>
        </w:trPr>
        <w:tc>
          <w:tcPr>
            <w:tcW w:w="519" w:type="dxa"/>
            <w:gridSpan w:val="2"/>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2.1</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 xml:space="preserve">Доля детей с ограниченными возможностями здоровья, детей </w:t>
            </w:r>
            <w:proofErr w:type="gramStart"/>
            <w:r w:rsidRPr="0081243E">
              <w:rPr>
                <w:rFonts w:ascii="Arial" w:hAnsi="Arial" w:cs="Arial"/>
                <w:sz w:val="16"/>
                <w:szCs w:val="16"/>
              </w:rPr>
              <w:t>-и</w:t>
            </w:r>
            <w:proofErr w:type="gramEnd"/>
            <w:r w:rsidRPr="0081243E">
              <w:rPr>
                <w:rFonts w:ascii="Arial" w:hAnsi="Arial" w:cs="Arial"/>
                <w:sz w:val="16"/>
                <w:szCs w:val="16"/>
              </w:rPr>
              <w:t>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80,7</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81,0</w:t>
            </w:r>
          </w:p>
        </w:tc>
        <w:tc>
          <w:tcPr>
            <w:tcW w:w="671"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81,0</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81,0</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81,5</w:t>
            </w:r>
          </w:p>
        </w:tc>
      </w:tr>
      <w:tr w:rsidR="0081243E" w:rsidRPr="0081243E" w:rsidTr="0081243E">
        <w:trPr>
          <w:cantSplit/>
          <w:trHeight w:val="927"/>
        </w:trPr>
        <w:tc>
          <w:tcPr>
            <w:tcW w:w="519" w:type="dxa"/>
            <w:gridSpan w:val="2"/>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2.2</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89</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90</w:t>
            </w:r>
          </w:p>
        </w:tc>
        <w:tc>
          <w:tcPr>
            <w:tcW w:w="671"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90</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90</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90</w:t>
            </w:r>
          </w:p>
        </w:tc>
      </w:tr>
      <w:tr w:rsidR="0081243E" w:rsidRPr="0081243E" w:rsidTr="0081243E">
        <w:trPr>
          <w:cantSplit/>
          <w:trHeight w:val="162"/>
        </w:trPr>
        <w:tc>
          <w:tcPr>
            <w:tcW w:w="10347" w:type="dxa"/>
            <w:gridSpan w:val="12"/>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3. «Летний отдых»</w:t>
            </w:r>
          </w:p>
        </w:tc>
      </w:tr>
      <w:tr w:rsidR="0081243E" w:rsidRPr="0081243E" w:rsidTr="0081243E">
        <w:trPr>
          <w:cantSplit/>
          <w:trHeight w:val="700"/>
        </w:trPr>
        <w:tc>
          <w:tcPr>
            <w:tcW w:w="10347" w:type="dxa"/>
            <w:gridSpan w:val="12"/>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81243E" w:rsidRPr="0081243E" w:rsidTr="0081243E">
        <w:trPr>
          <w:cantSplit/>
          <w:trHeight w:val="717"/>
        </w:trPr>
        <w:tc>
          <w:tcPr>
            <w:tcW w:w="519" w:type="dxa"/>
            <w:gridSpan w:val="2"/>
          </w:tcPr>
          <w:p w:rsidR="0081243E" w:rsidRPr="0081243E" w:rsidRDefault="0081243E" w:rsidP="0081243E">
            <w:pPr>
              <w:widowControl w:val="0"/>
              <w:autoSpaceDE w:val="0"/>
              <w:autoSpaceDN w:val="0"/>
              <w:adjustRightInd w:val="0"/>
              <w:spacing w:line="180" w:lineRule="exact"/>
              <w:rPr>
                <w:rFonts w:ascii="Arial" w:hAnsi="Arial" w:cs="Arial"/>
                <w:sz w:val="16"/>
                <w:szCs w:val="16"/>
              </w:rPr>
            </w:pPr>
            <w:r w:rsidRPr="0081243E">
              <w:rPr>
                <w:rFonts w:ascii="Arial" w:hAnsi="Arial" w:cs="Arial"/>
                <w:sz w:val="16"/>
                <w:szCs w:val="16"/>
              </w:rPr>
              <w:lastRenderedPageBreak/>
              <w:t>3.1</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78,0</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86,3</w:t>
            </w:r>
          </w:p>
        </w:tc>
        <w:tc>
          <w:tcPr>
            <w:tcW w:w="671"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96,7</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96,7</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96,8</w:t>
            </w:r>
          </w:p>
        </w:tc>
      </w:tr>
      <w:tr w:rsidR="0081243E" w:rsidRPr="0081243E" w:rsidTr="0081243E">
        <w:trPr>
          <w:cantSplit/>
          <w:trHeight w:val="582"/>
        </w:trPr>
        <w:tc>
          <w:tcPr>
            <w:tcW w:w="519" w:type="dxa"/>
            <w:gridSpan w:val="2"/>
          </w:tcPr>
          <w:p w:rsidR="0081243E" w:rsidRPr="0081243E" w:rsidRDefault="0081243E" w:rsidP="0081243E">
            <w:pPr>
              <w:widowControl w:val="0"/>
              <w:autoSpaceDE w:val="0"/>
              <w:autoSpaceDN w:val="0"/>
              <w:adjustRightInd w:val="0"/>
              <w:spacing w:line="180" w:lineRule="exact"/>
              <w:rPr>
                <w:rFonts w:ascii="Arial" w:hAnsi="Arial" w:cs="Arial"/>
                <w:sz w:val="16"/>
                <w:szCs w:val="16"/>
              </w:rPr>
            </w:pPr>
            <w:r w:rsidRPr="0081243E">
              <w:rPr>
                <w:rFonts w:ascii="Arial" w:hAnsi="Arial" w:cs="Arial"/>
                <w:sz w:val="16"/>
                <w:szCs w:val="16"/>
              </w:rPr>
              <w:t>3.2.</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995" w:type="dxa"/>
            <w:vAlign w:val="bottom"/>
          </w:tcPr>
          <w:p w:rsidR="0081243E" w:rsidRPr="0081243E" w:rsidRDefault="0081243E" w:rsidP="0081243E">
            <w:pPr>
              <w:widowControl w:val="0"/>
              <w:autoSpaceDE w:val="0"/>
              <w:autoSpaceDN w:val="0"/>
              <w:adjustRightInd w:val="0"/>
              <w:spacing w:line="180" w:lineRule="exact"/>
              <w:jc w:val="center"/>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48,4</w:t>
            </w:r>
          </w:p>
        </w:tc>
        <w:tc>
          <w:tcPr>
            <w:tcW w:w="574"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48,5</w:t>
            </w:r>
          </w:p>
        </w:tc>
        <w:tc>
          <w:tcPr>
            <w:tcW w:w="671"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48,5</w:t>
            </w:r>
          </w:p>
        </w:tc>
        <w:tc>
          <w:tcPr>
            <w:tcW w:w="665" w:type="dxa"/>
            <w:gridSpan w:val="2"/>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48,5</w:t>
            </w:r>
          </w:p>
        </w:tc>
        <w:tc>
          <w:tcPr>
            <w:tcW w:w="571" w:type="dxa"/>
            <w:vAlign w:val="bottom"/>
          </w:tcPr>
          <w:p w:rsidR="0081243E" w:rsidRPr="0081243E" w:rsidRDefault="0081243E" w:rsidP="0081243E">
            <w:pPr>
              <w:widowControl w:val="0"/>
              <w:autoSpaceDE w:val="0"/>
              <w:autoSpaceDN w:val="0"/>
              <w:adjustRightInd w:val="0"/>
              <w:spacing w:line="180" w:lineRule="exact"/>
              <w:jc w:val="right"/>
              <w:rPr>
                <w:rFonts w:ascii="Arial" w:hAnsi="Arial" w:cs="Arial"/>
                <w:sz w:val="16"/>
                <w:szCs w:val="16"/>
              </w:rPr>
            </w:pPr>
            <w:r w:rsidRPr="0081243E">
              <w:rPr>
                <w:rFonts w:ascii="Arial" w:hAnsi="Arial" w:cs="Arial"/>
                <w:sz w:val="16"/>
                <w:szCs w:val="16"/>
              </w:rPr>
              <w:t>48,6</w:t>
            </w:r>
          </w:p>
        </w:tc>
      </w:tr>
      <w:tr w:rsidR="0081243E" w:rsidRPr="0081243E" w:rsidTr="0081243E">
        <w:trPr>
          <w:cantSplit/>
          <w:trHeight w:val="296"/>
        </w:trPr>
        <w:tc>
          <w:tcPr>
            <w:tcW w:w="10347" w:type="dxa"/>
            <w:gridSpan w:val="12"/>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Подпрограмма 4 «Молодежная политика»</w:t>
            </w:r>
          </w:p>
        </w:tc>
      </w:tr>
      <w:tr w:rsidR="0081243E" w:rsidRPr="0081243E" w:rsidTr="0081243E">
        <w:trPr>
          <w:cantSplit/>
          <w:trHeight w:val="421"/>
        </w:trPr>
        <w:tc>
          <w:tcPr>
            <w:tcW w:w="10347" w:type="dxa"/>
            <w:gridSpan w:val="12"/>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81243E" w:rsidRPr="0081243E" w:rsidTr="0081243E">
        <w:trPr>
          <w:cantSplit/>
          <w:trHeight w:val="421"/>
        </w:trPr>
        <w:tc>
          <w:tcPr>
            <w:tcW w:w="500" w:type="dxa"/>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4.1.</w:t>
            </w:r>
          </w:p>
        </w:tc>
        <w:tc>
          <w:tcPr>
            <w:tcW w:w="5799" w:type="dxa"/>
            <w:gridSpan w:val="2"/>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995" w:type="dxa"/>
            <w:vAlign w:val="bottom"/>
          </w:tcPr>
          <w:p w:rsidR="0081243E" w:rsidRPr="0081243E" w:rsidRDefault="0081243E" w:rsidP="0081243E">
            <w:pPr>
              <w:spacing w:line="180" w:lineRule="exact"/>
              <w:jc w:val="center"/>
              <w:rPr>
                <w:rFonts w:ascii="Arial" w:hAnsi="Arial" w:cs="Arial"/>
                <w:sz w:val="16"/>
                <w:szCs w:val="16"/>
              </w:rPr>
            </w:pPr>
            <w:r w:rsidRPr="0081243E">
              <w:rPr>
                <w:rFonts w:ascii="Arial" w:hAnsi="Arial" w:cs="Arial"/>
                <w:sz w:val="16"/>
                <w:szCs w:val="16"/>
              </w:rPr>
              <w:t>процент</w:t>
            </w:r>
          </w:p>
        </w:tc>
        <w:tc>
          <w:tcPr>
            <w:tcW w:w="602"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60</w:t>
            </w:r>
          </w:p>
        </w:tc>
        <w:tc>
          <w:tcPr>
            <w:tcW w:w="553"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64,2</w:t>
            </w:r>
          </w:p>
        </w:tc>
        <w:tc>
          <w:tcPr>
            <w:tcW w:w="66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64,7</w:t>
            </w:r>
          </w:p>
        </w:tc>
        <w:tc>
          <w:tcPr>
            <w:tcW w:w="602"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64,8</w:t>
            </w:r>
          </w:p>
        </w:tc>
        <w:tc>
          <w:tcPr>
            <w:tcW w:w="63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65</w:t>
            </w:r>
          </w:p>
        </w:tc>
      </w:tr>
      <w:tr w:rsidR="0081243E" w:rsidRPr="0081243E" w:rsidTr="0081243E">
        <w:trPr>
          <w:cantSplit/>
          <w:trHeight w:val="588"/>
        </w:trPr>
        <w:tc>
          <w:tcPr>
            <w:tcW w:w="10347" w:type="dxa"/>
            <w:gridSpan w:val="12"/>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81243E" w:rsidRPr="0081243E" w:rsidTr="0081243E">
        <w:trPr>
          <w:cantSplit/>
          <w:trHeight w:val="494"/>
        </w:trPr>
        <w:tc>
          <w:tcPr>
            <w:tcW w:w="519" w:type="dxa"/>
            <w:gridSpan w:val="2"/>
          </w:tcPr>
          <w:p w:rsidR="0081243E" w:rsidRPr="0081243E" w:rsidRDefault="0081243E" w:rsidP="0081243E">
            <w:pPr>
              <w:autoSpaceDE w:val="0"/>
              <w:autoSpaceDN w:val="0"/>
              <w:adjustRightInd w:val="0"/>
              <w:spacing w:line="180" w:lineRule="exact"/>
              <w:jc w:val="center"/>
              <w:outlineLvl w:val="2"/>
              <w:rPr>
                <w:rFonts w:ascii="Arial" w:hAnsi="Arial" w:cs="Arial"/>
                <w:sz w:val="16"/>
                <w:szCs w:val="16"/>
              </w:rPr>
            </w:pPr>
            <w:r w:rsidRPr="0081243E">
              <w:rPr>
                <w:rFonts w:ascii="Arial" w:hAnsi="Arial" w:cs="Arial"/>
                <w:sz w:val="16"/>
                <w:szCs w:val="16"/>
              </w:rPr>
              <w:t>4.2</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995"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1,6</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1,8</w:t>
            </w:r>
          </w:p>
        </w:tc>
        <w:tc>
          <w:tcPr>
            <w:tcW w:w="671"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1,8</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1,8</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1,9</w:t>
            </w:r>
          </w:p>
        </w:tc>
      </w:tr>
      <w:tr w:rsidR="0081243E" w:rsidRPr="0081243E" w:rsidTr="0081243E">
        <w:trPr>
          <w:cantSplit/>
          <w:trHeight w:val="477"/>
        </w:trPr>
        <w:tc>
          <w:tcPr>
            <w:tcW w:w="519" w:type="dxa"/>
            <w:gridSpan w:val="2"/>
          </w:tcPr>
          <w:p w:rsidR="0081243E" w:rsidRPr="0081243E" w:rsidRDefault="0081243E" w:rsidP="0081243E">
            <w:pPr>
              <w:autoSpaceDE w:val="0"/>
              <w:autoSpaceDN w:val="0"/>
              <w:adjustRightInd w:val="0"/>
              <w:spacing w:line="180" w:lineRule="exact"/>
              <w:jc w:val="center"/>
              <w:outlineLvl w:val="2"/>
              <w:rPr>
                <w:rFonts w:ascii="Arial" w:hAnsi="Arial" w:cs="Arial"/>
                <w:sz w:val="16"/>
                <w:szCs w:val="16"/>
              </w:rPr>
            </w:pPr>
            <w:r w:rsidRPr="0081243E">
              <w:rPr>
                <w:rFonts w:ascii="Arial" w:hAnsi="Arial" w:cs="Arial"/>
                <w:sz w:val="16"/>
                <w:szCs w:val="16"/>
              </w:rPr>
              <w:t>4.3</w:t>
            </w:r>
          </w:p>
        </w:tc>
        <w:tc>
          <w:tcPr>
            <w:tcW w:w="5780" w:type="dxa"/>
          </w:tcPr>
          <w:p w:rsidR="0081243E" w:rsidRPr="0081243E" w:rsidRDefault="0081243E" w:rsidP="0081243E">
            <w:pPr>
              <w:spacing w:line="180" w:lineRule="exact"/>
              <w:jc w:val="both"/>
              <w:rPr>
                <w:rFonts w:ascii="Arial" w:hAnsi="Arial" w:cs="Arial"/>
                <w:sz w:val="16"/>
                <w:szCs w:val="16"/>
              </w:rPr>
            </w:pPr>
            <w:r w:rsidRPr="0081243E">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995"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процент</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4,3</w:t>
            </w:r>
          </w:p>
        </w:tc>
        <w:tc>
          <w:tcPr>
            <w:tcW w:w="574"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4,5</w:t>
            </w:r>
          </w:p>
        </w:tc>
        <w:tc>
          <w:tcPr>
            <w:tcW w:w="671"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4,5</w:t>
            </w:r>
          </w:p>
        </w:tc>
        <w:tc>
          <w:tcPr>
            <w:tcW w:w="665" w:type="dxa"/>
            <w:gridSpan w:val="2"/>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4,5</w:t>
            </w:r>
          </w:p>
        </w:tc>
        <w:tc>
          <w:tcPr>
            <w:tcW w:w="571" w:type="dxa"/>
            <w:vAlign w:val="bottom"/>
          </w:tcPr>
          <w:p w:rsidR="0081243E" w:rsidRPr="0081243E" w:rsidRDefault="0081243E" w:rsidP="0081243E">
            <w:pPr>
              <w:spacing w:line="180" w:lineRule="exact"/>
              <w:jc w:val="right"/>
              <w:rPr>
                <w:rFonts w:ascii="Arial" w:hAnsi="Arial" w:cs="Arial"/>
                <w:sz w:val="16"/>
                <w:szCs w:val="16"/>
              </w:rPr>
            </w:pPr>
            <w:r w:rsidRPr="0081243E">
              <w:rPr>
                <w:rFonts w:ascii="Arial" w:hAnsi="Arial" w:cs="Arial"/>
                <w:sz w:val="16"/>
                <w:szCs w:val="16"/>
              </w:rPr>
              <w:t>4,6</w:t>
            </w:r>
          </w:p>
        </w:tc>
      </w:tr>
    </w:tbl>
    <w:p w:rsidR="0081243E" w:rsidRDefault="0081243E" w:rsidP="0081243E">
      <w:pPr>
        <w:spacing w:line="180" w:lineRule="exact"/>
        <w:jc w:val="both"/>
        <w:rPr>
          <w:rFonts w:ascii="Arial" w:hAnsi="Arial" w:cs="Arial"/>
          <w:sz w:val="16"/>
          <w:szCs w:val="16"/>
        </w:rPr>
      </w:pPr>
    </w:p>
    <w:p w:rsidR="005E28CE" w:rsidRPr="00E742D1" w:rsidRDefault="005E28CE" w:rsidP="005E28CE">
      <w:pPr>
        <w:spacing w:line="180" w:lineRule="exact"/>
        <w:jc w:val="both"/>
        <w:rPr>
          <w:rFonts w:ascii="Arial" w:hAnsi="Arial" w:cs="Arial"/>
          <w:sz w:val="18"/>
          <w:szCs w:val="18"/>
        </w:rPr>
      </w:pPr>
      <w:r w:rsidRPr="00E742D1">
        <w:rPr>
          <w:rFonts w:ascii="Arial" w:hAnsi="Arial" w:cs="Arial"/>
          <w:sz w:val="18"/>
          <w:szCs w:val="18"/>
        </w:rPr>
        <w:t>3.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5E28CE" w:rsidRPr="00E742D1" w:rsidRDefault="005E28CE" w:rsidP="005E28CE">
      <w:pPr>
        <w:spacing w:line="180" w:lineRule="exact"/>
        <w:jc w:val="both"/>
        <w:rPr>
          <w:rFonts w:ascii="Arial" w:hAnsi="Arial" w:cs="Arial"/>
          <w:sz w:val="18"/>
          <w:szCs w:val="18"/>
        </w:rPr>
      </w:pPr>
    </w:p>
    <w:p w:rsidR="005E28CE" w:rsidRPr="00E742D1" w:rsidRDefault="005E28CE" w:rsidP="005E28CE">
      <w:pPr>
        <w:spacing w:line="180" w:lineRule="exact"/>
        <w:jc w:val="both"/>
        <w:rPr>
          <w:rFonts w:ascii="Arial" w:hAnsi="Arial" w:cs="Arial"/>
          <w:sz w:val="18"/>
          <w:szCs w:val="18"/>
        </w:rPr>
      </w:pPr>
    </w:p>
    <w:p w:rsidR="005E28CE" w:rsidRPr="00E742D1" w:rsidRDefault="005E28CE" w:rsidP="005E28CE">
      <w:pPr>
        <w:spacing w:line="180" w:lineRule="exact"/>
        <w:ind w:left="7080"/>
        <w:jc w:val="center"/>
        <w:rPr>
          <w:rFonts w:ascii="Arial" w:hAnsi="Arial" w:cs="Arial"/>
          <w:sz w:val="18"/>
          <w:szCs w:val="18"/>
        </w:rPr>
      </w:pPr>
      <w:r w:rsidRPr="00E742D1">
        <w:rPr>
          <w:rFonts w:ascii="Arial" w:hAnsi="Arial" w:cs="Arial"/>
          <w:sz w:val="18"/>
          <w:szCs w:val="18"/>
        </w:rPr>
        <w:t>«Приложение 3</w:t>
      </w:r>
    </w:p>
    <w:p w:rsidR="005E28CE" w:rsidRPr="00E742D1" w:rsidRDefault="005E28CE" w:rsidP="005E28CE">
      <w:pPr>
        <w:spacing w:line="180" w:lineRule="exact"/>
        <w:ind w:left="7080"/>
        <w:jc w:val="center"/>
        <w:rPr>
          <w:rFonts w:ascii="Arial" w:hAnsi="Arial" w:cs="Arial"/>
          <w:sz w:val="18"/>
          <w:szCs w:val="18"/>
        </w:rPr>
      </w:pPr>
      <w:r w:rsidRPr="00E742D1">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5E28CE" w:rsidRPr="00E742D1" w:rsidRDefault="005E28CE" w:rsidP="005E28CE">
      <w:pPr>
        <w:spacing w:line="180" w:lineRule="exact"/>
        <w:jc w:val="both"/>
        <w:rPr>
          <w:rFonts w:ascii="Arial" w:hAnsi="Arial" w:cs="Arial"/>
          <w:sz w:val="18"/>
          <w:szCs w:val="18"/>
        </w:rPr>
      </w:pPr>
    </w:p>
    <w:p w:rsidR="005E28CE" w:rsidRPr="00E742D1" w:rsidRDefault="005E28CE" w:rsidP="005E28CE">
      <w:pPr>
        <w:spacing w:line="180" w:lineRule="exact"/>
        <w:jc w:val="center"/>
        <w:rPr>
          <w:rFonts w:ascii="Arial" w:hAnsi="Arial" w:cs="Arial"/>
          <w:sz w:val="18"/>
          <w:szCs w:val="18"/>
        </w:rPr>
      </w:pPr>
      <w:r w:rsidRPr="00E742D1">
        <w:rPr>
          <w:rFonts w:ascii="Arial" w:hAnsi="Arial" w:cs="Arial"/>
          <w:sz w:val="18"/>
          <w:szCs w:val="18"/>
        </w:rPr>
        <w:t>ОБЪЕМЫ И ИСТОЧНИКИ</w:t>
      </w:r>
    </w:p>
    <w:p w:rsidR="005E28CE" w:rsidRPr="00E742D1" w:rsidRDefault="005E28CE" w:rsidP="005E28CE">
      <w:pPr>
        <w:spacing w:line="180" w:lineRule="exact"/>
        <w:jc w:val="center"/>
        <w:rPr>
          <w:rFonts w:ascii="Arial" w:hAnsi="Arial" w:cs="Arial"/>
          <w:sz w:val="18"/>
          <w:szCs w:val="18"/>
        </w:rPr>
      </w:pPr>
      <w:r w:rsidRPr="00E742D1">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w:t>
      </w:r>
    </w:p>
    <w:p w:rsidR="005E28CE" w:rsidRDefault="005E28CE" w:rsidP="005E28CE">
      <w:pPr>
        <w:spacing w:line="180" w:lineRule="exact"/>
        <w:rPr>
          <w:rFonts w:ascii="Arial" w:hAnsi="Arial" w:cs="Arial"/>
          <w:sz w:val="16"/>
          <w:szCs w:val="16"/>
        </w:rPr>
      </w:pPr>
    </w:p>
    <w:tbl>
      <w:tblPr>
        <w:tblW w:w="102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1888"/>
        <w:gridCol w:w="12"/>
        <w:gridCol w:w="3726"/>
        <w:gridCol w:w="1324"/>
        <w:gridCol w:w="1419"/>
        <w:gridCol w:w="1420"/>
      </w:tblGrid>
      <w:tr w:rsidR="005E28CE" w:rsidRPr="00142287" w:rsidTr="00F80784">
        <w:trPr>
          <w:trHeight w:val="558"/>
        </w:trPr>
        <w:tc>
          <w:tcPr>
            <w:tcW w:w="478" w:type="dxa"/>
            <w:vMerge w:val="restart"/>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r w:rsidRPr="005E28CE">
              <w:rPr>
                <w:rFonts w:ascii="Arial" w:hAnsi="Arial" w:cs="Arial"/>
                <w:sz w:val="16"/>
                <w:szCs w:val="16"/>
              </w:rPr>
              <w:t xml:space="preserve">№ </w:t>
            </w:r>
            <w:proofErr w:type="gramStart"/>
            <w:r w:rsidRPr="005E28CE">
              <w:rPr>
                <w:rFonts w:ascii="Arial" w:hAnsi="Arial" w:cs="Arial"/>
                <w:sz w:val="16"/>
                <w:szCs w:val="16"/>
              </w:rPr>
              <w:t>п</w:t>
            </w:r>
            <w:proofErr w:type="gramEnd"/>
            <w:r w:rsidRPr="005E28CE">
              <w:rPr>
                <w:rFonts w:ascii="Arial" w:hAnsi="Arial" w:cs="Arial"/>
                <w:sz w:val="16"/>
                <w:szCs w:val="16"/>
              </w:rPr>
              <w:t>/п</w:t>
            </w:r>
          </w:p>
        </w:tc>
        <w:tc>
          <w:tcPr>
            <w:tcW w:w="1900" w:type="dxa"/>
            <w:gridSpan w:val="2"/>
            <w:vMerge w:val="restart"/>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r w:rsidRPr="005E28C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726" w:type="dxa"/>
            <w:vMerge w:val="restart"/>
          </w:tcPr>
          <w:p w:rsidR="005E28CE" w:rsidRPr="005E28CE" w:rsidRDefault="005E28CE" w:rsidP="005E28CE">
            <w:pPr>
              <w:autoSpaceDE w:val="0"/>
              <w:autoSpaceDN w:val="0"/>
              <w:adjustRightInd w:val="0"/>
              <w:spacing w:line="180" w:lineRule="exact"/>
              <w:jc w:val="center"/>
              <w:outlineLvl w:val="2"/>
              <w:rPr>
                <w:rFonts w:ascii="Arial" w:hAnsi="Arial" w:cs="Arial"/>
                <w:spacing w:val="-2"/>
                <w:sz w:val="16"/>
                <w:szCs w:val="16"/>
              </w:rPr>
            </w:pPr>
            <w:r w:rsidRPr="005E28CE">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63" w:type="dxa"/>
            <w:gridSpan w:val="3"/>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r w:rsidRPr="005E28CE">
              <w:rPr>
                <w:rFonts w:ascii="Arial" w:hAnsi="Arial" w:cs="Arial"/>
                <w:sz w:val="16"/>
                <w:szCs w:val="16"/>
              </w:rPr>
              <w:t>прогнозная (справочная) оценка расходов по годам (тыс. рублей)</w:t>
            </w:r>
          </w:p>
        </w:tc>
      </w:tr>
      <w:tr w:rsidR="005E28CE" w:rsidRPr="00142287" w:rsidTr="00F80784">
        <w:trPr>
          <w:trHeight w:val="140"/>
        </w:trPr>
        <w:tc>
          <w:tcPr>
            <w:tcW w:w="478" w:type="dxa"/>
            <w:vMerge/>
          </w:tcPr>
          <w:p w:rsidR="005E28CE" w:rsidRPr="005E28CE" w:rsidRDefault="005E28CE" w:rsidP="005E28CE">
            <w:pPr>
              <w:spacing w:line="180" w:lineRule="exact"/>
              <w:jc w:val="center"/>
              <w:rPr>
                <w:rFonts w:ascii="Arial" w:hAnsi="Arial" w:cs="Arial"/>
                <w:sz w:val="16"/>
                <w:szCs w:val="16"/>
              </w:rPr>
            </w:pPr>
          </w:p>
        </w:tc>
        <w:tc>
          <w:tcPr>
            <w:tcW w:w="1900" w:type="dxa"/>
            <w:gridSpan w:val="2"/>
            <w:vMerge/>
          </w:tcPr>
          <w:p w:rsidR="005E28CE" w:rsidRPr="005E28CE" w:rsidRDefault="005E28CE" w:rsidP="005E28CE">
            <w:pPr>
              <w:spacing w:line="180" w:lineRule="exact"/>
              <w:jc w:val="center"/>
              <w:rPr>
                <w:rFonts w:ascii="Arial" w:hAnsi="Arial" w:cs="Arial"/>
                <w:sz w:val="16"/>
                <w:szCs w:val="16"/>
              </w:rPr>
            </w:pPr>
          </w:p>
        </w:tc>
        <w:tc>
          <w:tcPr>
            <w:tcW w:w="3726" w:type="dxa"/>
            <w:vMerge/>
          </w:tcPr>
          <w:p w:rsidR="005E28CE" w:rsidRPr="005E28CE" w:rsidRDefault="005E28CE" w:rsidP="005E28CE">
            <w:pPr>
              <w:spacing w:line="180" w:lineRule="exact"/>
              <w:jc w:val="center"/>
              <w:rPr>
                <w:rFonts w:ascii="Arial" w:hAnsi="Arial" w:cs="Arial"/>
                <w:sz w:val="16"/>
                <w:szCs w:val="16"/>
              </w:rPr>
            </w:pPr>
          </w:p>
        </w:tc>
        <w:tc>
          <w:tcPr>
            <w:tcW w:w="1324" w:type="dxa"/>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r w:rsidRPr="005E28CE">
              <w:rPr>
                <w:rFonts w:ascii="Arial" w:hAnsi="Arial" w:cs="Arial"/>
                <w:sz w:val="16"/>
                <w:szCs w:val="16"/>
              </w:rPr>
              <w:t>2022</w:t>
            </w:r>
          </w:p>
        </w:tc>
        <w:tc>
          <w:tcPr>
            <w:tcW w:w="1419" w:type="dxa"/>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r w:rsidRPr="005E28CE">
              <w:rPr>
                <w:rFonts w:ascii="Arial" w:hAnsi="Arial" w:cs="Arial"/>
                <w:sz w:val="16"/>
                <w:szCs w:val="16"/>
              </w:rPr>
              <w:t>2023</w:t>
            </w:r>
          </w:p>
        </w:tc>
        <w:tc>
          <w:tcPr>
            <w:tcW w:w="1420" w:type="dxa"/>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r w:rsidRPr="005E28CE">
              <w:rPr>
                <w:rFonts w:ascii="Arial" w:hAnsi="Arial" w:cs="Arial"/>
                <w:sz w:val="16"/>
                <w:szCs w:val="16"/>
              </w:rPr>
              <w:t>2024</w:t>
            </w:r>
          </w:p>
          <w:p w:rsidR="005E28CE" w:rsidRPr="005E28CE" w:rsidRDefault="005E28CE" w:rsidP="005E28CE">
            <w:pPr>
              <w:autoSpaceDE w:val="0"/>
              <w:autoSpaceDN w:val="0"/>
              <w:adjustRightInd w:val="0"/>
              <w:spacing w:line="180" w:lineRule="exact"/>
              <w:ind w:firstLine="71"/>
              <w:jc w:val="center"/>
              <w:outlineLvl w:val="2"/>
              <w:rPr>
                <w:rFonts w:ascii="Arial" w:hAnsi="Arial" w:cs="Arial"/>
                <w:sz w:val="16"/>
                <w:szCs w:val="16"/>
              </w:rPr>
            </w:pPr>
          </w:p>
        </w:tc>
      </w:tr>
      <w:tr w:rsidR="005E28CE" w:rsidRPr="00142287" w:rsidTr="00F80784">
        <w:trPr>
          <w:trHeight w:val="140"/>
        </w:trPr>
        <w:tc>
          <w:tcPr>
            <w:tcW w:w="478" w:type="dxa"/>
            <w:vMerge w:val="restart"/>
          </w:tcPr>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p w:rsidR="005E28CE" w:rsidRPr="005E28CE" w:rsidRDefault="005E28CE" w:rsidP="005E28CE">
            <w:pPr>
              <w:autoSpaceDE w:val="0"/>
              <w:autoSpaceDN w:val="0"/>
              <w:adjustRightInd w:val="0"/>
              <w:spacing w:line="180" w:lineRule="exact"/>
              <w:jc w:val="center"/>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Программа, всего</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lang w:val="en-US"/>
              </w:rPr>
              <w:t>881 427</w:t>
            </w:r>
            <w:r w:rsidRPr="005E28CE">
              <w:rPr>
                <w:rFonts w:ascii="Arial" w:hAnsi="Arial" w:cs="Arial"/>
                <w:sz w:val="16"/>
                <w:szCs w:val="16"/>
              </w:rPr>
              <w:t>,78</w:t>
            </w:r>
          </w:p>
        </w:tc>
        <w:tc>
          <w:tcPr>
            <w:tcW w:w="1419" w:type="dxa"/>
            <w:vAlign w:val="center"/>
          </w:tcPr>
          <w:p w:rsidR="005E28CE" w:rsidRPr="005E28CE" w:rsidRDefault="005E28CE" w:rsidP="005E28CE">
            <w:pPr>
              <w:spacing w:line="180" w:lineRule="exact"/>
              <w:jc w:val="right"/>
              <w:rPr>
                <w:rFonts w:ascii="Arial" w:hAnsi="Arial" w:cs="Arial"/>
                <w:color w:val="00B050"/>
                <w:sz w:val="16"/>
                <w:szCs w:val="16"/>
              </w:rPr>
            </w:pPr>
            <w:r w:rsidRPr="005E28CE">
              <w:rPr>
                <w:rFonts w:ascii="Arial" w:hAnsi="Arial" w:cs="Arial"/>
                <w:sz w:val="16"/>
                <w:szCs w:val="16"/>
              </w:rPr>
              <w:t>1 229 746,87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813 706,47</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881 427,78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1 229 746,87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813 706,47</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478 097,46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854 374,55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453 968,43</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478 097,46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854 374,55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453 968,43</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r>
      <w:tr w:rsidR="005E28CE" w:rsidRPr="00142287" w:rsidTr="00F80784">
        <w:trPr>
          <w:trHeight w:val="36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403 330,31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375 372,32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359 738,04</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403 330,31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375 372,32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359 738,04</w:t>
            </w:r>
          </w:p>
        </w:tc>
      </w:tr>
      <w:tr w:rsidR="005E28CE" w:rsidRPr="00142287" w:rsidTr="00F80784">
        <w:trPr>
          <w:trHeight w:val="14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r>
      <w:tr w:rsidR="005E28CE" w:rsidRPr="0014228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r>
      <w:tr w:rsidR="005E28CE" w:rsidRPr="00142287" w:rsidTr="00F80784">
        <w:trPr>
          <w:trHeight w:val="140"/>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1.</w:t>
            </w: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Подпрограмма Программы «Развитие дошкольного, общего и дополнительного образования», всего</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839 664,76</w:t>
            </w:r>
          </w:p>
        </w:tc>
        <w:tc>
          <w:tcPr>
            <w:tcW w:w="1419" w:type="dxa"/>
            <w:vAlign w:val="center"/>
          </w:tcPr>
          <w:p w:rsidR="005E28CE" w:rsidRPr="005E28CE" w:rsidRDefault="005E28CE" w:rsidP="005E28CE">
            <w:pPr>
              <w:spacing w:line="180" w:lineRule="exact"/>
              <w:jc w:val="right"/>
              <w:rPr>
                <w:rFonts w:ascii="Arial" w:hAnsi="Arial" w:cs="Arial"/>
                <w:color w:val="00B050"/>
                <w:sz w:val="16"/>
                <w:szCs w:val="16"/>
              </w:rPr>
            </w:pPr>
            <w:r w:rsidRPr="005E28CE">
              <w:rPr>
                <w:rFonts w:ascii="Arial" w:hAnsi="Arial" w:cs="Arial"/>
                <w:sz w:val="16"/>
                <w:szCs w:val="16"/>
              </w:rPr>
              <w:t>1 191 117,73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774 638,56</w:t>
            </w:r>
          </w:p>
        </w:tc>
      </w:tr>
      <w:tr w:rsidR="005E28CE" w:rsidRPr="00142287" w:rsidTr="00F80784">
        <w:trPr>
          <w:trHeight w:val="82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839 664,76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1 191 117,73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774 638,56</w:t>
            </w:r>
          </w:p>
        </w:tc>
      </w:tr>
      <w:tr w:rsidR="005E28CE" w:rsidRPr="00142287" w:rsidTr="00F80784">
        <w:trPr>
          <w:trHeight w:val="20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459 765,59</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837 320,04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436 475,15</w:t>
            </w:r>
          </w:p>
        </w:tc>
      </w:tr>
      <w:tr w:rsidR="005E28CE" w:rsidRPr="0014228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459 765,59</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837 320,04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436 475,15</w:t>
            </w:r>
          </w:p>
        </w:tc>
      </w:tr>
      <w:tr w:rsidR="005E28CE" w:rsidRPr="0014228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r>
      <w:tr w:rsidR="005E28CE" w:rsidRPr="00142287" w:rsidTr="00F80784">
        <w:trPr>
          <w:trHeight w:val="15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379 899,17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353 797,69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338 163,41</w:t>
            </w:r>
          </w:p>
        </w:tc>
      </w:tr>
      <w:tr w:rsidR="005E28CE" w:rsidRPr="0014228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9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379 899,17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353 797,69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338 163,41</w:t>
            </w:r>
          </w:p>
        </w:tc>
      </w:tr>
      <w:tr w:rsidR="005E28CE" w:rsidRPr="00142287" w:rsidTr="00F80784">
        <w:trPr>
          <w:trHeight w:val="14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r>
      <w:tr w:rsidR="005E28CE" w:rsidRPr="0014228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w:t>
            </w:r>
          </w:p>
        </w:tc>
      </w:tr>
      <w:tr w:rsidR="005E28CE" w:rsidRPr="00142287" w:rsidTr="00F80784">
        <w:trPr>
          <w:trHeight w:val="157"/>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1.1.</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Основное мероприятие «Реализация основных общеобразовательных программ дошкольного образования», всего</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108 635,71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103 526,55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103 526,55</w:t>
            </w:r>
          </w:p>
        </w:tc>
      </w:tr>
      <w:tr w:rsidR="005E28CE" w:rsidRPr="00142287" w:rsidTr="00F80784">
        <w:trPr>
          <w:trHeight w:val="868"/>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108 635,71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103 526,55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103 526,55</w:t>
            </w:r>
          </w:p>
        </w:tc>
      </w:tr>
      <w:tr w:rsidR="005E28CE" w:rsidRPr="0014228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108 494,62</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103 370,31</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103 370,31</w:t>
            </w:r>
          </w:p>
        </w:tc>
      </w:tr>
      <w:tr w:rsidR="005E28CE" w:rsidRPr="00142287" w:rsidTr="00F80784">
        <w:trPr>
          <w:trHeight w:val="19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2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108 494,62</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103 370,31</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103 370,31</w:t>
            </w:r>
          </w:p>
        </w:tc>
      </w:tr>
      <w:tr w:rsidR="005E28CE" w:rsidRPr="0014228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19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141,09</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156,24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156,24</w:t>
            </w:r>
          </w:p>
        </w:tc>
      </w:tr>
      <w:tr w:rsidR="005E28CE" w:rsidRPr="00142287" w:rsidTr="00F80784">
        <w:trPr>
          <w:trHeight w:val="14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141,09</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156,24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156,24</w:t>
            </w:r>
          </w:p>
        </w:tc>
      </w:tr>
      <w:tr w:rsidR="005E28CE" w:rsidRPr="00142287" w:rsidTr="00F80784">
        <w:trPr>
          <w:trHeight w:val="16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165"/>
        </w:trPr>
        <w:tc>
          <w:tcPr>
            <w:tcW w:w="478" w:type="dxa"/>
            <w:vMerge/>
            <w:tcBorders>
              <w:bottom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bottom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422"/>
        </w:trPr>
        <w:tc>
          <w:tcPr>
            <w:tcW w:w="478" w:type="dxa"/>
            <w:vMerge w:val="restart"/>
            <w:tcBorders>
              <w:top w:val="single" w:sz="4" w:space="0" w:color="auto"/>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1.2.</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top w:val="single" w:sz="4" w:space="0" w:color="auto"/>
              <w:left w:val="single" w:sz="4" w:space="0" w:color="auto"/>
              <w:bottom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Основное мероприятие «Присмотр и уход», всего</w:t>
            </w:r>
          </w:p>
        </w:tc>
        <w:tc>
          <w:tcPr>
            <w:tcW w:w="3737" w:type="dxa"/>
            <w:gridSpan w:val="2"/>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170 740,56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160 196,73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153 265,26</w:t>
            </w:r>
          </w:p>
        </w:tc>
      </w:tr>
      <w:tr w:rsidR="005E28CE" w:rsidRPr="00142287" w:rsidTr="00F80784">
        <w:trPr>
          <w:trHeight w:val="698"/>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top w:val="single" w:sz="4" w:space="0" w:color="auto"/>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170 740,56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160 196,73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153 265,26</w:t>
            </w:r>
          </w:p>
        </w:tc>
      </w:tr>
      <w:tr w:rsidR="005E28CE" w:rsidRPr="00142287" w:rsidTr="00F80784">
        <w:trPr>
          <w:trHeight w:val="232"/>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8 742,78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7 520,81</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7 520,81</w:t>
            </w:r>
          </w:p>
        </w:tc>
      </w:tr>
      <w:tr w:rsidR="005E28CE" w:rsidRPr="00142287" w:rsidTr="00F80784">
        <w:trPr>
          <w:trHeight w:val="178"/>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29"/>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8 742,78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7 520,81</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7 520,81</w:t>
            </w:r>
          </w:p>
        </w:tc>
      </w:tr>
      <w:tr w:rsidR="005E28CE" w:rsidRPr="00142287" w:rsidTr="00F80784">
        <w:trPr>
          <w:trHeight w:val="216"/>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99"/>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161 997,78</w:t>
            </w:r>
          </w:p>
        </w:tc>
        <w:tc>
          <w:tcPr>
            <w:tcW w:w="1419" w:type="dxa"/>
            <w:vAlign w:val="center"/>
          </w:tcPr>
          <w:p w:rsidR="005E28CE" w:rsidRPr="005E28CE" w:rsidRDefault="005E28CE" w:rsidP="005E28CE">
            <w:pPr>
              <w:spacing w:line="180" w:lineRule="exact"/>
              <w:jc w:val="right"/>
              <w:rPr>
                <w:rFonts w:ascii="Arial" w:hAnsi="Arial" w:cs="Arial"/>
                <w:color w:val="00B050"/>
                <w:sz w:val="16"/>
                <w:szCs w:val="16"/>
              </w:rPr>
            </w:pPr>
            <w:r w:rsidRPr="005E28CE">
              <w:rPr>
                <w:rFonts w:ascii="Arial" w:hAnsi="Arial" w:cs="Arial"/>
                <w:sz w:val="16"/>
                <w:szCs w:val="16"/>
              </w:rPr>
              <w:t>152 675,92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145 744,45</w:t>
            </w:r>
          </w:p>
        </w:tc>
      </w:tr>
      <w:tr w:rsidR="005E28CE" w:rsidRPr="00142287" w:rsidTr="00F80784">
        <w:trPr>
          <w:trHeight w:val="99"/>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87"/>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161 997,78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152 675,92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145 744,45</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451,00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451,00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451,00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451,00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roofErr w:type="gramStart"/>
            <w:r w:rsidRPr="005E28CE">
              <w:rPr>
                <w:rFonts w:ascii="Arial" w:hAnsi="Arial" w:cs="Arial"/>
                <w:sz w:val="16"/>
                <w:szCs w:val="16"/>
              </w:rPr>
              <w:t>Реализация инициативного проекта (Благоустройство дворовой территории МДОУ «ДС №23» по улице Советская, 45 в селе Алексеевское Благодарненского городского округа Ставропольского края)</w:t>
            </w:r>
            <w:proofErr w:type="gramEnd"/>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1 124,06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1 124,06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1 124,06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1 124,06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Реализация инициативного проекта (Благоустройство территории, площадка для мусора и ремонт порога с устройством пандусов МДОУ «Детский сад № 29» по адресу пл. </w:t>
            </w:r>
            <w:r w:rsidRPr="005E28CE">
              <w:rPr>
                <w:rFonts w:ascii="Arial" w:hAnsi="Arial" w:cs="Arial"/>
                <w:sz w:val="16"/>
                <w:szCs w:val="16"/>
              </w:rPr>
              <w:lastRenderedPageBreak/>
              <w:t>Строителей, 1 города Благодарного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519,98</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519,98</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519,98</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519,98</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5E28CE">
              <w:rPr>
                <w:rFonts w:ascii="Arial" w:hAnsi="Arial" w:cs="Arial"/>
                <w:sz w:val="16"/>
                <w:szCs w:val="16"/>
              </w:rPr>
              <w:t>Благодарный</w:t>
            </w:r>
            <w:proofErr w:type="gramEnd"/>
            <w:r w:rsidRPr="005E28CE">
              <w:rPr>
                <w:rFonts w:ascii="Arial" w:hAnsi="Arial" w:cs="Arial"/>
                <w:sz w:val="16"/>
                <w:szCs w:val="16"/>
              </w:rPr>
              <w:t>,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410,33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410,33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410,33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410,33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520,37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520,37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520,37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520,37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680,00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680,00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680,00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680,00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517,26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517,26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517,26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517,26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roofErr w:type="gramStart"/>
            <w:r w:rsidRPr="005E28CE">
              <w:rPr>
                <w:rFonts w:ascii="Arial" w:hAnsi="Arial" w:cs="Arial"/>
                <w:sz w:val="16"/>
                <w:szCs w:val="16"/>
              </w:rPr>
              <w:t xml:space="preserve">Реализация инициативного проекта (Благоустройство </w:t>
            </w:r>
            <w:r w:rsidRPr="005E28CE">
              <w:rPr>
                <w:rFonts w:ascii="Arial" w:hAnsi="Arial" w:cs="Arial"/>
                <w:sz w:val="16"/>
                <w:szCs w:val="16"/>
              </w:rPr>
              <w:lastRenderedPageBreak/>
              <w:t>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556,99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556,99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556,99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556,99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(Благоустройство детских площадок МДОУ «Детскийсад№22» в селе Мирное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510,52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510,52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510,52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510,52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(Благоустройство территории и ремонт входа с устройством пандусов МДОУ «Детский сад № 16» по адресу пер. Светлый, 2, села Сотниковское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521,17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521,17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521,17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521,17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516,30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516,30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106"/>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516,30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516,30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15» в п. Ставропольский Благодарненского городского округа </w:t>
            </w:r>
            <w:r w:rsidRPr="005E28CE">
              <w:rPr>
                <w:rFonts w:ascii="Arial" w:hAnsi="Arial" w:cs="Arial"/>
                <w:sz w:val="16"/>
                <w:szCs w:val="16"/>
              </w:rPr>
              <w:lastRenderedPageBreak/>
              <w:t>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534,56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534,56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534,56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534,56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Реализация инициативного проекта (Благоустройство дворовой территории МДОУ «Детский сад № 21» с. </w:t>
            </w:r>
            <w:proofErr w:type="spellStart"/>
            <w:r w:rsidRPr="005E28CE">
              <w:rPr>
                <w:rFonts w:ascii="Arial" w:hAnsi="Arial" w:cs="Arial"/>
                <w:sz w:val="16"/>
                <w:szCs w:val="16"/>
              </w:rPr>
              <w:t>Шишкино</w:t>
            </w:r>
            <w:proofErr w:type="spellEnd"/>
            <w:r w:rsidRPr="005E28CE">
              <w:rPr>
                <w:rFonts w:ascii="Arial" w:hAnsi="Arial" w:cs="Arial"/>
                <w:sz w:val="16"/>
                <w:szCs w:val="16"/>
              </w:rPr>
              <w:t xml:space="preserve">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519,93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Обеспечение питания в образовательных организациях в результате удорожания стоимости продуктов питания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1 221,98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1 221,98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1 221,98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1 221,98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45"/>
        </w:trPr>
        <w:tc>
          <w:tcPr>
            <w:tcW w:w="478" w:type="dxa"/>
            <w:vMerge/>
            <w:tcBorders>
              <w:left w:val="single" w:sz="4" w:space="0" w:color="auto"/>
              <w:righ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left w:val="single" w:sz="4" w:space="0" w:color="auto"/>
            </w:tcBorders>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129"/>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1.3.</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Основное мероприятие «Обеспечение предоставления бесплатного общего и дополнительного образования детей», всего</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546 432,01</w:t>
            </w:r>
          </w:p>
        </w:tc>
        <w:tc>
          <w:tcPr>
            <w:tcW w:w="1419" w:type="dxa"/>
            <w:vAlign w:val="center"/>
          </w:tcPr>
          <w:p w:rsidR="005E28CE" w:rsidRPr="005E28CE" w:rsidRDefault="005E28CE" w:rsidP="005E28CE">
            <w:pPr>
              <w:spacing w:line="180" w:lineRule="exact"/>
              <w:jc w:val="right"/>
              <w:rPr>
                <w:rFonts w:ascii="Arial" w:hAnsi="Arial" w:cs="Arial"/>
                <w:sz w:val="16"/>
                <w:szCs w:val="16"/>
                <w:lang w:val="en-US"/>
              </w:rPr>
            </w:pPr>
            <w:r w:rsidRPr="005E28CE">
              <w:rPr>
                <w:rFonts w:ascii="Arial" w:hAnsi="Arial" w:cs="Arial"/>
                <w:sz w:val="16"/>
                <w:szCs w:val="16"/>
              </w:rPr>
              <w:t>907 709,33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499 448,24</w:t>
            </w:r>
          </w:p>
        </w:tc>
      </w:tr>
      <w:tr w:rsidR="005E28CE" w:rsidRPr="00142287" w:rsidTr="00F80784">
        <w:trPr>
          <w:trHeight w:val="318"/>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546 432,01</w:t>
            </w:r>
          </w:p>
        </w:tc>
        <w:tc>
          <w:tcPr>
            <w:tcW w:w="1419" w:type="dxa"/>
            <w:vAlign w:val="center"/>
          </w:tcPr>
          <w:p w:rsidR="005E28CE" w:rsidRPr="005E28CE" w:rsidRDefault="005E28CE" w:rsidP="005E28CE">
            <w:pPr>
              <w:spacing w:line="180" w:lineRule="exact"/>
              <w:jc w:val="right"/>
              <w:rPr>
                <w:rFonts w:ascii="Arial" w:hAnsi="Arial" w:cs="Arial"/>
                <w:sz w:val="16"/>
                <w:szCs w:val="16"/>
                <w:lang w:val="en-US"/>
              </w:rPr>
            </w:pPr>
            <w:r w:rsidRPr="005E28CE">
              <w:rPr>
                <w:rFonts w:ascii="Arial" w:hAnsi="Arial" w:cs="Arial"/>
                <w:sz w:val="16"/>
                <w:szCs w:val="16"/>
              </w:rPr>
              <w:t>907 709,33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499 448,24</w:t>
            </w:r>
          </w:p>
        </w:tc>
      </w:tr>
      <w:tr w:rsidR="005E28CE" w:rsidRPr="00142287" w:rsidTr="00F80784">
        <w:trPr>
          <w:trHeight w:val="296"/>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329 293,62</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707 586,40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308 026,83</w:t>
            </w:r>
          </w:p>
        </w:tc>
      </w:tr>
      <w:tr w:rsidR="005E28CE" w:rsidRPr="00142287" w:rsidTr="00F80784">
        <w:trPr>
          <w:trHeight w:val="3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329 293,62</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707 586,40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308 026,83</w:t>
            </w:r>
          </w:p>
        </w:tc>
      </w:tr>
      <w:tr w:rsidR="005E28CE" w:rsidRPr="00142287" w:rsidTr="00F80784">
        <w:trPr>
          <w:trHeight w:val="25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20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217 138,39</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200 122,93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191 421,41</w:t>
            </w:r>
          </w:p>
        </w:tc>
      </w:tr>
      <w:tr w:rsidR="005E28CE" w:rsidRPr="00142287" w:rsidTr="00F80784">
        <w:trPr>
          <w:trHeight w:val="15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14228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217 138,39</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200 122 ,93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191 421,41</w:t>
            </w:r>
          </w:p>
        </w:tc>
      </w:tr>
      <w:tr w:rsidR="005E28CE" w:rsidRPr="0014228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14228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2 386,50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2 386,50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2 386,50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2 386,50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proofErr w:type="gramStart"/>
            <w:r w:rsidRPr="005E28CE">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33 126,77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33 126,77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33 126,77</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33 126,77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33 126,77</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33 126,77</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31 470,43</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31 470,43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31 470,43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31 470,43</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31 470,43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31 470,43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1 656,34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1 656,34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1 656,34</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1 656,34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1 656,34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1 656,34</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Улучшение питания школьников Ставропольского края, в том числе в части: 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29 646,54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29 646,54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29 646,54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29 646,54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24 286,53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jc w:val="both"/>
              <w:rPr>
                <w:rFonts w:ascii="Arial" w:hAnsi="Arial" w:cs="Arial"/>
                <w:sz w:val="16"/>
                <w:szCs w:val="16"/>
              </w:rPr>
            </w:pPr>
            <w:r w:rsidRPr="005E28CE">
              <w:rPr>
                <w:rFonts w:ascii="Arial" w:hAnsi="Arial" w:cs="Arial"/>
                <w:sz w:val="16"/>
                <w:szCs w:val="16"/>
              </w:rPr>
              <w:t xml:space="preserve">обеспечение </w:t>
            </w:r>
            <w:proofErr w:type="gramStart"/>
            <w:r w:rsidRPr="005E28CE">
              <w:rPr>
                <w:rFonts w:ascii="Arial" w:hAnsi="Arial" w:cs="Arial"/>
                <w:sz w:val="16"/>
                <w:szCs w:val="16"/>
              </w:rPr>
              <w:t>функционирования модели персонифицированного финансирования дополнительного образования детей</w:t>
            </w:r>
            <w:proofErr w:type="gramEnd"/>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3 001,63</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3 001,63</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3 001,63</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3 001,63</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обеспечение питания в образовательных организациях в результате удорожания стоимости продуктов питания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1 021,08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1 021,08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1 021,08 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1 021,08</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Строительство (реконструкция) общеобразовательных организаций</w:t>
            </w: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403 544,14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403 544,14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399 508,70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399 508,70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4 035,44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4 035,44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 xml:space="preserve">Реализация инициативного проекта (Устройство ограждения МОУ «СОШ № 12» ул. Школьная, 18 х. Алтухов, </w:t>
            </w:r>
            <w:r w:rsidRPr="005E28CE">
              <w:rPr>
                <w:rFonts w:ascii="Arial" w:hAnsi="Arial" w:cs="Arial"/>
                <w:sz w:val="16"/>
                <w:szCs w:val="16"/>
              </w:rPr>
              <w:lastRenderedPageBreak/>
              <w:t>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335,84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335,84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335,84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335,84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Реализация инициативного проекта (Открытие центра Точки Роста в МОУ «СОШ № 15» в городе Благодарном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1 652,35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1 652,35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1 652,35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1 652,35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5E28CE">
              <w:rPr>
                <w:rFonts w:ascii="Arial" w:hAnsi="Arial" w:cs="Arial"/>
                <w:sz w:val="16"/>
                <w:szCs w:val="16"/>
              </w:rPr>
              <w:t>естественно-научной</w:t>
            </w:r>
            <w:proofErr w:type="gramEnd"/>
            <w:r w:rsidRPr="005E28CE">
              <w:rPr>
                <w:rFonts w:ascii="Arial" w:hAnsi="Arial" w:cs="Arial"/>
                <w:sz w:val="16"/>
                <w:szCs w:val="16"/>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1 358,06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1 358,06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1 358,06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1 358,06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 xml:space="preserve">Реализация инициативного проекта (Выполнение работ по ремонту 3-х кабинетов с целью создания центра образования </w:t>
            </w:r>
            <w:proofErr w:type="gramStart"/>
            <w:r w:rsidRPr="005E28CE">
              <w:rPr>
                <w:rFonts w:ascii="Arial" w:hAnsi="Arial" w:cs="Arial"/>
                <w:sz w:val="16"/>
                <w:szCs w:val="16"/>
              </w:rPr>
              <w:t>естественно-научной</w:t>
            </w:r>
            <w:proofErr w:type="gramEnd"/>
            <w:r w:rsidRPr="005E28CE">
              <w:rPr>
                <w:rFonts w:ascii="Arial" w:hAnsi="Arial" w:cs="Arial"/>
                <w:sz w:val="16"/>
                <w:szCs w:val="16"/>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5E28CE">
              <w:rPr>
                <w:rFonts w:ascii="Arial" w:hAnsi="Arial" w:cs="Arial"/>
                <w:sz w:val="16"/>
                <w:szCs w:val="16"/>
              </w:rPr>
              <w:t>Шишкино</w:t>
            </w:r>
            <w:proofErr w:type="spellEnd"/>
            <w:r w:rsidRPr="005E28CE">
              <w:rPr>
                <w:rFonts w:ascii="Arial" w:hAnsi="Arial" w:cs="Arial"/>
                <w:sz w:val="16"/>
                <w:szCs w:val="16"/>
              </w:rPr>
              <w:t xml:space="preserve"> Благодарненского городского округа Ставропольского края)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1 370,75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1 370,75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xml:space="preserve">   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1 370,75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1 370,75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 xml:space="preserve">Проведение капитального ремонта и оснащение зданий в рамках реализации регионального проекта Ставропольского края «Модернизация </w:t>
            </w:r>
            <w:r w:rsidRPr="005E28CE">
              <w:rPr>
                <w:rFonts w:ascii="Arial" w:hAnsi="Arial" w:cs="Arial"/>
                <w:sz w:val="16"/>
                <w:szCs w:val="16"/>
              </w:rPr>
              <w:lastRenderedPageBreak/>
              <w:t>школьных систем образования»</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Е.1.</w:t>
            </w: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proofErr w:type="gramStart"/>
            <w:r w:rsidRPr="005E28CE">
              <w:rPr>
                <w:rFonts w:ascii="Arial" w:hAnsi="Arial" w:cs="Arial"/>
                <w:sz w:val="16"/>
                <w:szCs w:val="16"/>
              </w:rPr>
              <w:t>Региональный проект «Современная школа»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12 409,10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16 794,24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16 794,24</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12 409,10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16 794,24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16 794,24</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11 788,65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15 954,53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15 954,53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11 788,65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15 954,53</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15 954,53</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620,45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839,71</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839,71</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p>
        </w:tc>
        <w:tc>
          <w:tcPr>
            <w:tcW w:w="1419" w:type="dxa"/>
            <w:vAlign w:val="center"/>
          </w:tcPr>
          <w:p w:rsidR="005E28CE" w:rsidRPr="005E28CE" w:rsidRDefault="005E28CE" w:rsidP="005E28CE">
            <w:pPr>
              <w:spacing w:line="180" w:lineRule="exact"/>
              <w:jc w:val="right"/>
              <w:rPr>
                <w:rFonts w:ascii="Arial" w:hAnsi="Arial" w:cs="Arial"/>
                <w:sz w:val="16"/>
                <w:szCs w:val="16"/>
              </w:rPr>
            </w:pPr>
          </w:p>
        </w:tc>
        <w:tc>
          <w:tcPr>
            <w:tcW w:w="1420" w:type="dxa"/>
            <w:vAlign w:val="center"/>
          </w:tcPr>
          <w:p w:rsidR="005E28CE" w:rsidRPr="005E28CE" w:rsidRDefault="005E28CE" w:rsidP="005E28CE">
            <w:pPr>
              <w:spacing w:line="180" w:lineRule="exact"/>
              <w:jc w:val="right"/>
              <w:rPr>
                <w:rFonts w:ascii="Arial" w:hAnsi="Arial" w:cs="Arial"/>
                <w:sz w:val="16"/>
                <w:szCs w:val="16"/>
              </w:rPr>
            </w:pP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620,45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839,71</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839,71</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Е.2.</w:t>
            </w: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Региональный проект «Успех каждого ребенка»</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1 447,37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2 890,88</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1 604,27</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1 447,37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2 890,88</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1 604,27</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1 445,92</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2 887,99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1 602,67</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1 445,92</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2 887,99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1 602,67</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2,89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2,89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1,60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97"/>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2</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9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97"/>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2.1</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82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156"/>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25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13 783,60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14 045,46</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14 484,23</w:t>
            </w:r>
          </w:p>
        </w:tc>
      </w:tr>
      <w:tr w:rsidR="005E28CE" w:rsidRPr="00491127" w:rsidTr="00F80784">
        <w:trPr>
          <w:trHeight w:val="156"/>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44"/>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0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9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83"/>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3.</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spacing w:line="180" w:lineRule="exact"/>
              <w:rPr>
                <w:rFonts w:ascii="Arial" w:hAnsi="Arial" w:cs="Arial"/>
                <w:sz w:val="16"/>
                <w:szCs w:val="16"/>
              </w:rPr>
            </w:pPr>
            <w:r w:rsidRPr="005E28CE">
              <w:rPr>
                <w:rFonts w:ascii="Arial" w:hAnsi="Arial" w:cs="Arial"/>
                <w:sz w:val="16"/>
                <w:szCs w:val="16"/>
              </w:rPr>
              <w:lastRenderedPageBreak/>
              <w:t>Подпрограмма Программы «Летний отдых», всего</w:t>
            </w:r>
            <w:r w:rsidRPr="005E28CE">
              <w:rPr>
                <w:rFonts w:ascii="Arial" w:hAnsi="Arial" w:cs="Arial"/>
                <w:sz w:val="16"/>
                <w:szCs w:val="16"/>
              </w:rPr>
              <w:tab/>
            </w:r>
          </w:p>
          <w:p w:rsidR="005E28CE" w:rsidRPr="005E28CE" w:rsidRDefault="005E28CE" w:rsidP="005E28CE">
            <w:pPr>
              <w:spacing w:line="180" w:lineRule="exact"/>
              <w:rPr>
                <w:rFonts w:ascii="Arial" w:hAnsi="Arial" w:cs="Arial"/>
                <w:sz w:val="16"/>
                <w:szCs w:val="16"/>
              </w:rPr>
            </w:pPr>
          </w:p>
          <w:p w:rsidR="005E28CE" w:rsidRPr="005E28CE" w:rsidRDefault="005E28CE" w:rsidP="005E28CE">
            <w:pPr>
              <w:spacing w:line="180" w:lineRule="exact"/>
              <w:rPr>
                <w:rFonts w:ascii="Arial" w:hAnsi="Arial" w:cs="Arial"/>
                <w:sz w:val="16"/>
                <w:szCs w:val="16"/>
              </w:rPr>
            </w:pPr>
          </w:p>
          <w:p w:rsidR="005E28CE" w:rsidRPr="005E28CE" w:rsidRDefault="005E28CE" w:rsidP="005E28CE">
            <w:pPr>
              <w:spacing w:line="180" w:lineRule="exact"/>
              <w:rPr>
                <w:rFonts w:ascii="Arial" w:hAnsi="Arial" w:cs="Arial"/>
                <w:sz w:val="16"/>
                <w:szCs w:val="16"/>
              </w:rPr>
            </w:pPr>
          </w:p>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8 833,71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r>
      <w:tr w:rsidR="005E28CE" w:rsidRPr="00491127" w:rsidTr="00F80784">
        <w:trPr>
          <w:trHeight w:val="44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8 833,71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r>
      <w:tr w:rsidR="005E28CE" w:rsidRPr="00491127" w:rsidTr="00F80784">
        <w:trPr>
          <w:trHeight w:val="15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4 548,27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r>
      <w:tr w:rsidR="005E28CE" w:rsidRPr="00491127" w:rsidTr="00F80784">
        <w:trPr>
          <w:trHeight w:val="15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4 548,27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r>
      <w:tr w:rsidR="005E28CE" w:rsidRPr="00491127" w:rsidTr="00F80784">
        <w:trPr>
          <w:trHeight w:val="180"/>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6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4 285,44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r>
      <w:tr w:rsidR="005E28CE" w:rsidRPr="0049112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19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4 285,44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r>
      <w:tr w:rsidR="005E28CE" w:rsidRPr="00491127" w:rsidTr="00F80784">
        <w:trPr>
          <w:trHeight w:val="128"/>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28"/>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83"/>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3.1.</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autoSpaceDE w:val="0"/>
              <w:autoSpaceDN w:val="0"/>
              <w:adjustRightInd w:val="0"/>
              <w:spacing w:line="180" w:lineRule="exact"/>
              <w:rPr>
                <w:rFonts w:ascii="Arial" w:hAnsi="Arial" w:cs="Arial"/>
                <w:sz w:val="16"/>
                <w:szCs w:val="16"/>
              </w:rPr>
            </w:pPr>
            <w:r w:rsidRPr="005E28CE">
              <w:rPr>
                <w:rFonts w:ascii="Arial" w:hAnsi="Arial" w:cs="Arial"/>
                <w:sz w:val="16"/>
                <w:szCs w:val="16"/>
              </w:rPr>
              <w:t>Основное мероприятие «Организация досуга детей и подростков в летний период», всего</w:t>
            </w: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8 833,71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r>
      <w:tr w:rsidR="005E28CE" w:rsidRPr="00491127" w:rsidTr="00F80784">
        <w:trPr>
          <w:trHeight w:val="449"/>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8 833,71</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6 998,94</w:t>
            </w:r>
          </w:p>
        </w:tc>
      </w:tr>
      <w:tr w:rsidR="005E28CE" w:rsidRPr="00491127" w:rsidTr="00F80784">
        <w:trPr>
          <w:trHeight w:val="19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4 548,27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r>
      <w:tr w:rsidR="005E28CE" w:rsidRPr="00491127" w:rsidTr="00F80784">
        <w:trPr>
          <w:trHeight w:val="29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4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4 548,27</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3 009,05</w:t>
            </w:r>
          </w:p>
        </w:tc>
      </w:tr>
      <w:tr w:rsidR="005E28CE" w:rsidRPr="00491127" w:rsidTr="00F80784">
        <w:trPr>
          <w:trHeight w:val="19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142"/>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4 285,44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r>
      <w:tr w:rsidR="005E28CE" w:rsidRPr="00491127" w:rsidTr="00F80784">
        <w:trPr>
          <w:trHeight w:val="105"/>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4 285,44</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3 989,89</w:t>
            </w:r>
          </w:p>
        </w:tc>
      </w:tr>
      <w:tr w:rsidR="005E28CE" w:rsidRPr="0049112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83"/>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Borders>
              <w:bottom w:val="single" w:sz="4" w:space="0" w:color="auto"/>
            </w:tcBorders>
          </w:tcPr>
          <w:p w:rsidR="005E28CE" w:rsidRPr="005E28CE" w:rsidRDefault="005E28CE" w:rsidP="005E28CE">
            <w:pPr>
              <w:autoSpaceDE w:val="0"/>
              <w:autoSpaceDN w:val="0"/>
              <w:adjustRightInd w:val="0"/>
              <w:spacing w:line="180" w:lineRule="exact"/>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4.</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spacing w:line="180" w:lineRule="exact"/>
              <w:rPr>
                <w:rFonts w:ascii="Arial" w:hAnsi="Arial" w:cs="Arial"/>
                <w:sz w:val="16"/>
                <w:szCs w:val="16"/>
              </w:rPr>
            </w:pPr>
            <w:r w:rsidRPr="005E28CE">
              <w:rPr>
                <w:rFonts w:ascii="Arial" w:hAnsi="Arial" w:cs="Arial"/>
                <w:sz w:val="16"/>
                <w:szCs w:val="16"/>
              </w:rPr>
              <w:t>Подпрограмма Программы «Молодежная политика», всего</w:t>
            </w:r>
            <w:r w:rsidRPr="005E28CE">
              <w:rPr>
                <w:rFonts w:ascii="Arial" w:hAnsi="Arial" w:cs="Arial"/>
                <w:sz w:val="16"/>
                <w:szCs w:val="16"/>
              </w:rPr>
              <w:tab/>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val="restart"/>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4.1.</w:t>
            </w: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tc>
        <w:tc>
          <w:tcPr>
            <w:tcW w:w="1888" w:type="dxa"/>
            <w:vMerge w:val="restart"/>
          </w:tcPr>
          <w:p w:rsidR="005E28CE" w:rsidRPr="005E28CE" w:rsidRDefault="005E28CE" w:rsidP="005E28CE">
            <w:pPr>
              <w:spacing w:line="180" w:lineRule="exact"/>
              <w:jc w:val="both"/>
              <w:rPr>
                <w:rFonts w:ascii="Arial" w:hAnsi="Arial" w:cs="Arial"/>
                <w:sz w:val="16"/>
                <w:szCs w:val="16"/>
              </w:rPr>
            </w:pPr>
            <w:r w:rsidRPr="005E28CE">
              <w:rPr>
                <w:rFonts w:ascii="Arial" w:hAnsi="Arial" w:cs="Arial"/>
                <w:sz w:val="16"/>
                <w:szCs w:val="16"/>
              </w:rPr>
              <w:t xml:space="preserve">Основное мероприятие «Организация досуга молодежи», всего </w:t>
            </w:r>
          </w:p>
          <w:p w:rsidR="005E28CE" w:rsidRPr="005E28CE" w:rsidRDefault="005E28CE" w:rsidP="005E28CE">
            <w:pPr>
              <w:spacing w:line="180" w:lineRule="exact"/>
              <w:jc w:val="both"/>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3 202,06</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2 626,22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val="restart"/>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5.</w:t>
            </w: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val="restart"/>
          </w:tcPr>
          <w:p w:rsidR="005E28CE" w:rsidRPr="005E28CE" w:rsidRDefault="005E28CE" w:rsidP="005E28CE">
            <w:pPr>
              <w:spacing w:line="180" w:lineRule="exact"/>
              <w:rPr>
                <w:rFonts w:ascii="Arial" w:hAnsi="Arial" w:cs="Arial"/>
                <w:sz w:val="16"/>
                <w:szCs w:val="16"/>
              </w:rPr>
            </w:pPr>
            <w:r w:rsidRPr="005E28CE">
              <w:rPr>
                <w:rFonts w:ascii="Arial" w:hAnsi="Arial" w:cs="Arial"/>
                <w:sz w:val="16"/>
                <w:szCs w:val="16"/>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5E28CE">
              <w:rPr>
                <w:rFonts w:ascii="Arial" w:hAnsi="Arial" w:cs="Arial"/>
                <w:sz w:val="16"/>
                <w:szCs w:val="16"/>
              </w:rPr>
              <w:t>общепрограммные</w:t>
            </w:r>
            <w:proofErr w:type="spellEnd"/>
            <w:r w:rsidRPr="005E28CE">
              <w:rPr>
                <w:rFonts w:ascii="Arial" w:hAnsi="Arial" w:cs="Arial"/>
                <w:sz w:val="16"/>
                <w:szCs w:val="16"/>
              </w:rPr>
              <w:t xml:space="preserve"> мероприятия», всего</w:t>
            </w: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val="restart"/>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5.1.</w:t>
            </w: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p w:rsidR="005E28CE" w:rsidRPr="005E28CE" w:rsidRDefault="005E28CE" w:rsidP="005E28CE">
            <w:pPr>
              <w:spacing w:line="180" w:lineRule="exact"/>
              <w:jc w:val="right"/>
              <w:rPr>
                <w:rFonts w:ascii="Arial" w:hAnsi="Arial" w:cs="Arial"/>
                <w:sz w:val="16"/>
                <w:szCs w:val="16"/>
              </w:rPr>
            </w:pPr>
          </w:p>
        </w:tc>
        <w:tc>
          <w:tcPr>
            <w:tcW w:w="1888" w:type="dxa"/>
            <w:vMerge w:val="restart"/>
          </w:tcPr>
          <w:p w:rsidR="005E28CE" w:rsidRPr="005E28CE" w:rsidRDefault="005E28CE" w:rsidP="005E28CE">
            <w:pPr>
              <w:spacing w:line="180" w:lineRule="exact"/>
              <w:jc w:val="both"/>
              <w:rPr>
                <w:rFonts w:ascii="Arial" w:hAnsi="Arial" w:cs="Arial"/>
                <w:sz w:val="16"/>
                <w:szCs w:val="16"/>
              </w:rPr>
            </w:pPr>
            <w:r w:rsidRPr="005E28CE">
              <w:rPr>
                <w:rFonts w:ascii="Arial" w:hAnsi="Arial" w:cs="Arial"/>
                <w:sz w:val="16"/>
                <w:szCs w:val="16"/>
              </w:rPr>
              <w:lastRenderedPageBreak/>
              <w:t xml:space="preserve">Основное мероприятие «Обеспечение реализации  Программы», всего </w:t>
            </w:r>
          </w:p>
          <w:p w:rsidR="005E28CE" w:rsidRPr="005E28CE" w:rsidRDefault="005E28CE" w:rsidP="005E28CE">
            <w:pPr>
              <w:spacing w:line="180" w:lineRule="exact"/>
              <w:jc w:val="both"/>
              <w:rPr>
                <w:rFonts w:ascii="Arial" w:hAnsi="Arial" w:cs="Arial"/>
                <w:sz w:val="16"/>
                <w:szCs w:val="16"/>
              </w:rPr>
            </w:pPr>
          </w:p>
          <w:p w:rsidR="005E28CE" w:rsidRPr="005E28CE" w:rsidRDefault="005E28CE" w:rsidP="005E28CE">
            <w:pPr>
              <w:spacing w:line="180" w:lineRule="exact"/>
              <w:jc w:val="both"/>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lastRenderedPageBreak/>
              <w:t>всего</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бюджетные ассигнования бюджета Благодарненского городского округа Ставропольского края</w:t>
            </w:r>
            <w:r w:rsidRPr="005E28CE">
              <w:rPr>
                <w:rFonts w:ascii="Arial" w:hAnsi="Arial" w:cs="Arial"/>
                <w:sz w:val="16"/>
                <w:szCs w:val="16"/>
                <w:vertAlign w:val="superscript"/>
              </w:rPr>
              <w:t>8</w:t>
            </w:r>
            <w:r w:rsidRPr="005E28CE">
              <w:rPr>
                <w:rFonts w:ascii="Arial" w:hAnsi="Arial" w:cs="Arial"/>
                <w:sz w:val="16"/>
                <w:szCs w:val="16"/>
              </w:rPr>
              <w:t xml:space="preserve">, в </w:t>
            </w:r>
            <w:proofErr w:type="spellStart"/>
            <w:r w:rsidRPr="005E28CE">
              <w:rPr>
                <w:rFonts w:ascii="Arial" w:hAnsi="Arial" w:cs="Arial"/>
                <w:sz w:val="16"/>
                <w:szCs w:val="16"/>
              </w:rPr>
              <w:t>т.ч</w:t>
            </w:r>
            <w:proofErr w:type="spellEnd"/>
            <w:r w:rsidRPr="005E28CE">
              <w:rPr>
                <w:rFonts w:ascii="Arial" w:hAnsi="Arial" w:cs="Arial"/>
                <w:sz w:val="16"/>
                <w:szCs w:val="16"/>
              </w:rPr>
              <w:t>.</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бюджета Ставропольского края,</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местного бюджета,</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 xml:space="preserve">в </w:t>
            </w:r>
            <w:proofErr w:type="spellStart"/>
            <w:r w:rsidRPr="005E28CE">
              <w:rPr>
                <w:rFonts w:ascii="Arial" w:hAnsi="Arial" w:cs="Arial"/>
                <w:sz w:val="16"/>
                <w:szCs w:val="16"/>
              </w:rPr>
              <w:t>т.ч</w:t>
            </w:r>
            <w:proofErr w:type="spellEnd"/>
            <w:r w:rsidRPr="005E28CE">
              <w:rPr>
                <w:rFonts w:ascii="Arial" w:hAnsi="Arial" w:cs="Arial"/>
                <w:sz w:val="16"/>
                <w:szCs w:val="16"/>
              </w:rPr>
              <w:t>. предусмотренные:</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 </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ответственному исполнителю</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15 943,65</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14 958,52</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соисполнителю 1</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r w:rsidR="005E28CE" w:rsidRPr="00491127" w:rsidTr="00F80784">
        <w:trPr>
          <w:trHeight w:val="217"/>
        </w:trPr>
        <w:tc>
          <w:tcPr>
            <w:tcW w:w="47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1888" w:type="dxa"/>
            <w:vMerge/>
          </w:tcPr>
          <w:p w:rsidR="005E28CE" w:rsidRPr="005E28CE" w:rsidRDefault="005E28CE" w:rsidP="005E28CE">
            <w:pPr>
              <w:autoSpaceDE w:val="0"/>
              <w:autoSpaceDN w:val="0"/>
              <w:adjustRightInd w:val="0"/>
              <w:spacing w:line="180" w:lineRule="exact"/>
              <w:outlineLvl w:val="2"/>
              <w:rPr>
                <w:rFonts w:ascii="Arial" w:hAnsi="Arial" w:cs="Arial"/>
                <w:sz w:val="16"/>
                <w:szCs w:val="16"/>
              </w:rPr>
            </w:pPr>
          </w:p>
        </w:tc>
        <w:tc>
          <w:tcPr>
            <w:tcW w:w="3737" w:type="dxa"/>
            <w:gridSpan w:val="2"/>
          </w:tcPr>
          <w:p w:rsidR="005E28CE" w:rsidRPr="005E28CE" w:rsidRDefault="005E28CE" w:rsidP="005E28CE">
            <w:pPr>
              <w:autoSpaceDE w:val="0"/>
              <w:autoSpaceDN w:val="0"/>
              <w:adjustRightInd w:val="0"/>
              <w:spacing w:line="180" w:lineRule="exact"/>
              <w:outlineLvl w:val="2"/>
              <w:rPr>
                <w:rFonts w:ascii="Arial" w:hAnsi="Arial" w:cs="Arial"/>
                <w:sz w:val="16"/>
                <w:szCs w:val="16"/>
              </w:rPr>
            </w:pPr>
            <w:r w:rsidRPr="005E28CE">
              <w:rPr>
                <w:rFonts w:ascii="Arial" w:hAnsi="Arial" w:cs="Arial"/>
                <w:sz w:val="16"/>
                <w:szCs w:val="16"/>
              </w:rPr>
              <w:t>средства других источников</w:t>
            </w:r>
          </w:p>
        </w:tc>
        <w:tc>
          <w:tcPr>
            <w:tcW w:w="1324"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19"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c>
          <w:tcPr>
            <w:tcW w:w="1420" w:type="dxa"/>
            <w:vAlign w:val="center"/>
          </w:tcPr>
          <w:p w:rsidR="005E28CE" w:rsidRPr="005E28CE" w:rsidRDefault="005E28CE" w:rsidP="005E28CE">
            <w:pPr>
              <w:spacing w:line="180" w:lineRule="exact"/>
              <w:jc w:val="right"/>
              <w:rPr>
                <w:rFonts w:ascii="Arial" w:hAnsi="Arial" w:cs="Arial"/>
                <w:sz w:val="16"/>
                <w:szCs w:val="16"/>
              </w:rPr>
            </w:pPr>
            <w:r w:rsidRPr="005E28CE">
              <w:rPr>
                <w:rFonts w:ascii="Arial" w:hAnsi="Arial" w:cs="Arial"/>
                <w:sz w:val="16"/>
                <w:szCs w:val="16"/>
              </w:rPr>
              <w:t>0,00</w:t>
            </w:r>
          </w:p>
        </w:tc>
      </w:tr>
    </w:tbl>
    <w:p w:rsidR="005E28CE" w:rsidRPr="005E28CE" w:rsidRDefault="005E28CE" w:rsidP="005E28CE">
      <w:pPr>
        <w:spacing w:line="180" w:lineRule="exact"/>
        <w:rPr>
          <w:rFonts w:ascii="Arial" w:hAnsi="Arial" w:cs="Arial"/>
          <w:sz w:val="16"/>
          <w:szCs w:val="16"/>
        </w:rPr>
      </w:pPr>
    </w:p>
    <w:p w:rsidR="005E28CE" w:rsidRDefault="005E28CE" w:rsidP="0081243E">
      <w:pPr>
        <w:spacing w:line="180" w:lineRule="exact"/>
        <w:jc w:val="both"/>
        <w:rPr>
          <w:rFonts w:ascii="Arial" w:hAnsi="Arial" w:cs="Arial"/>
          <w:sz w:val="16"/>
          <w:szCs w:val="16"/>
        </w:rPr>
      </w:pPr>
    </w:p>
    <w:p w:rsidR="00386C36" w:rsidRDefault="00386C36" w:rsidP="0081243E">
      <w:pPr>
        <w:spacing w:line="180" w:lineRule="exact"/>
        <w:jc w:val="both"/>
        <w:rPr>
          <w:rFonts w:ascii="Arial" w:hAnsi="Arial" w:cs="Arial"/>
          <w:sz w:val="16"/>
          <w:szCs w:val="16"/>
        </w:rPr>
        <w:sectPr w:rsidR="00386C36" w:rsidSect="0081243E">
          <w:type w:val="continuous"/>
          <w:pgSz w:w="11905" w:h="16838"/>
          <w:pgMar w:top="1134" w:right="848" w:bottom="1134" w:left="993" w:header="720" w:footer="720" w:gutter="0"/>
          <w:cols w:space="851"/>
          <w:noEndnote/>
          <w:titlePg/>
          <w:docGrid w:linePitch="381"/>
        </w:sectPr>
      </w:pP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lastRenderedPageBreak/>
        <w:t>4.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подпрограммы» изложить в следующей редакции:</w:t>
      </w:r>
    </w:p>
    <w:p w:rsidR="00386C36" w:rsidRPr="00E742D1" w:rsidRDefault="00386C36" w:rsidP="00386C36">
      <w:pPr>
        <w:spacing w:line="180" w:lineRule="exact"/>
        <w:ind w:firstLine="426"/>
        <w:jc w:val="both"/>
        <w:rPr>
          <w:rFonts w:ascii="Arial" w:hAnsi="Arial" w:cs="Arial"/>
          <w:sz w:val="18"/>
          <w:szCs w:val="18"/>
        </w:rPr>
      </w:pP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«Объемы и  источники финансового обеспечения Подпрограммы</w:t>
      </w:r>
      <w:r w:rsidRPr="00E742D1">
        <w:rPr>
          <w:rFonts w:ascii="Arial" w:hAnsi="Arial" w:cs="Arial"/>
          <w:sz w:val="18"/>
          <w:szCs w:val="18"/>
        </w:rPr>
        <w:tab/>
        <w:t xml:space="preserve">       объемы финансового обеспечения всего – 2 805 421,05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2022 год  –  839 664,76  тыс. рублей;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2023 год  –  1 191 117,73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2024 год  –  774 638,56 тыс. рублей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за счет средств:</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бюджета Ставропольского края всего –  1 733 560,78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2022 год  –  459 765,59  тыс. рублей;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2023 год  –  837 320,04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2024 год  –  436 475,15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бюджета Благодарненского городского округа Ставропольского края  всего 1 071 860,27  тыс. рублей,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2022 год –  379 899,17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2023 год – 353 797,69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2024 год –  338 163,41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средства других источников всего – 0,00 рублей,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2022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2023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2024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5. В приложении 6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позицию «Объемы и источники финансового обеспечения подпрограммы» изложить в следующей редакции:</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Объемы и  источники финансового обеспечения Подпрограммы</w:t>
      </w:r>
      <w:r w:rsidRPr="00E742D1">
        <w:rPr>
          <w:rFonts w:ascii="Arial" w:hAnsi="Arial" w:cs="Arial"/>
          <w:sz w:val="18"/>
          <w:szCs w:val="18"/>
        </w:rPr>
        <w:tab/>
        <w:t>объемы финансового обеспечения всего –           42 313,29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2022 году – 13 783,60 тыс. рублей;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2023 году – 14 045,46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2024 году – 14 484,23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за счет средств:</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бюджета Ставропольского края всего – 42 313,29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2022 году – 13 783,60 тыс. рублей;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2023 году – 14 045,46 тыс.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2024 году – 14 484,23 тыс. рублей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бюджета Благодарненского городского округа Ставропольского края всего – 0,00 рублей,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2022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2023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2024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средства других источников всего – 0,00 рублей,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2022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2023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2024 году – 0,00 рублей</w:t>
      </w:r>
    </w:p>
    <w:p w:rsidR="00386C36" w:rsidRPr="00E742D1" w:rsidRDefault="00386C36" w:rsidP="00386C36">
      <w:pPr>
        <w:spacing w:line="180" w:lineRule="exact"/>
        <w:ind w:firstLine="426"/>
        <w:jc w:val="both"/>
        <w:rPr>
          <w:rFonts w:ascii="Arial" w:hAnsi="Arial" w:cs="Arial"/>
          <w:sz w:val="18"/>
          <w:szCs w:val="18"/>
        </w:rPr>
      </w:pP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lastRenderedPageBreak/>
        <w:t>6.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«Объемы и  источники финансового обеспечения Подпрограммы</w:t>
      </w:r>
      <w:r w:rsidRPr="00E742D1">
        <w:rPr>
          <w:rFonts w:ascii="Arial" w:hAnsi="Arial" w:cs="Arial"/>
          <w:sz w:val="18"/>
          <w:szCs w:val="18"/>
        </w:rPr>
        <w:tab/>
        <w:t xml:space="preserve">объемы финансового обеспечения всего –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8 454,50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в 2022 году – 3 202,06 тыс. руб.;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в 2023 году – 2 626,22 тыс. руб.;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в 2024 году – 2 626,22 тыс. руб.</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за счет средств:</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бюджета Ставропольского края всего – 0,00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в 2022 году – 0,00 тыс. руб.;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в 2023 году – 0,00 тыс. руб.;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в 2024 году – 0,00 тыс. руб.;</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бюджета Благодарненского городского округа Ставропольского края  всего – 8 454,50  тыс. руб.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в 2022 году – 3 202,06  тыс. руб.;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в 2023 году – 2 626,22 тыс. руб.; </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в 2024 году – 2 626,22 тыс. руб.;</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 xml:space="preserve">    средства других источников, всего – 0,00 рублей, в том числе по годам:</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в 2022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в 2023 году – 0,00 рублей;</w:t>
      </w:r>
    </w:p>
    <w:p w:rsidR="00386C36" w:rsidRPr="00E742D1" w:rsidRDefault="00386C36" w:rsidP="00386C36">
      <w:pPr>
        <w:spacing w:line="180" w:lineRule="exact"/>
        <w:ind w:firstLine="426"/>
        <w:jc w:val="both"/>
        <w:rPr>
          <w:rFonts w:ascii="Arial" w:hAnsi="Arial" w:cs="Arial"/>
          <w:sz w:val="18"/>
          <w:szCs w:val="18"/>
        </w:rPr>
      </w:pPr>
      <w:r w:rsidRPr="00E742D1">
        <w:rPr>
          <w:rFonts w:ascii="Arial" w:hAnsi="Arial" w:cs="Arial"/>
          <w:sz w:val="18"/>
          <w:szCs w:val="18"/>
        </w:rPr>
        <w:t>в 2024 году – 0,00 рублей».</w:t>
      </w:r>
    </w:p>
    <w:p w:rsidR="00386C36" w:rsidRPr="00E742D1" w:rsidRDefault="00386C36" w:rsidP="00386C36">
      <w:pPr>
        <w:spacing w:line="180" w:lineRule="exact"/>
        <w:jc w:val="both"/>
        <w:rPr>
          <w:rFonts w:ascii="Arial" w:hAnsi="Arial" w:cs="Arial"/>
          <w:sz w:val="18"/>
          <w:szCs w:val="18"/>
        </w:rPr>
      </w:pPr>
    </w:p>
    <w:p w:rsidR="00386C36" w:rsidRPr="00E742D1" w:rsidRDefault="00386C36" w:rsidP="00386C36">
      <w:pPr>
        <w:spacing w:line="180" w:lineRule="exact"/>
        <w:jc w:val="both"/>
        <w:rPr>
          <w:rFonts w:ascii="Arial" w:hAnsi="Arial" w:cs="Arial"/>
          <w:sz w:val="18"/>
          <w:szCs w:val="18"/>
        </w:rPr>
      </w:pPr>
    </w:p>
    <w:p w:rsidR="00386C36" w:rsidRPr="00E742D1" w:rsidRDefault="00386C36" w:rsidP="00386C36">
      <w:pPr>
        <w:spacing w:line="180" w:lineRule="exact"/>
        <w:rPr>
          <w:rFonts w:ascii="Arial" w:hAnsi="Arial" w:cs="Arial"/>
          <w:sz w:val="18"/>
          <w:szCs w:val="18"/>
        </w:rPr>
      </w:pPr>
      <w:r w:rsidRPr="00E742D1">
        <w:rPr>
          <w:rFonts w:ascii="Arial" w:hAnsi="Arial" w:cs="Arial"/>
          <w:sz w:val="18"/>
          <w:szCs w:val="18"/>
        </w:rPr>
        <w:t>Первый заместитель главы администрации</w:t>
      </w:r>
    </w:p>
    <w:p w:rsidR="00386C36" w:rsidRPr="00E742D1" w:rsidRDefault="00386C36" w:rsidP="00386C36">
      <w:pPr>
        <w:spacing w:line="180" w:lineRule="exact"/>
        <w:rPr>
          <w:rFonts w:ascii="Arial" w:hAnsi="Arial" w:cs="Arial"/>
          <w:sz w:val="18"/>
          <w:szCs w:val="18"/>
        </w:rPr>
      </w:pPr>
      <w:r w:rsidRPr="00E742D1">
        <w:rPr>
          <w:rFonts w:ascii="Arial" w:hAnsi="Arial" w:cs="Arial"/>
          <w:sz w:val="18"/>
          <w:szCs w:val="18"/>
        </w:rPr>
        <w:t>Благодарненского городского округа</w:t>
      </w:r>
    </w:p>
    <w:p w:rsidR="00386C36" w:rsidRPr="00E742D1" w:rsidRDefault="00386C36" w:rsidP="00386C36">
      <w:pPr>
        <w:spacing w:line="180" w:lineRule="exact"/>
        <w:rPr>
          <w:rFonts w:ascii="Arial" w:hAnsi="Arial" w:cs="Arial"/>
          <w:sz w:val="18"/>
          <w:szCs w:val="18"/>
        </w:rPr>
      </w:pPr>
      <w:r w:rsidRPr="00E742D1">
        <w:rPr>
          <w:rFonts w:ascii="Arial" w:hAnsi="Arial" w:cs="Arial"/>
          <w:sz w:val="18"/>
          <w:szCs w:val="18"/>
        </w:rPr>
        <w:t xml:space="preserve">Ставропольского края    </w:t>
      </w:r>
      <w:r w:rsidR="00E92FB9">
        <w:rPr>
          <w:rFonts w:ascii="Arial" w:hAnsi="Arial" w:cs="Arial"/>
          <w:sz w:val="18"/>
          <w:szCs w:val="18"/>
        </w:rPr>
        <w:t xml:space="preserve">                        </w:t>
      </w:r>
      <w:r w:rsidRPr="00E742D1">
        <w:rPr>
          <w:rFonts w:ascii="Arial" w:hAnsi="Arial" w:cs="Arial"/>
          <w:sz w:val="18"/>
          <w:szCs w:val="18"/>
        </w:rPr>
        <w:t xml:space="preserve"> Н.Д. Федюнина</w:t>
      </w:r>
    </w:p>
    <w:p w:rsidR="00FD6AAF" w:rsidRPr="00E742D1" w:rsidRDefault="00FD6AAF" w:rsidP="00386C36">
      <w:pPr>
        <w:spacing w:line="180" w:lineRule="exact"/>
        <w:rPr>
          <w:rFonts w:ascii="Arial" w:hAnsi="Arial" w:cs="Arial"/>
          <w:sz w:val="18"/>
          <w:szCs w:val="18"/>
        </w:rPr>
      </w:pPr>
    </w:p>
    <w:p w:rsidR="00FD6AAF" w:rsidRPr="00E742D1" w:rsidRDefault="00FD6AAF" w:rsidP="00386C36">
      <w:pPr>
        <w:spacing w:line="180" w:lineRule="exact"/>
        <w:rPr>
          <w:rFonts w:ascii="Arial" w:hAnsi="Arial" w:cs="Arial"/>
          <w:sz w:val="18"/>
          <w:szCs w:val="18"/>
        </w:rPr>
      </w:pPr>
    </w:p>
    <w:p w:rsidR="00FD6AAF" w:rsidRPr="00E742D1" w:rsidRDefault="00FD6AAF" w:rsidP="00FD6AAF">
      <w:pPr>
        <w:spacing w:line="180" w:lineRule="exact"/>
        <w:jc w:val="center"/>
        <w:rPr>
          <w:rFonts w:ascii="Arial" w:hAnsi="Arial" w:cs="Arial"/>
          <w:sz w:val="18"/>
          <w:szCs w:val="18"/>
        </w:rPr>
      </w:pPr>
      <w:r w:rsidRPr="00E742D1">
        <w:rPr>
          <w:rFonts w:ascii="Arial" w:hAnsi="Arial" w:cs="Arial"/>
          <w:sz w:val="18"/>
          <w:szCs w:val="18"/>
        </w:rPr>
        <w:t>ПОСТАНОВЛЕНИЕ</w:t>
      </w:r>
    </w:p>
    <w:p w:rsidR="00FD6AAF" w:rsidRPr="00E742D1" w:rsidRDefault="00FD6AAF" w:rsidP="00FD6AAF">
      <w:pPr>
        <w:spacing w:line="180" w:lineRule="exact"/>
        <w:jc w:val="center"/>
        <w:rPr>
          <w:rFonts w:ascii="Arial" w:hAnsi="Arial" w:cs="Arial"/>
          <w:sz w:val="18"/>
          <w:szCs w:val="18"/>
        </w:rPr>
      </w:pPr>
    </w:p>
    <w:p w:rsidR="00FD6AAF" w:rsidRPr="00E742D1" w:rsidRDefault="00FD6AAF" w:rsidP="00FD6AAF">
      <w:pPr>
        <w:spacing w:line="180" w:lineRule="exact"/>
        <w:jc w:val="center"/>
        <w:rPr>
          <w:rFonts w:ascii="Arial" w:hAnsi="Arial" w:cs="Arial"/>
          <w:sz w:val="18"/>
          <w:szCs w:val="18"/>
        </w:rPr>
      </w:pPr>
      <w:r w:rsidRPr="00E742D1">
        <w:rPr>
          <w:rFonts w:ascii="Arial" w:hAnsi="Arial" w:cs="Arial"/>
          <w:sz w:val="18"/>
          <w:szCs w:val="18"/>
        </w:rPr>
        <w:t>АДМИНИСТРАЦИИ БЛАГОДАРНЕНСКОГО ГОРОДСКОГО ОКРУГА  СТАВРОПОЛЬСКОГО КРАЯ</w:t>
      </w:r>
    </w:p>
    <w:p w:rsidR="00FD6AAF" w:rsidRPr="00E742D1" w:rsidRDefault="0036579F" w:rsidP="0036579F">
      <w:pPr>
        <w:spacing w:line="180" w:lineRule="exact"/>
        <w:rPr>
          <w:rFonts w:ascii="Arial" w:hAnsi="Arial" w:cs="Arial"/>
          <w:sz w:val="18"/>
          <w:szCs w:val="18"/>
        </w:rPr>
      </w:pPr>
      <w:r>
        <w:rPr>
          <w:rFonts w:ascii="Arial" w:hAnsi="Arial" w:cs="Arial"/>
          <w:sz w:val="18"/>
          <w:szCs w:val="18"/>
        </w:rPr>
        <w:t>29 ноября 2022 года г</w:t>
      </w:r>
      <w:r w:rsidR="00FD6AAF" w:rsidRPr="00E742D1">
        <w:rPr>
          <w:rFonts w:ascii="Arial" w:hAnsi="Arial" w:cs="Arial"/>
          <w:sz w:val="18"/>
          <w:szCs w:val="18"/>
        </w:rPr>
        <w:t xml:space="preserve"> </w:t>
      </w:r>
      <w:proofErr w:type="gramStart"/>
      <w:r w:rsidR="00FD6AAF" w:rsidRPr="00E742D1">
        <w:rPr>
          <w:rFonts w:ascii="Arial" w:hAnsi="Arial" w:cs="Arial"/>
          <w:sz w:val="18"/>
          <w:szCs w:val="18"/>
        </w:rPr>
        <w:t>Бла</w:t>
      </w:r>
      <w:r>
        <w:rPr>
          <w:rFonts w:ascii="Arial" w:hAnsi="Arial" w:cs="Arial"/>
          <w:sz w:val="18"/>
          <w:szCs w:val="18"/>
        </w:rPr>
        <w:t>годарный</w:t>
      </w:r>
      <w:proofErr w:type="gramEnd"/>
      <w:r>
        <w:rPr>
          <w:rFonts w:ascii="Arial" w:hAnsi="Arial" w:cs="Arial"/>
          <w:sz w:val="18"/>
          <w:szCs w:val="18"/>
        </w:rPr>
        <w:t xml:space="preserve">                   №</w:t>
      </w:r>
      <w:r w:rsidR="00FD6AAF" w:rsidRPr="00E742D1">
        <w:rPr>
          <w:rFonts w:ascii="Arial" w:hAnsi="Arial" w:cs="Arial"/>
          <w:sz w:val="18"/>
          <w:szCs w:val="18"/>
        </w:rPr>
        <w:t>1467</w:t>
      </w:r>
    </w:p>
    <w:p w:rsidR="00FD6AAF" w:rsidRPr="00E742D1" w:rsidRDefault="00FD6AAF" w:rsidP="00FD6AAF">
      <w:pPr>
        <w:spacing w:line="180" w:lineRule="exact"/>
        <w:rPr>
          <w:rFonts w:ascii="Arial" w:hAnsi="Arial" w:cs="Arial"/>
          <w:sz w:val="18"/>
          <w:szCs w:val="18"/>
        </w:rPr>
      </w:pPr>
    </w:p>
    <w:p w:rsidR="00FD6AAF" w:rsidRPr="00E742D1" w:rsidRDefault="00FD6AAF" w:rsidP="00FD6AAF">
      <w:pPr>
        <w:spacing w:line="180" w:lineRule="exact"/>
        <w:ind w:firstLine="426"/>
        <w:jc w:val="both"/>
        <w:rPr>
          <w:rFonts w:ascii="Arial" w:hAnsi="Arial" w:cs="Arial"/>
          <w:sz w:val="18"/>
          <w:szCs w:val="18"/>
        </w:rPr>
      </w:pPr>
      <w:r w:rsidRPr="00E742D1">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FD6AAF" w:rsidRPr="00E742D1" w:rsidRDefault="00FD6AAF" w:rsidP="00FD6AAF">
      <w:pPr>
        <w:spacing w:line="180" w:lineRule="exact"/>
        <w:ind w:firstLine="426"/>
        <w:jc w:val="both"/>
        <w:rPr>
          <w:rFonts w:ascii="Arial" w:hAnsi="Arial" w:cs="Arial"/>
          <w:sz w:val="18"/>
          <w:szCs w:val="18"/>
        </w:rPr>
      </w:pPr>
    </w:p>
    <w:p w:rsidR="00FD6AAF" w:rsidRPr="00E742D1" w:rsidRDefault="00FD6AAF" w:rsidP="00FD6AAF">
      <w:pPr>
        <w:spacing w:line="180" w:lineRule="exact"/>
        <w:ind w:firstLine="426"/>
        <w:jc w:val="both"/>
        <w:rPr>
          <w:rFonts w:ascii="Arial" w:hAnsi="Arial" w:cs="Arial"/>
          <w:sz w:val="18"/>
          <w:szCs w:val="18"/>
        </w:rPr>
      </w:pPr>
      <w:proofErr w:type="gramStart"/>
      <w:r w:rsidRPr="00E742D1">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E742D1">
        <w:rPr>
          <w:rFonts w:ascii="Arial" w:hAnsi="Arial" w:cs="Arial"/>
          <w:sz w:val="18"/>
          <w:szCs w:val="18"/>
        </w:rPr>
        <w:t xml:space="preserve"> </w:t>
      </w:r>
      <w:proofErr w:type="gramStart"/>
      <w:r w:rsidRPr="00E742D1">
        <w:rPr>
          <w:rFonts w:ascii="Arial" w:hAnsi="Arial" w:cs="Arial"/>
          <w:sz w:val="18"/>
          <w:szCs w:val="18"/>
        </w:rPr>
        <w:t xml:space="preserve">2020 года № 387, от 07 декабря 2020 года №1644, от 09 ноября 2021 года № 1214), распоряжением администрации Благодарненского городского округа Ставропольского </w:t>
      </w:r>
      <w:r w:rsidRPr="00E742D1">
        <w:rPr>
          <w:rFonts w:ascii="Arial" w:hAnsi="Arial" w:cs="Arial"/>
          <w:sz w:val="18"/>
          <w:szCs w:val="18"/>
        </w:rPr>
        <w:lastRenderedPageBreak/>
        <w:t>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E742D1">
        <w:rPr>
          <w:rFonts w:ascii="Arial" w:hAnsi="Arial" w:cs="Arial"/>
          <w:sz w:val="18"/>
          <w:szCs w:val="18"/>
        </w:rPr>
        <w:t xml:space="preserve"> Благодарненского городского округа Ставропольского края</w:t>
      </w:r>
    </w:p>
    <w:p w:rsidR="00FD6AAF" w:rsidRPr="00E742D1" w:rsidRDefault="00FD6AAF" w:rsidP="00FD6AAF">
      <w:pPr>
        <w:spacing w:line="180" w:lineRule="exact"/>
        <w:rPr>
          <w:rFonts w:ascii="Arial" w:hAnsi="Arial" w:cs="Arial"/>
          <w:sz w:val="18"/>
          <w:szCs w:val="18"/>
        </w:rPr>
      </w:pPr>
    </w:p>
    <w:p w:rsidR="00FD6AAF" w:rsidRPr="00E742D1" w:rsidRDefault="00AC7A63" w:rsidP="00FD6AAF">
      <w:pPr>
        <w:spacing w:line="180" w:lineRule="exact"/>
        <w:rPr>
          <w:rFonts w:ascii="Arial" w:hAnsi="Arial" w:cs="Arial"/>
          <w:sz w:val="18"/>
          <w:szCs w:val="18"/>
        </w:rPr>
      </w:pPr>
      <w:r>
        <w:rPr>
          <w:rFonts w:ascii="Arial" w:hAnsi="Arial" w:cs="Arial"/>
          <w:sz w:val="18"/>
          <w:szCs w:val="18"/>
        </w:rPr>
        <w:t>ПОСТАНОВЛЯЕТ:</w:t>
      </w:r>
    </w:p>
    <w:p w:rsidR="00FD6AAF" w:rsidRPr="00E742D1" w:rsidRDefault="00FD6AAF" w:rsidP="00FD6AAF">
      <w:pPr>
        <w:spacing w:line="180" w:lineRule="exact"/>
        <w:rPr>
          <w:rFonts w:ascii="Arial" w:hAnsi="Arial" w:cs="Arial"/>
          <w:sz w:val="18"/>
          <w:szCs w:val="18"/>
        </w:rPr>
      </w:pPr>
    </w:p>
    <w:p w:rsidR="00FD6AAF" w:rsidRPr="00E742D1" w:rsidRDefault="00FD6AAF" w:rsidP="00FD6AAF">
      <w:pPr>
        <w:spacing w:line="180" w:lineRule="exact"/>
        <w:ind w:firstLine="426"/>
        <w:jc w:val="both"/>
        <w:rPr>
          <w:rFonts w:ascii="Arial" w:hAnsi="Arial" w:cs="Arial"/>
          <w:sz w:val="18"/>
          <w:szCs w:val="18"/>
        </w:rPr>
      </w:pPr>
      <w:proofErr w:type="gramStart"/>
      <w:r w:rsidRPr="00E742D1">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01 февраля 2022 года № 90, от</w:t>
      </w:r>
      <w:proofErr w:type="gramEnd"/>
      <w:r w:rsidRPr="00E742D1">
        <w:rPr>
          <w:rFonts w:ascii="Arial" w:hAnsi="Arial" w:cs="Arial"/>
          <w:sz w:val="18"/>
          <w:szCs w:val="18"/>
        </w:rPr>
        <w:t xml:space="preserve"> </w:t>
      </w:r>
      <w:proofErr w:type="gramStart"/>
      <w:r w:rsidRPr="00E742D1">
        <w:rPr>
          <w:rFonts w:ascii="Arial" w:hAnsi="Arial" w:cs="Arial"/>
          <w:sz w:val="18"/>
          <w:szCs w:val="18"/>
        </w:rPr>
        <w:t>06 мая 2022 года № 504, от 28 июля 2022 года № 893, от 03 ноября 2022 года № 1319).</w:t>
      </w:r>
      <w:proofErr w:type="gramEnd"/>
    </w:p>
    <w:p w:rsidR="00FD6AAF" w:rsidRPr="00E742D1" w:rsidRDefault="00FD6AAF" w:rsidP="00FD6AAF">
      <w:pPr>
        <w:spacing w:line="180" w:lineRule="exact"/>
        <w:ind w:firstLine="426"/>
        <w:jc w:val="both"/>
        <w:rPr>
          <w:rFonts w:ascii="Arial" w:hAnsi="Arial" w:cs="Arial"/>
          <w:sz w:val="18"/>
          <w:szCs w:val="18"/>
        </w:rPr>
      </w:pPr>
    </w:p>
    <w:p w:rsidR="00FD6AAF" w:rsidRPr="00E742D1" w:rsidRDefault="00FD6AAF" w:rsidP="00FD6AAF">
      <w:pPr>
        <w:spacing w:line="180" w:lineRule="exact"/>
        <w:ind w:firstLine="426"/>
        <w:jc w:val="both"/>
        <w:rPr>
          <w:rFonts w:ascii="Arial" w:hAnsi="Arial" w:cs="Arial"/>
          <w:sz w:val="18"/>
          <w:szCs w:val="18"/>
        </w:rPr>
      </w:pPr>
      <w:r w:rsidRPr="00E742D1">
        <w:rPr>
          <w:rFonts w:ascii="Arial" w:hAnsi="Arial" w:cs="Arial"/>
          <w:sz w:val="18"/>
          <w:szCs w:val="18"/>
        </w:rPr>
        <w:t xml:space="preserve">2. </w:t>
      </w:r>
      <w:proofErr w:type="gramStart"/>
      <w:r w:rsidRPr="00E742D1">
        <w:rPr>
          <w:rFonts w:ascii="Arial" w:hAnsi="Arial" w:cs="Arial"/>
          <w:sz w:val="18"/>
          <w:szCs w:val="18"/>
        </w:rPr>
        <w:t>Контроль за</w:t>
      </w:r>
      <w:proofErr w:type="gramEnd"/>
      <w:r w:rsidRPr="00E742D1">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 И.</w:t>
      </w:r>
    </w:p>
    <w:p w:rsidR="00FD6AAF" w:rsidRPr="00E742D1" w:rsidRDefault="00FD6AAF" w:rsidP="00FD6AAF">
      <w:pPr>
        <w:spacing w:line="180" w:lineRule="exact"/>
        <w:ind w:firstLine="426"/>
        <w:jc w:val="both"/>
        <w:rPr>
          <w:rFonts w:ascii="Arial" w:hAnsi="Arial" w:cs="Arial"/>
          <w:sz w:val="18"/>
          <w:szCs w:val="18"/>
        </w:rPr>
      </w:pPr>
    </w:p>
    <w:p w:rsidR="00FD6AAF" w:rsidRPr="00E742D1" w:rsidRDefault="00FD6AAF" w:rsidP="00FD6AAF">
      <w:pPr>
        <w:spacing w:line="180" w:lineRule="exact"/>
        <w:ind w:firstLine="426"/>
        <w:jc w:val="both"/>
        <w:rPr>
          <w:rFonts w:ascii="Arial" w:hAnsi="Arial" w:cs="Arial"/>
          <w:sz w:val="18"/>
          <w:szCs w:val="18"/>
        </w:rPr>
      </w:pPr>
      <w:r w:rsidRPr="00E742D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FD6AAF" w:rsidRPr="00E742D1" w:rsidRDefault="00FD6AAF" w:rsidP="00FD6AAF">
      <w:pPr>
        <w:spacing w:line="180" w:lineRule="exact"/>
        <w:rPr>
          <w:rFonts w:ascii="Arial" w:hAnsi="Arial" w:cs="Arial"/>
          <w:sz w:val="18"/>
          <w:szCs w:val="18"/>
        </w:rPr>
      </w:pPr>
    </w:p>
    <w:p w:rsidR="00FD6AAF" w:rsidRPr="00E742D1" w:rsidRDefault="00FD6AAF" w:rsidP="00FD6AAF">
      <w:pPr>
        <w:spacing w:line="180" w:lineRule="exact"/>
        <w:rPr>
          <w:rFonts w:ascii="Arial" w:hAnsi="Arial" w:cs="Arial"/>
          <w:sz w:val="18"/>
          <w:szCs w:val="18"/>
        </w:rPr>
      </w:pPr>
    </w:p>
    <w:p w:rsidR="00AC7A63" w:rsidRDefault="00AC7A63" w:rsidP="00FD6AAF">
      <w:pPr>
        <w:spacing w:line="180" w:lineRule="exact"/>
        <w:rPr>
          <w:rFonts w:ascii="Arial" w:hAnsi="Arial" w:cs="Arial"/>
          <w:sz w:val="18"/>
          <w:szCs w:val="18"/>
        </w:rPr>
      </w:pPr>
    </w:p>
    <w:p w:rsidR="00FD6AAF" w:rsidRPr="00E742D1" w:rsidRDefault="00FD6AAF" w:rsidP="00FD6AAF">
      <w:pPr>
        <w:spacing w:line="180" w:lineRule="exact"/>
        <w:rPr>
          <w:rFonts w:ascii="Arial" w:hAnsi="Arial" w:cs="Arial"/>
          <w:sz w:val="18"/>
          <w:szCs w:val="18"/>
        </w:rPr>
      </w:pPr>
      <w:r w:rsidRPr="00E742D1">
        <w:rPr>
          <w:rFonts w:ascii="Arial" w:hAnsi="Arial" w:cs="Arial"/>
          <w:sz w:val="18"/>
          <w:szCs w:val="18"/>
        </w:rPr>
        <w:t>Глава</w:t>
      </w:r>
    </w:p>
    <w:p w:rsidR="00FD6AAF" w:rsidRPr="00E742D1" w:rsidRDefault="00FD6AAF" w:rsidP="00FD6AAF">
      <w:pPr>
        <w:spacing w:line="180" w:lineRule="exact"/>
        <w:rPr>
          <w:rFonts w:ascii="Arial" w:hAnsi="Arial" w:cs="Arial"/>
          <w:sz w:val="18"/>
          <w:szCs w:val="18"/>
        </w:rPr>
      </w:pPr>
      <w:r w:rsidRPr="00E742D1">
        <w:rPr>
          <w:rFonts w:ascii="Arial" w:hAnsi="Arial" w:cs="Arial"/>
          <w:sz w:val="18"/>
          <w:szCs w:val="18"/>
        </w:rPr>
        <w:t>Благодарненского городского округа</w:t>
      </w:r>
    </w:p>
    <w:p w:rsidR="00FD6AAF" w:rsidRPr="00E742D1" w:rsidRDefault="00FD6AAF" w:rsidP="00FD6AAF">
      <w:pPr>
        <w:spacing w:line="180" w:lineRule="exact"/>
        <w:rPr>
          <w:rFonts w:ascii="Arial" w:hAnsi="Arial" w:cs="Arial"/>
          <w:sz w:val="18"/>
          <w:szCs w:val="18"/>
        </w:rPr>
      </w:pPr>
      <w:r w:rsidRPr="00E742D1">
        <w:rPr>
          <w:rFonts w:ascii="Arial" w:hAnsi="Arial" w:cs="Arial"/>
          <w:sz w:val="18"/>
          <w:szCs w:val="18"/>
        </w:rPr>
        <w:t xml:space="preserve">Ставропольского края  </w:t>
      </w:r>
      <w:r w:rsidR="00E742D1">
        <w:rPr>
          <w:rFonts w:ascii="Arial" w:hAnsi="Arial" w:cs="Arial"/>
          <w:sz w:val="18"/>
          <w:szCs w:val="18"/>
        </w:rPr>
        <w:t xml:space="preserve">                             </w:t>
      </w:r>
      <w:r w:rsidRPr="00E742D1">
        <w:rPr>
          <w:rFonts w:ascii="Arial" w:hAnsi="Arial" w:cs="Arial"/>
          <w:sz w:val="18"/>
          <w:szCs w:val="18"/>
        </w:rPr>
        <w:t>А.И. Теньков</w:t>
      </w:r>
    </w:p>
    <w:p w:rsidR="00F0352A" w:rsidRPr="00E742D1" w:rsidRDefault="00F0352A" w:rsidP="00FD6AAF">
      <w:pPr>
        <w:spacing w:line="180" w:lineRule="exact"/>
        <w:rPr>
          <w:rFonts w:ascii="Arial" w:hAnsi="Arial" w:cs="Arial"/>
          <w:sz w:val="18"/>
          <w:szCs w:val="18"/>
        </w:rPr>
      </w:pPr>
    </w:p>
    <w:p w:rsidR="00F0352A" w:rsidRPr="00E742D1" w:rsidRDefault="00F0352A" w:rsidP="00F0352A">
      <w:pPr>
        <w:spacing w:line="180" w:lineRule="exact"/>
        <w:rPr>
          <w:rFonts w:ascii="Arial" w:hAnsi="Arial" w:cs="Arial"/>
          <w:sz w:val="18"/>
          <w:szCs w:val="18"/>
        </w:rPr>
      </w:pPr>
      <w:r w:rsidRPr="00E742D1">
        <w:rPr>
          <w:rFonts w:ascii="Arial" w:hAnsi="Arial" w:cs="Arial"/>
          <w:sz w:val="18"/>
          <w:szCs w:val="18"/>
        </w:rPr>
        <w:tab/>
      </w:r>
    </w:p>
    <w:p w:rsidR="003328DF" w:rsidRDefault="003328DF" w:rsidP="00F0352A">
      <w:pPr>
        <w:spacing w:line="180" w:lineRule="exact"/>
        <w:ind w:left="2124"/>
        <w:jc w:val="center"/>
        <w:rPr>
          <w:rFonts w:ascii="Arial" w:hAnsi="Arial" w:cs="Arial"/>
          <w:sz w:val="18"/>
          <w:szCs w:val="18"/>
        </w:rPr>
      </w:pPr>
    </w:p>
    <w:p w:rsidR="003328DF" w:rsidRDefault="003328DF" w:rsidP="00F0352A">
      <w:pPr>
        <w:spacing w:line="180" w:lineRule="exact"/>
        <w:ind w:left="2124"/>
        <w:jc w:val="center"/>
        <w:rPr>
          <w:rFonts w:ascii="Arial" w:hAnsi="Arial" w:cs="Arial"/>
          <w:sz w:val="18"/>
          <w:szCs w:val="18"/>
        </w:rPr>
      </w:pPr>
    </w:p>
    <w:p w:rsidR="003328DF" w:rsidRDefault="003328DF" w:rsidP="00F0352A">
      <w:pPr>
        <w:spacing w:line="180" w:lineRule="exact"/>
        <w:ind w:left="2124"/>
        <w:jc w:val="center"/>
        <w:rPr>
          <w:rFonts w:ascii="Arial" w:hAnsi="Arial" w:cs="Arial"/>
          <w:sz w:val="18"/>
          <w:szCs w:val="18"/>
        </w:rPr>
      </w:pPr>
    </w:p>
    <w:p w:rsidR="00F0352A" w:rsidRPr="00E742D1" w:rsidRDefault="00F0352A" w:rsidP="00F0352A">
      <w:pPr>
        <w:spacing w:line="180" w:lineRule="exact"/>
        <w:ind w:left="2124"/>
        <w:jc w:val="center"/>
        <w:rPr>
          <w:rFonts w:ascii="Arial" w:hAnsi="Arial" w:cs="Arial"/>
          <w:sz w:val="18"/>
          <w:szCs w:val="18"/>
        </w:rPr>
      </w:pPr>
      <w:r w:rsidRPr="00E742D1">
        <w:rPr>
          <w:rFonts w:ascii="Arial" w:hAnsi="Arial" w:cs="Arial"/>
          <w:sz w:val="18"/>
          <w:szCs w:val="18"/>
        </w:rPr>
        <w:lastRenderedPageBreak/>
        <w:t>УТВЕРЖДЕНЫ</w:t>
      </w:r>
    </w:p>
    <w:p w:rsidR="00F0352A" w:rsidRPr="00E742D1" w:rsidRDefault="00F0352A" w:rsidP="00F0352A">
      <w:pPr>
        <w:spacing w:line="180" w:lineRule="exact"/>
        <w:ind w:left="2124"/>
        <w:jc w:val="center"/>
        <w:rPr>
          <w:rFonts w:ascii="Arial" w:hAnsi="Arial" w:cs="Arial"/>
          <w:sz w:val="18"/>
          <w:szCs w:val="18"/>
        </w:rPr>
      </w:pPr>
      <w:r w:rsidRPr="00E742D1">
        <w:rPr>
          <w:rFonts w:ascii="Arial" w:hAnsi="Arial" w:cs="Arial"/>
          <w:sz w:val="18"/>
          <w:szCs w:val="18"/>
        </w:rPr>
        <w:t>постановлением администрации Благодарненского городского округа Ставропольского края</w:t>
      </w:r>
    </w:p>
    <w:p w:rsidR="00F0352A" w:rsidRPr="00E742D1" w:rsidRDefault="00F0352A" w:rsidP="00F0352A">
      <w:pPr>
        <w:spacing w:line="180" w:lineRule="exact"/>
        <w:ind w:left="2124"/>
        <w:jc w:val="center"/>
        <w:rPr>
          <w:rFonts w:ascii="Arial" w:hAnsi="Arial" w:cs="Arial"/>
          <w:sz w:val="18"/>
          <w:szCs w:val="18"/>
        </w:rPr>
      </w:pPr>
      <w:r w:rsidRPr="00E742D1">
        <w:rPr>
          <w:rFonts w:ascii="Arial" w:hAnsi="Arial" w:cs="Arial"/>
          <w:sz w:val="18"/>
          <w:szCs w:val="18"/>
        </w:rPr>
        <w:t>от 29 ноября 2022 года</w:t>
      </w:r>
    </w:p>
    <w:p w:rsidR="00F0352A" w:rsidRPr="00E742D1" w:rsidRDefault="00F0352A" w:rsidP="00F0352A">
      <w:pPr>
        <w:spacing w:line="180" w:lineRule="exact"/>
        <w:rPr>
          <w:rFonts w:ascii="Arial" w:hAnsi="Arial" w:cs="Arial"/>
          <w:sz w:val="18"/>
          <w:szCs w:val="18"/>
        </w:rPr>
      </w:pPr>
    </w:p>
    <w:p w:rsidR="00F0352A" w:rsidRPr="00E742D1" w:rsidRDefault="00F0352A" w:rsidP="00F0352A">
      <w:pPr>
        <w:spacing w:line="180" w:lineRule="exact"/>
        <w:jc w:val="center"/>
        <w:rPr>
          <w:rFonts w:ascii="Arial" w:hAnsi="Arial" w:cs="Arial"/>
          <w:sz w:val="18"/>
          <w:szCs w:val="18"/>
        </w:rPr>
      </w:pPr>
      <w:r w:rsidRPr="00E742D1">
        <w:rPr>
          <w:rFonts w:ascii="Arial" w:hAnsi="Arial" w:cs="Arial"/>
          <w:sz w:val="18"/>
          <w:szCs w:val="18"/>
        </w:rPr>
        <w:t>ИЗМЕНЕНИЯ,</w:t>
      </w:r>
    </w:p>
    <w:p w:rsidR="00F0352A" w:rsidRPr="00F0352A" w:rsidRDefault="00F0352A" w:rsidP="00F0352A">
      <w:pPr>
        <w:spacing w:line="180" w:lineRule="exact"/>
        <w:jc w:val="both"/>
        <w:rPr>
          <w:rFonts w:ascii="Arial" w:hAnsi="Arial" w:cs="Arial"/>
          <w:sz w:val="16"/>
          <w:szCs w:val="16"/>
        </w:rPr>
      </w:pPr>
      <w:r w:rsidRPr="00E742D1">
        <w:rPr>
          <w:rFonts w:ascii="Arial" w:hAnsi="Arial" w:cs="Arial"/>
          <w:sz w:val="18"/>
          <w:szCs w:val="18"/>
        </w:rPr>
        <w:t>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w:t>
      </w:r>
      <w:r w:rsidRPr="00F0352A">
        <w:rPr>
          <w:rFonts w:ascii="Arial" w:hAnsi="Arial" w:cs="Arial"/>
          <w:sz w:val="16"/>
          <w:szCs w:val="16"/>
        </w:rPr>
        <w:t xml:space="preserve"> городского округа Ставропольского края от 14 декабря 2021 года № 1343 </w:t>
      </w:r>
    </w:p>
    <w:p w:rsidR="00F0352A" w:rsidRPr="00F0352A" w:rsidRDefault="00F0352A" w:rsidP="00F0352A">
      <w:pPr>
        <w:spacing w:line="180" w:lineRule="exact"/>
        <w:rPr>
          <w:rFonts w:ascii="Arial" w:hAnsi="Arial" w:cs="Arial"/>
          <w:sz w:val="16"/>
          <w:szCs w:val="16"/>
        </w:rPr>
      </w:pP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F0352A" w:rsidRPr="00F0352A" w:rsidRDefault="00F0352A" w:rsidP="00F0352A">
      <w:pPr>
        <w:spacing w:line="180" w:lineRule="exact"/>
        <w:ind w:firstLine="426"/>
        <w:jc w:val="both"/>
        <w:rPr>
          <w:rFonts w:ascii="Arial" w:hAnsi="Arial" w:cs="Arial"/>
          <w:sz w:val="16"/>
          <w:szCs w:val="16"/>
        </w:rPr>
      </w:pP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«Объемы и источники финансового обеспечения Программы</w:t>
      </w:r>
      <w:r w:rsidRPr="00F0352A">
        <w:rPr>
          <w:rFonts w:ascii="Arial" w:hAnsi="Arial" w:cs="Arial"/>
          <w:sz w:val="16"/>
          <w:szCs w:val="16"/>
        </w:rPr>
        <w:tab/>
        <w:t>Объем финансового обеспечения Программы за счет всех источников финансирования составит 2 192 531,40 тыс. рублей, в том числе по годам:</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2022 году – 732 673,29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2023 году – 710 885,39 тыс. рублей;</w:t>
      </w:r>
    </w:p>
    <w:p w:rsidR="00E742D1" w:rsidRDefault="00F0352A" w:rsidP="00AC7A63">
      <w:pPr>
        <w:spacing w:line="180" w:lineRule="exact"/>
        <w:ind w:firstLine="426"/>
        <w:jc w:val="both"/>
        <w:rPr>
          <w:rFonts w:ascii="Arial" w:hAnsi="Arial" w:cs="Arial"/>
          <w:sz w:val="16"/>
          <w:szCs w:val="16"/>
        </w:rPr>
      </w:pPr>
      <w:r w:rsidRPr="00F0352A">
        <w:rPr>
          <w:rFonts w:ascii="Arial" w:hAnsi="Arial" w:cs="Arial"/>
          <w:sz w:val="16"/>
          <w:szCs w:val="16"/>
        </w:rPr>
        <w:t xml:space="preserve">           в 2024</w:t>
      </w:r>
      <w:r w:rsidR="00AC7A63">
        <w:rPr>
          <w:rFonts w:ascii="Arial" w:hAnsi="Arial" w:cs="Arial"/>
          <w:sz w:val="16"/>
          <w:szCs w:val="16"/>
        </w:rPr>
        <w:t xml:space="preserve"> году – 748 972,72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по источникам финансирования:</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за счет средств бюджета Ставропольского края: 2 189 859,94 тыс. рублей, в том числе по годам:</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2022 году – 731 308,90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2023 году – 710 243,04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2024 году – 748 308,00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за счет средств местного бюджета: 2 671,46 тыс. рублей, в том числе по годам:</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2022 году – 1 364,39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2023 году –    642,35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2024 году –    664,72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за счет сре</w:t>
      </w:r>
      <w:proofErr w:type="gramStart"/>
      <w:r w:rsidRPr="00F0352A">
        <w:rPr>
          <w:rFonts w:ascii="Arial" w:hAnsi="Arial" w:cs="Arial"/>
          <w:sz w:val="16"/>
          <w:szCs w:val="16"/>
        </w:rPr>
        <w:t>дств др</w:t>
      </w:r>
      <w:proofErr w:type="gramEnd"/>
      <w:r w:rsidRPr="00F0352A">
        <w:rPr>
          <w:rFonts w:ascii="Arial" w:hAnsi="Arial" w:cs="Arial"/>
          <w:sz w:val="16"/>
          <w:szCs w:val="16"/>
        </w:rPr>
        <w:t>угих источников составит 0,00 тыс. рублей, в том числе по годам:</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2022 году – 0,00 тыс. рублей;</w:t>
      </w:r>
    </w:p>
    <w:p w:rsidR="00F0352A" w:rsidRP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2023 году – 0,00 тыс. рублей;</w:t>
      </w:r>
    </w:p>
    <w:p w:rsidR="00F0352A" w:rsidRDefault="00F0352A" w:rsidP="00F0352A">
      <w:pPr>
        <w:spacing w:line="180" w:lineRule="exact"/>
        <w:ind w:firstLine="426"/>
        <w:jc w:val="both"/>
        <w:rPr>
          <w:rFonts w:ascii="Arial" w:hAnsi="Arial" w:cs="Arial"/>
          <w:sz w:val="16"/>
          <w:szCs w:val="16"/>
        </w:rPr>
      </w:pPr>
      <w:r w:rsidRPr="00F0352A">
        <w:rPr>
          <w:rFonts w:ascii="Arial" w:hAnsi="Arial" w:cs="Arial"/>
          <w:sz w:val="16"/>
          <w:szCs w:val="16"/>
        </w:rPr>
        <w:t xml:space="preserve">            в 2024 году – 0,00 тыс. рублей».</w:t>
      </w:r>
    </w:p>
    <w:p w:rsidR="00E742D1" w:rsidRDefault="00E742D1" w:rsidP="00F0352A">
      <w:pPr>
        <w:spacing w:line="180" w:lineRule="exact"/>
        <w:ind w:firstLine="426"/>
        <w:jc w:val="both"/>
        <w:rPr>
          <w:rFonts w:ascii="Arial" w:hAnsi="Arial" w:cs="Arial"/>
          <w:sz w:val="16"/>
          <w:szCs w:val="16"/>
        </w:rPr>
      </w:pPr>
    </w:p>
    <w:p w:rsidR="00E742D1" w:rsidRDefault="00E742D1" w:rsidP="00F0352A">
      <w:pPr>
        <w:spacing w:line="180" w:lineRule="exact"/>
        <w:ind w:firstLine="426"/>
        <w:jc w:val="both"/>
        <w:rPr>
          <w:rFonts w:ascii="Arial" w:hAnsi="Arial" w:cs="Arial"/>
          <w:sz w:val="16"/>
          <w:szCs w:val="16"/>
        </w:rPr>
      </w:pPr>
    </w:p>
    <w:p w:rsidR="00E742D1" w:rsidRDefault="00E742D1" w:rsidP="00F0352A">
      <w:pPr>
        <w:spacing w:line="180" w:lineRule="exact"/>
        <w:ind w:firstLine="426"/>
        <w:jc w:val="both"/>
        <w:rPr>
          <w:rFonts w:ascii="Arial" w:hAnsi="Arial" w:cs="Arial"/>
          <w:sz w:val="16"/>
          <w:szCs w:val="16"/>
        </w:rPr>
        <w:sectPr w:rsidR="00E742D1" w:rsidSect="00386C36">
          <w:type w:val="continuous"/>
          <w:pgSz w:w="11905" w:h="16838"/>
          <w:pgMar w:top="1134" w:right="848" w:bottom="1134" w:left="993" w:header="720" w:footer="720" w:gutter="0"/>
          <w:cols w:num="2" w:space="851"/>
          <w:noEndnote/>
          <w:titlePg/>
          <w:docGrid w:linePitch="381"/>
        </w:sectPr>
      </w:pPr>
    </w:p>
    <w:p w:rsidR="00AC7A63" w:rsidRDefault="00AC7A63" w:rsidP="00E742D1">
      <w:pPr>
        <w:spacing w:line="180" w:lineRule="exact"/>
        <w:ind w:firstLine="426"/>
        <w:jc w:val="both"/>
        <w:rPr>
          <w:rFonts w:ascii="Arial" w:hAnsi="Arial" w:cs="Arial"/>
          <w:sz w:val="16"/>
          <w:szCs w:val="16"/>
        </w:rPr>
      </w:pPr>
    </w:p>
    <w:p w:rsidR="00AC7A63" w:rsidRDefault="00AC7A63" w:rsidP="00E742D1">
      <w:pPr>
        <w:spacing w:line="180" w:lineRule="exact"/>
        <w:ind w:firstLine="426"/>
        <w:jc w:val="both"/>
        <w:rPr>
          <w:rFonts w:ascii="Arial" w:hAnsi="Arial" w:cs="Arial"/>
          <w:sz w:val="16"/>
          <w:szCs w:val="16"/>
        </w:rPr>
      </w:pPr>
    </w:p>
    <w:p w:rsidR="00E742D1" w:rsidRPr="00AC7A63" w:rsidRDefault="00E742D1" w:rsidP="00E742D1">
      <w:pPr>
        <w:spacing w:line="180" w:lineRule="exact"/>
        <w:ind w:firstLine="426"/>
        <w:jc w:val="both"/>
        <w:rPr>
          <w:rFonts w:ascii="Arial" w:hAnsi="Arial" w:cs="Arial"/>
          <w:sz w:val="18"/>
          <w:szCs w:val="18"/>
        </w:rPr>
      </w:pPr>
      <w:r w:rsidRPr="00AC7A63">
        <w:rPr>
          <w:rFonts w:ascii="Arial" w:hAnsi="Arial" w:cs="Arial"/>
          <w:sz w:val="18"/>
          <w:szCs w:val="18"/>
        </w:rPr>
        <w:t>2.</w:t>
      </w:r>
      <w:r w:rsidRPr="00AC7A63">
        <w:rPr>
          <w:rFonts w:ascii="Arial" w:hAnsi="Arial" w:cs="Arial"/>
          <w:sz w:val="18"/>
          <w:szCs w:val="18"/>
        </w:rPr>
        <w:tab/>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E742D1" w:rsidRPr="00AC7A63" w:rsidRDefault="00E742D1" w:rsidP="00E742D1">
      <w:pPr>
        <w:spacing w:line="180" w:lineRule="exact"/>
        <w:ind w:firstLine="426"/>
        <w:jc w:val="both"/>
        <w:rPr>
          <w:rFonts w:ascii="Arial" w:hAnsi="Arial" w:cs="Arial"/>
          <w:sz w:val="18"/>
          <w:szCs w:val="18"/>
        </w:rPr>
      </w:pPr>
    </w:p>
    <w:p w:rsidR="00E742D1" w:rsidRPr="00AC7A63" w:rsidRDefault="00E742D1" w:rsidP="00AC7A63">
      <w:pPr>
        <w:spacing w:line="180" w:lineRule="exact"/>
        <w:ind w:left="4248" w:firstLine="426"/>
        <w:jc w:val="center"/>
        <w:rPr>
          <w:rFonts w:ascii="Arial" w:hAnsi="Arial" w:cs="Arial"/>
          <w:sz w:val="18"/>
          <w:szCs w:val="18"/>
        </w:rPr>
      </w:pPr>
      <w:r w:rsidRPr="00AC7A63">
        <w:rPr>
          <w:rFonts w:ascii="Arial" w:hAnsi="Arial" w:cs="Arial"/>
          <w:sz w:val="18"/>
          <w:szCs w:val="18"/>
        </w:rPr>
        <w:t>«Приложение 3</w:t>
      </w:r>
    </w:p>
    <w:p w:rsidR="00E742D1" w:rsidRPr="00AC7A63" w:rsidRDefault="00E742D1" w:rsidP="00AC7A63">
      <w:pPr>
        <w:spacing w:line="180" w:lineRule="exact"/>
        <w:ind w:left="4248" w:firstLine="426"/>
        <w:jc w:val="center"/>
        <w:rPr>
          <w:rFonts w:ascii="Arial" w:hAnsi="Arial" w:cs="Arial"/>
          <w:sz w:val="18"/>
          <w:szCs w:val="18"/>
        </w:rPr>
      </w:pPr>
      <w:r w:rsidRPr="00AC7A63">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E742D1" w:rsidRPr="00AC7A63" w:rsidRDefault="00E742D1" w:rsidP="00E742D1">
      <w:pPr>
        <w:spacing w:line="180" w:lineRule="exact"/>
        <w:ind w:left="1416" w:firstLine="426"/>
        <w:jc w:val="center"/>
        <w:rPr>
          <w:rFonts w:ascii="Arial" w:hAnsi="Arial" w:cs="Arial"/>
          <w:sz w:val="18"/>
          <w:szCs w:val="18"/>
        </w:rPr>
      </w:pPr>
    </w:p>
    <w:p w:rsidR="00E742D1" w:rsidRPr="00AC7A63" w:rsidRDefault="00E742D1" w:rsidP="00987D46">
      <w:pPr>
        <w:spacing w:line="180" w:lineRule="exact"/>
        <w:ind w:firstLine="426"/>
        <w:jc w:val="center"/>
        <w:rPr>
          <w:rFonts w:ascii="Arial" w:hAnsi="Arial" w:cs="Arial"/>
          <w:sz w:val="18"/>
          <w:szCs w:val="18"/>
        </w:rPr>
      </w:pPr>
      <w:r w:rsidRPr="00AC7A63">
        <w:rPr>
          <w:rFonts w:ascii="Arial" w:hAnsi="Arial" w:cs="Arial"/>
          <w:sz w:val="18"/>
          <w:szCs w:val="18"/>
        </w:rPr>
        <w:t>ОБЪЕМЫ И ИСТОЧНИКИ</w:t>
      </w:r>
    </w:p>
    <w:p w:rsidR="00E742D1" w:rsidRPr="00AC7A63" w:rsidRDefault="00E742D1" w:rsidP="00987D46">
      <w:pPr>
        <w:spacing w:line="180" w:lineRule="exact"/>
        <w:ind w:firstLine="426"/>
        <w:jc w:val="center"/>
        <w:rPr>
          <w:rFonts w:ascii="Arial" w:hAnsi="Arial" w:cs="Arial"/>
          <w:sz w:val="18"/>
          <w:szCs w:val="18"/>
        </w:rPr>
      </w:pPr>
      <w:r w:rsidRPr="00AC7A63">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E742D1" w:rsidRPr="00AC7A63" w:rsidRDefault="00E742D1" w:rsidP="00E742D1">
      <w:pPr>
        <w:spacing w:line="180" w:lineRule="exact"/>
        <w:ind w:firstLine="426"/>
        <w:jc w:val="both"/>
        <w:rPr>
          <w:rFonts w:ascii="Arial" w:hAnsi="Arial" w:cs="Arial"/>
          <w:sz w:val="18"/>
          <w:szCs w:val="18"/>
        </w:rPr>
      </w:pPr>
      <w:r w:rsidRPr="00AC7A63">
        <w:rPr>
          <w:rFonts w:ascii="Arial" w:hAnsi="Arial" w:cs="Arial"/>
          <w:sz w:val="18"/>
          <w:szCs w:val="18"/>
        </w:rPr>
        <w:t xml:space="preserve"> --------------------------------</w:t>
      </w:r>
    </w:p>
    <w:p w:rsidR="00E742D1" w:rsidRDefault="00E742D1" w:rsidP="00E742D1">
      <w:pPr>
        <w:spacing w:line="180" w:lineRule="exact"/>
        <w:ind w:firstLine="426"/>
        <w:jc w:val="both"/>
        <w:rPr>
          <w:rFonts w:ascii="Arial" w:hAnsi="Arial" w:cs="Arial"/>
          <w:sz w:val="18"/>
          <w:szCs w:val="18"/>
        </w:rPr>
      </w:pPr>
      <w:r w:rsidRPr="00AC7A63">
        <w:rPr>
          <w:rFonts w:ascii="Arial" w:hAnsi="Arial" w:cs="Arial"/>
          <w:sz w:val="18"/>
          <w:szCs w:val="18"/>
        </w:rPr>
        <w:t>&lt;*&gt; Далее в настоящем Приложении используется сокращение – Программа</w:t>
      </w:r>
    </w:p>
    <w:p w:rsidR="00CC178C" w:rsidRDefault="00CC178C" w:rsidP="00E742D1">
      <w:pPr>
        <w:spacing w:line="180" w:lineRule="exact"/>
        <w:ind w:firstLine="426"/>
        <w:jc w:val="both"/>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693"/>
        <w:gridCol w:w="26"/>
        <w:gridCol w:w="4155"/>
        <w:gridCol w:w="1290"/>
        <w:gridCol w:w="1290"/>
        <w:gridCol w:w="1146"/>
      </w:tblGrid>
      <w:tr w:rsidR="00CC178C" w:rsidRPr="008F6544" w:rsidTr="00CC178C">
        <w:trPr>
          <w:trHeight w:val="474"/>
        </w:trPr>
        <w:tc>
          <w:tcPr>
            <w:tcW w:w="567" w:type="dxa"/>
            <w:vMerge w:val="restart"/>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r w:rsidRPr="00CC178C">
              <w:rPr>
                <w:rFonts w:ascii="Arial" w:hAnsi="Arial" w:cs="Arial"/>
                <w:sz w:val="18"/>
                <w:szCs w:val="18"/>
              </w:rPr>
              <w:t xml:space="preserve">№ </w:t>
            </w:r>
            <w:proofErr w:type="gramStart"/>
            <w:r w:rsidRPr="00CC178C">
              <w:rPr>
                <w:rFonts w:ascii="Arial" w:hAnsi="Arial" w:cs="Arial"/>
                <w:sz w:val="18"/>
                <w:szCs w:val="18"/>
              </w:rPr>
              <w:t>п</w:t>
            </w:r>
            <w:proofErr w:type="gramEnd"/>
            <w:r w:rsidRPr="00CC178C">
              <w:rPr>
                <w:rFonts w:ascii="Arial" w:hAnsi="Arial" w:cs="Arial"/>
                <w:sz w:val="18"/>
                <w:szCs w:val="18"/>
              </w:rPr>
              <w:t>/п</w:t>
            </w:r>
          </w:p>
        </w:tc>
        <w:tc>
          <w:tcPr>
            <w:tcW w:w="1675" w:type="dxa"/>
            <w:vMerge w:val="restart"/>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p>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p>
        </w:tc>
        <w:tc>
          <w:tcPr>
            <w:tcW w:w="4137" w:type="dxa"/>
            <w:gridSpan w:val="2"/>
            <w:vMerge w:val="restart"/>
          </w:tcPr>
          <w:p w:rsidR="00CC178C" w:rsidRPr="00CC178C" w:rsidRDefault="00CC178C" w:rsidP="00CC178C">
            <w:pPr>
              <w:autoSpaceDE w:val="0"/>
              <w:autoSpaceDN w:val="0"/>
              <w:adjustRightInd w:val="0"/>
              <w:spacing w:line="180" w:lineRule="exact"/>
              <w:jc w:val="center"/>
              <w:outlineLvl w:val="2"/>
              <w:rPr>
                <w:rFonts w:ascii="Arial" w:hAnsi="Arial" w:cs="Arial"/>
                <w:spacing w:val="-2"/>
                <w:sz w:val="18"/>
                <w:szCs w:val="18"/>
              </w:rPr>
            </w:pPr>
            <w:r w:rsidRPr="00CC178C">
              <w:rPr>
                <w:rFonts w:ascii="Arial" w:hAnsi="Arial" w:cs="Arial"/>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6" w:type="dxa"/>
            <w:gridSpan w:val="3"/>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r w:rsidRPr="00CC178C">
              <w:rPr>
                <w:rFonts w:ascii="Arial" w:hAnsi="Arial" w:cs="Arial"/>
                <w:sz w:val="18"/>
                <w:szCs w:val="18"/>
              </w:rPr>
              <w:t>прогнозная (справочная) оценка расходов по годам (</w:t>
            </w:r>
            <w:proofErr w:type="spellStart"/>
            <w:r w:rsidRPr="00CC178C">
              <w:rPr>
                <w:rFonts w:ascii="Arial" w:hAnsi="Arial" w:cs="Arial"/>
                <w:sz w:val="18"/>
                <w:szCs w:val="18"/>
              </w:rPr>
              <w:t>тыс</w:t>
            </w:r>
            <w:proofErr w:type="gramStart"/>
            <w:r w:rsidRPr="00CC178C">
              <w:rPr>
                <w:rFonts w:ascii="Arial" w:hAnsi="Arial" w:cs="Arial"/>
                <w:sz w:val="18"/>
                <w:szCs w:val="18"/>
              </w:rPr>
              <w:t>.р</w:t>
            </w:r>
            <w:proofErr w:type="gramEnd"/>
            <w:r w:rsidRPr="00CC178C">
              <w:rPr>
                <w:rFonts w:ascii="Arial" w:hAnsi="Arial" w:cs="Arial"/>
                <w:sz w:val="18"/>
                <w:szCs w:val="18"/>
              </w:rPr>
              <w:t>ублей</w:t>
            </w:r>
            <w:proofErr w:type="spellEnd"/>
            <w:r w:rsidRPr="00CC178C">
              <w:rPr>
                <w:rFonts w:ascii="Arial" w:hAnsi="Arial" w:cs="Arial"/>
                <w:sz w:val="18"/>
                <w:szCs w:val="18"/>
              </w:rPr>
              <w:t>)</w:t>
            </w:r>
          </w:p>
        </w:tc>
      </w:tr>
      <w:tr w:rsidR="00CC178C" w:rsidRPr="002F24AB" w:rsidTr="00CC178C">
        <w:trPr>
          <w:trHeight w:val="141"/>
        </w:trPr>
        <w:tc>
          <w:tcPr>
            <w:tcW w:w="567" w:type="dxa"/>
            <w:vMerge/>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p>
        </w:tc>
        <w:tc>
          <w:tcPr>
            <w:tcW w:w="1675" w:type="dxa"/>
            <w:vMerge/>
          </w:tcPr>
          <w:p w:rsidR="00CC178C" w:rsidRPr="00CC178C" w:rsidRDefault="00CC178C" w:rsidP="00CC178C">
            <w:pPr>
              <w:spacing w:line="180" w:lineRule="exact"/>
              <w:jc w:val="center"/>
              <w:rPr>
                <w:rFonts w:ascii="Arial" w:hAnsi="Arial" w:cs="Arial"/>
                <w:sz w:val="18"/>
                <w:szCs w:val="18"/>
              </w:rPr>
            </w:pPr>
          </w:p>
        </w:tc>
        <w:tc>
          <w:tcPr>
            <w:tcW w:w="4137" w:type="dxa"/>
            <w:gridSpan w:val="2"/>
            <w:vMerge/>
          </w:tcPr>
          <w:p w:rsidR="00CC178C" w:rsidRPr="00CC178C" w:rsidRDefault="00CC178C" w:rsidP="00CC178C">
            <w:pPr>
              <w:spacing w:line="180" w:lineRule="exact"/>
              <w:jc w:val="center"/>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r w:rsidRPr="00CC178C">
              <w:rPr>
                <w:rFonts w:ascii="Arial" w:hAnsi="Arial" w:cs="Arial"/>
                <w:sz w:val="18"/>
                <w:szCs w:val="18"/>
              </w:rPr>
              <w:t>2022</w:t>
            </w:r>
          </w:p>
        </w:tc>
        <w:tc>
          <w:tcPr>
            <w:tcW w:w="1276" w:type="dxa"/>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r w:rsidRPr="00CC178C">
              <w:rPr>
                <w:rFonts w:ascii="Arial" w:hAnsi="Arial" w:cs="Arial"/>
                <w:sz w:val="18"/>
                <w:szCs w:val="18"/>
              </w:rPr>
              <w:t>2023</w:t>
            </w:r>
          </w:p>
        </w:tc>
        <w:tc>
          <w:tcPr>
            <w:tcW w:w="1134" w:type="dxa"/>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r w:rsidRPr="00CC178C">
              <w:rPr>
                <w:rFonts w:ascii="Arial" w:hAnsi="Arial" w:cs="Arial"/>
                <w:sz w:val="18"/>
                <w:szCs w:val="18"/>
              </w:rPr>
              <w:t>2024</w:t>
            </w:r>
          </w:p>
        </w:tc>
      </w:tr>
      <w:tr w:rsidR="00AF384E" w:rsidRPr="002F24AB" w:rsidTr="00CC178C">
        <w:trPr>
          <w:trHeight w:val="933"/>
        </w:trPr>
        <w:tc>
          <w:tcPr>
            <w:tcW w:w="567" w:type="dxa"/>
            <w:vMerge w:val="restart"/>
            <w:tcBorders>
              <w:top w:val="nil"/>
              <w:bottom w:val="single" w:sz="4" w:space="0" w:color="auto"/>
            </w:tcBorders>
          </w:tcPr>
          <w:p w:rsidR="00CC178C" w:rsidRPr="00CC178C" w:rsidRDefault="00CC178C" w:rsidP="00CC178C">
            <w:pPr>
              <w:autoSpaceDE w:val="0"/>
              <w:autoSpaceDN w:val="0"/>
              <w:adjustRightInd w:val="0"/>
              <w:spacing w:line="180" w:lineRule="exact"/>
              <w:jc w:val="center"/>
              <w:outlineLvl w:val="2"/>
              <w:rPr>
                <w:rFonts w:ascii="Arial" w:hAnsi="Arial" w:cs="Arial"/>
                <w:sz w:val="18"/>
                <w:szCs w:val="18"/>
              </w:rPr>
            </w:pPr>
            <w:r w:rsidRPr="00CC178C">
              <w:rPr>
                <w:rFonts w:ascii="Arial" w:hAnsi="Arial" w:cs="Arial"/>
                <w:sz w:val="18"/>
                <w:szCs w:val="18"/>
              </w:rPr>
              <w:t>1.</w:t>
            </w:r>
          </w:p>
        </w:tc>
        <w:tc>
          <w:tcPr>
            <w:tcW w:w="1701" w:type="dxa"/>
            <w:gridSpan w:val="2"/>
            <w:vMerge w:val="restart"/>
            <w:tcBorders>
              <w:top w:val="nil"/>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Программа «Социальная поддержка граждан», всего</w:t>
            </w:r>
          </w:p>
        </w:tc>
        <w:tc>
          <w:tcPr>
            <w:tcW w:w="4111" w:type="dxa"/>
            <w:tcBorders>
              <w:top w:val="nil"/>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бюджетные ассигнования бюджета Благодарненского городского округа Ставропольского края,</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Borders>
              <w:top w:val="nil"/>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732 673,29</w:t>
            </w:r>
          </w:p>
        </w:tc>
        <w:tc>
          <w:tcPr>
            <w:tcW w:w="1276" w:type="dxa"/>
            <w:tcBorders>
              <w:top w:val="nil"/>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710 885,39</w:t>
            </w:r>
          </w:p>
        </w:tc>
        <w:tc>
          <w:tcPr>
            <w:tcW w:w="1134" w:type="dxa"/>
            <w:tcBorders>
              <w:top w:val="nil"/>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748 972,72</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731 308,90</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710 243,04</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748 308,00</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718 188,42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697 282,08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734 850,62</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13 020,57</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12 875,48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13 371,90</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99,91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85,48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85,48</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средства местного бюджета, </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1 364,39</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642,35</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664,72</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870,67</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r>
      <w:tr w:rsidR="00AF384E" w:rsidRPr="002F24AB" w:rsidTr="00CC178C">
        <w:trPr>
          <w:trHeight w:val="139"/>
        </w:trPr>
        <w:tc>
          <w:tcPr>
            <w:tcW w:w="567" w:type="dxa"/>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bottom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29,46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30,63</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31,86</w:t>
            </w:r>
          </w:p>
        </w:tc>
      </w:tr>
      <w:tr w:rsidR="00AF384E" w:rsidRPr="002F24AB" w:rsidTr="00CC178C">
        <w:trPr>
          <w:trHeight w:val="139"/>
        </w:trPr>
        <w:tc>
          <w:tcPr>
            <w:tcW w:w="567" w:type="dxa"/>
            <w:tcBorders>
              <w:top w:val="single" w:sz="4" w:space="0" w:color="auto"/>
              <w:bottom w:val="nil"/>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tcBorders>
              <w:top w:val="single" w:sz="4" w:space="0" w:color="auto"/>
              <w:bottom w:val="nil"/>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464,26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521,05</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542,19</w:t>
            </w:r>
          </w:p>
        </w:tc>
      </w:tr>
      <w:tr w:rsidR="00AF384E" w:rsidRPr="002F24AB" w:rsidTr="00CC178C">
        <w:trPr>
          <w:trHeight w:val="139"/>
        </w:trPr>
        <w:tc>
          <w:tcPr>
            <w:tcW w:w="567" w:type="dxa"/>
            <w:tcBorders>
              <w:top w:val="nil"/>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tcBorders>
              <w:top w:val="nil"/>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vertAlign w:val="superscript"/>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783"/>
        </w:trPr>
        <w:tc>
          <w:tcPr>
            <w:tcW w:w="567" w:type="dxa"/>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2.</w:t>
            </w:r>
          </w:p>
        </w:tc>
        <w:tc>
          <w:tcPr>
            <w:tcW w:w="1701" w:type="dxa"/>
            <w:gridSpan w:val="2"/>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Подпрограмма 1 «Социальное обеспечение населения», всего</w:t>
            </w: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708 057,49</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687 466,63</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725 553,96</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706 783,77</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686 914,95</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724 979,91</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693 663,29</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673 953,99</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711 522,53</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 xml:space="preserve">      13 020,57 </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12 875,48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13 371,90</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99,91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85,48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85,48</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1 273,72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551,68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574,05</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780,00</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29,46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30,63</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31,86</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464,26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521,05</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542,19</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819"/>
        </w:trPr>
        <w:tc>
          <w:tcPr>
            <w:tcW w:w="567" w:type="dxa"/>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2.1.</w:t>
            </w:r>
          </w:p>
        </w:tc>
        <w:tc>
          <w:tcPr>
            <w:tcW w:w="1701" w:type="dxa"/>
            <w:gridSpan w:val="2"/>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Основное мероприятие 1 «Предоставление мер социальной поддержки семьям и детям», всего</w:t>
            </w: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364 170,29</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354 091,92</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381 072,82</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364 170,29</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354 091,92</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381 072,82</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364 170,29</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354 091,92</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381 072,82</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2.2.</w:t>
            </w:r>
          </w:p>
        </w:tc>
        <w:tc>
          <w:tcPr>
            <w:tcW w:w="1701" w:type="dxa"/>
            <w:gridSpan w:val="2"/>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бюджетные ассигнования бюджета Благодарненского городского округа Ставропольского края,</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 (далее-местный бюджет), в т. ч.</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206 456,94</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205 009,00</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207 725,28</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205 183,22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204 457,32</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207 151,23</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192 062,74</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191 496,36</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193 693,85</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13 020,57</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12 875,48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13 371,90</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99,91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85,48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85,48</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1 273,72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551,68</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574,05</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780,00</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29,46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30,63</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31,86</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464,26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521,05</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542,19</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ind w:right="33"/>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2.3.</w:t>
            </w:r>
          </w:p>
        </w:tc>
        <w:tc>
          <w:tcPr>
            <w:tcW w:w="1701" w:type="dxa"/>
            <w:gridSpan w:val="2"/>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Основное мероприятие 3 «Реализация регионального проекта «Финансовая поддержка семей при рождении детей», всего</w:t>
            </w: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бюджетные ассигнования бюджета Благодарненского городского округа Ставропольского края</w:t>
            </w:r>
            <w:r w:rsidRPr="00CC178C">
              <w:rPr>
                <w:rFonts w:ascii="Arial" w:hAnsi="Arial" w:cs="Arial"/>
                <w:sz w:val="18"/>
                <w:szCs w:val="18"/>
                <w:vertAlign w:val="superscript"/>
              </w:rPr>
              <w:t>8</w:t>
            </w:r>
            <w:r w:rsidRPr="00CC178C">
              <w:rPr>
                <w:rFonts w:ascii="Arial" w:hAnsi="Arial" w:cs="Arial"/>
                <w:sz w:val="18"/>
                <w:szCs w:val="18"/>
              </w:rPr>
              <w:t>,</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(далее - местный бюджет), в </w:t>
            </w:r>
            <w:proofErr w:type="spellStart"/>
            <w:r w:rsidRPr="00CC178C">
              <w:rPr>
                <w:rFonts w:ascii="Arial" w:hAnsi="Arial" w:cs="Arial"/>
                <w:sz w:val="18"/>
                <w:szCs w:val="18"/>
              </w:rPr>
              <w:t>т.ч</w:t>
            </w:r>
            <w:proofErr w:type="spellEnd"/>
            <w:r w:rsidRPr="00CC178C">
              <w:rPr>
                <w:rFonts w:ascii="Arial" w:hAnsi="Arial" w:cs="Arial"/>
                <w:sz w:val="18"/>
                <w:szCs w:val="18"/>
              </w:rPr>
              <w:t xml:space="preserve">. </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137 430,26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128 365,71</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136 755,86</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137 430,26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128 365,71</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136 755,86</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137 430,26</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128 365,71</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136 755,86</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в </w:t>
            </w:r>
            <w:proofErr w:type="spellStart"/>
            <w:r w:rsidRPr="00CC178C">
              <w:rPr>
                <w:rFonts w:ascii="Arial" w:hAnsi="Arial" w:cs="Arial"/>
                <w:sz w:val="18"/>
                <w:szCs w:val="18"/>
              </w:rPr>
              <w:t>т.ч</w:t>
            </w:r>
            <w:proofErr w:type="spellEnd"/>
            <w:r w:rsidRPr="00CC178C">
              <w:rPr>
                <w:rFonts w:ascii="Arial" w:hAnsi="Arial" w:cs="Arial"/>
                <w:sz w:val="18"/>
                <w:szCs w:val="18"/>
              </w:rPr>
              <w:t>.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415DEF" w:rsidTr="00CC178C">
        <w:trPr>
          <w:trHeight w:val="139"/>
        </w:trPr>
        <w:tc>
          <w:tcPr>
            <w:tcW w:w="567" w:type="dxa"/>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2.4.</w:t>
            </w:r>
          </w:p>
        </w:tc>
        <w:tc>
          <w:tcPr>
            <w:tcW w:w="1701" w:type="dxa"/>
            <w:gridSpan w:val="2"/>
            <w:vMerge w:val="restart"/>
          </w:tcPr>
          <w:p w:rsidR="00CC178C" w:rsidRPr="00CC178C" w:rsidRDefault="00CC178C" w:rsidP="00CC178C">
            <w:pPr>
              <w:spacing w:line="180" w:lineRule="exact"/>
              <w:rPr>
                <w:rFonts w:ascii="Arial" w:hAnsi="Arial" w:cs="Arial"/>
                <w:sz w:val="18"/>
                <w:szCs w:val="18"/>
              </w:rPr>
            </w:pPr>
            <w:r w:rsidRPr="00CC178C">
              <w:rPr>
                <w:rFonts w:ascii="Arial" w:hAnsi="Arial" w:cs="Arial"/>
                <w:sz w:val="18"/>
                <w:szCs w:val="18"/>
              </w:rPr>
              <w:t>Основное мероприятие 4</w:t>
            </w:r>
          </w:p>
          <w:p w:rsidR="00CC178C" w:rsidRPr="00CC178C" w:rsidRDefault="00CC178C" w:rsidP="00CC178C">
            <w:pPr>
              <w:spacing w:line="180" w:lineRule="exact"/>
              <w:jc w:val="both"/>
              <w:rPr>
                <w:rFonts w:ascii="Arial" w:eastAsia="Courier New" w:hAnsi="Arial" w:cs="Arial"/>
                <w:sz w:val="18"/>
                <w:szCs w:val="18"/>
              </w:rPr>
            </w:pPr>
            <w:r w:rsidRPr="00CC178C">
              <w:rPr>
                <w:rFonts w:ascii="Arial" w:eastAsia="Courier New" w:hAnsi="Arial" w:cs="Arial"/>
                <w:sz w:val="18"/>
                <w:szCs w:val="18"/>
              </w:rPr>
              <w:t xml:space="preserve">«Повышение уровня удовлетворенности граждан качеством и доступностью государственных услуг в сфере </w:t>
            </w:r>
            <w:r w:rsidRPr="00CC178C">
              <w:rPr>
                <w:rFonts w:ascii="Arial" w:eastAsia="Courier New" w:hAnsi="Arial" w:cs="Arial"/>
                <w:sz w:val="18"/>
                <w:szCs w:val="18"/>
              </w:rPr>
              <w:lastRenderedPageBreak/>
              <w:t>социальной защиты населения городского округа», всего</w:t>
            </w:r>
          </w:p>
          <w:p w:rsidR="00CC178C" w:rsidRPr="00CC178C" w:rsidRDefault="00CC178C" w:rsidP="00CC178C">
            <w:pPr>
              <w:suppressAutoHyphens/>
              <w:spacing w:line="180" w:lineRule="exact"/>
              <w:jc w:val="both"/>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финансирование не требуется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0,00</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0,00</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0,00</w:t>
            </w: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suppressAutoHyphens/>
              <w:spacing w:line="180" w:lineRule="exact"/>
              <w:jc w:val="both"/>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бюджетные ассигнования бюджета Благодарненского городского округа Ставропольского края</w:t>
            </w:r>
            <w:r w:rsidRPr="00CC178C">
              <w:rPr>
                <w:rFonts w:ascii="Arial" w:hAnsi="Arial" w:cs="Arial"/>
                <w:sz w:val="18"/>
                <w:szCs w:val="18"/>
                <w:vertAlign w:val="superscript"/>
              </w:rPr>
              <w:t>8</w:t>
            </w:r>
            <w:r w:rsidRPr="00CC178C">
              <w:rPr>
                <w:rFonts w:ascii="Arial" w:hAnsi="Arial" w:cs="Arial"/>
                <w:sz w:val="18"/>
                <w:szCs w:val="18"/>
              </w:rPr>
              <w:t>,</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suppressAutoHyphens/>
              <w:spacing w:line="180" w:lineRule="exact"/>
              <w:jc w:val="both"/>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415DEF"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val="restart"/>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2.5.</w:t>
            </w:r>
          </w:p>
        </w:tc>
        <w:tc>
          <w:tcPr>
            <w:tcW w:w="1701" w:type="dxa"/>
            <w:gridSpan w:val="2"/>
            <w:vMerge w:val="restart"/>
          </w:tcPr>
          <w:p w:rsidR="00CC178C" w:rsidRPr="00CC178C" w:rsidRDefault="00CC178C" w:rsidP="00CC178C">
            <w:pPr>
              <w:autoSpaceDE w:val="0"/>
              <w:autoSpaceDN w:val="0"/>
              <w:adjustRightInd w:val="0"/>
              <w:spacing w:line="180" w:lineRule="exact"/>
              <w:jc w:val="both"/>
              <w:rPr>
                <w:rFonts w:ascii="Arial" w:hAnsi="Arial" w:cs="Arial"/>
                <w:sz w:val="18"/>
                <w:szCs w:val="18"/>
              </w:rPr>
            </w:pPr>
            <w:r w:rsidRPr="00CC178C">
              <w:rPr>
                <w:rFonts w:ascii="Arial" w:hAnsi="Arial" w:cs="Arial"/>
                <w:sz w:val="18"/>
                <w:szCs w:val="18"/>
              </w:rPr>
              <w:t>Основное мероприятие 5:</w:t>
            </w:r>
          </w:p>
          <w:p w:rsidR="00CC178C" w:rsidRPr="00CC178C" w:rsidRDefault="00CC178C" w:rsidP="00CC178C">
            <w:pPr>
              <w:spacing w:line="180" w:lineRule="exact"/>
              <w:ind w:right="282"/>
              <w:jc w:val="both"/>
              <w:rPr>
                <w:rFonts w:ascii="Arial" w:eastAsia="Courier New" w:hAnsi="Arial" w:cs="Arial"/>
                <w:sz w:val="18"/>
                <w:szCs w:val="18"/>
              </w:rPr>
            </w:pPr>
            <w:r w:rsidRPr="00CC178C">
              <w:rPr>
                <w:rFonts w:ascii="Arial" w:eastAsia="Courier New"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CC178C" w:rsidRPr="00CC178C" w:rsidRDefault="00CC178C" w:rsidP="00CC178C">
            <w:pPr>
              <w:suppressAutoHyphens/>
              <w:spacing w:line="180" w:lineRule="exact"/>
              <w:jc w:val="both"/>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финансирование не требуется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0,00</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0,00</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0,00</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бюджетные ассигнования бюджета Благодарненского городского округа Ставропольского края</w:t>
            </w:r>
            <w:r w:rsidRPr="00CC178C">
              <w:rPr>
                <w:rFonts w:ascii="Arial" w:hAnsi="Arial" w:cs="Arial"/>
                <w:sz w:val="18"/>
                <w:szCs w:val="18"/>
                <w:vertAlign w:val="superscript"/>
              </w:rPr>
              <w:t>8</w:t>
            </w:r>
            <w:r w:rsidRPr="00CC178C">
              <w:rPr>
                <w:rFonts w:ascii="Arial" w:hAnsi="Arial" w:cs="Arial"/>
                <w:sz w:val="18"/>
                <w:szCs w:val="18"/>
              </w:rPr>
              <w:t>,</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pStyle w:val="31"/>
              <w:suppressAutoHyphens/>
              <w:spacing w:line="180" w:lineRule="exact"/>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2F24AB" w:rsidTr="00CC178C">
        <w:trPr>
          <w:trHeight w:val="139"/>
        </w:trPr>
        <w:tc>
          <w:tcPr>
            <w:tcW w:w="567" w:type="dxa"/>
            <w:vMerge/>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val="restart"/>
            <w:tcBorders>
              <w:top w:val="single" w:sz="4" w:space="0" w:color="auto"/>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3.</w:t>
            </w:r>
          </w:p>
        </w:tc>
        <w:tc>
          <w:tcPr>
            <w:tcW w:w="1701" w:type="dxa"/>
            <w:gridSpan w:val="2"/>
            <w:vMerge w:val="restart"/>
            <w:tcBorders>
              <w:top w:val="single" w:sz="4" w:space="0" w:color="auto"/>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r w:rsidRPr="00CC178C">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CC178C">
              <w:rPr>
                <w:rFonts w:ascii="Arial" w:hAnsi="Arial" w:cs="Arial"/>
                <w:sz w:val="18"/>
                <w:szCs w:val="18"/>
              </w:rPr>
              <w:t>общепрограммные</w:t>
            </w:r>
            <w:proofErr w:type="spellEnd"/>
            <w:r w:rsidRPr="00CC178C">
              <w:rPr>
                <w:rFonts w:ascii="Arial" w:hAnsi="Arial" w:cs="Arial"/>
                <w:sz w:val="18"/>
                <w:szCs w:val="18"/>
              </w:rPr>
              <w:t xml:space="preserve"> мероприятия», всего</w:t>
            </w: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бюджетные ассигнования бюджета Благодарненского городского округа Ставропольского края</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24 615,80</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23 418,76</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23 418,76</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24 525,13</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24 525,13</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val="restart"/>
            <w:tcBorders>
              <w:top w:val="single" w:sz="4" w:space="0" w:color="auto"/>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3.1.</w:t>
            </w:r>
          </w:p>
        </w:tc>
        <w:tc>
          <w:tcPr>
            <w:tcW w:w="1701" w:type="dxa"/>
            <w:gridSpan w:val="2"/>
            <w:vMerge w:val="restart"/>
            <w:tcBorders>
              <w:top w:val="single" w:sz="4" w:space="0" w:color="auto"/>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r w:rsidRPr="00CC178C">
              <w:rPr>
                <w:rFonts w:ascii="Arial" w:hAnsi="Arial" w:cs="Arial"/>
                <w:sz w:val="18"/>
                <w:szCs w:val="18"/>
              </w:rPr>
              <w:t xml:space="preserve">Основное мероприятие 1  «Обеспечение реализации Программы», всего </w:t>
            </w: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(далее - местный бюджет), в т. ч.</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24 615,80</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23 418,76</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23 418,76</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24 525,13</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24 525,13</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23 328,09</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90,67</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r>
      <w:tr w:rsidR="00AF384E" w:rsidRPr="000410B1" w:rsidTr="00CC178C">
        <w:trPr>
          <w:trHeight w:val="139"/>
        </w:trPr>
        <w:tc>
          <w:tcPr>
            <w:tcW w:w="567" w:type="dxa"/>
            <w:vMerge/>
            <w:tcBorders>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p>
        </w:tc>
        <w:tc>
          <w:tcPr>
            <w:tcW w:w="1701" w:type="dxa"/>
            <w:gridSpan w:val="2"/>
            <w:vMerge/>
            <w:tcBorders>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both"/>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outlineLvl w:val="2"/>
              <w:rPr>
                <w:rFonts w:ascii="Arial" w:hAnsi="Arial" w:cs="Arial"/>
                <w:sz w:val="18"/>
                <w:szCs w:val="18"/>
              </w:rPr>
            </w:pPr>
            <w:r w:rsidRPr="00CC178C">
              <w:rPr>
                <w:rFonts w:ascii="Arial" w:hAnsi="Arial" w:cs="Arial"/>
                <w:sz w:val="18"/>
                <w:szCs w:val="18"/>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sidRPr="00CC178C">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C178C" w:rsidRPr="00CC178C" w:rsidRDefault="00CC178C" w:rsidP="00CC178C">
            <w:pPr>
              <w:autoSpaceDE w:val="0"/>
              <w:autoSpaceDN w:val="0"/>
              <w:adjustRightInd w:val="0"/>
              <w:spacing w:line="180" w:lineRule="exact"/>
              <w:jc w:val="right"/>
              <w:outlineLvl w:val="2"/>
              <w:rPr>
                <w:rFonts w:ascii="Arial" w:hAnsi="Arial" w:cs="Arial"/>
                <w:sz w:val="18"/>
                <w:szCs w:val="18"/>
              </w:rPr>
            </w:pPr>
            <w:r>
              <w:rPr>
                <w:rFonts w:ascii="Arial" w:hAnsi="Arial" w:cs="Arial"/>
                <w:sz w:val="18"/>
                <w:szCs w:val="18"/>
              </w:rPr>
              <w:t>-</w:t>
            </w:r>
            <w:r w:rsidRPr="00CC178C">
              <w:rPr>
                <w:rFonts w:ascii="Arial" w:hAnsi="Arial" w:cs="Arial"/>
                <w:sz w:val="18"/>
                <w:szCs w:val="18"/>
              </w:rPr>
              <w:t>.</w:t>
            </w:r>
          </w:p>
        </w:tc>
      </w:tr>
    </w:tbl>
    <w:p w:rsidR="00CC178C" w:rsidRDefault="00CC178C" w:rsidP="00CC178C">
      <w:pPr>
        <w:spacing w:line="180" w:lineRule="exact"/>
        <w:jc w:val="both"/>
        <w:rPr>
          <w:rFonts w:ascii="Arial" w:hAnsi="Arial" w:cs="Arial"/>
          <w:sz w:val="18"/>
          <w:szCs w:val="18"/>
        </w:rPr>
      </w:pPr>
    </w:p>
    <w:p w:rsidR="00AF384E" w:rsidRDefault="00AF384E" w:rsidP="00CC178C">
      <w:pPr>
        <w:spacing w:line="180" w:lineRule="exact"/>
        <w:jc w:val="both"/>
        <w:rPr>
          <w:rFonts w:ascii="Arial" w:hAnsi="Arial" w:cs="Arial"/>
          <w:sz w:val="18"/>
          <w:szCs w:val="18"/>
        </w:rPr>
        <w:sectPr w:rsidR="00AF384E" w:rsidSect="00E742D1">
          <w:type w:val="continuous"/>
          <w:pgSz w:w="11905" w:h="16838"/>
          <w:pgMar w:top="1134" w:right="848" w:bottom="1134" w:left="993" w:header="720" w:footer="720" w:gutter="0"/>
          <w:cols w:space="851"/>
          <w:noEndnote/>
          <w:titlePg/>
          <w:docGrid w:linePitch="381"/>
        </w:sectPr>
      </w:pP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«Объемы и источники финансового обеспечения Подпрограммы</w:t>
      </w:r>
      <w:r w:rsidRPr="00AF384E">
        <w:rPr>
          <w:rFonts w:ascii="Arial" w:hAnsi="Arial" w:cs="Arial"/>
          <w:sz w:val="18"/>
          <w:szCs w:val="18"/>
        </w:rPr>
        <w:tab/>
        <w:t>общий объем финансового обеспечения Подпрограммы за счет всех источников финансирования составит 2 121 078,08 тыс. рублей, в том числе по годам:</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2022 году – 708 057,49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2023 году – 687 466,63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2024 году – 725 553,96 тыс. рублей;</w:t>
      </w:r>
    </w:p>
    <w:p w:rsidR="00AF384E" w:rsidRPr="00AF384E" w:rsidRDefault="00AF384E" w:rsidP="005913B6">
      <w:pPr>
        <w:spacing w:line="180" w:lineRule="exact"/>
        <w:ind w:firstLine="426"/>
        <w:jc w:val="both"/>
        <w:rPr>
          <w:rFonts w:ascii="Arial" w:hAnsi="Arial" w:cs="Arial"/>
          <w:sz w:val="18"/>
          <w:szCs w:val="18"/>
        </w:rPr>
      </w:pP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в том числе по источникам финансового обеспечения: за счет средств бюджета Ставропольского края – 2 118 678,63 тыс. рублей, в том числе по годам:</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2022 году – 706 783,77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lastRenderedPageBreak/>
        <w:t xml:space="preserve">      в 2023 году – 686 914,95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2024 году – 724 979,91 тыс. рублей;</w:t>
      </w:r>
    </w:p>
    <w:p w:rsidR="00AF384E" w:rsidRPr="00AF384E" w:rsidRDefault="00AF384E" w:rsidP="005913B6">
      <w:pPr>
        <w:spacing w:line="180" w:lineRule="exact"/>
        <w:ind w:firstLine="426"/>
        <w:jc w:val="both"/>
        <w:rPr>
          <w:rFonts w:ascii="Arial" w:hAnsi="Arial" w:cs="Arial"/>
          <w:sz w:val="18"/>
          <w:szCs w:val="18"/>
        </w:rPr>
      </w:pP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за счет средств местного бюджета: 2 399,45 тыс. рублей, в том числе по годам:</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2022 году – 1 273,72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2023 году –    551,68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2024 году –    574,05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средства других источников – 0,00 тыс. рублей, в том числе по годам:</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2022 году – 0,00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 2023 году – 0,00 тыс. рублей;</w:t>
      </w:r>
    </w:p>
    <w:p w:rsidR="00AF384E" w:rsidRPr="00AF384E" w:rsidRDefault="00AF384E" w:rsidP="005913B6">
      <w:pPr>
        <w:spacing w:line="180" w:lineRule="exact"/>
        <w:ind w:firstLine="426"/>
        <w:jc w:val="both"/>
        <w:rPr>
          <w:rFonts w:ascii="Arial" w:hAnsi="Arial" w:cs="Arial"/>
          <w:sz w:val="18"/>
          <w:szCs w:val="18"/>
        </w:rPr>
      </w:pPr>
      <w:r w:rsidRPr="00AF384E">
        <w:rPr>
          <w:rFonts w:ascii="Arial" w:hAnsi="Arial" w:cs="Arial"/>
          <w:sz w:val="18"/>
          <w:szCs w:val="18"/>
        </w:rPr>
        <w:t xml:space="preserve">       в</w:t>
      </w:r>
      <w:r>
        <w:rPr>
          <w:rFonts w:ascii="Arial" w:hAnsi="Arial" w:cs="Arial"/>
          <w:sz w:val="18"/>
          <w:szCs w:val="18"/>
        </w:rPr>
        <w:t xml:space="preserve"> 2024 году – 0,00 тыс. рублей».</w:t>
      </w:r>
    </w:p>
    <w:p w:rsidR="00AF384E" w:rsidRPr="00AF384E" w:rsidRDefault="00AF384E" w:rsidP="00AF384E">
      <w:pPr>
        <w:spacing w:line="180" w:lineRule="exact"/>
        <w:jc w:val="both"/>
        <w:rPr>
          <w:rFonts w:ascii="Arial" w:hAnsi="Arial" w:cs="Arial"/>
          <w:sz w:val="18"/>
          <w:szCs w:val="18"/>
        </w:rPr>
      </w:pPr>
    </w:p>
    <w:p w:rsidR="00AF384E" w:rsidRPr="00AF384E" w:rsidRDefault="00AF384E" w:rsidP="00AF384E">
      <w:pPr>
        <w:spacing w:line="180" w:lineRule="exact"/>
        <w:rPr>
          <w:rFonts w:ascii="Arial" w:hAnsi="Arial" w:cs="Arial"/>
          <w:sz w:val="18"/>
          <w:szCs w:val="18"/>
        </w:rPr>
      </w:pPr>
      <w:r w:rsidRPr="00AF384E">
        <w:rPr>
          <w:rFonts w:ascii="Arial" w:hAnsi="Arial" w:cs="Arial"/>
          <w:sz w:val="18"/>
          <w:szCs w:val="18"/>
        </w:rPr>
        <w:t>Первый заместитель главы администрации</w:t>
      </w:r>
    </w:p>
    <w:p w:rsidR="00AF384E" w:rsidRPr="00AF384E" w:rsidRDefault="00AF384E" w:rsidP="00AF384E">
      <w:pPr>
        <w:spacing w:line="180" w:lineRule="exact"/>
        <w:rPr>
          <w:rFonts w:ascii="Arial" w:hAnsi="Arial" w:cs="Arial"/>
          <w:sz w:val="18"/>
          <w:szCs w:val="18"/>
        </w:rPr>
      </w:pPr>
      <w:r w:rsidRPr="00AF384E">
        <w:rPr>
          <w:rFonts w:ascii="Arial" w:hAnsi="Arial" w:cs="Arial"/>
          <w:sz w:val="18"/>
          <w:szCs w:val="18"/>
        </w:rPr>
        <w:t xml:space="preserve">Благодарненского городского округа </w:t>
      </w:r>
    </w:p>
    <w:p w:rsidR="00AF384E" w:rsidRDefault="00AF384E" w:rsidP="00AF384E">
      <w:pPr>
        <w:spacing w:line="180" w:lineRule="exact"/>
        <w:rPr>
          <w:rFonts w:ascii="Arial" w:hAnsi="Arial" w:cs="Arial"/>
          <w:sz w:val="18"/>
          <w:szCs w:val="18"/>
        </w:rPr>
      </w:pPr>
      <w:r>
        <w:rPr>
          <w:rFonts w:ascii="Arial" w:hAnsi="Arial" w:cs="Arial"/>
          <w:sz w:val="18"/>
          <w:szCs w:val="18"/>
        </w:rPr>
        <w:t xml:space="preserve">Ставропольского </w:t>
      </w:r>
      <w:r w:rsidRPr="00AF384E">
        <w:rPr>
          <w:rFonts w:ascii="Arial" w:hAnsi="Arial" w:cs="Arial"/>
          <w:sz w:val="18"/>
          <w:szCs w:val="18"/>
        </w:rPr>
        <w:t xml:space="preserve">края      </w:t>
      </w:r>
      <w:r>
        <w:rPr>
          <w:rFonts w:ascii="Arial" w:hAnsi="Arial" w:cs="Arial"/>
          <w:sz w:val="18"/>
          <w:szCs w:val="18"/>
        </w:rPr>
        <w:t xml:space="preserve">                    </w:t>
      </w:r>
      <w:r w:rsidR="008702D6">
        <w:rPr>
          <w:rFonts w:ascii="Arial" w:hAnsi="Arial" w:cs="Arial"/>
          <w:sz w:val="18"/>
          <w:szCs w:val="18"/>
        </w:rPr>
        <w:t>Н.Д. Федюнина</w:t>
      </w:r>
    </w:p>
    <w:p w:rsidR="008702D6" w:rsidRDefault="008702D6" w:rsidP="00AF384E">
      <w:pPr>
        <w:spacing w:line="180" w:lineRule="exact"/>
        <w:rPr>
          <w:rFonts w:ascii="Arial" w:hAnsi="Arial" w:cs="Arial"/>
          <w:sz w:val="18"/>
          <w:szCs w:val="18"/>
        </w:rPr>
      </w:pPr>
    </w:p>
    <w:p w:rsidR="008702D6" w:rsidRDefault="008702D6" w:rsidP="00AF384E">
      <w:pPr>
        <w:spacing w:line="180" w:lineRule="exact"/>
        <w:rPr>
          <w:rFonts w:ascii="Arial" w:hAnsi="Arial" w:cs="Arial"/>
          <w:sz w:val="18"/>
          <w:szCs w:val="18"/>
        </w:rPr>
      </w:pPr>
    </w:p>
    <w:p w:rsidR="00C96AF9" w:rsidRDefault="00C96AF9" w:rsidP="008702D6">
      <w:pPr>
        <w:spacing w:line="180" w:lineRule="exact"/>
        <w:rPr>
          <w:rFonts w:ascii="Arial" w:hAnsi="Arial" w:cs="Arial"/>
          <w:sz w:val="18"/>
          <w:szCs w:val="18"/>
        </w:rPr>
      </w:pPr>
    </w:p>
    <w:p w:rsidR="00C96AF9" w:rsidRDefault="00C96AF9" w:rsidP="008702D6">
      <w:pPr>
        <w:spacing w:line="180" w:lineRule="exact"/>
        <w:rPr>
          <w:rFonts w:ascii="Arial" w:hAnsi="Arial" w:cs="Arial"/>
          <w:sz w:val="18"/>
          <w:szCs w:val="18"/>
        </w:rPr>
      </w:pPr>
    </w:p>
    <w:p w:rsidR="00C96AF9" w:rsidRDefault="00C96AF9" w:rsidP="008702D6">
      <w:pPr>
        <w:spacing w:line="180" w:lineRule="exact"/>
        <w:rPr>
          <w:rFonts w:ascii="Arial" w:hAnsi="Arial" w:cs="Arial"/>
          <w:sz w:val="18"/>
          <w:szCs w:val="18"/>
        </w:rPr>
      </w:pPr>
    </w:p>
    <w:p w:rsidR="008702D6" w:rsidRPr="008702D6" w:rsidRDefault="008702D6" w:rsidP="00C96AF9">
      <w:pPr>
        <w:spacing w:line="180" w:lineRule="exact"/>
        <w:jc w:val="center"/>
        <w:rPr>
          <w:rFonts w:ascii="Arial" w:hAnsi="Arial" w:cs="Arial"/>
          <w:sz w:val="18"/>
          <w:szCs w:val="18"/>
        </w:rPr>
      </w:pPr>
      <w:r w:rsidRPr="008702D6">
        <w:rPr>
          <w:rFonts w:ascii="Arial" w:hAnsi="Arial" w:cs="Arial"/>
          <w:sz w:val="18"/>
          <w:szCs w:val="18"/>
        </w:rPr>
        <w:t>ПОСТАНОВЛЕНИЕ</w:t>
      </w:r>
    </w:p>
    <w:p w:rsidR="008702D6" w:rsidRPr="008702D6" w:rsidRDefault="008702D6" w:rsidP="00C96AF9">
      <w:pPr>
        <w:spacing w:line="180" w:lineRule="exact"/>
        <w:jc w:val="center"/>
        <w:rPr>
          <w:rFonts w:ascii="Arial" w:hAnsi="Arial" w:cs="Arial"/>
          <w:sz w:val="18"/>
          <w:szCs w:val="18"/>
        </w:rPr>
      </w:pPr>
    </w:p>
    <w:p w:rsidR="008702D6" w:rsidRPr="008702D6" w:rsidRDefault="008702D6" w:rsidP="00C96AF9">
      <w:pPr>
        <w:spacing w:line="180" w:lineRule="exact"/>
        <w:jc w:val="center"/>
        <w:rPr>
          <w:rFonts w:ascii="Arial" w:hAnsi="Arial" w:cs="Arial"/>
          <w:sz w:val="18"/>
          <w:szCs w:val="18"/>
        </w:rPr>
      </w:pPr>
      <w:r w:rsidRPr="008702D6">
        <w:rPr>
          <w:rFonts w:ascii="Arial" w:hAnsi="Arial" w:cs="Arial"/>
          <w:sz w:val="18"/>
          <w:szCs w:val="18"/>
        </w:rPr>
        <w:t>АДМИНИСТРАЦИИ БЛАГОДАРНЕНСКОГО ГОРОДСКОГО ОКРУГА  СТАВРОПОЛЬСКОГО КРАЯ</w:t>
      </w:r>
    </w:p>
    <w:p w:rsidR="008702D6" w:rsidRPr="008702D6" w:rsidRDefault="00C96AF9" w:rsidP="00C96AF9">
      <w:pPr>
        <w:spacing w:line="180" w:lineRule="exact"/>
        <w:jc w:val="center"/>
        <w:rPr>
          <w:rFonts w:ascii="Arial" w:hAnsi="Arial" w:cs="Arial"/>
          <w:sz w:val="18"/>
          <w:szCs w:val="18"/>
        </w:rPr>
      </w:pPr>
      <w:r>
        <w:rPr>
          <w:rFonts w:ascii="Arial" w:hAnsi="Arial" w:cs="Arial"/>
          <w:sz w:val="18"/>
          <w:szCs w:val="18"/>
        </w:rPr>
        <w:t xml:space="preserve">30 ноября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8702D6" w:rsidRPr="008702D6">
        <w:rPr>
          <w:rFonts w:ascii="Arial" w:hAnsi="Arial" w:cs="Arial"/>
          <w:sz w:val="18"/>
          <w:szCs w:val="18"/>
        </w:rPr>
        <w:t>1476</w:t>
      </w:r>
    </w:p>
    <w:p w:rsidR="008702D6" w:rsidRPr="008702D6" w:rsidRDefault="008702D6" w:rsidP="008702D6">
      <w:pPr>
        <w:spacing w:line="180" w:lineRule="exact"/>
        <w:rPr>
          <w:rFonts w:ascii="Arial" w:hAnsi="Arial" w:cs="Arial"/>
          <w:sz w:val="18"/>
          <w:szCs w:val="18"/>
        </w:rPr>
      </w:pPr>
    </w:p>
    <w:p w:rsidR="008702D6" w:rsidRPr="008702D6" w:rsidRDefault="008702D6" w:rsidP="00C96AF9">
      <w:pPr>
        <w:spacing w:line="180" w:lineRule="exact"/>
        <w:ind w:firstLine="426"/>
        <w:jc w:val="both"/>
        <w:rPr>
          <w:rFonts w:ascii="Arial" w:hAnsi="Arial" w:cs="Arial"/>
          <w:sz w:val="18"/>
          <w:szCs w:val="18"/>
        </w:rPr>
      </w:pPr>
      <w:proofErr w:type="gramStart"/>
      <w:r w:rsidRPr="008702D6">
        <w:rPr>
          <w:rFonts w:ascii="Arial" w:hAnsi="Arial" w:cs="Arial"/>
          <w:sz w:val="18"/>
          <w:szCs w:val="18"/>
        </w:rPr>
        <w:t>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 органах администрации с правами юридического лица, утвержденное постановлением администрации Благодарненского городского округа Ставропольского края от 19 мая 2021 года № 467</w:t>
      </w:r>
      <w:proofErr w:type="gramEnd"/>
    </w:p>
    <w:p w:rsidR="008702D6" w:rsidRPr="008702D6" w:rsidRDefault="008702D6" w:rsidP="008702D6">
      <w:pPr>
        <w:spacing w:line="180" w:lineRule="exact"/>
        <w:rPr>
          <w:rFonts w:ascii="Arial" w:hAnsi="Arial" w:cs="Arial"/>
          <w:sz w:val="18"/>
          <w:szCs w:val="18"/>
        </w:rPr>
      </w:pPr>
    </w:p>
    <w:p w:rsidR="008702D6" w:rsidRPr="008702D6" w:rsidRDefault="008702D6" w:rsidP="00C96AF9">
      <w:pPr>
        <w:spacing w:line="180" w:lineRule="exact"/>
        <w:ind w:firstLine="426"/>
        <w:jc w:val="both"/>
        <w:rPr>
          <w:rFonts w:ascii="Arial" w:hAnsi="Arial" w:cs="Arial"/>
          <w:sz w:val="18"/>
          <w:szCs w:val="18"/>
        </w:rPr>
      </w:pPr>
      <w:proofErr w:type="gramStart"/>
      <w:r w:rsidRPr="008702D6">
        <w:rPr>
          <w:rFonts w:ascii="Arial" w:hAnsi="Arial" w:cs="Arial"/>
          <w:sz w:val="18"/>
          <w:szCs w:val="18"/>
        </w:rPr>
        <w:t>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постановлением Губернатора Ставропольского края от 09 апреля 2010 года № 145 «О проверке достоверности и полноты сведений, представляемых гражданами Российской</w:t>
      </w:r>
      <w:proofErr w:type="gramEnd"/>
      <w:r w:rsidRPr="008702D6">
        <w:rPr>
          <w:rFonts w:ascii="Arial" w:hAnsi="Arial" w:cs="Arial"/>
          <w:sz w:val="18"/>
          <w:szCs w:val="18"/>
        </w:rPr>
        <w:t xml:space="preserve">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администрация Благодарненского городского округа Ставропольского края </w:t>
      </w:r>
    </w:p>
    <w:p w:rsidR="008702D6" w:rsidRPr="008702D6" w:rsidRDefault="008702D6" w:rsidP="008702D6">
      <w:pPr>
        <w:spacing w:line="180" w:lineRule="exact"/>
        <w:rPr>
          <w:rFonts w:ascii="Arial" w:hAnsi="Arial" w:cs="Arial"/>
          <w:sz w:val="18"/>
          <w:szCs w:val="18"/>
        </w:rPr>
      </w:pPr>
    </w:p>
    <w:p w:rsidR="008702D6" w:rsidRPr="008702D6" w:rsidRDefault="008702D6" w:rsidP="008702D6">
      <w:pPr>
        <w:spacing w:line="180" w:lineRule="exact"/>
        <w:rPr>
          <w:rFonts w:ascii="Arial" w:hAnsi="Arial" w:cs="Arial"/>
          <w:sz w:val="18"/>
          <w:szCs w:val="18"/>
        </w:rPr>
      </w:pPr>
    </w:p>
    <w:p w:rsidR="008702D6" w:rsidRPr="008702D6" w:rsidRDefault="00C96AF9" w:rsidP="008702D6">
      <w:pPr>
        <w:spacing w:line="180" w:lineRule="exact"/>
        <w:rPr>
          <w:rFonts w:ascii="Arial" w:hAnsi="Arial" w:cs="Arial"/>
          <w:sz w:val="18"/>
          <w:szCs w:val="18"/>
        </w:rPr>
      </w:pPr>
      <w:r>
        <w:rPr>
          <w:rFonts w:ascii="Arial" w:hAnsi="Arial" w:cs="Arial"/>
          <w:sz w:val="18"/>
          <w:szCs w:val="18"/>
        </w:rPr>
        <w:t>ПОСТАНОВЛЯЕТ:</w:t>
      </w:r>
    </w:p>
    <w:p w:rsidR="008702D6" w:rsidRPr="008702D6" w:rsidRDefault="008702D6" w:rsidP="00C96AF9">
      <w:pPr>
        <w:spacing w:line="180" w:lineRule="exact"/>
        <w:ind w:firstLine="426"/>
        <w:jc w:val="both"/>
        <w:rPr>
          <w:rFonts w:ascii="Arial" w:hAnsi="Arial" w:cs="Arial"/>
          <w:sz w:val="18"/>
          <w:szCs w:val="18"/>
        </w:rPr>
      </w:pP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 xml:space="preserve">1. </w:t>
      </w:r>
      <w:proofErr w:type="gramStart"/>
      <w:r w:rsidRPr="008702D6">
        <w:rPr>
          <w:rFonts w:ascii="Arial" w:hAnsi="Arial" w:cs="Arial"/>
          <w:sz w:val="18"/>
          <w:szCs w:val="18"/>
        </w:rPr>
        <w:t>Внести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 органах администрации с правами юридического лица, утвержденное постановлением администрации Благодарненского городского округа Ставропольского края от 19 мая 2021 года № 467 «Об утверждении Положения о проверке</w:t>
      </w:r>
      <w:proofErr w:type="gramEnd"/>
      <w:r w:rsidRPr="008702D6">
        <w:rPr>
          <w:rFonts w:ascii="Arial" w:hAnsi="Arial" w:cs="Arial"/>
          <w:sz w:val="18"/>
          <w:szCs w:val="18"/>
        </w:rPr>
        <w:t xml:space="preserve"> </w:t>
      </w:r>
      <w:proofErr w:type="gramStart"/>
      <w:r w:rsidRPr="008702D6">
        <w:rPr>
          <w:rFonts w:ascii="Arial" w:hAnsi="Arial" w:cs="Arial"/>
          <w:sz w:val="18"/>
          <w:szCs w:val="18"/>
        </w:rPr>
        <w:t>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Благодарненского городского округа Ставропольского края, органах администрации с правами юридического лица»  следующие изменения:</w:t>
      </w:r>
      <w:proofErr w:type="gramEnd"/>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1. В пункте 1:</w:t>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1.1.Подпункт 2 изложить в следующей редакции:</w:t>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«2) достоверности и полноты персональных данных и иных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персональные данные);».</w:t>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1.2. Подпункт 3 изложить в следующей редакции:</w:t>
      </w:r>
    </w:p>
    <w:p w:rsidR="008702D6" w:rsidRPr="008702D6" w:rsidRDefault="008702D6" w:rsidP="00C96AF9">
      <w:pPr>
        <w:spacing w:line="180" w:lineRule="exact"/>
        <w:ind w:firstLine="426"/>
        <w:jc w:val="both"/>
        <w:rPr>
          <w:rFonts w:ascii="Arial" w:hAnsi="Arial" w:cs="Arial"/>
          <w:sz w:val="18"/>
          <w:szCs w:val="18"/>
        </w:rPr>
      </w:pPr>
      <w:proofErr w:type="gramStart"/>
      <w:r w:rsidRPr="008702D6">
        <w:rPr>
          <w:rFonts w:ascii="Arial" w:hAnsi="Arial" w:cs="Arial"/>
          <w:sz w:val="18"/>
          <w:szCs w:val="18"/>
        </w:rPr>
        <w:t xml:space="preserve">«3) соблюдения муниципальными служащими в течение 3 лет, предшествующих поступлению </w:t>
      </w:r>
      <w:r w:rsidRPr="008702D6">
        <w:rPr>
          <w:rFonts w:ascii="Arial" w:hAnsi="Arial" w:cs="Arial"/>
          <w:sz w:val="18"/>
          <w:szCs w:val="18"/>
        </w:rPr>
        <w:lastRenderedPageBreak/>
        <w:t>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 муниципальной службе в Российской Федерации», «О противодействии коррупции» и другими федеральными законами (далее - требований к служебному поведению);».</w:t>
      </w:r>
      <w:proofErr w:type="gramEnd"/>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2. Пункт 3 изложить в следующей редакции:</w:t>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«3. Проверки, предусмотренные пунктом 1 настоящего Положения, осуществляются лицом, уполномоченным на осуществление проверки, на основании решения представителя нанимателя (работодателя) о проведении проверки, принимаемого в отношении каждого гражданина или муниципального служащего, оформленного в форме правового акта</w:t>
      </w:r>
      <w:proofErr w:type="gramStart"/>
      <w:r w:rsidRPr="008702D6">
        <w:rPr>
          <w:rFonts w:ascii="Arial" w:hAnsi="Arial" w:cs="Arial"/>
          <w:sz w:val="18"/>
          <w:szCs w:val="18"/>
        </w:rPr>
        <w:t xml:space="preserve">.». </w:t>
      </w:r>
      <w:proofErr w:type="gramEnd"/>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3. Подпункт 2 пункта 7 признать утратившим силу.</w:t>
      </w:r>
      <w:r w:rsidRPr="008702D6">
        <w:rPr>
          <w:rFonts w:ascii="Arial" w:hAnsi="Arial" w:cs="Arial"/>
          <w:sz w:val="18"/>
          <w:szCs w:val="18"/>
        </w:rPr>
        <w:tab/>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4.Абзац второй подпункта 6 пункта 8 изложить в следующей редакции:</w:t>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 xml:space="preserve">       </w:t>
      </w:r>
      <w:proofErr w:type="gramStart"/>
      <w:r w:rsidRPr="008702D6">
        <w:rPr>
          <w:rFonts w:ascii="Arial" w:hAnsi="Arial" w:cs="Arial"/>
          <w:sz w:val="18"/>
          <w:szCs w:val="18"/>
        </w:rPr>
        <w:t>«Запросы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в соответствии с федеральным законодательством и законодательством Ставропольского края о противодействии коррупции проверок вправе направлять должностные лица, наделенные правом направления таких запросов в соответствии с распоряжением Губернатора Ставропольского края</w:t>
      </w:r>
      <w:proofErr w:type="gramEnd"/>
      <w:r w:rsidRPr="008702D6">
        <w:rPr>
          <w:rFonts w:ascii="Arial" w:hAnsi="Arial" w:cs="Arial"/>
          <w:sz w:val="18"/>
          <w:szCs w:val="18"/>
        </w:rPr>
        <w:t xml:space="preserve"> </w:t>
      </w:r>
      <w:proofErr w:type="gramStart"/>
      <w:r w:rsidRPr="008702D6">
        <w:rPr>
          <w:rFonts w:ascii="Arial" w:hAnsi="Arial" w:cs="Arial"/>
          <w:sz w:val="18"/>
          <w:szCs w:val="18"/>
        </w:rPr>
        <w:t xml:space="preserve">от 07 октября 2022 года № 624-р «Об </w:t>
      </w:r>
      <w:proofErr w:type="spellStart"/>
      <w:r w:rsidRPr="008702D6">
        <w:rPr>
          <w:rFonts w:ascii="Arial" w:hAnsi="Arial" w:cs="Arial"/>
          <w:sz w:val="18"/>
          <w:szCs w:val="18"/>
        </w:rPr>
        <w:t>уполномочении</w:t>
      </w:r>
      <w:proofErr w:type="spellEnd"/>
      <w:r w:rsidRPr="008702D6">
        <w:rPr>
          <w:rFonts w:ascii="Arial" w:hAnsi="Arial" w:cs="Arial"/>
          <w:sz w:val="18"/>
          <w:szCs w:val="18"/>
        </w:rPr>
        <w:t xml:space="preserve"> отдельных должностных лиц на направление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в соответствии с федеральным законодательством и законодательством Ставропольского края о противодействии коррупции проверок».</w:t>
      </w:r>
      <w:proofErr w:type="gramEnd"/>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5. Подпункт 4 пункта 9 признать утратившим силу.</w:t>
      </w: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6. Пункт 10 признать утратившим силу.</w:t>
      </w:r>
    </w:p>
    <w:p w:rsidR="008702D6" w:rsidRPr="008702D6" w:rsidRDefault="008702D6" w:rsidP="00C96AF9">
      <w:pPr>
        <w:spacing w:line="180" w:lineRule="exact"/>
        <w:ind w:firstLine="426"/>
        <w:jc w:val="both"/>
        <w:rPr>
          <w:rFonts w:ascii="Arial" w:hAnsi="Arial" w:cs="Arial"/>
          <w:sz w:val="18"/>
          <w:szCs w:val="18"/>
        </w:rPr>
      </w:pP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8702D6" w:rsidRPr="008702D6" w:rsidRDefault="008702D6" w:rsidP="00C96AF9">
      <w:pPr>
        <w:spacing w:line="180" w:lineRule="exact"/>
        <w:ind w:firstLine="426"/>
        <w:jc w:val="both"/>
        <w:rPr>
          <w:rFonts w:ascii="Arial" w:hAnsi="Arial" w:cs="Arial"/>
          <w:sz w:val="18"/>
          <w:szCs w:val="18"/>
        </w:rPr>
      </w:pP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 xml:space="preserve">       3. </w:t>
      </w:r>
      <w:proofErr w:type="gramStart"/>
      <w:r w:rsidRPr="008702D6">
        <w:rPr>
          <w:rFonts w:ascii="Arial" w:hAnsi="Arial" w:cs="Arial"/>
          <w:sz w:val="18"/>
          <w:szCs w:val="18"/>
        </w:rPr>
        <w:t>Контроль за</w:t>
      </w:r>
      <w:proofErr w:type="gramEnd"/>
      <w:r w:rsidRPr="008702D6">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Н.Д. Федюнину.</w:t>
      </w:r>
    </w:p>
    <w:p w:rsidR="008702D6" w:rsidRPr="008702D6" w:rsidRDefault="008702D6" w:rsidP="00C96AF9">
      <w:pPr>
        <w:spacing w:line="180" w:lineRule="exact"/>
        <w:ind w:firstLine="426"/>
        <w:jc w:val="both"/>
        <w:rPr>
          <w:rFonts w:ascii="Arial" w:hAnsi="Arial" w:cs="Arial"/>
          <w:sz w:val="18"/>
          <w:szCs w:val="18"/>
        </w:rPr>
      </w:pPr>
    </w:p>
    <w:p w:rsidR="008702D6" w:rsidRPr="008702D6" w:rsidRDefault="008702D6" w:rsidP="00C96AF9">
      <w:pPr>
        <w:spacing w:line="180" w:lineRule="exact"/>
        <w:ind w:firstLine="426"/>
        <w:jc w:val="both"/>
        <w:rPr>
          <w:rFonts w:ascii="Arial" w:hAnsi="Arial" w:cs="Arial"/>
          <w:sz w:val="18"/>
          <w:szCs w:val="18"/>
        </w:rPr>
      </w:pPr>
      <w:r w:rsidRPr="008702D6">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8702D6" w:rsidRPr="008702D6" w:rsidRDefault="008702D6" w:rsidP="008702D6">
      <w:pPr>
        <w:spacing w:line="180" w:lineRule="exact"/>
        <w:rPr>
          <w:rFonts w:ascii="Arial" w:hAnsi="Arial" w:cs="Arial"/>
          <w:sz w:val="18"/>
          <w:szCs w:val="18"/>
        </w:rPr>
      </w:pPr>
    </w:p>
    <w:p w:rsidR="008702D6" w:rsidRPr="008702D6" w:rsidRDefault="008702D6" w:rsidP="008702D6">
      <w:pPr>
        <w:spacing w:line="180" w:lineRule="exact"/>
        <w:rPr>
          <w:rFonts w:ascii="Arial" w:hAnsi="Arial" w:cs="Arial"/>
          <w:sz w:val="18"/>
          <w:szCs w:val="18"/>
        </w:rPr>
      </w:pPr>
      <w:r w:rsidRPr="008702D6">
        <w:rPr>
          <w:rFonts w:ascii="Arial" w:hAnsi="Arial" w:cs="Arial"/>
          <w:sz w:val="18"/>
          <w:szCs w:val="18"/>
        </w:rPr>
        <w:t xml:space="preserve">Глава   </w:t>
      </w:r>
    </w:p>
    <w:p w:rsidR="008702D6" w:rsidRPr="008702D6" w:rsidRDefault="008702D6" w:rsidP="008702D6">
      <w:pPr>
        <w:spacing w:line="180" w:lineRule="exact"/>
        <w:rPr>
          <w:rFonts w:ascii="Arial" w:hAnsi="Arial" w:cs="Arial"/>
          <w:sz w:val="18"/>
          <w:szCs w:val="18"/>
        </w:rPr>
      </w:pPr>
      <w:r w:rsidRPr="008702D6">
        <w:rPr>
          <w:rFonts w:ascii="Arial" w:hAnsi="Arial" w:cs="Arial"/>
          <w:sz w:val="18"/>
          <w:szCs w:val="18"/>
        </w:rPr>
        <w:t>Благодарненского  городского округа</w:t>
      </w:r>
    </w:p>
    <w:p w:rsidR="008702D6" w:rsidRDefault="008702D6" w:rsidP="008702D6">
      <w:pPr>
        <w:spacing w:line="180" w:lineRule="exact"/>
        <w:rPr>
          <w:rFonts w:ascii="Arial" w:hAnsi="Arial" w:cs="Arial"/>
          <w:sz w:val="18"/>
          <w:szCs w:val="18"/>
        </w:rPr>
      </w:pPr>
      <w:r w:rsidRPr="008702D6">
        <w:rPr>
          <w:rFonts w:ascii="Arial" w:hAnsi="Arial" w:cs="Arial"/>
          <w:sz w:val="18"/>
          <w:szCs w:val="18"/>
        </w:rPr>
        <w:t xml:space="preserve">Ставропольского края  </w:t>
      </w:r>
      <w:r w:rsidR="00C96AF9">
        <w:rPr>
          <w:rFonts w:ascii="Arial" w:hAnsi="Arial" w:cs="Arial"/>
          <w:sz w:val="18"/>
          <w:szCs w:val="18"/>
        </w:rPr>
        <w:t xml:space="preserve">                              </w:t>
      </w:r>
      <w:r w:rsidRPr="008702D6">
        <w:rPr>
          <w:rFonts w:ascii="Arial" w:hAnsi="Arial" w:cs="Arial"/>
          <w:sz w:val="18"/>
          <w:szCs w:val="18"/>
        </w:rPr>
        <w:t>А.И. Теньков</w:t>
      </w:r>
    </w:p>
    <w:p w:rsidR="00A13474" w:rsidRDefault="00A13474" w:rsidP="008702D6">
      <w:pPr>
        <w:spacing w:line="180" w:lineRule="exact"/>
        <w:rPr>
          <w:rFonts w:ascii="Arial" w:hAnsi="Arial" w:cs="Arial"/>
          <w:sz w:val="18"/>
          <w:szCs w:val="18"/>
        </w:rPr>
      </w:pPr>
    </w:p>
    <w:p w:rsidR="00A13474" w:rsidRDefault="00A13474" w:rsidP="008702D6">
      <w:pPr>
        <w:spacing w:line="180" w:lineRule="exact"/>
        <w:rPr>
          <w:rFonts w:ascii="Arial" w:hAnsi="Arial" w:cs="Arial"/>
          <w:sz w:val="18"/>
          <w:szCs w:val="18"/>
        </w:rPr>
      </w:pPr>
    </w:p>
    <w:p w:rsidR="004472E2" w:rsidRDefault="004472E2" w:rsidP="00A82E11">
      <w:pPr>
        <w:spacing w:line="180" w:lineRule="exact"/>
        <w:jc w:val="center"/>
        <w:rPr>
          <w:rFonts w:ascii="Arial" w:hAnsi="Arial" w:cs="Arial"/>
          <w:sz w:val="18"/>
          <w:szCs w:val="18"/>
        </w:rPr>
      </w:pPr>
    </w:p>
    <w:p w:rsidR="004472E2" w:rsidRDefault="004472E2" w:rsidP="00A82E11">
      <w:pPr>
        <w:spacing w:line="180" w:lineRule="exact"/>
        <w:jc w:val="center"/>
        <w:rPr>
          <w:rFonts w:ascii="Arial" w:hAnsi="Arial" w:cs="Arial"/>
          <w:sz w:val="18"/>
          <w:szCs w:val="18"/>
        </w:rPr>
      </w:pPr>
    </w:p>
    <w:p w:rsidR="004472E2" w:rsidRDefault="004472E2" w:rsidP="00A82E11">
      <w:pPr>
        <w:spacing w:line="180" w:lineRule="exact"/>
        <w:jc w:val="center"/>
        <w:rPr>
          <w:rFonts w:ascii="Arial" w:hAnsi="Arial" w:cs="Arial"/>
          <w:sz w:val="18"/>
          <w:szCs w:val="18"/>
        </w:rPr>
      </w:pPr>
    </w:p>
    <w:p w:rsidR="004472E2" w:rsidRDefault="004472E2" w:rsidP="00A82E11">
      <w:pPr>
        <w:spacing w:line="180" w:lineRule="exact"/>
        <w:jc w:val="center"/>
        <w:rPr>
          <w:rFonts w:ascii="Arial" w:hAnsi="Arial" w:cs="Arial"/>
          <w:sz w:val="18"/>
          <w:szCs w:val="18"/>
        </w:rPr>
      </w:pPr>
    </w:p>
    <w:p w:rsidR="00A82E11" w:rsidRPr="00A82E11" w:rsidRDefault="00A82E11" w:rsidP="00A82E11">
      <w:pPr>
        <w:spacing w:line="180" w:lineRule="exact"/>
        <w:jc w:val="center"/>
        <w:rPr>
          <w:rFonts w:ascii="Arial" w:hAnsi="Arial" w:cs="Arial"/>
          <w:sz w:val="18"/>
          <w:szCs w:val="18"/>
        </w:rPr>
      </w:pPr>
      <w:r w:rsidRPr="00A82E11">
        <w:rPr>
          <w:rFonts w:ascii="Arial" w:hAnsi="Arial" w:cs="Arial"/>
          <w:sz w:val="18"/>
          <w:szCs w:val="18"/>
        </w:rPr>
        <w:lastRenderedPageBreak/>
        <w:t>ПОСТАНОВЛЕНИЕ</w:t>
      </w:r>
    </w:p>
    <w:p w:rsidR="00A82E11" w:rsidRPr="00A82E11" w:rsidRDefault="00A82E11" w:rsidP="00A82E11">
      <w:pPr>
        <w:spacing w:line="180" w:lineRule="exact"/>
        <w:jc w:val="center"/>
        <w:rPr>
          <w:rFonts w:ascii="Arial" w:hAnsi="Arial" w:cs="Arial"/>
          <w:sz w:val="18"/>
          <w:szCs w:val="18"/>
        </w:rPr>
      </w:pPr>
    </w:p>
    <w:p w:rsidR="00A82E11" w:rsidRPr="00A82E11" w:rsidRDefault="00A82E11" w:rsidP="00A82E11">
      <w:pPr>
        <w:spacing w:line="180" w:lineRule="exact"/>
        <w:jc w:val="center"/>
        <w:rPr>
          <w:rFonts w:ascii="Arial" w:hAnsi="Arial" w:cs="Arial"/>
          <w:sz w:val="18"/>
          <w:szCs w:val="18"/>
        </w:rPr>
      </w:pPr>
      <w:r w:rsidRPr="00A82E11">
        <w:rPr>
          <w:rFonts w:ascii="Arial" w:hAnsi="Arial" w:cs="Arial"/>
          <w:sz w:val="18"/>
          <w:szCs w:val="18"/>
        </w:rPr>
        <w:t>АДМИНИСТРАЦИИ БЛАГОДАРНЕНСКОГО ГОРОДСКОГО ОКРУГА  СТАВРОПОЛЬСКОГО КРАЯ</w:t>
      </w:r>
    </w:p>
    <w:p w:rsidR="00A82E11" w:rsidRPr="00A82E11" w:rsidRDefault="00A82E11" w:rsidP="00A82E11">
      <w:pPr>
        <w:spacing w:line="180" w:lineRule="exact"/>
        <w:jc w:val="center"/>
        <w:rPr>
          <w:rFonts w:ascii="Arial" w:hAnsi="Arial" w:cs="Arial"/>
          <w:sz w:val="18"/>
          <w:szCs w:val="18"/>
        </w:rPr>
      </w:pPr>
      <w:r>
        <w:rPr>
          <w:rFonts w:ascii="Arial" w:hAnsi="Arial" w:cs="Arial"/>
          <w:sz w:val="18"/>
          <w:szCs w:val="18"/>
        </w:rPr>
        <w:t xml:space="preserve">30 ноября 2022года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82E11">
        <w:rPr>
          <w:rFonts w:ascii="Arial" w:hAnsi="Arial" w:cs="Arial"/>
          <w:sz w:val="18"/>
          <w:szCs w:val="18"/>
        </w:rPr>
        <w:t>1477</w:t>
      </w:r>
    </w:p>
    <w:p w:rsidR="00A82E11" w:rsidRPr="00A82E11" w:rsidRDefault="00A82E11" w:rsidP="00A82E11">
      <w:pPr>
        <w:spacing w:line="180" w:lineRule="exact"/>
        <w:rPr>
          <w:rFonts w:ascii="Arial" w:hAnsi="Arial" w:cs="Arial"/>
          <w:sz w:val="18"/>
          <w:szCs w:val="18"/>
        </w:rPr>
      </w:pPr>
    </w:p>
    <w:p w:rsidR="00A82E11" w:rsidRPr="00A82E11" w:rsidRDefault="00A82E11" w:rsidP="00A82E11">
      <w:pPr>
        <w:spacing w:line="180" w:lineRule="exact"/>
        <w:ind w:firstLine="426"/>
        <w:jc w:val="both"/>
        <w:rPr>
          <w:rFonts w:ascii="Arial" w:hAnsi="Arial" w:cs="Arial"/>
          <w:sz w:val="18"/>
          <w:szCs w:val="18"/>
        </w:rPr>
      </w:pPr>
      <w:proofErr w:type="gramStart"/>
      <w:r w:rsidRPr="00A82E11">
        <w:rPr>
          <w:rFonts w:ascii="Arial" w:hAnsi="Arial" w:cs="Arial"/>
          <w:sz w:val="18"/>
          <w:szCs w:val="18"/>
        </w:rPr>
        <w:t xml:space="preserve">О внесении изменения в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29 декабря 2021 года № 1436 </w:t>
      </w:r>
      <w:proofErr w:type="gramEnd"/>
    </w:p>
    <w:p w:rsidR="00A82E11" w:rsidRPr="00A82E11" w:rsidRDefault="00A82E11" w:rsidP="00A82E11">
      <w:pPr>
        <w:spacing w:line="180" w:lineRule="exact"/>
        <w:rPr>
          <w:rFonts w:ascii="Arial" w:hAnsi="Arial" w:cs="Arial"/>
          <w:sz w:val="18"/>
          <w:szCs w:val="18"/>
        </w:rPr>
      </w:pPr>
    </w:p>
    <w:p w:rsidR="00A82E11" w:rsidRPr="00A82E11" w:rsidRDefault="00A82E11" w:rsidP="00A82E11">
      <w:pPr>
        <w:spacing w:line="180" w:lineRule="exact"/>
        <w:ind w:firstLine="426"/>
        <w:jc w:val="both"/>
        <w:rPr>
          <w:rFonts w:ascii="Arial" w:hAnsi="Arial" w:cs="Arial"/>
          <w:sz w:val="18"/>
          <w:szCs w:val="18"/>
        </w:rPr>
      </w:pPr>
      <w:proofErr w:type="gramStart"/>
      <w:r w:rsidRPr="00A82E11">
        <w:rPr>
          <w:rFonts w:ascii="Arial" w:hAnsi="Arial" w:cs="Arial"/>
          <w:sz w:val="18"/>
          <w:szCs w:val="18"/>
        </w:rPr>
        <w:t xml:space="preserve">В соответствии с постановлением Губернатора Ставропольского края от 23 мая 2017 года № 244 «Об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администрация Благодарненского городского округа Ставропольского края </w:t>
      </w:r>
      <w:proofErr w:type="gramEnd"/>
    </w:p>
    <w:p w:rsidR="00A82E11" w:rsidRPr="00A82E11" w:rsidRDefault="00A82E11" w:rsidP="00A82E11">
      <w:pPr>
        <w:spacing w:line="180" w:lineRule="exact"/>
        <w:rPr>
          <w:rFonts w:ascii="Arial" w:hAnsi="Arial" w:cs="Arial"/>
          <w:sz w:val="18"/>
          <w:szCs w:val="18"/>
        </w:rPr>
      </w:pPr>
    </w:p>
    <w:p w:rsidR="00A82E11" w:rsidRPr="00A82E11" w:rsidRDefault="00A82E11" w:rsidP="00A82E11">
      <w:pPr>
        <w:spacing w:line="180" w:lineRule="exact"/>
        <w:rPr>
          <w:rFonts w:ascii="Arial" w:hAnsi="Arial" w:cs="Arial"/>
          <w:sz w:val="18"/>
          <w:szCs w:val="18"/>
        </w:rPr>
      </w:pPr>
      <w:r>
        <w:rPr>
          <w:rFonts w:ascii="Arial" w:hAnsi="Arial" w:cs="Arial"/>
          <w:sz w:val="18"/>
          <w:szCs w:val="18"/>
        </w:rPr>
        <w:t>ПОСТАНОВЛЯЕТ:</w:t>
      </w:r>
    </w:p>
    <w:p w:rsidR="00A82E11" w:rsidRPr="00A82E11" w:rsidRDefault="00A82E11" w:rsidP="00A82E11">
      <w:pPr>
        <w:spacing w:line="180" w:lineRule="exact"/>
        <w:rPr>
          <w:rFonts w:ascii="Arial" w:hAnsi="Arial" w:cs="Arial"/>
          <w:sz w:val="18"/>
          <w:szCs w:val="18"/>
        </w:rPr>
      </w:pP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 xml:space="preserve">1. </w:t>
      </w:r>
      <w:proofErr w:type="gramStart"/>
      <w:r w:rsidRPr="00A82E11">
        <w:rPr>
          <w:rFonts w:ascii="Arial" w:hAnsi="Arial" w:cs="Arial"/>
          <w:sz w:val="18"/>
          <w:szCs w:val="18"/>
        </w:rPr>
        <w:t>Внести в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29 декабря 2021 года № 1436 «Об утверждении Положения о порядке применения взысканий</w:t>
      </w:r>
      <w:proofErr w:type="gramEnd"/>
      <w:r w:rsidRPr="00A82E11">
        <w:rPr>
          <w:rFonts w:ascii="Arial" w:hAnsi="Arial" w:cs="Arial"/>
          <w:sz w:val="18"/>
          <w:szCs w:val="18"/>
        </w:rPr>
        <w:t xml:space="preserve">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изменение, изложив пункт 5 в следующей  редакции:</w:t>
      </w: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 xml:space="preserve">«5. </w:t>
      </w:r>
      <w:r w:rsidRPr="00A82E11">
        <w:rPr>
          <w:rFonts w:ascii="Arial" w:hAnsi="Arial" w:cs="Arial"/>
          <w:sz w:val="18"/>
          <w:szCs w:val="18"/>
        </w:rPr>
        <w:tab/>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roofErr w:type="gramStart"/>
      <w:r w:rsidRPr="00A82E11">
        <w:rPr>
          <w:rFonts w:ascii="Arial" w:hAnsi="Arial" w:cs="Arial"/>
          <w:sz w:val="18"/>
          <w:szCs w:val="18"/>
        </w:rPr>
        <w:t>.».</w:t>
      </w:r>
      <w:proofErr w:type="gramEnd"/>
    </w:p>
    <w:p w:rsidR="00A82E11" w:rsidRPr="00A82E11" w:rsidRDefault="00A82E11" w:rsidP="00A82E11">
      <w:pPr>
        <w:spacing w:line="180" w:lineRule="exact"/>
        <w:ind w:firstLine="426"/>
        <w:jc w:val="both"/>
        <w:rPr>
          <w:rFonts w:ascii="Arial" w:hAnsi="Arial" w:cs="Arial"/>
          <w:sz w:val="18"/>
          <w:szCs w:val="18"/>
        </w:rPr>
      </w:pP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2.</w:t>
      </w:r>
      <w:r w:rsidRPr="00A82E11">
        <w:rPr>
          <w:rFonts w:ascii="Arial" w:hAnsi="Arial" w:cs="Arial"/>
          <w:sz w:val="18"/>
          <w:szCs w:val="18"/>
        </w:rPr>
        <w:tab/>
      </w:r>
      <w:proofErr w:type="gramStart"/>
      <w:r w:rsidRPr="00A82E11">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15 ноября 2018 года № 1263 «О внесении изменений в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утвержденное постановлением администрации</w:t>
      </w:r>
      <w:proofErr w:type="gramEnd"/>
      <w:r w:rsidRPr="00A82E11">
        <w:rPr>
          <w:rFonts w:ascii="Arial" w:hAnsi="Arial" w:cs="Arial"/>
          <w:sz w:val="18"/>
          <w:szCs w:val="18"/>
        </w:rPr>
        <w:t xml:space="preserve"> Благодарненского городского округа Ставропольского края от 07 февраля 2018 года № 144».</w:t>
      </w:r>
    </w:p>
    <w:p w:rsidR="00A82E11" w:rsidRPr="00A82E11" w:rsidRDefault="00A82E11" w:rsidP="00A82E11">
      <w:pPr>
        <w:spacing w:line="180" w:lineRule="exact"/>
        <w:ind w:firstLine="426"/>
        <w:jc w:val="both"/>
        <w:rPr>
          <w:rFonts w:ascii="Arial" w:hAnsi="Arial" w:cs="Arial"/>
          <w:sz w:val="18"/>
          <w:szCs w:val="18"/>
        </w:rPr>
      </w:pP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 xml:space="preserve">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w:t>
      </w:r>
      <w:r w:rsidRPr="00A82E11">
        <w:rPr>
          <w:rFonts w:ascii="Arial" w:hAnsi="Arial" w:cs="Arial"/>
          <w:sz w:val="18"/>
          <w:szCs w:val="18"/>
        </w:rPr>
        <w:lastRenderedPageBreak/>
        <w:t>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82E11" w:rsidRPr="00A82E11" w:rsidRDefault="00A82E11" w:rsidP="00A82E11">
      <w:pPr>
        <w:spacing w:line="180" w:lineRule="exact"/>
        <w:ind w:firstLine="426"/>
        <w:jc w:val="both"/>
        <w:rPr>
          <w:rFonts w:ascii="Arial" w:hAnsi="Arial" w:cs="Arial"/>
          <w:sz w:val="18"/>
          <w:szCs w:val="18"/>
        </w:rPr>
      </w:pP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 xml:space="preserve">4. </w:t>
      </w:r>
      <w:proofErr w:type="gramStart"/>
      <w:r w:rsidRPr="00A82E11">
        <w:rPr>
          <w:rFonts w:ascii="Arial" w:hAnsi="Arial" w:cs="Arial"/>
          <w:sz w:val="18"/>
          <w:szCs w:val="18"/>
        </w:rPr>
        <w:t>Контроль за</w:t>
      </w:r>
      <w:proofErr w:type="gramEnd"/>
      <w:r w:rsidRPr="00A82E11">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ab/>
      </w:r>
    </w:p>
    <w:p w:rsidR="00A82E11" w:rsidRPr="00A82E11" w:rsidRDefault="00A82E11" w:rsidP="00A82E11">
      <w:pPr>
        <w:spacing w:line="180" w:lineRule="exact"/>
        <w:ind w:firstLine="426"/>
        <w:jc w:val="both"/>
        <w:rPr>
          <w:rFonts w:ascii="Arial" w:hAnsi="Arial" w:cs="Arial"/>
          <w:sz w:val="18"/>
          <w:szCs w:val="18"/>
        </w:rPr>
      </w:pPr>
      <w:r w:rsidRPr="00A82E11">
        <w:rPr>
          <w:rFonts w:ascii="Arial" w:hAnsi="Arial" w:cs="Arial"/>
          <w:sz w:val="18"/>
          <w:szCs w:val="18"/>
        </w:rPr>
        <w:t xml:space="preserve">5. Настоящее постановление вступает в силу на следующий день после дня </w:t>
      </w:r>
      <w:r>
        <w:rPr>
          <w:rFonts w:ascii="Arial" w:hAnsi="Arial" w:cs="Arial"/>
          <w:sz w:val="18"/>
          <w:szCs w:val="18"/>
        </w:rPr>
        <w:t>его официального опубликования.</w:t>
      </w:r>
    </w:p>
    <w:p w:rsidR="00A82E11" w:rsidRPr="00A82E11" w:rsidRDefault="00A82E11" w:rsidP="00A82E11">
      <w:pPr>
        <w:spacing w:line="180" w:lineRule="exact"/>
        <w:rPr>
          <w:rFonts w:ascii="Arial" w:hAnsi="Arial" w:cs="Arial"/>
          <w:sz w:val="18"/>
          <w:szCs w:val="18"/>
        </w:rPr>
      </w:pPr>
    </w:p>
    <w:p w:rsidR="00A82E11" w:rsidRPr="00A82E11" w:rsidRDefault="00A82E11" w:rsidP="00A82E11">
      <w:pPr>
        <w:spacing w:line="180" w:lineRule="exact"/>
        <w:rPr>
          <w:rFonts w:ascii="Arial" w:hAnsi="Arial" w:cs="Arial"/>
          <w:sz w:val="18"/>
          <w:szCs w:val="18"/>
        </w:rPr>
      </w:pPr>
      <w:r w:rsidRPr="00A82E11">
        <w:rPr>
          <w:rFonts w:ascii="Arial" w:hAnsi="Arial" w:cs="Arial"/>
          <w:sz w:val="18"/>
          <w:szCs w:val="18"/>
        </w:rPr>
        <w:t xml:space="preserve">Глава </w:t>
      </w:r>
    </w:p>
    <w:p w:rsidR="00A82E11" w:rsidRPr="00A82E11" w:rsidRDefault="00A82E11" w:rsidP="00A82E11">
      <w:pPr>
        <w:spacing w:line="180" w:lineRule="exact"/>
        <w:rPr>
          <w:rFonts w:ascii="Arial" w:hAnsi="Arial" w:cs="Arial"/>
          <w:sz w:val="18"/>
          <w:szCs w:val="18"/>
        </w:rPr>
      </w:pPr>
      <w:r w:rsidRPr="00A82E11">
        <w:rPr>
          <w:rFonts w:ascii="Arial" w:hAnsi="Arial" w:cs="Arial"/>
          <w:sz w:val="18"/>
          <w:szCs w:val="18"/>
        </w:rPr>
        <w:t>Благодарненского городского округа</w:t>
      </w:r>
    </w:p>
    <w:p w:rsidR="00A82E11" w:rsidRPr="00A82E11" w:rsidRDefault="00A82E11" w:rsidP="00A82E11">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A82E11">
        <w:rPr>
          <w:rFonts w:ascii="Arial" w:hAnsi="Arial" w:cs="Arial"/>
          <w:sz w:val="18"/>
          <w:szCs w:val="18"/>
        </w:rPr>
        <w:t>А.И. Теньков</w:t>
      </w:r>
    </w:p>
    <w:p w:rsidR="00A13474" w:rsidRPr="00AF384E" w:rsidRDefault="00A13474" w:rsidP="008702D6">
      <w:pPr>
        <w:spacing w:line="180" w:lineRule="exact"/>
        <w:rPr>
          <w:rFonts w:ascii="Arial" w:hAnsi="Arial" w:cs="Arial"/>
          <w:sz w:val="18"/>
          <w:szCs w:val="18"/>
        </w:rPr>
      </w:pPr>
    </w:p>
    <w:p w:rsidR="00AF384E" w:rsidRPr="00AF384E" w:rsidRDefault="00AF384E" w:rsidP="00AF384E">
      <w:pPr>
        <w:spacing w:line="180" w:lineRule="exact"/>
        <w:jc w:val="both"/>
        <w:rPr>
          <w:rFonts w:ascii="Arial" w:hAnsi="Arial" w:cs="Arial"/>
          <w:sz w:val="18"/>
          <w:szCs w:val="18"/>
        </w:rPr>
      </w:pPr>
    </w:p>
    <w:p w:rsidR="00AF384E" w:rsidRPr="00AF384E" w:rsidRDefault="00AF384E" w:rsidP="00AF384E">
      <w:pPr>
        <w:spacing w:line="180" w:lineRule="exact"/>
        <w:jc w:val="both"/>
        <w:rPr>
          <w:rFonts w:ascii="Arial" w:hAnsi="Arial" w:cs="Arial"/>
          <w:sz w:val="18"/>
          <w:szCs w:val="18"/>
        </w:rPr>
      </w:pPr>
    </w:p>
    <w:p w:rsidR="00AF384E" w:rsidRPr="00AF384E" w:rsidRDefault="00AF384E" w:rsidP="00AF384E">
      <w:pPr>
        <w:spacing w:line="180" w:lineRule="exact"/>
        <w:jc w:val="both"/>
        <w:rPr>
          <w:rFonts w:ascii="Arial" w:hAnsi="Arial" w:cs="Arial"/>
          <w:sz w:val="18"/>
          <w:szCs w:val="18"/>
        </w:rPr>
      </w:pPr>
    </w:p>
    <w:p w:rsidR="00404413" w:rsidRPr="00404413" w:rsidRDefault="00404413" w:rsidP="00404413">
      <w:pPr>
        <w:spacing w:line="180" w:lineRule="exact"/>
        <w:jc w:val="center"/>
        <w:rPr>
          <w:rFonts w:ascii="Arial" w:hAnsi="Arial" w:cs="Arial"/>
          <w:sz w:val="18"/>
          <w:szCs w:val="18"/>
        </w:rPr>
      </w:pPr>
      <w:r w:rsidRPr="00404413">
        <w:rPr>
          <w:rFonts w:ascii="Arial" w:hAnsi="Arial" w:cs="Arial"/>
          <w:sz w:val="18"/>
          <w:szCs w:val="18"/>
        </w:rPr>
        <w:t>ИЗВЕЩЕНИЕ</w:t>
      </w:r>
    </w:p>
    <w:p w:rsidR="00404413" w:rsidRPr="00404413" w:rsidRDefault="00404413" w:rsidP="00404413">
      <w:pPr>
        <w:spacing w:line="180" w:lineRule="exact"/>
        <w:jc w:val="center"/>
        <w:rPr>
          <w:rFonts w:ascii="Arial" w:hAnsi="Arial" w:cs="Arial"/>
          <w:sz w:val="18"/>
          <w:szCs w:val="18"/>
        </w:rPr>
      </w:pPr>
      <w:r w:rsidRPr="00404413">
        <w:rPr>
          <w:rFonts w:ascii="Arial" w:hAnsi="Arial" w:cs="Arial"/>
          <w:sz w:val="18"/>
          <w:szCs w:val="18"/>
        </w:rPr>
        <w:t>о проведен</w:t>
      </w:r>
      <w:proofErr w:type="gramStart"/>
      <w:r w:rsidRPr="00404413">
        <w:rPr>
          <w:rFonts w:ascii="Arial" w:hAnsi="Arial" w:cs="Arial"/>
          <w:sz w:val="18"/>
          <w:szCs w:val="18"/>
        </w:rPr>
        <w:t>ии ау</w:t>
      </w:r>
      <w:proofErr w:type="gramEnd"/>
      <w:r w:rsidRPr="00404413">
        <w:rPr>
          <w:rFonts w:ascii="Arial" w:hAnsi="Arial" w:cs="Arial"/>
          <w:sz w:val="18"/>
          <w:szCs w:val="18"/>
        </w:rPr>
        <w:t>кциона по продаже земельного участка</w:t>
      </w:r>
    </w:p>
    <w:p w:rsidR="00404413" w:rsidRPr="00404413" w:rsidRDefault="00404413" w:rsidP="00404413">
      <w:pPr>
        <w:spacing w:line="180" w:lineRule="exact"/>
        <w:jc w:val="both"/>
        <w:rPr>
          <w:rFonts w:ascii="Arial" w:hAnsi="Arial" w:cs="Arial"/>
          <w:sz w:val="18"/>
          <w:szCs w:val="18"/>
        </w:rPr>
      </w:pP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09 сентября  2022 года № 1071 «О проведен</w:t>
      </w:r>
      <w:proofErr w:type="gramStart"/>
      <w:r w:rsidRPr="00404413">
        <w:rPr>
          <w:rFonts w:ascii="Arial" w:hAnsi="Arial" w:cs="Arial"/>
          <w:sz w:val="18"/>
          <w:szCs w:val="18"/>
        </w:rPr>
        <w:t>ии ау</w:t>
      </w:r>
      <w:proofErr w:type="gramEnd"/>
      <w:r w:rsidRPr="00404413">
        <w:rPr>
          <w:rFonts w:ascii="Arial" w:hAnsi="Arial" w:cs="Arial"/>
          <w:sz w:val="18"/>
          <w:szCs w:val="18"/>
        </w:rPr>
        <w:t>кциона по продаже земельного участка», администрация Благодарненского городского округа Ставропольского края объявляет о проведении электронного аукциона  по продаже земельного участка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Аукцион является открытым по составу участников и открытым по форме подачи предложений о размере платы.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Организатор аукциона и Продавец - управление имущественных и земельных отношений администрации Благодарненского городского округа Ставропольского края.</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Адрес: 356420, Ставропольский край, Благодарненский район, город Благодарный, пл. Ленина, 1, кабинет 106.</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Адрес электронной почты: oizoabmrsk@mail.ru,  контактный телефон: 886549 5-10-63, 886549 2-15-46.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404413">
        <w:rPr>
          <w:rFonts w:ascii="Arial" w:hAnsi="Arial" w:cs="Arial"/>
          <w:sz w:val="18"/>
          <w:szCs w:val="18"/>
        </w:rPr>
        <w:t>Росэлторг</w:t>
      </w:r>
      <w:proofErr w:type="spellEnd"/>
      <w:r w:rsidRPr="00404413">
        <w:rPr>
          <w:rFonts w:ascii="Arial" w:hAnsi="Arial" w:cs="Arial"/>
          <w:sz w:val="18"/>
          <w:szCs w:val="18"/>
        </w:rPr>
        <w:t>)  адрес www.roseltorg.ru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Аукцион проводится на Единой электронной торговой  площадке  (</w:t>
      </w:r>
      <w:proofErr w:type="spellStart"/>
      <w:r w:rsidRPr="00404413">
        <w:rPr>
          <w:rFonts w:ascii="Arial" w:hAnsi="Arial" w:cs="Arial"/>
          <w:sz w:val="18"/>
          <w:szCs w:val="18"/>
        </w:rPr>
        <w:t>Росэлторг</w:t>
      </w:r>
      <w:proofErr w:type="spellEnd"/>
      <w:r w:rsidRPr="00404413">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13 января 2023 года в 11 часов 00 минут.</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Прием и регистрация заявок с  30 ноября 2022 года до  09 января 2023 года осуществляется оператором Единой электронной  торговой площадки (</w:t>
      </w:r>
      <w:proofErr w:type="spellStart"/>
      <w:r w:rsidRPr="00404413">
        <w:rPr>
          <w:rFonts w:ascii="Arial" w:hAnsi="Arial" w:cs="Arial"/>
          <w:sz w:val="18"/>
          <w:szCs w:val="18"/>
        </w:rPr>
        <w:t>Росэлторг</w:t>
      </w:r>
      <w:proofErr w:type="spellEnd"/>
      <w:r w:rsidRPr="00404413">
        <w:rPr>
          <w:rFonts w:ascii="Arial" w:hAnsi="Arial" w:cs="Arial"/>
          <w:sz w:val="18"/>
          <w:szCs w:val="18"/>
        </w:rPr>
        <w:t>) www.roseltorg.ru круглосуточно.</w:t>
      </w:r>
    </w:p>
    <w:p w:rsidR="00404413" w:rsidRPr="00404413" w:rsidRDefault="00404413" w:rsidP="00404413">
      <w:pPr>
        <w:spacing w:line="180" w:lineRule="exact"/>
        <w:ind w:firstLine="426"/>
        <w:jc w:val="both"/>
        <w:rPr>
          <w:rFonts w:ascii="Arial" w:hAnsi="Arial" w:cs="Arial"/>
          <w:sz w:val="18"/>
          <w:szCs w:val="18"/>
        </w:rPr>
      </w:pP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Предмет аукциона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Лот № 1. Продажа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улично-дорожная сеть, фактическое использование – для целей, не связанных со строительством,  общей площадью            5850 кв. м, с кадастровым номером 26:13:000000:6378, местоположение: Российская Федерация, Ставропольский край, Благодарненский городской округ, город Благодарный.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Начальная цена предмета аукциона (начальный размер платы) – 954 000,00 рублей.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Сумма задатка (50% от начальной цены предмета аукциона) –                  477 000,00 рублей.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Шаг аукциона (3% от начальной цены предмета аукциона) –                      28 620,00 рублей. </w:t>
      </w:r>
      <w:r w:rsidRPr="00404413">
        <w:rPr>
          <w:rFonts w:ascii="Arial" w:hAnsi="Arial" w:cs="Arial"/>
          <w:sz w:val="18"/>
          <w:szCs w:val="18"/>
        </w:rPr>
        <w:tab/>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lastRenderedPageBreak/>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Вид права – собственность.</w:t>
      </w:r>
    </w:p>
    <w:p w:rsidR="00404413" w:rsidRPr="00404413" w:rsidRDefault="00404413" w:rsidP="00404413">
      <w:pPr>
        <w:spacing w:line="180" w:lineRule="exact"/>
        <w:ind w:firstLine="426"/>
        <w:jc w:val="both"/>
        <w:rPr>
          <w:rFonts w:ascii="Arial" w:hAnsi="Arial" w:cs="Arial"/>
          <w:sz w:val="18"/>
          <w:szCs w:val="18"/>
        </w:rPr>
      </w:pPr>
    </w:p>
    <w:p w:rsidR="00404413" w:rsidRPr="00404413" w:rsidRDefault="00404413" w:rsidP="00404413">
      <w:pPr>
        <w:spacing w:line="180" w:lineRule="exact"/>
        <w:ind w:firstLine="426"/>
        <w:jc w:val="both"/>
        <w:rPr>
          <w:rFonts w:ascii="Arial" w:hAnsi="Arial" w:cs="Arial"/>
          <w:sz w:val="18"/>
          <w:szCs w:val="18"/>
        </w:rPr>
      </w:pP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Условия участия в аукционе</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404413">
        <w:rPr>
          <w:rFonts w:ascii="Arial" w:hAnsi="Arial" w:cs="Arial"/>
          <w:sz w:val="18"/>
          <w:szCs w:val="18"/>
        </w:rPr>
        <w:t>Росэлторг</w:t>
      </w:r>
      <w:proofErr w:type="spellEnd"/>
      <w:r w:rsidRPr="00404413">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404413">
        <w:rPr>
          <w:rFonts w:ascii="Arial" w:hAnsi="Arial" w:cs="Arial"/>
          <w:sz w:val="18"/>
          <w:szCs w:val="18"/>
        </w:rPr>
        <w:t>ии ау</w:t>
      </w:r>
      <w:proofErr w:type="gramEnd"/>
      <w:r w:rsidRPr="00404413">
        <w:rPr>
          <w:rFonts w:ascii="Arial" w:hAnsi="Arial" w:cs="Arial"/>
          <w:sz w:val="18"/>
          <w:szCs w:val="18"/>
        </w:rPr>
        <w:t>кциона срок следующие документы:</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2) документы, удостоверяющие личность заявителя, их копии (для граждан);</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4) документы, подтверждающие внесение задатка.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Заявителем может быть представлен документ, подтверждающий реквизиты для возврата задатка.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Один заявитель вправе подать только одну заявку на участие в аукционе.</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ab/>
        <w:t xml:space="preserve">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ab/>
        <w:t>Внесение задатка осуществляется на  Единой электронной торговой  площадке (</w:t>
      </w:r>
      <w:proofErr w:type="spellStart"/>
      <w:r w:rsidRPr="00404413">
        <w:rPr>
          <w:rFonts w:ascii="Arial" w:hAnsi="Arial" w:cs="Arial"/>
          <w:sz w:val="18"/>
          <w:szCs w:val="18"/>
        </w:rPr>
        <w:t>Росэлторг</w:t>
      </w:r>
      <w:proofErr w:type="spellEnd"/>
      <w:r w:rsidRPr="00404413">
        <w:rPr>
          <w:rFonts w:ascii="Arial" w:hAnsi="Arial" w:cs="Arial"/>
          <w:sz w:val="18"/>
          <w:szCs w:val="18"/>
        </w:rPr>
        <w:t xml:space="preserve">), адрес www.roseltorg.ru . Задаток  должен поступить до даты признание претендентов участниками аукциона -  17.00 часов  09 января 2023 года. </w:t>
      </w:r>
    </w:p>
    <w:p w:rsidR="00404413" w:rsidRPr="00404413" w:rsidRDefault="00404413" w:rsidP="00404413">
      <w:pPr>
        <w:spacing w:line="180" w:lineRule="exact"/>
        <w:ind w:firstLine="426"/>
        <w:jc w:val="both"/>
        <w:rPr>
          <w:rFonts w:ascii="Arial" w:hAnsi="Arial" w:cs="Arial"/>
          <w:sz w:val="18"/>
          <w:szCs w:val="18"/>
        </w:rPr>
      </w:pPr>
      <w:proofErr w:type="gramStart"/>
      <w:r w:rsidRPr="00404413">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404413">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w:t>
      </w:r>
      <w:r w:rsidRPr="00404413">
        <w:rPr>
          <w:rFonts w:ascii="Arial" w:hAnsi="Arial" w:cs="Arial"/>
          <w:sz w:val="18"/>
          <w:szCs w:val="18"/>
        </w:rPr>
        <w:lastRenderedPageBreak/>
        <w:t xml:space="preserve">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404413">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404413">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Оператор электронной площадки производит блокирование денежных сре</w:t>
      </w:r>
      <w:proofErr w:type="gramStart"/>
      <w:r w:rsidRPr="00404413">
        <w:rPr>
          <w:rFonts w:ascii="Arial" w:hAnsi="Arial" w:cs="Arial"/>
          <w:sz w:val="18"/>
          <w:szCs w:val="18"/>
        </w:rPr>
        <w:t>дств в р</w:t>
      </w:r>
      <w:proofErr w:type="gramEnd"/>
      <w:r w:rsidRPr="00404413">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 случае отсутствия (</w:t>
      </w:r>
      <w:proofErr w:type="spellStart"/>
      <w:r w:rsidRPr="00404413">
        <w:rPr>
          <w:rFonts w:ascii="Arial" w:hAnsi="Arial" w:cs="Arial"/>
          <w:sz w:val="18"/>
          <w:szCs w:val="18"/>
        </w:rPr>
        <w:t>непоступления</w:t>
      </w:r>
      <w:proofErr w:type="spellEnd"/>
      <w:r w:rsidRPr="00404413">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ab/>
      </w:r>
      <w:r w:rsidRPr="00404413">
        <w:rPr>
          <w:rFonts w:ascii="Arial" w:hAnsi="Arial" w:cs="Arial"/>
          <w:sz w:val="18"/>
          <w:szCs w:val="18"/>
        </w:rPr>
        <w:tab/>
        <w:t xml:space="preserve"> Заявитель не допускается к участию в аукционе в </w:t>
      </w:r>
      <w:proofErr w:type="gramStart"/>
      <w:r w:rsidRPr="00404413">
        <w:rPr>
          <w:rFonts w:ascii="Arial" w:hAnsi="Arial" w:cs="Arial"/>
          <w:sz w:val="18"/>
          <w:szCs w:val="18"/>
        </w:rPr>
        <w:t>следующих</w:t>
      </w:r>
      <w:proofErr w:type="gramEnd"/>
      <w:r w:rsidRPr="00404413">
        <w:rPr>
          <w:rFonts w:ascii="Arial" w:hAnsi="Arial" w:cs="Arial"/>
          <w:sz w:val="18"/>
          <w:szCs w:val="18"/>
        </w:rPr>
        <w:t xml:space="preserve"> случаях:</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2) </w:t>
      </w:r>
      <w:proofErr w:type="spellStart"/>
      <w:r w:rsidRPr="00404413">
        <w:rPr>
          <w:rFonts w:ascii="Arial" w:hAnsi="Arial" w:cs="Arial"/>
          <w:sz w:val="18"/>
          <w:szCs w:val="18"/>
        </w:rPr>
        <w:t>непоступление</w:t>
      </w:r>
      <w:proofErr w:type="spellEnd"/>
      <w:r w:rsidRPr="00404413">
        <w:rPr>
          <w:rFonts w:ascii="Arial" w:hAnsi="Arial" w:cs="Arial"/>
          <w:sz w:val="18"/>
          <w:szCs w:val="18"/>
        </w:rPr>
        <w:t xml:space="preserve"> задатка на дату рассмотрения заявок на участие в аукционе;</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Начало рассмотрения заявок на участие в аукционе с 16 часов 00 минут 30 ноября   2022 года.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11 часов 00 минут   11 января 2023 года.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Осмотр земельных участков проводится организатором аукциона     23 декабря  2022 года с 10.00 до 16.00 часов или самостоятельно в любое время </w:t>
      </w:r>
      <w:proofErr w:type="gramStart"/>
      <w:r w:rsidRPr="00404413">
        <w:rPr>
          <w:rFonts w:ascii="Arial" w:hAnsi="Arial" w:cs="Arial"/>
          <w:sz w:val="18"/>
          <w:szCs w:val="18"/>
        </w:rPr>
        <w:t>с даты опубликования</w:t>
      </w:r>
      <w:proofErr w:type="gramEnd"/>
      <w:r w:rsidRPr="00404413">
        <w:rPr>
          <w:rFonts w:ascii="Arial" w:hAnsi="Arial" w:cs="Arial"/>
          <w:sz w:val="18"/>
          <w:szCs w:val="18"/>
        </w:rPr>
        <w:t xml:space="preserve"> настоящего извещения.</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404413">
        <w:rPr>
          <w:rFonts w:ascii="Arial" w:hAnsi="Arial" w:cs="Arial"/>
          <w:sz w:val="18"/>
          <w:szCs w:val="18"/>
        </w:rPr>
        <w:t>позднее</w:t>
      </w:r>
      <w:proofErr w:type="gramEnd"/>
      <w:r w:rsidRPr="00404413">
        <w:rPr>
          <w:rFonts w:ascii="Arial" w:hAnsi="Arial" w:cs="Arial"/>
          <w:sz w:val="18"/>
          <w:szCs w:val="18"/>
        </w:rPr>
        <w:t xml:space="preserve"> чем на следующий </w:t>
      </w:r>
      <w:r w:rsidRPr="00404413">
        <w:rPr>
          <w:rFonts w:ascii="Arial" w:hAnsi="Arial" w:cs="Arial"/>
          <w:sz w:val="18"/>
          <w:szCs w:val="18"/>
        </w:rPr>
        <w:lastRenderedPageBreak/>
        <w:t xml:space="preserve">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w:t>
      </w:r>
      <w:proofErr w:type="gramStart"/>
      <w:r w:rsidRPr="00404413">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AF384E"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404413">
        <w:rPr>
          <w:rFonts w:ascii="Arial" w:hAnsi="Arial" w:cs="Arial"/>
          <w:sz w:val="18"/>
          <w:szCs w:val="18"/>
        </w:rPr>
        <w:t>ранее</w:t>
      </w:r>
      <w:proofErr w:type="gramEnd"/>
      <w:r w:rsidRPr="00404413">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404413" w:rsidRDefault="00404413" w:rsidP="00404413">
      <w:pPr>
        <w:spacing w:line="180" w:lineRule="exact"/>
        <w:jc w:val="both"/>
        <w:rPr>
          <w:rFonts w:ascii="Arial" w:hAnsi="Arial" w:cs="Arial"/>
          <w:sz w:val="18"/>
          <w:szCs w:val="18"/>
        </w:rPr>
      </w:pPr>
    </w:p>
    <w:p w:rsidR="00404413" w:rsidRDefault="00404413" w:rsidP="00404413">
      <w:pPr>
        <w:spacing w:line="180" w:lineRule="exact"/>
        <w:jc w:val="both"/>
        <w:rPr>
          <w:rFonts w:ascii="Arial" w:hAnsi="Arial" w:cs="Arial"/>
          <w:sz w:val="18"/>
          <w:szCs w:val="18"/>
        </w:rPr>
      </w:pPr>
    </w:p>
    <w:p w:rsidR="00404413" w:rsidRPr="00404413" w:rsidRDefault="00404413" w:rsidP="00404413">
      <w:pPr>
        <w:spacing w:line="180" w:lineRule="exact"/>
        <w:jc w:val="center"/>
        <w:rPr>
          <w:rFonts w:ascii="Arial" w:hAnsi="Arial" w:cs="Arial"/>
          <w:sz w:val="18"/>
          <w:szCs w:val="18"/>
        </w:rPr>
      </w:pPr>
      <w:r w:rsidRPr="00404413">
        <w:rPr>
          <w:rFonts w:ascii="Arial" w:hAnsi="Arial" w:cs="Arial"/>
          <w:sz w:val="18"/>
          <w:szCs w:val="18"/>
        </w:rPr>
        <w:t>ИЗВЕЩЕНИЕ</w:t>
      </w:r>
    </w:p>
    <w:p w:rsidR="00404413" w:rsidRPr="00404413" w:rsidRDefault="00404413" w:rsidP="004472E2">
      <w:pPr>
        <w:spacing w:line="180" w:lineRule="exact"/>
        <w:jc w:val="center"/>
        <w:rPr>
          <w:rFonts w:ascii="Arial" w:hAnsi="Arial" w:cs="Arial"/>
          <w:sz w:val="18"/>
          <w:szCs w:val="18"/>
        </w:rPr>
      </w:pPr>
      <w:r w:rsidRPr="00404413">
        <w:rPr>
          <w:rFonts w:ascii="Arial" w:hAnsi="Arial" w:cs="Arial"/>
          <w:sz w:val="18"/>
          <w:szCs w:val="18"/>
        </w:rPr>
        <w:t>о проведен</w:t>
      </w:r>
      <w:proofErr w:type="gramStart"/>
      <w:r w:rsidRPr="00404413">
        <w:rPr>
          <w:rFonts w:ascii="Arial" w:hAnsi="Arial" w:cs="Arial"/>
          <w:sz w:val="18"/>
          <w:szCs w:val="18"/>
        </w:rPr>
        <w:t>ии ау</w:t>
      </w:r>
      <w:proofErr w:type="gramEnd"/>
      <w:r w:rsidRPr="00404413">
        <w:rPr>
          <w:rFonts w:ascii="Arial" w:hAnsi="Arial" w:cs="Arial"/>
          <w:sz w:val="18"/>
          <w:szCs w:val="18"/>
        </w:rPr>
        <w:t>кцион</w:t>
      </w:r>
      <w:r w:rsidR="004472E2">
        <w:rPr>
          <w:rFonts w:ascii="Arial" w:hAnsi="Arial" w:cs="Arial"/>
          <w:sz w:val="18"/>
          <w:szCs w:val="18"/>
        </w:rPr>
        <w:t>а по продаже земельного участка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09 ноября  2022 года № 1341 «О проведен</w:t>
      </w:r>
      <w:proofErr w:type="gramStart"/>
      <w:r w:rsidRPr="00404413">
        <w:rPr>
          <w:rFonts w:ascii="Arial" w:hAnsi="Arial" w:cs="Arial"/>
          <w:sz w:val="18"/>
          <w:szCs w:val="18"/>
        </w:rPr>
        <w:t>ии ау</w:t>
      </w:r>
      <w:proofErr w:type="gramEnd"/>
      <w:r w:rsidRPr="00404413">
        <w:rPr>
          <w:rFonts w:ascii="Arial" w:hAnsi="Arial" w:cs="Arial"/>
          <w:sz w:val="18"/>
          <w:szCs w:val="18"/>
        </w:rPr>
        <w:t>кциона по продаже земельного участка», администрация Благодарненского городского округа Ставропольского края объявляет о проведении электронного аукциона  по продаже земельного участка.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Аукцион является открытым по составу участников и открытым по форме подачи предложений о размере платы.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Организатор аукциона и Продавец - управление имущественных и земельных отношений администрации Благодарненского городского округа Ставропольского края.</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Адрес: 356420, Ставропольский край, Благодарненский район, город Благодарный, пл. Ленина, 1, кабинет 106.</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Адрес электронной почты: oizoabmrsk@mail.ru,  контактный телефон: 886549 5-10-63, 886549 2-15-46.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404413">
        <w:rPr>
          <w:rFonts w:ascii="Arial" w:hAnsi="Arial" w:cs="Arial"/>
          <w:sz w:val="18"/>
          <w:szCs w:val="18"/>
        </w:rPr>
        <w:t>Росэлторг</w:t>
      </w:r>
      <w:proofErr w:type="spellEnd"/>
      <w:r w:rsidRPr="00404413">
        <w:rPr>
          <w:rFonts w:ascii="Arial" w:hAnsi="Arial" w:cs="Arial"/>
          <w:sz w:val="18"/>
          <w:szCs w:val="18"/>
        </w:rPr>
        <w:t>)  адрес www.roseltorg.ru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lastRenderedPageBreak/>
        <w:t>Аукцион проводится на Единой электронной торговой  площадке  (</w:t>
      </w:r>
      <w:proofErr w:type="spellStart"/>
      <w:r w:rsidRPr="00404413">
        <w:rPr>
          <w:rFonts w:ascii="Arial" w:hAnsi="Arial" w:cs="Arial"/>
          <w:sz w:val="18"/>
          <w:szCs w:val="18"/>
        </w:rPr>
        <w:t>Росэлторг</w:t>
      </w:r>
      <w:proofErr w:type="spellEnd"/>
      <w:r w:rsidRPr="00404413">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13 января 2023 года в 09 часов 00 минут.</w:t>
      </w:r>
    </w:p>
    <w:p w:rsidR="00404413" w:rsidRPr="00404413" w:rsidRDefault="00404413" w:rsidP="004472E2">
      <w:pPr>
        <w:spacing w:line="180" w:lineRule="exact"/>
        <w:ind w:firstLine="426"/>
        <w:jc w:val="both"/>
        <w:rPr>
          <w:rFonts w:ascii="Arial" w:hAnsi="Arial" w:cs="Arial"/>
          <w:sz w:val="18"/>
          <w:szCs w:val="18"/>
        </w:rPr>
      </w:pPr>
      <w:r w:rsidRPr="00404413">
        <w:rPr>
          <w:rFonts w:ascii="Arial" w:hAnsi="Arial" w:cs="Arial"/>
          <w:sz w:val="18"/>
          <w:szCs w:val="18"/>
        </w:rPr>
        <w:t>Прием и регистрация заявок с  30 ноября 2022 года до  09 января 2023 года осуществляется оператором Единой электронной  торговой площадки (</w:t>
      </w:r>
      <w:proofErr w:type="spellStart"/>
      <w:r w:rsidRPr="00404413">
        <w:rPr>
          <w:rFonts w:ascii="Arial" w:hAnsi="Arial" w:cs="Arial"/>
          <w:sz w:val="18"/>
          <w:szCs w:val="18"/>
        </w:rPr>
        <w:t>Росэлторг</w:t>
      </w:r>
      <w:proofErr w:type="spellEnd"/>
      <w:r w:rsidRPr="00404413">
        <w:rPr>
          <w:rFonts w:ascii="Arial" w:hAnsi="Arial" w:cs="Arial"/>
          <w:sz w:val="18"/>
          <w:szCs w:val="18"/>
        </w:rPr>
        <w:t xml:space="preserve">) </w:t>
      </w:r>
      <w:r w:rsidR="004472E2">
        <w:rPr>
          <w:rFonts w:ascii="Arial" w:hAnsi="Arial" w:cs="Arial"/>
          <w:sz w:val="18"/>
          <w:szCs w:val="18"/>
        </w:rPr>
        <w:t>www.roseltorg.ru круглосуточно.</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Предмет аукциона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Лот № 1. Продажа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магазины,   общей площадью 204 кв. м, с кадастровым номером 26:13:100101:854, местоположение: Российская Федерация, Ставропольский край, Благодарненский городской округ, город Благодарный, ул. Свобода.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Начальная цена предмета аукциона (начальный размер платы) – 220 000,00 рублей.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Сумма задатка (50% от начальной цены предмета аукциона) –                  110 000,00 рублей.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Шаг аукциона (3% от начальной цены предмета аукциона) –                      6 600,00 рублей. </w:t>
      </w:r>
      <w:r w:rsidRPr="00404413">
        <w:rPr>
          <w:rFonts w:ascii="Arial" w:hAnsi="Arial" w:cs="Arial"/>
          <w:sz w:val="18"/>
          <w:szCs w:val="18"/>
        </w:rPr>
        <w:tab/>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04413" w:rsidRPr="00404413" w:rsidRDefault="004472E2" w:rsidP="004472E2">
      <w:pPr>
        <w:spacing w:line="180" w:lineRule="exact"/>
        <w:ind w:firstLine="426"/>
        <w:jc w:val="both"/>
        <w:rPr>
          <w:rFonts w:ascii="Arial" w:hAnsi="Arial" w:cs="Arial"/>
          <w:sz w:val="18"/>
          <w:szCs w:val="18"/>
        </w:rPr>
      </w:pPr>
      <w:r>
        <w:rPr>
          <w:rFonts w:ascii="Arial" w:hAnsi="Arial" w:cs="Arial"/>
          <w:sz w:val="18"/>
          <w:szCs w:val="18"/>
        </w:rPr>
        <w:t>Вид права – собственность.</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Условия участия в аукционе</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404413">
        <w:rPr>
          <w:rFonts w:ascii="Arial" w:hAnsi="Arial" w:cs="Arial"/>
          <w:sz w:val="18"/>
          <w:szCs w:val="18"/>
        </w:rPr>
        <w:t>Росэлторг</w:t>
      </w:r>
      <w:proofErr w:type="spellEnd"/>
      <w:r w:rsidRPr="00404413">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404413">
        <w:rPr>
          <w:rFonts w:ascii="Arial" w:hAnsi="Arial" w:cs="Arial"/>
          <w:sz w:val="18"/>
          <w:szCs w:val="18"/>
        </w:rPr>
        <w:t>ии ау</w:t>
      </w:r>
      <w:proofErr w:type="gramEnd"/>
      <w:r w:rsidRPr="00404413">
        <w:rPr>
          <w:rFonts w:ascii="Arial" w:hAnsi="Arial" w:cs="Arial"/>
          <w:sz w:val="18"/>
          <w:szCs w:val="18"/>
        </w:rPr>
        <w:t>кциона срок следующие документы:</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2) документы, удостоверяющие личность заявителя, их копии (для граждан);</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4) документы, подтверждающие внесение задатка.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В случае подачи заявки представителем заявителя, предъявляется надлежащим образом </w:t>
      </w:r>
      <w:r w:rsidRPr="00404413">
        <w:rPr>
          <w:rFonts w:ascii="Arial" w:hAnsi="Arial" w:cs="Arial"/>
          <w:sz w:val="18"/>
          <w:szCs w:val="18"/>
        </w:rPr>
        <w:lastRenderedPageBreak/>
        <w:t xml:space="preserve">оформленная доверенность на лицо, имеющее право действовать от имени заявителя.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Заявителем может быть представлен документ, подтверждающий реквизиты для возврата задатка.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Один заявитель вправе подать только одну заявку на участие в аукционе.</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ab/>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ab/>
        <w:t>Внесение задатка осуществляется на  Единой электронной торговой  площадке (</w:t>
      </w:r>
      <w:proofErr w:type="spellStart"/>
      <w:r w:rsidRPr="00404413">
        <w:rPr>
          <w:rFonts w:ascii="Arial" w:hAnsi="Arial" w:cs="Arial"/>
          <w:sz w:val="18"/>
          <w:szCs w:val="18"/>
        </w:rPr>
        <w:t>Росэлторг</w:t>
      </w:r>
      <w:proofErr w:type="spellEnd"/>
      <w:r w:rsidRPr="00404413">
        <w:rPr>
          <w:rFonts w:ascii="Arial" w:hAnsi="Arial" w:cs="Arial"/>
          <w:sz w:val="18"/>
          <w:szCs w:val="18"/>
        </w:rPr>
        <w:t xml:space="preserve">), адрес www.roseltorg.ru . Задаток  должен поступить до даты признание претендентов участниками аукциона -  17.00 часов  09 января 2023 года. </w:t>
      </w:r>
    </w:p>
    <w:p w:rsidR="00404413" w:rsidRPr="00404413" w:rsidRDefault="00404413" w:rsidP="00404413">
      <w:pPr>
        <w:spacing w:line="180" w:lineRule="exact"/>
        <w:ind w:firstLine="426"/>
        <w:jc w:val="both"/>
        <w:rPr>
          <w:rFonts w:ascii="Arial" w:hAnsi="Arial" w:cs="Arial"/>
          <w:sz w:val="18"/>
          <w:szCs w:val="18"/>
        </w:rPr>
      </w:pPr>
      <w:proofErr w:type="gramStart"/>
      <w:r w:rsidRPr="00404413">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404413">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404413">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404413">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Оператор электронной площадки производит блокирование денежных сре</w:t>
      </w:r>
      <w:proofErr w:type="gramStart"/>
      <w:r w:rsidRPr="00404413">
        <w:rPr>
          <w:rFonts w:ascii="Arial" w:hAnsi="Arial" w:cs="Arial"/>
          <w:sz w:val="18"/>
          <w:szCs w:val="18"/>
        </w:rPr>
        <w:t>дств в р</w:t>
      </w:r>
      <w:proofErr w:type="gramEnd"/>
      <w:r w:rsidRPr="00404413">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В случае отсутствия (</w:t>
      </w:r>
      <w:proofErr w:type="spellStart"/>
      <w:r w:rsidRPr="00404413">
        <w:rPr>
          <w:rFonts w:ascii="Arial" w:hAnsi="Arial" w:cs="Arial"/>
          <w:sz w:val="18"/>
          <w:szCs w:val="18"/>
        </w:rPr>
        <w:t>непоступления</w:t>
      </w:r>
      <w:proofErr w:type="spellEnd"/>
      <w:r w:rsidRPr="00404413">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ab/>
      </w:r>
      <w:r w:rsidRPr="00404413">
        <w:rPr>
          <w:rFonts w:ascii="Arial" w:hAnsi="Arial" w:cs="Arial"/>
          <w:sz w:val="18"/>
          <w:szCs w:val="18"/>
        </w:rPr>
        <w:tab/>
        <w:t xml:space="preserve"> Заявитель не допускается к участию в аукционе в </w:t>
      </w:r>
      <w:proofErr w:type="gramStart"/>
      <w:r w:rsidRPr="00404413">
        <w:rPr>
          <w:rFonts w:ascii="Arial" w:hAnsi="Arial" w:cs="Arial"/>
          <w:sz w:val="18"/>
          <w:szCs w:val="18"/>
        </w:rPr>
        <w:t>следующих</w:t>
      </w:r>
      <w:proofErr w:type="gramEnd"/>
      <w:r w:rsidRPr="00404413">
        <w:rPr>
          <w:rFonts w:ascii="Arial" w:hAnsi="Arial" w:cs="Arial"/>
          <w:sz w:val="18"/>
          <w:szCs w:val="18"/>
        </w:rPr>
        <w:t xml:space="preserve"> случаях:</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2) </w:t>
      </w:r>
      <w:proofErr w:type="spellStart"/>
      <w:r w:rsidRPr="00404413">
        <w:rPr>
          <w:rFonts w:ascii="Arial" w:hAnsi="Arial" w:cs="Arial"/>
          <w:sz w:val="18"/>
          <w:szCs w:val="18"/>
        </w:rPr>
        <w:t>непоступление</w:t>
      </w:r>
      <w:proofErr w:type="spellEnd"/>
      <w:r w:rsidRPr="00404413">
        <w:rPr>
          <w:rFonts w:ascii="Arial" w:hAnsi="Arial" w:cs="Arial"/>
          <w:sz w:val="18"/>
          <w:szCs w:val="18"/>
        </w:rPr>
        <w:t xml:space="preserve"> задатка на дату рассмотрения заявок на участие в аукционе;</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3) подача заявки на участие в аукционе лицом, которое в соответствии с законодательством не имеет права быть участником конкретного аукциона, </w:t>
      </w:r>
      <w:r w:rsidRPr="00404413">
        <w:rPr>
          <w:rFonts w:ascii="Arial" w:hAnsi="Arial" w:cs="Arial"/>
          <w:sz w:val="18"/>
          <w:szCs w:val="18"/>
        </w:rPr>
        <w:lastRenderedPageBreak/>
        <w:t>покупателем земельного участка или приобрести земельный участок в аренду;</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Начало рассмотрения заявок на участие в аукционе с 16 часов 00 минут 30 ноября   2022 года.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11 часов 00 минут   11 января 2023 года.</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Осмотр земельных участков проводится организатором аукциона     23 декабря  2022 года с 10.00 до 16.00 часов или самостоятельно в любое время </w:t>
      </w:r>
      <w:proofErr w:type="gramStart"/>
      <w:r w:rsidRPr="00404413">
        <w:rPr>
          <w:rFonts w:ascii="Arial" w:hAnsi="Arial" w:cs="Arial"/>
          <w:sz w:val="18"/>
          <w:szCs w:val="18"/>
        </w:rPr>
        <w:t>с даты опубликования</w:t>
      </w:r>
      <w:proofErr w:type="gramEnd"/>
      <w:r w:rsidRPr="00404413">
        <w:rPr>
          <w:rFonts w:ascii="Arial" w:hAnsi="Arial" w:cs="Arial"/>
          <w:sz w:val="18"/>
          <w:szCs w:val="18"/>
        </w:rPr>
        <w:t xml:space="preserve"> настоящего извещения.</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404413">
        <w:rPr>
          <w:rFonts w:ascii="Arial" w:hAnsi="Arial" w:cs="Arial"/>
          <w:sz w:val="18"/>
          <w:szCs w:val="18"/>
        </w:rPr>
        <w:t>позднее</w:t>
      </w:r>
      <w:proofErr w:type="gramEnd"/>
      <w:r w:rsidRPr="00404413">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 </w:t>
      </w:r>
      <w:proofErr w:type="gramStart"/>
      <w:r w:rsidRPr="00404413">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404413" w:rsidRPr="00404413" w:rsidRDefault="00404413" w:rsidP="00404413">
      <w:pPr>
        <w:spacing w:line="180" w:lineRule="exact"/>
        <w:ind w:firstLine="426"/>
        <w:jc w:val="both"/>
        <w:rPr>
          <w:rFonts w:ascii="Arial" w:hAnsi="Arial" w:cs="Arial"/>
          <w:sz w:val="18"/>
          <w:szCs w:val="18"/>
        </w:rPr>
      </w:pPr>
      <w:r w:rsidRPr="00404413">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404413" w:rsidRDefault="00404413" w:rsidP="00404413">
      <w:pPr>
        <w:spacing w:line="180" w:lineRule="exact"/>
        <w:jc w:val="both"/>
        <w:rPr>
          <w:rFonts w:ascii="Arial" w:hAnsi="Arial" w:cs="Arial"/>
          <w:sz w:val="18"/>
          <w:szCs w:val="18"/>
        </w:rPr>
      </w:pPr>
      <w:r w:rsidRPr="00404413">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404413">
        <w:rPr>
          <w:rFonts w:ascii="Arial" w:hAnsi="Arial" w:cs="Arial"/>
          <w:sz w:val="18"/>
          <w:szCs w:val="18"/>
        </w:rPr>
        <w:t>ранее</w:t>
      </w:r>
      <w:proofErr w:type="gramEnd"/>
      <w:r w:rsidRPr="00404413">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360D7F" w:rsidRDefault="00360D7F" w:rsidP="00404413">
      <w:pPr>
        <w:spacing w:line="180" w:lineRule="exact"/>
        <w:jc w:val="both"/>
        <w:rPr>
          <w:rFonts w:ascii="Arial" w:hAnsi="Arial" w:cs="Arial"/>
          <w:sz w:val="18"/>
          <w:szCs w:val="18"/>
        </w:rPr>
      </w:pPr>
    </w:p>
    <w:p w:rsidR="00360D7F" w:rsidRDefault="00360D7F" w:rsidP="00404413">
      <w:pPr>
        <w:spacing w:line="180" w:lineRule="exact"/>
        <w:jc w:val="both"/>
        <w:rPr>
          <w:rFonts w:ascii="Arial" w:hAnsi="Arial" w:cs="Arial"/>
          <w:sz w:val="18"/>
          <w:szCs w:val="18"/>
        </w:rPr>
      </w:pPr>
    </w:p>
    <w:p w:rsidR="00360D7F" w:rsidRPr="00360D7F" w:rsidRDefault="00360D7F" w:rsidP="00360D7F">
      <w:pPr>
        <w:spacing w:line="180" w:lineRule="exact"/>
        <w:jc w:val="center"/>
        <w:rPr>
          <w:rFonts w:ascii="Arial" w:hAnsi="Arial" w:cs="Arial"/>
          <w:sz w:val="18"/>
          <w:szCs w:val="18"/>
        </w:rPr>
      </w:pPr>
      <w:r w:rsidRPr="00360D7F">
        <w:rPr>
          <w:rFonts w:ascii="Arial" w:hAnsi="Arial" w:cs="Arial"/>
          <w:sz w:val="18"/>
          <w:szCs w:val="18"/>
        </w:rPr>
        <w:t>ИЗВЕЩЕНИЕ</w:t>
      </w:r>
    </w:p>
    <w:p w:rsidR="00360D7F" w:rsidRPr="00360D7F" w:rsidRDefault="00360D7F" w:rsidP="00360D7F">
      <w:pPr>
        <w:spacing w:line="180" w:lineRule="exact"/>
        <w:jc w:val="center"/>
        <w:rPr>
          <w:rFonts w:ascii="Arial" w:hAnsi="Arial" w:cs="Arial"/>
          <w:sz w:val="18"/>
          <w:szCs w:val="18"/>
        </w:rPr>
      </w:pPr>
      <w:r w:rsidRPr="00360D7F">
        <w:rPr>
          <w:rFonts w:ascii="Arial" w:hAnsi="Arial" w:cs="Arial"/>
          <w:sz w:val="18"/>
          <w:szCs w:val="18"/>
        </w:rPr>
        <w:t>о проведен</w:t>
      </w:r>
      <w:proofErr w:type="gramStart"/>
      <w:r w:rsidRPr="00360D7F">
        <w:rPr>
          <w:rFonts w:ascii="Arial" w:hAnsi="Arial" w:cs="Arial"/>
          <w:sz w:val="18"/>
          <w:szCs w:val="18"/>
        </w:rPr>
        <w:t>ии ау</w:t>
      </w:r>
      <w:proofErr w:type="gramEnd"/>
      <w:r w:rsidRPr="00360D7F">
        <w:rPr>
          <w:rFonts w:ascii="Arial" w:hAnsi="Arial" w:cs="Arial"/>
          <w:sz w:val="18"/>
          <w:szCs w:val="18"/>
        </w:rPr>
        <w:t>кциона по продаже права на заключение договоров аренды земельных участков</w:t>
      </w:r>
    </w:p>
    <w:p w:rsidR="00360D7F" w:rsidRPr="00360D7F" w:rsidRDefault="00360D7F" w:rsidP="00360D7F">
      <w:pPr>
        <w:spacing w:line="180" w:lineRule="exact"/>
        <w:jc w:val="both"/>
        <w:rPr>
          <w:rFonts w:ascii="Arial" w:hAnsi="Arial" w:cs="Arial"/>
          <w:sz w:val="18"/>
          <w:szCs w:val="18"/>
        </w:rPr>
      </w:pPr>
    </w:p>
    <w:p w:rsidR="00360D7F" w:rsidRPr="00360D7F" w:rsidRDefault="00360D7F" w:rsidP="00360D7F">
      <w:pPr>
        <w:spacing w:line="180" w:lineRule="exact"/>
        <w:ind w:firstLine="426"/>
        <w:jc w:val="both"/>
        <w:rPr>
          <w:rFonts w:ascii="Arial" w:hAnsi="Arial" w:cs="Arial"/>
          <w:sz w:val="18"/>
          <w:szCs w:val="18"/>
        </w:rPr>
      </w:pPr>
      <w:proofErr w:type="gramStart"/>
      <w:r w:rsidRPr="00360D7F">
        <w:rPr>
          <w:rFonts w:ascii="Arial" w:hAnsi="Arial" w:cs="Arial"/>
          <w:sz w:val="18"/>
          <w:szCs w:val="18"/>
        </w:rPr>
        <w:lastRenderedPageBreak/>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09 ноября 2022  года № 1342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Адрес: 356420, Ставропольский край, Благодарненский район, город Благодарный, пл. Ленина, 1, кабинет 106.</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Адрес электронной почты: oizoabmrsk@mail.ru,  контактный телефон: 886549 5-10-63, 886549 2-15-46.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360D7F">
        <w:rPr>
          <w:rFonts w:ascii="Arial" w:hAnsi="Arial" w:cs="Arial"/>
          <w:sz w:val="18"/>
          <w:szCs w:val="18"/>
        </w:rPr>
        <w:t>Росэлторг</w:t>
      </w:r>
      <w:proofErr w:type="spellEnd"/>
      <w:r w:rsidRPr="00360D7F">
        <w:rPr>
          <w:rFonts w:ascii="Arial" w:hAnsi="Arial" w:cs="Arial"/>
          <w:sz w:val="18"/>
          <w:szCs w:val="18"/>
        </w:rPr>
        <w:t>)  адрес www.roseltorg.ru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Аукцион проводится на Единой электронной торговой  площадке  (</w:t>
      </w:r>
      <w:proofErr w:type="spellStart"/>
      <w:r w:rsidRPr="00360D7F">
        <w:rPr>
          <w:rFonts w:ascii="Arial" w:hAnsi="Arial" w:cs="Arial"/>
          <w:sz w:val="18"/>
          <w:szCs w:val="18"/>
        </w:rPr>
        <w:t>Росэлторг</w:t>
      </w:r>
      <w:proofErr w:type="spellEnd"/>
      <w:r w:rsidRPr="00360D7F">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13 января 2023 года в 10 часов 00 минут.</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Прием и регистрация заявок с  30 ноября 2022 года до  09 января 2023 года осуществляется оператором Единой электронной  торговой площадки (</w:t>
      </w:r>
      <w:proofErr w:type="spellStart"/>
      <w:r w:rsidRPr="00360D7F">
        <w:rPr>
          <w:rFonts w:ascii="Arial" w:hAnsi="Arial" w:cs="Arial"/>
          <w:sz w:val="18"/>
          <w:szCs w:val="18"/>
        </w:rPr>
        <w:t>Росэлторг</w:t>
      </w:r>
      <w:proofErr w:type="spellEnd"/>
      <w:r w:rsidRPr="00360D7F">
        <w:rPr>
          <w:rFonts w:ascii="Arial" w:hAnsi="Arial" w:cs="Arial"/>
          <w:sz w:val="18"/>
          <w:szCs w:val="18"/>
        </w:rPr>
        <w:t>) www.roseltorg.ru круглосуточно.</w:t>
      </w:r>
    </w:p>
    <w:p w:rsidR="00360D7F" w:rsidRPr="00360D7F" w:rsidRDefault="00360D7F" w:rsidP="00360D7F">
      <w:pPr>
        <w:spacing w:line="180" w:lineRule="exact"/>
        <w:ind w:firstLine="426"/>
        <w:jc w:val="both"/>
        <w:rPr>
          <w:rFonts w:ascii="Arial" w:hAnsi="Arial" w:cs="Arial"/>
          <w:sz w:val="18"/>
          <w:szCs w:val="18"/>
        </w:rPr>
      </w:pP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Предмет аукциона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фактическое использование – для целей, не связанных со строительством,  общей площадью           68489 кв. м, с кадастровым номером 26:13:100202:85, местоположение: Российская Федерация, Ставропольский край, Благодарненский городской округ, город Благодарный, ул. Вокзальная, б/</w:t>
      </w:r>
      <w:proofErr w:type="gramStart"/>
      <w:r w:rsidRPr="00360D7F">
        <w:rPr>
          <w:rFonts w:ascii="Arial" w:hAnsi="Arial" w:cs="Arial"/>
          <w:sz w:val="18"/>
          <w:szCs w:val="18"/>
        </w:rPr>
        <w:t>н</w:t>
      </w:r>
      <w:proofErr w:type="gramEnd"/>
      <w:r w:rsidRPr="00360D7F">
        <w:rPr>
          <w:rFonts w:ascii="Arial" w:hAnsi="Arial" w:cs="Arial"/>
          <w:sz w:val="18"/>
          <w:szCs w:val="18"/>
        </w:rPr>
        <w:t>.</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Начальная цена предмета аукциона (начальный размер годовой арендной платы) – 1 038 000,00 рублей.</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Сумма задатка (50% от начальной цены предмета аукциона) –                  519 000,00 рублей.</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Шаг аукциона (3% от начальной цены предмета аукциона) –                      31 140,00 рублей. </w:t>
      </w:r>
      <w:r w:rsidRPr="00360D7F">
        <w:rPr>
          <w:rFonts w:ascii="Arial" w:hAnsi="Arial" w:cs="Arial"/>
          <w:sz w:val="18"/>
          <w:szCs w:val="18"/>
        </w:rPr>
        <w:tab/>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Вид права – аренда. Срок аренды – 10 лет.</w:t>
      </w:r>
    </w:p>
    <w:p w:rsidR="00360D7F" w:rsidRPr="00360D7F" w:rsidRDefault="00360D7F" w:rsidP="004472E2">
      <w:pPr>
        <w:spacing w:line="180" w:lineRule="exact"/>
        <w:jc w:val="both"/>
        <w:rPr>
          <w:rFonts w:ascii="Arial" w:hAnsi="Arial" w:cs="Arial"/>
          <w:sz w:val="18"/>
          <w:szCs w:val="18"/>
        </w:rPr>
      </w:pP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Условия участия в аукционе</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lastRenderedPageBreak/>
        <w:t>Предоставление документации об аукционе, в том числе в форме электронного документа, осуществляется без взимания платы.</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360D7F">
        <w:rPr>
          <w:rFonts w:ascii="Arial" w:hAnsi="Arial" w:cs="Arial"/>
          <w:sz w:val="18"/>
          <w:szCs w:val="18"/>
        </w:rPr>
        <w:t>Росэлторг</w:t>
      </w:r>
      <w:proofErr w:type="spellEnd"/>
      <w:r w:rsidRPr="00360D7F">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360D7F">
        <w:rPr>
          <w:rFonts w:ascii="Arial" w:hAnsi="Arial" w:cs="Arial"/>
          <w:sz w:val="18"/>
          <w:szCs w:val="18"/>
        </w:rPr>
        <w:t>ии ау</w:t>
      </w:r>
      <w:proofErr w:type="gramEnd"/>
      <w:r w:rsidRPr="00360D7F">
        <w:rPr>
          <w:rFonts w:ascii="Arial" w:hAnsi="Arial" w:cs="Arial"/>
          <w:sz w:val="18"/>
          <w:szCs w:val="18"/>
        </w:rPr>
        <w:t>кциона срок следующие документы:</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2) документы, удостоверяющие личность заявителя, их копии (для граждан);</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4) документы, подтверждающие внесение задатка.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Заявителем может быть представлен документ, подтверждающий реквизиты для возврата задатка.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Один заявитель вправе подать только одну заявку на участие в аукционе.</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ab/>
        <w:t xml:space="preserve"> </w:t>
      </w:r>
      <w:r w:rsidRPr="00360D7F">
        <w:rPr>
          <w:rFonts w:ascii="Arial" w:hAnsi="Arial" w:cs="Arial"/>
          <w:sz w:val="18"/>
          <w:szCs w:val="18"/>
        </w:rPr>
        <w:tab/>
        <w:t>Внесение задатка осуществляется на  Единой электронной торговой  площадке (</w:t>
      </w:r>
      <w:proofErr w:type="spellStart"/>
      <w:r w:rsidRPr="00360D7F">
        <w:rPr>
          <w:rFonts w:ascii="Arial" w:hAnsi="Arial" w:cs="Arial"/>
          <w:sz w:val="18"/>
          <w:szCs w:val="18"/>
        </w:rPr>
        <w:t>Росэлторг</w:t>
      </w:r>
      <w:proofErr w:type="spellEnd"/>
      <w:r w:rsidRPr="00360D7F">
        <w:rPr>
          <w:rFonts w:ascii="Arial" w:hAnsi="Arial" w:cs="Arial"/>
          <w:sz w:val="18"/>
          <w:szCs w:val="18"/>
        </w:rPr>
        <w:t xml:space="preserve">), адрес www.roseltorg.ru . Задаток  должен поступить до даты признание претендентов участниками аукциона -  17.00 часов  09 января 2023 года. </w:t>
      </w:r>
    </w:p>
    <w:p w:rsidR="00360D7F" w:rsidRPr="00360D7F" w:rsidRDefault="00360D7F" w:rsidP="00360D7F">
      <w:pPr>
        <w:spacing w:line="180" w:lineRule="exact"/>
        <w:ind w:firstLine="426"/>
        <w:jc w:val="both"/>
        <w:rPr>
          <w:rFonts w:ascii="Arial" w:hAnsi="Arial" w:cs="Arial"/>
          <w:sz w:val="18"/>
          <w:szCs w:val="18"/>
        </w:rPr>
      </w:pPr>
      <w:proofErr w:type="gramStart"/>
      <w:r w:rsidRPr="00360D7F">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360D7F">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360D7F">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360D7F">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lastRenderedPageBreak/>
        <w:t>Оператор электронной площадки производит блокирование денежных сре</w:t>
      </w:r>
      <w:proofErr w:type="gramStart"/>
      <w:r w:rsidRPr="00360D7F">
        <w:rPr>
          <w:rFonts w:ascii="Arial" w:hAnsi="Arial" w:cs="Arial"/>
          <w:sz w:val="18"/>
          <w:szCs w:val="18"/>
        </w:rPr>
        <w:t>дств в р</w:t>
      </w:r>
      <w:proofErr w:type="gramEnd"/>
      <w:r w:rsidRPr="00360D7F">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В случае отсутствия (</w:t>
      </w:r>
      <w:proofErr w:type="spellStart"/>
      <w:r w:rsidRPr="00360D7F">
        <w:rPr>
          <w:rFonts w:ascii="Arial" w:hAnsi="Arial" w:cs="Arial"/>
          <w:sz w:val="18"/>
          <w:szCs w:val="18"/>
        </w:rPr>
        <w:t>непоступления</w:t>
      </w:r>
      <w:proofErr w:type="spellEnd"/>
      <w:r w:rsidRPr="00360D7F">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ab/>
      </w:r>
      <w:r w:rsidRPr="00360D7F">
        <w:rPr>
          <w:rFonts w:ascii="Arial" w:hAnsi="Arial" w:cs="Arial"/>
          <w:sz w:val="18"/>
          <w:szCs w:val="18"/>
        </w:rPr>
        <w:tab/>
        <w:t xml:space="preserve"> Заявитель не допускается к участию в аукционе в </w:t>
      </w:r>
      <w:proofErr w:type="gramStart"/>
      <w:r w:rsidRPr="00360D7F">
        <w:rPr>
          <w:rFonts w:ascii="Arial" w:hAnsi="Arial" w:cs="Arial"/>
          <w:sz w:val="18"/>
          <w:szCs w:val="18"/>
        </w:rPr>
        <w:t>следующих</w:t>
      </w:r>
      <w:proofErr w:type="gramEnd"/>
      <w:r w:rsidRPr="00360D7F">
        <w:rPr>
          <w:rFonts w:ascii="Arial" w:hAnsi="Arial" w:cs="Arial"/>
          <w:sz w:val="18"/>
          <w:szCs w:val="18"/>
        </w:rPr>
        <w:t xml:space="preserve"> случаях:</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2) </w:t>
      </w:r>
      <w:proofErr w:type="spellStart"/>
      <w:r w:rsidRPr="00360D7F">
        <w:rPr>
          <w:rFonts w:ascii="Arial" w:hAnsi="Arial" w:cs="Arial"/>
          <w:sz w:val="18"/>
          <w:szCs w:val="18"/>
        </w:rPr>
        <w:t>непоступление</w:t>
      </w:r>
      <w:proofErr w:type="spellEnd"/>
      <w:r w:rsidRPr="00360D7F">
        <w:rPr>
          <w:rFonts w:ascii="Arial" w:hAnsi="Arial" w:cs="Arial"/>
          <w:sz w:val="18"/>
          <w:szCs w:val="18"/>
        </w:rPr>
        <w:t xml:space="preserve"> задатка на дату рассмотрения заявок на участие в аукционе;</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Начало рассмотрения заявок на участие в аукционе с 16 часов 00 минут 30 ноября   2022 года.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11 часов 00 минут   11 января 2023 года.</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Осмотр земельных участков проводится организатором аукциона     23 декабря  2022 года с 10.00 до 16.00 часов или самостоятельно в любое время </w:t>
      </w:r>
      <w:proofErr w:type="gramStart"/>
      <w:r w:rsidRPr="00360D7F">
        <w:rPr>
          <w:rFonts w:ascii="Arial" w:hAnsi="Arial" w:cs="Arial"/>
          <w:sz w:val="18"/>
          <w:szCs w:val="18"/>
        </w:rPr>
        <w:t>с даты опубликования</w:t>
      </w:r>
      <w:proofErr w:type="gramEnd"/>
      <w:r w:rsidRPr="00360D7F">
        <w:rPr>
          <w:rFonts w:ascii="Arial" w:hAnsi="Arial" w:cs="Arial"/>
          <w:sz w:val="18"/>
          <w:szCs w:val="18"/>
        </w:rPr>
        <w:t xml:space="preserve"> настоящего извещения.</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360D7F">
        <w:rPr>
          <w:rFonts w:ascii="Arial" w:hAnsi="Arial" w:cs="Arial"/>
          <w:sz w:val="18"/>
          <w:szCs w:val="18"/>
        </w:rPr>
        <w:t>позднее</w:t>
      </w:r>
      <w:proofErr w:type="gramEnd"/>
      <w:r w:rsidRPr="00360D7F">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w:t>
      </w:r>
      <w:proofErr w:type="gramStart"/>
      <w:r w:rsidRPr="00360D7F">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360D7F" w:rsidRP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w:t>
      </w:r>
      <w:r w:rsidRPr="00360D7F">
        <w:rPr>
          <w:rFonts w:ascii="Arial" w:hAnsi="Arial" w:cs="Arial"/>
          <w:sz w:val="18"/>
          <w:szCs w:val="18"/>
        </w:rPr>
        <w:lastRenderedPageBreak/>
        <w:t xml:space="preserve">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360D7F" w:rsidRDefault="00360D7F" w:rsidP="00360D7F">
      <w:pPr>
        <w:spacing w:line="180" w:lineRule="exact"/>
        <w:ind w:firstLine="426"/>
        <w:jc w:val="both"/>
        <w:rPr>
          <w:rFonts w:ascii="Arial" w:hAnsi="Arial" w:cs="Arial"/>
          <w:sz w:val="18"/>
          <w:szCs w:val="18"/>
        </w:rPr>
      </w:pPr>
      <w:r w:rsidRPr="00360D7F">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360D7F">
        <w:rPr>
          <w:rFonts w:ascii="Arial" w:hAnsi="Arial" w:cs="Arial"/>
          <w:sz w:val="18"/>
          <w:szCs w:val="18"/>
        </w:rPr>
        <w:t>ранее</w:t>
      </w:r>
      <w:proofErr w:type="gramEnd"/>
      <w:r w:rsidRPr="00360D7F">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052F4E" w:rsidRDefault="00052F4E" w:rsidP="00052F4E">
      <w:pPr>
        <w:spacing w:line="180" w:lineRule="exact"/>
        <w:jc w:val="both"/>
        <w:rPr>
          <w:rFonts w:ascii="Arial" w:hAnsi="Arial" w:cs="Arial"/>
          <w:sz w:val="18"/>
          <w:szCs w:val="18"/>
        </w:rPr>
      </w:pPr>
    </w:p>
    <w:p w:rsidR="00052F4E" w:rsidRDefault="00052F4E" w:rsidP="00052F4E">
      <w:pPr>
        <w:spacing w:line="180" w:lineRule="exact"/>
        <w:jc w:val="both"/>
        <w:rPr>
          <w:rFonts w:ascii="Arial" w:hAnsi="Arial" w:cs="Arial"/>
          <w:sz w:val="18"/>
          <w:szCs w:val="18"/>
        </w:rPr>
      </w:pPr>
    </w:p>
    <w:p w:rsidR="00052F4E" w:rsidRPr="00052F4E" w:rsidRDefault="00052F4E" w:rsidP="00052F4E">
      <w:pPr>
        <w:spacing w:line="180" w:lineRule="exact"/>
        <w:jc w:val="center"/>
        <w:rPr>
          <w:rFonts w:ascii="Arial" w:hAnsi="Arial" w:cs="Arial"/>
          <w:sz w:val="18"/>
          <w:szCs w:val="18"/>
        </w:rPr>
      </w:pPr>
      <w:r w:rsidRPr="00052F4E">
        <w:rPr>
          <w:rFonts w:ascii="Arial" w:hAnsi="Arial" w:cs="Arial"/>
          <w:sz w:val="18"/>
          <w:szCs w:val="18"/>
        </w:rPr>
        <w:t>ИЗВЕЩЕНИЕ</w:t>
      </w:r>
    </w:p>
    <w:p w:rsidR="00052F4E" w:rsidRPr="00052F4E" w:rsidRDefault="00052F4E" w:rsidP="00052F4E">
      <w:pPr>
        <w:spacing w:line="180" w:lineRule="exact"/>
        <w:jc w:val="center"/>
        <w:rPr>
          <w:rFonts w:ascii="Arial" w:hAnsi="Arial" w:cs="Arial"/>
          <w:sz w:val="18"/>
          <w:szCs w:val="18"/>
        </w:rPr>
      </w:pPr>
      <w:r w:rsidRPr="00052F4E">
        <w:rPr>
          <w:rFonts w:ascii="Arial" w:hAnsi="Arial" w:cs="Arial"/>
          <w:sz w:val="18"/>
          <w:szCs w:val="18"/>
        </w:rPr>
        <w:t>об утверждении результатов определения кадастровой стоимости земельных участков, расположенных на территории Ставропольского края</w:t>
      </w:r>
    </w:p>
    <w:p w:rsidR="00052F4E" w:rsidRPr="00052F4E" w:rsidRDefault="00052F4E" w:rsidP="00052F4E">
      <w:pPr>
        <w:spacing w:line="180" w:lineRule="exact"/>
        <w:jc w:val="both"/>
        <w:rPr>
          <w:rFonts w:ascii="Arial" w:hAnsi="Arial" w:cs="Arial"/>
          <w:sz w:val="18"/>
          <w:szCs w:val="18"/>
        </w:rPr>
      </w:pP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Министерство имущественных отношений Ставропольского края       извещает, </w:t>
      </w:r>
      <w:proofErr w:type="gramStart"/>
      <w:r w:rsidRPr="00052F4E">
        <w:rPr>
          <w:rFonts w:ascii="Arial" w:hAnsi="Arial" w:cs="Arial"/>
          <w:sz w:val="18"/>
          <w:szCs w:val="18"/>
        </w:rPr>
        <w:t>о</w:t>
      </w:r>
      <w:proofErr w:type="gramEnd"/>
      <w:r w:rsidRPr="00052F4E">
        <w:rPr>
          <w:rFonts w:ascii="Arial" w:hAnsi="Arial" w:cs="Arial"/>
          <w:sz w:val="18"/>
          <w:szCs w:val="18"/>
        </w:rPr>
        <w:t xml:space="preserve"> </w:t>
      </w:r>
      <w:proofErr w:type="gramStart"/>
      <w:r w:rsidRPr="00052F4E">
        <w:rPr>
          <w:rFonts w:ascii="Arial" w:hAnsi="Arial" w:cs="Arial"/>
          <w:sz w:val="18"/>
          <w:szCs w:val="18"/>
        </w:rPr>
        <w:t>проведённой</w:t>
      </w:r>
      <w:proofErr w:type="gramEnd"/>
      <w:r w:rsidRPr="00052F4E">
        <w:rPr>
          <w:rFonts w:ascii="Arial" w:hAnsi="Arial" w:cs="Arial"/>
          <w:sz w:val="18"/>
          <w:szCs w:val="18"/>
        </w:rPr>
        <w:t xml:space="preserve"> в 2022 году государственной кадастровой оценки земельных участков, расположенных на территории Ставропольского края по состоянию на 1 января 2022 года.</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День начала применения сведений о кадастровой стоимости земельных участков, расположенных на территории Ставропольского края – 1 января 2023 года.</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В соответствии со статьей 15 Федерального закона от 3 июля 2016 г.          № 237–ФЗ «О государственной кадастровой оценке» (далее – Федеральный закон № 237-ФЗ), постановлением Правительства Ставропольского края </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от 27 июня 2018 г. № 253–п «О дате перехода к проведению государственной кадастровой оценки в Ставропольском крае в соответствии с Федеральным законом «О государственной кадастровой оценке», Положением о министерстве имущественных отношений Ставропольского края, утвержденным постановлением Губернатора Ставропольского края </w:t>
      </w:r>
    </w:p>
    <w:p w:rsidR="00052F4E" w:rsidRPr="00052F4E" w:rsidRDefault="00052F4E" w:rsidP="00052F4E">
      <w:pPr>
        <w:spacing w:line="180" w:lineRule="exact"/>
        <w:ind w:firstLine="426"/>
        <w:jc w:val="both"/>
        <w:rPr>
          <w:rFonts w:ascii="Arial" w:hAnsi="Arial" w:cs="Arial"/>
          <w:sz w:val="18"/>
          <w:szCs w:val="18"/>
        </w:rPr>
      </w:pPr>
      <w:proofErr w:type="gramStart"/>
      <w:r w:rsidRPr="00052F4E">
        <w:rPr>
          <w:rFonts w:ascii="Arial" w:hAnsi="Arial" w:cs="Arial"/>
          <w:sz w:val="18"/>
          <w:szCs w:val="18"/>
        </w:rPr>
        <w:t>от 6 марта 2012 г. № 137, приказом министерства имущественных отношений Ставропольского края от 18 июля 2021 г. № 371 «О проведении государственной кадастровой оценки земельных участков расположенных на территории Ставропольского края», работы по проведению государственной кадастровой оценки земельных участков, расположенных на территории Ставропольского края выполнены государственным бюджетным учреждением Ставропольского края «</w:t>
      </w:r>
      <w:proofErr w:type="spellStart"/>
      <w:r w:rsidRPr="00052F4E">
        <w:rPr>
          <w:rFonts w:ascii="Arial" w:hAnsi="Arial" w:cs="Arial"/>
          <w:sz w:val="18"/>
          <w:szCs w:val="18"/>
        </w:rPr>
        <w:t>Ставкрайимущество</w:t>
      </w:r>
      <w:proofErr w:type="spellEnd"/>
      <w:r w:rsidRPr="00052F4E">
        <w:rPr>
          <w:rFonts w:ascii="Arial" w:hAnsi="Arial" w:cs="Arial"/>
          <w:sz w:val="18"/>
          <w:szCs w:val="18"/>
        </w:rPr>
        <w:t>» по состоянию на 1 января 2022 года.</w:t>
      </w:r>
      <w:proofErr w:type="gramEnd"/>
    </w:p>
    <w:p w:rsidR="00052F4E" w:rsidRPr="00052F4E" w:rsidRDefault="00052F4E" w:rsidP="00052F4E">
      <w:pPr>
        <w:spacing w:line="180" w:lineRule="exact"/>
        <w:ind w:firstLine="426"/>
        <w:jc w:val="both"/>
        <w:rPr>
          <w:rFonts w:ascii="Arial" w:hAnsi="Arial" w:cs="Arial"/>
          <w:sz w:val="18"/>
          <w:szCs w:val="18"/>
        </w:rPr>
      </w:pPr>
      <w:proofErr w:type="gramStart"/>
      <w:r w:rsidRPr="00052F4E">
        <w:rPr>
          <w:rFonts w:ascii="Arial" w:hAnsi="Arial" w:cs="Arial"/>
          <w:sz w:val="18"/>
          <w:szCs w:val="18"/>
        </w:rPr>
        <w:t>Результаты определения кадастровой стоимости земельных участков, на основании отчета от 25 октября 2022 г. №26-ГКО-2022 об итогах государственной кадастровой оценки земельных участков, расположенных на территории Ставропольского края, подготовленного государственным бюджетным учреждением Ставропольского края «</w:t>
      </w:r>
      <w:proofErr w:type="spellStart"/>
      <w:r w:rsidRPr="00052F4E">
        <w:rPr>
          <w:rFonts w:ascii="Arial" w:hAnsi="Arial" w:cs="Arial"/>
          <w:sz w:val="18"/>
          <w:szCs w:val="18"/>
        </w:rPr>
        <w:t>Ставкрайимущество</w:t>
      </w:r>
      <w:proofErr w:type="spellEnd"/>
      <w:r w:rsidRPr="00052F4E">
        <w:rPr>
          <w:rFonts w:ascii="Arial" w:hAnsi="Arial" w:cs="Arial"/>
          <w:sz w:val="18"/>
          <w:szCs w:val="18"/>
        </w:rPr>
        <w:t xml:space="preserve">» утверждены приказом министерства имущественных отношений Ставропольского края от 15.11.2022 г. № 1215 «Об утверждении результатов определения государственной кадастровой оценки земельных участков, расположенных на территории </w:t>
      </w:r>
      <w:r w:rsidRPr="00052F4E">
        <w:rPr>
          <w:rFonts w:ascii="Arial" w:hAnsi="Arial" w:cs="Arial"/>
          <w:sz w:val="18"/>
          <w:szCs w:val="18"/>
        </w:rPr>
        <w:lastRenderedPageBreak/>
        <w:t>Ставропольского края», размещённом</w:t>
      </w:r>
      <w:proofErr w:type="gramEnd"/>
      <w:r w:rsidRPr="00052F4E">
        <w:rPr>
          <w:rFonts w:ascii="Arial" w:hAnsi="Arial" w:cs="Arial"/>
          <w:sz w:val="18"/>
          <w:szCs w:val="18"/>
        </w:rPr>
        <w:t xml:space="preserve"> на официальном сайте министерства имущественных отношений Ставропольского края в информационно-телекоммуникационной сети «Интернет» (http://mio26.ru). Данный приказ вступает в силу по истечении одного месяца после дня его обнародования (официального опубликования). </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В случае выявления ошибок, допущенных при определении кадастровой стоимости, в ГБУ СК «</w:t>
      </w:r>
      <w:proofErr w:type="spellStart"/>
      <w:r w:rsidRPr="00052F4E">
        <w:rPr>
          <w:rFonts w:ascii="Arial" w:hAnsi="Arial" w:cs="Arial"/>
          <w:sz w:val="18"/>
          <w:szCs w:val="18"/>
        </w:rPr>
        <w:t>Ставкрайимущество</w:t>
      </w:r>
      <w:proofErr w:type="spellEnd"/>
      <w:r w:rsidRPr="00052F4E">
        <w:rPr>
          <w:rFonts w:ascii="Arial" w:hAnsi="Arial" w:cs="Arial"/>
          <w:sz w:val="18"/>
          <w:szCs w:val="18"/>
        </w:rPr>
        <w:t xml:space="preserve">» может быть подано заявление об исправлении ошибок, допущенных при определении кадастровой стоимости (далее – Заявление) по адресу: </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355012 Ставропольский край, г. Ставрополь, ул. Ленина, д. 192. </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телефон: (8652) 34-98-15, факс 29-66-49, адрес электронной почты: info@qupski.ru, официальный сайт: http://qupski.ru/, режим работы: понедельник-пятница с 9.00 до 18.00, перерыв с 13.00 до 14:00 час. </w:t>
      </w: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Подача Заявления осуществляется в порядке, установленном </w:t>
      </w:r>
    </w:p>
    <w:p w:rsid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 xml:space="preserve">статьей 21 Федерального закона № 237-ФЗ и приказом Федеральной службы государственной регистрации, кадастра и картографии от 06.08.2020              № </w:t>
      </w:r>
      <w:proofErr w:type="gramStart"/>
      <w:r w:rsidRPr="00052F4E">
        <w:rPr>
          <w:rFonts w:ascii="Arial" w:hAnsi="Arial" w:cs="Arial"/>
          <w:sz w:val="18"/>
          <w:szCs w:val="18"/>
        </w:rPr>
        <w:t>П</w:t>
      </w:r>
      <w:proofErr w:type="gramEnd"/>
      <w:r w:rsidRPr="00052F4E">
        <w:rPr>
          <w:rFonts w:ascii="Arial" w:hAnsi="Arial" w:cs="Arial"/>
          <w:sz w:val="18"/>
          <w:szCs w:val="18"/>
        </w:rPr>
        <w:t>/0286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052F4E" w:rsidRDefault="00052F4E" w:rsidP="00052F4E">
      <w:pPr>
        <w:spacing w:line="180" w:lineRule="exact"/>
        <w:jc w:val="both"/>
        <w:rPr>
          <w:rFonts w:ascii="Arial" w:hAnsi="Arial" w:cs="Arial"/>
          <w:sz w:val="18"/>
          <w:szCs w:val="18"/>
        </w:rPr>
      </w:pPr>
    </w:p>
    <w:p w:rsidR="00052F4E" w:rsidRDefault="00052F4E" w:rsidP="00052F4E">
      <w:pPr>
        <w:spacing w:line="180" w:lineRule="exact"/>
        <w:jc w:val="both"/>
        <w:rPr>
          <w:rFonts w:ascii="Arial" w:hAnsi="Arial" w:cs="Arial"/>
          <w:sz w:val="18"/>
          <w:szCs w:val="18"/>
        </w:rPr>
      </w:pPr>
    </w:p>
    <w:p w:rsidR="00052F4E" w:rsidRDefault="00052F4E" w:rsidP="00052F4E">
      <w:pPr>
        <w:spacing w:line="180" w:lineRule="exact"/>
        <w:jc w:val="center"/>
        <w:rPr>
          <w:rFonts w:ascii="Arial" w:hAnsi="Arial" w:cs="Arial"/>
          <w:sz w:val="18"/>
          <w:szCs w:val="18"/>
        </w:rPr>
      </w:pPr>
      <w:r w:rsidRPr="00052F4E">
        <w:rPr>
          <w:rFonts w:ascii="Arial" w:hAnsi="Arial" w:cs="Arial"/>
          <w:sz w:val="18"/>
          <w:szCs w:val="18"/>
        </w:rPr>
        <w:t>УВЕДОМЛЕНИЕ</w:t>
      </w:r>
    </w:p>
    <w:p w:rsidR="00052F4E" w:rsidRPr="00052F4E" w:rsidRDefault="00052F4E" w:rsidP="00052F4E">
      <w:pPr>
        <w:spacing w:line="180" w:lineRule="exact"/>
        <w:jc w:val="center"/>
        <w:rPr>
          <w:rFonts w:ascii="Arial" w:hAnsi="Arial" w:cs="Arial"/>
          <w:sz w:val="18"/>
          <w:szCs w:val="18"/>
        </w:rPr>
      </w:pPr>
    </w:p>
    <w:p w:rsidR="00052F4E" w:rsidRP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ab/>
        <w:t xml:space="preserve">Управление по делам территорий администрации Благодарненского городского округа Ставропольского края /далее-схема/ уведомляет о размещении проекта схемы теплоснабжения Благодарненского городского округа Ставропольского края /далее-схема/ </w:t>
      </w:r>
      <w:proofErr w:type="gramStart"/>
      <w:r w:rsidRPr="00052F4E">
        <w:rPr>
          <w:rFonts w:ascii="Arial" w:hAnsi="Arial" w:cs="Arial"/>
          <w:sz w:val="18"/>
          <w:szCs w:val="18"/>
        </w:rPr>
        <w:t>разработанную</w:t>
      </w:r>
      <w:proofErr w:type="gramEnd"/>
      <w:r w:rsidRPr="00052F4E">
        <w:rPr>
          <w:rFonts w:ascii="Arial" w:hAnsi="Arial" w:cs="Arial"/>
          <w:sz w:val="18"/>
          <w:szCs w:val="18"/>
        </w:rPr>
        <w:t xml:space="preserve"> ООО «НП ТЭКтест-32». Проект схемы размещен на официальном сайте abgosk.ru</w:t>
      </w:r>
    </w:p>
    <w:p w:rsidR="00052F4E" w:rsidRDefault="00052F4E" w:rsidP="00052F4E">
      <w:pPr>
        <w:spacing w:line="180" w:lineRule="exact"/>
        <w:ind w:firstLine="426"/>
        <w:jc w:val="both"/>
        <w:rPr>
          <w:rFonts w:ascii="Arial" w:hAnsi="Arial" w:cs="Arial"/>
          <w:sz w:val="18"/>
          <w:szCs w:val="18"/>
        </w:rPr>
      </w:pPr>
      <w:r w:rsidRPr="00052F4E">
        <w:rPr>
          <w:rFonts w:ascii="Arial" w:hAnsi="Arial" w:cs="Arial"/>
          <w:sz w:val="18"/>
          <w:szCs w:val="18"/>
        </w:rPr>
        <w:tab/>
        <w:t xml:space="preserve">Замечания и предложения по проекту схемы принимаются по адресу: Ставропольский край, Благодарненский район, город Благодарный, пер. Октябрьский, 15, кабинет № 7, главный специалист отдела коммунального хозяйства управления </w:t>
      </w:r>
      <w:proofErr w:type="spellStart"/>
      <w:r w:rsidRPr="00052F4E">
        <w:rPr>
          <w:rFonts w:ascii="Arial" w:hAnsi="Arial" w:cs="Arial"/>
          <w:sz w:val="18"/>
          <w:szCs w:val="18"/>
        </w:rPr>
        <w:t>Шаповалова</w:t>
      </w:r>
      <w:proofErr w:type="spellEnd"/>
      <w:r w:rsidRPr="00052F4E">
        <w:rPr>
          <w:rFonts w:ascii="Arial" w:hAnsi="Arial" w:cs="Arial"/>
          <w:sz w:val="18"/>
          <w:szCs w:val="18"/>
        </w:rPr>
        <w:t xml:space="preserve"> Л.У. или по телефону 2-40-47, в срок до 12 декабря 2022 года.</w:t>
      </w:r>
    </w:p>
    <w:p w:rsidR="00271539" w:rsidRDefault="00271539" w:rsidP="00271539">
      <w:pPr>
        <w:spacing w:line="180" w:lineRule="exact"/>
        <w:jc w:val="both"/>
        <w:rPr>
          <w:rFonts w:ascii="Arial" w:hAnsi="Arial" w:cs="Arial"/>
          <w:sz w:val="18"/>
          <w:szCs w:val="18"/>
        </w:rPr>
      </w:pPr>
    </w:p>
    <w:p w:rsidR="00271539" w:rsidRDefault="00271539" w:rsidP="00271539">
      <w:pPr>
        <w:spacing w:line="180" w:lineRule="exact"/>
        <w:jc w:val="center"/>
        <w:rPr>
          <w:rFonts w:ascii="Arial" w:hAnsi="Arial" w:cs="Arial"/>
          <w:sz w:val="18"/>
          <w:szCs w:val="18"/>
        </w:rPr>
      </w:pPr>
    </w:p>
    <w:p w:rsidR="00271539" w:rsidRPr="00271539" w:rsidRDefault="00271539" w:rsidP="00271539">
      <w:pPr>
        <w:spacing w:line="180" w:lineRule="exact"/>
        <w:jc w:val="center"/>
        <w:rPr>
          <w:rFonts w:ascii="Arial" w:hAnsi="Arial" w:cs="Arial"/>
          <w:sz w:val="18"/>
          <w:szCs w:val="18"/>
        </w:rPr>
      </w:pPr>
      <w:r w:rsidRPr="00271539">
        <w:rPr>
          <w:rFonts w:ascii="Arial" w:hAnsi="Arial" w:cs="Arial"/>
          <w:sz w:val="18"/>
          <w:szCs w:val="18"/>
        </w:rPr>
        <w:t>ИЗВЕЩЕНИЕ</w:t>
      </w:r>
    </w:p>
    <w:p w:rsidR="00271539" w:rsidRPr="00271539" w:rsidRDefault="00271539" w:rsidP="00271539">
      <w:pPr>
        <w:spacing w:line="180" w:lineRule="exact"/>
        <w:jc w:val="both"/>
        <w:rPr>
          <w:rFonts w:ascii="Arial" w:hAnsi="Arial" w:cs="Arial"/>
          <w:sz w:val="18"/>
          <w:szCs w:val="18"/>
        </w:rPr>
      </w:pPr>
    </w:p>
    <w:p w:rsidR="00271539" w:rsidRPr="00271539" w:rsidRDefault="00271539" w:rsidP="00271539">
      <w:pPr>
        <w:spacing w:line="180" w:lineRule="exact"/>
        <w:ind w:firstLine="426"/>
        <w:jc w:val="both"/>
        <w:rPr>
          <w:rFonts w:ascii="Arial" w:hAnsi="Arial" w:cs="Arial"/>
          <w:sz w:val="18"/>
          <w:szCs w:val="18"/>
        </w:rPr>
      </w:pPr>
      <w:r w:rsidRPr="00271539">
        <w:rPr>
          <w:rFonts w:ascii="Arial" w:hAnsi="Arial" w:cs="Arial"/>
          <w:sz w:val="18"/>
          <w:szCs w:val="18"/>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26:13:100708:1162, площадью 968 кв. м, категория земель – земли населенных пунктов, вид разрешенного использования – Автомобильные мойки, цель использования – Автомобильные мойки,  расположенного по адресу: Российская Федерация, Ставропольский край, Благодарненский городской округ, город Благодарный, переулок Школьный.</w:t>
      </w:r>
    </w:p>
    <w:p w:rsidR="00271539" w:rsidRPr="00271539" w:rsidRDefault="00271539" w:rsidP="00271539">
      <w:pPr>
        <w:spacing w:line="180" w:lineRule="exact"/>
        <w:ind w:firstLine="426"/>
        <w:jc w:val="both"/>
        <w:rPr>
          <w:rFonts w:ascii="Arial" w:hAnsi="Arial" w:cs="Arial"/>
          <w:sz w:val="18"/>
          <w:szCs w:val="18"/>
        </w:rPr>
      </w:pPr>
      <w:r w:rsidRPr="00271539">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w:t>
      </w:r>
    </w:p>
    <w:p w:rsidR="00271539" w:rsidRPr="00271539" w:rsidRDefault="00271539" w:rsidP="00271539">
      <w:pPr>
        <w:spacing w:line="180" w:lineRule="exact"/>
        <w:ind w:firstLine="426"/>
        <w:jc w:val="both"/>
        <w:rPr>
          <w:rFonts w:ascii="Arial" w:hAnsi="Arial" w:cs="Arial"/>
          <w:sz w:val="18"/>
          <w:szCs w:val="18"/>
        </w:rPr>
      </w:pPr>
      <w:r w:rsidRPr="00271539">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десяти дней со дня опубликования по адресу: </w:t>
      </w:r>
      <w:proofErr w:type="spellStart"/>
      <w:r w:rsidRPr="00271539">
        <w:rPr>
          <w:rFonts w:ascii="Arial" w:hAnsi="Arial" w:cs="Arial"/>
          <w:sz w:val="18"/>
          <w:szCs w:val="18"/>
        </w:rPr>
        <w:t>г</w:t>
      </w:r>
      <w:proofErr w:type="gramStart"/>
      <w:r w:rsidRPr="00271539">
        <w:rPr>
          <w:rFonts w:ascii="Arial" w:hAnsi="Arial" w:cs="Arial"/>
          <w:sz w:val="18"/>
          <w:szCs w:val="18"/>
        </w:rPr>
        <w:t>.Б</w:t>
      </w:r>
      <w:proofErr w:type="gramEnd"/>
      <w:r w:rsidRPr="00271539">
        <w:rPr>
          <w:rFonts w:ascii="Arial" w:hAnsi="Arial" w:cs="Arial"/>
          <w:sz w:val="18"/>
          <w:szCs w:val="18"/>
        </w:rPr>
        <w:t>лагодарный</w:t>
      </w:r>
      <w:proofErr w:type="spellEnd"/>
      <w:r w:rsidRPr="00271539">
        <w:rPr>
          <w:rFonts w:ascii="Arial" w:hAnsi="Arial" w:cs="Arial"/>
          <w:sz w:val="18"/>
          <w:szCs w:val="18"/>
        </w:rPr>
        <w:t xml:space="preserve">, пл. Ленина, 1 (1 этаж, </w:t>
      </w:r>
      <w:proofErr w:type="spellStart"/>
      <w:r w:rsidRPr="00271539">
        <w:rPr>
          <w:rFonts w:ascii="Arial" w:hAnsi="Arial" w:cs="Arial"/>
          <w:sz w:val="18"/>
          <w:szCs w:val="18"/>
        </w:rPr>
        <w:t>каб</w:t>
      </w:r>
      <w:proofErr w:type="spellEnd"/>
      <w:r w:rsidRPr="00271539">
        <w:rPr>
          <w:rFonts w:ascii="Arial" w:hAnsi="Arial" w:cs="Arial"/>
          <w:sz w:val="18"/>
          <w:szCs w:val="18"/>
        </w:rPr>
        <w:t>. 105,), по 09 декабря 2022 года, телефон для справок: 2-12-66, электронный адрес: oizoabmrsk@mail.ru.</w:t>
      </w:r>
    </w:p>
    <w:p w:rsidR="00271539" w:rsidRDefault="009520D5" w:rsidP="00271539">
      <w:pPr>
        <w:spacing w:line="180" w:lineRule="exact"/>
        <w:ind w:firstLine="426"/>
        <w:jc w:val="both"/>
        <w:rPr>
          <w:rFonts w:ascii="Arial" w:hAnsi="Arial" w:cs="Arial"/>
          <w:sz w:val="18"/>
          <w:szCs w:val="18"/>
        </w:rPr>
      </w:pPr>
      <w:r>
        <w:rPr>
          <w:rFonts w:ascii="Arial" w:hAnsi="Arial" w:cs="Arial"/>
          <w:sz w:val="18"/>
          <w:szCs w:val="18"/>
        </w:rPr>
        <w:lastRenderedPageBreak/>
        <w:t>Подача заявления о проведен</w:t>
      </w:r>
      <w:proofErr w:type="gramStart"/>
      <w:r>
        <w:rPr>
          <w:rFonts w:ascii="Arial" w:hAnsi="Arial" w:cs="Arial"/>
          <w:sz w:val="18"/>
          <w:szCs w:val="18"/>
        </w:rPr>
        <w:t xml:space="preserve">ии </w:t>
      </w:r>
      <w:r w:rsidR="00271539" w:rsidRPr="00271539">
        <w:rPr>
          <w:rFonts w:ascii="Arial" w:hAnsi="Arial" w:cs="Arial"/>
          <w:sz w:val="18"/>
          <w:szCs w:val="18"/>
        </w:rPr>
        <w:t>ау</w:t>
      </w:r>
      <w:proofErr w:type="gramEnd"/>
      <w:r w:rsidR="00271539" w:rsidRPr="00271539">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271539" w:rsidRDefault="00271539" w:rsidP="00271539">
      <w:pPr>
        <w:spacing w:line="180" w:lineRule="exact"/>
        <w:jc w:val="both"/>
        <w:rPr>
          <w:rFonts w:ascii="Arial" w:hAnsi="Arial" w:cs="Arial"/>
          <w:sz w:val="18"/>
          <w:szCs w:val="18"/>
        </w:rPr>
      </w:pPr>
    </w:p>
    <w:p w:rsidR="00271539" w:rsidRDefault="00271539" w:rsidP="00271539">
      <w:pPr>
        <w:spacing w:line="180" w:lineRule="exact"/>
        <w:jc w:val="both"/>
        <w:rPr>
          <w:rFonts w:ascii="Arial" w:hAnsi="Arial" w:cs="Arial"/>
          <w:sz w:val="18"/>
          <w:szCs w:val="18"/>
        </w:rPr>
      </w:pPr>
    </w:p>
    <w:p w:rsidR="00271539" w:rsidRPr="00271539" w:rsidRDefault="00271539" w:rsidP="00271539">
      <w:pPr>
        <w:spacing w:line="180" w:lineRule="exact"/>
        <w:jc w:val="center"/>
        <w:rPr>
          <w:rFonts w:ascii="Arial" w:hAnsi="Arial" w:cs="Arial"/>
          <w:sz w:val="18"/>
          <w:szCs w:val="18"/>
        </w:rPr>
      </w:pPr>
      <w:r w:rsidRPr="00271539">
        <w:rPr>
          <w:rFonts w:ascii="Arial" w:hAnsi="Arial" w:cs="Arial"/>
          <w:sz w:val="18"/>
          <w:szCs w:val="18"/>
        </w:rPr>
        <w:t>ИЗВЕЩЕНИЕ</w:t>
      </w:r>
    </w:p>
    <w:p w:rsidR="00271539" w:rsidRPr="00271539" w:rsidRDefault="00271539" w:rsidP="00271539">
      <w:pPr>
        <w:spacing w:line="180" w:lineRule="exact"/>
        <w:jc w:val="both"/>
        <w:rPr>
          <w:rFonts w:ascii="Arial" w:hAnsi="Arial" w:cs="Arial"/>
          <w:sz w:val="18"/>
          <w:szCs w:val="18"/>
        </w:rPr>
      </w:pPr>
    </w:p>
    <w:p w:rsidR="00271539" w:rsidRPr="00271539" w:rsidRDefault="00271539" w:rsidP="00271539">
      <w:pPr>
        <w:spacing w:line="180" w:lineRule="exact"/>
        <w:ind w:firstLine="426"/>
        <w:jc w:val="both"/>
        <w:rPr>
          <w:rFonts w:ascii="Arial" w:hAnsi="Arial" w:cs="Arial"/>
          <w:sz w:val="18"/>
          <w:szCs w:val="18"/>
        </w:rPr>
      </w:pPr>
      <w:r w:rsidRPr="00271539">
        <w:rPr>
          <w:rFonts w:ascii="Arial" w:hAnsi="Arial" w:cs="Arial"/>
          <w:sz w:val="18"/>
          <w:szCs w:val="18"/>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26:13:100103:1210, площадью 1019 кв. м, категория земель – земли населенных пунктов, вид разрешенного использования – Автомобильные мойки, цель использования – Автомобильные мойки, расположенного по адресу: Российская Федерация, Ставропольский край, Благодарненский городской округ, город Благодарный, переулок Кочубея.</w:t>
      </w:r>
    </w:p>
    <w:p w:rsidR="00271539" w:rsidRPr="00271539" w:rsidRDefault="00271539" w:rsidP="00271539">
      <w:pPr>
        <w:spacing w:line="180" w:lineRule="exact"/>
        <w:ind w:firstLine="426"/>
        <w:jc w:val="both"/>
        <w:rPr>
          <w:rFonts w:ascii="Arial" w:hAnsi="Arial" w:cs="Arial"/>
          <w:sz w:val="18"/>
          <w:szCs w:val="18"/>
        </w:rPr>
      </w:pPr>
      <w:r w:rsidRPr="00271539">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w:t>
      </w:r>
    </w:p>
    <w:p w:rsidR="00271539" w:rsidRPr="00271539" w:rsidRDefault="00271539" w:rsidP="00271539">
      <w:pPr>
        <w:spacing w:line="180" w:lineRule="exact"/>
        <w:ind w:firstLine="426"/>
        <w:jc w:val="both"/>
        <w:rPr>
          <w:rFonts w:ascii="Arial" w:hAnsi="Arial" w:cs="Arial"/>
          <w:sz w:val="18"/>
          <w:szCs w:val="18"/>
        </w:rPr>
      </w:pPr>
      <w:r w:rsidRPr="00271539">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десяти дней со дня опубликования по адресу: </w:t>
      </w:r>
      <w:proofErr w:type="spellStart"/>
      <w:r w:rsidRPr="00271539">
        <w:rPr>
          <w:rFonts w:ascii="Arial" w:hAnsi="Arial" w:cs="Arial"/>
          <w:sz w:val="18"/>
          <w:szCs w:val="18"/>
        </w:rPr>
        <w:t>г</w:t>
      </w:r>
      <w:proofErr w:type="gramStart"/>
      <w:r w:rsidRPr="00271539">
        <w:rPr>
          <w:rFonts w:ascii="Arial" w:hAnsi="Arial" w:cs="Arial"/>
          <w:sz w:val="18"/>
          <w:szCs w:val="18"/>
        </w:rPr>
        <w:t>.Б</w:t>
      </w:r>
      <w:proofErr w:type="gramEnd"/>
      <w:r w:rsidRPr="00271539">
        <w:rPr>
          <w:rFonts w:ascii="Arial" w:hAnsi="Arial" w:cs="Arial"/>
          <w:sz w:val="18"/>
          <w:szCs w:val="18"/>
        </w:rPr>
        <w:t>лагодарный</w:t>
      </w:r>
      <w:proofErr w:type="spellEnd"/>
      <w:r w:rsidRPr="00271539">
        <w:rPr>
          <w:rFonts w:ascii="Arial" w:hAnsi="Arial" w:cs="Arial"/>
          <w:sz w:val="18"/>
          <w:szCs w:val="18"/>
        </w:rPr>
        <w:t xml:space="preserve">, пл. Ленина, 1 (1 этаж, </w:t>
      </w:r>
      <w:proofErr w:type="spellStart"/>
      <w:r w:rsidRPr="00271539">
        <w:rPr>
          <w:rFonts w:ascii="Arial" w:hAnsi="Arial" w:cs="Arial"/>
          <w:sz w:val="18"/>
          <w:szCs w:val="18"/>
        </w:rPr>
        <w:t>каб</w:t>
      </w:r>
      <w:proofErr w:type="spellEnd"/>
      <w:r w:rsidRPr="00271539">
        <w:rPr>
          <w:rFonts w:ascii="Arial" w:hAnsi="Arial" w:cs="Arial"/>
          <w:sz w:val="18"/>
          <w:szCs w:val="18"/>
        </w:rPr>
        <w:t>. 105,), по 09 декабря 2022 года, телефон для справок: 2-12-66, электронный адрес: oizoabmrsk@mail.ru.</w:t>
      </w:r>
    </w:p>
    <w:p w:rsidR="00271539" w:rsidRPr="00AF384E" w:rsidRDefault="009520D5" w:rsidP="00271539">
      <w:pPr>
        <w:spacing w:line="180" w:lineRule="exact"/>
        <w:ind w:firstLine="426"/>
        <w:jc w:val="both"/>
        <w:rPr>
          <w:rFonts w:ascii="Arial" w:hAnsi="Arial" w:cs="Arial"/>
          <w:sz w:val="18"/>
          <w:szCs w:val="18"/>
        </w:rPr>
      </w:pPr>
      <w:r>
        <w:rPr>
          <w:rFonts w:ascii="Arial" w:hAnsi="Arial" w:cs="Arial"/>
          <w:sz w:val="18"/>
          <w:szCs w:val="18"/>
        </w:rPr>
        <w:t>Подача заявления о проведен</w:t>
      </w:r>
      <w:proofErr w:type="gramStart"/>
      <w:r>
        <w:rPr>
          <w:rFonts w:ascii="Arial" w:hAnsi="Arial" w:cs="Arial"/>
          <w:sz w:val="18"/>
          <w:szCs w:val="18"/>
        </w:rPr>
        <w:t xml:space="preserve">ии </w:t>
      </w:r>
      <w:bookmarkStart w:id="1" w:name="_GoBack"/>
      <w:bookmarkEnd w:id="1"/>
      <w:r w:rsidR="00271539" w:rsidRPr="00271539">
        <w:rPr>
          <w:rFonts w:ascii="Arial" w:hAnsi="Arial" w:cs="Arial"/>
          <w:sz w:val="18"/>
          <w:szCs w:val="18"/>
        </w:rPr>
        <w:t>ау</w:t>
      </w:r>
      <w:proofErr w:type="gramEnd"/>
      <w:r w:rsidR="00271539" w:rsidRPr="00271539">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sectPr w:rsidR="00271539" w:rsidRPr="00AF384E" w:rsidSect="00AF384E">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93" w:rsidRDefault="00E71D93" w:rsidP="00822A54">
      <w:r>
        <w:separator/>
      </w:r>
    </w:p>
  </w:endnote>
  <w:endnote w:type="continuationSeparator" w:id="0">
    <w:p w:rsidR="00E71D93" w:rsidRDefault="00E71D9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D1" w:rsidRDefault="00E742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D1" w:rsidRDefault="00E742D1">
    <w:pPr>
      <w:pStyle w:val="a7"/>
      <w:jc w:val="center"/>
    </w:pPr>
    <w:r>
      <w:fldChar w:fldCharType="begin"/>
    </w:r>
    <w:r>
      <w:instrText>PAGE   \* MERGEFORMAT</w:instrText>
    </w:r>
    <w:r>
      <w:fldChar w:fldCharType="separate"/>
    </w:r>
    <w:r w:rsidR="009520D5">
      <w:rPr>
        <w:noProof/>
      </w:rPr>
      <w:t>47</w:t>
    </w:r>
    <w:r>
      <w:rPr>
        <w:noProof/>
      </w:rPr>
      <w:fldChar w:fldCharType="end"/>
    </w:r>
  </w:p>
  <w:p w:rsidR="00E742D1" w:rsidRDefault="00E742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742D1" w:rsidRDefault="00E742D1">
        <w:pPr>
          <w:pStyle w:val="a7"/>
          <w:jc w:val="center"/>
        </w:pPr>
        <w:r>
          <w:fldChar w:fldCharType="begin"/>
        </w:r>
        <w:r>
          <w:instrText>PAGE   \* MERGEFORMAT</w:instrText>
        </w:r>
        <w:r>
          <w:fldChar w:fldCharType="separate"/>
        </w:r>
        <w:r w:rsidR="00C05BDD">
          <w:rPr>
            <w:noProof/>
          </w:rPr>
          <w:t>1</w:t>
        </w:r>
        <w:r>
          <w:rPr>
            <w:noProof/>
          </w:rPr>
          <w:fldChar w:fldCharType="end"/>
        </w:r>
      </w:p>
    </w:sdtContent>
  </w:sdt>
  <w:p w:rsidR="00E742D1" w:rsidRDefault="00E742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93" w:rsidRDefault="00E71D93" w:rsidP="00822A54">
      <w:r>
        <w:separator/>
      </w:r>
    </w:p>
  </w:footnote>
  <w:footnote w:type="continuationSeparator" w:id="0">
    <w:p w:rsidR="00E71D93" w:rsidRDefault="00E71D9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D1" w:rsidRDefault="00E742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D1" w:rsidRDefault="00E742D1"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(167) </w:t>
    </w:r>
    <w:r w:rsidRPr="00ED0B71">
      <w:rPr>
        <w:rFonts w:ascii="Arial" w:hAnsi="Arial" w:cs="Arial"/>
        <w:sz w:val="12"/>
        <w:szCs w:val="12"/>
      </w:rPr>
      <w:t xml:space="preserve">от </w:t>
    </w:r>
    <w:r>
      <w:rPr>
        <w:rFonts w:ascii="Arial" w:hAnsi="Arial" w:cs="Arial"/>
        <w:sz w:val="12"/>
        <w:szCs w:val="12"/>
      </w:rPr>
      <w:t>25 октября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E742D1" w:rsidRDefault="00E742D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D1" w:rsidRDefault="00E742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49">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6"/>
  </w:num>
  <w:num w:numId="10">
    <w:abstractNumId w:val="18"/>
  </w:num>
  <w:num w:numId="11">
    <w:abstractNumId w:val="42"/>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5"/>
  </w:num>
  <w:num w:numId="34">
    <w:abstractNumId w:val="44"/>
  </w:num>
  <w:num w:numId="35">
    <w:abstractNumId w:val="6"/>
  </w:num>
  <w:num w:numId="36">
    <w:abstractNumId w:val="41"/>
  </w:num>
  <w:num w:numId="37">
    <w:abstractNumId w:val="25"/>
  </w:num>
  <w:num w:numId="38">
    <w:abstractNumId w:val="32"/>
  </w:num>
  <w:num w:numId="39">
    <w:abstractNumId w:val="15"/>
  </w:num>
  <w:num w:numId="40">
    <w:abstractNumId w:val="47"/>
  </w:num>
  <w:num w:numId="41">
    <w:abstractNumId w:val="50"/>
  </w:num>
  <w:num w:numId="42">
    <w:abstractNumId w:val="43"/>
  </w:num>
  <w:num w:numId="43">
    <w:abstractNumId w:val="49"/>
  </w:num>
  <w:num w:numId="44">
    <w:abstractNumId w:val="35"/>
  </w:num>
  <w:num w:numId="45">
    <w:abstractNumId w:val="13"/>
  </w:num>
  <w:num w:numId="46">
    <w:abstractNumId w:val="4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2F4E"/>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0E"/>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199"/>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278A"/>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BAF"/>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5A"/>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3D18"/>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1C4D"/>
    <w:rsid w:val="002224A5"/>
    <w:rsid w:val="00222A12"/>
    <w:rsid w:val="00222A37"/>
    <w:rsid w:val="00224133"/>
    <w:rsid w:val="00224256"/>
    <w:rsid w:val="0022441D"/>
    <w:rsid w:val="00224C58"/>
    <w:rsid w:val="00224D26"/>
    <w:rsid w:val="00224EB3"/>
    <w:rsid w:val="002255C7"/>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1539"/>
    <w:rsid w:val="00272F1F"/>
    <w:rsid w:val="00273014"/>
    <w:rsid w:val="0027448A"/>
    <w:rsid w:val="00274B7F"/>
    <w:rsid w:val="002751BC"/>
    <w:rsid w:val="00275FC6"/>
    <w:rsid w:val="0027610B"/>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8DF"/>
    <w:rsid w:val="00332930"/>
    <w:rsid w:val="003333F4"/>
    <w:rsid w:val="00333E7E"/>
    <w:rsid w:val="00334085"/>
    <w:rsid w:val="003346D7"/>
    <w:rsid w:val="00334B00"/>
    <w:rsid w:val="0033557D"/>
    <w:rsid w:val="00336050"/>
    <w:rsid w:val="00336571"/>
    <w:rsid w:val="00336714"/>
    <w:rsid w:val="003368B7"/>
    <w:rsid w:val="0033708C"/>
    <w:rsid w:val="0033719F"/>
    <w:rsid w:val="00337683"/>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0D7F"/>
    <w:rsid w:val="00361AAC"/>
    <w:rsid w:val="003624C5"/>
    <w:rsid w:val="0036288D"/>
    <w:rsid w:val="00362B8A"/>
    <w:rsid w:val="0036357E"/>
    <w:rsid w:val="00364704"/>
    <w:rsid w:val="00364ED5"/>
    <w:rsid w:val="00365000"/>
    <w:rsid w:val="003652C2"/>
    <w:rsid w:val="00365324"/>
    <w:rsid w:val="003654B0"/>
    <w:rsid w:val="0036579F"/>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6C36"/>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0786"/>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6F2"/>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413"/>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2E2"/>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051A"/>
    <w:rsid w:val="004C074D"/>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4F7F90"/>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7FB"/>
    <w:rsid w:val="0051298F"/>
    <w:rsid w:val="00515C79"/>
    <w:rsid w:val="00516647"/>
    <w:rsid w:val="00516A46"/>
    <w:rsid w:val="00517059"/>
    <w:rsid w:val="005173F4"/>
    <w:rsid w:val="005175B4"/>
    <w:rsid w:val="005175E7"/>
    <w:rsid w:val="005206CA"/>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18F"/>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3B6"/>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8CE"/>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615"/>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D97"/>
    <w:rsid w:val="00644F6F"/>
    <w:rsid w:val="00644F93"/>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770FF"/>
    <w:rsid w:val="00680467"/>
    <w:rsid w:val="00680720"/>
    <w:rsid w:val="00680DFD"/>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DE2"/>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BA9"/>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5F1"/>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3FDE"/>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D7C46"/>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07E7"/>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43E"/>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6A62"/>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2D6"/>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972E8"/>
    <w:rsid w:val="008A016C"/>
    <w:rsid w:val="008A06BB"/>
    <w:rsid w:val="008A0837"/>
    <w:rsid w:val="008A0DC3"/>
    <w:rsid w:val="008A10E7"/>
    <w:rsid w:val="008A12D0"/>
    <w:rsid w:val="008A18EB"/>
    <w:rsid w:val="008A1CFE"/>
    <w:rsid w:val="008A1D14"/>
    <w:rsid w:val="008A2A2E"/>
    <w:rsid w:val="008A2A8C"/>
    <w:rsid w:val="008A2CDD"/>
    <w:rsid w:val="008A5E17"/>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0324"/>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1AAE"/>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506"/>
    <w:rsid w:val="00947C16"/>
    <w:rsid w:val="00950A05"/>
    <w:rsid w:val="00950A68"/>
    <w:rsid w:val="00950C84"/>
    <w:rsid w:val="009520D5"/>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87D46"/>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3198"/>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6D4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474"/>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E11"/>
    <w:rsid w:val="00A83245"/>
    <w:rsid w:val="00A84E86"/>
    <w:rsid w:val="00A84F93"/>
    <w:rsid w:val="00A8542C"/>
    <w:rsid w:val="00A85755"/>
    <w:rsid w:val="00A86193"/>
    <w:rsid w:val="00A86BAB"/>
    <w:rsid w:val="00A906E2"/>
    <w:rsid w:val="00A90CAF"/>
    <w:rsid w:val="00A9137F"/>
    <w:rsid w:val="00A91909"/>
    <w:rsid w:val="00A9217B"/>
    <w:rsid w:val="00A921B4"/>
    <w:rsid w:val="00A929DD"/>
    <w:rsid w:val="00A93A76"/>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C7A63"/>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008"/>
    <w:rsid w:val="00AF1B7D"/>
    <w:rsid w:val="00AF1BA0"/>
    <w:rsid w:val="00AF2513"/>
    <w:rsid w:val="00AF384E"/>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59"/>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4142"/>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0BD"/>
    <w:rsid w:val="00B831F1"/>
    <w:rsid w:val="00B8414C"/>
    <w:rsid w:val="00B842FA"/>
    <w:rsid w:val="00B84520"/>
    <w:rsid w:val="00B8468D"/>
    <w:rsid w:val="00B848D3"/>
    <w:rsid w:val="00B84E89"/>
    <w:rsid w:val="00B86590"/>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5BDD"/>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6AF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71E"/>
    <w:rsid w:val="00CC090C"/>
    <w:rsid w:val="00CC0BA2"/>
    <w:rsid w:val="00CC0D83"/>
    <w:rsid w:val="00CC0F8C"/>
    <w:rsid w:val="00CC17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1256"/>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2020"/>
    <w:rsid w:val="00D7399F"/>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5996"/>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1E02"/>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2EB1"/>
    <w:rsid w:val="00E63769"/>
    <w:rsid w:val="00E637C4"/>
    <w:rsid w:val="00E64ACC"/>
    <w:rsid w:val="00E64DFE"/>
    <w:rsid w:val="00E66CEE"/>
    <w:rsid w:val="00E66D59"/>
    <w:rsid w:val="00E673E6"/>
    <w:rsid w:val="00E706E8"/>
    <w:rsid w:val="00E70728"/>
    <w:rsid w:val="00E70DBA"/>
    <w:rsid w:val="00E71A16"/>
    <w:rsid w:val="00E71AB8"/>
    <w:rsid w:val="00E71C82"/>
    <w:rsid w:val="00E71D93"/>
    <w:rsid w:val="00E71E83"/>
    <w:rsid w:val="00E724FB"/>
    <w:rsid w:val="00E73689"/>
    <w:rsid w:val="00E73A80"/>
    <w:rsid w:val="00E742D1"/>
    <w:rsid w:val="00E744B2"/>
    <w:rsid w:val="00E74988"/>
    <w:rsid w:val="00E76084"/>
    <w:rsid w:val="00E7699E"/>
    <w:rsid w:val="00E76D21"/>
    <w:rsid w:val="00E774BB"/>
    <w:rsid w:val="00E7770C"/>
    <w:rsid w:val="00E779E7"/>
    <w:rsid w:val="00E77D3C"/>
    <w:rsid w:val="00E80761"/>
    <w:rsid w:val="00E80948"/>
    <w:rsid w:val="00E80FDA"/>
    <w:rsid w:val="00E8103B"/>
    <w:rsid w:val="00E81796"/>
    <w:rsid w:val="00E81B56"/>
    <w:rsid w:val="00E82CC7"/>
    <w:rsid w:val="00E82DBD"/>
    <w:rsid w:val="00E84174"/>
    <w:rsid w:val="00E86017"/>
    <w:rsid w:val="00E86D86"/>
    <w:rsid w:val="00E86DA8"/>
    <w:rsid w:val="00E87217"/>
    <w:rsid w:val="00E902B7"/>
    <w:rsid w:val="00E90BC0"/>
    <w:rsid w:val="00E90D5E"/>
    <w:rsid w:val="00E90FC1"/>
    <w:rsid w:val="00E91780"/>
    <w:rsid w:val="00E92FB9"/>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9E2"/>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2A"/>
    <w:rsid w:val="00F035BE"/>
    <w:rsid w:val="00F04476"/>
    <w:rsid w:val="00F06E57"/>
    <w:rsid w:val="00F07852"/>
    <w:rsid w:val="00F07AB7"/>
    <w:rsid w:val="00F07DB3"/>
    <w:rsid w:val="00F07E2D"/>
    <w:rsid w:val="00F10A8F"/>
    <w:rsid w:val="00F1159C"/>
    <w:rsid w:val="00F12364"/>
    <w:rsid w:val="00F129C8"/>
    <w:rsid w:val="00F12A9E"/>
    <w:rsid w:val="00F139F5"/>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5DE9"/>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3A3C"/>
    <w:rsid w:val="00F3447F"/>
    <w:rsid w:val="00F34579"/>
    <w:rsid w:val="00F35483"/>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030A"/>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3AB"/>
    <w:rsid w:val="00F74BB8"/>
    <w:rsid w:val="00F76ED7"/>
    <w:rsid w:val="00F772E7"/>
    <w:rsid w:val="00F77399"/>
    <w:rsid w:val="00F8017A"/>
    <w:rsid w:val="00F80784"/>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3FCC"/>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75D"/>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AAF"/>
    <w:rsid w:val="00FD6CD0"/>
    <w:rsid w:val="00FD6F77"/>
    <w:rsid w:val="00FE0176"/>
    <w:rsid w:val="00FE03EA"/>
    <w:rsid w:val="00FE0915"/>
    <w:rsid w:val="00FE144D"/>
    <w:rsid w:val="00FE2147"/>
    <w:rsid w:val="00FE2377"/>
    <w:rsid w:val="00FE2C93"/>
    <w:rsid w:val="00FE305D"/>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22"/>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22"/>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BE21-2E24-4045-AAC8-62DE726F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6732</TotalTime>
  <Pages>47</Pages>
  <Words>30107</Words>
  <Characters>171610</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1028</cp:revision>
  <cp:lastPrinted>2020-07-23T10:55:00Z</cp:lastPrinted>
  <dcterms:created xsi:type="dcterms:W3CDTF">2019-04-30T11:10:00Z</dcterms:created>
  <dcterms:modified xsi:type="dcterms:W3CDTF">2022-12-05T07:09:00Z</dcterms:modified>
</cp:coreProperties>
</file>