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21517E" w:rsidP="00822A54">
      <w:pPr>
        <w:jc w:val="right"/>
        <w:rPr>
          <w:rFonts w:ascii="Arial" w:hAnsi="Arial" w:cs="Arial"/>
          <w:sz w:val="20"/>
          <w:szCs w:val="20"/>
        </w:rPr>
      </w:pPr>
      <w:r>
        <w:rPr>
          <w:rFonts w:ascii="Arial" w:hAnsi="Arial" w:cs="Arial"/>
          <w:color w:val="000000" w:themeColor="text1"/>
          <w:sz w:val="20"/>
          <w:szCs w:val="20"/>
        </w:rPr>
        <w:t>22 МАЯ</w:t>
      </w:r>
      <w:r w:rsidR="00885C3B" w:rsidRPr="001F3ABD">
        <w:rPr>
          <w:rFonts w:ascii="Arial" w:hAnsi="Arial" w:cs="Arial"/>
          <w:color w:val="FF0000"/>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Pr>
          <w:rFonts w:ascii="Arial" w:hAnsi="Arial" w:cs="Arial"/>
          <w:sz w:val="20"/>
          <w:szCs w:val="20"/>
        </w:rPr>
        <w:t>3</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21517E">
        <w:rPr>
          <w:rFonts w:ascii="Arial" w:hAnsi="Arial" w:cs="Arial"/>
          <w:sz w:val="20"/>
          <w:szCs w:val="20"/>
        </w:rPr>
        <w:t>13</w:t>
      </w:r>
      <w:r w:rsidR="005C2255" w:rsidRPr="001F3ABD">
        <w:rPr>
          <w:rFonts w:ascii="Arial" w:hAnsi="Arial" w:cs="Arial"/>
          <w:sz w:val="20"/>
          <w:szCs w:val="20"/>
        </w:rPr>
        <w:t xml:space="preserve"> </w:t>
      </w:r>
      <w:r w:rsidR="00093BD8" w:rsidRPr="001F3ABD">
        <w:rPr>
          <w:rFonts w:ascii="Arial" w:hAnsi="Arial" w:cs="Arial"/>
          <w:sz w:val="20"/>
          <w:szCs w:val="20"/>
        </w:rPr>
        <w:t>(</w:t>
      </w:r>
      <w:r w:rsidR="004E4B5C" w:rsidRPr="001F3ABD">
        <w:rPr>
          <w:rFonts w:ascii="Arial" w:hAnsi="Arial" w:cs="Arial"/>
          <w:sz w:val="20"/>
          <w:szCs w:val="20"/>
        </w:rPr>
        <w:t>1</w:t>
      </w:r>
      <w:r w:rsidR="0021517E">
        <w:rPr>
          <w:rFonts w:ascii="Arial" w:hAnsi="Arial" w:cs="Arial"/>
          <w:sz w:val="20"/>
          <w:szCs w:val="20"/>
        </w:rPr>
        <w:t>86</w:t>
      </w:r>
      <w:r w:rsidR="0088149C" w:rsidRPr="001F3ABD">
        <w:rPr>
          <w:rFonts w:ascii="Arial" w:hAnsi="Arial" w:cs="Arial"/>
          <w:sz w:val="20"/>
          <w:szCs w:val="20"/>
        </w:rPr>
        <w:t>)</w:t>
      </w:r>
    </w:p>
    <w:p w:rsidR="0088149C" w:rsidRPr="001F3ABD" w:rsidRDefault="005D6454"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35pt;height:32.8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A6297D" w:rsidRPr="001F3ABD">
        <w:rPr>
          <w:i/>
          <w:sz w:val="40"/>
          <w:szCs w:val="40"/>
        </w:rPr>
        <w:t xml:space="preserve">городского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21517E">
        <w:rPr>
          <w:rFonts w:ascii="Arial" w:hAnsi="Arial" w:cs="Arial"/>
          <w:sz w:val="20"/>
          <w:szCs w:val="20"/>
        </w:rPr>
        <w:t>3</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A6297D" w:rsidRPr="001F3ABD">
        <w:rPr>
          <w:sz w:val="22"/>
          <w:szCs w:val="22"/>
          <w:u w:val="single"/>
        </w:rPr>
        <w:t>городского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Pr="001F3ABD" w:rsidRDefault="0080190C" w:rsidP="0080190C">
            <w:pPr>
              <w:jc w:val="center"/>
              <w:rPr>
                <w:rFonts w:ascii="Arial" w:hAnsi="Arial" w:cs="Arial"/>
                <w:caps/>
                <w:color w:val="FF0000"/>
              </w:rPr>
            </w:pPr>
            <w:r w:rsidRPr="001F3ABD">
              <w:rPr>
                <w:rFonts w:ascii="Arial" w:hAnsi="Arial" w:cs="Arial"/>
                <w:color w:val="FF0000"/>
              </w:rPr>
              <w:lastRenderedPageBreak/>
              <w:t>ЧИТАЙТЕ  В НОМЕРЕ</w:t>
            </w:r>
          </w:p>
        </w:tc>
      </w:tr>
    </w:tbl>
    <w:p w:rsidR="0080190C" w:rsidRPr="001F3ABD" w:rsidRDefault="0080190C" w:rsidP="0080190C">
      <w:pPr>
        <w:rPr>
          <w:rFonts w:ascii="Arial" w:hAnsi="Arial" w:cs="Arial"/>
          <w:sz w:val="16"/>
          <w:szCs w:val="16"/>
        </w:rPr>
        <w:sectPr w:rsidR="0080190C" w:rsidRPr="001F3ABD"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1F3ABD" w:rsidTr="0021517E">
        <w:trPr>
          <w:trHeight w:val="136"/>
        </w:trPr>
        <w:tc>
          <w:tcPr>
            <w:tcW w:w="426" w:type="dxa"/>
          </w:tcPr>
          <w:p w:rsidR="005065EE" w:rsidRPr="001F3ABD" w:rsidRDefault="00F4134D" w:rsidP="00C90311">
            <w:pPr>
              <w:spacing w:line="160" w:lineRule="exact"/>
              <w:rPr>
                <w:rFonts w:ascii="Arial" w:hAnsi="Arial" w:cs="Arial"/>
                <w:sz w:val="12"/>
                <w:szCs w:val="14"/>
              </w:rPr>
            </w:pPr>
            <w:r w:rsidRPr="001F3ABD">
              <w:rPr>
                <w:rFonts w:ascii="Arial" w:hAnsi="Arial" w:cs="Arial"/>
                <w:sz w:val="12"/>
                <w:szCs w:val="14"/>
              </w:rPr>
              <w:lastRenderedPageBreak/>
              <w:t>1</w:t>
            </w:r>
          </w:p>
        </w:tc>
        <w:tc>
          <w:tcPr>
            <w:tcW w:w="3685" w:type="dxa"/>
          </w:tcPr>
          <w:p w:rsidR="00377B83" w:rsidRDefault="0021517E" w:rsidP="00F410E6">
            <w:pPr>
              <w:widowControl w:val="0"/>
              <w:tabs>
                <w:tab w:val="left" w:pos="709"/>
                <w:tab w:val="left" w:pos="8222"/>
                <w:tab w:val="left" w:pos="8364"/>
              </w:tabs>
              <w:spacing w:line="160" w:lineRule="exact"/>
              <w:outlineLvl w:val="0"/>
              <w:rPr>
                <w:rFonts w:ascii="Arial" w:hAnsi="Arial" w:cs="Arial"/>
                <w:color w:val="auto"/>
                <w:sz w:val="12"/>
                <w:szCs w:val="12"/>
              </w:rPr>
            </w:pPr>
            <w:r w:rsidRPr="0021517E">
              <w:rPr>
                <w:rFonts w:ascii="Arial" w:hAnsi="Arial" w:cs="Arial"/>
                <w:color w:val="auto"/>
                <w:sz w:val="12"/>
                <w:szCs w:val="12"/>
              </w:rPr>
              <w:t>СОВЕТ ДЕПУТАТОВ БЛАГОДА</w:t>
            </w:r>
            <w:r>
              <w:rPr>
                <w:rFonts w:ascii="Arial" w:hAnsi="Arial" w:cs="Arial"/>
                <w:color w:val="auto"/>
                <w:sz w:val="12"/>
                <w:szCs w:val="12"/>
              </w:rPr>
              <w:t xml:space="preserve">РНЕНСКОГО ГОРОДСКОГО ОКРУГА </w:t>
            </w:r>
            <w:r w:rsidRPr="0021517E">
              <w:rPr>
                <w:rFonts w:ascii="Arial" w:hAnsi="Arial" w:cs="Arial"/>
                <w:color w:val="auto"/>
                <w:sz w:val="12"/>
                <w:szCs w:val="12"/>
              </w:rPr>
              <w:t>СТАВРОПОЛЬСКОГО КРАЯ ВТОРОГО СОЗЫВА</w:t>
            </w:r>
          </w:p>
          <w:p w:rsidR="0021517E" w:rsidRPr="00930DB9" w:rsidRDefault="0021517E" w:rsidP="00F410E6">
            <w:pPr>
              <w:widowControl w:val="0"/>
              <w:tabs>
                <w:tab w:val="left" w:pos="709"/>
                <w:tab w:val="left" w:pos="8222"/>
                <w:tab w:val="left" w:pos="8364"/>
              </w:tabs>
              <w:spacing w:line="160" w:lineRule="exact"/>
              <w:outlineLvl w:val="0"/>
              <w:rPr>
                <w:rFonts w:ascii="Arial" w:hAnsi="Arial" w:cs="Arial"/>
                <w:color w:val="auto"/>
                <w:sz w:val="12"/>
                <w:szCs w:val="12"/>
              </w:rPr>
            </w:pPr>
            <w:r w:rsidRPr="0021517E">
              <w:rPr>
                <w:rFonts w:ascii="Arial" w:hAnsi="Arial" w:cs="Arial"/>
                <w:color w:val="auto"/>
                <w:sz w:val="12"/>
                <w:szCs w:val="12"/>
              </w:rPr>
              <w:t>РЕШЕНИЕ</w:t>
            </w:r>
            <w:r>
              <w:rPr>
                <w:rFonts w:ascii="Arial" w:hAnsi="Arial" w:cs="Arial"/>
                <w:color w:val="auto"/>
                <w:sz w:val="12"/>
                <w:szCs w:val="12"/>
              </w:rPr>
              <w:t xml:space="preserve"> </w:t>
            </w:r>
            <w:r w:rsidR="00D05C68">
              <w:rPr>
                <w:rFonts w:ascii="Arial" w:hAnsi="Arial" w:cs="Arial"/>
                <w:color w:val="auto"/>
                <w:sz w:val="12"/>
                <w:szCs w:val="12"/>
              </w:rPr>
              <w:t>от</w:t>
            </w:r>
            <w:r>
              <w:rPr>
                <w:rFonts w:ascii="Arial" w:hAnsi="Arial" w:cs="Arial"/>
                <w:color w:val="auto"/>
                <w:sz w:val="12"/>
                <w:szCs w:val="12"/>
              </w:rPr>
              <w:t xml:space="preserve"> </w:t>
            </w:r>
            <w:r w:rsidRPr="0021517E">
              <w:rPr>
                <w:rFonts w:ascii="Arial" w:hAnsi="Arial" w:cs="Arial"/>
                <w:color w:val="auto"/>
                <w:sz w:val="12"/>
                <w:szCs w:val="12"/>
              </w:rPr>
              <w:t>24 марта 2023 года</w:t>
            </w:r>
            <w:r>
              <w:rPr>
                <w:rFonts w:ascii="Arial" w:hAnsi="Arial" w:cs="Arial"/>
                <w:color w:val="auto"/>
                <w:sz w:val="12"/>
                <w:szCs w:val="12"/>
              </w:rPr>
              <w:t xml:space="preserve"> № 52</w:t>
            </w:r>
          </w:p>
        </w:tc>
        <w:tc>
          <w:tcPr>
            <w:tcW w:w="441" w:type="dxa"/>
          </w:tcPr>
          <w:p w:rsidR="005065EE" w:rsidRPr="004349A8" w:rsidRDefault="0021517E" w:rsidP="00C90311">
            <w:pPr>
              <w:spacing w:line="160" w:lineRule="exact"/>
              <w:rPr>
                <w:rFonts w:ascii="Arial" w:hAnsi="Arial" w:cs="Arial"/>
                <w:sz w:val="12"/>
                <w:szCs w:val="12"/>
              </w:rPr>
            </w:pPr>
            <w:r>
              <w:rPr>
                <w:rFonts w:ascii="Arial" w:hAnsi="Arial" w:cs="Arial"/>
                <w:sz w:val="12"/>
                <w:szCs w:val="12"/>
              </w:rPr>
              <w:t>1</w:t>
            </w:r>
          </w:p>
        </w:tc>
      </w:tr>
      <w:tr w:rsidR="001F7200" w:rsidRPr="001F3ABD" w:rsidTr="004349A8">
        <w:tc>
          <w:tcPr>
            <w:tcW w:w="426" w:type="dxa"/>
          </w:tcPr>
          <w:p w:rsidR="001F7200" w:rsidRPr="001F3ABD" w:rsidRDefault="002E0E7E" w:rsidP="00C90311">
            <w:pPr>
              <w:spacing w:line="160" w:lineRule="exact"/>
              <w:rPr>
                <w:rFonts w:ascii="Arial" w:hAnsi="Arial" w:cs="Arial"/>
                <w:sz w:val="12"/>
                <w:szCs w:val="14"/>
              </w:rPr>
            </w:pPr>
            <w:r>
              <w:rPr>
                <w:rFonts w:ascii="Arial" w:hAnsi="Arial" w:cs="Arial"/>
                <w:sz w:val="12"/>
                <w:szCs w:val="14"/>
              </w:rPr>
              <w:t>2</w:t>
            </w:r>
          </w:p>
        </w:tc>
        <w:tc>
          <w:tcPr>
            <w:tcW w:w="3685" w:type="dxa"/>
          </w:tcPr>
          <w:p w:rsidR="00041F68" w:rsidRPr="00041F68" w:rsidRDefault="00041F68" w:rsidP="00F410E6">
            <w:pPr>
              <w:widowControl w:val="0"/>
              <w:tabs>
                <w:tab w:val="left" w:pos="709"/>
                <w:tab w:val="left" w:pos="8222"/>
                <w:tab w:val="left" w:pos="8364"/>
              </w:tabs>
              <w:spacing w:line="160" w:lineRule="exact"/>
              <w:outlineLvl w:val="0"/>
              <w:rPr>
                <w:rFonts w:ascii="Arial" w:hAnsi="Arial" w:cs="Arial"/>
                <w:color w:val="auto"/>
                <w:sz w:val="12"/>
                <w:szCs w:val="12"/>
              </w:rPr>
            </w:pPr>
            <w:r w:rsidRPr="00041F68">
              <w:rPr>
                <w:rFonts w:ascii="Arial" w:hAnsi="Arial" w:cs="Arial"/>
                <w:color w:val="auto"/>
                <w:sz w:val="12"/>
                <w:szCs w:val="12"/>
              </w:rPr>
              <w:t>СОВЕТ ДЕПУТАТОВ БЛАГОДАРНЕНСКОГО ГОРОДСКОГО ОКРУГА СТАВРОПОЛЬСКОГО КРАЯ ВТОРОГО СОЗЫВА</w:t>
            </w:r>
          </w:p>
          <w:p w:rsidR="001F7200" w:rsidRPr="00930DB9" w:rsidRDefault="00041F68" w:rsidP="00F410E6">
            <w:pPr>
              <w:widowControl w:val="0"/>
              <w:tabs>
                <w:tab w:val="left" w:pos="709"/>
                <w:tab w:val="left" w:pos="8222"/>
                <w:tab w:val="left" w:pos="8364"/>
              </w:tabs>
              <w:spacing w:line="160" w:lineRule="exact"/>
              <w:outlineLvl w:val="0"/>
              <w:rPr>
                <w:rFonts w:ascii="Arial" w:hAnsi="Arial" w:cs="Arial"/>
                <w:color w:val="auto"/>
                <w:sz w:val="12"/>
                <w:szCs w:val="12"/>
              </w:rPr>
            </w:pPr>
            <w:r>
              <w:rPr>
                <w:rFonts w:ascii="Arial" w:hAnsi="Arial" w:cs="Arial"/>
                <w:color w:val="auto"/>
                <w:sz w:val="12"/>
                <w:szCs w:val="12"/>
              </w:rPr>
              <w:t>РЕШЕНИЕ от 22  мая 2023 года № 71</w:t>
            </w:r>
          </w:p>
        </w:tc>
        <w:tc>
          <w:tcPr>
            <w:tcW w:w="441" w:type="dxa"/>
          </w:tcPr>
          <w:p w:rsidR="001F7200" w:rsidRPr="004349A8" w:rsidRDefault="00041F68" w:rsidP="00C90311">
            <w:pPr>
              <w:spacing w:line="160" w:lineRule="exact"/>
              <w:rPr>
                <w:rFonts w:ascii="Arial" w:hAnsi="Arial" w:cs="Arial"/>
                <w:sz w:val="12"/>
                <w:szCs w:val="12"/>
              </w:rPr>
            </w:pPr>
            <w:r>
              <w:rPr>
                <w:rFonts w:ascii="Arial" w:hAnsi="Arial" w:cs="Arial"/>
                <w:sz w:val="12"/>
                <w:szCs w:val="12"/>
              </w:rPr>
              <w:t>2</w:t>
            </w:r>
          </w:p>
        </w:tc>
      </w:tr>
      <w:tr w:rsidR="00D0102E" w:rsidRPr="00930DB9" w:rsidTr="0021517E">
        <w:trPr>
          <w:trHeight w:val="70"/>
        </w:trPr>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3</w:t>
            </w:r>
          </w:p>
        </w:tc>
        <w:tc>
          <w:tcPr>
            <w:tcW w:w="3685" w:type="dxa"/>
          </w:tcPr>
          <w:p w:rsidR="00D065A6" w:rsidRPr="00D065A6" w:rsidRDefault="00D065A6" w:rsidP="00F410E6">
            <w:pPr>
              <w:widowControl w:val="0"/>
              <w:tabs>
                <w:tab w:val="left" w:pos="709"/>
                <w:tab w:val="left" w:pos="8222"/>
                <w:tab w:val="left" w:pos="8364"/>
              </w:tabs>
              <w:spacing w:line="160" w:lineRule="exact"/>
              <w:outlineLvl w:val="0"/>
              <w:rPr>
                <w:rFonts w:ascii="Arial" w:hAnsi="Arial" w:cs="Arial"/>
                <w:color w:val="auto"/>
                <w:sz w:val="12"/>
                <w:szCs w:val="12"/>
              </w:rPr>
            </w:pPr>
            <w:r w:rsidRPr="00D065A6">
              <w:rPr>
                <w:rFonts w:ascii="Arial" w:hAnsi="Arial" w:cs="Arial"/>
                <w:color w:val="auto"/>
                <w:sz w:val="12"/>
                <w:szCs w:val="12"/>
              </w:rPr>
              <w:t>СОВЕТ ДЕПУТАТОВ БЛАГОДАРНЕНСКОГО ГОРОДСКОГО ОКРУГА СТАВРОПОЛЬСКОГО КРАЯ ВТОРОГО СОЗЫВА</w:t>
            </w:r>
          </w:p>
          <w:p w:rsidR="00D0102E" w:rsidRPr="00930DB9" w:rsidRDefault="00D065A6" w:rsidP="00F410E6">
            <w:pPr>
              <w:widowControl w:val="0"/>
              <w:tabs>
                <w:tab w:val="left" w:pos="709"/>
                <w:tab w:val="left" w:pos="8222"/>
                <w:tab w:val="left" w:pos="8364"/>
              </w:tabs>
              <w:spacing w:line="160" w:lineRule="exact"/>
              <w:outlineLvl w:val="0"/>
              <w:rPr>
                <w:rFonts w:ascii="Arial" w:hAnsi="Arial" w:cs="Arial"/>
                <w:color w:val="auto"/>
                <w:sz w:val="12"/>
                <w:szCs w:val="12"/>
              </w:rPr>
            </w:pPr>
            <w:r w:rsidRPr="00D065A6">
              <w:rPr>
                <w:rFonts w:ascii="Arial" w:hAnsi="Arial" w:cs="Arial"/>
                <w:color w:val="auto"/>
                <w:sz w:val="12"/>
                <w:szCs w:val="12"/>
              </w:rPr>
              <w:t>Р</w:t>
            </w:r>
            <w:r>
              <w:rPr>
                <w:rFonts w:ascii="Arial" w:hAnsi="Arial" w:cs="Arial"/>
                <w:color w:val="auto"/>
                <w:sz w:val="12"/>
                <w:szCs w:val="12"/>
              </w:rPr>
              <w:t>ЕШЕНИЕ от 22  мая 2023 года № 72</w:t>
            </w:r>
          </w:p>
        </w:tc>
        <w:tc>
          <w:tcPr>
            <w:tcW w:w="441" w:type="dxa"/>
          </w:tcPr>
          <w:p w:rsidR="00D0102E" w:rsidRPr="004349A8" w:rsidRDefault="007705D5" w:rsidP="00C90311">
            <w:pPr>
              <w:spacing w:line="160" w:lineRule="exact"/>
              <w:rPr>
                <w:rFonts w:ascii="Arial" w:hAnsi="Arial" w:cs="Arial"/>
                <w:sz w:val="12"/>
                <w:szCs w:val="12"/>
              </w:rPr>
            </w:pPr>
            <w:r>
              <w:rPr>
                <w:rFonts w:ascii="Arial" w:hAnsi="Arial" w:cs="Arial"/>
                <w:sz w:val="12"/>
                <w:szCs w:val="12"/>
              </w:rPr>
              <w:t>58</w:t>
            </w:r>
          </w:p>
        </w:tc>
      </w:tr>
      <w:tr w:rsidR="00D0102E" w:rsidRPr="00930DB9" w:rsidTr="004349A8">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4</w:t>
            </w:r>
          </w:p>
        </w:tc>
        <w:tc>
          <w:tcPr>
            <w:tcW w:w="3685" w:type="dxa"/>
          </w:tcPr>
          <w:p w:rsidR="00A11136" w:rsidRPr="00A11136" w:rsidRDefault="00A11136" w:rsidP="00F410E6">
            <w:pPr>
              <w:widowControl w:val="0"/>
              <w:tabs>
                <w:tab w:val="left" w:pos="709"/>
                <w:tab w:val="left" w:pos="8222"/>
                <w:tab w:val="left" w:pos="8364"/>
              </w:tabs>
              <w:spacing w:line="160" w:lineRule="exact"/>
              <w:outlineLvl w:val="0"/>
              <w:rPr>
                <w:rFonts w:ascii="Arial" w:hAnsi="Arial" w:cs="Arial"/>
                <w:color w:val="auto"/>
                <w:sz w:val="12"/>
                <w:szCs w:val="12"/>
              </w:rPr>
            </w:pPr>
            <w:r w:rsidRPr="00A11136">
              <w:rPr>
                <w:rFonts w:ascii="Arial" w:hAnsi="Arial" w:cs="Arial"/>
                <w:color w:val="auto"/>
                <w:sz w:val="12"/>
                <w:szCs w:val="12"/>
              </w:rPr>
              <w:t>СОВЕТ ДЕПУТАТОВ БЛАГОДАРНЕНСКОГО ГОРОДСКОГО ОКРУГА СТАВРОПОЛЬСКОГО КРАЯ ВТОРОГО СОЗЫВА</w:t>
            </w:r>
          </w:p>
          <w:p w:rsidR="00D0102E" w:rsidRPr="00930DB9" w:rsidRDefault="00A11136" w:rsidP="00F410E6">
            <w:pPr>
              <w:widowControl w:val="0"/>
              <w:tabs>
                <w:tab w:val="left" w:pos="709"/>
                <w:tab w:val="left" w:pos="8222"/>
                <w:tab w:val="left" w:pos="8364"/>
              </w:tabs>
              <w:spacing w:line="160" w:lineRule="exact"/>
              <w:outlineLvl w:val="0"/>
              <w:rPr>
                <w:rFonts w:ascii="Arial" w:hAnsi="Arial" w:cs="Arial"/>
                <w:color w:val="auto"/>
                <w:sz w:val="12"/>
                <w:szCs w:val="12"/>
              </w:rPr>
            </w:pPr>
            <w:r w:rsidRPr="00A11136">
              <w:rPr>
                <w:rFonts w:ascii="Arial" w:hAnsi="Arial" w:cs="Arial"/>
                <w:color w:val="auto"/>
                <w:sz w:val="12"/>
                <w:szCs w:val="12"/>
              </w:rPr>
              <w:t>Р</w:t>
            </w:r>
            <w:r>
              <w:rPr>
                <w:rFonts w:ascii="Arial" w:hAnsi="Arial" w:cs="Arial"/>
                <w:color w:val="auto"/>
                <w:sz w:val="12"/>
                <w:szCs w:val="12"/>
              </w:rPr>
              <w:t>ЕШЕНИЕ от 22  мая 2023 года № 73</w:t>
            </w:r>
          </w:p>
        </w:tc>
        <w:tc>
          <w:tcPr>
            <w:tcW w:w="441" w:type="dxa"/>
          </w:tcPr>
          <w:p w:rsidR="00D0102E" w:rsidRPr="004349A8" w:rsidRDefault="007705D5" w:rsidP="00C90311">
            <w:pPr>
              <w:spacing w:line="160" w:lineRule="exact"/>
              <w:rPr>
                <w:rFonts w:ascii="Arial" w:hAnsi="Arial" w:cs="Arial"/>
                <w:sz w:val="12"/>
                <w:szCs w:val="12"/>
              </w:rPr>
            </w:pPr>
            <w:r>
              <w:rPr>
                <w:rFonts w:ascii="Arial" w:hAnsi="Arial" w:cs="Arial"/>
                <w:sz w:val="12"/>
                <w:szCs w:val="12"/>
              </w:rPr>
              <w:t>64</w:t>
            </w:r>
          </w:p>
        </w:tc>
      </w:tr>
      <w:tr w:rsidR="00D0102E" w:rsidRPr="00930DB9" w:rsidTr="004349A8">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5</w:t>
            </w:r>
          </w:p>
        </w:tc>
        <w:tc>
          <w:tcPr>
            <w:tcW w:w="3685" w:type="dxa"/>
          </w:tcPr>
          <w:p w:rsidR="00D0102E" w:rsidRPr="00930DB9" w:rsidRDefault="000D7FD8" w:rsidP="00F410E6">
            <w:pPr>
              <w:widowControl w:val="0"/>
              <w:tabs>
                <w:tab w:val="left" w:pos="709"/>
                <w:tab w:val="left" w:pos="8222"/>
                <w:tab w:val="left" w:pos="8364"/>
              </w:tabs>
              <w:spacing w:line="160" w:lineRule="exact"/>
              <w:outlineLvl w:val="0"/>
              <w:rPr>
                <w:rFonts w:ascii="Arial" w:hAnsi="Arial" w:cs="Arial"/>
                <w:color w:val="auto"/>
                <w:sz w:val="12"/>
                <w:szCs w:val="12"/>
              </w:rPr>
            </w:pPr>
            <w:r>
              <w:rPr>
                <w:rFonts w:ascii="Arial" w:hAnsi="Arial" w:cs="Arial"/>
                <w:color w:val="auto"/>
                <w:sz w:val="12"/>
                <w:szCs w:val="12"/>
              </w:rPr>
              <w:t xml:space="preserve">ПОСТАНОВЛЕНИЕ АДМИНИСТРАЦИИ </w:t>
            </w:r>
            <w:r w:rsidRPr="000D7FD8">
              <w:rPr>
                <w:rFonts w:ascii="Arial" w:hAnsi="Arial" w:cs="Arial"/>
                <w:color w:val="auto"/>
                <w:sz w:val="12"/>
                <w:szCs w:val="12"/>
              </w:rPr>
              <w:t>БЛАГОДАРНЕНСКОГО ГОРОДСКОГО ОКРУГА  СТАВРОПОЛЬСКОГО КРАЯ</w:t>
            </w:r>
            <w:r>
              <w:rPr>
                <w:rFonts w:ascii="Arial" w:hAnsi="Arial" w:cs="Arial"/>
                <w:color w:val="auto"/>
                <w:sz w:val="12"/>
                <w:szCs w:val="12"/>
              </w:rPr>
              <w:t xml:space="preserve"> от 12 мая 2023 года № 482</w:t>
            </w:r>
          </w:p>
        </w:tc>
        <w:tc>
          <w:tcPr>
            <w:tcW w:w="441" w:type="dxa"/>
          </w:tcPr>
          <w:p w:rsidR="00D0102E" w:rsidRPr="004349A8" w:rsidRDefault="007705D5" w:rsidP="00C90311">
            <w:pPr>
              <w:spacing w:line="160" w:lineRule="exact"/>
              <w:rPr>
                <w:rFonts w:ascii="Arial" w:hAnsi="Arial" w:cs="Arial"/>
                <w:sz w:val="12"/>
                <w:szCs w:val="12"/>
              </w:rPr>
            </w:pPr>
            <w:r>
              <w:rPr>
                <w:rFonts w:ascii="Arial" w:hAnsi="Arial" w:cs="Arial"/>
                <w:sz w:val="12"/>
                <w:szCs w:val="12"/>
              </w:rPr>
              <w:t>6</w:t>
            </w:r>
            <w:r w:rsidR="00D01286">
              <w:rPr>
                <w:rFonts w:ascii="Arial" w:hAnsi="Arial" w:cs="Arial"/>
                <w:sz w:val="12"/>
                <w:szCs w:val="12"/>
              </w:rPr>
              <w:t>4</w:t>
            </w:r>
          </w:p>
        </w:tc>
      </w:tr>
      <w:tr w:rsidR="005E7E7D" w:rsidRPr="00930DB9" w:rsidTr="004349A8">
        <w:tc>
          <w:tcPr>
            <w:tcW w:w="426" w:type="dxa"/>
          </w:tcPr>
          <w:p w:rsidR="005E7E7D" w:rsidRPr="00930DB9" w:rsidRDefault="002E0E7E" w:rsidP="00C90311">
            <w:pPr>
              <w:spacing w:line="160" w:lineRule="exact"/>
              <w:rPr>
                <w:rFonts w:ascii="Arial" w:hAnsi="Arial" w:cs="Arial"/>
                <w:sz w:val="12"/>
                <w:szCs w:val="12"/>
              </w:rPr>
            </w:pPr>
            <w:r>
              <w:rPr>
                <w:rFonts w:ascii="Arial" w:hAnsi="Arial" w:cs="Arial"/>
                <w:sz w:val="12"/>
                <w:szCs w:val="12"/>
              </w:rPr>
              <w:t>6</w:t>
            </w:r>
          </w:p>
        </w:tc>
        <w:tc>
          <w:tcPr>
            <w:tcW w:w="3685" w:type="dxa"/>
          </w:tcPr>
          <w:p w:rsidR="005E7E7D" w:rsidRPr="00930DB9" w:rsidRDefault="00F410E6" w:rsidP="00F410E6">
            <w:pPr>
              <w:widowControl w:val="0"/>
              <w:tabs>
                <w:tab w:val="left" w:pos="709"/>
                <w:tab w:val="left" w:pos="8222"/>
                <w:tab w:val="left" w:pos="8364"/>
              </w:tabs>
              <w:spacing w:line="160" w:lineRule="exact"/>
              <w:outlineLvl w:val="0"/>
              <w:rPr>
                <w:rFonts w:ascii="Arial" w:hAnsi="Arial" w:cs="Arial"/>
                <w:color w:val="auto"/>
                <w:sz w:val="12"/>
                <w:szCs w:val="12"/>
              </w:rPr>
            </w:pPr>
            <w:r w:rsidRPr="00F410E6">
              <w:rPr>
                <w:rFonts w:ascii="Arial" w:hAnsi="Arial" w:cs="Arial"/>
                <w:color w:val="auto"/>
                <w:sz w:val="12"/>
                <w:szCs w:val="12"/>
              </w:rPr>
              <w:t>ПОСТАНОВЛЕНИЕ АДМИНИСТРАЦИИ БЛАГОДАРНЕНСКОГО ГОРОДСКОГО ОКРУГА  СТАВРОПОЛЬСКОГ</w:t>
            </w:r>
            <w:r>
              <w:rPr>
                <w:rFonts w:ascii="Arial" w:hAnsi="Arial" w:cs="Arial"/>
                <w:color w:val="auto"/>
                <w:sz w:val="12"/>
                <w:szCs w:val="12"/>
              </w:rPr>
              <w:t>О КРАЯ от 12 мая 2023 года № 495</w:t>
            </w:r>
          </w:p>
        </w:tc>
        <w:tc>
          <w:tcPr>
            <w:tcW w:w="441" w:type="dxa"/>
          </w:tcPr>
          <w:p w:rsidR="005E7E7D" w:rsidRPr="004349A8" w:rsidRDefault="00F410E6" w:rsidP="00C90311">
            <w:pPr>
              <w:spacing w:line="160" w:lineRule="exact"/>
              <w:rPr>
                <w:rFonts w:ascii="Arial" w:hAnsi="Arial" w:cs="Arial"/>
                <w:sz w:val="12"/>
                <w:szCs w:val="12"/>
              </w:rPr>
            </w:pPr>
            <w:r>
              <w:rPr>
                <w:rFonts w:ascii="Arial" w:hAnsi="Arial" w:cs="Arial"/>
                <w:sz w:val="12"/>
                <w:szCs w:val="12"/>
              </w:rPr>
              <w:t>66</w:t>
            </w:r>
          </w:p>
        </w:tc>
      </w:tr>
      <w:tr w:rsidR="001B0734" w:rsidRPr="00930DB9" w:rsidTr="004349A8">
        <w:tc>
          <w:tcPr>
            <w:tcW w:w="426" w:type="dxa"/>
          </w:tcPr>
          <w:p w:rsidR="001B0734" w:rsidRPr="00930DB9" w:rsidRDefault="002E0E7E" w:rsidP="00C90311">
            <w:pPr>
              <w:spacing w:line="160" w:lineRule="exact"/>
              <w:rPr>
                <w:rFonts w:ascii="Arial" w:hAnsi="Arial" w:cs="Arial"/>
                <w:sz w:val="12"/>
                <w:szCs w:val="12"/>
              </w:rPr>
            </w:pPr>
            <w:r>
              <w:rPr>
                <w:rFonts w:ascii="Arial" w:hAnsi="Arial" w:cs="Arial"/>
                <w:sz w:val="12"/>
                <w:szCs w:val="12"/>
              </w:rPr>
              <w:t>7</w:t>
            </w:r>
          </w:p>
        </w:tc>
        <w:tc>
          <w:tcPr>
            <w:tcW w:w="3685" w:type="dxa"/>
          </w:tcPr>
          <w:p w:rsidR="001B0734" w:rsidRPr="00930DB9" w:rsidRDefault="0013777E" w:rsidP="004007CA">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3777E">
              <w:rPr>
                <w:rFonts w:ascii="Arial" w:hAnsi="Arial" w:cs="Arial"/>
                <w:color w:val="auto"/>
                <w:sz w:val="12"/>
                <w:szCs w:val="12"/>
              </w:rPr>
              <w:t>ПОСТАНОВЛЕНИЕ АДМИНИСТРАЦИИ БЛАГОДАРНЕНСКОГО ГОРОДСКОГО ОК</w:t>
            </w:r>
            <w:r>
              <w:rPr>
                <w:rFonts w:ascii="Arial" w:hAnsi="Arial" w:cs="Arial"/>
                <w:color w:val="auto"/>
                <w:sz w:val="12"/>
                <w:szCs w:val="12"/>
              </w:rPr>
              <w:t>РУГА  СТАВРОПОЛЬСКОГО КРАЯ от 16 мая 2023 года № 511</w:t>
            </w:r>
          </w:p>
        </w:tc>
        <w:tc>
          <w:tcPr>
            <w:tcW w:w="441" w:type="dxa"/>
          </w:tcPr>
          <w:p w:rsidR="001B0734" w:rsidRPr="004349A8" w:rsidRDefault="007705D5" w:rsidP="00C90311">
            <w:pPr>
              <w:spacing w:line="160" w:lineRule="exact"/>
              <w:rPr>
                <w:rFonts w:ascii="Arial" w:hAnsi="Arial" w:cs="Arial"/>
                <w:sz w:val="12"/>
                <w:szCs w:val="12"/>
              </w:rPr>
            </w:pPr>
            <w:r>
              <w:rPr>
                <w:rFonts w:ascii="Arial" w:hAnsi="Arial" w:cs="Arial"/>
                <w:sz w:val="12"/>
                <w:szCs w:val="12"/>
              </w:rPr>
              <w:t>66</w:t>
            </w:r>
          </w:p>
        </w:tc>
      </w:tr>
      <w:tr w:rsidR="001B0734" w:rsidRPr="00930DB9" w:rsidTr="004349A8">
        <w:tc>
          <w:tcPr>
            <w:tcW w:w="426" w:type="dxa"/>
          </w:tcPr>
          <w:p w:rsidR="001B0734" w:rsidRPr="00930DB9" w:rsidRDefault="002E0E7E" w:rsidP="00C90311">
            <w:pPr>
              <w:spacing w:line="160" w:lineRule="exact"/>
              <w:rPr>
                <w:rFonts w:ascii="Arial" w:hAnsi="Arial" w:cs="Arial"/>
                <w:sz w:val="12"/>
                <w:szCs w:val="12"/>
              </w:rPr>
            </w:pPr>
            <w:r>
              <w:rPr>
                <w:rFonts w:ascii="Arial" w:hAnsi="Arial" w:cs="Arial"/>
                <w:sz w:val="12"/>
                <w:szCs w:val="12"/>
              </w:rPr>
              <w:t>8</w:t>
            </w:r>
          </w:p>
        </w:tc>
        <w:tc>
          <w:tcPr>
            <w:tcW w:w="3685" w:type="dxa"/>
          </w:tcPr>
          <w:p w:rsidR="001B0734" w:rsidRPr="00930DB9" w:rsidRDefault="00CC0AF6" w:rsidP="0047648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CC0AF6">
              <w:rPr>
                <w:rFonts w:ascii="Arial" w:hAnsi="Arial" w:cs="Arial"/>
                <w:color w:val="auto"/>
                <w:sz w:val="12"/>
                <w:szCs w:val="12"/>
              </w:rPr>
              <w:t>ПОСТАНОВЛЕНИЕ АДМИНИСТРАЦИИ БЛАГОДАРНЕНСКОГО ГОРОДСКОГО ОКРУГА  СТАВРОПОЛЬСКОГ</w:t>
            </w:r>
            <w:r>
              <w:rPr>
                <w:rFonts w:ascii="Arial" w:hAnsi="Arial" w:cs="Arial"/>
                <w:color w:val="auto"/>
                <w:sz w:val="12"/>
                <w:szCs w:val="12"/>
              </w:rPr>
              <w:t>О КРАЯ от 16 мая 2023 года № 518</w:t>
            </w:r>
          </w:p>
        </w:tc>
        <w:tc>
          <w:tcPr>
            <w:tcW w:w="441" w:type="dxa"/>
          </w:tcPr>
          <w:p w:rsidR="001B0734" w:rsidRPr="004349A8" w:rsidRDefault="007705D5" w:rsidP="00C90311">
            <w:pPr>
              <w:spacing w:line="160" w:lineRule="exact"/>
              <w:rPr>
                <w:rFonts w:ascii="Arial" w:hAnsi="Arial" w:cs="Arial"/>
                <w:sz w:val="12"/>
                <w:szCs w:val="12"/>
              </w:rPr>
            </w:pPr>
            <w:r>
              <w:rPr>
                <w:rFonts w:ascii="Arial" w:hAnsi="Arial" w:cs="Arial"/>
                <w:sz w:val="12"/>
                <w:szCs w:val="12"/>
              </w:rPr>
              <w:t>75</w:t>
            </w:r>
          </w:p>
        </w:tc>
      </w:tr>
      <w:tr w:rsidR="001B0734" w:rsidRPr="00930DB9" w:rsidTr="00233D84">
        <w:trPr>
          <w:trHeight w:val="56"/>
        </w:trPr>
        <w:tc>
          <w:tcPr>
            <w:tcW w:w="426" w:type="dxa"/>
          </w:tcPr>
          <w:p w:rsidR="001B0734" w:rsidRPr="00930DB9" w:rsidRDefault="002E0E7E" w:rsidP="00C90311">
            <w:pPr>
              <w:spacing w:line="160" w:lineRule="exact"/>
              <w:rPr>
                <w:rFonts w:ascii="Arial" w:hAnsi="Arial" w:cs="Arial"/>
                <w:sz w:val="12"/>
                <w:szCs w:val="12"/>
              </w:rPr>
            </w:pPr>
            <w:r>
              <w:rPr>
                <w:rFonts w:ascii="Arial" w:hAnsi="Arial" w:cs="Arial"/>
                <w:sz w:val="12"/>
                <w:szCs w:val="12"/>
              </w:rPr>
              <w:t>9</w:t>
            </w:r>
          </w:p>
        </w:tc>
        <w:tc>
          <w:tcPr>
            <w:tcW w:w="3685" w:type="dxa"/>
          </w:tcPr>
          <w:p w:rsidR="003039D4" w:rsidRPr="00930DB9" w:rsidRDefault="00233D84" w:rsidP="0047648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33D84">
              <w:rPr>
                <w:rFonts w:ascii="Arial" w:hAnsi="Arial" w:cs="Arial"/>
                <w:color w:val="auto"/>
                <w:sz w:val="12"/>
                <w:szCs w:val="12"/>
              </w:rPr>
              <w:t>Оповещение о начале общественных обсуждений</w:t>
            </w:r>
          </w:p>
        </w:tc>
        <w:tc>
          <w:tcPr>
            <w:tcW w:w="441" w:type="dxa"/>
          </w:tcPr>
          <w:p w:rsidR="001B0734" w:rsidRPr="004349A8" w:rsidRDefault="00233D84" w:rsidP="00C90311">
            <w:pPr>
              <w:spacing w:line="160" w:lineRule="exact"/>
              <w:rPr>
                <w:rFonts w:ascii="Arial" w:hAnsi="Arial" w:cs="Arial"/>
                <w:sz w:val="12"/>
                <w:szCs w:val="12"/>
              </w:rPr>
            </w:pPr>
            <w:r>
              <w:rPr>
                <w:rFonts w:ascii="Arial" w:hAnsi="Arial" w:cs="Arial"/>
                <w:sz w:val="12"/>
                <w:szCs w:val="12"/>
              </w:rPr>
              <w:t>7</w:t>
            </w:r>
            <w:r w:rsidR="00D01286">
              <w:rPr>
                <w:rFonts w:ascii="Arial" w:hAnsi="Arial" w:cs="Arial"/>
                <w:sz w:val="12"/>
                <w:szCs w:val="12"/>
              </w:rPr>
              <w:t>8</w:t>
            </w:r>
          </w:p>
        </w:tc>
      </w:tr>
      <w:tr w:rsidR="001B0734" w:rsidRPr="00930DB9" w:rsidTr="004349A8">
        <w:tc>
          <w:tcPr>
            <w:tcW w:w="426" w:type="dxa"/>
          </w:tcPr>
          <w:p w:rsidR="001B0734" w:rsidRPr="00930DB9" w:rsidRDefault="002E0E7E" w:rsidP="00C90311">
            <w:pPr>
              <w:spacing w:line="160" w:lineRule="exact"/>
              <w:rPr>
                <w:rFonts w:ascii="Arial" w:hAnsi="Arial" w:cs="Arial"/>
                <w:sz w:val="12"/>
                <w:szCs w:val="12"/>
              </w:rPr>
            </w:pPr>
            <w:r>
              <w:rPr>
                <w:rFonts w:ascii="Arial" w:hAnsi="Arial" w:cs="Arial"/>
                <w:sz w:val="12"/>
                <w:szCs w:val="12"/>
              </w:rPr>
              <w:t>10</w:t>
            </w:r>
          </w:p>
        </w:tc>
        <w:tc>
          <w:tcPr>
            <w:tcW w:w="3685" w:type="dxa"/>
          </w:tcPr>
          <w:p w:rsidR="001B0734" w:rsidRPr="00930DB9" w:rsidRDefault="00233D84" w:rsidP="002E0E7E">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33D84">
              <w:rPr>
                <w:rFonts w:ascii="Arial" w:hAnsi="Arial" w:cs="Arial"/>
                <w:color w:val="auto"/>
                <w:sz w:val="12"/>
                <w:szCs w:val="12"/>
              </w:rPr>
              <w:t>Оповещение о начале общественных обсуждений</w:t>
            </w:r>
          </w:p>
        </w:tc>
        <w:tc>
          <w:tcPr>
            <w:tcW w:w="441" w:type="dxa"/>
          </w:tcPr>
          <w:p w:rsidR="001B0734" w:rsidRPr="004349A8" w:rsidRDefault="00233D84" w:rsidP="00C90311">
            <w:pPr>
              <w:spacing w:line="160" w:lineRule="exact"/>
              <w:rPr>
                <w:rFonts w:ascii="Arial" w:hAnsi="Arial" w:cs="Arial"/>
                <w:sz w:val="12"/>
                <w:szCs w:val="12"/>
              </w:rPr>
            </w:pPr>
            <w:r>
              <w:rPr>
                <w:rFonts w:ascii="Arial" w:hAnsi="Arial" w:cs="Arial"/>
                <w:sz w:val="12"/>
                <w:szCs w:val="12"/>
              </w:rPr>
              <w:t>79</w:t>
            </w:r>
          </w:p>
        </w:tc>
      </w:tr>
      <w:tr w:rsidR="002E0E7E" w:rsidRPr="00930DB9" w:rsidTr="004349A8">
        <w:tc>
          <w:tcPr>
            <w:tcW w:w="426" w:type="dxa"/>
          </w:tcPr>
          <w:p w:rsidR="002E0E7E" w:rsidRPr="00930DB9" w:rsidRDefault="002E0E7E" w:rsidP="00C90311">
            <w:pPr>
              <w:spacing w:line="160" w:lineRule="exact"/>
              <w:rPr>
                <w:rFonts w:ascii="Arial" w:hAnsi="Arial" w:cs="Arial"/>
                <w:sz w:val="12"/>
                <w:szCs w:val="12"/>
              </w:rPr>
            </w:pPr>
            <w:r>
              <w:rPr>
                <w:rFonts w:ascii="Arial" w:hAnsi="Arial" w:cs="Arial"/>
                <w:sz w:val="12"/>
                <w:szCs w:val="12"/>
              </w:rPr>
              <w:t>11</w:t>
            </w:r>
          </w:p>
        </w:tc>
        <w:tc>
          <w:tcPr>
            <w:tcW w:w="3685" w:type="dxa"/>
          </w:tcPr>
          <w:p w:rsidR="002E0E7E" w:rsidRPr="00930DB9" w:rsidRDefault="00233D84"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33D84">
              <w:rPr>
                <w:rFonts w:ascii="Arial" w:hAnsi="Arial" w:cs="Arial"/>
                <w:color w:val="auto"/>
                <w:sz w:val="12"/>
                <w:szCs w:val="12"/>
              </w:rPr>
              <w:t>Оповещение о начале общественных обсуждений</w:t>
            </w:r>
          </w:p>
        </w:tc>
        <w:tc>
          <w:tcPr>
            <w:tcW w:w="441" w:type="dxa"/>
          </w:tcPr>
          <w:p w:rsidR="002E0E7E" w:rsidRPr="004349A8" w:rsidRDefault="00233D84" w:rsidP="00C90311">
            <w:pPr>
              <w:spacing w:line="160" w:lineRule="exact"/>
              <w:rPr>
                <w:rFonts w:ascii="Arial" w:hAnsi="Arial" w:cs="Arial"/>
                <w:sz w:val="12"/>
                <w:szCs w:val="12"/>
              </w:rPr>
            </w:pPr>
            <w:r>
              <w:rPr>
                <w:rFonts w:ascii="Arial" w:hAnsi="Arial" w:cs="Arial"/>
                <w:sz w:val="12"/>
                <w:szCs w:val="12"/>
              </w:rPr>
              <w:t>80</w:t>
            </w:r>
          </w:p>
        </w:tc>
      </w:tr>
      <w:tr w:rsidR="00233D84" w:rsidRPr="00930DB9" w:rsidTr="004349A8">
        <w:tc>
          <w:tcPr>
            <w:tcW w:w="426" w:type="dxa"/>
          </w:tcPr>
          <w:p w:rsidR="00233D84" w:rsidRDefault="00233D84" w:rsidP="00C90311">
            <w:pPr>
              <w:spacing w:line="160" w:lineRule="exact"/>
              <w:rPr>
                <w:rFonts w:ascii="Arial" w:hAnsi="Arial" w:cs="Arial"/>
                <w:sz w:val="12"/>
                <w:szCs w:val="12"/>
              </w:rPr>
            </w:pPr>
            <w:r>
              <w:rPr>
                <w:rFonts w:ascii="Arial" w:hAnsi="Arial" w:cs="Arial"/>
                <w:sz w:val="12"/>
                <w:szCs w:val="12"/>
              </w:rPr>
              <w:t>12</w:t>
            </w:r>
          </w:p>
        </w:tc>
        <w:tc>
          <w:tcPr>
            <w:tcW w:w="3685" w:type="dxa"/>
          </w:tcPr>
          <w:p w:rsidR="00233D84" w:rsidRPr="00233D84" w:rsidRDefault="00233D84"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33D84">
              <w:rPr>
                <w:rFonts w:ascii="Arial" w:hAnsi="Arial" w:cs="Arial"/>
                <w:color w:val="auto"/>
                <w:sz w:val="12"/>
                <w:szCs w:val="12"/>
              </w:rPr>
              <w:t>Оповещение о начале общественных обсуждений</w:t>
            </w:r>
          </w:p>
        </w:tc>
        <w:tc>
          <w:tcPr>
            <w:tcW w:w="441" w:type="dxa"/>
          </w:tcPr>
          <w:p w:rsidR="00233D84" w:rsidRPr="004349A8" w:rsidRDefault="00233D84" w:rsidP="00C90311">
            <w:pPr>
              <w:spacing w:line="160" w:lineRule="exact"/>
              <w:rPr>
                <w:rFonts w:ascii="Arial" w:hAnsi="Arial" w:cs="Arial"/>
                <w:sz w:val="12"/>
                <w:szCs w:val="12"/>
              </w:rPr>
            </w:pPr>
            <w:r>
              <w:rPr>
                <w:rFonts w:ascii="Arial" w:hAnsi="Arial" w:cs="Arial"/>
                <w:sz w:val="12"/>
                <w:szCs w:val="12"/>
              </w:rPr>
              <w:t>80</w:t>
            </w:r>
          </w:p>
        </w:tc>
      </w:tr>
      <w:tr w:rsidR="00233D84" w:rsidRPr="00930DB9" w:rsidTr="004349A8">
        <w:tc>
          <w:tcPr>
            <w:tcW w:w="426" w:type="dxa"/>
          </w:tcPr>
          <w:p w:rsidR="00233D84" w:rsidRDefault="00233D84" w:rsidP="00C90311">
            <w:pPr>
              <w:spacing w:line="160" w:lineRule="exact"/>
              <w:rPr>
                <w:rFonts w:ascii="Arial" w:hAnsi="Arial" w:cs="Arial"/>
                <w:sz w:val="12"/>
                <w:szCs w:val="12"/>
              </w:rPr>
            </w:pPr>
            <w:r>
              <w:rPr>
                <w:rFonts w:ascii="Arial" w:hAnsi="Arial" w:cs="Arial"/>
                <w:sz w:val="12"/>
                <w:szCs w:val="12"/>
              </w:rPr>
              <w:t>13</w:t>
            </w:r>
          </w:p>
        </w:tc>
        <w:tc>
          <w:tcPr>
            <w:tcW w:w="3685" w:type="dxa"/>
          </w:tcPr>
          <w:p w:rsidR="00233D84" w:rsidRPr="00233D84" w:rsidRDefault="00233D84"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33D84">
              <w:rPr>
                <w:rFonts w:ascii="Arial" w:hAnsi="Arial" w:cs="Arial"/>
                <w:color w:val="auto"/>
                <w:sz w:val="12"/>
                <w:szCs w:val="12"/>
              </w:rPr>
              <w:t>Оповещение о начале общественных обсуждений</w:t>
            </w:r>
          </w:p>
        </w:tc>
        <w:tc>
          <w:tcPr>
            <w:tcW w:w="441" w:type="dxa"/>
          </w:tcPr>
          <w:p w:rsidR="00233D84" w:rsidRPr="004349A8" w:rsidRDefault="00233D84" w:rsidP="00C90311">
            <w:pPr>
              <w:spacing w:line="160" w:lineRule="exact"/>
              <w:rPr>
                <w:rFonts w:ascii="Arial" w:hAnsi="Arial" w:cs="Arial"/>
                <w:sz w:val="12"/>
                <w:szCs w:val="12"/>
              </w:rPr>
            </w:pPr>
            <w:r>
              <w:rPr>
                <w:rFonts w:ascii="Arial" w:hAnsi="Arial" w:cs="Arial"/>
                <w:sz w:val="12"/>
                <w:szCs w:val="12"/>
              </w:rPr>
              <w:t>81</w:t>
            </w:r>
          </w:p>
        </w:tc>
      </w:tr>
      <w:tr w:rsidR="00233D84" w:rsidRPr="00930DB9" w:rsidTr="004349A8">
        <w:tc>
          <w:tcPr>
            <w:tcW w:w="426" w:type="dxa"/>
          </w:tcPr>
          <w:p w:rsidR="00233D84" w:rsidRDefault="00233D84" w:rsidP="00C90311">
            <w:pPr>
              <w:spacing w:line="160" w:lineRule="exact"/>
              <w:rPr>
                <w:rFonts w:ascii="Arial" w:hAnsi="Arial" w:cs="Arial"/>
                <w:sz w:val="12"/>
                <w:szCs w:val="12"/>
              </w:rPr>
            </w:pPr>
          </w:p>
        </w:tc>
        <w:tc>
          <w:tcPr>
            <w:tcW w:w="3685" w:type="dxa"/>
          </w:tcPr>
          <w:p w:rsidR="00233D84" w:rsidRPr="00233D84" w:rsidRDefault="00233D84"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p>
        </w:tc>
        <w:tc>
          <w:tcPr>
            <w:tcW w:w="441" w:type="dxa"/>
          </w:tcPr>
          <w:p w:rsidR="00233D84" w:rsidRPr="004349A8" w:rsidRDefault="00233D84" w:rsidP="00C90311">
            <w:pPr>
              <w:spacing w:line="160" w:lineRule="exact"/>
              <w:rPr>
                <w:rFonts w:ascii="Arial" w:hAnsi="Arial" w:cs="Arial"/>
                <w:sz w:val="12"/>
                <w:szCs w:val="12"/>
              </w:rPr>
            </w:pPr>
          </w:p>
        </w:tc>
      </w:tr>
    </w:tbl>
    <w:p w:rsidR="00CE24FB" w:rsidRPr="00930DB9" w:rsidRDefault="00CE24FB" w:rsidP="004E4B5C">
      <w:pPr>
        <w:ind w:left="-142"/>
        <w:jc w:val="both"/>
        <w:rPr>
          <w:rFonts w:ascii="Arial" w:hAnsi="Arial" w:cs="Arial"/>
          <w:color w:val="auto"/>
          <w:sz w:val="12"/>
          <w:szCs w:val="12"/>
        </w:rPr>
      </w:pPr>
    </w:p>
    <w:p w:rsidR="00823294" w:rsidRDefault="00823294" w:rsidP="0021517E">
      <w:pPr>
        <w:spacing w:line="180" w:lineRule="exact"/>
        <w:rPr>
          <w:rFonts w:ascii="Arial" w:hAnsi="Arial" w:cs="Arial"/>
          <w:sz w:val="18"/>
          <w:szCs w:val="18"/>
        </w:rPr>
      </w:pPr>
    </w:p>
    <w:p w:rsidR="0021517E" w:rsidRDefault="0021517E" w:rsidP="0021517E">
      <w:pPr>
        <w:spacing w:line="180" w:lineRule="exact"/>
        <w:rPr>
          <w:rFonts w:ascii="Arial" w:hAnsi="Arial" w:cs="Arial"/>
          <w:sz w:val="18"/>
          <w:szCs w:val="18"/>
        </w:rPr>
      </w:pPr>
    </w:p>
    <w:p w:rsidR="0021517E" w:rsidRDefault="0021517E" w:rsidP="0021517E">
      <w:pPr>
        <w:spacing w:line="180" w:lineRule="exact"/>
        <w:rPr>
          <w:rFonts w:ascii="Arial" w:hAnsi="Arial" w:cs="Arial"/>
          <w:sz w:val="18"/>
          <w:szCs w:val="18"/>
        </w:rPr>
      </w:pPr>
    </w:p>
    <w:p w:rsidR="0021517E" w:rsidRPr="0021517E" w:rsidRDefault="0021517E" w:rsidP="0021517E">
      <w:pPr>
        <w:spacing w:line="180" w:lineRule="exact"/>
        <w:jc w:val="center"/>
        <w:rPr>
          <w:rFonts w:ascii="Arial" w:hAnsi="Arial" w:cs="Arial"/>
          <w:sz w:val="18"/>
          <w:szCs w:val="18"/>
        </w:rPr>
      </w:pPr>
      <w:r w:rsidRPr="0021517E">
        <w:rPr>
          <w:rFonts w:ascii="Arial" w:hAnsi="Arial" w:cs="Arial"/>
          <w:sz w:val="18"/>
          <w:szCs w:val="18"/>
        </w:rPr>
        <w:t>СОВЕТ ДЕПУТАТОВ БЛАГОДАРНЕНСКОГО</w:t>
      </w:r>
      <w:bookmarkStart w:id="0" w:name="_GoBack"/>
      <w:bookmarkEnd w:id="0"/>
      <w:r w:rsidRPr="0021517E">
        <w:rPr>
          <w:rFonts w:ascii="Arial" w:hAnsi="Arial" w:cs="Arial"/>
          <w:sz w:val="18"/>
          <w:szCs w:val="18"/>
        </w:rPr>
        <w:t xml:space="preserve"> ГОРОДСКОГО ОКРУГА</w:t>
      </w:r>
    </w:p>
    <w:p w:rsidR="0021517E" w:rsidRPr="0021517E" w:rsidRDefault="0021517E" w:rsidP="0021517E">
      <w:pPr>
        <w:spacing w:line="180" w:lineRule="exact"/>
        <w:jc w:val="center"/>
        <w:rPr>
          <w:rFonts w:ascii="Arial" w:hAnsi="Arial" w:cs="Arial"/>
          <w:sz w:val="18"/>
          <w:szCs w:val="18"/>
        </w:rPr>
      </w:pPr>
      <w:r w:rsidRPr="0021517E">
        <w:rPr>
          <w:rFonts w:ascii="Arial" w:hAnsi="Arial" w:cs="Arial"/>
          <w:sz w:val="18"/>
          <w:szCs w:val="18"/>
        </w:rPr>
        <w:t>СТАВРОПОЛЬСКОГО КРАЯ ВТОРОГО СОЗЫВА</w:t>
      </w:r>
    </w:p>
    <w:p w:rsidR="0021517E" w:rsidRPr="0021517E" w:rsidRDefault="0021517E" w:rsidP="0021517E">
      <w:pPr>
        <w:spacing w:line="180" w:lineRule="exact"/>
        <w:jc w:val="center"/>
        <w:rPr>
          <w:rFonts w:ascii="Arial" w:hAnsi="Arial" w:cs="Arial"/>
          <w:sz w:val="18"/>
          <w:szCs w:val="18"/>
        </w:rPr>
      </w:pPr>
    </w:p>
    <w:p w:rsidR="0021517E" w:rsidRPr="0021517E" w:rsidRDefault="0021517E" w:rsidP="0021517E">
      <w:pPr>
        <w:spacing w:line="180" w:lineRule="exact"/>
        <w:jc w:val="center"/>
        <w:rPr>
          <w:rFonts w:ascii="Arial" w:hAnsi="Arial" w:cs="Arial"/>
          <w:sz w:val="18"/>
          <w:szCs w:val="18"/>
        </w:rPr>
      </w:pPr>
      <w:r w:rsidRPr="0021517E">
        <w:rPr>
          <w:rFonts w:ascii="Arial" w:hAnsi="Arial" w:cs="Arial"/>
          <w:sz w:val="18"/>
          <w:szCs w:val="18"/>
        </w:rPr>
        <w:t>РЕШЕНИЕ</w:t>
      </w:r>
    </w:p>
    <w:p w:rsidR="0021517E" w:rsidRPr="0021517E" w:rsidRDefault="0021517E" w:rsidP="0021517E">
      <w:pPr>
        <w:spacing w:line="180" w:lineRule="exact"/>
        <w:jc w:val="center"/>
        <w:rPr>
          <w:rFonts w:ascii="Arial" w:hAnsi="Arial" w:cs="Arial"/>
          <w:sz w:val="18"/>
          <w:szCs w:val="18"/>
        </w:rPr>
      </w:pPr>
    </w:p>
    <w:p w:rsidR="0021517E" w:rsidRPr="0021517E" w:rsidRDefault="0021517E" w:rsidP="0021517E">
      <w:pPr>
        <w:spacing w:line="180" w:lineRule="exact"/>
        <w:jc w:val="center"/>
        <w:rPr>
          <w:rFonts w:ascii="Arial" w:hAnsi="Arial" w:cs="Arial"/>
          <w:sz w:val="18"/>
          <w:szCs w:val="18"/>
        </w:rPr>
      </w:pPr>
      <w:r w:rsidRPr="0021517E">
        <w:rPr>
          <w:rFonts w:ascii="Arial" w:hAnsi="Arial" w:cs="Arial"/>
          <w:sz w:val="18"/>
          <w:szCs w:val="18"/>
        </w:rPr>
        <w:t>24 марта 2023 года</w:t>
      </w:r>
      <w:r w:rsidRPr="0021517E">
        <w:rPr>
          <w:rFonts w:ascii="Arial" w:hAnsi="Arial" w:cs="Arial"/>
          <w:sz w:val="18"/>
          <w:szCs w:val="18"/>
        </w:rPr>
        <w:tab/>
        <w:t>г.</w:t>
      </w:r>
      <w:r>
        <w:rPr>
          <w:rFonts w:ascii="Arial" w:hAnsi="Arial" w:cs="Arial"/>
          <w:sz w:val="18"/>
          <w:szCs w:val="18"/>
        </w:rPr>
        <w:t xml:space="preserve"> </w:t>
      </w:r>
      <w:proofErr w:type="gramStart"/>
      <w:r w:rsidRPr="0021517E">
        <w:rPr>
          <w:rFonts w:ascii="Arial" w:hAnsi="Arial" w:cs="Arial"/>
          <w:sz w:val="18"/>
          <w:szCs w:val="18"/>
        </w:rPr>
        <w:t>Благодарный</w:t>
      </w:r>
      <w:proofErr w:type="gramEnd"/>
      <w:r w:rsidRPr="0021517E">
        <w:rPr>
          <w:rFonts w:ascii="Arial" w:hAnsi="Arial" w:cs="Arial"/>
          <w:sz w:val="18"/>
          <w:szCs w:val="18"/>
        </w:rPr>
        <w:tab/>
        <w:t>№ 52</w:t>
      </w:r>
    </w:p>
    <w:p w:rsidR="0021517E" w:rsidRPr="0021517E" w:rsidRDefault="0021517E" w:rsidP="0021517E">
      <w:pPr>
        <w:spacing w:line="180" w:lineRule="exact"/>
        <w:rPr>
          <w:rFonts w:ascii="Arial" w:hAnsi="Arial" w:cs="Arial"/>
          <w:sz w:val="18"/>
          <w:szCs w:val="18"/>
        </w:rPr>
      </w:pPr>
    </w:p>
    <w:p w:rsidR="0021517E" w:rsidRPr="0021517E" w:rsidRDefault="0021517E" w:rsidP="0021517E">
      <w:pPr>
        <w:spacing w:line="180" w:lineRule="exact"/>
        <w:rPr>
          <w:rFonts w:ascii="Arial" w:hAnsi="Arial" w:cs="Arial"/>
          <w:sz w:val="18"/>
          <w:szCs w:val="18"/>
        </w:rPr>
      </w:pPr>
      <w:r w:rsidRPr="0021517E">
        <w:rPr>
          <w:rFonts w:ascii="Arial" w:hAnsi="Arial" w:cs="Arial"/>
          <w:sz w:val="18"/>
          <w:szCs w:val="18"/>
        </w:rPr>
        <w:t>О внесении изменений в Устав</w:t>
      </w:r>
    </w:p>
    <w:p w:rsidR="0021517E" w:rsidRPr="0021517E" w:rsidRDefault="0021517E" w:rsidP="0021517E">
      <w:pPr>
        <w:spacing w:line="180" w:lineRule="exact"/>
        <w:rPr>
          <w:rFonts w:ascii="Arial" w:hAnsi="Arial" w:cs="Arial"/>
          <w:sz w:val="18"/>
          <w:szCs w:val="18"/>
        </w:rPr>
      </w:pPr>
      <w:r w:rsidRPr="0021517E">
        <w:rPr>
          <w:rFonts w:ascii="Arial" w:hAnsi="Arial" w:cs="Arial"/>
          <w:sz w:val="18"/>
          <w:szCs w:val="18"/>
        </w:rPr>
        <w:t xml:space="preserve">Благодарненского городского округа </w:t>
      </w:r>
    </w:p>
    <w:p w:rsidR="0021517E" w:rsidRPr="0021517E" w:rsidRDefault="0021517E" w:rsidP="0021517E">
      <w:pPr>
        <w:spacing w:line="180" w:lineRule="exact"/>
        <w:rPr>
          <w:rFonts w:ascii="Arial" w:hAnsi="Arial" w:cs="Arial"/>
          <w:sz w:val="18"/>
          <w:szCs w:val="18"/>
        </w:rPr>
      </w:pPr>
      <w:r w:rsidRPr="0021517E">
        <w:rPr>
          <w:rFonts w:ascii="Arial" w:hAnsi="Arial" w:cs="Arial"/>
          <w:sz w:val="18"/>
          <w:szCs w:val="18"/>
        </w:rPr>
        <w:t>Ставропольского края</w:t>
      </w:r>
    </w:p>
    <w:p w:rsidR="0021517E" w:rsidRPr="0021517E" w:rsidRDefault="0021517E" w:rsidP="0021517E">
      <w:pPr>
        <w:spacing w:line="180" w:lineRule="exact"/>
        <w:rPr>
          <w:rFonts w:ascii="Arial" w:hAnsi="Arial" w:cs="Arial"/>
          <w:sz w:val="18"/>
          <w:szCs w:val="18"/>
        </w:rPr>
      </w:pPr>
    </w:p>
    <w:p w:rsidR="0021517E" w:rsidRPr="0021517E" w:rsidRDefault="0021517E" w:rsidP="0021517E">
      <w:pPr>
        <w:spacing w:line="180" w:lineRule="exact"/>
        <w:ind w:firstLine="142"/>
        <w:jc w:val="both"/>
        <w:rPr>
          <w:rFonts w:ascii="Arial" w:hAnsi="Arial" w:cs="Arial"/>
          <w:sz w:val="18"/>
          <w:szCs w:val="18"/>
        </w:rPr>
      </w:pPr>
      <w:r w:rsidRPr="0021517E">
        <w:rPr>
          <w:rFonts w:ascii="Arial" w:hAnsi="Arial" w:cs="Arial"/>
          <w:sz w:val="18"/>
          <w:szCs w:val="18"/>
        </w:rPr>
        <w:t>Руководствуясь частью 10 статьи 35 Федерального закона от 6 октября 2003 года № 131-ФЗ «Об общих принципах организации местного самоуправления в Российской Федерации», частью 1 статьи 29 и статьей 52 Устава Благодарненского городского округа Ставропольского края, Совет депутатов Благодарненского городского округа Ставропольского края</w:t>
      </w:r>
    </w:p>
    <w:p w:rsidR="0021517E" w:rsidRPr="0021517E" w:rsidRDefault="0021517E" w:rsidP="0021517E">
      <w:pPr>
        <w:spacing w:line="180" w:lineRule="exact"/>
        <w:ind w:firstLine="142"/>
        <w:jc w:val="both"/>
        <w:rPr>
          <w:rFonts w:ascii="Arial" w:hAnsi="Arial" w:cs="Arial"/>
          <w:sz w:val="18"/>
          <w:szCs w:val="18"/>
        </w:rPr>
      </w:pPr>
    </w:p>
    <w:p w:rsidR="0021517E" w:rsidRPr="0021517E" w:rsidRDefault="0021517E" w:rsidP="0021517E">
      <w:pPr>
        <w:spacing w:line="180" w:lineRule="exact"/>
        <w:ind w:firstLine="142"/>
        <w:jc w:val="both"/>
        <w:rPr>
          <w:rFonts w:ascii="Arial" w:hAnsi="Arial" w:cs="Arial"/>
          <w:sz w:val="18"/>
          <w:szCs w:val="18"/>
        </w:rPr>
      </w:pPr>
      <w:r w:rsidRPr="0021517E">
        <w:rPr>
          <w:rFonts w:ascii="Arial" w:hAnsi="Arial" w:cs="Arial"/>
          <w:sz w:val="18"/>
          <w:szCs w:val="18"/>
        </w:rPr>
        <w:t>РЕШИЛ:</w:t>
      </w:r>
    </w:p>
    <w:p w:rsidR="0021517E" w:rsidRPr="0021517E" w:rsidRDefault="0021517E" w:rsidP="0021517E">
      <w:pPr>
        <w:spacing w:line="180" w:lineRule="exact"/>
        <w:ind w:firstLine="142"/>
        <w:jc w:val="both"/>
        <w:rPr>
          <w:rFonts w:ascii="Arial" w:hAnsi="Arial" w:cs="Arial"/>
          <w:sz w:val="18"/>
          <w:szCs w:val="18"/>
        </w:rPr>
      </w:pPr>
    </w:p>
    <w:p w:rsidR="0021517E" w:rsidRPr="0021517E" w:rsidRDefault="0021517E" w:rsidP="0021517E">
      <w:pPr>
        <w:spacing w:line="180" w:lineRule="exact"/>
        <w:ind w:firstLine="142"/>
        <w:jc w:val="both"/>
        <w:rPr>
          <w:rFonts w:ascii="Arial" w:hAnsi="Arial" w:cs="Arial"/>
          <w:sz w:val="18"/>
          <w:szCs w:val="18"/>
        </w:rPr>
      </w:pPr>
      <w:r w:rsidRPr="0021517E">
        <w:rPr>
          <w:rFonts w:ascii="Arial" w:hAnsi="Arial" w:cs="Arial"/>
          <w:sz w:val="18"/>
          <w:szCs w:val="18"/>
        </w:rPr>
        <w:t xml:space="preserve">1. Внести в Устав Благодарненского городского округа Ставропольского </w:t>
      </w:r>
      <w:proofErr w:type="gramStart"/>
      <w:r w:rsidRPr="0021517E">
        <w:rPr>
          <w:rFonts w:ascii="Arial" w:hAnsi="Arial" w:cs="Arial"/>
          <w:sz w:val="18"/>
          <w:szCs w:val="18"/>
        </w:rPr>
        <w:t>края</w:t>
      </w:r>
      <w:proofErr w:type="gramEnd"/>
      <w:r w:rsidRPr="0021517E">
        <w:rPr>
          <w:rFonts w:ascii="Arial" w:hAnsi="Arial" w:cs="Arial"/>
          <w:sz w:val="18"/>
          <w:szCs w:val="18"/>
        </w:rPr>
        <w:t xml:space="preserve"> следующие изменения:</w:t>
      </w:r>
    </w:p>
    <w:p w:rsidR="0021517E" w:rsidRPr="0021517E" w:rsidRDefault="0021517E" w:rsidP="0021517E">
      <w:pPr>
        <w:spacing w:line="180" w:lineRule="exact"/>
        <w:ind w:firstLine="142"/>
        <w:jc w:val="both"/>
        <w:rPr>
          <w:rFonts w:ascii="Arial" w:hAnsi="Arial" w:cs="Arial"/>
          <w:sz w:val="18"/>
          <w:szCs w:val="18"/>
        </w:rPr>
      </w:pPr>
      <w:r w:rsidRPr="0021517E">
        <w:rPr>
          <w:rFonts w:ascii="Arial" w:hAnsi="Arial" w:cs="Arial"/>
          <w:sz w:val="18"/>
          <w:szCs w:val="18"/>
        </w:rPr>
        <w:t>1) в статье 19.1:</w:t>
      </w:r>
    </w:p>
    <w:p w:rsidR="0021517E" w:rsidRPr="0021517E" w:rsidRDefault="0021517E" w:rsidP="0021517E">
      <w:pPr>
        <w:spacing w:line="180" w:lineRule="exact"/>
        <w:ind w:firstLine="142"/>
        <w:jc w:val="both"/>
        <w:rPr>
          <w:rFonts w:ascii="Arial" w:hAnsi="Arial" w:cs="Arial"/>
          <w:sz w:val="18"/>
          <w:szCs w:val="18"/>
        </w:rPr>
      </w:pPr>
      <w:r w:rsidRPr="0021517E">
        <w:rPr>
          <w:rFonts w:ascii="Arial" w:hAnsi="Arial" w:cs="Arial"/>
          <w:sz w:val="18"/>
          <w:szCs w:val="18"/>
        </w:rPr>
        <w:t>а) часть 2 изложить в следующей редакции:</w:t>
      </w:r>
    </w:p>
    <w:p w:rsidR="0021517E" w:rsidRPr="0021517E" w:rsidRDefault="0021517E" w:rsidP="0021517E">
      <w:pPr>
        <w:spacing w:line="180" w:lineRule="exact"/>
        <w:ind w:firstLine="142"/>
        <w:jc w:val="both"/>
        <w:rPr>
          <w:rFonts w:ascii="Arial" w:hAnsi="Arial" w:cs="Arial"/>
          <w:sz w:val="18"/>
          <w:szCs w:val="18"/>
        </w:rPr>
      </w:pPr>
      <w:r w:rsidRPr="0021517E">
        <w:rPr>
          <w:rFonts w:ascii="Arial" w:hAnsi="Arial" w:cs="Arial"/>
          <w:sz w:val="18"/>
          <w:szCs w:val="18"/>
        </w:rPr>
        <w:t xml:space="preserve">«2. Староста сельского населенного пункта назначается Советом депутатов городского округа, в состав которого входит данный сельский населенный </w:t>
      </w:r>
      <w:r w:rsidRPr="0021517E">
        <w:rPr>
          <w:rFonts w:ascii="Arial" w:hAnsi="Arial" w:cs="Arial"/>
          <w:sz w:val="18"/>
          <w:szCs w:val="18"/>
        </w:rPr>
        <w:lastRenderedPageBreak/>
        <w:t>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21517E">
        <w:rPr>
          <w:rFonts w:ascii="Arial" w:hAnsi="Arial" w:cs="Arial"/>
          <w:sz w:val="18"/>
          <w:szCs w:val="18"/>
        </w:rPr>
        <w:t>.»;</w:t>
      </w:r>
      <w:proofErr w:type="gramEnd"/>
    </w:p>
    <w:p w:rsidR="0021517E" w:rsidRPr="0021517E" w:rsidRDefault="0021517E" w:rsidP="0021517E">
      <w:pPr>
        <w:spacing w:line="180" w:lineRule="exact"/>
        <w:ind w:firstLine="142"/>
        <w:jc w:val="both"/>
        <w:rPr>
          <w:rFonts w:ascii="Arial" w:hAnsi="Arial" w:cs="Arial"/>
          <w:sz w:val="18"/>
          <w:szCs w:val="18"/>
        </w:rPr>
      </w:pPr>
      <w:r w:rsidRPr="0021517E">
        <w:rPr>
          <w:rFonts w:ascii="Arial" w:hAnsi="Arial" w:cs="Arial"/>
          <w:sz w:val="18"/>
          <w:szCs w:val="18"/>
        </w:rPr>
        <w:t>б) часть 3 после слов «муниципальную должность» дополнить словами «, за исключением муниципальной должности депутата Совета депутатов городского округа, осуществляющего свои полномочия на непостоянной основе</w:t>
      </w:r>
      <w:proofErr w:type="gramStart"/>
      <w:r w:rsidRPr="0021517E">
        <w:rPr>
          <w:rFonts w:ascii="Arial" w:hAnsi="Arial" w:cs="Arial"/>
          <w:sz w:val="18"/>
          <w:szCs w:val="18"/>
        </w:rPr>
        <w:t>,»</w:t>
      </w:r>
      <w:proofErr w:type="gramEnd"/>
      <w:r w:rsidRPr="0021517E">
        <w:rPr>
          <w:rFonts w:ascii="Arial" w:hAnsi="Arial" w:cs="Arial"/>
          <w:sz w:val="18"/>
          <w:szCs w:val="18"/>
        </w:rPr>
        <w:t>;</w:t>
      </w:r>
    </w:p>
    <w:p w:rsidR="0021517E" w:rsidRPr="0021517E" w:rsidRDefault="0021517E" w:rsidP="0021517E">
      <w:pPr>
        <w:spacing w:line="180" w:lineRule="exact"/>
        <w:ind w:firstLine="142"/>
        <w:jc w:val="both"/>
        <w:rPr>
          <w:rFonts w:ascii="Arial" w:hAnsi="Arial" w:cs="Arial"/>
          <w:sz w:val="18"/>
          <w:szCs w:val="18"/>
        </w:rPr>
      </w:pPr>
      <w:r w:rsidRPr="0021517E">
        <w:rPr>
          <w:rFonts w:ascii="Arial" w:hAnsi="Arial" w:cs="Arial"/>
          <w:sz w:val="18"/>
          <w:szCs w:val="18"/>
        </w:rPr>
        <w:t>в) пункт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w:t>
      </w:r>
      <w:r w:rsidR="00D05C68">
        <w:rPr>
          <w:rFonts w:ascii="Arial" w:hAnsi="Arial" w:cs="Arial"/>
          <w:sz w:val="18"/>
          <w:szCs w:val="18"/>
        </w:rPr>
        <w:t>тоянной основе</w:t>
      </w:r>
      <w:r w:rsidRPr="0021517E">
        <w:rPr>
          <w:rFonts w:ascii="Arial" w:hAnsi="Arial" w:cs="Arial"/>
          <w:sz w:val="18"/>
          <w:szCs w:val="18"/>
        </w:rPr>
        <w:t>»;</w:t>
      </w:r>
    </w:p>
    <w:p w:rsidR="0021517E" w:rsidRPr="0021517E" w:rsidRDefault="0021517E" w:rsidP="0021517E">
      <w:pPr>
        <w:spacing w:line="180" w:lineRule="exact"/>
        <w:ind w:firstLine="142"/>
        <w:jc w:val="both"/>
        <w:rPr>
          <w:rFonts w:ascii="Arial" w:hAnsi="Arial" w:cs="Arial"/>
          <w:sz w:val="18"/>
          <w:szCs w:val="18"/>
        </w:rPr>
      </w:pPr>
      <w:r w:rsidRPr="0021517E">
        <w:rPr>
          <w:rFonts w:ascii="Arial" w:hAnsi="Arial" w:cs="Arial"/>
          <w:sz w:val="18"/>
          <w:szCs w:val="18"/>
        </w:rPr>
        <w:t>2) пункт 18 части 2 статьи 29 признать утратившим силу;</w:t>
      </w:r>
    </w:p>
    <w:p w:rsidR="0021517E" w:rsidRPr="0021517E" w:rsidRDefault="0021517E" w:rsidP="0021517E">
      <w:pPr>
        <w:spacing w:line="180" w:lineRule="exact"/>
        <w:ind w:firstLine="142"/>
        <w:jc w:val="both"/>
        <w:rPr>
          <w:rFonts w:ascii="Arial" w:hAnsi="Arial" w:cs="Arial"/>
          <w:sz w:val="18"/>
          <w:szCs w:val="18"/>
        </w:rPr>
      </w:pPr>
      <w:r w:rsidRPr="0021517E">
        <w:rPr>
          <w:rFonts w:ascii="Arial" w:hAnsi="Arial" w:cs="Arial"/>
          <w:sz w:val="18"/>
          <w:szCs w:val="18"/>
        </w:rPr>
        <w:t>3) в подпунктах «а», «б» пункта 2 части 5 статьи 31 слова «аппарате избирательной комиссии муниципального образования» исключить;</w:t>
      </w:r>
    </w:p>
    <w:p w:rsidR="0021517E" w:rsidRPr="0021517E" w:rsidRDefault="0021517E" w:rsidP="0021517E">
      <w:pPr>
        <w:spacing w:line="180" w:lineRule="exact"/>
        <w:ind w:firstLine="142"/>
        <w:jc w:val="both"/>
        <w:rPr>
          <w:rFonts w:ascii="Arial" w:hAnsi="Arial" w:cs="Arial"/>
          <w:sz w:val="18"/>
          <w:szCs w:val="18"/>
        </w:rPr>
      </w:pPr>
      <w:r w:rsidRPr="0021517E">
        <w:rPr>
          <w:rFonts w:ascii="Arial" w:hAnsi="Arial" w:cs="Arial"/>
          <w:sz w:val="18"/>
          <w:szCs w:val="18"/>
        </w:rPr>
        <w:t>4) статью 34 дополнить частью 1.1 следующего содержания:</w:t>
      </w:r>
    </w:p>
    <w:p w:rsidR="0021517E" w:rsidRPr="0021517E" w:rsidRDefault="0021517E" w:rsidP="0021517E">
      <w:pPr>
        <w:spacing w:line="180" w:lineRule="exact"/>
        <w:ind w:firstLine="142"/>
        <w:jc w:val="both"/>
        <w:rPr>
          <w:rFonts w:ascii="Arial" w:hAnsi="Arial" w:cs="Arial"/>
          <w:sz w:val="18"/>
          <w:szCs w:val="18"/>
        </w:rPr>
      </w:pPr>
      <w:r w:rsidRPr="0021517E">
        <w:rPr>
          <w:rFonts w:ascii="Arial" w:hAnsi="Arial" w:cs="Arial"/>
          <w:sz w:val="18"/>
          <w:szCs w:val="18"/>
        </w:rPr>
        <w:t>«1.1. Полномочия депутата Совета депутатов городского округа прекращаются досрочно решением Совета депутатов городского округа в случае отсутствия депутата без уважительных причин на всех заседаниях Совета депутатов городского округа в течение шести месяцев подряд</w:t>
      </w:r>
      <w:proofErr w:type="gramStart"/>
      <w:r w:rsidRPr="0021517E">
        <w:rPr>
          <w:rFonts w:ascii="Arial" w:hAnsi="Arial" w:cs="Arial"/>
          <w:sz w:val="18"/>
          <w:szCs w:val="18"/>
        </w:rPr>
        <w:t>.»;</w:t>
      </w:r>
      <w:proofErr w:type="gramEnd"/>
    </w:p>
    <w:p w:rsidR="0021517E" w:rsidRPr="0021517E" w:rsidRDefault="0021517E" w:rsidP="0021517E">
      <w:pPr>
        <w:spacing w:line="180" w:lineRule="exact"/>
        <w:ind w:firstLine="142"/>
        <w:jc w:val="both"/>
        <w:rPr>
          <w:rFonts w:ascii="Arial" w:hAnsi="Arial" w:cs="Arial"/>
          <w:sz w:val="18"/>
          <w:szCs w:val="18"/>
        </w:rPr>
      </w:pPr>
      <w:r w:rsidRPr="0021517E">
        <w:rPr>
          <w:rFonts w:ascii="Arial" w:hAnsi="Arial" w:cs="Arial"/>
          <w:sz w:val="18"/>
          <w:szCs w:val="18"/>
        </w:rPr>
        <w:t>5) статью 40 изложить в следующей редакции:</w:t>
      </w:r>
    </w:p>
    <w:p w:rsidR="0021517E" w:rsidRPr="0021517E" w:rsidRDefault="0021517E" w:rsidP="0021517E">
      <w:pPr>
        <w:spacing w:line="180" w:lineRule="exact"/>
        <w:ind w:firstLine="142"/>
        <w:jc w:val="both"/>
        <w:rPr>
          <w:rFonts w:ascii="Arial" w:hAnsi="Arial" w:cs="Arial"/>
          <w:sz w:val="18"/>
          <w:szCs w:val="18"/>
        </w:rPr>
      </w:pPr>
      <w:r w:rsidRPr="0021517E">
        <w:rPr>
          <w:rFonts w:ascii="Arial" w:hAnsi="Arial" w:cs="Arial"/>
          <w:sz w:val="18"/>
          <w:szCs w:val="18"/>
        </w:rPr>
        <w:t>«Статья 40. Депутатские объединения (фракции)</w:t>
      </w:r>
    </w:p>
    <w:p w:rsidR="0021517E" w:rsidRPr="0021517E" w:rsidRDefault="0021517E" w:rsidP="0021517E">
      <w:pPr>
        <w:spacing w:line="180" w:lineRule="exact"/>
        <w:ind w:firstLine="142"/>
        <w:jc w:val="both"/>
        <w:rPr>
          <w:rFonts w:ascii="Arial" w:hAnsi="Arial" w:cs="Arial"/>
          <w:sz w:val="18"/>
          <w:szCs w:val="18"/>
        </w:rPr>
      </w:pPr>
      <w:r w:rsidRPr="0021517E">
        <w:rPr>
          <w:rFonts w:ascii="Arial" w:hAnsi="Arial" w:cs="Arial"/>
          <w:sz w:val="18"/>
          <w:szCs w:val="18"/>
        </w:rPr>
        <w:t>в Совете депутатов городского округа</w:t>
      </w:r>
    </w:p>
    <w:p w:rsidR="0021517E" w:rsidRPr="0021517E" w:rsidRDefault="0021517E" w:rsidP="0021517E">
      <w:pPr>
        <w:spacing w:line="180" w:lineRule="exact"/>
        <w:ind w:firstLine="142"/>
        <w:jc w:val="both"/>
        <w:rPr>
          <w:rFonts w:ascii="Arial" w:hAnsi="Arial" w:cs="Arial"/>
          <w:sz w:val="18"/>
          <w:szCs w:val="18"/>
        </w:rPr>
      </w:pPr>
    </w:p>
    <w:p w:rsidR="0021517E" w:rsidRPr="0021517E" w:rsidRDefault="0021517E" w:rsidP="0021517E">
      <w:pPr>
        <w:spacing w:line="180" w:lineRule="exact"/>
        <w:ind w:firstLine="142"/>
        <w:jc w:val="both"/>
        <w:rPr>
          <w:rFonts w:ascii="Arial" w:hAnsi="Arial" w:cs="Arial"/>
          <w:sz w:val="18"/>
          <w:szCs w:val="18"/>
        </w:rPr>
      </w:pPr>
      <w:r w:rsidRPr="0021517E">
        <w:rPr>
          <w:rFonts w:ascii="Arial" w:hAnsi="Arial" w:cs="Arial"/>
          <w:sz w:val="18"/>
          <w:szCs w:val="18"/>
        </w:rPr>
        <w:t>1. Депутаты Совета депутатов городского округа, избранные по одномандатным или многомандатным избирательным округам, входят в депутатские объединения (во фракции) (далее – фракция).</w:t>
      </w:r>
    </w:p>
    <w:p w:rsidR="0021517E" w:rsidRPr="0021517E" w:rsidRDefault="0021517E" w:rsidP="0021517E">
      <w:pPr>
        <w:spacing w:line="180" w:lineRule="exact"/>
        <w:ind w:firstLine="142"/>
        <w:jc w:val="both"/>
        <w:rPr>
          <w:rFonts w:ascii="Arial" w:hAnsi="Arial" w:cs="Arial"/>
          <w:sz w:val="18"/>
          <w:szCs w:val="18"/>
        </w:rPr>
      </w:pPr>
      <w:r w:rsidRPr="0021517E">
        <w:rPr>
          <w:rFonts w:ascii="Arial" w:hAnsi="Arial" w:cs="Arial"/>
          <w:sz w:val="18"/>
          <w:szCs w:val="18"/>
        </w:rPr>
        <w:t>2. Порядок деятельности фракций устанавливается Регламентом Совета депутатов городского округа.</w:t>
      </w:r>
    </w:p>
    <w:p w:rsidR="0021517E" w:rsidRPr="0021517E" w:rsidRDefault="0021517E" w:rsidP="0021517E">
      <w:pPr>
        <w:spacing w:line="180" w:lineRule="exact"/>
        <w:ind w:firstLine="142"/>
        <w:jc w:val="both"/>
        <w:rPr>
          <w:rFonts w:ascii="Arial" w:hAnsi="Arial" w:cs="Arial"/>
          <w:sz w:val="18"/>
          <w:szCs w:val="18"/>
        </w:rPr>
      </w:pPr>
      <w:r w:rsidRPr="0021517E">
        <w:rPr>
          <w:rFonts w:ascii="Arial" w:hAnsi="Arial" w:cs="Arial"/>
          <w:sz w:val="18"/>
          <w:szCs w:val="18"/>
        </w:rPr>
        <w:t>3. Депутат Совета депутатов городского округа,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roofErr w:type="gramStart"/>
      <w:r w:rsidRPr="0021517E">
        <w:rPr>
          <w:rFonts w:ascii="Arial" w:hAnsi="Arial" w:cs="Arial"/>
          <w:sz w:val="18"/>
          <w:szCs w:val="18"/>
        </w:rPr>
        <w:t>.»;</w:t>
      </w:r>
      <w:proofErr w:type="gramEnd"/>
    </w:p>
    <w:p w:rsidR="0021517E" w:rsidRPr="0021517E" w:rsidRDefault="0021517E" w:rsidP="0021517E">
      <w:pPr>
        <w:spacing w:line="180" w:lineRule="exact"/>
        <w:ind w:firstLine="142"/>
        <w:jc w:val="both"/>
        <w:rPr>
          <w:rFonts w:ascii="Arial" w:hAnsi="Arial" w:cs="Arial"/>
          <w:sz w:val="18"/>
          <w:szCs w:val="18"/>
        </w:rPr>
      </w:pPr>
      <w:r w:rsidRPr="0021517E">
        <w:rPr>
          <w:rFonts w:ascii="Arial" w:hAnsi="Arial" w:cs="Arial"/>
          <w:sz w:val="18"/>
          <w:szCs w:val="18"/>
        </w:rPr>
        <w:t>6) в статье 42:</w:t>
      </w:r>
    </w:p>
    <w:p w:rsidR="0021517E" w:rsidRPr="0021517E" w:rsidRDefault="0021517E" w:rsidP="0021517E">
      <w:pPr>
        <w:spacing w:line="180" w:lineRule="exact"/>
        <w:ind w:firstLine="142"/>
        <w:jc w:val="both"/>
        <w:rPr>
          <w:rFonts w:ascii="Arial" w:hAnsi="Arial" w:cs="Arial"/>
          <w:sz w:val="18"/>
          <w:szCs w:val="18"/>
        </w:rPr>
      </w:pPr>
      <w:r w:rsidRPr="0021517E">
        <w:rPr>
          <w:rFonts w:ascii="Arial" w:hAnsi="Arial" w:cs="Arial"/>
          <w:sz w:val="18"/>
          <w:szCs w:val="18"/>
        </w:rPr>
        <w:t>а) часть 7 изложить в следующей редакции:</w:t>
      </w:r>
    </w:p>
    <w:p w:rsidR="0021517E" w:rsidRPr="0021517E" w:rsidRDefault="0021517E" w:rsidP="0021517E">
      <w:pPr>
        <w:spacing w:line="180" w:lineRule="exact"/>
        <w:ind w:firstLine="142"/>
        <w:jc w:val="both"/>
        <w:rPr>
          <w:rFonts w:ascii="Arial" w:hAnsi="Arial" w:cs="Arial"/>
          <w:sz w:val="18"/>
          <w:szCs w:val="18"/>
        </w:rPr>
      </w:pPr>
      <w:r w:rsidRPr="0021517E">
        <w:rPr>
          <w:rFonts w:ascii="Arial" w:hAnsi="Arial" w:cs="Arial"/>
          <w:sz w:val="18"/>
          <w:szCs w:val="18"/>
        </w:rPr>
        <w:t>«7.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roofErr w:type="gramStart"/>
      <w:r w:rsidRPr="0021517E">
        <w:rPr>
          <w:rFonts w:ascii="Arial" w:hAnsi="Arial" w:cs="Arial"/>
          <w:sz w:val="18"/>
          <w:szCs w:val="18"/>
        </w:rPr>
        <w:t>.»;</w:t>
      </w:r>
      <w:proofErr w:type="gramEnd"/>
    </w:p>
    <w:p w:rsidR="0021517E" w:rsidRPr="0021517E" w:rsidRDefault="0021517E" w:rsidP="0021517E">
      <w:pPr>
        <w:spacing w:line="180" w:lineRule="exact"/>
        <w:ind w:firstLine="142"/>
        <w:jc w:val="both"/>
        <w:rPr>
          <w:rFonts w:ascii="Arial" w:hAnsi="Arial" w:cs="Arial"/>
          <w:sz w:val="18"/>
          <w:szCs w:val="18"/>
        </w:rPr>
      </w:pPr>
      <w:r w:rsidRPr="0021517E">
        <w:rPr>
          <w:rFonts w:ascii="Arial" w:hAnsi="Arial" w:cs="Arial"/>
          <w:sz w:val="18"/>
          <w:szCs w:val="18"/>
        </w:rPr>
        <w:t>б) в подпунктах «а», «б» пункта 2 части 10 слова «аппарате избирательной комиссии муниципального образования» исключить;</w:t>
      </w:r>
    </w:p>
    <w:p w:rsidR="0021517E" w:rsidRPr="0021517E" w:rsidRDefault="0021517E" w:rsidP="0021517E">
      <w:pPr>
        <w:spacing w:line="180" w:lineRule="exact"/>
        <w:ind w:firstLine="142"/>
        <w:jc w:val="both"/>
        <w:rPr>
          <w:rFonts w:ascii="Arial" w:hAnsi="Arial" w:cs="Arial"/>
          <w:sz w:val="18"/>
          <w:szCs w:val="18"/>
        </w:rPr>
      </w:pPr>
      <w:r w:rsidRPr="0021517E">
        <w:rPr>
          <w:rFonts w:ascii="Arial" w:hAnsi="Arial" w:cs="Arial"/>
          <w:sz w:val="18"/>
          <w:szCs w:val="18"/>
        </w:rPr>
        <w:t>7) в части 5 статьи 45 слова «, до дня избрания нового главы городского округа</w:t>
      </w:r>
      <w:proofErr w:type="gramStart"/>
      <w:r w:rsidRPr="0021517E">
        <w:rPr>
          <w:rFonts w:ascii="Arial" w:hAnsi="Arial" w:cs="Arial"/>
          <w:sz w:val="18"/>
          <w:szCs w:val="18"/>
        </w:rPr>
        <w:t>,»</w:t>
      </w:r>
      <w:proofErr w:type="gramEnd"/>
      <w:r w:rsidRPr="0021517E">
        <w:rPr>
          <w:rFonts w:ascii="Arial" w:hAnsi="Arial" w:cs="Arial"/>
          <w:sz w:val="18"/>
          <w:szCs w:val="18"/>
        </w:rPr>
        <w:t xml:space="preserve"> исключить;</w:t>
      </w:r>
    </w:p>
    <w:p w:rsidR="0021517E" w:rsidRPr="0021517E" w:rsidRDefault="0021517E" w:rsidP="0021517E">
      <w:pPr>
        <w:spacing w:line="180" w:lineRule="exact"/>
        <w:ind w:firstLine="142"/>
        <w:jc w:val="both"/>
        <w:rPr>
          <w:rFonts w:ascii="Arial" w:hAnsi="Arial" w:cs="Arial"/>
          <w:sz w:val="18"/>
          <w:szCs w:val="18"/>
        </w:rPr>
      </w:pPr>
      <w:r w:rsidRPr="0021517E">
        <w:rPr>
          <w:rFonts w:ascii="Arial" w:hAnsi="Arial" w:cs="Arial"/>
          <w:sz w:val="18"/>
          <w:szCs w:val="18"/>
        </w:rPr>
        <w:t>8) статью 49 признать утратившей силу;</w:t>
      </w:r>
    </w:p>
    <w:p w:rsidR="0021517E" w:rsidRPr="0021517E" w:rsidRDefault="0021517E" w:rsidP="0021517E">
      <w:pPr>
        <w:spacing w:line="180" w:lineRule="exact"/>
        <w:ind w:firstLine="142"/>
        <w:jc w:val="both"/>
        <w:rPr>
          <w:rFonts w:ascii="Arial" w:hAnsi="Arial" w:cs="Arial"/>
          <w:sz w:val="18"/>
          <w:szCs w:val="18"/>
        </w:rPr>
      </w:pPr>
      <w:r w:rsidRPr="0021517E">
        <w:rPr>
          <w:rFonts w:ascii="Arial" w:hAnsi="Arial" w:cs="Arial"/>
          <w:sz w:val="18"/>
          <w:szCs w:val="18"/>
        </w:rPr>
        <w:lastRenderedPageBreak/>
        <w:t>9) часть 1 статьи 54 изложить в следующей редакции:</w:t>
      </w:r>
    </w:p>
    <w:p w:rsidR="0021517E" w:rsidRPr="0021517E" w:rsidRDefault="0021517E" w:rsidP="0021517E">
      <w:pPr>
        <w:spacing w:line="180" w:lineRule="exact"/>
        <w:ind w:firstLine="142"/>
        <w:jc w:val="both"/>
        <w:rPr>
          <w:rFonts w:ascii="Arial" w:hAnsi="Arial" w:cs="Arial"/>
          <w:sz w:val="18"/>
          <w:szCs w:val="18"/>
        </w:rPr>
      </w:pPr>
      <w:r w:rsidRPr="0021517E">
        <w:rPr>
          <w:rFonts w:ascii="Arial" w:hAnsi="Arial" w:cs="Arial"/>
          <w:sz w:val="18"/>
          <w:szCs w:val="18"/>
        </w:rPr>
        <w:t>«1. Проекты решений Совета депутатов городского округа могут вноситься главой городского округа, председателем Совета депутатов городского округа, председателем контрольно-счетного органа городского округа, депутатами Совета депутатов городского округа, депутатскими формированиями, инициативными группами граждан, обладающих избирательным правом, прокуратурой района, иными субъектами правотворческой инициативы, установленными настоящим Уставом</w:t>
      </w:r>
      <w:proofErr w:type="gramStart"/>
      <w:r w:rsidRPr="0021517E">
        <w:rPr>
          <w:rFonts w:ascii="Arial" w:hAnsi="Arial" w:cs="Arial"/>
          <w:sz w:val="18"/>
          <w:szCs w:val="18"/>
        </w:rPr>
        <w:t>.».</w:t>
      </w:r>
      <w:proofErr w:type="gramEnd"/>
    </w:p>
    <w:p w:rsidR="0021517E" w:rsidRPr="0021517E" w:rsidRDefault="0021517E" w:rsidP="0021517E">
      <w:pPr>
        <w:spacing w:line="180" w:lineRule="exact"/>
        <w:ind w:firstLine="142"/>
        <w:jc w:val="both"/>
        <w:rPr>
          <w:rFonts w:ascii="Arial" w:hAnsi="Arial" w:cs="Arial"/>
          <w:sz w:val="18"/>
          <w:szCs w:val="18"/>
        </w:rPr>
      </w:pPr>
    </w:p>
    <w:p w:rsidR="0021517E" w:rsidRPr="0021517E" w:rsidRDefault="0021517E" w:rsidP="0021517E">
      <w:pPr>
        <w:spacing w:line="180" w:lineRule="exact"/>
        <w:ind w:firstLine="142"/>
        <w:jc w:val="both"/>
        <w:rPr>
          <w:rFonts w:ascii="Arial" w:hAnsi="Arial" w:cs="Arial"/>
          <w:sz w:val="18"/>
          <w:szCs w:val="18"/>
        </w:rPr>
      </w:pPr>
      <w:r w:rsidRPr="0021517E">
        <w:rPr>
          <w:rFonts w:ascii="Arial" w:hAnsi="Arial" w:cs="Arial"/>
          <w:sz w:val="18"/>
          <w:szCs w:val="18"/>
        </w:rPr>
        <w:t>2. Главе Благодарненского городского округа Ставропольского края направить настоящее решение в Главное управление Министерства юстиции Российской Федерации по Ставропольскому краю для государственной регистрации и официального опубликования на портале Минюста России «Нормативные правовые акты в Российской Федерации» (http://pravo-mi№just.ru, http://право-минюст</w:t>
      </w:r>
      <w:proofErr w:type="gramStart"/>
      <w:r w:rsidRPr="0021517E">
        <w:rPr>
          <w:rFonts w:ascii="Arial" w:hAnsi="Arial" w:cs="Arial"/>
          <w:sz w:val="18"/>
          <w:szCs w:val="18"/>
        </w:rPr>
        <w:t>.р</w:t>
      </w:r>
      <w:proofErr w:type="gramEnd"/>
      <w:r w:rsidRPr="0021517E">
        <w:rPr>
          <w:rFonts w:ascii="Arial" w:hAnsi="Arial" w:cs="Arial"/>
          <w:sz w:val="18"/>
          <w:szCs w:val="18"/>
        </w:rPr>
        <w:t>ф) в информационно-телекоммуникационной сети «Интернет».</w:t>
      </w:r>
    </w:p>
    <w:p w:rsidR="0021517E" w:rsidRPr="0021517E" w:rsidRDefault="0021517E" w:rsidP="0021517E">
      <w:pPr>
        <w:spacing w:line="180" w:lineRule="exact"/>
        <w:ind w:firstLine="142"/>
        <w:jc w:val="both"/>
        <w:rPr>
          <w:rFonts w:ascii="Arial" w:hAnsi="Arial" w:cs="Arial"/>
          <w:sz w:val="18"/>
          <w:szCs w:val="18"/>
        </w:rPr>
      </w:pPr>
    </w:p>
    <w:p w:rsidR="0021517E" w:rsidRPr="0021517E" w:rsidRDefault="0021517E" w:rsidP="0021517E">
      <w:pPr>
        <w:spacing w:line="180" w:lineRule="exact"/>
        <w:ind w:firstLine="142"/>
        <w:jc w:val="both"/>
        <w:rPr>
          <w:rFonts w:ascii="Arial" w:hAnsi="Arial" w:cs="Arial"/>
          <w:sz w:val="18"/>
          <w:szCs w:val="18"/>
        </w:rPr>
      </w:pPr>
      <w:r w:rsidRPr="0021517E">
        <w:rPr>
          <w:rFonts w:ascii="Arial" w:hAnsi="Arial" w:cs="Arial"/>
          <w:sz w:val="18"/>
          <w:szCs w:val="18"/>
        </w:rPr>
        <w:t>3. Настоящее решение вступает в силу со дня его официального опубликования, произведенного после его государственной регистрации.</w:t>
      </w:r>
    </w:p>
    <w:p w:rsidR="0021517E" w:rsidRPr="0021517E" w:rsidRDefault="0021517E" w:rsidP="0021517E">
      <w:pPr>
        <w:spacing w:line="180" w:lineRule="exact"/>
        <w:ind w:firstLine="142"/>
        <w:jc w:val="both"/>
        <w:rPr>
          <w:rFonts w:ascii="Arial" w:hAnsi="Arial" w:cs="Arial"/>
          <w:sz w:val="18"/>
          <w:szCs w:val="18"/>
        </w:rPr>
      </w:pPr>
    </w:p>
    <w:p w:rsidR="0021517E" w:rsidRDefault="0021517E" w:rsidP="0021517E">
      <w:pPr>
        <w:spacing w:line="180" w:lineRule="exact"/>
        <w:ind w:firstLine="142"/>
        <w:jc w:val="both"/>
        <w:rPr>
          <w:rFonts w:ascii="Arial" w:hAnsi="Arial" w:cs="Arial"/>
          <w:sz w:val="18"/>
          <w:szCs w:val="18"/>
        </w:rPr>
      </w:pPr>
      <w:r w:rsidRPr="0021517E">
        <w:rPr>
          <w:rFonts w:ascii="Arial" w:hAnsi="Arial" w:cs="Arial"/>
          <w:sz w:val="18"/>
          <w:szCs w:val="18"/>
        </w:rPr>
        <w:t>4. Положения пункта 4 части 1 настоящего решения распространяются на правоотношения, возникшие с 1 марта 2023 года.</w:t>
      </w:r>
    </w:p>
    <w:p w:rsidR="0021517E" w:rsidRDefault="0021517E" w:rsidP="0021517E">
      <w:pPr>
        <w:spacing w:line="180" w:lineRule="exact"/>
        <w:jc w:val="both"/>
        <w:rPr>
          <w:rFonts w:ascii="Arial" w:hAnsi="Arial" w:cs="Arial"/>
          <w:sz w:val="18"/>
          <w:szCs w:val="18"/>
        </w:rPr>
      </w:pPr>
    </w:p>
    <w:p w:rsidR="0021517E" w:rsidRDefault="0021517E" w:rsidP="0021517E">
      <w:pPr>
        <w:spacing w:line="180" w:lineRule="exact"/>
        <w:jc w:val="both"/>
        <w:rPr>
          <w:rFonts w:ascii="Arial" w:hAnsi="Arial" w:cs="Arial"/>
          <w:sz w:val="18"/>
          <w:szCs w:val="1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03"/>
      </w:tblGrid>
      <w:tr w:rsidR="0021517E" w:rsidRPr="0021517E" w:rsidTr="00041F68">
        <w:trPr>
          <w:trHeight w:val="1801"/>
        </w:trPr>
        <w:tc>
          <w:tcPr>
            <w:tcW w:w="2235" w:type="dxa"/>
          </w:tcPr>
          <w:p w:rsidR="0021517E" w:rsidRPr="0021517E" w:rsidRDefault="0021517E" w:rsidP="0021517E">
            <w:pPr>
              <w:spacing w:line="180" w:lineRule="exact"/>
              <w:jc w:val="both"/>
              <w:rPr>
                <w:rFonts w:ascii="Arial" w:hAnsi="Arial" w:cs="Arial"/>
                <w:sz w:val="18"/>
                <w:szCs w:val="18"/>
              </w:rPr>
            </w:pPr>
            <w:r w:rsidRPr="0021517E">
              <w:rPr>
                <w:rFonts w:ascii="Arial" w:hAnsi="Arial" w:cs="Arial"/>
                <w:sz w:val="18"/>
                <w:szCs w:val="18"/>
              </w:rPr>
              <w:t xml:space="preserve">Председатель Совета депутатов </w:t>
            </w:r>
          </w:p>
          <w:p w:rsidR="0021517E" w:rsidRPr="0021517E" w:rsidRDefault="0021517E" w:rsidP="0021517E">
            <w:pPr>
              <w:spacing w:line="180" w:lineRule="exact"/>
              <w:jc w:val="both"/>
              <w:rPr>
                <w:rFonts w:ascii="Arial" w:hAnsi="Arial" w:cs="Arial"/>
                <w:b/>
                <w:sz w:val="18"/>
                <w:szCs w:val="18"/>
              </w:rPr>
            </w:pPr>
            <w:r w:rsidRPr="0021517E">
              <w:rPr>
                <w:rFonts w:ascii="Arial" w:hAnsi="Arial" w:cs="Arial"/>
                <w:sz w:val="18"/>
                <w:szCs w:val="18"/>
              </w:rPr>
              <w:t>Благодарненского городского округа Ставропольского края</w:t>
            </w:r>
          </w:p>
          <w:p w:rsidR="0021517E" w:rsidRPr="0021517E" w:rsidRDefault="0021517E" w:rsidP="0021517E">
            <w:pPr>
              <w:spacing w:line="180" w:lineRule="exact"/>
              <w:jc w:val="both"/>
              <w:rPr>
                <w:rFonts w:ascii="Arial" w:hAnsi="Arial" w:cs="Arial"/>
                <w:sz w:val="18"/>
                <w:szCs w:val="18"/>
              </w:rPr>
            </w:pPr>
          </w:p>
          <w:p w:rsidR="0021517E" w:rsidRPr="0021517E" w:rsidRDefault="0021517E" w:rsidP="0021517E">
            <w:pPr>
              <w:spacing w:line="180" w:lineRule="exact"/>
              <w:jc w:val="both"/>
              <w:rPr>
                <w:rFonts w:ascii="Arial" w:hAnsi="Arial" w:cs="Arial"/>
                <w:sz w:val="18"/>
                <w:szCs w:val="18"/>
              </w:rPr>
            </w:pPr>
          </w:p>
          <w:p w:rsidR="0021517E" w:rsidRDefault="0021517E" w:rsidP="0021517E">
            <w:pPr>
              <w:spacing w:line="180" w:lineRule="exact"/>
              <w:jc w:val="both"/>
              <w:rPr>
                <w:rFonts w:ascii="Arial" w:hAnsi="Arial" w:cs="Arial"/>
                <w:sz w:val="18"/>
                <w:szCs w:val="18"/>
              </w:rPr>
            </w:pPr>
          </w:p>
          <w:p w:rsidR="0021517E" w:rsidRDefault="0021517E" w:rsidP="0021517E">
            <w:pPr>
              <w:spacing w:line="180" w:lineRule="exact"/>
              <w:jc w:val="both"/>
              <w:rPr>
                <w:rFonts w:ascii="Arial" w:hAnsi="Arial" w:cs="Arial"/>
                <w:sz w:val="18"/>
                <w:szCs w:val="18"/>
              </w:rPr>
            </w:pPr>
          </w:p>
          <w:p w:rsidR="0021517E" w:rsidRDefault="0021517E" w:rsidP="0021517E">
            <w:pPr>
              <w:spacing w:line="180" w:lineRule="exact"/>
              <w:jc w:val="both"/>
              <w:rPr>
                <w:rFonts w:ascii="Arial" w:hAnsi="Arial" w:cs="Arial"/>
                <w:sz w:val="18"/>
                <w:szCs w:val="18"/>
              </w:rPr>
            </w:pPr>
          </w:p>
          <w:p w:rsidR="0021517E" w:rsidRDefault="0021517E" w:rsidP="0021517E">
            <w:pPr>
              <w:spacing w:line="180" w:lineRule="exact"/>
              <w:jc w:val="both"/>
              <w:rPr>
                <w:rFonts w:ascii="Arial" w:hAnsi="Arial" w:cs="Arial"/>
                <w:sz w:val="18"/>
                <w:szCs w:val="18"/>
              </w:rPr>
            </w:pPr>
          </w:p>
          <w:p w:rsidR="0021517E" w:rsidRPr="0021517E" w:rsidRDefault="0021517E" w:rsidP="0021517E">
            <w:pPr>
              <w:spacing w:line="180" w:lineRule="exact"/>
              <w:jc w:val="both"/>
              <w:rPr>
                <w:rFonts w:ascii="Arial" w:hAnsi="Arial" w:cs="Arial"/>
                <w:sz w:val="18"/>
                <w:szCs w:val="18"/>
              </w:rPr>
            </w:pPr>
            <w:r w:rsidRPr="0021517E">
              <w:rPr>
                <w:rFonts w:ascii="Arial" w:hAnsi="Arial" w:cs="Arial"/>
                <w:sz w:val="18"/>
                <w:szCs w:val="18"/>
              </w:rPr>
              <w:t>А.Г.</w:t>
            </w:r>
            <w:r w:rsidR="00CC0AF6">
              <w:rPr>
                <w:rFonts w:ascii="Arial" w:hAnsi="Arial" w:cs="Arial"/>
                <w:sz w:val="18"/>
                <w:szCs w:val="18"/>
              </w:rPr>
              <w:t xml:space="preserve"> </w:t>
            </w:r>
            <w:r w:rsidRPr="0021517E">
              <w:rPr>
                <w:rFonts w:ascii="Arial" w:hAnsi="Arial" w:cs="Arial"/>
                <w:sz w:val="18"/>
                <w:szCs w:val="18"/>
              </w:rPr>
              <w:t>Гучмазов</w:t>
            </w:r>
          </w:p>
        </w:tc>
        <w:tc>
          <w:tcPr>
            <w:tcW w:w="2503" w:type="dxa"/>
          </w:tcPr>
          <w:p w:rsidR="0021517E" w:rsidRPr="0021517E" w:rsidRDefault="0021517E" w:rsidP="0021517E">
            <w:pPr>
              <w:spacing w:line="180" w:lineRule="exact"/>
              <w:jc w:val="both"/>
              <w:rPr>
                <w:rFonts w:ascii="Arial" w:hAnsi="Arial" w:cs="Arial"/>
                <w:sz w:val="18"/>
                <w:szCs w:val="18"/>
              </w:rPr>
            </w:pPr>
            <w:proofErr w:type="gramStart"/>
            <w:r w:rsidRPr="0021517E">
              <w:rPr>
                <w:rFonts w:ascii="Arial" w:hAnsi="Arial" w:cs="Arial"/>
                <w:sz w:val="18"/>
                <w:szCs w:val="18"/>
              </w:rPr>
              <w:t>Исполняющий</w:t>
            </w:r>
            <w:proofErr w:type="gramEnd"/>
            <w:r w:rsidRPr="0021517E">
              <w:rPr>
                <w:rFonts w:ascii="Arial" w:hAnsi="Arial" w:cs="Arial"/>
                <w:sz w:val="18"/>
                <w:szCs w:val="18"/>
              </w:rPr>
              <w:t xml:space="preserve"> обязанности Главы </w:t>
            </w:r>
          </w:p>
          <w:p w:rsidR="0021517E" w:rsidRPr="0021517E" w:rsidRDefault="0021517E" w:rsidP="0021517E">
            <w:pPr>
              <w:spacing w:line="180" w:lineRule="exact"/>
              <w:jc w:val="both"/>
              <w:rPr>
                <w:rFonts w:ascii="Arial" w:hAnsi="Arial" w:cs="Arial"/>
                <w:sz w:val="18"/>
                <w:szCs w:val="18"/>
              </w:rPr>
            </w:pPr>
            <w:r w:rsidRPr="0021517E">
              <w:rPr>
                <w:rFonts w:ascii="Arial" w:hAnsi="Arial" w:cs="Arial"/>
                <w:sz w:val="18"/>
                <w:szCs w:val="18"/>
              </w:rPr>
              <w:t>Благодарненского городского округа Ставропольского края, первый заместитель главы администрации Благодарненского городского округа Ставропольского края</w:t>
            </w:r>
          </w:p>
          <w:p w:rsidR="0021517E" w:rsidRDefault="0021517E" w:rsidP="0021517E">
            <w:pPr>
              <w:spacing w:line="180" w:lineRule="exact"/>
              <w:jc w:val="both"/>
              <w:rPr>
                <w:rFonts w:ascii="Arial" w:hAnsi="Arial" w:cs="Arial"/>
                <w:sz w:val="18"/>
                <w:szCs w:val="18"/>
              </w:rPr>
            </w:pPr>
          </w:p>
          <w:p w:rsidR="0021517E" w:rsidRPr="0021517E" w:rsidRDefault="0021517E" w:rsidP="0021517E">
            <w:pPr>
              <w:spacing w:line="180" w:lineRule="exact"/>
              <w:jc w:val="both"/>
              <w:rPr>
                <w:rFonts w:ascii="Arial" w:hAnsi="Arial" w:cs="Arial"/>
                <w:sz w:val="18"/>
                <w:szCs w:val="18"/>
              </w:rPr>
            </w:pPr>
            <w:r w:rsidRPr="0021517E">
              <w:rPr>
                <w:rFonts w:ascii="Arial" w:hAnsi="Arial" w:cs="Arial"/>
                <w:sz w:val="18"/>
                <w:szCs w:val="18"/>
              </w:rPr>
              <w:t>Н.Д. Федюнина</w:t>
            </w:r>
          </w:p>
        </w:tc>
      </w:tr>
    </w:tbl>
    <w:p w:rsidR="0021517E" w:rsidRDefault="0021517E" w:rsidP="0021517E">
      <w:pPr>
        <w:spacing w:line="180" w:lineRule="exact"/>
        <w:jc w:val="both"/>
        <w:rPr>
          <w:rFonts w:ascii="Arial" w:hAnsi="Arial" w:cs="Arial"/>
          <w:sz w:val="18"/>
          <w:szCs w:val="18"/>
        </w:rPr>
      </w:pPr>
    </w:p>
    <w:p w:rsidR="0021517E" w:rsidRDefault="0021517E" w:rsidP="0021517E">
      <w:pPr>
        <w:spacing w:line="180" w:lineRule="exact"/>
        <w:jc w:val="both"/>
        <w:rPr>
          <w:rFonts w:ascii="Arial" w:hAnsi="Arial" w:cs="Arial"/>
          <w:sz w:val="18"/>
          <w:szCs w:val="18"/>
        </w:rPr>
      </w:pPr>
    </w:p>
    <w:p w:rsidR="0021517E" w:rsidRDefault="0021517E" w:rsidP="0021517E">
      <w:pPr>
        <w:spacing w:line="180" w:lineRule="exact"/>
        <w:jc w:val="both"/>
        <w:rPr>
          <w:rFonts w:ascii="Arial" w:hAnsi="Arial" w:cs="Arial"/>
          <w:sz w:val="18"/>
          <w:szCs w:val="18"/>
        </w:rPr>
      </w:pPr>
    </w:p>
    <w:p w:rsidR="00041F68" w:rsidRDefault="00041F68" w:rsidP="0021517E">
      <w:pPr>
        <w:spacing w:line="180" w:lineRule="exact"/>
        <w:jc w:val="both"/>
        <w:rPr>
          <w:rFonts w:ascii="Arial" w:hAnsi="Arial" w:cs="Arial"/>
          <w:sz w:val="18"/>
          <w:szCs w:val="18"/>
        </w:rPr>
      </w:pPr>
    </w:p>
    <w:p w:rsidR="00041F68" w:rsidRDefault="00041F68" w:rsidP="0021517E">
      <w:pPr>
        <w:spacing w:line="180" w:lineRule="exact"/>
        <w:jc w:val="both"/>
        <w:rPr>
          <w:rFonts w:ascii="Arial" w:hAnsi="Arial" w:cs="Arial"/>
          <w:sz w:val="18"/>
          <w:szCs w:val="18"/>
        </w:rPr>
      </w:pPr>
    </w:p>
    <w:p w:rsidR="00041F68" w:rsidRPr="00041F68" w:rsidRDefault="00041F68" w:rsidP="00041F68">
      <w:pPr>
        <w:spacing w:line="180" w:lineRule="exact"/>
        <w:jc w:val="center"/>
        <w:rPr>
          <w:rFonts w:ascii="Arial" w:hAnsi="Arial" w:cs="Arial"/>
          <w:sz w:val="18"/>
          <w:szCs w:val="18"/>
        </w:rPr>
      </w:pPr>
      <w:r w:rsidRPr="00041F68">
        <w:rPr>
          <w:rFonts w:ascii="Arial" w:hAnsi="Arial" w:cs="Arial"/>
          <w:sz w:val="18"/>
          <w:szCs w:val="18"/>
        </w:rPr>
        <w:t>СОВЕТ ДЕПУТАТОВ БЛАГОДАРНЕНСКОГО ГОРОДСКОГО ОКРУГА</w:t>
      </w:r>
    </w:p>
    <w:p w:rsidR="00041F68" w:rsidRPr="00041F68" w:rsidRDefault="00041F68" w:rsidP="00041F68">
      <w:pPr>
        <w:spacing w:line="180" w:lineRule="exact"/>
        <w:jc w:val="center"/>
        <w:rPr>
          <w:rFonts w:ascii="Arial" w:hAnsi="Arial" w:cs="Arial"/>
          <w:sz w:val="18"/>
          <w:szCs w:val="18"/>
        </w:rPr>
      </w:pPr>
      <w:r w:rsidRPr="00041F68">
        <w:rPr>
          <w:rFonts w:ascii="Arial" w:hAnsi="Arial" w:cs="Arial"/>
          <w:sz w:val="18"/>
          <w:szCs w:val="18"/>
        </w:rPr>
        <w:t>СТАВРОПОЛЬСКОГО КРАЯ ВТОРОГО СОЗЫВА</w:t>
      </w:r>
    </w:p>
    <w:p w:rsidR="00041F68" w:rsidRPr="00041F68" w:rsidRDefault="00041F68" w:rsidP="00041F68">
      <w:pPr>
        <w:spacing w:line="180" w:lineRule="exact"/>
        <w:jc w:val="center"/>
        <w:rPr>
          <w:rFonts w:ascii="Arial" w:hAnsi="Arial" w:cs="Arial"/>
          <w:sz w:val="18"/>
          <w:szCs w:val="18"/>
        </w:rPr>
      </w:pPr>
    </w:p>
    <w:p w:rsidR="00041F68" w:rsidRPr="00041F68" w:rsidRDefault="00CC0AF6" w:rsidP="00CC0AF6">
      <w:pPr>
        <w:spacing w:line="180" w:lineRule="exact"/>
        <w:jc w:val="center"/>
        <w:rPr>
          <w:rFonts w:ascii="Arial" w:hAnsi="Arial" w:cs="Arial"/>
          <w:sz w:val="18"/>
          <w:szCs w:val="18"/>
        </w:rPr>
      </w:pPr>
      <w:r>
        <w:rPr>
          <w:rFonts w:ascii="Arial" w:hAnsi="Arial" w:cs="Arial"/>
          <w:sz w:val="18"/>
          <w:szCs w:val="18"/>
        </w:rPr>
        <w:t>РЕШЕНИЕ</w:t>
      </w:r>
    </w:p>
    <w:p w:rsidR="00041F68" w:rsidRPr="00041F68" w:rsidRDefault="00041F68" w:rsidP="00041F68">
      <w:pPr>
        <w:spacing w:line="180" w:lineRule="exact"/>
        <w:jc w:val="center"/>
        <w:rPr>
          <w:rFonts w:ascii="Arial" w:hAnsi="Arial" w:cs="Arial"/>
          <w:sz w:val="18"/>
          <w:szCs w:val="18"/>
        </w:rPr>
      </w:pPr>
    </w:p>
    <w:p w:rsidR="00041F68" w:rsidRPr="00041F68" w:rsidRDefault="00041F68" w:rsidP="00CC0AF6">
      <w:pPr>
        <w:spacing w:line="180" w:lineRule="exact"/>
        <w:jc w:val="center"/>
        <w:rPr>
          <w:rFonts w:ascii="Arial" w:hAnsi="Arial" w:cs="Arial"/>
          <w:sz w:val="18"/>
          <w:szCs w:val="18"/>
        </w:rPr>
      </w:pPr>
      <w:r w:rsidRPr="00041F68">
        <w:rPr>
          <w:rFonts w:ascii="Arial" w:hAnsi="Arial" w:cs="Arial"/>
          <w:sz w:val="18"/>
          <w:szCs w:val="18"/>
        </w:rPr>
        <w:t>22 мая 2023 года</w:t>
      </w:r>
      <w:r w:rsidRPr="00041F68">
        <w:rPr>
          <w:rFonts w:ascii="Arial" w:hAnsi="Arial" w:cs="Arial"/>
          <w:sz w:val="18"/>
          <w:szCs w:val="18"/>
        </w:rPr>
        <w:tab/>
        <w:t>г.</w:t>
      </w:r>
      <w:r>
        <w:rPr>
          <w:rFonts w:ascii="Arial" w:hAnsi="Arial" w:cs="Arial"/>
          <w:sz w:val="18"/>
          <w:szCs w:val="18"/>
        </w:rPr>
        <w:t xml:space="preserve"> </w:t>
      </w:r>
      <w:proofErr w:type="gramStart"/>
      <w:r w:rsidR="00CC0AF6">
        <w:rPr>
          <w:rFonts w:ascii="Arial" w:hAnsi="Arial" w:cs="Arial"/>
          <w:sz w:val="18"/>
          <w:szCs w:val="18"/>
        </w:rPr>
        <w:t>Благодарный</w:t>
      </w:r>
      <w:proofErr w:type="gramEnd"/>
      <w:r w:rsidR="00CC0AF6">
        <w:rPr>
          <w:rFonts w:ascii="Arial" w:hAnsi="Arial" w:cs="Arial"/>
          <w:sz w:val="18"/>
          <w:szCs w:val="18"/>
        </w:rPr>
        <w:tab/>
        <w:t>№ 71</w:t>
      </w:r>
    </w:p>
    <w:p w:rsidR="00041F68" w:rsidRPr="00041F68" w:rsidRDefault="00041F68" w:rsidP="00041F68">
      <w:pPr>
        <w:spacing w:line="180" w:lineRule="exact"/>
        <w:jc w:val="both"/>
        <w:rPr>
          <w:rFonts w:ascii="Arial" w:hAnsi="Arial" w:cs="Arial"/>
          <w:sz w:val="18"/>
          <w:szCs w:val="18"/>
        </w:rPr>
      </w:pPr>
    </w:p>
    <w:p w:rsidR="00CC0AF6" w:rsidRDefault="00041F68" w:rsidP="00CC0AF6">
      <w:pPr>
        <w:spacing w:line="180" w:lineRule="exact"/>
        <w:jc w:val="both"/>
        <w:rPr>
          <w:rFonts w:ascii="Arial" w:hAnsi="Arial" w:cs="Arial"/>
          <w:sz w:val="18"/>
          <w:szCs w:val="18"/>
        </w:rPr>
      </w:pPr>
      <w:r w:rsidRPr="00041F68">
        <w:rPr>
          <w:rFonts w:ascii="Arial" w:hAnsi="Arial" w:cs="Arial"/>
          <w:sz w:val="18"/>
          <w:szCs w:val="18"/>
        </w:rPr>
        <w:t>О внесении изменений в решение Совета д</w:t>
      </w:r>
      <w:r>
        <w:rPr>
          <w:rFonts w:ascii="Arial" w:hAnsi="Arial" w:cs="Arial"/>
          <w:sz w:val="18"/>
          <w:szCs w:val="18"/>
        </w:rPr>
        <w:t>епутатов Благодарненского город</w:t>
      </w:r>
      <w:r w:rsidRPr="00041F68">
        <w:rPr>
          <w:rFonts w:ascii="Arial" w:hAnsi="Arial" w:cs="Arial"/>
          <w:sz w:val="18"/>
          <w:szCs w:val="18"/>
        </w:rPr>
        <w:t xml:space="preserve">ского округа Ставропольского </w:t>
      </w:r>
      <w:r w:rsidRPr="00041F68">
        <w:rPr>
          <w:rFonts w:ascii="Arial" w:hAnsi="Arial" w:cs="Arial"/>
          <w:sz w:val="18"/>
          <w:szCs w:val="18"/>
        </w:rPr>
        <w:lastRenderedPageBreak/>
        <w:t>края от 21 декабря 2022 года № 27 «О бюджете Благодарненского городского округа Ставропольского края на 2023 год и пла</w:t>
      </w:r>
      <w:r w:rsidR="00CC0AF6">
        <w:rPr>
          <w:rFonts w:ascii="Arial" w:hAnsi="Arial" w:cs="Arial"/>
          <w:sz w:val="18"/>
          <w:szCs w:val="18"/>
        </w:rPr>
        <w:t>новый период 2024 и 2025 годов»</w:t>
      </w:r>
    </w:p>
    <w:p w:rsidR="00041F68" w:rsidRPr="00041F68" w:rsidRDefault="00041F68" w:rsidP="00CC0AF6">
      <w:pPr>
        <w:spacing w:line="180" w:lineRule="exact"/>
        <w:jc w:val="both"/>
        <w:rPr>
          <w:rFonts w:ascii="Arial" w:hAnsi="Arial" w:cs="Arial"/>
          <w:sz w:val="18"/>
          <w:szCs w:val="18"/>
        </w:rPr>
      </w:pPr>
      <w:r w:rsidRPr="00041F68">
        <w:rPr>
          <w:rFonts w:ascii="Arial" w:hAnsi="Arial" w:cs="Arial"/>
          <w:sz w:val="18"/>
          <w:szCs w:val="18"/>
        </w:rPr>
        <w:t xml:space="preserve">Статья 1. </w:t>
      </w:r>
    </w:p>
    <w:p w:rsidR="00041F68" w:rsidRDefault="00041F68" w:rsidP="00041F68">
      <w:pPr>
        <w:spacing w:line="180" w:lineRule="exact"/>
        <w:ind w:firstLine="142"/>
        <w:jc w:val="both"/>
        <w:rPr>
          <w:rFonts w:ascii="Arial" w:hAnsi="Arial" w:cs="Arial"/>
          <w:sz w:val="18"/>
          <w:szCs w:val="18"/>
        </w:rPr>
      </w:pPr>
    </w:p>
    <w:p w:rsidR="00041F68" w:rsidRPr="00041F68" w:rsidRDefault="00041F68" w:rsidP="00041F68">
      <w:pPr>
        <w:spacing w:line="180" w:lineRule="exact"/>
        <w:ind w:firstLine="142"/>
        <w:jc w:val="both"/>
        <w:rPr>
          <w:rFonts w:ascii="Arial" w:hAnsi="Arial" w:cs="Arial"/>
          <w:sz w:val="18"/>
          <w:szCs w:val="18"/>
        </w:rPr>
      </w:pPr>
      <w:r w:rsidRPr="00041F68">
        <w:rPr>
          <w:rFonts w:ascii="Arial" w:hAnsi="Arial" w:cs="Arial"/>
          <w:sz w:val="18"/>
          <w:szCs w:val="18"/>
        </w:rPr>
        <w:t>Внести в решение Совета депутатов Благодарненского городского округа Ставропольского края от 21 декабря 2022 года № 27 «О бюджете Благодарненского городского округа Ставропольского края на 2023 год и плановый период 2024 и 2025 годов» (далее – решение) следующие изменения:</w:t>
      </w:r>
    </w:p>
    <w:p w:rsidR="00041F68" w:rsidRPr="00041F68" w:rsidRDefault="00041F68" w:rsidP="00041F68">
      <w:pPr>
        <w:spacing w:line="180" w:lineRule="exact"/>
        <w:ind w:firstLine="142"/>
        <w:jc w:val="both"/>
        <w:rPr>
          <w:rFonts w:ascii="Arial" w:hAnsi="Arial" w:cs="Arial"/>
          <w:sz w:val="18"/>
          <w:szCs w:val="18"/>
        </w:rPr>
      </w:pPr>
      <w:r w:rsidRPr="00041F68">
        <w:rPr>
          <w:rFonts w:ascii="Arial" w:hAnsi="Arial" w:cs="Arial"/>
          <w:sz w:val="18"/>
          <w:szCs w:val="18"/>
        </w:rPr>
        <w:t>1) в части 4 статьи 4 цифры «306 755 839,86» заменить цифрами            «306 737 645,63»;</w:t>
      </w:r>
    </w:p>
    <w:p w:rsidR="00041F68" w:rsidRDefault="00041F68" w:rsidP="00CC0AF6">
      <w:pPr>
        <w:spacing w:line="180" w:lineRule="exact"/>
        <w:ind w:firstLine="142"/>
        <w:jc w:val="both"/>
        <w:rPr>
          <w:rFonts w:ascii="Arial" w:hAnsi="Arial" w:cs="Arial"/>
          <w:sz w:val="18"/>
          <w:szCs w:val="18"/>
        </w:rPr>
      </w:pPr>
      <w:r w:rsidRPr="00041F68">
        <w:rPr>
          <w:rFonts w:ascii="Arial" w:hAnsi="Arial" w:cs="Arial"/>
          <w:sz w:val="18"/>
          <w:szCs w:val="18"/>
        </w:rPr>
        <w:t>2) в части 8 статьи 4 цифры «265 088 087,20» заменить цифра</w:t>
      </w:r>
      <w:r w:rsidR="00CC0AF6">
        <w:rPr>
          <w:rFonts w:ascii="Arial" w:hAnsi="Arial" w:cs="Arial"/>
          <w:sz w:val="18"/>
          <w:szCs w:val="18"/>
        </w:rPr>
        <w:t>ми            «269 154 040,70»;</w:t>
      </w:r>
    </w:p>
    <w:p w:rsidR="00041F68" w:rsidRPr="00041F68" w:rsidRDefault="00041F68" w:rsidP="00041F68">
      <w:pPr>
        <w:spacing w:line="180" w:lineRule="exact"/>
        <w:ind w:firstLine="142"/>
        <w:jc w:val="both"/>
        <w:rPr>
          <w:rFonts w:ascii="Arial" w:hAnsi="Arial" w:cs="Arial"/>
          <w:sz w:val="18"/>
          <w:szCs w:val="18"/>
        </w:rPr>
      </w:pPr>
      <w:r w:rsidRPr="00041F68">
        <w:rPr>
          <w:rFonts w:ascii="Arial" w:hAnsi="Arial" w:cs="Arial"/>
          <w:sz w:val="18"/>
          <w:szCs w:val="18"/>
        </w:rPr>
        <w:t>3) текст части 6 статьи 5 изложить в следующей редакции:</w:t>
      </w:r>
    </w:p>
    <w:p w:rsidR="00041F68" w:rsidRPr="00041F68" w:rsidRDefault="00041F68" w:rsidP="00041F68">
      <w:pPr>
        <w:spacing w:line="180" w:lineRule="exact"/>
        <w:ind w:firstLine="142"/>
        <w:jc w:val="both"/>
        <w:rPr>
          <w:rFonts w:ascii="Arial" w:hAnsi="Arial" w:cs="Arial"/>
          <w:sz w:val="18"/>
          <w:szCs w:val="18"/>
        </w:rPr>
      </w:pPr>
      <w:r w:rsidRPr="00041F68">
        <w:rPr>
          <w:rFonts w:ascii="Arial" w:hAnsi="Arial" w:cs="Arial"/>
          <w:sz w:val="18"/>
          <w:szCs w:val="18"/>
        </w:rPr>
        <w:t xml:space="preserve">«6. </w:t>
      </w:r>
      <w:proofErr w:type="gramStart"/>
      <w:r w:rsidRPr="00041F68">
        <w:rPr>
          <w:rFonts w:ascii="Arial" w:hAnsi="Arial" w:cs="Arial"/>
          <w:sz w:val="18"/>
          <w:szCs w:val="18"/>
        </w:rPr>
        <w:t>Использование в ходе исполнения местного бюджета экономии средств местного бюджета, сложившейся по итогам определения получателями средств местного бюджета в соответствии с Федеральным законом «О контрактной системе в сфере закупок товаров, работ, услуг для обеспечения государственных и муниципальных нужд» поставщиков (подрядчиков, исполнителей), осуществляющих поставку товаров (выполнение работ, оказание услуг), осуществляется по решению администрации Благодарненского городского округа Ставропольского края, с последующим внесением</w:t>
      </w:r>
      <w:proofErr w:type="gramEnd"/>
      <w:r w:rsidRPr="00041F68">
        <w:rPr>
          <w:rFonts w:ascii="Arial" w:hAnsi="Arial" w:cs="Arial"/>
          <w:sz w:val="18"/>
          <w:szCs w:val="18"/>
        </w:rPr>
        <w:t xml:space="preserve"> изменений в настоящее решение, за исключением экономии средств дорожного фонда Благодарненского городского округ</w:t>
      </w:r>
      <w:r w:rsidR="00506D8C">
        <w:rPr>
          <w:rFonts w:ascii="Arial" w:hAnsi="Arial" w:cs="Arial"/>
          <w:sz w:val="18"/>
          <w:szCs w:val="18"/>
        </w:rPr>
        <w:t>а Ставропольского края</w:t>
      </w:r>
      <w:r w:rsidRPr="00041F68">
        <w:rPr>
          <w:rFonts w:ascii="Arial" w:hAnsi="Arial" w:cs="Arial"/>
          <w:sz w:val="18"/>
          <w:szCs w:val="18"/>
        </w:rPr>
        <w:t>».</w:t>
      </w:r>
    </w:p>
    <w:p w:rsidR="00041F68" w:rsidRPr="00041F68" w:rsidRDefault="00041F68" w:rsidP="00041F68">
      <w:pPr>
        <w:spacing w:line="180" w:lineRule="exact"/>
        <w:ind w:firstLine="142"/>
        <w:jc w:val="both"/>
        <w:rPr>
          <w:rFonts w:ascii="Arial" w:hAnsi="Arial" w:cs="Arial"/>
          <w:sz w:val="18"/>
          <w:szCs w:val="18"/>
        </w:rPr>
      </w:pPr>
      <w:r w:rsidRPr="00041F68">
        <w:rPr>
          <w:rFonts w:ascii="Arial" w:hAnsi="Arial" w:cs="Arial"/>
          <w:sz w:val="18"/>
          <w:szCs w:val="18"/>
        </w:rPr>
        <w:t>4) приложения 5, 7, 9 изложить в прилагаемой редакции.</w:t>
      </w:r>
    </w:p>
    <w:p w:rsidR="00041F68" w:rsidRPr="00041F68" w:rsidRDefault="00041F68" w:rsidP="00041F68">
      <w:pPr>
        <w:spacing w:line="180" w:lineRule="exact"/>
        <w:ind w:firstLine="142"/>
        <w:jc w:val="both"/>
        <w:rPr>
          <w:rFonts w:ascii="Arial" w:hAnsi="Arial" w:cs="Arial"/>
          <w:sz w:val="18"/>
          <w:szCs w:val="18"/>
        </w:rPr>
      </w:pPr>
    </w:p>
    <w:p w:rsidR="00041F68" w:rsidRPr="00041F68" w:rsidRDefault="00041F68" w:rsidP="00041F68">
      <w:pPr>
        <w:spacing w:line="180" w:lineRule="exact"/>
        <w:ind w:firstLine="142"/>
        <w:jc w:val="both"/>
        <w:rPr>
          <w:rFonts w:ascii="Arial" w:hAnsi="Arial" w:cs="Arial"/>
          <w:sz w:val="18"/>
          <w:szCs w:val="18"/>
        </w:rPr>
      </w:pPr>
      <w:r w:rsidRPr="00041F68">
        <w:rPr>
          <w:rFonts w:ascii="Arial" w:hAnsi="Arial" w:cs="Arial"/>
          <w:sz w:val="18"/>
          <w:szCs w:val="18"/>
        </w:rPr>
        <w:t>Статья 2</w:t>
      </w:r>
    </w:p>
    <w:p w:rsidR="0021517E" w:rsidRDefault="00041F68" w:rsidP="00041F68">
      <w:pPr>
        <w:spacing w:line="180" w:lineRule="exact"/>
        <w:ind w:firstLine="142"/>
        <w:jc w:val="both"/>
        <w:rPr>
          <w:rFonts w:ascii="Arial" w:hAnsi="Arial" w:cs="Arial"/>
          <w:sz w:val="18"/>
          <w:szCs w:val="18"/>
        </w:rPr>
      </w:pPr>
      <w:r w:rsidRPr="00041F68">
        <w:rPr>
          <w:rFonts w:ascii="Arial" w:hAnsi="Arial" w:cs="Arial"/>
          <w:sz w:val="18"/>
          <w:szCs w:val="18"/>
        </w:rPr>
        <w:t>Настоящее решение подлежит официальному опубликованию и вступает в силу с 01 января 2023 года.</w:t>
      </w:r>
    </w:p>
    <w:p w:rsidR="00041F68" w:rsidRDefault="00041F68" w:rsidP="00041F68">
      <w:pPr>
        <w:spacing w:line="180" w:lineRule="exact"/>
        <w:jc w:val="both"/>
        <w:rPr>
          <w:rFonts w:ascii="Arial" w:hAnsi="Arial" w:cs="Arial"/>
          <w:sz w:val="18"/>
          <w:szCs w:val="18"/>
        </w:rPr>
      </w:pPr>
    </w:p>
    <w:p w:rsidR="00CC0AF6" w:rsidRDefault="00CC0AF6" w:rsidP="00041F68">
      <w:pPr>
        <w:spacing w:line="180" w:lineRule="exact"/>
        <w:jc w:val="both"/>
        <w:rPr>
          <w:rFonts w:ascii="Arial" w:hAnsi="Arial" w:cs="Arial"/>
          <w:sz w:val="18"/>
          <w:szCs w:val="1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03"/>
      </w:tblGrid>
      <w:tr w:rsidR="00041F68" w:rsidRPr="00041F68" w:rsidTr="00041F68">
        <w:trPr>
          <w:trHeight w:val="1801"/>
        </w:trPr>
        <w:tc>
          <w:tcPr>
            <w:tcW w:w="2235" w:type="dxa"/>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Председатель Совета депутатов </w:t>
            </w:r>
          </w:p>
          <w:p w:rsidR="00041F68" w:rsidRPr="00041F68" w:rsidRDefault="00041F68" w:rsidP="00041F68">
            <w:pPr>
              <w:spacing w:line="180" w:lineRule="exact"/>
              <w:jc w:val="both"/>
              <w:rPr>
                <w:rFonts w:ascii="Arial" w:hAnsi="Arial" w:cs="Arial"/>
                <w:b/>
                <w:sz w:val="18"/>
                <w:szCs w:val="18"/>
              </w:rPr>
            </w:pPr>
            <w:r w:rsidRPr="00041F68">
              <w:rPr>
                <w:rFonts w:ascii="Arial" w:hAnsi="Arial" w:cs="Arial"/>
                <w:sz w:val="18"/>
                <w:szCs w:val="18"/>
              </w:rPr>
              <w:t>Благодарненского городского округа Ставропольского края</w:t>
            </w:r>
          </w:p>
          <w:p w:rsidR="00041F68" w:rsidRPr="00041F68" w:rsidRDefault="00041F68" w:rsidP="00041F68">
            <w:pPr>
              <w:spacing w:line="180" w:lineRule="exact"/>
              <w:jc w:val="both"/>
              <w:rPr>
                <w:rFonts w:ascii="Arial" w:hAnsi="Arial" w:cs="Arial"/>
                <w:sz w:val="18"/>
                <w:szCs w:val="18"/>
              </w:rPr>
            </w:pPr>
          </w:p>
          <w:p w:rsidR="00041F68" w:rsidRPr="00041F68" w:rsidRDefault="00041F68" w:rsidP="00041F68">
            <w:pPr>
              <w:spacing w:line="180" w:lineRule="exact"/>
              <w:jc w:val="both"/>
              <w:rPr>
                <w:rFonts w:ascii="Arial" w:hAnsi="Arial" w:cs="Arial"/>
                <w:sz w:val="18"/>
                <w:szCs w:val="18"/>
              </w:rPr>
            </w:pPr>
          </w:p>
          <w:p w:rsidR="00041F68" w:rsidRPr="00041F68" w:rsidRDefault="00041F68" w:rsidP="00041F68">
            <w:pPr>
              <w:spacing w:line="180" w:lineRule="exact"/>
              <w:jc w:val="both"/>
              <w:rPr>
                <w:rFonts w:ascii="Arial" w:hAnsi="Arial" w:cs="Arial"/>
                <w:sz w:val="18"/>
                <w:szCs w:val="18"/>
              </w:rPr>
            </w:pPr>
          </w:p>
          <w:p w:rsidR="00041F68" w:rsidRPr="00041F68" w:rsidRDefault="00041F68" w:rsidP="00041F68">
            <w:pPr>
              <w:spacing w:line="180" w:lineRule="exact"/>
              <w:jc w:val="both"/>
              <w:rPr>
                <w:rFonts w:ascii="Arial" w:hAnsi="Arial" w:cs="Arial"/>
                <w:sz w:val="18"/>
                <w:szCs w:val="18"/>
              </w:rPr>
            </w:pPr>
          </w:p>
          <w:p w:rsidR="00041F68" w:rsidRPr="00041F68" w:rsidRDefault="00041F68" w:rsidP="00041F68">
            <w:pPr>
              <w:spacing w:line="180" w:lineRule="exact"/>
              <w:jc w:val="both"/>
              <w:rPr>
                <w:rFonts w:ascii="Arial" w:hAnsi="Arial" w:cs="Arial"/>
                <w:sz w:val="18"/>
                <w:szCs w:val="18"/>
              </w:rPr>
            </w:pPr>
          </w:p>
          <w:p w:rsidR="00041F68" w:rsidRPr="00041F68" w:rsidRDefault="00041F68" w:rsidP="00041F68">
            <w:pPr>
              <w:spacing w:line="180" w:lineRule="exact"/>
              <w:jc w:val="both"/>
              <w:rPr>
                <w:rFonts w:ascii="Arial" w:hAnsi="Arial" w:cs="Arial"/>
                <w:sz w:val="18"/>
                <w:szCs w:val="18"/>
              </w:rPr>
            </w:pPr>
          </w:p>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А.Г.</w:t>
            </w:r>
            <w:r w:rsidR="00E01F88">
              <w:rPr>
                <w:rFonts w:ascii="Arial" w:hAnsi="Arial" w:cs="Arial"/>
                <w:sz w:val="18"/>
                <w:szCs w:val="18"/>
              </w:rPr>
              <w:t xml:space="preserve"> </w:t>
            </w:r>
            <w:r w:rsidRPr="00041F68">
              <w:rPr>
                <w:rFonts w:ascii="Arial" w:hAnsi="Arial" w:cs="Arial"/>
                <w:sz w:val="18"/>
                <w:szCs w:val="18"/>
              </w:rPr>
              <w:t>Гучмазов</w:t>
            </w:r>
          </w:p>
        </w:tc>
        <w:tc>
          <w:tcPr>
            <w:tcW w:w="2503" w:type="dxa"/>
          </w:tcPr>
          <w:p w:rsidR="00041F68" w:rsidRPr="00041F68" w:rsidRDefault="00041F68" w:rsidP="00041F68">
            <w:pPr>
              <w:spacing w:line="180" w:lineRule="exact"/>
              <w:jc w:val="both"/>
              <w:rPr>
                <w:rFonts w:ascii="Arial" w:hAnsi="Arial" w:cs="Arial"/>
                <w:sz w:val="18"/>
                <w:szCs w:val="18"/>
              </w:rPr>
            </w:pPr>
            <w:proofErr w:type="gramStart"/>
            <w:r w:rsidRPr="00041F68">
              <w:rPr>
                <w:rFonts w:ascii="Arial" w:hAnsi="Arial" w:cs="Arial"/>
                <w:sz w:val="18"/>
                <w:szCs w:val="18"/>
              </w:rPr>
              <w:t>Исполняющий</w:t>
            </w:r>
            <w:proofErr w:type="gramEnd"/>
            <w:r w:rsidRPr="00041F68">
              <w:rPr>
                <w:rFonts w:ascii="Arial" w:hAnsi="Arial" w:cs="Arial"/>
                <w:sz w:val="18"/>
                <w:szCs w:val="18"/>
              </w:rPr>
              <w:t xml:space="preserve"> обязанности Главы </w:t>
            </w:r>
          </w:p>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Благодарненского городского округа Ставропольского края, первый заместитель главы администрации Благодарненского городского округа Ставропольского края</w:t>
            </w:r>
          </w:p>
          <w:p w:rsidR="00041F68" w:rsidRPr="00041F68" w:rsidRDefault="00041F68" w:rsidP="00041F68">
            <w:pPr>
              <w:spacing w:line="180" w:lineRule="exact"/>
              <w:jc w:val="both"/>
              <w:rPr>
                <w:rFonts w:ascii="Arial" w:hAnsi="Arial" w:cs="Arial"/>
                <w:sz w:val="18"/>
                <w:szCs w:val="18"/>
              </w:rPr>
            </w:pPr>
          </w:p>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Н.Д. Федюнина</w:t>
            </w:r>
          </w:p>
        </w:tc>
      </w:tr>
    </w:tbl>
    <w:p w:rsidR="00041F68" w:rsidRDefault="00041F68" w:rsidP="00041F68">
      <w:pPr>
        <w:spacing w:line="180" w:lineRule="exact"/>
        <w:jc w:val="both"/>
        <w:rPr>
          <w:rFonts w:ascii="Arial" w:hAnsi="Arial" w:cs="Arial"/>
          <w:sz w:val="18"/>
          <w:szCs w:val="18"/>
        </w:rPr>
      </w:pPr>
    </w:p>
    <w:p w:rsidR="00041F68" w:rsidRDefault="00041F68" w:rsidP="00041F68">
      <w:pPr>
        <w:spacing w:line="180" w:lineRule="exact"/>
        <w:jc w:val="both"/>
        <w:rPr>
          <w:rFonts w:ascii="Arial" w:hAnsi="Arial" w:cs="Arial"/>
          <w:sz w:val="18"/>
          <w:szCs w:val="18"/>
        </w:rPr>
      </w:pPr>
    </w:p>
    <w:p w:rsidR="00041F68" w:rsidRDefault="00041F68" w:rsidP="00041F68">
      <w:pPr>
        <w:spacing w:line="180" w:lineRule="exact"/>
        <w:jc w:val="both"/>
        <w:rPr>
          <w:rFonts w:ascii="Arial" w:hAnsi="Arial" w:cs="Arial"/>
          <w:sz w:val="18"/>
          <w:szCs w:val="18"/>
        </w:rPr>
      </w:pPr>
    </w:p>
    <w:p w:rsidR="00041F68" w:rsidRDefault="00041F68" w:rsidP="00041F68">
      <w:pPr>
        <w:spacing w:line="180" w:lineRule="exact"/>
        <w:ind w:left="1416"/>
        <w:jc w:val="center"/>
        <w:rPr>
          <w:rFonts w:ascii="Arial" w:hAnsi="Arial" w:cs="Arial"/>
          <w:sz w:val="18"/>
          <w:szCs w:val="18"/>
        </w:rPr>
      </w:pPr>
    </w:p>
    <w:p w:rsidR="00041F68" w:rsidRDefault="00041F68" w:rsidP="00041F68">
      <w:pPr>
        <w:spacing w:line="180" w:lineRule="exact"/>
        <w:ind w:left="1416"/>
        <w:jc w:val="center"/>
        <w:rPr>
          <w:rFonts w:ascii="Arial" w:hAnsi="Arial" w:cs="Arial"/>
          <w:sz w:val="18"/>
          <w:szCs w:val="18"/>
        </w:rPr>
      </w:pPr>
    </w:p>
    <w:p w:rsidR="00041F68" w:rsidRDefault="00041F68" w:rsidP="00041F68">
      <w:pPr>
        <w:spacing w:line="180" w:lineRule="exact"/>
        <w:ind w:left="1416"/>
        <w:jc w:val="center"/>
        <w:rPr>
          <w:rFonts w:ascii="Arial" w:hAnsi="Arial" w:cs="Arial"/>
          <w:sz w:val="18"/>
          <w:szCs w:val="18"/>
        </w:rPr>
        <w:sectPr w:rsidR="00041F68" w:rsidSect="00930DB9">
          <w:type w:val="continuous"/>
          <w:pgSz w:w="11905" w:h="16838"/>
          <w:pgMar w:top="1134" w:right="848" w:bottom="1134" w:left="993" w:header="720" w:footer="720" w:gutter="0"/>
          <w:cols w:num="2" w:space="851"/>
          <w:noEndnote/>
          <w:titlePg/>
          <w:docGrid w:linePitch="381"/>
        </w:sectPr>
      </w:pPr>
    </w:p>
    <w:p w:rsidR="00CC0AF6" w:rsidRDefault="00CC0AF6" w:rsidP="00041F68">
      <w:pPr>
        <w:spacing w:line="180" w:lineRule="exact"/>
        <w:ind w:left="4956"/>
        <w:jc w:val="center"/>
        <w:rPr>
          <w:rFonts w:ascii="Arial" w:hAnsi="Arial" w:cs="Arial"/>
          <w:sz w:val="18"/>
          <w:szCs w:val="18"/>
        </w:rPr>
      </w:pPr>
    </w:p>
    <w:p w:rsidR="00041F68" w:rsidRPr="00041F68" w:rsidRDefault="00041F68" w:rsidP="00041F68">
      <w:pPr>
        <w:spacing w:line="180" w:lineRule="exact"/>
        <w:ind w:left="4956"/>
        <w:jc w:val="center"/>
        <w:rPr>
          <w:rFonts w:ascii="Arial" w:hAnsi="Arial" w:cs="Arial"/>
          <w:sz w:val="18"/>
          <w:szCs w:val="18"/>
        </w:rPr>
      </w:pPr>
      <w:r w:rsidRPr="00041F68">
        <w:rPr>
          <w:rFonts w:ascii="Arial" w:hAnsi="Arial" w:cs="Arial"/>
          <w:sz w:val="18"/>
          <w:szCs w:val="18"/>
        </w:rPr>
        <w:t>Приложение 5</w:t>
      </w:r>
    </w:p>
    <w:p w:rsidR="00041F68" w:rsidRPr="00041F68" w:rsidRDefault="00041F68" w:rsidP="00041F68">
      <w:pPr>
        <w:spacing w:line="180" w:lineRule="exact"/>
        <w:ind w:left="4956"/>
        <w:jc w:val="center"/>
        <w:rPr>
          <w:rFonts w:ascii="Arial" w:hAnsi="Arial" w:cs="Arial"/>
          <w:sz w:val="18"/>
          <w:szCs w:val="18"/>
        </w:rPr>
      </w:pPr>
      <w:r w:rsidRPr="00041F68">
        <w:rPr>
          <w:rFonts w:ascii="Arial" w:hAnsi="Arial" w:cs="Arial"/>
          <w:sz w:val="18"/>
          <w:szCs w:val="18"/>
        </w:rPr>
        <w:t>к решению Совета депутатов</w:t>
      </w:r>
    </w:p>
    <w:p w:rsidR="00041F68" w:rsidRPr="00041F68" w:rsidRDefault="00041F68" w:rsidP="00041F68">
      <w:pPr>
        <w:spacing w:line="180" w:lineRule="exact"/>
        <w:ind w:left="4956"/>
        <w:jc w:val="center"/>
        <w:rPr>
          <w:rFonts w:ascii="Arial" w:hAnsi="Arial" w:cs="Arial"/>
          <w:sz w:val="18"/>
          <w:szCs w:val="18"/>
        </w:rPr>
      </w:pPr>
      <w:r w:rsidRPr="00041F68">
        <w:rPr>
          <w:rFonts w:ascii="Arial" w:hAnsi="Arial" w:cs="Arial"/>
          <w:sz w:val="18"/>
          <w:szCs w:val="18"/>
        </w:rPr>
        <w:t>Благодарненского городского округа</w:t>
      </w:r>
    </w:p>
    <w:p w:rsidR="00041F68" w:rsidRPr="00041F68" w:rsidRDefault="00041F68" w:rsidP="00041F68">
      <w:pPr>
        <w:spacing w:line="180" w:lineRule="exact"/>
        <w:ind w:left="4956"/>
        <w:jc w:val="center"/>
        <w:rPr>
          <w:rFonts w:ascii="Arial" w:hAnsi="Arial" w:cs="Arial"/>
          <w:sz w:val="18"/>
          <w:szCs w:val="18"/>
        </w:rPr>
      </w:pPr>
      <w:r w:rsidRPr="00041F68">
        <w:rPr>
          <w:rFonts w:ascii="Arial" w:hAnsi="Arial" w:cs="Arial"/>
          <w:sz w:val="18"/>
          <w:szCs w:val="18"/>
        </w:rPr>
        <w:t>Ставропольского края</w:t>
      </w:r>
    </w:p>
    <w:p w:rsidR="00041F68" w:rsidRPr="00041F68" w:rsidRDefault="00041F68" w:rsidP="00041F68">
      <w:pPr>
        <w:spacing w:line="180" w:lineRule="exact"/>
        <w:ind w:left="4956"/>
        <w:jc w:val="center"/>
        <w:rPr>
          <w:rFonts w:ascii="Arial" w:hAnsi="Arial" w:cs="Arial"/>
          <w:sz w:val="18"/>
          <w:szCs w:val="18"/>
        </w:rPr>
      </w:pPr>
      <w:r w:rsidRPr="00041F68">
        <w:rPr>
          <w:rFonts w:ascii="Arial" w:hAnsi="Arial" w:cs="Arial"/>
          <w:sz w:val="18"/>
          <w:szCs w:val="18"/>
        </w:rPr>
        <w:t>от 21 декабря 2022 № 27</w:t>
      </w:r>
    </w:p>
    <w:p w:rsidR="00041F68" w:rsidRPr="00041F68" w:rsidRDefault="00041F68" w:rsidP="00041F68">
      <w:pPr>
        <w:spacing w:line="180" w:lineRule="exact"/>
        <w:ind w:left="4956"/>
        <w:jc w:val="center"/>
        <w:rPr>
          <w:rFonts w:ascii="Arial" w:hAnsi="Arial" w:cs="Arial"/>
          <w:sz w:val="18"/>
          <w:szCs w:val="18"/>
        </w:rPr>
      </w:pPr>
      <w:r w:rsidRPr="00041F68">
        <w:rPr>
          <w:rFonts w:ascii="Arial" w:hAnsi="Arial" w:cs="Arial"/>
          <w:sz w:val="18"/>
          <w:szCs w:val="18"/>
        </w:rPr>
        <w:t>«О бюджете Благодарненского городского округа Ставропольского края на 2023 год и плановый период 2024 и 2025 годов»</w:t>
      </w:r>
    </w:p>
    <w:p w:rsidR="00041F68" w:rsidRPr="00041F68" w:rsidRDefault="00041F68" w:rsidP="00041F68">
      <w:pPr>
        <w:spacing w:line="180" w:lineRule="exact"/>
        <w:jc w:val="center"/>
        <w:rPr>
          <w:rFonts w:ascii="Arial" w:hAnsi="Arial" w:cs="Arial"/>
          <w:sz w:val="18"/>
          <w:szCs w:val="18"/>
        </w:rPr>
      </w:pPr>
    </w:p>
    <w:p w:rsidR="00041F68" w:rsidRPr="00041F68" w:rsidRDefault="00041F68" w:rsidP="00041F68">
      <w:pPr>
        <w:spacing w:line="180" w:lineRule="exact"/>
        <w:jc w:val="center"/>
        <w:rPr>
          <w:rFonts w:ascii="Arial" w:hAnsi="Arial" w:cs="Arial"/>
          <w:sz w:val="18"/>
          <w:szCs w:val="18"/>
        </w:rPr>
      </w:pPr>
      <w:r w:rsidRPr="00041F68">
        <w:rPr>
          <w:rFonts w:ascii="Arial" w:hAnsi="Arial" w:cs="Arial"/>
          <w:sz w:val="18"/>
          <w:szCs w:val="18"/>
        </w:rPr>
        <w:t>РАСПРЕДЕЛЕНИЕ</w:t>
      </w:r>
    </w:p>
    <w:p w:rsidR="00041F68" w:rsidRDefault="00041F68" w:rsidP="00041F68">
      <w:pPr>
        <w:spacing w:line="180" w:lineRule="exact"/>
        <w:jc w:val="both"/>
        <w:rPr>
          <w:rFonts w:ascii="Arial" w:hAnsi="Arial" w:cs="Arial"/>
          <w:sz w:val="18"/>
          <w:szCs w:val="18"/>
        </w:rPr>
      </w:pPr>
      <w:r w:rsidRPr="00041F68">
        <w:rPr>
          <w:rFonts w:ascii="Arial" w:hAnsi="Arial" w:cs="Arial"/>
          <w:sz w:val="18"/>
          <w:szCs w:val="18"/>
        </w:rPr>
        <w:t>бюджетных ассигнований по главным распорядителям средств местного бюджета, разделам (</w:t>
      </w:r>
      <w:proofErr w:type="spellStart"/>
      <w:r w:rsidRPr="00041F68">
        <w:rPr>
          <w:rFonts w:ascii="Arial" w:hAnsi="Arial" w:cs="Arial"/>
          <w:sz w:val="18"/>
          <w:szCs w:val="18"/>
        </w:rPr>
        <w:t>Рз</w:t>
      </w:r>
      <w:proofErr w:type="spellEnd"/>
      <w:r w:rsidRPr="00041F68">
        <w:rPr>
          <w:rFonts w:ascii="Arial" w:hAnsi="Arial" w:cs="Arial"/>
          <w:sz w:val="18"/>
          <w:szCs w:val="18"/>
        </w:rPr>
        <w:t>), подразделам (</w:t>
      </w:r>
      <w:proofErr w:type="gramStart"/>
      <w:r w:rsidRPr="00041F68">
        <w:rPr>
          <w:rFonts w:ascii="Arial" w:hAnsi="Arial" w:cs="Arial"/>
          <w:sz w:val="18"/>
          <w:szCs w:val="18"/>
        </w:rPr>
        <w:t>ПР</w:t>
      </w:r>
      <w:proofErr w:type="gramEnd"/>
      <w:r w:rsidRPr="00041F68">
        <w:rPr>
          <w:rFonts w:ascii="Arial" w:hAnsi="Arial" w:cs="Arial"/>
          <w:sz w:val="18"/>
          <w:szCs w:val="18"/>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 местного бюджета (Вед) на 2023 год</w:t>
      </w:r>
    </w:p>
    <w:p w:rsidR="00041F68" w:rsidRDefault="00041F68" w:rsidP="00041F68">
      <w:pPr>
        <w:spacing w:line="180" w:lineRule="exact"/>
        <w:jc w:val="both"/>
        <w:rPr>
          <w:rFonts w:ascii="Arial" w:hAnsi="Arial" w:cs="Arial"/>
          <w:sz w:val="18"/>
          <w:szCs w:val="18"/>
        </w:rPr>
        <w:sectPr w:rsidR="00041F68" w:rsidSect="00041F68">
          <w:type w:val="continuous"/>
          <w:pgSz w:w="11905" w:h="16838"/>
          <w:pgMar w:top="1134" w:right="848" w:bottom="1134" w:left="993" w:header="720" w:footer="720" w:gutter="0"/>
          <w:cols w:space="851"/>
          <w:noEndnote/>
          <w:titlePg/>
          <w:docGrid w:linePitch="381"/>
        </w:sectPr>
      </w:pPr>
    </w:p>
    <w:p w:rsidR="00041F68" w:rsidRDefault="00041F68" w:rsidP="00041F68">
      <w:pPr>
        <w:spacing w:line="180" w:lineRule="exact"/>
        <w:jc w:val="both"/>
        <w:rPr>
          <w:rFonts w:ascii="Arial" w:hAnsi="Arial" w:cs="Arial"/>
          <w:sz w:val="18"/>
          <w:szCs w:val="18"/>
        </w:rPr>
      </w:pPr>
    </w:p>
    <w:p w:rsidR="00041F68" w:rsidRDefault="00041F68" w:rsidP="00041F68">
      <w:pPr>
        <w:spacing w:line="180" w:lineRule="exact"/>
        <w:jc w:val="both"/>
        <w:rPr>
          <w:rFonts w:ascii="Arial" w:hAnsi="Arial" w:cs="Arial"/>
          <w:sz w:val="18"/>
          <w:szCs w:val="18"/>
        </w:rPr>
      </w:pPr>
    </w:p>
    <w:p w:rsidR="00041F68" w:rsidRDefault="00041F68" w:rsidP="00041F68">
      <w:pPr>
        <w:spacing w:line="180" w:lineRule="exact"/>
        <w:jc w:val="both"/>
        <w:rPr>
          <w:rFonts w:ascii="Arial" w:hAnsi="Arial" w:cs="Arial"/>
          <w:sz w:val="18"/>
          <w:szCs w:val="18"/>
        </w:rPr>
        <w:sectPr w:rsidR="00041F68" w:rsidSect="00930DB9">
          <w:type w:val="continuous"/>
          <w:pgSz w:w="11905" w:h="16838"/>
          <w:pgMar w:top="1134" w:right="848" w:bottom="1134" w:left="993" w:header="720" w:footer="720" w:gutter="0"/>
          <w:cols w:num="2" w:space="851"/>
          <w:noEndnote/>
          <w:titlePg/>
          <w:docGrid w:linePitch="381"/>
        </w:sectPr>
      </w:pPr>
      <w:r>
        <w:rPr>
          <w:rFonts w:ascii="Arial" w:hAnsi="Arial" w:cs="Arial"/>
          <w:sz w:val="18"/>
          <w:szCs w:val="18"/>
        </w:rPr>
        <w:lastRenderedPageBreak/>
        <w:t xml:space="preserve">                                                                            </w:t>
      </w:r>
      <w:r w:rsidRPr="00041F68">
        <w:rPr>
          <w:rFonts w:ascii="Arial" w:hAnsi="Arial" w:cs="Arial"/>
          <w:sz w:val="18"/>
          <w:szCs w:val="18"/>
        </w:rPr>
        <w:t>(рублей)</w:t>
      </w:r>
    </w:p>
    <w:tbl>
      <w:tblPr>
        <w:tblW w:w="9922" w:type="dxa"/>
        <w:tblInd w:w="108" w:type="dxa"/>
        <w:tblLayout w:type="fixed"/>
        <w:tblLook w:val="04A0" w:firstRow="1" w:lastRow="0" w:firstColumn="1" w:lastColumn="0" w:noHBand="0" w:noVBand="1"/>
      </w:tblPr>
      <w:tblGrid>
        <w:gridCol w:w="4344"/>
        <w:gridCol w:w="618"/>
        <w:gridCol w:w="618"/>
        <w:gridCol w:w="799"/>
        <w:gridCol w:w="1372"/>
        <w:gridCol w:w="613"/>
        <w:gridCol w:w="1558"/>
      </w:tblGrid>
      <w:tr w:rsidR="005C5C85" w:rsidRPr="00041F68" w:rsidTr="00F17BC8">
        <w:trPr>
          <w:trHeight w:val="7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Наименование</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Вед</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1F68" w:rsidRPr="00F17BC8" w:rsidRDefault="00041F68" w:rsidP="00041F68">
            <w:pPr>
              <w:spacing w:line="180" w:lineRule="exact"/>
              <w:jc w:val="both"/>
              <w:rPr>
                <w:rFonts w:ascii="Arial" w:hAnsi="Arial" w:cs="Arial"/>
                <w:sz w:val="16"/>
                <w:szCs w:val="16"/>
              </w:rPr>
            </w:pPr>
            <w:proofErr w:type="spellStart"/>
            <w:r w:rsidRPr="00F17BC8">
              <w:rPr>
                <w:rFonts w:ascii="Arial" w:hAnsi="Arial" w:cs="Arial"/>
                <w:sz w:val="16"/>
                <w:szCs w:val="16"/>
              </w:rPr>
              <w:t>Рз</w:t>
            </w:r>
            <w:proofErr w:type="spellEnd"/>
          </w:p>
        </w:tc>
        <w:tc>
          <w:tcPr>
            <w:tcW w:w="7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1F68" w:rsidRPr="00F17BC8" w:rsidRDefault="00041F68" w:rsidP="00041F68">
            <w:pPr>
              <w:spacing w:line="180" w:lineRule="exact"/>
              <w:jc w:val="both"/>
              <w:rPr>
                <w:rFonts w:ascii="Arial" w:hAnsi="Arial" w:cs="Arial"/>
                <w:sz w:val="16"/>
                <w:szCs w:val="16"/>
              </w:rPr>
            </w:pPr>
            <w:proofErr w:type="gramStart"/>
            <w:r w:rsidRPr="00F17BC8">
              <w:rPr>
                <w:rFonts w:ascii="Arial" w:hAnsi="Arial" w:cs="Arial"/>
                <w:sz w:val="16"/>
                <w:szCs w:val="16"/>
              </w:rPr>
              <w:t>ПР</w:t>
            </w:r>
            <w:proofErr w:type="gramEnd"/>
          </w:p>
        </w:tc>
        <w:tc>
          <w:tcPr>
            <w:tcW w:w="13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ЦСР</w:t>
            </w:r>
          </w:p>
        </w:tc>
        <w:tc>
          <w:tcPr>
            <w:tcW w:w="6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ВР</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сумма </w:t>
            </w:r>
          </w:p>
        </w:tc>
      </w:tr>
      <w:tr w:rsidR="005C5C85" w:rsidRPr="00041F68" w:rsidTr="00F17BC8">
        <w:trPr>
          <w:trHeight w:val="70"/>
        </w:trPr>
        <w:tc>
          <w:tcPr>
            <w:tcW w:w="4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1</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w:t>
            </w:r>
          </w:p>
        </w:tc>
        <w:tc>
          <w:tcPr>
            <w:tcW w:w="7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4</w:t>
            </w:r>
          </w:p>
        </w:tc>
        <w:tc>
          <w:tcPr>
            <w:tcW w:w="13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5</w:t>
            </w:r>
          </w:p>
        </w:tc>
        <w:tc>
          <w:tcPr>
            <w:tcW w:w="6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СОВЕТ ДЕПУТАТОВ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3 743 224,59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Общегосударственные вопросы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3 743 224,59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3 653 224,59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Обеспечение деятельности Совета депутатов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3 653 224,59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3 653 224,59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Расходы на обеспечение функций органов местного самоуправления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60 1 00 10010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416 067,20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60 1 00 10010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102 490,19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60 1 00 10010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312 684,01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Иные бюджетные ассигнования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60 1 00 10010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893,00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Расходы на выплаты по оплате труда работников органов местного самоуправления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60 1 00 10020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3 237 157,39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60 1 00 10020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3 237 157,39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Другие общегосударственные вопросы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Обеспечение деятельности Совета депутатов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Представительские расходы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60 1 00 20230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60 1 00 20230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60 1 00 20370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60 000,00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60 1 00 20370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60 000,00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АДМИНИСТРАЦИЯ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78 363 768,18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Общегосударственные вопросы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68 051 520,61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Функционирование высшего должностного лица субъекта Российской Федерации и муниципального образования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2 019 832,19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Обеспечение деятельности администрации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2 019 832,19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61 2 00 00000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2 019 832,19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Расходы на обеспечение функций органов местного самоуправления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61 2 00 10010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41 550,08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61 2 00 10010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41 550,08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Расходы на выплаты по оплате труда работников органов местного самоуправления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61 2 00 10020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1 978 282,11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61 2 00 10020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1 978 282,11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Функционирование Правительства Российской </w:t>
            </w:r>
            <w:r w:rsidRPr="00041F68">
              <w:rPr>
                <w:rFonts w:ascii="Arial" w:hAnsi="Arial" w:cs="Arial"/>
                <w:sz w:val="18"/>
                <w:szCs w:val="18"/>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618" w:type="dxa"/>
            <w:shd w:val="clear" w:color="000000" w:fill="FFFFFF"/>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40 696 202,04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Муниципальная программа Благодарненского городского округа Ставропольского края "Безопасный район"</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1 209 756,71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07 2 00 00000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1 209 756,71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"Создание условий для обеспечения безопасности граждан на территории городского округа"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07 2 01 00000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1 209 756,71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Создание и организация деятельности комиссий по делам несовершеннолетних и защите их прав</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07 2 01 76360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1 209 756,71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07 2 01 76360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1 171 667,78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07 2 01 76360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38 088,93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Обеспечение деятельности администрации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39 455 445,33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39 455 445,33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Расходы на обеспечение функций органов местного самоуправления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61 1 00 10010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5 993 134,68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61 1 00 10010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872 551,58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61 1 00 10010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5 120 583,10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Расходы на выплаты по оплате труда работников органов местного самоуправления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61 1 00 10020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31 692 320,52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61 1 00 10020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31 692 320,52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Организация и осуществление деятельности по опеке и попечительству в области здравоохранения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61 1 00 76100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641 155,93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61 1 00 76100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547 996,51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61 1 00 76100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93 159,42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Осуществление отдельных государственных полномочий Ставропольского края по организации архивного дела в Ставропольском крае</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61 1 00 76630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1 128 834,20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61 1 00 76630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893 065,03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61 1 00 76630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235 769,17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иных функций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31 000,00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Непрограммные мероприятия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31 000,00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мероприятий по развитию муниципальной службы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97 1 00 20250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31 000,00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97 1 00 20250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31 000,00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Судебная система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3 905,00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Обеспечение деятельности администрации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3 905,00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618" w:type="dxa"/>
            <w:shd w:val="clear" w:color="000000" w:fill="FFFFFF"/>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3 905,00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61 1 00 51200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3 905,00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61 1 00 51200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3 905,00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Другие общегосударственные вопросы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25 331 581,38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15 178 430,43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04 2 00 00000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15 178 430,43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04 2 01 00000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15 178 430,43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обеспечение деятельности (оказание услуг) муниципальных учреждений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04 2 01 11010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15 178 430,43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04 2 01 11010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12 324 159,60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04 2 01 11010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2 607 776,83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Иные бюджетные ассигнования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04 2 01 11010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246 494,00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5 329 749,14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530 743,16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512 743,16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Обеспечение антитеррористической защиты и охраны объектов муниципальной собственности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07 1 01 20110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407 480,00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07 1 01 20110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407 480,00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Проведение информационно-пропагандистских мероприятий, направленных на профилактику идеологии терроризма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01 S7730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105 263,16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01 S7730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105 263,16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18 000,00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Мероприятия по повышению уровня пожарной безопасности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07 1 02 20200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18 000,00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07 1 02 20200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18 000,00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"Профилактика правонарушений, наркомании и обеспечение общественного порядка"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07 2 00 00000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724 978,00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"Создание условий для обеспечения безопасности граждан на территории городского округа"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07 2 01 00000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724 978,00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Создание условий для деятельности народных дружин и казачьих обществ</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07 2 01 20140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636 733,64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07 2 01 20140</w:t>
            </w:r>
          </w:p>
        </w:tc>
        <w:tc>
          <w:tcPr>
            <w:tcW w:w="613" w:type="dxa"/>
            <w:shd w:val="clear" w:color="000000" w:fill="FFFFFF"/>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577 873,64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Закупка товаров, работ и услуг для обеспечения </w:t>
            </w:r>
            <w:r w:rsidRPr="00041F68">
              <w:rPr>
                <w:rFonts w:ascii="Arial" w:hAnsi="Arial" w:cs="Arial"/>
                <w:sz w:val="18"/>
                <w:szCs w:val="18"/>
              </w:rPr>
              <w:lastRenderedPageBreak/>
              <w:t>государственных (муниципальных) нужд</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601</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01</w:t>
            </w:r>
          </w:p>
        </w:tc>
        <w:tc>
          <w:tcPr>
            <w:tcW w:w="799" w:type="dxa"/>
            <w:shd w:val="clear" w:color="000000" w:fill="FFFFFF"/>
            <w:vAlign w:val="bottom"/>
          </w:tcPr>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13</w:t>
            </w:r>
          </w:p>
        </w:tc>
        <w:tc>
          <w:tcPr>
            <w:tcW w:w="1372" w:type="dxa"/>
            <w:shd w:val="clear" w:color="000000" w:fill="FFFFFF"/>
            <w:vAlign w:val="bottom"/>
          </w:tcPr>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07 2 01 20140</w:t>
            </w:r>
          </w:p>
        </w:tc>
        <w:tc>
          <w:tcPr>
            <w:tcW w:w="613" w:type="dxa"/>
            <w:shd w:val="clear" w:color="000000" w:fill="FFFFFF"/>
            <w:vAlign w:val="bottom"/>
          </w:tcPr>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200</w:t>
            </w:r>
          </w:p>
        </w:tc>
        <w:tc>
          <w:tcPr>
            <w:tcW w:w="1558" w:type="dxa"/>
            <w:shd w:val="clear" w:color="000000" w:fill="FFFFFF"/>
            <w:noWrap/>
            <w:vAlign w:val="bottom"/>
          </w:tcPr>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lastRenderedPageBreak/>
              <w:t>58 860,00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Гармонизация межнациональных (межэтнических) отношений, профилактика мошенничества, уличной, пьяной и рецидивной преступности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07 2 01 20220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44 122,18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07 2 01 20220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44 122,18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Профилактика правонарушений, незаконного потребления и оборота наркотических средств и психотропных веществ</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07 2 01 20510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44 122,18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07 2 01 20510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44 122,18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"Обеспечение реализации программы "Безопасный район"</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07 3 00 00000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4 074 027,98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"Обеспечение реализации Программы"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07 3 01 00000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4 074 027,98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Расходы на обеспечение функций органов местного самоуправления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07 3 01 10010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349 860,09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07 3 01 10010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49 860,09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07 3 01 10010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по оплате труда работников органов местного самоуправления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07 3 01 10020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3 724 167,89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07 3 01 10020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3 724 167,89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Обеспечение деятельности администрации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3 876 871,81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3 876 871,81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Ежегодный целевой (вступительный) взнос в Ассоциацию муниципальных образований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61 1 00 20210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114 612,00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Иные бюджетные ассигнования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61 1 00 20210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114 612,00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Представительские расходы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61 1 00 20230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61 1 00 20230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61 1 00 20370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1 819 282,00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61 1 00 20370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1 819 282,00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61 1 00 20460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60 000,00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61 1 00 20460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60 000,00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Обеспечение деятельности депутатов Думы Ставропольского края и их помощников в избирательном округе</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61 1 00 76610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1 779 977,81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61 1 00 76610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1 684 548,43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61 1 00 76610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95 429,38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61 1 00 76930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61 1 00 76930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иных функций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946 530,00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Непрограммные мероприятия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946 530,00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Прочие расходы на выполнение других обязательств органов местного самоуправления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97 1 00 20280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886 530,00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97 1 00 20280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536 530,00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Иные бюджетные ассигнования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97 1 00 20280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350 000,00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Противодействие коррупции в сфере деятельности органов местного самоуправления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97 1 00 20290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60 000,00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97 1 00 20290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60 000,00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Национальная безопасность и правоохранительная деятельность</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10 222 247,57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Защита населения и территории от чрезвычайных ситуаций природного и техногенного характера, пожарная безопасность</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10 222 247,57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10 222 247,57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10 222 247,57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10 222 247,57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обеспечение деятельности (оказание услуг) муниципальных учреждений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10 222 247,57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9 177 427,69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1 035 304,88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Иные бюджетные ассигнования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9 515,00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Национальная экономика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Другие вопросы в области национальной экономики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04 1 01 00000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04 1 01 60010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Иные бюджетные ассигнования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04 1 01 60010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УПРАВЛЕНИЕ АРХИТЕКТУРЫ, ГРАДОСТРОИТЕЛЬСТВА, ИМУЩЕСТВЕННЫХ И ЗЕМЕЛЬНЫХ ОТНОШЕНИЙ АДМИНИСТРАЦИИ БЛАГОДАРНЕНСКОГО ГОРОДСКОГО ОКРУГА СТАВРОПОЛЬСКОГО КРАЯ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12 763 449,30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Общегосударственные вопросы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10 372 020,00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Другие общегосударственные вопросы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10 372 020,00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10 372 020,00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"Управление муниципальной собственностью в области имущественных и земельных отношений"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04 4 00 00000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750 000,00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proofErr w:type="gramStart"/>
            <w:r w:rsidRPr="00041F68">
              <w:rPr>
                <w:rFonts w:ascii="Arial" w:hAnsi="Arial" w:cs="Arial"/>
                <w:sz w:val="18"/>
                <w:szCs w:val="18"/>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w:t>
            </w:r>
            <w:r w:rsidRPr="00041F68">
              <w:rPr>
                <w:rFonts w:ascii="Arial" w:hAnsi="Arial" w:cs="Arial"/>
                <w:sz w:val="18"/>
                <w:szCs w:val="18"/>
              </w:rPr>
              <w:lastRenderedPageBreak/>
              <w:t>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041F68">
              <w:rPr>
                <w:rFonts w:ascii="Arial" w:hAnsi="Arial" w:cs="Arial"/>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618" w:type="dxa"/>
            <w:shd w:val="clear" w:color="000000" w:fill="FFFFFF"/>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602</w:t>
            </w:r>
          </w:p>
        </w:tc>
        <w:tc>
          <w:tcPr>
            <w:tcW w:w="618" w:type="dxa"/>
            <w:shd w:val="clear" w:color="000000" w:fill="FFFFFF"/>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04 4 01 00000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 xml:space="preserve"> </w:t>
            </w:r>
          </w:p>
        </w:tc>
        <w:tc>
          <w:tcPr>
            <w:tcW w:w="1558" w:type="dxa"/>
            <w:shd w:val="clear" w:color="000000" w:fill="FFFFFF"/>
            <w:noWrap/>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750 000,00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Мероприятия по оценке объектов недвижимости, находящихся в собственности муниципального образования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04 4 01 20150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750 000,00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04 4 01 20150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750 000,00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041F68">
              <w:rPr>
                <w:rFonts w:ascii="Arial" w:hAnsi="Arial" w:cs="Arial"/>
                <w:sz w:val="18"/>
                <w:szCs w:val="18"/>
              </w:rPr>
              <w:t>общепрограммные</w:t>
            </w:r>
            <w:proofErr w:type="spellEnd"/>
            <w:r w:rsidRPr="00041F68">
              <w:rPr>
                <w:rFonts w:ascii="Arial" w:hAnsi="Arial" w:cs="Arial"/>
                <w:sz w:val="18"/>
                <w:szCs w:val="18"/>
              </w:rPr>
              <w:t xml:space="preserve"> мероприятия"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04 6 00 00000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9 622 020,00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"Обеспечение реализации Программы"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04 6 01 00000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9 622 020,00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Расходы на обеспечение функций органов местного самоуправления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04 6 01 10010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976 010,88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04 6 01 10010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254 840,46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04 6 01 10010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721 170,42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по оплате труда работников органов местного самоуправления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04 6 01 10020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8 646 009,12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04 6 01 10020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8 646 009,12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Национальная оборона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1 507 919,30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Мобилизационная и вневойсковая подготовка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1 507 919,30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иных функций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1 507 919,30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Непрограммные мероприятия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1 507 919,30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Финансовое обеспечение реализации мероприятий, связанных с призывом граждан Российской Федерации на военную службу по частичной мобилизации в Вооруженные Силы Российской Федерации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97 1 00 76903</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1 507 919,30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97 1 00 76903</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1 507 919,30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Национальная экономика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883 510,00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Другие вопросы в области национальной экономики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883 510,00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883 510,00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"Управление муниципальной собственностью в области имущественных и земельных отношений"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04 4 00 00000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883 510,00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proofErr w:type="gramStart"/>
            <w:r w:rsidRPr="00041F68">
              <w:rPr>
                <w:rFonts w:ascii="Arial" w:hAnsi="Arial" w:cs="Arial"/>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041F68">
              <w:rPr>
                <w:rFonts w:ascii="Arial" w:hAnsi="Arial" w:cs="Arial"/>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04 4 01 00000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883 510,00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Проведение кадастровых работ и инвентаризации земель</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04 4 01 20170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883 510,00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04 4 01 20170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883 510,00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ФИНАНСОВОЕ УПРАВЛЕНИЕ АДМИНИСТРАЦИИ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45 400 921,33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Общегосударственные вопросы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45 400 921,33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16 664 040,10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16 664 040,10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16 664 040,10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Расходы на обеспечение функций органов местного самоуправления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63 1 00 10010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1 693 274,33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63 1 00 10010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373 950,68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63 1 00 10010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1 319 323,65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Расходы на выплаты по оплате труда работников органов местного самоуправления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63 1 00 10020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14 970 765,77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63 1 00 10020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14 970 765,77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Резервные фонды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1 082 712,54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иных функций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1 082 712,54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Непрограммные мероприятия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1 082 712,54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Резервный фонд администрации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97 1 00 20180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1 082 712,54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Иные бюджетные ассигнования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97 1 00 20180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1 082 712,54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Другие общегосударственные вопросы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27 654 168,69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Мероприятия по повышению уровня пожарной безопасности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07 1 02 20200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07 1 02 20200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21 633 522,90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21 633 522,90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обеспечение деятельности (оказание услуг) муниципальных учреждений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63 1 00 11010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21 614 970,23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63 1 00 11010</w:t>
            </w:r>
          </w:p>
        </w:tc>
        <w:tc>
          <w:tcPr>
            <w:tcW w:w="613" w:type="dxa"/>
            <w:shd w:val="clear" w:color="000000" w:fill="FFFFFF"/>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19 056 191,95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63 1 00 11010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2 528 726,28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Иные бюджетные ассигнования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63 1 00 11010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30 052,00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по электронному документообороту</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63 1 00 20520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18 552,67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Закупка товаров, работ и услуг для обеспечения </w:t>
            </w:r>
            <w:r w:rsidRPr="00041F68">
              <w:rPr>
                <w:rFonts w:ascii="Arial" w:hAnsi="Arial" w:cs="Arial"/>
                <w:sz w:val="18"/>
                <w:szCs w:val="18"/>
              </w:rPr>
              <w:lastRenderedPageBreak/>
              <w:t>государственных (муниципальных) нужд</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604</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01</w:t>
            </w:r>
          </w:p>
        </w:tc>
        <w:tc>
          <w:tcPr>
            <w:tcW w:w="799" w:type="dxa"/>
            <w:shd w:val="clear" w:color="000000" w:fill="FFFFFF"/>
            <w:vAlign w:val="bottom"/>
          </w:tcPr>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13</w:t>
            </w:r>
          </w:p>
        </w:tc>
        <w:tc>
          <w:tcPr>
            <w:tcW w:w="1372" w:type="dxa"/>
            <w:shd w:val="clear" w:color="000000" w:fill="FFFFFF"/>
            <w:vAlign w:val="bottom"/>
          </w:tcPr>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63 1 00 20520</w:t>
            </w:r>
          </w:p>
        </w:tc>
        <w:tc>
          <w:tcPr>
            <w:tcW w:w="613" w:type="dxa"/>
            <w:shd w:val="clear" w:color="000000" w:fill="FFFFFF"/>
            <w:vAlign w:val="bottom"/>
          </w:tcPr>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200</w:t>
            </w:r>
          </w:p>
        </w:tc>
        <w:tc>
          <w:tcPr>
            <w:tcW w:w="1558" w:type="dxa"/>
            <w:shd w:val="clear" w:color="000000" w:fill="FFFFFF"/>
            <w:noWrap/>
            <w:vAlign w:val="bottom"/>
          </w:tcPr>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lastRenderedPageBreak/>
              <w:t>18 552,67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Реализация иных функций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5 990 645,79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Непрограммные мероприятия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5 990 645,79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97 1 00 10050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2 110 776,03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Иные бюджетные ассигнования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97 1 00 10050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2 110 776,03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proofErr w:type="gramStart"/>
            <w:r w:rsidRPr="00041F68">
              <w:rPr>
                <w:rFonts w:ascii="Arial" w:hAnsi="Arial" w:cs="Arial"/>
                <w:sz w:val="18"/>
                <w:szCs w:val="18"/>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 О Национальной стратегии действий в интересах детей на 2012-2017 годы" и от 28 декабря 2012 года №1688 "О некоторых мерах по реализации государственной политики в сфере реализации защиты детей-сирот и детей, оставшихся без</w:t>
            </w:r>
            <w:proofErr w:type="gramEnd"/>
            <w:r w:rsidRPr="00041F68">
              <w:rPr>
                <w:rFonts w:ascii="Arial" w:hAnsi="Arial" w:cs="Arial"/>
                <w:sz w:val="18"/>
                <w:szCs w:val="18"/>
              </w:rPr>
              <w:t xml:space="preserve"> попечения родителей"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97 1 00 10100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3 617 869,76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Иные бюджетные ассигнования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97 1 00 10100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3 617 869,76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мероприятий по развитию муниципальной службы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97 1 00 20250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262 000,00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Иные бюджетные ассигнования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97 1 00 20250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262 000,00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УПРАВЛЕНИЕ ОБРАЗОВАНИЯ И МОЛОДЕЖНОЙ ПОЛИТИКИ АДМИНИСТРАЦИИ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992 964 870,33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Образование</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951 916 511,96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Дошкольное образование</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298 966 442,08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3 591 227,92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"Социальное обеспечение населения"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3 591 227,92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"Предоставление мер социальной поддержки отдельным категориям граждан"</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3 591 227,92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01 1 02 76890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3 591 227,92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01 1 02 76890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3 039 227,92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01 1 02 76890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552 000,00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291 662 271,76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"Развитие дошкольного, общего и дополнительного образования"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291 662 271,76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"Реализация основных общеобразовательных программ дошкольного образования"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109 146 601,02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02 1 01 20020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156 240,00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02 1 01 20020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156 240,00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18" w:type="dxa"/>
            <w:shd w:val="clear" w:color="000000" w:fill="FFFFFF"/>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02 1 01 77170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108 990 361,02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41F68">
              <w:rPr>
                <w:rFonts w:ascii="Arial" w:hAnsi="Arial" w:cs="Arial"/>
                <w:sz w:val="18"/>
                <w:szCs w:val="18"/>
              </w:rPr>
              <w:lastRenderedPageBreak/>
              <w:t>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02 1 01 77170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lastRenderedPageBreak/>
              <w:t>108 324 741,02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02 1 01 77170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665 620,00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"Присмотр и уход"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182 515 670,74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обеспечение деятельности (оказание услуг) муниципальных учреждений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151 834 902,38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117 157 057,11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30 686 440,26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176 756,40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Иные бюджетные ассигнования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3 814 648,61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Предоставление питания за счет средств местного бюджета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02 1 02 20261</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12 275 808,40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02 1 02 20261</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12 275 808,40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Предоставление питания за счет средств от платных услуг</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02 1 02 20262</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11 804 474,48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02 1 02 20262</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11 804 474,48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proofErr w:type="gramStart"/>
            <w:r w:rsidRPr="00041F68">
              <w:rPr>
                <w:rFonts w:ascii="Arial" w:hAnsi="Arial" w:cs="Arial"/>
                <w:sz w:val="18"/>
                <w:szCs w:val="18"/>
              </w:rPr>
              <w:t>Реализация инициативного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МИП52</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1 045 379,72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МИП52</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1 045 379,72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proofErr w:type="gramStart"/>
            <w:r w:rsidRPr="00041F68">
              <w:rPr>
                <w:rFonts w:ascii="Arial" w:hAnsi="Arial" w:cs="Arial"/>
                <w:sz w:val="18"/>
                <w:szCs w:val="18"/>
              </w:rPr>
              <w:t>Реализация инициативного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ЦИП52</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56 203,00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ЦИП52</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56 203,00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МИП56</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461 297,60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МИП56</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461 297,60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ЦИП56</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19 984,00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ЦИП56</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19 984,00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Реализация инициативного проекта (Благоустройство территории с установкой теневых навесов в МДОУ «ДС № 30» по ул. Советской д. 229 в г. </w:t>
            </w:r>
            <w:proofErr w:type="gramStart"/>
            <w:r w:rsidRPr="00041F68">
              <w:rPr>
                <w:rFonts w:ascii="Arial" w:hAnsi="Arial" w:cs="Arial"/>
                <w:sz w:val="18"/>
                <w:szCs w:val="18"/>
              </w:rPr>
              <w:t>Благодарный</w:t>
            </w:r>
            <w:proofErr w:type="gramEnd"/>
            <w:r w:rsidRPr="00041F68">
              <w:rPr>
                <w:rFonts w:ascii="Arial" w:hAnsi="Arial" w:cs="Arial"/>
                <w:sz w:val="18"/>
                <w:szCs w:val="18"/>
              </w:rPr>
              <w:t>,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МИП58</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334 537,00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МИП58</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334 537,00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Реализация инициативного проекта (Благоустройство территории с установкой теневых навесов в МДОУ «ДС № 30» по ул. Советской д. 229 в г. </w:t>
            </w:r>
            <w:proofErr w:type="gramStart"/>
            <w:r w:rsidRPr="00041F68">
              <w:rPr>
                <w:rFonts w:ascii="Arial" w:hAnsi="Arial" w:cs="Arial"/>
                <w:sz w:val="18"/>
                <w:szCs w:val="18"/>
              </w:rPr>
              <w:t>Благодарный</w:t>
            </w:r>
            <w:proofErr w:type="gramEnd"/>
            <w:r w:rsidRPr="00041F68">
              <w:rPr>
                <w:rFonts w:ascii="Arial" w:hAnsi="Arial" w:cs="Arial"/>
                <w:sz w:val="18"/>
                <w:szCs w:val="18"/>
              </w:rPr>
              <w:t>,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ЦИП58</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24 500,00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ЦИП58</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24 500,00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МИП59</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498 374,00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МИП59</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498 374,00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Реализация инициативного проекта </w:t>
            </w:r>
            <w:r w:rsidRPr="00041F68">
              <w:rPr>
                <w:rFonts w:ascii="Arial" w:hAnsi="Arial" w:cs="Arial"/>
                <w:sz w:val="18"/>
                <w:szCs w:val="18"/>
              </w:rPr>
              <w:lastRenderedPageBreak/>
              <w:t>(Благоустройство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ЦИП59</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 xml:space="preserve"> </w:t>
            </w:r>
          </w:p>
        </w:tc>
        <w:tc>
          <w:tcPr>
            <w:tcW w:w="1558" w:type="dxa"/>
            <w:shd w:val="clear" w:color="000000" w:fill="FFFFFF"/>
            <w:noWrap/>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22 000,00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ЦИП59</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22 000,00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МИП62</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670 000,00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МИП62</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670 000,00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ЦИП62</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ЦИП62</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МИП63</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491 401,00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МИП63</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491 401,00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ЦИП63</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25 863,00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ЦИП63</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25 863,00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proofErr w:type="gramStart"/>
            <w:r w:rsidRPr="00041F68">
              <w:rPr>
                <w:rFonts w:ascii="Arial" w:hAnsi="Arial" w:cs="Arial"/>
                <w:sz w:val="18"/>
                <w:szCs w:val="18"/>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МИП64</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442 554,08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МИП64</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442 554,08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proofErr w:type="gramStart"/>
            <w:r w:rsidRPr="00041F68">
              <w:rPr>
                <w:rFonts w:ascii="Arial" w:hAnsi="Arial" w:cs="Arial"/>
                <w:sz w:val="18"/>
                <w:szCs w:val="18"/>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ЦИП64</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56 992,00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ЦИП64</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56 992,00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(Благоустройство детских площадок МДОУ «Детский сад № 22» в селе Мирное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МИП65</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495 199,55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МИП65</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495 199,55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(Благоустройство детских площадок МДОУ «Детский сад № 22» в селе Мирное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ЦИП65</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15 315,45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ЦИП65</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15 315,45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618" w:type="dxa"/>
            <w:shd w:val="clear" w:color="000000" w:fill="FFFFFF"/>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МИП66</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CC0AF6" w:rsidRDefault="00CC0AF6"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МИП66</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Реализация инициативного проекта (Благоустройство территории и ремонт входа с устройством пандуса в МДОУ «Детский сад № 16» по адресу пер. Светлый, 2, села </w:t>
            </w:r>
            <w:r w:rsidRPr="00041F68">
              <w:rPr>
                <w:rFonts w:ascii="Arial" w:hAnsi="Arial" w:cs="Arial"/>
                <w:sz w:val="18"/>
                <w:szCs w:val="18"/>
              </w:rPr>
              <w:lastRenderedPageBreak/>
              <w:t>Сотниковское Благодарненского городского округа Ставропольского края)</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ЦИП66</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 xml:space="preserve"> </w:t>
            </w:r>
          </w:p>
        </w:tc>
        <w:tc>
          <w:tcPr>
            <w:tcW w:w="1558" w:type="dxa"/>
            <w:shd w:val="clear" w:color="000000" w:fill="FFFFFF"/>
            <w:noWrap/>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21 166,00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ЦИП66</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21 166,00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МИП67</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448 370,00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МИП67</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448 370,00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ЦИП67</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16 300,00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ЦИП67</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16 300,00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МИП68</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442 554,08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МИП68</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442 554,08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ЦИП68</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34 558,00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ЦИП68</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34 558,00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Реализация инициативного проекта (Благоустройство дворовой территории МДОУ «Детский сад №21» с. </w:t>
            </w:r>
            <w:proofErr w:type="spellStart"/>
            <w:r w:rsidRPr="00041F68">
              <w:rPr>
                <w:rFonts w:ascii="Arial" w:hAnsi="Arial" w:cs="Arial"/>
                <w:sz w:val="18"/>
                <w:szCs w:val="18"/>
              </w:rPr>
              <w:t>Шишкино</w:t>
            </w:r>
            <w:proofErr w:type="spellEnd"/>
            <w:r w:rsidRPr="00041F68">
              <w:rPr>
                <w:rFonts w:ascii="Arial" w:hAnsi="Arial" w:cs="Arial"/>
                <w:sz w:val="18"/>
                <w:szCs w:val="18"/>
              </w:rPr>
              <w:t xml:space="preserve">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МИП69</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447 437,00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МИП69</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447 437,00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Реализация инициативного проекта (Благоустройство дворовой территории МДОУ «Детский сад №21» с. </w:t>
            </w:r>
            <w:proofErr w:type="spellStart"/>
            <w:r w:rsidRPr="00041F68">
              <w:rPr>
                <w:rFonts w:ascii="Arial" w:hAnsi="Arial" w:cs="Arial"/>
                <w:sz w:val="18"/>
                <w:szCs w:val="18"/>
              </w:rPr>
              <w:t>Шишкино</w:t>
            </w:r>
            <w:proofErr w:type="spellEnd"/>
            <w:r w:rsidRPr="00041F68">
              <w:rPr>
                <w:rFonts w:ascii="Arial" w:hAnsi="Arial" w:cs="Arial"/>
                <w:sz w:val="18"/>
                <w:szCs w:val="18"/>
              </w:rPr>
              <w:t xml:space="preserve">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ЦИП69</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20 500,00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ЦИП69</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20 500,00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3 690 262,40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3 690 262,40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2 794 861,40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Обеспечение антитеррористической защиты и охраны объектов муниципальной собственности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07 1 01 20110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2 794 861,40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07 1 01 20110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2 794 861,40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895 401,00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Мероприятия по повышению уровня пожарной безопасности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07 1 02 20200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895 401,00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07 1 02 20200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895 401,00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21 000,00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Основное мероприятие "Энергосбережение и </w:t>
            </w:r>
            <w:r w:rsidRPr="00041F68">
              <w:rPr>
                <w:rFonts w:ascii="Arial" w:hAnsi="Arial" w:cs="Arial"/>
                <w:sz w:val="18"/>
                <w:szCs w:val="18"/>
              </w:rPr>
              <w:lastRenderedPageBreak/>
              <w:t>повышение энергетической эффективности в муниципальном секторе"</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08 0 01 00000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 xml:space="preserve"> </w:t>
            </w:r>
          </w:p>
        </w:tc>
        <w:tc>
          <w:tcPr>
            <w:tcW w:w="1558" w:type="dxa"/>
            <w:shd w:val="clear" w:color="000000" w:fill="FFFFFF"/>
            <w:noWrap/>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21 000,00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08 0 01 20390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21 000,00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08 0 01 20390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21 000,00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иных функций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1 680,00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Непрограммные мероприятия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1 680,00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Прочие расходы на выполнение других обязательств органов местного самоуправления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97 1 00 20280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1 680,00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97 1 00 20280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1 680,00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Общее образование</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571 234 599,69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9 662 795,00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"Социальное обеспечение населения"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9 662 795,00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"Предоставление мер социальной поддержки отдельным категориям граждан"</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9 662 795,00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01 1 02 76890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9 631 544,12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01 1 02 76890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8 273 544,12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01 1 02 76890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1 358 000,00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Меры социальной поддержки отдельных категорий граждан, работающих и проживающих в сельской местности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01 1 02 80010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31 250,88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01 1 02 80010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31 250,88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544 424 256,34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"Развитие дошкольного, общего и дополнительного образования"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544 424 256,34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538 059 094,01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обеспечение деятельности (оказание услуг) муниципальных учреждений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130 593 041,73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86 128 390,22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40 132 741,87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Иные бюджетные ассигнования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4 331 909,64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разработку, согласование, экспертизу, проверку проектно-сметной документации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02 1 03 20010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4 688 895,14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02 1 03 20010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2 990 205,96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Капитальные вложения в объекты государственной (муниципальной) собственности</w:t>
            </w:r>
          </w:p>
        </w:tc>
        <w:tc>
          <w:tcPr>
            <w:tcW w:w="618"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02 1 03 20010</w:t>
            </w:r>
          </w:p>
        </w:tc>
        <w:tc>
          <w:tcPr>
            <w:tcW w:w="613"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400</w:t>
            </w:r>
          </w:p>
        </w:tc>
        <w:tc>
          <w:tcPr>
            <w:tcW w:w="1558" w:type="dxa"/>
            <w:shd w:val="clear" w:color="000000" w:fill="FFFFFF"/>
            <w:noWrap/>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1 698 689,18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02 1 03 20020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531 216,00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02 1 03 20020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531 216,00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содержание и обслуживание информационно-аналитических систем</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02 1 03 20060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363 200,00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02 1 03 20060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363 200,00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Предоставление питания за счет средств местного бюджета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02 1 03 20261</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12 965 761,96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02 1 03 20261</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12 953 241,46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02 1 03 20261</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12 520,50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Предоставление питания за счет средств от платных услуг</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02 1 03 20262</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12 474 561,78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02 1 03 20262</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12 474 561,78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Прочие расходы на выполнение других обязательств органов местного самоуправления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02 1 03 20280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1 246 139,10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02 1 03 20280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1 246 139,10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Подготовка общеобразовательных организаций к новому учебному году</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02 1 03 20410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850 000,00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02 1 03 20410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850 000,00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приобретение оборудования и ремонт кабинетов для центра "Цифровая образовательная среда"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02 1 03 20570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1 559 735,54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02 1 03 20570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1 559 735,54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proofErr w:type="gramStart"/>
            <w:r w:rsidRPr="00041F68">
              <w:rPr>
                <w:rFonts w:ascii="Arial" w:hAnsi="Arial" w:cs="Arial"/>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местного бюджета</w:t>
            </w:r>
            <w:proofErr w:type="gramEnd"/>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02 1 03 26500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2 157 482,00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02 1 03 26500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2 157 482,00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proofErr w:type="gramStart"/>
            <w:r w:rsidRPr="00041F68">
              <w:rPr>
                <w:rFonts w:ascii="Arial" w:hAnsi="Arial" w:cs="Arial"/>
                <w:sz w:val="18"/>
                <w:szCs w:val="18"/>
              </w:rPr>
              <w:t>Предоставление мер социальной поддержки семей отдельных категорий граждан, принимающих участие в специальной военной операции, в части обеспечения ребенка (детей) военнослужащего, обучающегося (обучающихся) в муниципальной образовательной организации по образовательным программам основного общего или среднего общего образования, бесплатным горячим питанием)</w:t>
            </w:r>
            <w:proofErr w:type="gramEnd"/>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02 1 03 77130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646 021,09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02 1 03 77130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646 021,09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02 1 03 77160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278 584 024,20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02 1 03 77160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276 649 846,95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02 1 03 77160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1 934 177,25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proofErr w:type="gramStart"/>
            <w:r w:rsidRPr="00041F68">
              <w:rPr>
                <w:rFonts w:ascii="Arial" w:hAnsi="Arial" w:cs="Arial"/>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618"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S6500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19 313 766,98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S6500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18 472 832,19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Закупка товаров, работ и услуг для обеспечения </w:t>
            </w:r>
            <w:r w:rsidRPr="00041F68">
              <w:rPr>
                <w:rFonts w:ascii="Arial" w:hAnsi="Arial" w:cs="Arial"/>
                <w:sz w:val="18"/>
                <w:szCs w:val="18"/>
              </w:rPr>
              <w:lastRenderedPageBreak/>
              <w:t>государственных (муниципальных) нужд</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606</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07</w:t>
            </w:r>
          </w:p>
        </w:tc>
        <w:tc>
          <w:tcPr>
            <w:tcW w:w="799" w:type="dxa"/>
            <w:shd w:val="clear" w:color="000000" w:fill="FFFFFF"/>
            <w:vAlign w:val="bottom"/>
          </w:tcPr>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02</w:t>
            </w:r>
          </w:p>
        </w:tc>
        <w:tc>
          <w:tcPr>
            <w:tcW w:w="1372" w:type="dxa"/>
            <w:shd w:val="clear" w:color="000000" w:fill="FFFFFF"/>
            <w:vAlign w:val="bottom"/>
          </w:tcPr>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02 1 03 S6500</w:t>
            </w:r>
          </w:p>
        </w:tc>
        <w:tc>
          <w:tcPr>
            <w:tcW w:w="613" w:type="dxa"/>
            <w:shd w:val="clear" w:color="000000" w:fill="FFFFFF"/>
            <w:vAlign w:val="bottom"/>
          </w:tcPr>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200</w:t>
            </w:r>
          </w:p>
        </w:tc>
        <w:tc>
          <w:tcPr>
            <w:tcW w:w="1558" w:type="dxa"/>
            <w:shd w:val="clear" w:color="000000" w:fill="FFFFFF"/>
            <w:noWrap/>
            <w:vAlign w:val="bottom"/>
          </w:tcPr>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lastRenderedPageBreak/>
              <w:t>840 934,79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proofErr w:type="gramStart"/>
            <w:r w:rsidRPr="00041F68">
              <w:rPr>
                <w:rFonts w:ascii="Arial" w:hAnsi="Arial" w:cs="Arial"/>
                <w:sz w:val="18"/>
                <w:szCs w:val="18"/>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L3040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38 356 449,21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L3040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38 356 449,21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R3030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29 715 285,60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R3030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29 715 285,60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МИП53</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231 670,02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МИП53</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231 670,02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ЦИП53</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5 100,00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ЦИП53</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5 100,00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(Открытие центра Точки Роста в МОУ «СОШ №15» в городе Благодарном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МИП60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1 230 194,53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МИП60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1 230 194,53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(Открытие центра Точки Роста в МОУ «СОШ №15» в городе Благодарном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ЦИП60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16 500,00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ЦИП60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16 500,00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(Выполнение работ по ремонту 3-х кабинетов и рекреации с целью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9» в городе Благодарном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МИП61</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1 358 056,93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МИП61</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1 358 056,93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Реализация инициативного проекта (Выполнение работ по ремонту 3-х кабинетов с целью создания центра образования </w:t>
            </w:r>
            <w:proofErr w:type="gramStart"/>
            <w:r w:rsidRPr="00041F68">
              <w:rPr>
                <w:rFonts w:ascii="Arial" w:hAnsi="Arial" w:cs="Arial"/>
                <w:sz w:val="18"/>
                <w:szCs w:val="18"/>
              </w:rPr>
              <w:t>естественно-научной</w:t>
            </w:r>
            <w:proofErr w:type="gramEnd"/>
            <w:r w:rsidRPr="00041F68">
              <w:rPr>
                <w:rFonts w:ascii="Arial" w:hAnsi="Arial" w:cs="Arial"/>
                <w:sz w:val="18"/>
                <w:szCs w:val="18"/>
              </w:rPr>
              <w:t xml:space="preserve"> и технологической направленности «Точка роста» в рамках реализации федерального проекта «Современная школа» национального проекта «Образование» в МОУ «СОШ №16» в селе </w:t>
            </w:r>
            <w:proofErr w:type="spellStart"/>
            <w:r w:rsidRPr="00041F68">
              <w:rPr>
                <w:rFonts w:ascii="Arial" w:hAnsi="Arial" w:cs="Arial"/>
                <w:sz w:val="18"/>
                <w:szCs w:val="18"/>
              </w:rPr>
              <w:t>Шишкино</w:t>
            </w:r>
            <w:proofErr w:type="spellEnd"/>
            <w:r w:rsidRPr="00041F68">
              <w:rPr>
                <w:rFonts w:ascii="Arial" w:hAnsi="Arial" w:cs="Arial"/>
                <w:sz w:val="18"/>
                <w:szCs w:val="18"/>
              </w:rPr>
              <w:t xml:space="preserve">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МИП70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1 171 992,20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МИП70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1 171 992,20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регионального проекта "Успех каждого ребенка"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E2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2 890 878,45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E2 50980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2 890 878,45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E2 50980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2 890 878,45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Реализация регионального проекта "Патриотическое воспитание граждан </w:t>
            </w:r>
            <w:r w:rsidRPr="00041F68">
              <w:rPr>
                <w:rFonts w:ascii="Arial" w:hAnsi="Arial" w:cs="Arial"/>
                <w:sz w:val="18"/>
                <w:szCs w:val="18"/>
              </w:rPr>
              <w:lastRenderedPageBreak/>
              <w:t>Российской Федерации"</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606</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07</w:t>
            </w:r>
          </w:p>
        </w:tc>
        <w:tc>
          <w:tcPr>
            <w:tcW w:w="799"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02</w:t>
            </w:r>
          </w:p>
        </w:tc>
        <w:tc>
          <w:tcPr>
            <w:tcW w:w="1372"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 xml:space="preserve">02 1 </w:t>
            </w:r>
            <w:proofErr w:type="gramStart"/>
            <w:r w:rsidRPr="00F17BC8">
              <w:rPr>
                <w:rFonts w:ascii="Arial" w:hAnsi="Arial" w:cs="Arial"/>
                <w:sz w:val="16"/>
                <w:szCs w:val="16"/>
              </w:rPr>
              <w:t>E</w:t>
            </w:r>
            <w:proofErr w:type="gramEnd"/>
            <w:r w:rsidRPr="00F17BC8">
              <w:rPr>
                <w:rFonts w:ascii="Arial" w:hAnsi="Arial" w:cs="Arial"/>
                <w:sz w:val="16"/>
                <w:szCs w:val="16"/>
              </w:rPr>
              <w:t>В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 xml:space="preserve"> </w:t>
            </w:r>
          </w:p>
        </w:tc>
        <w:tc>
          <w:tcPr>
            <w:tcW w:w="1558" w:type="dxa"/>
            <w:shd w:val="clear" w:color="000000" w:fill="FFFFFF"/>
            <w:noWrap/>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lastRenderedPageBreak/>
              <w:t>3 474 283,88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02 1 </w:t>
            </w:r>
            <w:proofErr w:type="gramStart"/>
            <w:r w:rsidRPr="00F17BC8">
              <w:rPr>
                <w:rFonts w:ascii="Arial" w:hAnsi="Arial" w:cs="Arial"/>
                <w:sz w:val="16"/>
                <w:szCs w:val="16"/>
              </w:rPr>
              <w:t>E</w:t>
            </w:r>
            <w:proofErr w:type="gramEnd"/>
            <w:r w:rsidRPr="00F17BC8">
              <w:rPr>
                <w:rFonts w:ascii="Arial" w:hAnsi="Arial" w:cs="Arial"/>
                <w:sz w:val="16"/>
                <w:szCs w:val="16"/>
              </w:rPr>
              <w:t>В 51790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3 474 283,88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02 1 </w:t>
            </w:r>
            <w:proofErr w:type="gramStart"/>
            <w:r w:rsidRPr="00F17BC8">
              <w:rPr>
                <w:rFonts w:ascii="Arial" w:hAnsi="Arial" w:cs="Arial"/>
                <w:sz w:val="16"/>
                <w:szCs w:val="16"/>
              </w:rPr>
              <w:t>E</w:t>
            </w:r>
            <w:proofErr w:type="gramEnd"/>
            <w:r w:rsidRPr="00F17BC8">
              <w:rPr>
                <w:rFonts w:ascii="Arial" w:hAnsi="Arial" w:cs="Arial"/>
                <w:sz w:val="16"/>
                <w:szCs w:val="16"/>
              </w:rPr>
              <w:t>В 51790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3 474 283,88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17 131 548,35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17 131 548,35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15 669 490,35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Обеспечение антитеррористической защиты и охраны объектов муниципальной собственности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07 1 01 20110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15 669 490,35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07 1 01 20110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15 669 490,35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1 462 058,00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Мероприятия по повышению уровня пожарной безопасности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07 1 02 20200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1 462 058,00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07 1 02 20200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1 462 058,00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16 000,00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08 0 01 00000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16 000,00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08 0 01 20390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16 000,00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08 0 01 20390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16 000,00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Дополнительное образование детей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35 089 634,70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"Социальное обеспечение населения"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"Предоставление мер социальной поддержки отдельным категориям граждан"</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618"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01 1 02 76890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01 1 02 76890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34 665 632,10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"Развитие дошкольного, общего и дополнительного образования"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34 665 632,10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34 665 632,10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обеспечение деятельности (оказание услуг) муниципальных учреждений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23 984 852,10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19 214,63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23 965 637,47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Обеспечение </w:t>
            </w:r>
            <w:proofErr w:type="gramStart"/>
            <w:r w:rsidRPr="00041F68">
              <w:rPr>
                <w:rFonts w:ascii="Arial" w:hAnsi="Arial" w:cs="Arial"/>
                <w:sz w:val="18"/>
                <w:szCs w:val="18"/>
              </w:rPr>
              <w:t>функционирования модели персонифицированного финансирования дополнительного образования детей</w:t>
            </w:r>
            <w:proofErr w:type="gramEnd"/>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02 1 03 20050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10 600 780,00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02 1 03 20050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10 530 048,72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Иные бюджетные ассигнования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02 1 03 20050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70 731,28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Отбор, подготовка и обеспечение участия спортивных команд в спортивных мероприятиях</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02 1 03 20070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02 1 03 20070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142 193,40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142 193,40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95 697,40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Обеспечение антитеррористической защиты и охраны объектов муниципальной собственности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07 1 01 20110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95 697,40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07 1 01 20110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95 697,40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46 496,00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Мероприятия по повышению уровня пожарной безопасности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07 1 02 20200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46 496,00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07 1 02 20200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46 496,00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251 809,20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08 0 01 00000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251 809,20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08 0 01 20390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251 809,20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08 0 01 20390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251 809,20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Молодежная политика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3 389 056,82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02 0 00 00000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3 389 056,82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"Летний отдых"</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02 3 00 00000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459 130,95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"Организация досуга детей и подростков в летний период"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02 3 01 00000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459 130,95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организацию и обеспечение занятости детей в период летних каникул</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02 3 01 20040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459 130,95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02 3 01 20040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459 130,95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Подпрограмма "Молодежная политика"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02 4 00 00000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2 929 925,87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"Организация досуга молодежи"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02 4 01 00000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2 929 925,87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обеспечение деятельности (оказание услуг) муниципальных учреждений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02 4 01 11010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2 194 067,87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Предоставление субсидий бюджетным, </w:t>
            </w:r>
            <w:r w:rsidRPr="00041F68">
              <w:rPr>
                <w:rFonts w:ascii="Arial" w:hAnsi="Arial" w:cs="Arial"/>
                <w:sz w:val="18"/>
                <w:szCs w:val="18"/>
              </w:rPr>
              <w:lastRenderedPageBreak/>
              <w:t>автономным учреждениям и иным некоммерческим организациям</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1372"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02 4 01 11010</w:t>
            </w:r>
          </w:p>
        </w:tc>
        <w:tc>
          <w:tcPr>
            <w:tcW w:w="613"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1558" w:type="dxa"/>
            <w:shd w:val="clear" w:color="000000" w:fill="FFFFFF"/>
            <w:noWrap/>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2 194 067,87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Мероприятия в области молодежной политики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02 4 01 20190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735 858,00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02 4 01 20190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726 858,00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02 4 01 20190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Другие вопросы в области образования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43 236 778,67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43 038 260,69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02 2 00 00000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1 966 106,34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"Защита прав и законных интересов детей-сирот и детей, оставшихся без попечения родителей"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02 2 01 00000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1 966 106,34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организацию и осуществление деятельности по опеке и попечительству в области образования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02 2 01 76200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1 966 106,34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02 2 01 76200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1 794 366,13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02 2 01 76200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170 000,00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02 2 01 76200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1 740,21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"Летний отдых"</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02 3 00 00000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24 257 043,48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"Организация досуга детей и подростков в летний период"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02 3 01 00000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24 257 043,48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обеспечение деятельности (оказание услуг) муниципальных учреждений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02 3 01 11010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3 952 834,33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02 3 01 11010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3 952 834,33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Организация и обеспечение отдыха и оздоровления детей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02 3 01 78810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4 465 331,76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02 3 01 78810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36 620,90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02 3 01 78810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200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3 258 558,00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02 3 01 78810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1 170 152,86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Модернизация инфраструктуры муниципальных организаций отдыха детей и их оздоровления стационарного типа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3 01 S6150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15 838 877,39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3 01 S6150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15 838 877,39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041F68">
              <w:rPr>
                <w:rFonts w:ascii="Arial" w:hAnsi="Arial" w:cs="Arial"/>
                <w:sz w:val="18"/>
                <w:szCs w:val="18"/>
              </w:rPr>
              <w:t>общепрограммные</w:t>
            </w:r>
            <w:proofErr w:type="spellEnd"/>
            <w:r w:rsidRPr="00041F68">
              <w:rPr>
                <w:rFonts w:ascii="Arial" w:hAnsi="Arial" w:cs="Arial"/>
                <w:sz w:val="18"/>
                <w:szCs w:val="18"/>
              </w:rPr>
              <w:t xml:space="preserve"> мероприятия"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02 5 00 00000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16 815 110,87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"Обеспечение реализации Программы"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02 5 01 00000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16 815 110,87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Расходы на обеспечение функций органов местного самоуправления </w:t>
            </w:r>
          </w:p>
        </w:tc>
        <w:tc>
          <w:tcPr>
            <w:tcW w:w="618" w:type="dxa"/>
            <w:shd w:val="clear" w:color="000000" w:fill="FFFFFF"/>
            <w:vAlign w:val="bottom"/>
          </w:tcPr>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02 5 01 10010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188 490,09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02 5 01 10010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110 800,20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02 5 01 10010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62 743,28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Иные бюджетные ассигнования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02 5 01 10010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14 946,61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по оплате труда работников органов местного самоуправления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02 5 01 10020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4 294 154,84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02 5 01 10020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4 294 154,84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Расходы на обеспечение деятельности (оказание услуг) муниципальных учреждений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02 5 01 11010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12 264 015,94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02 5 01 11010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10 368 259,57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02 5 01 11010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1 845 984,37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Иные бюджетные ассигнования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02 5 01 11010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49 772,00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содержание и обслуживание информационно-аналитических систем</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02 5 01 20060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68 450,00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02 5 01 20060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68 450,00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198 517,98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198 517,98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198 517,98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Обеспечение антитеррористической защиты и охраны объектов муниципальной собственности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07 1 01 20110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198 517,98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07 1 01 20110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198 517,98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Социальная политика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22 608 927,70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Охрана семьи и детства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22 608 927,70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22 608 927,70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"Развитие дошкольного, общего и дополнительного образования"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7 757 411,67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"Присмотр и уход"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7 757 411,67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Выплата компенсации части платы, взимаемой с родителей (законных представителей) за присмотр и уход за детьми, </w:t>
            </w:r>
            <w:proofErr w:type="gramStart"/>
            <w:r w:rsidRPr="00041F68">
              <w:rPr>
                <w:rFonts w:ascii="Arial" w:hAnsi="Arial" w:cs="Arial"/>
                <w:sz w:val="18"/>
                <w:szCs w:val="18"/>
              </w:rPr>
              <w:t>посещающими</w:t>
            </w:r>
            <w:proofErr w:type="gramEnd"/>
            <w:r w:rsidRPr="00041F68">
              <w:rPr>
                <w:rFonts w:ascii="Arial" w:hAnsi="Arial" w:cs="Arial"/>
                <w:sz w:val="18"/>
                <w:szCs w:val="18"/>
              </w:rPr>
              <w:t xml:space="preserve"> образовательные организации, реализующие образовательные программы дошкольного образования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02 1 02 76140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7 757 411,67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02 1 02 76140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114 641,55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02 1 02 76140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7 642 770,12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02 2 00 00000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14 851 516,03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"Защита прав и законных интересов детей-сирот и детей, оставшихся без попечения родителей"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02 2 01 00000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14 851 516,03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Выплата денежных средств на содержание ребенка опекуну (попечителю)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02 2 01 78110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8 864 269,07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02 2 01 78110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8 864 269,07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618"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02 2 01 78130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4 787 246,96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02 2 01 78130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4 787 246,96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Выплата единовременного пособия усыновителям</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02 2 01 78140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1 200 000,00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02 2 01 78140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1 200 000,00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Физическая культура и спорт</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18 439 430,67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Спорт высших достижений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18 439 430,67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93 366,77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"Социальное обеспечение населения"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93 366,77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Основное мероприятие "Предоставление мер </w:t>
            </w:r>
            <w:r w:rsidRPr="00041F68">
              <w:rPr>
                <w:rFonts w:ascii="Arial" w:hAnsi="Arial" w:cs="Arial"/>
                <w:sz w:val="18"/>
                <w:szCs w:val="18"/>
              </w:rPr>
              <w:lastRenderedPageBreak/>
              <w:t>социальной поддержки отдельным категориям граждан"</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 xml:space="preserve"> </w:t>
            </w:r>
          </w:p>
        </w:tc>
        <w:tc>
          <w:tcPr>
            <w:tcW w:w="1558" w:type="dxa"/>
            <w:shd w:val="clear" w:color="000000" w:fill="FFFFFF"/>
            <w:noWrap/>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93 366,77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01 1 02 76890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93 366,77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01 1 02 76890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93 366,77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18 278 469,30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"Развитие дошкольного, общего и дополнительного образования"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18 278 469,30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18 278 469,30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обеспечение деятельности (оказание услуг) муниципальных учреждений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17 295 129,30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16 299 240,01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883 133,50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Иные бюджетные ассигнования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112 755,79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02 1 03 20020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30 040,00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02 1 03 20020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30 040,00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Отбор, подготовка и обеспечение участия спортивных команд в спортивных мероприятиях</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02 1 03 20070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953 300,00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02 1 03 20070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753 300,00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02 1 03 20070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67 594,60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67 594,60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18"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41 926,60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Обеспечение антитеррористической защиты и охраны объектов муниципальной собственности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07 1 01 20110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41 926,60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07 1 01 20110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41 926,60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25 668,00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Мероприятия по повышению уровня пожарной безопасности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07 1 02 20200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25 668,00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606</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07 1 02 20200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25 668,00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УПРАВЛЕНИЕ КУЛЬТУРЫ АДМИНИСТРАЦИИ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110 992 668,23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Образование</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20 559 601,06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Дополнительное образование детей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20 559 601,06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 xml:space="preserve">Муниципальная программа Благодарненского городского округа Ставропольского края "Социальная поддержка граждан"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154 590,00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"Социальное обеспечение населения"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154 590,00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"Предоставление мер социальной поддержки отдельным категориям граждан"</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154 590,00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01 1 02 76890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154 590,00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01 1 02 76890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92 750,00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01 1 02 76890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61 840,00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20 405 011,06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"Развитие дошкольного, общего и дополнительного образования"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20 405 011,06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20 405 011,06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обеспечение деятельности (оказание услуг) муниципальных учреждений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20 405 011,06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18 441 612,08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1 784 841,83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Иные бюджетные ассигнования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02 1 03 11010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178 557,15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Культура, кинематография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90 433 067,17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Культура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85 959 522,39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489 597,12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"Социальное обеспечение населения"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489 597,12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"Предоставление мер социальной поддержки отдельным категориям граждан"</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489 597,12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Меры социальной поддержки отдельных категорий граждан, работающих и проживающих в сельской местности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01 1 02 80010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489 597,12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01 1 02 80010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489 597,12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78 111 967,27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"Сохранение и развитие культуры"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04 3 00 00000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78 111 967,27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04 3 01 00000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2 450 082,92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обеспечение деятельности (оказание услуг) муниципальных учреждений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04 3 01 11010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2 450 082,92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04 3 01 11010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2 450 082,92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"Библиотечное, библиографическое и информационное обслуживание пользователей библиотеки"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04 3 02 00000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16 961 029,33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обеспечение деятельности (оказание услуг) муниципальных учреждений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04 3 02 11010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16 628 982,81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04 3 02 11010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16 628 982,81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3 02 L5194</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332 046,52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3 02 L5194</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332 046,52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"Организация и проведение культурно-массовых мероприятий"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04 3 03 00000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57 700 855,02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обеспечение деятельности (выполнение работ) муниципальных учреждений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04 3 03 11010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54 143 855,02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04 3 03 11010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54 143 855,02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04 3 03 20130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04 3 03 20130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Мероприятия в области культуры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04 3 03 20270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3 457 000,00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04 3 03 20270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3 067 000,00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04 3 03 20270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390 000,00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регионального проекта "Цифровая культура"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3 A3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1 000 000,00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Создание виртуальных концертных залов</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3 A3 54530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1 000 000,00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3 A3 54530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1 000 000,00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7 357 958,00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7 357 958,00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7 345 960,00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Обеспечение антитеррористической защиты и охраны объектов муниципальной собственности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07 1 01 20110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7 345 960,00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07 1 01 20110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7 345 960,00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11 998,00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Мероприятия по повышению уровня пожарной безопасности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07 1 02 20200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11 998,00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18"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07 1 02 20200</w:t>
            </w:r>
          </w:p>
        </w:tc>
        <w:tc>
          <w:tcPr>
            <w:tcW w:w="613"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00</w:t>
            </w:r>
          </w:p>
        </w:tc>
        <w:tc>
          <w:tcPr>
            <w:tcW w:w="1558" w:type="dxa"/>
            <w:shd w:val="clear" w:color="000000" w:fill="FFFFFF"/>
            <w:noWrap/>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11 998,00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Другие вопросы в области культуры, кинематографии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4 473 544,78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04 0 00 00000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4 473 544,78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041F68">
              <w:rPr>
                <w:rFonts w:ascii="Arial" w:hAnsi="Arial" w:cs="Arial"/>
                <w:sz w:val="18"/>
                <w:szCs w:val="18"/>
              </w:rPr>
              <w:t>общепрограммные</w:t>
            </w:r>
            <w:proofErr w:type="spellEnd"/>
            <w:r w:rsidRPr="00041F68">
              <w:rPr>
                <w:rFonts w:ascii="Arial" w:hAnsi="Arial" w:cs="Arial"/>
                <w:sz w:val="18"/>
                <w:szCs w:val="18"/>
              </w:rPr>
              <w:t xml:space="preserve"> мероприятия"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04 6 00 00000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4 473 544,78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"Обеспечение реализации Программы"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04 6 01 00000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4 473 544,78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Расходы на обеспечение функций органов местного самоуправления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04 6 01 10010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227 241,40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Расходы на выплаты персоналу в целях обеспечения выполнения функций </w:t>
            </w:r>
            <w:r w:rsidRPr="00041F68">
              <w:rPr>
                <w:rFonts w:ascii="Arial" w:hAnsi="Arial" w:cs="Arial"/>
                <w:sz w:val="18"/>
                <w:szCs w:val="1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04 6 01 10010</w:t>
            </w:r>
          </w:p>
        </w:tc>
        <w:tc>
          <w:tcPr>
            <w:tcW w:w="613"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110 800,20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04 6 01 10010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116 441,20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по оплате труда работников органов местного самоуправления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04 6 01 10020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4 112 744,58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04 6 01 10020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4 112 744,58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разработку, согласование, экспертизу, проверку проектно-сметной документации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04 6 01 20010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133 558,80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607</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04 6 01 20010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133 558,80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УПРАВЛЕНИЕ ТРУДА И СОЦИАЛЬНОЙ ЗАЩИТЫ НАСЕЛЕНИЯ АДМИНИСТРАЦИИ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565 839 954,50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Социальная политика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565 839 954,50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населения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197 612 883,65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197 612 883,65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"Социальное обеспечение населения"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197 612 883,65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"Предоставление мер социальной поддержки семьям и детям"</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41 547,42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Выплата ежегодного социального пособия на проезд учащимся (студентам)</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01 1 01 76260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41 547,42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01 1 01 76260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547,42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01 1 01 76260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41 000,00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"Предоставление мер социальной поддержки отдельным категориям граждан"</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197 571 336,23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Выплаты единовременной социальной помощи членам семьи военнослужащего, принимавшего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01 1 02 20300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01 1 02 20300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Осуществление ежегодной денежной выплаты лицам, награжденным нагрудным знаком "Почетный донор России"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01 1 02 52200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4 146 000,01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01 1 02 52200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20 200,00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01 1 02 52200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4 125 800,01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Оплата жилищно-коммунальных услуг отдельным категориям граждан</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01 1 02 52500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51 968 610,81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01 1 02 52500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300 000,81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01 1 02 52500</w:t>
            </w:r>
          </w:p>
        </w:tc>
        <w:tc>
          <w:tcPr>
            <w:tcW w:w="613" w:type="dxa"/>
            <w:shd w:val="clear" w:color="000000" w:fill="FFFFFF"/>
            <w:vAlign w:val="bottom"/>
          </w:tcPr>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51 668 610,00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Предоставление </w:t>
            </w:r>
            <w:proofErr w:type="gramStart"/>
            <w:r w:rsidRPr="00041F68">
              <w:rPr>
                <w:rFonts w:ascii="Arial" w:hAnsi="Arial" w:cs="Arial"/>
                <w:sz w:val="18"/>
                <w:szCs w:val="18"/>
              </w:rPr>
              <w:t>государственной</w:t>
            </w:r>
            <w:proofErr w:type="gramEnd"/>
            <w:r w:rsidRPr="00041F68">
              <w:rPr>
                <w:rFonts w:ascii="Arial" w:hAnsi="Arial" w:cs="Arial"/>
                <w:sz w:val="18"/>
                <w:szCs w:val="18"/>
              </w:rPr>
              <w:t xml:space="preserve"> социальной помощи малоимущим семьям, малоимущим одиноко проживающим гражданам</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01 1 02 76240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1 187 896,07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01 1 02 76240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1 187 896,07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01 1 02 77220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178 107,54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01 1 02 77220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3 200,00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01 1 02 77220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174 907,54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01 1 02 77820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15 328 682,25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01 1 02 77820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138 196,48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Социальное обеспечение и иные выплаты </w:t>
            </w:r>
            <w:r w:rsidRPr="00041F68">
              <w:rPr>
                <w:rFonts w:ascii="Arial" w:hAnsi="Arial" w:cs="Arial"/>
                <w:sz w:val="18"/>
                <w:szCs w:val="18"/>
              </w:rPr>
              <w:lastRenderedPageBreak/>
              <w:t>населению</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609</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10</w:t>
            </w:r>
          </w:p>
        </w:tc>
        <w:tc>
          <w:tcPr>
            <w:tcW w:w="799" w:type="dxa"/>
            <w:shd w:val="clear" w:color="000000" w:fill="FFFFFF"/>
            <w:vAlign w:val="bottom"/>
          </w:tcPr>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03</w:t>
            </w:r>
          </w:p>
        </w:tc>
        <w:tc>
          <w:tcPr>
            <w:tcW w:w="1372" w:type="dxa"/>
            <w:shd w:val="clear" w:color="000000" w:fill="FFFFFF"/>
            <w:vAlign w:val="bottom"/>
          </w:tcPr>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01 1 02 77820</w:t>
            </w:r>
          </w:p>
        </w:tc>
        <w:tc>
          <w:tcPr>
            <w:tcW w:w="613" w:type="dxa"/>
            <w:shd w:val="clear" w:color="000000" w:fill="FFFFFF"/>
            <w:vAlign w:val="bottom"/>
          </w:tcPr>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300</w:t>
            </w:r>
          </w:p>
        </w:tc>
        <w:tc>
          <w:tcPr>
            <w:tcW w:w="1558" w:type="dxa"/>
            <w:shd w:val="clear" w:color="000000" w:fill="FFFFFF"/>
            <w:noWrap/>
            <w:vAlign w:val="bottom"/>
          </w:tcPr>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lastRenderedPageBreak/>
              <w:t>15 190 485,77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Обеспечение мер социальной поддержки ветеранов труда и тружеников тыла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01 1 02 78210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36 400 000,00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01 1 02 78210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01 1 02 78210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35 900 000,00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Обеспечение мер социальной поддержки ветеранов труда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01 1 02 78220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45 540 000,00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01 1 02 78220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640 000,00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01 1 02 78220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44 900 000,00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01 1 02 78230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784 200,00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01 1 02 78230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10 600,00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01 1 02 78230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773 600,00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01 1 02 78240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82 520,00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01 1 02 78240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443,00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01 1 02 78240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82 077,00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Ежемесячная денежная выплата семьям погибших ветеранов боевых действий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01 1 02 78250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130 720,00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01 1 02 78250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1 742,00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01 1 02 78250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128 978,00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Предоставление гражданам субсидий на оплату жилого помещения и коммунальных услуг</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01 1 02 78260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22 772 460,00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01 1 02 78260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01 1 02 78260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22 372 460,00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01 1 02 78270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171 904,24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01 1 02 78270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1 904,24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01 1 02 78270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170 000,00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Осуществление выплаты социального пособия на погребение</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01 1 02 78730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581 682,65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01 1 02 78730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581 682,65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Меры социальной поддержки отдельных категорий граждан на оплату найма жилых помещений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01 1 02 80020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01 1 02 80020</w:t>
            </w:r>
          </w:p>
        </w:tc>
        <w:tc>
          <w:tcPr>
            <w:tcW w:w="613" w:type="dxa"/>
            <w:shd w:val="clear" w:color="000000" w:fill="FFFFFF"/>
            <w:vAlign w:val="bottom"/>
          </w:tcPr>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Оказание </w:t>
            </w:r>
            <w:proofErr w:type="gramStart"/>
            <w:r w:rsidRPr="00041F68">
              <w:rPr>
                <w:rFonts w:ascii="Arial" w:hAnsi="Arial" w:cs="Arial"/>
                <w:sz w:val="18"/>
                <w:szCs w:val="18"/>
              </w:rPr>
              <w:t>государственной</w:t>
            </w:r>
            <w:proofErr w:type="gramEnd"/>
            <w:r w:rsidRPr="00041F68">
              <w:rPr>
                <w:rFonts w:ascii="Arial" w:hAnsi="Arial" w:cs="Arial"/>
                <w:sz w:val="18"/>
                <w:szCs w:val="18"/>
              </w:rPr>
              <w:t xml:space="preserve"> социальной помощи на основании социального контракта отдельным категориям граждан</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R4040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17 406 080,00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R4040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17 406 080,00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R4620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92 472,66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R4620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92 472,66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Охрана семьи и детства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339 720 675,38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339 720 675,38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"Социальное обеспечение населения"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339 720 675,38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"Предоставление мер социальной поддержки семьям и детям"</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257 095 920,81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 Выплата пособия на ребенка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01 1 01 76270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43 028 276,98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01 1 01 76270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01 1 01 76270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43 023 276,98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Выплата ежемесячной денежной компенсации на каждого ребенка в возрасте до 18 лет многодетным семьям</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01 1 01 76280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54 155 156,32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01 1 01 76280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660 000,00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01 1 01 76280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53 495 156,32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01 1 01 77190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11 119 318,30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01 1 01 77190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01 1 01 77190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11 019 318,30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01 1 01 77650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42 957,34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01 1 01 77650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01 1 01 77650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42 557,34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Осуществление ежемесячных выплат на детей в возрасте от трех до семи лет включительно</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01 R3020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148 750 211,87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01 R3020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148 750 211,87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регионального проекта "Финансовая поддержка семей при рождении детей"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P1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82 624 754,57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P1 50840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82 624 754,57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P1 50840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82 624 754,57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Другие вопросы в области социальной политики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28 506 395,47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28 499 395,47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"Социальное обеспечение населения"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516 800,00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"Предоставление мер социальной поддержки отдельным категориям граждан"</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516 800,00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Осуществление ежегодной денежной выплаты лицам, награжденным нагрудным знаком "Почетный донор России"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01 1 02 52200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41 800,00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01 1 02 52200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41 800,00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Оплата жилищно-коммунальных услуг отдельным категориям граждан</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01 1 02 52500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475 000,00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01 1 02 52500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475 000,00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041F68">
              <w:rPr>
                <w:rFonts w:ascii="Arial" w:hAnsi="Arial" w:cs="Arial"/>
                <w:sz w:val="18"/>
                <w:szCs w:val="18"/>
              </w:rPr>
              <w:t>общепрограммные</w:t>
            </w:r>
            <w:proofErr w:type="spellEnd"/>
            <w:r w:rsidRPr="00041F68">
              <w:rPr>
                <w:rFonts w:ascii="Arial" w:hAnsi="Arial" w:cs="Arial"/>
                <w:sz w:val="18"/>
                <w:szCs w:val="18"/>
              </w:rPr>
              <w:t xml:space="preserve"> мероприятия"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01 2 00 00000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27 982 595,47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"Обеспечение реализации Программы"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01 2 01 00000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27 982 595,47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обеспечение функций органов местного самоуправления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01 2 01 10010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90 669,00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01 2 01 10010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90 669,00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Осуществление отдельных государственных полномочий в области труда и социальной защиты отдельных категорий граждан</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01 2 01 76210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27 891 926,47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01 2 01 76210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24 520 902,42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01 2 01 76210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3 368 024,05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Иные бюджетные ассигнования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01 2 01 76210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иных функций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Непрограммные мероприятия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мероприятий по развитию муниципальной службы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97 1 00 20250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609</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97 1 00 20250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УПРАВЛЕНИЕ ФИЗИЧЕСКОЙ КУЛЬТУРЫ И СПОРТА АДМИНИСТРАЦИИ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52 080 799,14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Физическая культура и спорт</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52 080 799,14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Массовый спорт</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48 945 757,83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48 742 800,51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"Развитие физической культуры и спорта"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04 5 00 00000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48 742 800,51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"Организация и проведение официальных физкультурных (физкультурно-оздоровительных) мероприятий"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04 5 01 00000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45 636 396,46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обеспечение деятельности (оказание услуг) муниципальных учреждений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04 5 01 11010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19 141 166,46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04 5 01 11010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13 543 590,94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04 5 01 11010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4 405 451,52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Иные бюджетные ассигнования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04 5 01 11010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1 192 124,00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Проведение капитального ремонта объектов спорта, находящихся в собственности муниципальных образований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5 01 S6290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26 495 230,00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5 01 S6290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26 495 230,00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"Обеспечение участия спортивных сборных команд в официальных спортивных мероприятиях"</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04 5 02 00000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3 106 404,05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Отбор, подготовка и обеспечение участия спортивных команд в спортивных мероприятиях</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04 5 02 20070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3 106 404,05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04 5 02 20070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1 400 000,00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04 5 02 20070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1 138 404,05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04 5 02 20070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568 000,00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67 078,32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67 078,32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67 078,32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Обеспечение антитеррористической защиты и охраны объектов муниципальной собственности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07 1 01 20110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25 078,32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07 1 01 20110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25 078,32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Мероприятия по повышению уровня пожарной безопасности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07 1 02 20200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42 000,00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07 1 02 20200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42 000,00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135 879,00</w:t>
            </w:r>
          </w:p>
        </w:tc>
      </w:tr>
      <w:tr w:rsidR="005C5C85" w:rsidRPr="00041F68" w:rsidTr="00F17BC8">
        <w:trPr>
          <w:trHeight w:val="141"/>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Основное мероприятие "Энергосбережение и повышение энергетической эффективности в муниципальном секторе"</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08 0 01 00000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135 879,00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08 0 01 20390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135 879,00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08 0 01 20390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135 879,00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Другие вопросы в области физической культуры и спорта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3 135 041,31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04 0 00 00000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3 135 041,31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041F68">
              <w:rPr>
                <w:rFonts w:ascii="Arial" w:hAnsi="Arial" w:cs="Arial"/>
                <w:sz w:val="18"/>
                <w:szCs w:val="18"/>
              </w:rPr>
              <w:t>общепрограммные</w:t>
            </w:r>
            <w:proofErr w:type="spellEnd"/>
            <w:r w:rsidRPr="00041F68">
              <w:rPr>
                <w:rFonts w:ascii="Arial" w:hAnsi="Arial" w:cs="Arial"/>
                <w:sz w:val="18"/>
                <w:szCs w:val="18"/>
              </w:rPr>
              <w:t xml:space="preserve"> мероприятия"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04 6 00 00000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3 135 041,31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"Обеспечение реализации Программы"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04 6 01 00000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3 135 041,31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Расходы на обеспечение функций органов местного самоуправления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04 6 01 10010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277 560,14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04 6 01 10010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77 560,14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04 6 01 10010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по оплате труда работников органов местного самоуправления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04 6 01 10020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2 857 481,17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611</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04 6 01 10020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2 857 481,17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УПРАВЛЕНИЕ СЕЛЬСКОГО ХОЗЯЙСТВА И ОХРАНЫ ОКРУЖАЮЩЕЙ СРЕДЫ АДМИНИСТРАЦИИ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7 871 535,26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Национальная экономика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7 871 535,26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Сельское хозяйство и рыболовство</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7 871 535,26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"Развитие сельского хозяйства"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7 871 535,26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"Развитие растениеводства"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9 514,55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Основное мероприятие "Развитие </w:t>
            </w:r>
            <w:proofErr w:type="spellStart"/>
            <w:r w:rsidRPr="00041F68">
              <w:rPr>
                <w:rFonts w:ascii="Arial" w:hAnsi="Arial" w:cs="Arial"/>
                <w:sz w:val="18"/>
                <w:szCs w:val="18"/>
              </w:rPr>
              <w:t>зернопроизводства</w:t>
            </w:r>
            <w:proofErr w:type="spellEnd"/>
            <w:r w:rsidRPr="00041F68">
              <w:rPr>
                <w:rFonts w:ascii="Arial" w:hAnsi="Arial" w:cs="Arial"/>
                <w:sz w:val="18"/>
                <w:szCs w:val="18"/>
              </w:rPr>
              <w:t xml:space="preserve"> и овощеводства"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03 1 01 00000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9 514,55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Организация и </w:t>
            </w:r>
            <w:proofErr w:type="spellStart"/>
            <w:proofErr w:type="gramStart"/>
            <w:r w:rsidRPr="00041F68">
              <w:rPr>
                <w:rFonts w:ascii="Arial" w:hAnsi="Arial" w:cs="Arial"/>
                <w:sz w:val="18"/>
                <w:szCs w:val="18"/>
              </w:rPr>
              <w:t>и</w:t>
            </w:r>
            <w:proofErr w:type="spellEnd"/>
            <w:proofErr w:type="gramEnd"/>
            <w:r w:rsidRPr="00041F68">
              <w:rPr>
                <w:rFonts w:ascii="Arial" w:hAnsi="Arial" w:cs="Arial"/>
                <w:sz w:val="18"/>
                <w:szCs w:val="18"/>
              </w:rPr>
              <w:t xml:space="preserve">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618"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632</w:t>
            </w:r>
          </w:p>
        </w:tc>
        <w:tc>
          <w:tcPr>
            <w:tcW w:w="618"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03 1 01 76540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9 514,55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03 1 01 76540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9 514,55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041F68">
              <w:rPr>
                <w:rFonts w:ascii="Arial" w:hAnsi="Arial" w:cs="Arial"/>
                <w:sz w:val="18"/>
                <w:szCs w:val="18"/>
              </w:rPr>
              <w:t>общепрограммные</w:t>
            </w:r>
            <w:proofErr w:type="spellEnd"/>
            <w:r w:rsidRPr="00041F68">
              <w:rPr>
                <w:rFonts w:ascii="Arial" w:hAnsi="Arial" w:cs="Arial"/>
                <w:sz w:val="18"/>
                <w:szCs w:val="18"/>
              </w:rPr>
              <w:t xml:space="preserve"> мероприятия"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03 3 00 00000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7 862 020,71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"Обеспечение реализации Программы"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03 3 01 00000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7 862 020,71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обеспечение функций органов местного самоуправления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03 3 01 10010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443 133,21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03 3 01 10010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141 270,26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03 3 01 10010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297 862,95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Иные бюджетные ассигнования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03 3 01 10010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по оплате труда работников органов местного самоуправления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03 3 01 10020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4 918 565,40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органами, </w:t>
            </w:r>
            <w:r w:rsidRPr="00041F68">
              <w:rPr>
                <w:rFonts w:ascii="Arial" w:hAnsi="Arial" w:cs="Arial"/>
                <w:sz w:val="18"/>
                <w:szCs w:val="18"/>
              </w:rPr>
              <w:lastRenderedPageBreak/>
              <w:t>казенными учреждениями, органами управления государственными внебюджетными фондами</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632</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03 3 01 10020</w:t>
            </w:r>
          </w:p>
        </w:tc>
        <w:tc>
          <w:tcPr>
            <w:tcW w:w="613"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4 918 565,40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Осуществление управленческих функций по реализации отдельных государственных полномочий в области сельского хозяйства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03 3 01 76530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2 500 322,10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03 3 01 76530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2 300 216,56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632</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03 3 01 76530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200 105,54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КОНТРОЛЬНО-СЧЕТНЫЙ ОРГАН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643</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2 968 508,38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Общегосударственные вопросы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643</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2 968 508,38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643</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2 968 508,38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Обеспечение деятельности контрольно-счетного органа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643</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2 968 508,38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643</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2 968 508,38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Расходы на обеспечение функций органов местного самоуправления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643</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64 1 00 10010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254 790,14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643</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64 1 00 10010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74 790,14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643</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64 1 00 10010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179 558,00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Иные бюджетные ассигнования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643</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64 1 00 10010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442,00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Расходы на выплаты по оплате труда работников органов местного самоуправления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643</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64 1 00 10020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2 713 718,24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643</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64 1 00 10020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2 713 718,24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УПРАВЛЕНИЕ ПО ДЕЛАМ ТЕРРИТОРИЙ АДМИНИСТРАЦИИ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562 588 386,98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Общегосударственные вопросы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139 925 466,86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49 446 034,77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618"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515E1C" w:rsidRDefault="00515E1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49 446 034,77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041F68">
              <w:rPr>
                <w:rFonts w:ascii="Arial" w:hAnsi="Arial" w:cs="Arial"/>
                <w:sz w:val="18"/>
                <w:szCs w:val="18"/>
              </w:rPr>
              <w:t>общепрограммные</w:t>
            </w:r>
            <w:proofErr w:type="spellEnd"/>
            <w:r w:rsidRPr="00041F68">
              <w:rPr>
                <w:rFonts w:ascii="Arial" w:hAnsi="Arial" w:cs="Arial"/>
                <w:sz w:val="18"/>
                <w:szCs w:val="18"/>
              </w:rPr>
              <w:t xml:space="preserve"> мероприятия"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06 6 00 00000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49 446 034,77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"Обеспечение реализации Программы"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06 6 01 00000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49 446 034,77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обеспечение функций органов местного самоуправления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06 6 01 10010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2 004 451,43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06 6 01 10010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789 451,43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06 6 01 10010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1 215 000,00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Расходы на выплаты по оплате труда работников органов местного самоуправления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06 6 01 10020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47 441 583,34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06 6 01 10020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47 441 583,34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Другие общегосударственные вопросы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90 479 432,09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Муниципальная программа Благодарненского </w:t>
            </w:r>
            <w:r w:rsidRPr="00041F68">
              <w:rPr>
                <w:rFonts w:ascii="Arial" w:hAnsi="Arial" w:cs="Arial"/>
                <w:sz w:val="18"/>
                <w:szCs w:val="18"/>
              </w:rPr>
              <w:lastRenderedPageBreak/>
              <w:t>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 xml:space="preserve"> </w:t>
            </w:r>
          </w:p>
        </w:tc>
        <w:tc>
          <w:tcPr>
            <w:tcW w:w="1558" w:type="dxa"/>
            <w:shd w:val="clear" w:color="000000" w:fill="FFFFFF"/>
            <w:noWrap/>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87 892 431,17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041F68">
              <w:rPr>
                <w:rFonts w:ascii="Arial" w:hAnsi="Arial" w:cs="Arial"/>
                <w:sz w:val="18"/>
                <w:szCs w:val="18"/>
              </w:rPr>
              <w:t>общепрограммные</w:t>
            </w:r>
            <w:proofErr w:type="spellEnd"/>
            <w:r w:rsidRPr="00041F68">
              <w:rPr>
                <w:rFonts w:ascii="Arial" w:hAnsi="Arial" w:cs="Arial"/>
                <w:sz w:val="18"/>
                <w:szCs w:val="18"/>
              </w:rPr>
              <w:t xml:space="preserve"> мероприятия"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04 6 00 00000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87 892 431,17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"Обеспечение реализации Программы"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04 6 01 00000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87 892 431,17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обеспечение деятельности (оказание услуг) муниципальных учреждений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04 6 01 11010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87 892 431,17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04 6 01 11010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67 529 256,14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04 6 01 11010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19 749 444,85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Иные бюджетные ассигнования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04 6 01 11010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613 730,18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2 055 534,00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2 055 534,00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1 819 629,00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Обеспечение антитеррористической защиты и охраны объектов муниципальной собственности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07 1 01 20110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1 819 629,00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07 1 01 20110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1 819 629,00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235 905,00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Мероприятия по повышению уровня пожарной безопасности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07 1 02 20200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235 905,00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07 1 02 20200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235 905,00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530 348,52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618" w:type="dxa"/>
            <w:shd w:val="clear" w:color="000000" w:fill="FFFFFF"/>
            <w:vAlign w:val="bottom"/>
          </w:tcPr>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08 0 01 00000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530 348,52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08 0 01 20390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530 348,52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08 0 01 20390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530 348,52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иных функций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1 118,40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Непрограммные мероприятия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1 118,40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Прочие расходы на выполнение других обязательств органов местного самоуправления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97 1 00 20280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1 118,40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Иные бюджетные ассигнования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97 1 00 20280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1 118,40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Национальная безопасность и правоохранительная деятельность</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783 560,00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Защита населения и территории от чрезвычайных ситуаций природного и техногенного характера, пожарная безопасность</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783 560,00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783 560,00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w:t>
            </w:r>
            <w:r w:rsidRPr="00041F68">
              <w:rPr>
                <w:rFonts w:ascii="Arial" w:hAnsi="Arial" w:cs="Arial"/>
                <w:sz w:val="18"/>
                <w:szCs w:val="18"/>
              </w:rPr>
              <w:lastRenderedPageBreak/>
              <w:t xml:space="preserve">обороны" </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644</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03</w:t>
            </w:r>
          </w:p>
        </w:tc>
        <w:tc>
          <w:tcPr>
            <w:tcW w:w="799"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10</w:t>
            </w:r>
          </w:p>
        </w:tc>
        <w:tc>
          <w:tcPr>
            <w:tcW w:w="1372"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07 1 00 00000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 xml:space="preserve"> </w:t>
            </w:r>
          </w:p>
        </w:tc>
        <w:tc>
          <w:tcPr>
            <w:tcW w:w="1558" w:type="dxa"/>
            <w:shd w:val="clear" w:color="000000" w:fill="FFFFFF"/>
            <w:noWrap/>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lastRenderedPageBreak/>
              <w:t>783 560,00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783 560,00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041F68">
              <w:rPr>
                <w:rFonts w:ascii="Arial" w:hAnsi="Arial" w:cs="Arial"/>
                <w:sz w:val="18"/>
                <w:szCs w:val="18"/>
              </w:rPr>
              <w:t>короновирусной</w:t>
            </w:r>
            <w:proofErr w:type="spellEnd"/>
            <w:r w:rsidRPr="00041F68">
              <w:rPr>
                <w:rFonts w:ascii="Arial" w:hAnsi="Arial" w:cs="Arial"/>
                <w:sz w:val="18"/>
                <w:szCs w:val="18"/>
              </w:rPr>
              <w:t xml:space="preserve"> инфекции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07 1 02 20120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783 560,00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07 1 02 20120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783 560,00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Национальная экономика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269 154 040,70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Дорожное хозяйство (дорожные фонды)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269 154 040,70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269 154 040,70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268 354 040,70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06 1 01 00000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268 354 040,70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разработку, согласование, экспертизу, проверку проектно-сметной документации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06 1 01 20010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7 065 953,50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Капитальные вложения в объекты государственной (муниципальной) собственности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06 1 01 20010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400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7 065 953,50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06 1 01 20090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24 531 417,06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06 1 01 20090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24 531 417,06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Капитальный ремонт и ремонт автомобильных дорог общего пользования местного значения муниципальных округов и городских округов</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1 01 S6720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229 970 505,43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1 01 S6720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229 970 505,43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Реализация инициативного проекта (Устройство пешеходного тротуара и остановочных павильонов на улице Вокзальной (от переулка </w:t>
            </w:r>
            <w:proofErr w:type="gramStart"/>
            <w:r w:rsidRPr="00041F68">
              <w:rPr>
                <w:rFonts w:ascii="Arial" w:hAnsi="Arial" w:cs="Arial"/>
                <w:sz w:val="18"/>
                <w:szCs w:val="18"/>
              </w:rPr>
              <w:t>Безымянный</w:t>
            </w:r>
            <w:proofErr w:type="gramEnd"/>
            <w:r w:rsidRPr="00041F68">
              <w:rPr>
                <w:rFonts w:ascii="Arial" w:hAnsi="Arial" w:cs="Arial"/>
                <w:sz w:val="18"/>
                <w:szCs w:val="18"/>
              </w:rPr>
              <w:t xml:space="preserve"> до переулка Кочубея) в городе Благодарный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1 01 SИП10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6 004 270,44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1 01 SИП10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bCs/>
                <w:sz w:val="16"/>
                <w:szCs w:val="16"/>
              </w:rPr>
            </w:pPr>
            <w:r w:rsidRPr="00F17BC8">
              <w:rPr>
                <w:rFonts w:ascii="Arial" w:hAnsi="Arial" w:cs="Arial"/>
                <w:sz w:val="16"/>
                <w:szCs w:val="16"/>
              </w:rPr>
              <w:t>6 004 270,44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Реализация инициативного проекта (Устройство пешеходного тротуара и остановочных павильонов на улице Вокзальной (от переулка </w:t>
            </w:r>
            <w:proofErr w:type="gramStart"/>
            <w:r w:rsidRPr="00041F68">
              <w:rPr>
                <w:rFonts w:ascii="Arial" w:hAnsi="Arial" w:cs="Arial"/>
                <w:sz w:val="18"/>
                <w:szCs w:val="18"/>
              </w:rPr>
              <w:t>Безымянный</w:t>
            </w:r>
            <w:proofErr w:type="gramEnd"/>
            <w:r w:rsidRPr="00041F68">
              <w:rPr>
                <w:rFonts w:ascii="Arial" w:hAnsi="Arial" w:cs="Arial"/>
                <w:sz w:val="18"/>
                <w:szCs w:val="18"/>
              </w:rPr>
              <w:t xml:space="preserve"> до переулка Кочубея) в городе Благодарный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1 01 2ИП10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1 01 2ИП10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Реализация инициативного проекта (Асфальтирование проезжей части улицы Тихая от дома №89 по ул. Первомайская до дома № 7 ул. Тихая г. </w:t>
            </w:r>
            <w:proofErr w:type="gramStart"/>
            <w:r w:rsidRPr="00041F68">
              <w:rPr>
                <w:rFonts w:ascii="Arial" w:hAnsi="Arial" w:cs="Arial"/>
                <w:sz w:val="18"/>
                <w:szCs w:val="18"/>
              </w:rPr>
              <w:t>Благодарный</w:t>
            </w:r>
            <w:proofErr w:type="gramEnd"/>
            <w:r w:rsidRPr="00041F68">
              <w:rPr>
                <w:rFonts w:ascii="Arial" w:hAnsi="Arial" w:cs="Arial"/>
                <w:sz w:val="18"/>
                <w:szCs w:val="18"/>
              </w:rPr>
              <w:t xml:space="preserve">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1 01 МИП57</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441 894,27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1 01 МИП57</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441 894,27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Реализация инициативного проекта (Асфальтирование проезжей части улицы Тихая от дома №89 по ул. Первомайская до дома № 7 ул. Тихая г. </w:t>
            </w:r>
            <w:proofErr w:type="gramStart"/>
            <w:r w:rsidRPr="00041F68">
              <w:rPr>
                <w:rFonts w:ascii="Arial" w:hAnsi="Arial" w:cs="Arial"/>
                <w:sz w:val="18"/>
                <w:szCs w:val="18"/>
              </w:rPr>
              <w:t>Благодарный</w:t>
            </w:r>
            <w:proofErr w:type="gramEnd"/>
            <w:r w:rsidRPr="00041F68">
              <w:rPr>
                <w:rFonts w:ascii="Arial" w:hAnsi="Arial" w:cs="Arial"/>
                <w:sz w:val="18"/>
                <w:szCs w:val="18"/>
              </w:rPr>
              <w:t xml:space="preserve">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1 01 ЦИП57</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40 000,00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1 01 ЦИП57</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40 000,00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"Пешеходный переход"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06 4 00 00000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500 000,00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06 4 01 00000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500 000,00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Ремонт и содержание пешеходных переходов, </w:t>
            </w:r>
            <w:r w:rsidRPr="00041F68">
              <w:rPr>
                <w:rFonts w:ascii="Arial" w:hAnsi="Arial" w:cs="Arial"/>
                <w:sz w:val="18"/>
                <w:szCs w:val="18"/>
              </w:rPr>
              <w:lastRenderedPageBreak/>
              <w:t>находящихся в собственности Благодарненского городского округа Ставропольского края</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06 4 01 20610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 xml:space="preserve"> </w:t>
            </w:r>
          </w:p>
        </w:tc>
        <w:tc>
          <w:tcPr>
            <w:tcW w:w="1558" w:type="dxa"/>
            <w:shd w:val="clear" w:color="000000" w:fill="FFFFFF"/>
            <w:noWrap/>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500 000,00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06 4 01 20610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500 000,00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"Остановки"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06 5 00 00000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06 5 01 00000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06 5 01 20620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09</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06 5 01 20620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Жилищно-коммунальное хозяйство</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145 705 586,42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Жилищное хозяйство</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524 075,13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524 075,13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"Развитие жилищно-коммунального хозяйства"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06 2 00 00000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524 075,13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"Жилищный фонд муниципального образования"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06 2 02 00000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524 075,13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Ремонт и содержание муниципального жилищного фонда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06 2 02 20380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472 735,22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06 2 02 20380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337 479,29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Иные бюджетные ассигнования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06 2 02 20380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135 255,93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Взнос на капитальный ремонт общего имущества многоквартирных жилых домов муниципального жилищного фонда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06 2 02 20400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51 339,91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01</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06 2 02 20400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51 339,91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Коммунальное хозяйство</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707 748,64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707 748,64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"Развитие жилищно-коммунального хозяйства"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06 2 00 00000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707 748,64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"Развитие коммунального хозяйства"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06 2 01 00000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707 748,64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Ремонт, строительство и содержание объектов коммунальной инфраструктуры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06 2 01 20580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707 748,64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06 2 01 20580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238 486,57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Иные бюджетные ассигнования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02</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06 2 01 20580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469 262,07</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Благоустройство</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144 109 921,96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618" w:type="dxa"/>
            <w:shd w:val="clear" w:color="000000" w:fill="FFFFFF"/>
            <w:vAlign w:val="bottom"/>
          </w:tcPr>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59 301 355,48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"Благоустройство общественных территорий"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59 301 355,48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регионального проекта "Формирование комфортной городской среды"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 1 F2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59 301 355,48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Строительный контроль по реализации программ формирования современной городской среды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 1 F2 25550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588 735,48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 1 F2 25550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588 735,48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программ формирования современной городской среды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 1 F2 55550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58 712 620,00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 1 F2 55550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58 712 620,00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82 142 513,53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«Благоустройство территории Благодарненского городского округа»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82 142 513,53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"Благоустройство территорий муниципального образования"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82 142 513,53</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разработку, согласование, экспертизу, проверку проектно-сметной документации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3 500 000,00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3 500 000,00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Расходы по благоустройству, уборке и содержанию земельных участков, находящихся в собственности муниципального образования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06 3 01 20130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95 314,00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Иные бюджетные ассигнования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06 3 01 20130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95 314,00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Ремонт и содержание уличного освещения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06 3 01 20320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13 583 451,71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06 3 01 20320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13 583 451,71</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Озеленение</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06 3 01 20330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401 377,00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06 3 01 20330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401 377,00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Сбор и транспортировка твердых коммунальных отходов</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06 3 01 20340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1 122 095,36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06 3 01 20340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1 122 095,36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Организация и содержание мест захоронения (кладбищ)</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06 3 01 20350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382 804,16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06 3 01 20350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382 804,16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Прочие расходы на благоустройство</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06 3 01 20360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1 224 945,42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06 3 01 20360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1 224 945,42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за счет поступлений платы за негативное воздействие на окружающую среду</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06 3 01 20560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763 440,00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06 3 01 20560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763 440,00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Установка, ремонт, содержание и благоустройство памятников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06 3 01 20950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107 162,00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06 3 01 20950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107 162,00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SИП01</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3 053 148,25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SИП01</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3 053 148,25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SИП02</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1 805 771,00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SИП02</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1 805 771,00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SИП03</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3 794 061,20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SИП03</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3 794 061,20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SИП04</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4 247 262,40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SИП04</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4 247 262,40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proofErr w:type="gramStart"/>
            <w:r w:rsidRPr="00041F68">
              <w:rPr>
                <w:rFonts w:ascii="Arial" w:hAnsi="Arial" w:cs="Arial"/>
                <w:sz w:val="18"/>
                <w:szCs w:val="18"/>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SИП05</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3 789 156,20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SИП05</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3 789 156,20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SИП06</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4 000 000,00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SИП06</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4 000 000,00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Реализация инициативного проекта (Благоустройство территории кладбища по улице Новой, б/н, в поселке </w:t>
            </w:r>
            <w:proofErr w:type="gramStart"/>
            <w:r w:rsidRPr="00041F68">
              <w:rPr>
                <w:rFonts w:ascii="Arial" w:hAnsi="Arial" w:cs="Arial"/>
                <w:sz w:val="18"/>
                <w:szCs w:val="18"/>
              </w:rPr>
              <w:t>Ставропольский</w:t>
            </w:r>
            <w:proofErr w:type="gramEnd"/>
            <w:r w:rsidRPr="00041F68">
              <w:rPr>
                <w:rFonts w:ascii="Arial" w:hAnsi="Arial" w:cs="Arial"/>
                <w:sz w:val="18"/>
                <w:szCs w:val="18"/>
              </w:rPr>
              <w:t xml:space="preserve">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SИП07</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3 790 846,12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Закупка товаров, работ и услуг для обеспечения </w:t>
            </w:r>
            <w:r w:rsidRPr="00041F68">
              <w:rPr>
                <w:rFonts w:ascii="Arial" w:hAnsi="Arial" w:cs="Arial"/>
                <w:sz w:val="18"/>
                <w:szCs w:val="18"/>
              </w:rPr>
              <w:lastRenderedPageBreak/>
              <w:t>государственных (муниципальных) нужд</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644</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05</w:t>
            </w:r>
          </w:p>
        </w:tc>
        <w:tc>
          <w:tcPr>
            <w:tcW w:w="799" w:type="dxa"/>
            <w:shd w:val="clear" w:color="000000" w:fill="FFFFFF"/>
            <w:vAlign w:val="bottom"/>
          </w:tcPr>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03</w:t>
            </w:r>
          </w:p>
        </w:tc>
        <w:tc>
          <w:tcPr>
            <w:tcW w:w="1372" w:type="dxa"/>
            <w:shd w:val="clear" w:color="000000" w:fill="FFFFFF"/>
            <w:vAlign w:val="bottom"/>
          </w:tcPr>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06 3 01 SИП07</w:t>
            </w:r>
          </w:p>
        </w:tc>
        <w:tc>
          <w:tcPr>
            <w:tcW w:w="613" w:type="dxa"/>
            <w:shd w:val="clear" w:color="000000" w:fill="FFFFFF"/>
            <w:vAlign w:val="bottom"/>
          </w:tcPr>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200</w:t>
            </w:r>
          </w:p>
        </w:tc>
        <w:tc>
          <w:tcPr>
            <w:tcW w:w="1558" w:type="dxa"/>
            <w:shd w:val="clear" w:color="000000" w:fill="FFFFFF"/>
            <w:noWrap/>
            <w:vAlign w:val="bottom"/>
          </w:tcPr>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3 790 846,12</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 xml:space="preserve">Реализация инициативного проекта (Благоустройство торговой площадки по улице Виноградная села </w:t>
            </w:r>
            <w:proofErr w:type="spellStart"/>
            <w:r w:rsidRPr="00041F68">
              <w:rPr>
                <w:rFonts w:ascii="Arial" w:hAnsi="Arial" w:cs="Arial"/>
                <w:sz w:val="18"/>
                <w:szCs w:val="18"/>
              </w:rPr>
              <w:t>Шишкино</w:t>
            </w:r>
            <w:proofErr w:type="spellEnd"/>
            <w:r w:rsidRPr="00041F68">
              <w:rPr>
                <w:rFonts w:ascii="Arial" w:hAnsi="Arial" w:cs="Arial"/>
                <w:sz w:val="18"/>
                <w:szCs w:val="18"/>
              </w:rPr>
              <w:t xml:space="preserve">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SИП08</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2 949 460,18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SИП08</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2 949 460,18</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SИП09</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4 546 625,94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SИП09</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4 546 625,94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Реализация инициативного проекта (Ремонт памятника «Воинской славы» и благоустройство прилегающей к нему территории, по улице </w:t>
            </w:r>
            <w:proofErr w:type="spellStart"/>
            <w:r w:rsidRPr="00041F68">
              <w:rPr>
                <w:rFonts w:ascii="Arial" w:hAnsi="Arial" w:cs="Arial"/>
                <w:sz w:val="18"/>
                <w:szCs w:val="18"/>
              </w:rPr>
              <w:t>Манкаева</w:t>
            </w:r>
            <w:proofErr w:type="spellEnd"/>
            <w:r w:rsidRPr="00041F68">
              <w:rPr>
                <w:rFonts w:ascii="Arial" w:hAnsi="Arial" w:cs="Arial"/>
                <w:sz w:val="18"/>
                <w:szCs w:val="18"/>
              </w:rPr>
              <w:t xml:space="preserve">, 80 б в ауле </w:t>
            </w:r>
            <w:proofErr w:type="spellStart"/>
            <w:r w:rsidRPr="00041F68">
              <w:rPr>
                <w:rFonts w:ascii="Arial" w:hAnsi="Arial" w:cs="Arial"/>
                <w:sz w:val="18"/>
                <w:szCs w:val="18"/>
              </w:rPr>
              <w:t>Эдельбай</w:t>
            </w:r>
            <w:proofErr w:type="spellEnd"/>
            <w:r w:rsidRPr="00041F68">
              <w:rPr>
                <w:rFonts w:ascii="Arial" w:hAnsi="Arial" w:cs="Arial"/>
                <w:sz w:val="18"/>
                <w:szCs w:val="18"/>
              </w:rPr>
              <w:t xml:space="preserve">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SИП11</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3 761 463,20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SИП11</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3 761 463,20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SИП12</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3 994 823,76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SИП12</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3 994 823,76</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SИП13</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4 169 456,94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SИП13</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4 169 456,94</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SИП14</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3 905 425,20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SИП14</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3 905 425,20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Реализация инициативного проекта (Установка спортивно-игрового комплекса с благоустройством прилегающей территории на площади Колхозная в городе </w:t>
            </w:r>
            <w:proofErr w:type="gramStart"/>
            <w:r w:rsidRPr="00041F68">
              <w:rPr>
                <w:rFonts w:ascii="Arial" w:hAnsi="Arial" w:cs="Arial"/>
                <w:sz w:val="18"/>
                <w:szCs w:val="18"/>
              </w:rPr>
              <w:t>Благодарный</w:t>
            </w:r>
            <w:proofErr w:type="gramEnd"/>
            <w:r w:rsidRPr="00041F68">
              <w:rPr>
                <w:rFonts w:ascii="Arial" w:hAnsi="Arial" w:cs="Arial"/>
                <w:sz w:val="18"/>
                <w:szCs w:val="18"/>
              </w:rPr>
              <w:t xml:space="preserve"> Благодарненского городского округа Ставропольского края)</w:t>
            </w:r>
          </w:p>
        </w:tc>
        <w:tc>
          <w:tcPr>
            <w:tcW w:w="618" w:type="dxa"/>
            <w:shd w:val="clear" w:color="000000" w:fill="FFFFFF"/>
            <w:vAlign w:val="bottom"/>
          </w:tcPr>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SИП15</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3 869 019,20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SИП15</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3 869 019,20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Обеспечение комплексного развития сельских территорий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S5760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1 676 840,00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S5760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1 676 840,00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2ИП01</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298 284,80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2ИП01</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298 284,80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2ИП02</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160 000,60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2ИП02</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160 000,60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2ИП03</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307 000,00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2ИП03</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307 000,00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2ИП04</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379 400,00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2ИП04</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379 400,00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proofErr w:type="gramStart"/>
            <w:r w:rsidRPr="00041F68">
              <w:rPr>
                <w:rFonts w:ascii="Arial" w:hAnsi="Arial" w:cs="Arial"/>
                <w:sz w:val="18"/>
                <w:szCs w:val="18"/>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2ИП05</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307 059,20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2ИП05</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307 059,20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2ИП06</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291 994,40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2ИП06</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291 994,40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Реализация инициативного проекта (Благоустройство территории кладбища по улице Новой, б/н, в поселке </w:t>
            </w:r>
            <w:proofErr w:type="gramStart"/>
            <w:r w:rsidRPr="00041F68">
              <w:rPr>
                <w:rFonts w:ascii="Arial" w:hAnsi="Arial" w:cs="Arial"/>
                <w:sz w:val="18"/>
                <w:szCs w:val="18"/>
              </w:rPr>
              <w:t>Ставропольский</w:t>
            </w:r>
            <w:proofErr w:type="gramEnd"/>
            <w:r w:rsidRPr="00041F68">
              <w:rPr>
                <w:rFonts w:ascii="Arial" w:hAnsi="Arial" w:cs="Arial"/>
                <w:sz w:val="18"/>
                <w:szCs w:val="18"/>
              </w:rPr>
              <w:t xml:space="preserve">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2ИП07</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177 983,60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2ИП07</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177 983,60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Реализация инициативного проекта (Благоустройство торговой площадки по улице Виноградная села </w:t>
            </w:r>
            <w:proofErr w:type="spellStart"/>
            <w:r w:rsidRPr="00041F68">
              <w:rPr>
                <w:rFonts w:ascii="Arial" w:hAnsi="Arial" w:cs="Arial"/>
                <w:sz w:val="18"/>
                <w:szCs w:val="18"/>
              </w:rPr>
              <w:t>Шишкино</w:t>
            </w:r>
            <w:proofErr w:type="spellEnd"/>
            <w:r w:rsidRPr="00041F68">
              <w:rPr>
                <w:rFonts w:ascii="Arial" w:hAnsi="Arial" w:cs="Arial"/>
                <w:sz w:val="18"/>
                <w:szCs w:val="18"/>
              </w:rPr>
              <w:t xml:space="preserve">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2ИП08</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274 985,60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2ИП08</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274 985,60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2ИП09</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500 000,00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2ИП09</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500 000,00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Реализация инициативного проекта (Ремонт памятника «Воинской славы» и благоустройство прилегающей к нему территории, по улице </w:t>
            </w:r>
            <w:proofErr w:type="spellStart"/>
            <w:r w:rsidRPr="00041F68">
              <w:rPr>
                <w:rFonts w:ascii="Arial" w:hAnsi="Arial" w:cs="Arial"/>
                <w:sz w:val="18"/>
                <w:szCs w:val="18"/>
              </w:rPr>
              <w:t>Манкаева</w:t>
            </w:r>
            <w:proofErr w:type="spellEnd"/>
            <w:r w:rsidRPr="00041F68">
              <w:rPr>
                <w:rFonts w:ascii="Arial" w:hAnsi="Arial" w:cs="Arial"/>
                <w:sz w:val="18"/>
                <w:szCs w:val="18"/>
              </w:rPr>
              <w:t xml:space="preserve">, 80 б в ауле </w:t>
            </w:r>
            <w:proofErr w:type="spellStart"/>
            <w:r w:rsidRPr="00041F68">
              <w:rPr>
                <w:rFonts w:ascii="Arial" w:hAnsi="Arial" w:cs="Arial"/>
                <w:sz w:val="18"/>
                <w:szCs w:val="18"/>
              </w:rPr>
              <w:t>Эдельбай</w:t>
            </w:r>
            <w:proofErr w:type="spellEnd"/>
            <w:r w:rsidRPr="00041F68">
              <w:rPr>
                <w:rFonts w:ascii="Arial" w:hAnsi="Arial" w:cs="Arial"/>
                <w:sz w:val="18"/>
                <w:szCs w:val="18"/>
              </w:rPr>
              <w:t xml:space="preserve"> Благодарненского городского округа Ставропольского края)</w:t>
            </w:r>
          </w:p>
        </w:tc>
        <w:tc>
          <w:tcPr>
            <w:tcW w:w="618" w:type="dxa"/>
            <w:shd w:val="clear" w:color="000000" w:fill="FFFFFF"/>
            <w:vAlign w:val="bottom"/>
          </w:tcPr>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2ИП11</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400 000,00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2ИП11</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400 000,00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2ИП12</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229 608,80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2ИП12</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229 608,80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2ИП13</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167 900,00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2ИП13</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167 900,00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2ИП14</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225 000,00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2ИП14</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225 000,00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Реализация инициативного проекта (Установка спортивно-игрового комплекса с благоустройством прилегающей территории на </w:t>
            </w:r>
            <w:r w:rsidRPr="00041F68">
              <w:rPr>
                <w:rFonts w:ascii="Arial" w:hAnsi="Arial" w:cs="Arial"/>
                <w:sz w:val="18"/>
                <w:szCs w:val="18"/>
              </w:rPr>
              <w:lastRenderedPageBreak/>
              <w:t xml:space="preserve">площади Колхозная в городе </w:t>
            </w:r>
            <w:proofErr w:type="gramStart"/>
            <w:r w:rsidRPr="00041F68">
              <w:rPr>
                <w:rFonts w:ascii="Arial" w:hAnsi="Arial" w:cs="Arial"/>
                <w:sz w:val="18"/>
                <w:szCs w:val="18"/>
              </w:rPr>
              <w:t>Благодарный</w:t>
            </w:r>
            <w:proofErr w:type="gramEnd"/>
            <w:r w:rsidRPr="00041F68">
              <w:rPr>
                <w:rFonts w:ascii="Arial" w:hAnsi="Arial" w:cs="Arial"/>
                <w:sz w:val="18"/>
                <w:szCs w:val="18"/>
              </w:rPr>
              <w:t xml:space="preserve"> Благодарненского городского округа Ставропольского края)</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2ИП15</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lastRenderedPageBreak/>
              <w:t xml:space="preserve"> </w:t>
            </w:r>
          </w:p>
        </w:tc>
        <w:tc>
          <w:tcPr>
            <w:tcW w:w="1558" w:type="dxa"/>
            <w:shd w:val="clear" w:color="000000" w:fill="FFFFFF"/>
            <w:noWrap/>
            <w:vAlign w:val="bottom"/>
          </w:tcPr>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506D8C" w:rsidRDefault="00506D8C"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250 000,00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2ИП15</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250 000,00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proofErr w:type="gramStart"/>
            <w:r w:rsidRPr="00041F68">
              <w:rPr>
                <w:rFonts w:ascii="Arial" w:hAnsi="Arial" w:cs="Arial"/>
                <w:sz w:val="18"/>
                <w:szCs w:val="18"/>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МИП35</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500 000,00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МИП35</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500 000,00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proofErr w:type="gramStart"/>
            <w:r w:rsidRPr="00041F68">
              <w:rPr>
                <w:rFonts w:ascii="Arial" w:hAnsi="Arial" w:cs="Arial"/>
                <w:sz w:val="18"/>
                <w:szCs w:val="18"/>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ЦИП35</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12 252,40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ЦИП35</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12 252,40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МИП38</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497 124,00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МИП38</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497 124,00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ЦИП38</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16 200,00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ЦИП38</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16 200,00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Реализация инициативного проекта (Устройство тротуарной дорожки по ул. Красной от дома №241 до дома № 263 </w:t>
            </w:r>
            <w:proofErr w:type="gramStart"/>
            <w:r w:rsidRPr="00041F68">
              <w:rPr>
                <w:rFonts w:ascii="Arial" w:hAnsi="Arial" w:cs="Arial"/>
                <w:sz w:val="18"/>
                <w:szCs w:val="18"/>
              </w:rPr>
              <w:t>в</w:t>
            </w:r>
            <w:proofErr w:type="gramEnd"/>
            <w:r w:rsidRPr="00041F68">
              <w:rPr>
                <w:rFonts w:ascii="Arial" w:hAnsi="Arial" w:cs="Arial"/>
                <w:sz w:val="18"/>
                <w:szCs w:val="18"/>
              </w:rPr>
              <w:t xml:space="preserve"> </w:t>
            </w:r>
            <w:proofErr w:type="gramStart"/>
            <w:r w:rsidRPr="00041F68">
              <w:rPr>
                <w:rFonts w:ascii="Arial" w:hAnsi="Arial" w:cs="Arial"/>
                <w:sz w:val="18"/>
                <w:szCs w:val="18"/>
              </w:rPr>
              <w:t>с</w:t>
            </w:r>
            <w:proofErr w:type="gramEnd"/>
            <w:r w:rsidRPr="00041F68">
              <w:rPr>
                <w:rFonts w:ascii="Arial" w:hAnsi="Arial" w:cs="Arial"/>
                <w:sz w:val="18"/>
                <w:szCs w:val="18"/>
              </w:rPr>
              <w:t>. Александрия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МИП51</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695 407,60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МИП51</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695 407,60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Реализация инициативного проекта (Устройство тротуарной дорожки по ул. Красной от дома №241 до дома № 263 </w:t>
            </w:r>
            <w:proofErr w:type="gramStart"/>
            <w:r w:rsidRPr="00041F68">
              <w:rPr>
                <w:rFonts w:ascii="Arial" w:hAnsi="Arial" w:cs="Arial"/>
                <w:sz w:val="18"/>
                <w:szCs w:val="18"/>
              </w:rPr>
              <w:t>в</w:t>
            </w:r>
            <w:proofErr w:type="gramEnd"/>
            <w:r w:rsidRPr="00041F68">
              <w:rPr>
                <w:rFonts w:ascii="Arial" w:hAnsi="Arial" w:cs="Arial"/>
                <w:sz w:val="18"/>
                <w:szCs w:val="18"/>
              </w:rPr>
              <w:t xml:space="preserve"> </w:t>
            </w:r>
            <w:proofErr w:type="gramStart"/>
            <w:r w:rsidRPr="00041F68">
              <w:rPr>
                <w:rFonts w:ascii="Arial" w:hAnsi="Arial" w:cs="Arial"/>
                <w:sz w:val="18"/>
                <w:szCs w:val="18"/>
              </w:rPr>
              <w:t>с</w:t>
            </w:r>
            <w:proofErr w:type="gramEnd"/>
            <w:r w:rsidRPr="00041F68">
              <w:rPr>
                <w:rFonts w:ascii="Arial" w:hAnsi="Arial" w:cs="Arial"/>
                <w:sz w:val="18"/>
                <w:szCs w:val="18"/>
              </w:rPr>
              <w:t>. Александрия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ЦИП51</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ЦИП51</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618" w:type="dxa"/>
            <w:shd w:val="clear" w:color="000000" w:fill="FFFFFF"/>
            <w:vAlign w:val="bottom"/>
          </w:tcPr>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МИП54</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EE5455" w:rsidRDefault="00EE5455"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254 722,80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МИП54</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254 722,80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ЦИП54</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ЦИП54</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МИП55</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1 529 640,49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МИП55</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1 529 640,49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инициативного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ЦИП55</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120 000,00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3 01 ЦИП55</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120 000,00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1 815 000,00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08 0 01 00000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1 815 000,00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lastRenderedPageBreak/>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08 0 01 20390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1 815 000,00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08 0 01 20390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p>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1 815 000,00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Реализация иных функций</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851 052,95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Непрограммные мероприятия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851 052,95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Расходы на разработку, согласование, экспертизу, проверку проектно-сметной документации</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97 1 00 20010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851 052,95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03</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97 1 00 20010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851 052,95</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Другие вопросы в области жилищно-коммунального хозяйства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363 840,69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363 840,69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07 2 00 00000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363 840,69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"Создание условий для обеспечения безопасности граждан на территории городского округа"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07 2 01 00000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363 840,69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Организация мероприятий при осуществлении деятельности по обращению с животными без владельцев</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07 2 01 77150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363 840,69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Закупка товаров, работ и услуг для обеспечения государственных (муниципальных) нужд</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05</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07 2 01 77150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363 840,69</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Социальная политика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7 019 733,00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Охрана семьи и детства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7 019 733,00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06 0 00 00000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7 019 733,00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Подпрограмма "Развитие жилищно-коммунального хозяйства"</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06 2 00 00000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7 019 733,00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Основное мероприятие "Жилищный фонд муниципального образования"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06 2 02 00000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7 019 733,00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 xml:space="preserve">Предоставление молодым семьям социальных выплат на приобретение (строительство) жилья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2 02 S4970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523 614,00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2 02 S4970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523 614,00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Предоставление молодым семьям социальных выплат на приобретение (строительство) жилья</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2 02 L4970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6 496 119,00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Социальное обеспечение и иные выплаты населению</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644</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10</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04</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06 2 02 L4970</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300</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6 496 119,00</w:t>
            </w:r>
          </w:p>
        </w:tc>
      </w:tr>
      <w:tr w:rsidR="005C5C85" w:rsidRPr="00041F68" w:rsidTr="00F17BC8">
        <w:trPr>
          <w:trHeight w:val="80"/>
        </w:trPr>
        <w:tc>
          <w:tcPr>
            <w:tcW w:w="4344" w:type="dxa"/>
            <w:shd w:val="clear" w:color="000000" w:fill="FFFFFF"/>
          </w:tcPr>
          <w:p w:rsidR="00041F68" w:rsidRPr="00041F68" w:rsidRDefault="00041F68" w:rsidP="00041F68">
            <w:pPr>
              <w:spacing w:line="180" w:lineRule="exact"/>
              <w:jc w:val="both"/>
              <w:rPr>
                <w:rFonts w:ascii="Arial" w:hAnsi="Arial" w:cs="Arial"/>
                <w:sz w:val="18"/>
                <w:szCs w:val="18"/>
              </w:rPr>
            </w:pPr>
            <w:r w:rsidRPr="00041F68">
              <w:rPr>
                <w:rFonts w:ascii="Arial" w:hAnsi="Arial" w:cs="Arial"/>
                <w:sz w:val="18"/>
                <w:szCs w:val="18"/>
              </w:rPr>
              <w:t>ВСЕГО:</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8"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799"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372"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613" w:type="dxa"/>
            <w:shd w:val="clear" w:color="000000" w:fill="FFFFFF"/>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 xml:space="preserve"> </w:t>
            </w:r>
          </w:p>
        </w:tc>
        <w:tc>
          <w:tcPr>
            <w:tcW w:w="1558" w:type="dxa"/>
            <w:shd w:val="clear" w:color="000000" w:fill="FFFFFF"/>
            <w:noWrap/>
            <w:vAlign w:val="bottom"/>
          </w:tcPr>
          <w:p w:rsidR="00041F68" w:rsidRPr="00F17BC8" w:rsidRDefault="00041F68" w:rsidP="00041F68">
            <w:pPr>
              <w:spacing w:line="180" w:lineRule="exact"/>
              <w:jc w:val="both"/>
              <w:rPr>
                <w:rFonts w:ascii="Arial" w:hAnsi="Arial" w:cs="Arial"/>
                <w:sz w:val="16"/>
                <w:szCs w:val="16"/>
              </w:rPr>
            </w:pPr>
            <w:r w:rsidRPr="00F17BC8">
              <w:rPr>
                <w:rFonts w:ascii="Arial" w:hAnsi="Arial" w:cs="Arial"/>
                <w:sz w:val="16"/>
                <w:szCs w:val="16"/>
              </w:rPr>
              <w:t>2 435 578 086,22</w:t>
            </w:r>
          </w:p>
        </w:tc>
      </w:tr>
    </w:tbl>
    <w:p w:rsidR="00041F68" w:rsidRDefault="00041F68" w:rsidP="00041F68">
      <w:pPr>
        <w:spacing w:line="180" w:lineRule="exact"/>
        <w:jc w:val="both"/>
        <w:rPr>
          <w:rFonts w:ascii="Arial" w:hAnsi="Arial" w:cs="Arial"/>
          <w:sz w:val="18"/>
          <w:szCs w:val="18"/>
        </w:rPr>
        <w:sectPr w:rsidR="00041F68" w:rsidSect="00041F68">
          <w:type w:val="continuous"/>
          <w:pgSz w:w="11905" w:h="16838"/>
          <w:pgMar w:top="1134" w:right="848" w:bottom="1134" w:left="993" w:header="720" w:footer="720" w:gutter="0"/>
          <w:cols w:space="851"/>
          <w:noEndnote/>
          <w:titlePg/>
          <w:docGrid w:linePitch="381"/>
        </w:sectPr>
      </w:pPr>
    </w:p>
    <w:p w:rsidR="00041F68" w:rsidRDefault="00041F68" w:rsidP="00041F68">
      <w:pPr>
        <w:spacing w:line="180" w:lineRule="exact"/>
        <w:jc w:val="both"/>
        <w:rPr>
          <w:rFonts w:ascii="Arial" w:hAnsi="Arial" w:cs="Arial"/>
          <w:sz w:val="18"/>
          <w:szCs w:val="18"/>
        </w:rPr>
      </w:pPr>
    </w:p>
    <w:p w:rsidR="00A5743F" w:rsidRDefault="00A5743F" w:rsidP="00041F68">
      <w:pPr>
        <w:spacing w:line="180" w:lineRule="exact"/>
        <w:jc w:val="both"/>
        <w:rPr>
          <w:rFonts w:ascii="Arial" w:hAnsi="Arial" w:cs="Arial"/>
          <w:sz w:val="18"/>
          <w:szCs w:val="18"/>
        </w:rPr>
      </w:pPr>
    </w:p>
    <w:p w:rsidR="00A5743F" w:rsidRDefault="00A5743F" w:rsidP="00A5743F">
      <w:pPr>
        <w:spacing w:line="180" w:lineRule="exact"/>
        <w:jc w:val="both"/>
        <w:rPr>
          <w:rFonts w:ascii="Arial" w:hAnsi="Arial" w:cs="Arial"/>
          <w:sz w:val="18"/>
          <w:szCs w:val="18"/>
        </w:rPr>
      </w:pPr>
    </w:p>
    <w:p w:rsidR="00A5743F" w:rsidRDefault="00A5743F" w:rsidP="00A5743F">
      <w:pPr>
        <w:spacing w:line="180" w:lineRule="exact"/>
        <w:jc w:val="both"/>
        <w:rPr>
          <w:rFonts w:ascii="Arial" w:hAnsi="Arial" w:cs="Arial"/>
          <w:sz w:val="18"/>
          <w:szCs w:val="18"/>
        </w:rPr>
      </w:pPr>
    </w:p>
    <w:p w:rsidR="00A5743F" w:rsidRDefault="00A5743F" w:rsidP="00A5743F">
      <w:pPr>
        <w:spacing w:line="180" w:lineRule="exact"/>
        <w:jc w:val="center"/>
        <w:rPr>
          <w:rFonts w:ascii="Arial" w:hAnsi="Arial" w:cs="Arial"/>
          <w:sz w:val="18"/>
          <w:szCs w:val="18"/>
        </w:rPr>
      </w:pPr>
    </w:p>
    <w:p w:rsidR="00A5743F" w:rsidRDefault="00A5743F" w:rsidP="00A5743F">
      <w:pPr>
        <w:spacing w:line="180" w:lineRule="exact"/>
        <w:jc w:val="center"/>
        <w:rPr>
          <w:rFonts w:ascii="Arial" w:hAnsi="Arial" w:cs="Arial"/>
          <w:sz w:val="18"/>
          <w:szCs w:val="18"/>
        </w:rPr>
      </w:pPr>
    </w:p>
    <w:p w:rsidR="00A5743F" w:rsidRDefault="00A5743F" w:rsidP="00A5743F">
      <w:pPr>
        <w:spacing w:line="180" w:lineRule="exact"/>
        <w:jc w:val="center"/>
        <w:rPr>
          <w:rFonts w:ascii="Arial" w:hAnsi="Arial" w:cs="Arial"/>
          <w:sz w:val="18"/>
          <w:szCs w:val="18"/>
        </w:rPr>
        <w:sectPr w:rsidR="00A5743F" w:rsidSect="00930DB9">
          <w:type w:val="continuous"/>
          <w:pgSz w:w="11905" w:h="16838"/>
          <w:pgMar w:top="1134" w:right="848" w:bottom="1134" w:left="993" w:header="720" w:footer="720" w:gutter="0"/>
          <w:cols w:num="2" w:space="851"/>
          <w:noEndnote/>
          <w:titlePg/>
          <w:docGrid w:linePitch="381"/>
        </w:sectPr>
      </w:pPr>
    </w:p>
    <w:p w:rsidR="00A5743F" w:rsidRPr="00A5743F" w:rsidRDefault="00A5743F" w:rsidP="00A5743F">
      <w:pPr>
        <w:spacing w:line="180" w:lineRule="exact"/>
        <w:ind w:left="6372"/>
        <w:jc w:val="center"/>
        <w:rPr>
          <w:rFonts w:ascii="Arial" w:hAnsi="Arial" w:cs="Arial"/>
          <w:sz w:val="18"/>
          <w:szCs w:val="18"/>
        </w:rPr>
      </w:pPr>
      <w:r w:rsidRPr="00A5743F">
        <w:rPr>
          <w:rFonts w:ascii="Arial" w:hAnsi="Arial" w:cs="Arial"/>
          <w:sz w:val="18"/>
          <w:szCs w:val="18"/>
        </w:rPr>
        <w:lastRenderedPageBreak/>
        <w:t>Приложение 7</w:t>
      </w:r>
    </w:p>
    <w:p w:rsidR="00A5743F" w:rsidRPr="00A5743F" w:rsidRDefault="00A5743F" w:rsidP="00A5743F">
      <w:pPr>
        <w:spacing w:line="180" w:lineRule="exact"/>
        <w:ind w:left="6372"/>
        <w:jc w:val="center"/>
        <w:rPr>
          <w:rFonts w:ascii="Arial" w:hAnsi="Arial" w:cs="Arial"/>
          <w:sz w:val="18"/>
          <w:szCs w:val="18"/>
        </w:rPr>
      </w:pPr>
      <w:r w:rsidRPr="00A5743F">
        <w:rPr>
          <w:rFonts w:ascii="Arial" w:hAnsi="Arial" w:cs="Arial"/>
          <w:sz w:val="18"/>
          <w:szCs w:val="18"/>
        </w:rPr>
        <w:t>к решению Совета депутатов</w:t>
      </w:r>
    </w:p>
    <w:p w:rsidR="00A5743F" w:rsidRPr="00A5743F" w:rsidRDefault="00A5743F" w:rsidP="00A5743F">
      <w:pPr>
        <w:spacing w:line="180" w:lineRule="exact"/>
        <w:ind w:left="6372"/>
        <w:jc w:val="center"/>
        <w:rPr>
          <w:rFonts w:ascii="Arial" w:hAnsi="Arial" w:cs="Arial"/>
          <w:sz w:val="18"/>
          <w:szCs w:val="18"/>
        </w:rPr>
      </w:pPr>
      <w:r w:rsidRPr="00A5743F">
        <w:rPr>
          <w:rFonts w:ascii="Arial" w:hAnsi="Arial" w:cs="Arial"/>
          <w:sz w:val="18"/>
          <w:szCs w:val="18"/>
        </w:rPr>
        <w:t>Благодарненского городского округа</w:t>
      </w:r>
    </w:p>
    <w:p w:rsidR="00A5743F" w:rsidRPr="00A5743F" w:rsidRDefault="00A5743F" w:rsidP="00A5743F">
      <w:pPr>
        <w:spacing w:line="180" w:lineRule="exact"/>
        <w:ind w:left="6372"/>
        <w:jc w:val="center"/>
        <w:rPr>
          <w:rFonts w:ascii="Arial" w:hAnsi="Arial" w:cs="Arial"/>
          <w:sz w:val="18"/>
          <w:szCs w:val="18"/>
        </w:rPr>
      </w:pPr>
      <w:r w:rsidRPr="00A5743F">
        <w:rPr>
          <w:rFonts w:ascii="Arial" w:hAnsi="Arial" w:cs="Arial"/>
          <w:sz w:val="18"/>
          <w:szCs w:val="18"/>
        </w:rPr>
        <w:t>Ставропольского края</w:t>
      </w:r>
    </w:p>
    <w:p w:rsidR="00A5743F" w:rsidRPr="00A5743F" w:rsidRDefault="00A5743F" w:rsidP="00A5743F">
      <w:pPr>
        <w:spacing w:line="180" w:lineRule="exact"/>
        <w:ind w:left="6372"/>
        <w:jc w:val="center"/>
        <w:rPr>
          <w:rFonts w:ascii="Arial" w:hAnsi="Arial" w:cs="Arial"/>
          <w:sz w:val="18"/>
          <w:szCs w:val="18"/>
        </w:rPr>
      </w:pPr>
      <w:r w:rsidRPr="00A5743F">
        <w:rPr>
          <w:rFonts w:ascii="Arial" w:hAnsi="Arial" w:cs="Arial"/>
          <w:sz w:val="18"/>
          <w:szCs w:val="18"/>
        </w:rPr>
        <w:t>от 21 декабря 2022 № 27</w:t>
      </w:r>
    </w:p>
    <w:p w:rsidR="00A5743F" w:rsidRPr="00A5743F" w:rsidRDefault="00A5743F" w:rsidP="00A5743F">
      <w:pPr>
        <w:spacing w:line="180" w:lineRule="exact"/>
        <w:ind w:left="6372"/>
        <w:jc w:val="center"/>
        <w:rPr>
          <w:rFonts w:ascii="Arial" w:hAnsi="Arial" w:cs="Arial"/>
          <w:sz w:val="18"/>
          <w:szCs w:val="18"/>
        </w:rPr>
      </w:pPr>
      <w:r w:rsidRPr="00A5743F">
        <w:rPr>
          <w:rFonts w:ascii="Arial" w:hAnsi="Arial" w:cs="Arial"/>
          <w:sz w:val="18"/>
          <w:szCs w:val="18"/>
        </w:rPr>
        <w:t>«О бюджете Благодарненского городского округа Ставропольского края на 2023 год и плановый период 2024 и 2025 годов»</w:t>
      </w:r>
    </w:p>
    <w:p w:rsidR="00A5743F" w:rsidRPr="00A5743F" w:rsidRDefault="00A5743F" w:rsidP="00A5743F">
      <w:pPr>
        <w:spacing w:line="180" w:lineRule="exact"/>
        <w:jc w:val="center"/>
        <w:rPr>
          <w:rFonts w:ascii="Arial" w:hAnsi="Arial" w:cs="Arial"/>
          <w:sz w:val="18"/>
          <w:szCs w:val="18"/>
        </w:rPr>
      </w:pPr>
    </w:p>
    <w:p w:rsidR="00A5743F" w:rsidRPr="00A5743F" w:rsidRDefault="00A5743F" w:rsidP="00A5743F">
      <w:pPr>
        <w:spacing w:line="180" w:lineRule="exact"/>
        <w:jc w:val="center"/>
        <w:rPr>
          <w:rFonts w:ascii="Arial" w:hAnsi="Arial" w:cs="Arial"/>
          <w:sz w:val="18"/>
          <w:szCs w:val="18"/>
        </w:rPr>
      </w:pPr>
      <w:r w:rsidRPr="00A5743F">
        <w:rPr>
          <w:rFonts w:ascii="Arial" w:hAnsi="Arial" w:cs="Arial"/>
          <w:sz w:val="18"/>
          <w:szCs w:val="18"/>
        </w:rPr>
        <w:t>РАСПРЕДЕЛЕНИЕ</w:t>
      </w:r>
    </w:p>
    <w:p w:rsidR="00A5743F" w:rsidRPr="00A5743F" w:rsidRDefault="00A5743F" w:rsidP="00A5743F">
      <w:pPr>
        <w:spacing w:line="180" w:lineRule="exact"/>
        <w:jc w:val="center"/>
        <w:rPr>
          <w:rFonts w:ascii="Arial" w:hAnsi="Arial" w:cs="Arial"/>
          <w:sz w:val="18"/>
          <w:szCs w:val="18"/>
        </w:rPr>
      </w:pPr>
      <w:proofErr w:type="gramStart"/>
      <w:r w:rsidRPr="00A5743F">
        <w:rPr>
          <w:rFonts w:ascii="Arial" w:hAnsi="Arial" w:cs="Arial"/>
          <w:sz w:val="18"/>
          <w:szCs w:val="18"/>
        </w:rPr>
        <w:t>бюджетных ассигнований по целевым статьям (муниципальным программам и</w:t>
      </w:r>
      <w:proofErr w:type="gramEnd"/>
    </w:p>
    <w:p w:rsidR="00A5743F" w:rsidRPr="00A5743F" w:rsidRDefault="00A5743F" w:rsidP="00A5743F">
      <w:pPr>
        <w:spacing w:line="180" w:lineRule="exact"/>
        <w:jc w:val="center"/>
        <w:rPr>
          <w:rFonts w:ascii="Arial" w:hAnsi="Arial" w:cs="Arial"/>
          <w:sz w:val="18"/>
          <w:szCs w:val="18"/>
        </w:rPr>
      </w:pPr>
      <w:proofErr w:type="gramStart"/>
      <w:r w:rsidRPr="00A5743F">
        <w:rPr>
          <w:rFonts w:ascii="Arial" w:hAnsi="Arial" w:cs="Arial"/>
          <w:sz w:val="18"/>
          <w:szCs w:val="18"/>
        </w:rPr>
        <w:t>непрограммным направлениям деятельности) (ЦСР) и группам видов расходов (ВР)</w:t>
      </w:r>
      <w:proofErr w:type="gramEnd"/>
    </w:p>
    <w:p w:rsidR="00A5743F" w:rsidRPr="00A5743F" w:rsidRDefault="00A5743F" w:rsidP="00A5743F">
      <w:pPr>
        <w:spacing w:line="180" w:lineRule="exact"/>
        <w:jc w:val="center"/>
        <w:rPr>
          <w:rFonts w:ascii="Arial" w:hAnsi="Arial" w:cs="Arial"/>
          <w:sz w:val="18"/>
          <w:szCs w:val="18"/>
        </w:rPr>
      </w:pPr>
      <w:r w:rsidRPr="00A5743F">
        <w:rPr>
          <w:rFonts w:ascii="Arial" w:hAnsi="Arial" w:cs="Arial"/>
          <w:sz w:val="18"/>
          <w:szCs w:val="18"/>
        </w:rPr>
        <w:t>классификации расходов бюджетов на 2023 год</w:t>
      </w:r>
    </w:p>
    <w:p w:rsidR="00A5743F" w:rsidRDefault="00A5743F" w:rsidP="00A5743F">
      <w:pPr>
        <w:spacing w:line="180" w:lineRule="exact"/>
        <w:jc w:val="center"/>
        <w:rPr>
          <w:rFonts w:ascii="Arial" w:hAnsi="Arial" w:cs="Arial"/>
          <w:sz w:val="18"/>
          <w:szCs w:val="18"/>
        </w:rPr>
      </w:pPr>
      <w:r>
        <w:rPr>
          <w:rFonts w:ascii="Arial" w:hAnsi="Arial" w:cs="Arial"/>
          <w:sz w:val="18"/>
          <w:szCs w:val="18"/>
        </w:rPr>
        <w:t xml:space="preserve">                                                                                                                                                                            </w:t>
      </w:r>
      <w:r w:rsidRPr="00A5743F">
        <w:rPr>
          <w:rFonts w:ascii="Arial" w:hAnsi="Arial" w:cs="Arial"/>
          <w:sz w:val="18"/>
          <w:szCs w:val="18"/>
        </w:rPr>
        <w:t>(рублей)</w:t>
      </w:r>
    </w:p>
    <w:p w:rsidR="00A5743F" w:rsidRDefault="00A5743F" w:rsidP="00A5743F">
      <w:pPr>
        <w:spacing w:line="180" w:lineRule="exact"/>
        <w:rPr>
          <w:rFonts w:ascii="Arial" w:hAnsi="Arial" w:cs="Arial"/>
          <w:sz w:val="18"/>
          <w:szCs w:val="18"/>
        </w:rPr>
      </w:pPr>
    </w:p>
    <w:tbl>
      <w:tblPr>
        <w:tblW w:w="9778" w:type="dxa"/>
        <w:tblInd w:w="250" w:type="dxa"/>
        <w:tblLook w:val="04A0" w:firstRow="1" w:lastRow="0" w:firstColumn="1" w:lastColumn="0" w:noHBand="0" w:noVBand="1"/>
      </w:tblPr>
      <w:tblGrid>
        <w:gridCol w:w="5539"/>
        <w:gridCol w:w="1678"/>
        <w:gridCol w:w="901"/>
        <w:gridCol w:w="1660"/>
      </w:tblGrid>
      <w:tr w:rsidR="00A5743F" w:rsidRPr="00A5743F" w:rsidTr="00A5743F">
        <w:trPr>
          <w:trHeight w:val="355"/>
        </w:trPr>
        <w:tc>
          <w:tcPr>
            <w:tcW w:w="5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Наименование</w:t>
            </w: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ЦСР</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ВР</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сумма</w:t>
            </w:r>
          </w:p>
        </w:tc>
      </w:tr>
      <w:tr w:rsidR="00A5743F" w:rsidRPr="00A5743F" w:rsidTr="00A5743F">
        <w:trPr>
          <w:trHeight w:val="289"/>
        </w:trPr>
        <w:tc>
          <w:tcPr>
            <w:tcW w:w="5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w:t>
            </w:r>
          </w:p>
        </w:tc>
        <w:tc>
          <w:tcPr>
            <w:tcW w:w="1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01 0 00 00000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579 854 531,31</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Подпрограмма "Социальное обеспечение населения"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551 871 935,84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Основное мероприятие "Предоставление мер социальной поддержки семьям и детям"</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01 1 01 00000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257 137 468,23</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Выплата ежегодного социального пособия на проезд учащимся (студентам)</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01 1 01 76260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41 547,42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01 1 01 76260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547,42</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01 1 01 76260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41 000,00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Выплата пособия на ребенка</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01 1 01 76270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43 028 276,98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01 1 01 76270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5 000,00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01 1 01 76270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43 023 276,98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Выплата ежемесячной денежной компенсации на каждого ребенка в возрасте до 18 лет многодетным семьям</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01 1 01 76280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54 155 156,32</w:t>
            </w:r>
          </w:p>
        </w:tc>
      </w:tr>
      <w:tr w:rsidR="00A5743F" w:rsidRPr="00A5743F" w:rsidTr="00A5743F">
        <w:trPr>
          <w:trHeight w:val="81"/>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01 1 01 76280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660 000,00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01 1 01 76280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53 495 156,32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01 1 01 77190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11 119 318,30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01 1 01 77190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100 000,00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01 1 01 77190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11 019 318,30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01 1 01 77650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42 957,34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01 1 01 77650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400,00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01 1 01 77650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42 557,34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Осуществление ежемесячных выплат на детей в возрасте от трех до семи лет включительно</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01 R3020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148 750 211,87</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01 R3020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148 750 211,87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Основное мероприятие "Предоставление мер социальной поддержки отдельным категориям граждан"</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212 109 713,04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Выплаты единовременной социальной помощи членам семьи военнослужащего, принимавшего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01 1 02 20300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500 000,00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01 1 02 20300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Осуществление ежегодной денежной выплаты лицам, награжденным нагрудным знаком "Почетный донор России"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01 1 02 52200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4 187 800,01</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01 1 02 52200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62 000,00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01 1 02 52200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4 125 800,01</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Оплата жилищно-коммунальных услуг отдельным категориям граждан</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01 1 02 52500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52 443 610,81</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01 1 02 52500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775 000,81</w:t>
            </w:r>
          </w:p>
        </w:tc>
      </w:tr>
      <w:tr w:rsidR="00A5743F" w:rsidRPr="00A5743F" w:rsidTr="00F15D99">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01 1 02 52500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51 668 610,00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Предоставление </w:t>
            </w:r>
            <w:proofErr w:type="gramStart"/>
            <w:r w:rsidRPr="00A5743F">
              <w:rPr>
                <w:rFonts w:ascii="Arial" w:hAnsi="Arial" w:cs="Arial"/>
                <w:sz w:val="18"/>
                <w:szCs w:val="18"/>
              </w:rPr>
              <w:t>государственной</w:t>
            </w:r>
            <w:proofErr w:type="gramEnd"/>
            <w:r w:rsidRPr="00A5743F">
              <w:rPr>
                <w:rFonts w:ascii="Arial" w:hAnsi="Arial" w:cs="Arial"/>
                <w:sz w:val="18"/>
                <w:szCs w:val="18"/>
              </w:rPr>
              <w:t xml:space="preserve"> социальной помощи малоимущим семьям, малоимущим одиноко проживающим гражданам</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01 1 02 76240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1 187 896,07</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01 1 02 76240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1 187 896,07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01 1 02 76890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13 500 728,81</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01 1 02 76890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11 498 888,81</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01 1 02 76890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1 971 840,00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01 1 02 76890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01 1 02 77220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178 107,54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01 1 02 77220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40 727,54</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01 1 02 77220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137 380,00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01 1 02 77820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15 328 682,25</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01 1 02 77820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138 196,48</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01 1 02 77820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15 190 485,77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Обеспечение мер социальной поддержки ветеранов труда и тружеников тыла</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01 1 02 78210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36 400 000,00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01 1 02 78210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500 000,00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lastRenderedPageBreak/>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01 1 02 78210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35 900 000,00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Обеспечение мер социальной поддержки ветеранов труда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01 1 02 78220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45 540 000,00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01 1 02 78220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640 000,00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01 1 02 78220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44 900 000,00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01 1 02 78230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784 200,00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01 1 02 78230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10 600,00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01 1 02 78230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773 600,00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01 1 02 78240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82 520,00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01 1 02 78240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443,00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01 1 02 78240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82 077,00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Ежемесячная денежная выплата семьям погибших ветеранов боевых действий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01 1 02 78250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130 720,00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01 1 02 78250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1 742,00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01 1 02 78250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128 978,00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Предоставление гражданам субсидий на оплату жилого помещения и коммунальных услуг</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01 1 02 78260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22 772 460,00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01 1 02 78260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400 000,00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01 1 02 78260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22 372 460,00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01 1 02 78270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171 904,24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01 1 02 78270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1 904,24</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01 1 02 78270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170 000,00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Осуществление выплаты социального пособия на погребение</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01 1 02 78730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581 682,65</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01 1 02 78730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581 682,65</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Меры социальной поддержки отдельных категорий граждан, работающих и проживающих в сельской местности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01 1 02 80010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520 848,00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01 1 02 80010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31 250,88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01 1 02 80010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489 597,12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Меры социальной поддержки отдельных категорий граждан на оплату найма жилых помещений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01 1 02 80020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300 000,00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01 1 02 80020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Оказание </w:t>
            </w:r>
            <w:proofErr w:type="gramStart"/>
            <w:r w:rsidRPr="00A5743F">
              <w:rPr>
                <w:rFonts w:ascii="Arial" w:hAnsi="Arial" w:cs="Arial"/>
                <w:sz w:val="18"/>
                <w:szCs w:val="18"/>
              </w:rPr>
              <w:t>государственной</w:t>
            </w:r>
            <w:proofErr w:type="gramEnd"/>
            <w:r w:rsidRPr="00A5743F">
              <w:rPr>
                <w:rFonts w:ascii="Arial" w:hAnsi="Arial" w:cs="Arial"/>
                <w:sz w:val="18"/>
                <w:szCs w:val="18"/>
              </w:rPr>
              <w:t xml:space="preserve"> социальной помощи на основании социального контракта отдельным категориям граждан</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R4040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17 406 080,00</w:t>
            </w:r>
          </w:p>
        </w:tc>
      </w:tr>
      <w:tr w:rsidR="00A5743F" w:rsidRPr="00A5743F" w:rsidTr="00A5743F">
        <w:trPr>
          <w:trHeight w:val="81"/>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R4040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17 406 080,00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R4620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92 472,66</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02 R4620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92 472,66</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регионального проекта "Финансовая поддержка семей при рождении детей"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P1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82 624 754,57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P1 50840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82 624 754,57</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1 P1 50840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82 624 754,57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A5743F">
              <w:rPr>
                <w:rFonts w:ascii="Arial" w:hAnsi="Arial" w:cs="Arial"/>
                <w:sz w:val="18"/>
                <w:szCs w:val="18"/>
              </w:rPr>
              <w:t>общепрограммные</w:t>
            </w:r>
            <w:proofErr w:type="spellEnd"/>
            <w:r w:rsidRPr="00A5743F">
              <w:rPr>
                <w:rFonts w:ascii="Arial" w:hAnsi="Arial" w:cs="Arial"/>
                <w:sz w:val="18"/>
                <w:szCs w:val="18"/>
              </w:rPr>
              <w:t xml:space="preserve"> мероприятия"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01 2 00 00000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27 982 595,47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Основное мероприятие "Обеспечение реализации Программы"</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01 2 01 00000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27 982 595,47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обеспечение функций органов местного самоуправления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01 2 01 10010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90 669,00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01 2 01 10010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90 669,00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Осуществление отдельных государственных полномочий в области труда и социальной защиты отдельных категорий граждан</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01 2 01 76210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27 891 926,47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01 2 01 76210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24 520 902,42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01 2 01 76210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3 368 024,05</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Иные бюджетные ассигнования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01 2 01 76210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02 0 00 00000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978 471 885,77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Подпрограмма "Развитие дошкольного, общего и дополнительного образования"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917 193 052,23</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Основное мероприятие "Реализация основных общеобразовательных программ дошкольного образования"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02 1 01 00000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109 146 601,02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02 1 01 20020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156 240,00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02 1 01 20020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156 240,00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02 1 01 77170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108 990 361,02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02 1 01 77170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108 324 741,02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02 1 01 77170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665 620,00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Основное мероприятие "Присмотр и уход"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190 273 082,41</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обеспечение деятельности (оказание услуг) муниципальных учреждений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151 834 902,38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117 157 057,11</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30 686 440,26</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176 756,40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Иные бюджетные ассигнования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3 814 648,61</w:t>
            </w:r>
          </w:p>
        </w:tc>
      </w:tr>
      <w:tr w:rsidR="00A5743F" w:rsidRPr="00A5743F" w:rsidTr="00A5743F">
        <w:trPr>
          <w:trHeight w:val="81"/>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Предоставление питания за счет средств местного бюджета</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02 1 02 20261</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12 275 808,40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02 1 02 20261</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12 275 808,40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Предоставление питания за счет средств от платных услуг</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02 1 02 20262</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11 804 474,48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02 1 02 20262</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11 804 474,48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Выплата компенсации части платы, взимаемой с родителей (законных представителей) за присмотр и уход за детьми, </w:t>
            </w:r>
            <w:proofErr w:type="gramStart"/>
            <w:r w:rsidRPr="00A5743F">
              <w:rPr>
                <w:rFonts w:ascii="Arial" w:hAnsi="Arial" w:cs="Arial"/>
                <w:sz w:val="18"/>
                <w:szCs w:val="18"/>
              </w:rPr>
              <w:t>посещающими</w:t>
            </w:r>
            <w:proofErr w:type="gramEnd"/>
            <w:r w:rsidRPr="00A5743F">
              <w:rPr>
                <w:rFonts w:ascii="Arial" w:hAnsi="Arial" w:cs="Arial"/>
                <w:sz w:val="18"/>
                <w:szCs w:val="18"/>
              </w:rPr>
              <w:t xml:space="preserve"> образовательные организации, реализующие образовательные программы дошкольного образования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02 1 02 76140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7 757 411,67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02 1 02 76140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114 641,55</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02 1 02 76140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7 642 770,12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proofErr w:type="gramStart"/>
            <w:r w:rsidRPr="00A5743F">
              <w:rPr>
                <w:rFonts w:ascii="Arial" w:hAnsi="Arial" w:cs="Arial"/>
                <w:sz w:val="18"/>
                <w:szCs w:val="18"/>
              </w:rPr>
              <w:t>Реализация инициативного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МИП52</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1 045 379,72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МИП52</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1 045 379,72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proofErr w:type="gramStart"/>
            <w:r w:rsidRPr="00A5743F">
              <w:rPr>
                <w:rFonts w:ascii="Arial" w:hAnsi="Arial" w:cs="Arial"/>
                <w:sz w:val="18"/>
                <w:szCs w:val="18"/>
              </w:rPr>
              <w:t>Реализация инициативного проекта (Благоустройство дворовой территории МДОУ «ДС№23» по улице Советская, 45 в селе Алексеевское Благодарненского городского округа Ставропольского края)</w:t>
            </w:r>
            <w:proofErr w:type="gramEnd"/>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ЦИП52</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56 203,00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ЦИП52</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56 203,00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МИП56</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461 297,60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МИП56</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461 297,60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ЦИП56</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19 984,00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ЦИП56</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19 984,00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Реализация инициативного проекта (Благоустройство территории с установкой теневых навесов в МДОУ «ДС № 30» </w:t>
            </w:r>
            <w:r w:rsidRPr="00A5743F">
              <w:rPr>
                <w:rFonts w:ascii="Arial" w:hAnsi="Arial" w:cs="Arial"/>
                <w:sz w:val="18"/>
                <w:szCs w:val="18"/>
              </w:rPr>
              <w:lastRenderedPageBreak/>
              <w:t xml:space="preserve">по ул. Советской д. 229 в г. </w:t>
            </w:r>
            <w:proofErr w:type="gramStart"/>
            <w:r w:rsidRPr="00A5743F">
              <w:rPr>
                <w:rFonts w:ascii="Arial" w:hAnsi="Arial" w:cs="Arial"/>
                <w:sz w:val="18"/>
                <w:szCs w:val="18"/>
              </w:rPr>
              <w:t>Благодарный</w:t>
            </w:r>
            <w:proofErr w:type="gramEnd"/>
            <w:r w:rsidRPr="00A5743F">
              <w:rPr>
                <w:rFonts w:ascii="Arial" w:hAnsi="Arial" w:cs="Arial"/>
                <w:sz w:val="18"/>
                <w:szCs w:val="18"/>
              </w:rPr>
              <w:t>, Благодарненского городского округа Ставропольского края)</w:t>
            </w:r>
          </w:p>
        </w:tc>
        <w:tc>
          <w:tcPr>
            <w:tcW w:w="1678" w:type="dxa"/>
            <w:shd w:val="clear" w:color="000000" w:fill="FFFFFF"/>
            <w:vAlign w:val="bottom"/>
          </w:tcPr>
          <w:p w:rsidR="00F15D99" w:rsidRDefault="00F15D99" w:rsidP="00A5743F">
            <w:pPr>
              <w:spacing w:line="180" w:lineRule="exact"/>
              <w:rPr>
                <w:rFonts w:ascii="Arial" w:hAnsi="Arial" w:cs="Arial"/>
                <w:sz w:val="18"/>
                <w:szCs w:val="18"/>
              </w:rPr>
            </w:pPr>
          </w:p>
          <w:p w:rsidR="00F15D99" w:rsidRDefault="00F15D99" w:rsidP="00A5743F">
            <w:pPr>
              <w:spacing w:line="180" w:lineRule="exact"/>
              <w:rPr>
                <w:rFonts w:ascii="Arial" w:hAnsi="Arial" w:cs="Arial"/>
                <w:sz w:val="18"/>
                <w:szCs w:val="18"/>
              </w:rPr>
            </w:pPr>
          </w:p>
          <w:p w:rsidR="00F15D99" w:rsidRDefault="00F15D99"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МИП58</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lastRenderedPageBreak/>
              <w:t xml:space="preserve"> </w:t>
            </w:r>
          </w:p>
        </w:tc>
        <w:tc>
          <w:tcPr>
            <w:tcW w:w="1660" w:type="dxa"/>
            <w:shd w:val="clear" w:color="000000" w:fill="FFFFFF"/>
            <w:vAlign w:val="bottom"/>
          </w:tcPr>
          <w:p w:rsidR="00F15D99" w:rsidRDefault="00F15D99" w:rsidP="00A5743F">
            <w:pPr>
              <w:spacing w:line="180" w:lineRule="exact"/>
              <w:rPr>
                <w:rFonts w:ascii="Arial" w:hAnsi="Arial" w:cs="Arial"/>
                <w:sz w:val="18"/>
                <w:szCs w:val="18"/>
              </w:rPr>
            </w:pPr>
          </w:p>
          <w:p w:rsidR="00F15D99" w:rsidRDefault="00F15D99" w:rsidP="00A5743F">
            <w:pPr>
              <w:spacing w:line="180" w:lineRule="exact"/>
              <w:rPr>
                <w:rFonts w:ascii="Arial" w:hAnsi="Arial" w:cs="Arial"/>
                <w:sz w:val="18"/>
                <w:szCs w:val="18"/>
              </w:rPr>
            </w:pPr>
          </w:p>
          <w:p w:rsidR="00F15D99" w:rsidRDefault="00F15D99"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334 537,00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МИП58</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334 537,00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Реализация инициативного проекта (Благоустройство территории с установкой теневых навесов в МДОУ «ДС № 30» по ул. Советской д. 229 в г. </w:t>
            </w:r>
            <w:proofErr w:type="gramStart"/>
            <w:r w:rsidRPr="00A5743F">
              <w:rPr>
                <w:rFonts w:ascii="Arial" w:hAnsi="Arial" w:cs="Arial"/>
                <w:sz w:val="18"/>
                <w:szCs w:val="18"/>
              </w:rPr>
              <w:t>Благодарный</w:t>
            </w:r>
            <w:proofErr w:type="gramEnd"/>
            <w:r w:rsidRPr="00A5743F">
              <w:rPr>
                <w:rFonts w:ascii="Arial" w:hAnsi="Arial" w:cs="Arial"/>
                <w:sz w:val="18"/>
                <w:szCs w:val="18"/>
              </w:rPr>
              <w:t>,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ЦИП58</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24 500,00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ЦИП58</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24 500,00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МИП59</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498 374,00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МИП59</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498 374,00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ЦИП59</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22 000,00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ЦИП59</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22 000,00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МИП62</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670 000,00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МИП62</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670 000,00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№13» в хуторе Большевик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ЦИП62</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ЦИП62</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МИП63</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491 401,00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МИП63</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491 401,00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ЦИП63</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25 863,00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ЦИП63</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25 863,00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proofErr w:type="gramStart"/>
            <w:r w:rsidRPr="00A5743F">
              <w:rPr>
                <w:rFonts w:ascii="Arial" w:hAnsi="Arial" w:cs="Arial"/>
                <w:sz w:val="18"/>
                <w:szCs w:val="18"/>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МИП64</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442 554,08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МИП64</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442 554,08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proofErr w:type="gramStart"/>
            <w:r w:rsidRPr="00A5743F">
              <w:rPr>
                <w:rFonts w:ascii="Arial" w:hAnsi="Arial" w:cs="Arial"/>
                <w:sz w:val="18"/>
                <w:szCs w:val="18"/>
              </w:rPr>
              <w:t>Реализация инициативного проекта (Благоустройство территории в МДОУ «ДС №14» с установкой теневых навесов и ремонтом порога с устройством пандуса по ул. Ленина, 134б в с. Елизаветинское Благодарненского городского округа Ставропольского края)</w:t>
            </w:r>
            <w:proofErr w:type="gramEnd"/>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ЦИП64</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56 992,00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ЦИП64</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56 992,00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(Благоустройство детских площадок МДОУ «Детский сад № 22» в селе Мирное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МИП65</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495 199,55</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МИП65</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495 199,55</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(Благоустройство детских площадок МДОУ «Детский сад № 22» в селе Мирное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ЦИП65</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15 315,45</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ЦИП65</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15 315,45</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МИП66</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МИП66</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Реализация инициативного проекта (Благоустройство территории и ремонт входа с устройством пандуса в МДОУ «Детский сад № 16» по адресу пер. Светлый, 2, села </w:t>
            </w:r>
            <w:r w:rsidRPr="00A5743F">
              <w:rPr>
                <w:rFonts w:ascii="Arial" w:hAnsi="Arial" w:cs="Arial"/>
                <w:sz w:val="18"/>
                <w:szCs w:val="18"/>
              </w:rPr>
              <w:lastRenderedPageBreak/>
              <w:t>Сотниковское Благодарненского городского округа Ставропольского края)</w:t>
            </w:r>
          </w:p>
        </w:tc>
        <w:tc>
          <w:tcPr>
            <w:tcW w:w="1678" w:type="dxa"/>
            <w:shd w:val="clear" w:color="000000" w:fill="FFFFFF"/>
            <w:vAlign w:val="bottom"/>
          </w:tcPr>
          <w:p w:rsidR="00F15D99" w:rsidRDefault="00F15D99" w:rsidP="00A5743F">
            <w:pPr>
              <w:spacing w:line="180" w:lineRule="exact"/>
              <w:rPr>
                <w:rFonts w:ascii="Arial" w:hAnsi="Arial" w:cs="Arial"/>
                <w:sz w:val="18"/>
                <w:szCs w:val="18"/>
              </w:rPr>
            </w:pPr>
          </w:p>
          <w:p w:rsidR="00F15D99" w:rsidRDefault="00F15D99" w:rsidP="00A5743F">
            <w:pPr>
              <w:spacing w:line="180" w:lineRule="exact"/>
              <w:rPr>
                <w:rFonts w:ascii="Arial" w:hAnsi="Arial" w:cs="Arial"/>
                <w:sz w:val="18"/>
                <w:szCs w:val="18"/>
              </w:rPr>
            </w:pPr>
          </w:p>
          <w:p w:rsidR="00F15D99" w:rsidRDefault="00F15D99" w:rsidP="00A5743F">
            <w:pPr>
              <w:spacing w:line="180" w:lineRule="exact"/>
              <w:rPr>
                <w:rFonts w:ascii="Arial" w:hAnsi="Arial" w:cs="Arial"/>
                <w:sz w:val="18"/>
                <w:szCs w:val="18"/>
              </w:rPr>
            </w:pPr>
          </w:p>
          <w:p w:rsidR="00F15D99" w:rsidRDefault="00F15D99"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ЦИП66</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lastRenderedPageBreak/>
              <w:t xml:space="preserve"> </w:t>
            </w:r>
          </w:p>
        </w:tc>
        <w:tc>
          <w:tcPr>
            <w:tcW w:w="1660" w:type="dxa"/>
            <w:shd w:val="clear" w:color="000000" w:fill="FFFFFF"/>
            <w:vAlign w:val="bottom"/>
          </w:tcPr>
          <w:p w:rsidR="00F15D99" w:rsidRDefault="00F15D99" w:rsidP="00A5743F">
            <w:pPr>
              <w:spacing w:line="180" w:lineRule="exact"/>
              <w:rPr>
                <w:rFonts w:ascii="Arial" w:hAnsi="Arial" w:cs="Arial"/>
                <w:sz w:val="18"/>
                <w:szCs w:val="18"/>
              </w:rPr>
            </w:pPr>
          </w:p>
          <w:p w:rsidR="00F15D99" w:rsidRDefault="00F15D99" w:rsidP="00A5743F">
            <w:pPr>
              <w:spacing w:line="180" w:lineRule="exact"/>
              <w:rPr>
                <w:rFonts w:ascii="Arial" w:hAnsi="Arial" w:cs="Arial"/>
                <w:sz w:val="18"/>
                <w:szCs w:val="18"/>
              </w:rPr>
            </w:pPr>
          </w:p>
          <w:p w:rsidR="00F15D99" w:rsidRDefault="00F15D99" w:rsidP="00A5743F">
            <w:pPr>
              <w:spacing w:line="180" w:lineRule="exact"/>
              <w:rPr>
                <w:rFonts w:ascii="Arial" w:hAnsi="Arial" w:cs="Arial"/>
                <w:sz w:val="18"/>
                <w:szCs w:val="18"/>
              </w:rPr>
            </w:pPr>
          </w:p>
          <w:p w:rsidR="00F15D99" w:rsidRDefault="00F15D99"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21 166,00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ЦИП66</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21 166,00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МИП67</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448 370,00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МИП67</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448 370,00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(Благоустройство детских площадок МДОУ «Детский сад №17» в селе Спасское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ЦИП67</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16 300,00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ЦИП67</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16 300,00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МИП68</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442 554,08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МИП68</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442 554,08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№15» в п. Ставропольский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ЦИП68</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34 558,00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ЦИП68</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34 558,00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Реализация инициативного проекта (Благоустройство дворовой территории МДОУ «Детский сад №21» с. </w:t>
            </w:r>
            <w:proofErr w:type="spellStart"/>
            <w:r w:rsidRPr="00A5743F">
              <w:rPr>
                <w:rFonts w:ascii="Arial" w:hAnsi="Arial" w:cs="Arial"/>
                <w:sz w:val="18"/>
                <w:szCs w:val="18"/>
              </w:rPr>
              <w:t>Шишкино</w:t>
            </w:r>
            <w:proofErr w:type="spellEnd"/>
            <w:r w:rsidRPr="00A5743F">
              <w:rPr>
                <w:rFonts w:ascii="Arial" w:hAnsi="Arial" w:cs="Arial"/>
                <w:sz w:val="18"/>
                <w:szCs w:val="18"/>
              </w:rPr>
              <w:t xml:space="preserve">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МИП69</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447 437,00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МИП69</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447 437,00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Реализация инициативного проекта (Благоустройство дворовой территории МДОУ «Детский сад №21» с. </w:t>
            </w:r>
            <w:proofErr w:type="spellStart"/>
            <w:r w:rsidRPr="00A5743F">
              <w:rPr>
                <w:rFonts w:ascii="Arial" w:hAnsi="Arial" w:cs="Arial"/>
                <w:sz w:val="18"/>
                <w:szCs w:val="18"/>
              </w:rPr>
              <w:t>Шишкино</w:t>
            </w:r>
            <w:proofErr w:type="spellEnd"/>
            <w:r w:rsidRPr="00A5743F">
              <w:rPr>
                <w:rFonts w:ascii="Arial" w:hAnsi="Arial" w:cs="Arial"/>
                <w:sz w:val="18"/>
                <w:szCs w:val="18"/>
              </w:rPr>
              <w:t xml:space="preserve">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ЦИП69</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20 500,00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02 ЦИП69</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20 500,00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611 408 206,47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обеспечение деятельности (оказание услуг) муниципальных учреждений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192 278 034,19</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120 869 242,31</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42 819 931,83</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23 965 637,47</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Иные бюджетные ассигнования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4 623 222,58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разработку, согласование, экспертизу, проверку проектно-сметной документации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02 1 03 20010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4 688 895,14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02 1 03 20010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2 990 205,96</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Капитальные вложения в объекты государственной (муниципальной) собственности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02 1 03 20010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1 698 689,18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02 1 03 20020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561 256,00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02 1 03 20020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561 256,00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Обеспечение </w:t>
            </w:r>
            <w:proofErr w:type="gramStart"/>
            <w:r w:rsidRPr="00A5743F">
              <w:rPr>
                <w:rFonts w:ascii="Arial" w:hAnsi="Arial" w:cs="Arial"/>
                <w:sz w:val="18"/>
                <w:szCs w:val="18"/>
              </w:rPr>
              <w:t>функционирования модели персонифицированного финансирования дополнительного образования детей</w:t>
            </w:r>
            <w:proofErr w:type="gramEnd"/>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02 1 03 20050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10 600 780,00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02 1 03 20050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10 530 048,72</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Иные бюджетные ассигнования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02 1 03 20050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70 731,28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содержание и обслуживание информационно-аналитических систем</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02 1 03 20060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363 200,00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02 1 03 20060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363 200,00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Отбор, подготовка и обеспечение участия спортивных команд в спортивных мероприятиях</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02 1 03 20070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1 033 300,00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02 1 03 20070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753 300,00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02 1 03 20070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02 1 03 20070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80 000,00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Предоставление питания за счет средств местного бюджета</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02 1 03 20261</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12 965 761,96</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02 1 03 20261</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12 953 241,46</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02 1 03 20261</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12 520,50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Предоставление питания за счет средств от платных услуг</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02 1 03 20262</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12 474 561,78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02 1 03 20262</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12 474 561,78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Прочие расходы на выполнение других обязательств органов местного самоуправления </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02 1 03 20280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1 246 139,10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02 1 03 20280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1 246 139,10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Подготовка общеобразовательных организаций к новому учебному году</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02 1 03 20410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850 000,00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02 1 03 20410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850 000,00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приобретение оборудования и ремонт кабинетов для центра "Цифровая образовательная среда"</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02 1 03 20570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1 559 735,54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02 1 03 20570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1 559 735,54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proofErr w:type="gramStart"/>
            <w:r w:rsidRPr="00A5743F">
              <w:rPr>
                <w:rFonts w:ascii="Arial" w:hAnsi="Arial" w:cs="Arial"/>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местного бюджета</w:t>
            </w:r>
            <w:proofErr w:type="gramEnd"/>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02 1 03 26500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2 157 482,00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02 1 03 26500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2 157 482,00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proofErr w:type="gramStart"/>
            <w:r w:rsidRPr="00A5743F">
              <w:rPr>
                <w:rFonts w:ascii="Arial" w:hAnsi="Arial" w:cs="Arial"/>
                <w:sz w:val="18"/>
                <w:szCs w:val="18"/>
              </w:rPr>
              <w:t>Предоставление мер социальной поддержки семей отдельных категорий граждан, принимающих участие в специальной военной операции, в части обеспечения ребенка (детей) военнослужащего, обучающегося (обучающихся) в муниципальной образовательной организации по образовательным программам основного общего или среднего общего образования, бесплатным горячим питанием)</w:t>
            </w:r>
            <w:proofErr w:type="gramEnd"/>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02 1 03 77130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646 021,09</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02 1 03 77130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646 021,09</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02 1 03 77160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278 584 024,20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02 1 03 77160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276 649 846,95</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02 1 03 77160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1 934 177,25</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proofErr w:type="gramStart"/>
            <w:r w:rsidRPr="00A5743F">
              <w:rPr>
                <w:rFonts w:ascii="Arial" w:hAnsi="Arial" w:cs="Arial"/>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S6500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19 313 766,98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S6500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18 472 832,19</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S6500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840 934,79</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proofErr w:type="gramStart"/>
            <w:r w:rsidRPr="00A5743F">
              <w:rPr>
                <w:rFonts w:ascii="Arial" w:hAnsi="Arial" w:cs="Arial"/>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L3040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38 356 449,21</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L3040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38 356 449,21</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R3030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29 715 285,60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R3030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29 715 285,60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МИП53</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231 670,02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МИП53</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231 670,02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ЦИП53</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5 100,00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ЦИП53</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5 100,00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(Открытие центра Точки Роста в МОУ «СОШ №15» в городе Благодарном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МИП60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1 230 194,53</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МИП60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1 230 194,53</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(Открытие центра Точки Роста в МОУ «СОШ №15» в городе Благодарном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ЦИП60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16 500,00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ЦИП60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16 500,00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(Выполнение работ по ремонту 3-х кабинетов и рекреации с целью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9» в городе Благодарном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МИП61</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1 358 056,93</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МИП61</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1 358 056,93</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Реализация инициативного проекта (Выполнение работ по ремонту 3-х кабинетов с целью создания центра образования </w:t>
            </w:r>
            <w:proofErr w:type="gramStart"/>
            <w:r w:rsidRPr="00A5743F">
              <w:rPr>
                <w:rFonts w:ascii="Arial" w:hAnsi="Arial" w:cs="Arial"/>
                <w:sz w:val="18"/>
                <w:szCs w:val="18"/>
              </w:rPr>
              <w:t>естественно-научной</w:t>
            </w:r>
            <w:proofErr w:type="gramEnd"/>
            <w:r w:rsidRPr="00A5743F">
              <w:rPr>
                <w:rFonts w:ascii="Arial" w:hAnsi="Arial" w:cs="Arial"/>
                <w:sz w:val="18"/>
                <w:szCs w:val="18"/>
              </w:rPr>
              <w:t xml:space="preserve"> и технологической направленности «Точка роста» в рамках реализации федерального проекта «Современная школа» национального проекта «Образование» в МОУ «СОШ №16» в селе </w:t>
            </w:r>
            <w:proofErr w:type="spellStart"/>
            <w:r w:rsidRPr="00A5743F">
              <w:rPr>
                <w:rFonts w:ascii="Arial" w:hAnsi="Arial" w:cs="Arial"/>
                <w:sz w:val="18"/>
                <w:szCs w:val="18"/>
              </w:rPr>
              <w:t>Шишкино</w:t>
            </w:r>
            <w:proofErr w:type="spellEnd"/>
            <w:r w:rsidRPr="00A5743F">
              <w:rPr>
                <w:rFonts w:ascii="Arial" w:hAnsi="Arial" w:cs="Arial"/>
                <w:sz w:val="18"/>
                <w:szCs w:val="18"/>
              </w:rPr>
              <w:t xml:space="preserve"> Благодарненского городского округа Ставропольского края)</w:t>
            </w:r>
          </w:p>
        </w:tc>
        <w:tc>
          <w:tcPr>
            <w:tcW w:w="1678" w:type="dxa"/>
            <w:shd w:val="clear" w:color="000000" w:fill="FFFFFF"/>
            <w:vAlign w:val="bottom"/>
          </w:tcPr>
          <w:p w:rsidR="00EE5455" w:rsidRDefault="00EE5455" w:rsidP="00A5743F">
            <w:pPr>
              <w:spacing w:line="180" w:lineRule="exact"/>
              <w:rPr>
                <w:rFonts w:ascii="Arial" w:hAnsi="Arial" w:cs="Arial"/>
                <w:sz w:val="18"/>
                <w:szCs w:val="18"/>
              </w:rPr>
            </w:pPr>
          </w:p>
          <w:p w:rsidR="00EE5455" w:rsidRDefault="00EE5455" w:rsidP="00A5743F">
            <w:pPr>
              <w:spacing w:line="180" w:lineRule="exact"/>
              <w:rPr>
                <w:rFonts w:ascii="Arial" w:hAnsi="Arial" w:cs="Arial"/>
                <w:sz w:val="18"/>
                <w:szCs w:val="18"/>
              </w:rPr>
            </w:pPr>
          </w:p>
          <w:p w:rsidR="00EE5455" w:rsidRDefault="00EE5455" w:rsidP="00A5743F">
            <w:pPr>
              <w:spacing w:line="180" w:lineRule="exact"/>
              <w:rPr>
                <w:rFonts w:ascii="Arial" w:hAnsi="Arial" w:cs="Arial"/>
                <w:sz w:val="18"/>
                <w:szCs w:val="18"/>
              </w:rPr>
            </w:pPr>
          </w:p>
          <w:p w:rsidR="00EE5455" w:rsidRDefault="00EE5455" w:rsidP="00A5743F">
            <w:pPr>
              <w:spacing w:line="180" w:lineRule="exact"/>
              <w:rPr>
                <w:rFonts w:ascii="Arial" w:hAnsi="Arial" w:cs="Arial"/>
                <w:sz w:val="18"/>
                <w:szCs w:val="18"/>
              </w:rPr>
            </w:pPr>
          </w:p>
          <w:p w:rsidR="00EE5455" w:rsidRDefault="00EE5455" w:rsidP="00A5743F">
            <w:pPr>
              <w:spacing w:line="180" w:lineRule="exact"/>
              <w:rPr>
                <w:rFonts w:ascii="Arial" w:hAnsi="Arial" w:cs="Arial"/>
                <w:sz w:val="18"/>
                <w:szCs w:val="18"/>
              </w:rPr>
            </w:pPr>
          </w:p>
          <w:p w:rsidR="00EE5455" w:rsidRDefault="00EE5455"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МИП70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EE5455" w:rsidRDefault="00EE5455" w:rsidP="00A5743F">
            <w:pPr>
              <w:spacing w:line="180" w:lineRule="exact"/>
              <w:rPr>
                <w:rFonts w:ascii="Arial" w:hAnsi="Arial" w:cs="Arial"/>
                <w:sz w:val="18"/>
                <w:szCs w:val="18"/>
              </w:rPr>
            </w:pPr>
          </w:p>
          <w:p w:rsidR="00EE5455" w:rsidRDefault="00EE5455" w:rsidP="00A5743F">
            <w:pPr>
              <w:spacing w:line="180" w:lineRule="exact"/>
              <w:rPr>
                <w:rFonts w:ascii="Arial" w:hAnsi="Arial" w:cs="Arial"/>
                <w:sz w:val="18"/>
                <w:szCs w:val="18"/>
              </w:rPr>
            </w:pPr>
          </w:p>
          <w:p w:rsidR="00EE5455" w:rsidRDefault="00EE5455" w:rsidP="00A5743F">
            <w:pPr>
              <w:spacing w:line="180" w:lineRule="exact"/>
              <w:rPr>
                <w:rFonts w:ascii="Arial" w:hAnsi="Arial" w:cs="Arial"/>
                <w:sz w:val="18"/>
                <w:szCs w:val="18"/>
              </w:rPr>
            </w:pPr>
          </w:p>
          <w:p w:rsidR="00EE5455" w:rsidRDefault="00EE5455" w:rsidP="00A5743F">
            <w:pPr>
              <w:spacing w:line="180" w:lineRule="exact"/>
              <w:rPr>
                <w:rFonts w:ascii="Arial" w:hAnsi="Arial" w:cs="Arial"/>
                <w:sz w:val="18"/>
                <w:szCs w:val="18"/>
              </w:rPr>
            </w:pPr>
          </w:p>
          <w:p w:rsidR="00EE5455" w:rsidRDefault="00EE5455" w:rsidP="00A5743F">
            <w:pPr>
              <w:spacing w:line="180" w:lineRule="exact"/>
              <w:rPr>
                <w:rFonts w:ascii="Arial" w:hAnsi="Arial" w:cs="Arial"/>
                <w:sz w:val="18"/>
                <w:szCs w:val="18"/>
              </w:rPr>
            </w:pPr>
          </w:p>
          <w:p w:rsidR="00EE5455" w:rsidRDefault="00EE5455"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1 171 992,20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03 МИП70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1 171 992,20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регионального проекта "Успех каждого ребенка"</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E2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2 890 878,45</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E2 50980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2 890 878,45</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1 E2 50980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2 890 878,45</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регионального проекта "Патриотическое воспитание граждан Российской Федерации"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02 1 </w:t>
            </w:r>
            <w:proofErr w:type="gramStart"/>
            <w:r w:rsidRPr="00A5743F">
              <w:rPr>
                <w:rFonts w:ascii="Arial" w:hAnsi="Arial" w:cs="Arial"/>
                <w:sz w:val="18"/>
                <w:szCs w:val="18"/>
              </w:rPr>
              <w:t>E</w:t>
            </w:r>
            <w:proofErr w:type="gramEnd"/>
            <w:r w:rsidRPr="00A5743F">
              <w:rPr>
                <w:rFonts w:ascii="Arial" w:hAnsi="Arial" w:cs="Arial"/>
                <w:sz w:val="18"/>
                <w:szCs w:val="18"/>
              </w:rPr>
              <w:t>В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3 474 283,88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02 1 </w:t>
            </w:r>
            <w:proofErr w:type="gramStart"/>
            <w:r w:rsidRPr="00A5743F">
              <w:rPr>
                <w:rFonts w:ascii="Arial" w:hAnsi="Arial" w:cs="Arial"/>
                <w:sz w:val="18"/>
                <w:szCs w:val="18"/>
              </w:rPr>
              <w:t>E</w:t>
            </w:r>
            <w:proofErr w:type="gramEnd"/>
            <w:r w:rsidRPr="00A5743F">
              <w:rPr>
                <w:rFonts w:ascii="Arial" w:hAnsi="Arial" w:cs="Arial"/>
                <w:sz w:val="18"/>
                <w:szCs w:val="18"/>
              </w:rPr>
              <w:t>В 51790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3 474 283,88</w:t>
            </w:r>
          </w:p>
        </w:tc>
      </w:tr>
      <w:tr w:rsidR="00A5743F" w:rsidRPr="00A5743F" w:rsidTr="00EE5455">
        <w:trPr>
          <w:trHeight w:val="443"/>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02 1 </w:t>
            </w:r>
            <w:proofErr w:type="gramStart"/>
            <w:r w:rsidRPr="00A5743F">
              <w:rPr>
                <w:rFonts w:ascii="Arial" w:hAnsi="Arial" w:cs="Arial"/>
                <w:sz w:val="18"/>
                <w:szCs w:val="18"/>
              </w:rPr>
              <w:t>E</w:t>
            </w:r>
            <w:proofErr w:type="gramEnd"/>
            <w:r w:rsidRPr="00A5743F">
              <w:rPr>
                <w:rFonts w:ascii="Arial" w:hAnsi="Arial" w:cs="Arial"/>
                <w:sz w:val="18"/>
                <w:szCs w:val="18"/>
              </w:rPr>
              <w:t>В 51790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3 474 283,88</w:t>
            </w:r>
          </w:p>
        </w:tc>
      </w:tr>
      <w:tr w:rsidR="00A5743F" w:rsidRPr="00A5743F" w:rsidTr="00F15D99">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02 2 00 00000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16 817 622,37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Основное мероприятие "Защита прав и законных интересов детей-сирот и детей, оставшихся без попечения родителей"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02 2 01 00000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16 817 622,37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организацию и осуществление деятельности по опеке и попечительству в области образования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02 2 01 76200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1 966 106,34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02 2 01 76200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1 794 366,13</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02 2 01 76200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170 000,00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02 2 01 76200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1 740,21</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Выплата денежных средств на содержание ребенка опекуну (попечителю)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02 2 01 78110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8 864 269,07</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02 2 01 78110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8 864 269,07</w:t>
            </w:r>
          </w:p>
        </w:tc>
      </w:tr>
      <w:tr w:rsidR="00A5743F" w:rsidRPr="00A5743F" w:rsidTr="00F15D99">
        <w:trPr>
          <w:trHeight w:val="113"/>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Выплата на содержание детей-сирот и детей, оставшихся без попечения родителей, в приемных семьях, а также на </w:t>
            </w:r>
            <w:r w:rsidRPr="00A5743F">
              <w:rPr>
                <w:rFonts w:ascii="Arial" w:hAnsi="Arial" w:cs="Arial"/>
                <w:sz w:val="18"/>
                <w:szCs w:val="18"/>
              </w:rPr>
              <w:lastRenderedPageBreak/>
              <w:t>вознаграждение, причитающееся приемным родителям</w:t>
            </w:r>
          </w:p>
        </w:tc>
        <w:tc>
          <w:tcPr>
            <w:tcW w:w="1678" w:type="dxa"/>
            <w:shd w:val="clear" w:color="000000" w:fill="FFFFFF"/>
            <w:vAlign w:val="bottom"/>
          </w:tcPr>
          <w:p w:rsidR="00F15D99" w:rsidRDefault="00F15D99" w:rsidP="00A5743F">
            <w:pPr>
              <w:spacing w:line="180" w:lineRule="exact"/>
              <w:rPr>
                <w:rFonts w:ascii="Arial" w:hAnsi="Arial" w:cs="Arial"/>
                <w:sz w:val="18"/>
                <w:szCs w:val="18"/>
              </w:rPr>
            </w:pPr>
          </w:p>
          <w:p w:rsidR="00F15D99" w:rsidRDefault="00F15D99"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lastRenderedPageBreak/>
              <w:t>02 2 01 78130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lastRenderedPageBreak/>
              <w:t xml:space="preserve"> </w:t>
            </w:r>
          </w:p>
        </w:tc>
        <w:tc>
          <w:tcPr>
            <w:tcW w:w="1660" w:type="dxa"/>
            <w:shd w:val="clear" w:color="000000" w:fill="FFFFFF"/>
            <w:vAlign w:val="bottom"/>
          </w:tcPr>
          <w:p w:rsidR="00F15D99" w:rsidRDefault="00F15D99" w:rsidP="00A5743F">
            <w:pPr>
              <w:spacing w:line="180" w:lineRule="exact"/>
              <w:rPr>
                <w:rFonts w:ascii="Arial" w:hAnsi="Arial" w:cs="Arial"/>
                <w:sz w:val="18"/>
                <w:szCs w:val="18"/>
              </w:rPr>
            </w:pPr>
          </w:p>
          <w:p w:rsidR="00F15D99" w:rsidRDefault="00F15D99"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lastRenderedPageBreak/>
              <w:t>4 787 246,96</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lastRenderedPageBreak/>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02 2 01 78130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4 787 246,96</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Выплата единовременного пособия усыновителям</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02 2 01 78140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1 200 000,00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02 2 01 78140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1 200 000,00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Подпрограмма "Летний отдых"</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02 3 00 00000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24 716 174,43</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Основное мероприятие "Организация досуга детей и подростков в летний период"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02 3 01 00000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24 716 174,43</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обеспечение деятельности (оказание услуг) муниципальных учреждений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02 3 01 11010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3 952 834,33</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02 3 01 11010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3 952 834,33</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организацию и обеспечение занятости детей в период летних каникул</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02 3 01 20040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459 130,95</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02 3 01 20040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459 130,95</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Организация и обеспечение отдыха и оздоровления детей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02 3 01 78810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4 465 331,76</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02 3 01 78810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36 620,90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02 3 01 78810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200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3 258 558,00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02 3 01 78810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1 170 152,86</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Модернизация инфраструктуры муниципальных организаций отдыха детей и их оздоровления стационарного типа</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3 01 S6150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15 838 877,39</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3 01 S6150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15 838 877,39</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Подпрограмма "Молодежная политика" </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02 4 00 00000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2 929 925,87</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Основное мероприятие "Организация досуга молодежи"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02 4 01 00000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2 929 925,87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обеспечение деятельности (оказание услуг) муниципальных учреждений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02 4 01 11010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2 194 067,87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02 4 01 11010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2 194 067,87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Мероприятия в области молодежной политики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02 4 01 20190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735 858,00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02 4 01 20190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726 858,00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02 4 01 20190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A5743F">
              <w:rPr>
                <w:rFonts w:ascii="Arial" w:hAnsi="Arial" w:cs="Arial"/>
                <w:sz w:val="18"/>
                <w:szCs w:val="18"/>
              </w:rPr>
              <w:t>общепрограммные</w:t>
            </w:r>
            <w:proofErr w:type="spellEnd"/>
            <w:r w:rsidRPr="00A5743F">
              <w:rPr>
                <w:rFonts w:ascii="Arial" w:hAnsi="Arial" w:cs="Arial"/>
                <w:sz w:val="18"/>
                <w:szCs w:val="18"/>
              </w:rPr>
              <w:t xml:space="preserve"> мероприятия"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02 5 00 00000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16 815 110,87</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Основное мероприятие "Обеспечение реализации программы"</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02 5 01 00000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16 815 110,87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обеспечение функций органов местного самоуправления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02 5 01 10010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188 490,09</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02 5 01 10010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110 800,20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02 5 01 10010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62 743,28</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Иные бюджетные ассигнования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02 5 01 10010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14 946,61</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по оплате труда работников органов местного самоуправления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02 5 01 10020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4 294 154,84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02 5 01 10020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4 294 154,84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обеспечение деятельности (оказание услуг) муниципальных учреждений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02 5 01 11010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12 264 015,94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02 5 01 11010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10 368 259,57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02 5 01 11010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1 845 984,37</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Иные бюджетные ассигнования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02 5 01 11010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49 772,00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содержание и обслуживание информационно-аналитических систем</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02 5 01 20060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68 450,00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02 5 01 20060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68 450,00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Муниципальная программа Благодарненского городского округа Ставропольского края "Развитие сельского хозяйства"</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03 0 00 00000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7 871 535,26</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Подпрограмма "Развитие растениеводства"</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03 1 00 00000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9 514,55</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Основное мероприятие "Развитие </w:t>
            </w:r>
            <w:proofErr w:type="spellStart"/>
            <w:r w:rsidRPr="00A5743F">
              <w:rPr>
                <w:rFonts w:ascii="Arial" w:hAnsi="Arial" w:cs="Arial"/>
                <w:sz w:val="18"/>
                <w:szCs w:val="18"/>
              </w:rPr>
              <w:t>зернопроизводства</w:t>
            </w:r>
            <w:proofErr w:type="spellEnd"/>
            <w:r w:rsidRPr="00A5743F">
              <w:rPr>
                <w:rFonts w:ascii="Arial" w:hAnsi="Arial" w:cs="Arial"/>
                <w:sz w:val="18"/>
                <w:szCs w:val="18"/>
              </w:rPr>
              <w:t xml:space="preserve"> и овощеводства"</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03 1 01 00000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9 514,55</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lastRenderedPageBreak/>
              <w:t>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03 1 01 76540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9 514,55</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03 1 01 76540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9 514,55</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A5743F">
              <w:rPr>
                <w:rFonts w:ascii="Arial" w:hAnsi="Arial" w:cs="Arial"/>
                <w:sz w:val="18"/>
                <w:szCs w:val="18"/>
              </w:rPr>
              <w:t>общепрограммные</w:t>
            </w:r>
            <w:proofErr w:type="spellEnd"/>
            <w:r w:rsidRPr="00A5743F">
              <w:rPr>
                <w:rFonts w:ascii="Arial" w:hAnsi="Arial" w:cs="Arial"/>
                <w:sz w:val="18"/>
                <w:szCs w:val="18"/>
              </w:rPr>
              <w:t xml:space="preserve"> мероприятия"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03 3 00 00000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7 862 020,71</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Основное мероприятие "Обеспечение реализации Программы"</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03 3 01 00000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7 862 020,71</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обеспечение функций органов местного самоуправления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03 3 01 10010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443 133,21</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03 3 01 10010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141 270,26</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03 3 01 10010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297 862,95</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Иные бюджетные ассигнования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03 3 01 10010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по оплате труда работников органов местного самоуправления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03 3 01 10020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4 918 565,40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03 3 01 10020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4 918 565,40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03 3 01 76530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2 500 322,10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03 3 01 76530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2 300 216,56</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03 3 01 76530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200 105,54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04 0 00 00000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248 879 745,47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04 1 00 00000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04 1 01 00000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04 1 01 60010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90 000,00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Иные бюджетные ассигнования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04 1 01 60010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04 2 00 00000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15 178 430,43</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04 2 01 00000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15 178 430,43</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обеспечение деятельности (оказание услуг) муниципальных учреждений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04 2 01 11010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15 178 430,43</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04 2 01 11010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12 324 159,60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04 2 01 11010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2 607 776,83</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Иные бюджетные ассигнования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04 2 01 11010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246 494,00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Подпрограмма "Сохранение и развитие культуры"</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04 3 00 00000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78 111 967,27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04 3 01 00000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2 450 082,92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обеспечение деятельности (оказание услуг) муниципальных учреждений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04 3 01 11010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2 450 082,92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04 3 01 11010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2 450 082,92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Основное мероприятие "Библиотечное, библиографическое и информационное обслуживание пользователей библиотеки"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04 3 02 00000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16 961 029,33</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lastRenderedPageBreak/>
              <w:t>Расходы на обеспечение деятельности (оказание услуг) муниципальных учреждений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04 3 02 11010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16 628 982,81</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04 3 02 11010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16 628 982,81</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3 02 L5194</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332 046,52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3 02 L5194</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332 046,52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Основное мероприятие "Организация и проведение культурно-массовых мероприятий"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04 3 03 00000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57 700 855,02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обеспечение деятельности (оказание услуг) муниципальных учреждений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04 3 03 11010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54 143 855,02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04 3 03 11010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54 143 855,02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04 3 03 20130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04 3 03 20130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100 000,00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Мероприятия в области культуры</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04 3 03 20270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3 457 000,00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04 3 03 20270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3 067 000,00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04 3 03 20270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390 000,00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регионального проекта "Цифровая культура"</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3 A3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1 000 000,00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Создание виртуальных концертных залов</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3 A3 54530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1 000 000,00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3 A3 54530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1 000 000,00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Подпрограмма "Управление муниципальной собственностью в области имущественных и земельных отношений"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04 4 00 00000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1 633 510,00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proofErr w:type="gramStart"/>
            <w:r w:rsidRPr="00A5743F">
              <w:rPr>
                <w:rFonts w:ascii="Arial" w:hAnsi="Arial" w:cs="Arial"/>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A5743F">
              <w:rPr>
                <w:rFonts w:ascii="Arial" w:hAnsi="Arial" w:cs="Arial"/>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04 4 01 00000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1 633 510,00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Мероприятия по оценке объектов недвижимости, находящихся в собственности муниципального образования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04 4 01 20150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750 000,00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04 4 01 20150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750 000,00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Проведение кадастровых работ и инвентаризации земель</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04 4 01 20170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883 510,00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04 4 01 20170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883 510,00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Подпрограмма "Развитие физической культуры и спорта"</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04 5 00 00000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48 742 800,51</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Основное мероприятие "Организация и проведение официальных физкультурных (физкультурно-оздоровительных) мероприятий"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04 5 01 00000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45 636 396,46</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обеспечение деятельности (оказание услуг) муниципальных учреждений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04 5 01 11010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19 141 166,46</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04 5 01 11010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13 543 590,94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04 5 01 11010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4 405 451,52</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Иные бюджетные ассигнования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04 5 01 11010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1 192 124,00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Проведение капитального ремонта объектов спорта, находящихся в собственности муниципальных образований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5 01 S6290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26 495 230,00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5 01 S6290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26 495 230,00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Основное мероприятие "Обеспечение участия спортивных сборных команд в официальных спортивных мероприятиях"</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04 5 02 00000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3 106 404,05</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Отбор, подготовка и обеспечение участия спортивных команд в спортивных мероприятиях</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04 5 02 20070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3 106 404,05</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04 5 02 20070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1 400 000,00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04 5 02 20070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1 138 404,05</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lastRenderedPageBreak/>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04 5 02 20070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568 000,00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A5743F">
              <w:rPr>
                <w:rFonts w:ascii="Arial" w:hAnsi="Arial" w:cs="Arial"/>
                <w:sz w:val="18"/>
                <w:szCs w:val="18"/>
              </w:rPr>
              <w:t>общепрограммные</w:t>
            </w:r>
            <w:proofErr w:type="spellEnd"/>
            <w:r w:rsidRPr="00A5743F">
              <w:rPr>
                <w:rFonts w:ascii="Arial" w:hAnsi="Arial" w:cs="Arial"/>
                <w:sz w:val="18"/>
                <w:szCs w:val="18"/>
              </w:rPr>
              <w:t xml:space="preserve"> мероприятия"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04 6 00 00000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105 123 037,26</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Основное мероприятие "Обеспечение реализации Программы"</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04 6 01 00000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105 123 037,26</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Расходы на обеспечение функций органов местного самоуправления </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04 6 01 10010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1 480 812,42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04 6 01 10010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443 200,80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04 6 01 10010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1 037 611,62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по оплате труда работников органов местного самоуправления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04 6 01 10020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15 616 234,87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04 6 01 10020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15 616 234,87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обеспечение деятельности (оказание услуг) муниципальных учреждений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04 6 01 11010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87 892 431,17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04 6 01 11010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67 529 256,14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04 6 01 11010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19 749 444,85</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Иные бюджетные ассигнования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04 6 01 11010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613 730,18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разработку, согласование, экспертизу, проверку проектно-сметной документации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04 6 01 20010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133 558,80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04 6 01 20010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133 558,80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05 0 00 00000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59 301 355,48</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Подпрограмма "Благоустройство общественных территорий"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05 1 00 00000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59 301 355,48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регионального проекта "Формирование комфортной городской среды"</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05 1 F2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59 301 355,48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Строительный контроль по реализации программ формирования современной городской среды</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05 1 F2 25550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588 735,48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05 1 F2 25550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588 735,48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программ формирования современной городской среды</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05 1 F2 55550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58 712 620,00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05 1 F2 55550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58 712 620,00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хозяйства и дорожной инфраструктуры"</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06 0 00 00000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408 994 145,77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06 1 00 00000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268 354 040,70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06 1 01 00000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268 354 040,70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разработку, согласование, экспертизу, проверку проектно-сметной документации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06 1 01 20010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7 065 953,50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Капитальные вложения в объекты государственной (муниципальной) собственности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06 1 01 20010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7 065 953,50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06 1 01 20090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24 531 417,06</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06 1 01 20090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24 531 417,06</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Капитальный ремонт и ремонт автомобильных дорог общего пользования местного значения муниципальных округов и городских округов</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1 01 S6720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229 970 505,43</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1 01 S6720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229 970 505,43</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Реализация инициативного проекта (Устройство пешеходного тротуара и остановочных павильонов на улице Вокзальной (от переулка </w:t>
            </w:r>
            <w:proofErr w:type="gramStart"/>
            <w:r w:rsidRPr="00A5743F">
              <w:rPr>
                <w:rFonts w:ascii="Arial" w:hAnsi="Arial" w:cs="Arial"/>
                <w:sz w:val="18"/>
                <w:szCs w:val="18"/>
              </w:rPr>
              <w:t>Безымянный</w:t>
            </w:r>
            <w:proofErr w:type="gramEnd"/>
            <w:r w:rsidRPr="00A5743F">
              <w:rPr>
                <w:rFonts w:ascii="Arial" w:hAnsi="Arial" w:cs="Arial"/>
                <w:sz w:val="18"/>
                <w:szCs w:val="18"/>
              </w:rPr>
              <w:t xml:space="preserve"> до переулка Кочубея) в городе Благодарный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1 01 SИП10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6 004 270,44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1 01 SИП10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6 004 270,44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Реализация инициативного проекта (Устройство пешеходного тротуара и остановочных павильонов на улице Вокзальной (от </w:t>
            </w:r>
            <w:r w:rsidRPr="00A5743F">
              <w:rPr>
                <w:rFonts w:ascii="Arial" w:hAnsi="Arial" w:cs="Arial"/>
                <w:sz w:val="18"/>
                <w:szCs w:val="18"/>
              </w:rPr>
              <w:lastRenderedPageBreak/>
              <w:t xml:space="preserve">переулка </w:t>
            </w:r>
            <w:proofErr w:type="gramStart"/>
            <w:r w:rsidRPr="00A5743F">
              <w:rPr>
                <w:rFonts w:ascii="Arial" w:hAnsi="Arial" w:cs="Arial"/>
                <w:sz w:val="18"/>
                <w:szCs w:val="18"/>
              </w:rPr>
              <w:t>Безымянный</w:t>
            </w:r>
            <w:proofErr w:type="gramEnd"/>
            <w:r w:rsidRPr="00A5743F">
              <w:rPr>
                <w:rFonts w:ascii="Arial" w:hAnsi="Arial" w:cs="Arial"/>
                <w:sz w:val="18"/>
                <w:szCs w:val="18"/>
              </w:rPr>
              <w:t xml:space="preserve"> до переулка Кочубея) в городе Благодарный Благодарненского городского округа Ставропольского края)</w:t>
            </w:r>
          </w:p>
        </w:tc>
        <w:tc>
          <w:tcPr>
            <w:tcW w:w="1678" w:type="dxa"/>
            <w:shd w:val="clear" w:color="000000" w:fill="FFFFFF"/>
            <w:vAlign w:val="bottom"/>
          </w:tcPr>
          <w:p w:rsidR="005105A4" w:rsidRDefault="005105A4" w:rsidP="00A5743F">
            <w:pPr>
              <w:spacing w:line="180" w:lineRule="exact"/>
              <w:rPr>
                <w:rFonts w:ascii="Arial" w:hAnsi="Arial" w:cs="Arial"/>
                <w:sz w:val="18"/>
                <w:szCs w:val="18"/>
              </w:rPr>
            </w:pPr>
          </w:p>
          <w:p w:rsidR="005105A4" w:rsidRDefault="005105A4" w:rsidP="00A5743F">
            <w:pPr>
              <w:spacing w:line="180" w:lineRule="exact"/>
              <w:rPr>
                <w:rFonts w:ascii="Arial" w:hAnsi="Arial" w:cs="Arial"/>
                <w:sz w:val="18"/>
                <w:szCs w:val="18"/>
              </w:rPr>
            </w:pPr>
          </w:p>
          <w:p w:rsidR="005105A4" w:rsidRDefault="005105A4" w:rsidP="00A5743F">
            <w:pPr>
              <w:spacing w:line="180" w:lineRule="exact"/>
              <w:rPr>
                <w:rFonts w:ascii="Arial" w:hAnsi="Arial" w:cs="Arial"/>
                <w:sz w:val="18"/>
                <w:szCs w:val="18"/>
              </w:rPr>
            </w:pPr>
          </w:p>
          <w:p w:rsidR="005105A4" w:rsidRDefault="005105A4"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1 01 2ИП10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lastRenderedPageBreak/>
              <w:t xml:space="preserve"> </w:t>
            </w:r>
          </w:p>
        </w:tc>
        <w:tc>
          <w:tcPr>
            <w:tcW w:w="1660" w:type="dxa"/>
            <w:shd w:val="clear" w:color="000000" w:fill="FFFFFF"/>
            <w:vAlign w:val="bottom"/>
          </w:tcPr>
          <w:p w:rsidR="005105A4" w:rsidRDefault="005105A4" w:rsidP="00A5743F">
            <w:pPr>
              <w:spacing w:line="180" w:lineRule="exact"/>
              <w:rPr>
                <w:rFonts w:ascii="Arial" w:hAnsi="Arial" w:cs="Arial"/>
                <w:sz w:val="18"/>
                <w:szCs w:val="18"/>
              </w:rPr>
            </w:pPr>
          </w:p>
          <w:p w:rsidR="005105A4" w:rsidRDefault="005105A4" w:rsidP="00A5743F">
            <w:pPr>
              <w:spacing w:line="180" w:lineRule="exact"/>
              <w:rPr>
                <w:rFonts w:ascii="Arial" w:hAnsi="Arial" w:cs="Arial"/>
                <w:sz w:val="18"/>
                <w:szCs w:val="18"/>
              </w:rPr>
            </w:pPr>
          </w:p>
          <w:p w:rsidR="005105A4" w:rsidRDefault="005105A4" w:rsidP="00A5743F">
            <w:pPr>
              <w:spacing w:line="180" w:lineRule="exact"/>
              <w:rPr>
                <w:rFonts w:ascii="Arial" w:hAnsi="Arial" w:cs="Arial"/>
                <w:sz w:val="18"/>
                <w:szCs w:val="18"/>
              </w:rPr>
            </w:pPr>
          </w:p>
          <w:p w:rsidR="005105A4" w:rsidRDefault="005105A4"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1 01 2ИП10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Реализация инициативного проекта (Асфальтирование проезжей части улицы Тихая от дома №89 по ул. Первомайская до дома № 7 ул. Тихая г. </w:t>
            </w:r>
            <w:proofErr w:type="gramStart"/>
            <w:r w:rsidRPr="00A5743F">
              <w:rPr>
                <w:rFonts w:ascii="Arial" w:hAnsi="Arial" w:cs="Arial"/>
                <w:sz w:val="18"/>
                <w:szCs w:val="18"/>
              </w:rPr>
              <w:t>Благодарный</w:t>
            </w:r>
            <w:proofErr w:type="gramEnd"/>
            <w:r w:rsidRPr="00A5743F">
              <w:rPr>
                <w:rFonts w:ascii="Arial" w:hAnsi="Arial" w:cs="Arial"/>
                <w:sz w:val="18"/>
                <w:szCs w:val="18"/>
              </w:rPr>
              <w:t xml:space="preserve">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1 01 МИП57</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441 894,27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1 01 МИП57</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441 894,27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Реализация инициативного проекта (Асфальтирование проезжей части улицы Тихая от дома №89 по ул. Первомайская до дома № 7 ул. Тихая г. </w:t>
            </w:r>
            <w:proofErr w:type="gramStart"/>
            <w:r w:rsidRPr="00A5743F">
              <w:rPr>
                <w:rFonts w:ascii="Arial" w:hAnsi="Arial" w:cs="Arial"/>
                <w:sz w:val="18"/>
                <w:szCs w:val="18"/>
              </w:rPr>
              <w:t>Благодарный</w:t>
            </w:r>
            <w:proofErr w:type="gramEnd"/>
            <w:r w:rsidRPr="00A5743F">
              <w:rPr>
                <w:rFonts w:ascii="Arial" w:hAnsi="Arial" w:cs="Arial"/>
                <w:sz w:val="18"/>
                <w:szCs w:val="18"/>
              </w:rPr>
              <w:t xml:space="preserve">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1 01 ЦИП57</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1 01 ЦИП57</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Подпрограмма «Развитие жилищно - коммунального хозяйства»</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06 2 00 00000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8 251 556,77</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Основное мероприятие «Развитие коммунального хозяйства»</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06 2 01 00000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707 748,64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Ремонт, строительство и содержание объектов коммунальной инфраструктуры</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06 2 01 20580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707 748,64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06 2 01 20580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238 486,57</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Иные бюджетные ассигнования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06 2 01 20580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469 262,07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Основное мероприятие "Жилищный фонд муниципального образования"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06 2 02 00000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7 543 808,13</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Ремонт и содержание муниципального жилищного фонда</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06 2 02 20380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472 735,22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06 2 02 20380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337 479,29</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Иные бюджетные ассигнования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06 2 02 20380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135 255,93</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Взнос на капитальный ремонт общего имущества многоквартирных жилых домов муниципального жилищного фонда</w:t>
            </w:r>
          </w:p>
        </w:tc>
        <w:tc>
          <w:tcPr>
            <w:tcW w:w="1678" w:type="dxa"/>
            <w:shd w:val="clear" w:color="000000" w:fill="FFFFFF"/>
            <w:vAlign w:val="bottom"/>
          </w:tcPr>
          <w:p w:rsidR="00EE5455" w:rsidRDefault="00EE5455" w:rsidP="00A5743F">
            <w:pPr>
              <w:spacing w:line="180" w:lineRule="exact"/>
              <w:rPr>
                <w:rFonts w:ascii="Arial" w:hAnsi="Arial" w:cs="Arial"/>
                <w:sz w:val="18"/>
                <w:szCs w:val="18"/>
              </w:rPr>
            </w:pPr>
          </w:p>
          <w:p w:rsidR="00EE5455" w:rsidRDefault="00EE5455"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06 2 02 20400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EE5455" w:rsidRDefault="00EE5455" w:rsidP="00A5743F">
            <w:pPr>
              <w:spacing w:line="180" w:lineRule="exact"/>
              <w:rPr>
                <w:rFonts w:ascii="Arial" w:hAnsi="Arial" w:cs="Arial"/>
                <w:sz w:val="18"/>
                <w:szCs w:val="18"/>
              </w:rPr>
            </w:pPr>
          </w:p>
          <w:p w:rsidR="00EE5455" w:rsidRDefault="00EE5455"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51 339,91</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06 2 02 20400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51 339,91</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Предоставление молодым семьям социальных выплат на приобретение (строительство) жилья </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2 02 S4970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523 614,00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2 02 S4970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523 614,00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Предоставление молодым семьям социальных выплат на приобретение (строительство) жилья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2 02 L4970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6 496 119,00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2 02 L4970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6 496 119,00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Подпрограмма «Благоустройство территории Благодарненского городского округа»</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82 142 513,53</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Основное мероприятие "Благоустройство территорий муниципального образования"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82 142 513,53</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разработку, согласование, экспертизу, проверку проектно-сметной документации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3 500 000,00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3 500 000,00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06 3 01 20130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95 314,00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Иные бюджетные ассигнования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06 3 01 20130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95 314,00</w:t>
            </w:r>
          </w:p>
        </w:tc>
      </w:tr>
      <w:tr w:rsidR="00A5743F" w:rsidRPr="00A5743F" w:rsidTr="00EE5455">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Ремонт и содержание уличного освещения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06 3 01 20320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13 583 451,71</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06 3 01 20320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13 583 451,71</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Озеленение</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06 3 01 20330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401 377,00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06 3 01 20330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401 377,00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Сбор и транспортировка твердых коммунальных отходов</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06 3 01 20340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1 122 095,36</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06 3 01 20340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1 122 095,36</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Организация и содержание мест захоронения (кладбищ)</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06 3 01 20350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382 804,16</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06 3 01 20350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382 804,16</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Прочие расходы на благоустройство</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06 3 01 20360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1 224 945,42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06 3 01 20360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1 224 945,42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за счет поступлений платы за негативное воздействие на окружающую среду</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06 3 01 20560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763 440,00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06 3 01 20560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763 440,00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Установка, ремонт, содержание и благоустройство памятников </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06 3 01 20950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107 162,00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06 3 01 20950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107 162,00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lastRenderedPageBreak/>
              <w:t>Реализация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SИП01</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3 053 148,25</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SИП01</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3 053 148,25</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SИП02</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1 805 771,00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SИП02</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1 805 771,00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SИП03</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3 794 061,20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SИП03</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3 794 061,20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SИП04</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4 247 262,40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SИП04</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4 247 262,40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proofErr w:type="gramStart"/>
            <w:r w:rsidRPr="00A5743F">
              <w:rPr>
                <w:rFonts w:ascii="Arial" w:hAnsi="Arial" w:cs="Arial"/>
                <w:sz w:val="18"/>
                <w:szCs w:val="18"/>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SИП05</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3 789 156,20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SИП05</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3 789 156,20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SИП06</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4 000 000,00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SИП06</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4 000 000,00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Реализация инициативного проекта (Благоустройство территории кладбища по улице Новой, б/н, в поселке </w:t>
            </w:r>
            <w:proofErr w:type="gramStart"/>
            <w:r w:rsidRPr="00A5743F">
              <w:rPr>
                <w:rFonts w:ascii="Arial" w:hAnsi="Arial" w:cs="Arial"/>
                <w:sz w:val="18"/>
                <w:szCs w:val="18"/>
              </w:rPr>
              <w:t>Ставропольский</w:t>
            </w:r>
            <w:proofErr w:type="gramEnd"/>
            <w:r w:rsidRPr="00A5743F">
              <w:rPr>
                <w:rFonts w:ascii="Arial" w:hAnsi="Arial" w:cs="Arial"/>
                <w:sz w:val="18"/>
                <w:szCs w:val="18"/>
              </w:rPr>
              <w:t xml:space="preserve">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SИП07</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3 790 846,12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SИП07</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3 790 846,12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Реализация инициативного проекта (Благоустройство торговой площадки по улице Виноградная села </w:t>
            </w:r>
            <w:proofErr w:type="spellStart"/>
            <w:r w:rsidRPr="00A5743F">
              <w:rPr>
                <w:rFonts w:ascii="Arial" w:hAnsi="Arial" w:cs="Arial"/>
                <w:sz w:val="18"/>
                <w:szCs w:val="18"/>
              </w:rPr>
              <w:t>Шишкино</w:t>
            </w:r>
            <w:proofErr w:type="spellEnd"/>
            <w:r w:rsidRPr="00A5743F">
              <w:rPr>
                <w:rFonts w:ascii="Arial" w:hAnsi="Arial" w:cs="Arial"/>
                <w:sz w:val="18"/>
                <w:szCs w:val="18"/>
              </w:rPr>
              <w:t xml:space="preserve">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SИП08</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2 949 460,18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SИП08</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2 949 460,18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SИП09</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4 546 625,94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SИП09</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4 546 625,94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Реализация инициативного проекта (Ремонт памятника «Воинской славы» и благоустройство прилегающей к нему территории, по улице </w:t>
            </w:r>
            <w:proofErr w:type="spellStart"/>
            <w:r w:rsidRPr="00A5743F">
              <w:rPr>
                <w:rFonts w:ascii="Arial" w:hAnsi="Arial" w:cs="Arial"/>
                <w:sz w:val="18"/>
                <w:szCs w:val="18"/>
              </w:rPr>
              <w:t>Манкаева</w:t>
            </w:r>
            <w:proofErr w:type="spellEnd"/>
            <w:r w:rsidRPr="00A5743F">
              <w:rPr>
                <w:rFonts w:ascii="Arial" w:hAnsi="Arial" w:cs="Arial"/>
                <w:sz w:val="18"/>
                <w:szCs w:val="18"/>
              </w:rPr>
              <w:t xml:space="preserve">, 80 б в ауле </w:t>
            </w:r>
            <w:proofErr w:type="spellStart"/>
            <w:r w:rsidRPr="00A5743F">
              <w:rPr>
                <w:rFonts w:ascii="Arial" w:hAnsi="Arial" w:cs="Arial"/>
                <w:sz w:val="18"/>
                <w:szCs w:val="18"/>
              </w:rPr>
              <w:t>Эдельбай</w:t>
            </w:r>
            <w:proofErr w:type="spellEnd"/>
            <w:r w:rsidRPr="00A5743F">
              <w:rPr>
                <w:rFonts w:ascii="Arial" w:hAnsi="Arial" w:cs="Arial"/>
                <w:sz w:val="18"/>
                <w:szCs w:val="18"/>
              </w:rPr>
              <w:t xml:space="preserve">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SИП11</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3 761 463,20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SИП11</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3 761 463,20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SИП12</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3 994 823,76</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SИП12</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3 994 823,76</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SИП13</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4 169 456,94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SИП13</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4 169 456,94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SИП14</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3 905 425,20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SИП14</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3 905 425,20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Реализация инициативного проекта (Установка спортивно-игрового комплекса с благоустройством прилегающей территории на площади Колхозная в городе </w:t>
            </w:r>
            <w:proofErr w:type="gramStart"/>
            <w:r w:rsidRPr="00A5743F">
              <w:rPr>
                <w:rFonts w:ascii="Arial" w:hAnsi="Arial" w:cs="Arial"/>
                <w:sz w:val="18"/>
                <w:szCs w:val="18"/>
              </w:rPr>
              <w:t>Благодарный</w:t>
            </w:r>
            <w:proofErr w:type="gramEnd"/>
            <w:r w:rsidRPr="00A5743F">
              <w:rPr>
                <w:rFonts w:ascii="Arial" w:hAnsi="Arial" w:cs="Arial"/>
                <w:sz w:val="18"/>
                <w:szCs w:val="18"/>
              </w:rPr>
              <w:t xml:space="preserve">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SИП15</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3 869 019,20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SИП15</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3 869 019,20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Обеспечение комплексного развития сельских территорий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S5760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1 676 840,00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S5760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1 676 840,00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(Благоустройство прилегающей территории к МОУ «СОШ № 11» улица Ленина, 140 в селе Алексеевское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2ИП01</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298 284,80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2ИП01</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298 284,80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(Благоустройство кладбища и прилегающей к нему территории, расположенного по улице Зеленой б/н в хуторе Большевик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2ИП02</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160 000,60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2ИП02</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160 000,60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2ИП03</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307 000,00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2ИП03</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307 000,00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2ИП04</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379 400,00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2ИП04</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379 400,00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proofErr w:type="gramStart"/>
            <w:r w:rsidRPr="00A5743F">
              <w:rPr>
                <w:rFonts w:ascii="Arial" w:hAnsi="Arial" w:cs="Arial"/>
                <w:sz w:val="18"/>
                <w:szCs w:val="18"/>
              </w:rPr>
              <w:t>Реализация инициативного проекта (Благоустройство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2ИП05</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307 059,20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2ИП05</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307 059,20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(Благоустройство территории для ярморочной площадки по переулку Петренко б\н в селе Спасское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2ИП06</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291 994,40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2ИП06</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291 994,40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Реализация инициативного проекта (Благоустройство территории кладбища по улице Новой, б/н, в поселке </w:t>
            </w:r>
            <w:proofErr w:type="gramStart"/>
            <w:r w:rsidRPr="00A5743F">
              <w:rPr>
                <w:rFonts w:ascii="Arial" w:hAnsi="Arial" w:cs="Arial"/>
                <w:sz w:val="18"/>
                <w:szCs w:val="18"/>
              </w:rPr>
              <w:t>Ставропольский</w:t>
            </w:r>
            <w:proofErr w:type="gramEnd"/>
            <w:r w:rsidRPr="00A5743F">
              <w:rPr>
                <w:rFonts w:ascii="Arial" w:hAnsi="Arial" w:cs="Arial"/>
                <w:sz w:val="18"/>
                <w:szCs w:val="18"/>
              </w:rPr>
              <w:t xml:space="preserve">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2ИП07</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177 983,60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2ИП07</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177 983,60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Реализация инициативного проекта (Благоустройство торговой площадки по улице Виноградная села </w:t>
            </w:r>
            <w:proofErr w:type="spellStart"/>
            <w:r w:rsidRPr="00A5743F">
              <w:rPr>
                <w:rFonts w:ascii="Arial" w:hAnsi="Arial" w:cs="Arial"/>
                <w:sz w:val="18"/>
                <w:szCs w:val="18"/>
              </w:rPr>
              <w:t>Шишкино</w:t>
            </w:r>
            <w:proofErr w:type="spellEnd"/>
            <w:r w:rsidRPr="00A5743F">
              <w:rPr>
                <w:rFonts w:ascii="Arial" w:hAnsi="Arial" w:cs="Arial"/>
                <w:sz w:val="18"/>
                <w:szCs w:val="18"/>
              </w:rPr>
              <w:t xml:space="preserve">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2ИП08</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274 985,60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2ИП08</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274 985,60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2ИП09</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2ИП09</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Реализация инициативного проекта (Ремонт памятника «Воинской славы» и благоустройство прилегающей к нему территории, по улице </w:t>
            </w:r>
            <w:proofErr w:type="spellStart"/>
            <w:r w:rsidRPr="00A5743F">
              <w:rPr>
                <w:rFonts w:ascii="Arial" w:hAnsi="Arial" w:cs="Arial"/>
                <w:sz w:val="18"/>
                <w:szCs w:val="18"/>
              </w:rPr>
              <w:t>Манкаева</w:t>
            </w:r>
            <w:proofErr w:type="spellEnd"/>
            <w:r w:rsidRPr="00A5743F">
              <w:rPr>
                <w:rFonts w:ascii="Arial" w:hAnsi="Arial" w:cs="Arial"/>
                <w:sz w:val="18"/>
                <w:szCs w:val="18"/>
              </w:rPr>
              <w:t xml:space="preserve">, 80 б в ауле </w:t>
            </w:r>
            <w:proofErr w:type="spellStart"/>
            <w:r w:rsidRPr="00A5743F">
              <w:rPr>
                <w:rFonts w:ascii="Arial" w:hAnsi="Arial" w:cs="Arial"/>
                <w:sz w:val="18"/>
                <w:szCs w:val="18"/>
              </w:rPr>
              <w:t>Эдельбай</w:t>
            </w:r>
            <w:proofErr w:type="spellEnd"/>
            <w:r w:rsidRPr="00A5743F">
              <w:rPr>
                <w:rFonts w:ascii="Arial" w:hAnsi="Arial" w:cs="Arial"/>
                <w:sz w:val="18"/>
                <w:szCs w:val="18"/>
              </w:rPr>
              <w:t xml:space="preserve">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2ИП11</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2ИП11</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(Благоустройство площади, предназначенной, для ярмарок выходного дня и прилегающей территории по улице Ленина, 4 в селе Бурлацкое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2ИП12</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229 608,80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2ИП12</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229 608,80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lastRenderedPageBreak/>
              <w:t>Реализация инициативного проекта (Ремонт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2ИП13</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167 900,00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2ИП13</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167 900,00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(Ограждение кладбища и благоустройство прилегающей территории в селе Елизаветинское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2ИП14</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225 000,00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bookmarkStart w:id="1" w:name="_Hlk122353882"/>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2ИП14</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225 000,00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Реализация инициативного проекта (Установка спортивно-игрового комплекса с благоустройством прилегающей территории на площади Колхозная в городе </w:t>
            </w:r>
            <w:proofErr w:type="gramStart"/>
            <w:r w:rsidRPr="00A5743F">
              <w:rPr>
                <w:rFonts w:ascii="Arial" w:hAnsi="Arial" w:cs="Arial"/>
                <w:sz w:val="18"/>
                <w:szCs w:val="18"/>
              </w:rPr>
              <w:t>Благодарный</w:t>
            </w:r>
            <w:proofErr w:type="gramEnd"/>
            <w:r w:rsidRPr="00A5743F">
              <w:rPr>
                <w:rFonts w:ascii="Arial" w:hAnsi="Arial" w:cs="Arial"/>
                <w:sz w:val="18"/>
                <w:szCs w:val="18"/>
              </w:rPr>
              <w:t xml:space="preserve">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2ИП15</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250 000,00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2ИП15</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250 000,00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proofErr w:type="gramStart"/>
            <w:r w:rsidRPr="00A5743F">
              <w:rPr>
                <w:rFonts w:ascii="Arial" w:hAnsi="Arial" w:cs="Arial"/>
                <w:sz w:val="18"/>
                <w:szCs w:val="18"/>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МИП35</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МИП35</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proofErr w:type="gramStart"/>
            <w:r w:rsidRPr="00A5743F">
              <w:rPr>
                <w:rFonts w:ascii="Arial" w:hAnsi="Arial" w:cs="Arial"/>
                <w:sz w:val="18"/>
                <w:szCs w:val="18"/>
              </w:rPr>
              <w:t>Реализация инициативного проекта (Обустройство торговой площадки по ул. Ленина в с. Елизаветинское Благодарненского городского округа Ставропольского края)</w:t>
            </w:r>
            <w:proofErr w:type="gramEnd"/>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ЦИП35</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12 252,40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ЦИП35</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12 252,40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МИП38</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497 124,00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МИП38</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497 124,00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ЦИП38</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16 200,00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ЦИП38</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16 200,00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Реализация инициативного проекта (Устройство тротуарной дорожки по ул. Красной от дома №241 до дома № 263 </w:t>
            </w:r>
            <w:proofErr w:type="gramStart"/>
            <w:r w:rsidRPr="00A5743F">
              <w:rPr>
                <w:rFonts w:ascii="Arial" w:hAnsi="Arial" w:cs="Arial"/>
                <w:sz w:val="18"/>
                <w:szCs w:val="18"/>
              </w:rPr>
              <w:t>в</w:t>
            </w:r>
            <w:proofErr w:type="gramEnd"/>
            <w:r w:rsidRPr="00A5743F">
              <w:rPr>
                <w:rFonts w:ascii="Arial" w:hAnsi="Arial" w:cs="Arial"/>
                <w:sz w:val="18"/>
                <w:szCs w:val="18"/>
              </w:rPr>
              <w:t xml:space="preserve"> </w:t>
            </w:r>
            <w:proofErr w:type="gramStart"/>
            <w:r w:rsidRPr="00A5743F">
              <w:rPr>
                <w:rFonts w:ascii="Arial" w:hAnsi="Arial" w:cs="Arial"/>
                <w:sz w:val="18"/>
                <w:szCs w:val="18"/>
              </w:rPr>
              <w:t>с</w:t>
            </w:r>
            <w:proofErr w:type="gramEnd"/>
            <w:r w:rsidRPr="00A5743F">
              <w:rPr>
                <w:rFonts w:ascii="Arial" w:hAnsi="Arial" w:cs="Arial"/>
                <w:sz w:val="18"/>
                <w:szCs w:val="18"/>
              </w:rPr>
              <w:t>. Александрия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МИП51</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695 407,60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МИП51</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695 407,60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Реализация инициативного проекта (Устройство тротуарной дорожки по ул. Красной от дома №241 до дома № 263 </w:t>
            </w:r>
            <w:proofErr w:type="gramStart"/>
            <w:r w:rsidRPr="00A5743F">
              <w:rPr>
                <w:rFonts w:ascii="Arial" w:hAnsi="Arial" w:cs="Arial"/>
                <w:sz w:val="18"/>
                <w:szCs w:val="18"/>
              </w:rPr>
              <w:t>в</w:t>
            </w:r>
            <w:proofErr w:type="gramEnd"/>
            <w:r w:rsidRPr="00A5743F">
              <w:rPr>
                <w:rFonts w:ascii="Arial" w:hAnsi="Arial" w:cs="Arial"/>
                <w:sz w:val="18"/>
                <w:szCs w:val="18"/>
              </w:rPr>
              <w:t xml:space="preserve"> </w:t>
            </w:r>
            <w:proofErr w:type="gramStart"/>
            <w:r w:rsidRPr="00A5743F">
              <w:rPr>
                <w:rFonts w:ascii="Arial" w:hAnsi="Arial" w:cs="Arial"/>
                <w:sz w:val="18"/>
                <w:szCs w:val="18"/>
              </w:rPr>
              <w:t>с</w:t>
            </w:r>
            <w:proofErr w:type="gramEnd"/>
            <w:r w:rsidRPr="00A5743F">
              <w:rPr>
                <w:rFonts w:ascii="Arial" w:hAnsi="Arial" w:cs="Arial"/>
                <w:sz w:val="18"/>
                <w:szCs w:val="18"/>
              </w:rPr>
              <w:t>. Александрия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ЦИП51</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ЦИП51</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МИП54</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254 722,80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МИП54</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254 722,80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(Устройство пешеходной дорожки от улицы Школьная д. 26а до улицы Чапаева, 41 хутора Алтухов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ЦИП54</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ЦИП54</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МИП55</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1 529 640,49</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МИП55</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1 529 640,49</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инициативного проекта (Устройство освещения по улице Вокзальной (от переулка Безымянного до переулка Кочубея) в городе Благодарном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ЦИП55</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120 000,00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3 01 ЦИП55</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120 000,00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Подпрограмма "Пешеходный переход"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06 4 00 00000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lastRenderedPageBreak/>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06 4 01 00000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Ремонт и содержание пешеходных переходов, находящихся в собственности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06 4 01 20610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06 4 01 20610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Подпрограмма "Остановки"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06 5 00 00000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06 5 01 00000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06 5 01 20620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06 5 01 20620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A5743F">
              <w:rPr>
                <w:rFonts w:ascii="Arial" w:hAnsi="Arial" w:cs="Arial"/>
                <w:sz w:val="18"/>
                <w:szCs w:val="18"/>
              </w:rPr>
              <w:t>общепрограммные</w:t>
            </w:r>
            <w:proofErr w:type="spellEnd"/>
            <w:r w:rsidRPr="00A5743F">
              <w:rPr>
                <w:rFonts w:ascii="Arial" w:hAnsi="Arial" w:cs="Arial"/>
                <w:sz w:val="18"/>
                <w:szCs w:val="18"/>
              </w:rPr>
              <w:t xml:space="preserve"> мероприятия"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06 6 00 00000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49 446 034,77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Основное мероприятие "Обеспечение реализации Программы"</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06 6 01 00000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49 446 034,77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Расходы на обеспечение функций органов местного самоуправления </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06 6 01 10010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2 004 451,43</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06 6 01 10010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789 451,43</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06 6 01 10010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1 215 000,00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по оплате труда работников органов местного самоуправления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06 6 01 10020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47 441 583,34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06 6 01 10020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47 441 583,34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07 0 00 00000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48 649 841,16</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07 1 00 00000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42 277 237,78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07 1 01 00000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28 503 904,21</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Обеспечение антитеррористической защиты и охраны объектов муниципальной собственности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07 1 01 20110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28 398 641,05</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07 1 01 20110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19 065 534,65</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07 1 01 20110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9 333 106,40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Проведение информационно-пропагандистских мероприятий, направленных на профилактику идеологии терроризма</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1 01 S7730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105 263,16</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1 01 S7730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105 263,16</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07 1 02 00000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13 773 333,57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обеспечение деятельности (оказание услуг) муниципальных учреждений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07 1 02 11010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10 222 247,57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07 1 02 11010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9 177 427,69</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07 1 02 11010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1 035 304,88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Иные бюджетные ассигнования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07 1 02 11010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9 515,00</w:t>
            </w:r>
          </w:p>
        </w:tc>
      </w:tr>
      <w:bookmarkEnd w:id="1"/>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A5743F">
              <w:rPr>
                <w:rFonts w:ascii="Arial" w:hAnsi="Arial" w:cs="Arial"/>
                <w:sz w:val="18"/>
                <w:szCs w:val="18"/>
              </w:rPr>
              <w:t>короновирусной</w:t>
            </w:r>
            <w:proofErr w:type="spellEnd"/>
            <w:r w:rsidRPr="00A5743F">
              <w:rPr>
                <w:rFonts w:ascii="Arial" w:hAnsi="Arial" w:cs="Arial"/>
                <w:sz w:val="18"/>
                <w:szCs w:val="18"/>
              </w:rPr>
              <w:t xml:space="preserve"> инфекции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07 1 02 20120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783 560,00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07 1 02 20120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783 560,00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Мероприятия по повышению уровня пожарной безопасности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07 1 02 20200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2 767 526,00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07 1 02 20200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2 709 032,00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07 1 02 20200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58 494,00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07 2 00 00000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2 298 575,40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Основное мероприятие "Создание условий для обеспечения безопасности граждан на территории городского округа"</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07 2 01 00000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2 298 575,40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Создание условий для деятельности народных дружин и казачьих обществ</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07 2 01 20140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636 733,64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07 2 01 20140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577 873,64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07 2 01 20140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58 860,00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Гармонизация межнациональных (межэтнических) отношений, профилактика мошенничества, уличной, пьяной и рецидивной преступности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07 2 01 20220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44 122,18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07 2 01 20220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44 122,18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Профилактика правонарушений, незаконного потребления и оборота наркотических средств и психотропных веществ</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07 2 01 20510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44 122,18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07 2 01 20510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44 122,18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Создание и организация деятельности комиссий по делам несовершеннолетних и защите их прав</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07 2 01 76360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1 209 756,71</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07 2 01 76360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1 171 667,78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07 2 01 76360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38 088,93</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Организация мероприятий при осуществлении деятельности по обращению с животными без владельцев</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07 2 01 77150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363 840,69</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07 2 01 77150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363 840,69</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Подпрограмма "Обеспечение реализации программы "Безопасный район"</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07 3 00 00000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4 074 027,98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Основное мероприятие "Обеспечение реализации Программы"</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07 3 01 00000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4 074 027,98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Расходы на обеспечение функций органов местного самоуправления </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07 3 01 10010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349 860,09</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07 3 01 10010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49 860,09</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07 3 01 10010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по оплате труда работников органов местного самоуправления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07 3 01 10020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3 724 167,89</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07 3 01 10020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3 724 167,89</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08 0 00 00000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2 770 036,72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08 0 01 00000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2 770 036,72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мероприятия по повышению эффективности энергопотребления путем внедрения современных энергосберегающих технологий, оборудования и приборов учета</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08 0 01 20390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2 770 036,72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08 0 01 20390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2 770 036,72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Обеспечение деятельности </w:t>
            </w:r>
            <w:proofErr w:type="spellStart"/>
            <w:proofErr w:type="gramStart"/>
            <w:r w:rsidRPr="00A5743F">
              <w:rPr>
                <w:rFonts w:ascii="Arial" w:hAnsi="Arial" w:cs="Arial"/>
                <w:sz w:val="18"/>
                <w:szCs w:val="18"/>
              </w:rPr>
              <w:t>C</w:t>
            </w:r>
            <w:proofErr w:type="gramEnd"/>
            <w:r w:rsidRPr="00A5743F">
              <w:rPr>
                <w:rFonts w:ascii="Arial" w:hAnsi="Arial" w:cs="Arial"/>
                <w:sz w:val="18"/>
                <w:szCs w:val="18"/>
              </w:rPr>
              <w:t>овета</w:t>
            </w:r>
            <w:proofErr w:type="spellEnd"/>
            <w:r w:rsidRPr="00A5743F">
              <w:rPr>
                <w:rFonts w:ascii="Arial" w:hAnsi="Arial" w:cs="Arial"/>
                <w:sz w:val="18"/>
                <w:szCs w:val="18"/>
              </w:rPr>
              <w:t xml:space="preserve"> депутатов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60 0 00 00000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3 743 224,59</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Непрограммные расходы в рамках обеспечения деятельности </w:t>
            </w:r>
            <w:proofErr w:type="spellStart"/>
            <w:proofErr w:type="gramStart"/>
            <w:r w:rsidRPr="00A5743F">
              <w:rPr>
                <w:rFonts w:ascii="Arial" w:hAnsi="Arial" w:cs="Arial"/>
                <w:sz w:val="18"/>
                <w:szCs w:val="18"/>
              </w:rPr>
              <w:t>C</w:t>
            </w:r>
            <w:proofErr w:type="gramEnd"/>
            <w:r w:rsidRPr="00A5743F">
              <w:rPr>
                <w:rFonts w:ascii="Arial" w:hAnsi="Arial" w:cs="Arial"/>
                <w:sz w:val="18"/>
                <w:szCs w:val="18"/>
              </w:rPr>
              <w:t>овета</w:t>
            </w:r>
            <w:proofErr w:type="spellEnd"/>
            <w:r w:rsidRPr="00A5743F">
              <w:rPr>
                <w:rFonts w:ascii="Arial" w:hAnsi="Arial" w:cs="Arial"/>
                <w:sz w:val="18"/>
                <w:szCs w:val="18"/>
              </w:rPr>
              <w:t xml:space="preserve"> депутатов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60 1 00 00000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3 743 224,59</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Расходы на обеспечение функций органов местного самоуправления </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60 1 00 10010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416 067,20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60 1 00 10010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102 490,19</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60 1 00 10010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312 684,01</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lastRenderedPageBreak/>
              <w:t>Иные бюджетные ассигнования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60 1 00 10010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893,00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Расходы на выплаты по оплате труда работников органов местного самоуправления </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60 1 00 10020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3 237 157,39</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60 1 00 10020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3 237 157,39</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Представительские расходы</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60 1 00 20230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60 1 00 20230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60 1 00 20370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60 1 00 20370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Обеспечение деятельности администрации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61 0 00 00000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45 356 054,33</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61 1 00 00000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43 336 222,14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Расходы на обеспечение функций органов местного самоуправления </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61 1 00 10010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5 993 134,68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61 1 00 10010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872 551,58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61 1 00 10010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5 120 583,10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Расходы на выплаты по оплате труда работников органов местного самоуправления </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61 1 00 10020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31 692 320,52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61 1 00 10020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31 692 320,52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Ежегодный целевой (вступительный) взнос в Ассоциацию муниципальных образований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61 1 00 20210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114 612,00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Иные бюджетные ассигнования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61 1 00 20210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114 612,00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Представительские расходы</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61 1 00 20230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61 1 00 20230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61 1 00 20370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1 819 282,00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61 1 00 20370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1 819 282,00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61 1 00 20460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и иные выплаты населению</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61 1 00 20460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61 1 00 51200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3 905,00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61 1 00 51200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3 905,00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Организация и осуществление деятельности по опеке и попечительству в области здравоохранения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61 1 00 76100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641 155,93</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61 1 00 76100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547 996,51</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61 1 00 76100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93 159,42</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Обеспечение деятельности депутатов Думы Ставропольского края и их помощников в избирательном округе</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61 1 00 76610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1 779 977,81</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61 1 00 76610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1 684 548,43</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61 1 00 76610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95 429,38</w:t>
            </w:r>
          </w:p>
        </w:tc>
      </w:tr>
      <w:tr w:rsidR="00A5743F" w:rsidRPr="00A5743F" w:rsidTr="005105A4">
        <w:trPr>
          <w:trHeight w:val="113"/>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Осуществление отдельных государственных полномочий Ставропольского края по организации архивного дела в </w:t>
            </w:r>
            <w:r w:rsidRPr="00A5743F">
              <w:rPr>
                <w:rFonts w:ascii="Arial" w:hAnsi="Arial" w:cs="Arial"/>
                <w:sz w:val="18"/>
                <w:szCs w:val="18"/>
              </w:rPr>
              <w:lastRenderedPageBreak/>
              <w:t>Ставропольском крае</w:t>
            </w:r>
          </w:p>
        </w:tc>
        <w:tc>
          <w:tcPr>
            <w:tcW w:w="1678" w:type="dxa"/>
            <w:shd w:val="clear" w:color="000000" w:fill="FFFFFF"/>
            <w:vAlign w:val="bottom"/>
          </w:tcPr>
          <w:p w:rsidR="005105A4" w:rsidRDefault="005105A4" w:rsidP="00A5743F">
            <w:pPr>
              <w:spacing w:line="180" w:lineRule="exact"/>
              <w:rPr>
                <w:rFonts w:ascii="Arial" w:hAnsi="Arial" w:cs="Arial"/>
                <w:sz w:val="18"/>
                <w:szCs w:val="18"/>
              </w:rPr>
            </w:pPr>
          </w:p>
          <w:p w:rsidR="005105A4" w:rsidRDefault="005105A4"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lastRenderedPageBreak/>
              <w:t>61 1 00 76630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lastRenderedPageBreak/>
              <w:t xml:space="preserve"> </w:t>
            </w:r>
          </w:p>
        </w:tc>
        <w:tc>
          <w:tcPr>
            <w:tcW w:w="1660" w:type="dxa"/>
            <w:shd w:val="clear" w:color="000000" w:fill="FFFFFF"/>
            <w:vAlign w:val="bottom"/>
          </w:tcPr>
          <w:p w:rsidR="005105A4" w:rsidRDefault="005105A4" w:rsidP="00A5743F">
            <w:pPr>
              <w:spacing w:line="180" w:lineRule="exact"/>
              <w:rPr>
                <w:rFonts w:ascii="Arial" w:hAnsi="Arial" w:cs="Arial"/>
                <w:sz w:val="18"/>
                <w:szCs w:val="18"/>
              </w:rPr>
            </w:pPr>
          </w:p>
          <w:p w:rsidR="005105A4" w:rsidRDefault="005105A4"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lastRenderedPageBreak/>
              <w:t>1 128 834,20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61 1 00 76630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893 065,03</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61 1 00 76630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235 769,17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61 1 00 76930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61 1 00 76930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61 2 00 00000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2 019 832,19</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Расходы на обеспечение функций органов местного самоуправления </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61 2 00 10010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41 550,08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61 2 00 10010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41 550,08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Расходы на выплаты по оплате труда работников органов местного самоуправления </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61 2 00 10020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1 978 282,11</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61 2 00 10020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1 978 282,11</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63 0 00 00000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38 297 563,00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63 1 00 00000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38 297 563,00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Расходы на обеспечение функций органов местного самоуправления </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63 1 00 10010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1 693 274,33</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63 1 00 10010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373 950,68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63 1 00 10010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1 319 323,65</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Расходы на выплаты по оплате труда работников органов местного самоуправления </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63 1 00 10020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14 970 765,77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63 1 00 10020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14 970 765,77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обеспечение деятельности (оказание услуг) муниципальных учреждений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63 1 00 11010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21 614 970,23</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63 1 00 11010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19 056 191,95</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63 1 00 11010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p>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2 528 726,28</w:t>
            </w:r>
          </w:p>
        </w:tc>
      </w:tr>
      <w:tr w:rsidR="00A5743F" w:rsidRPr="00A5743F" w:rsidTr="005105A4">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Иные бюджетные ассигнования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63 1 00 11010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30 052,00</w:t>
            </w:r>
          </w:p>
        </w:tc>
      </w:tr>
      <w:tr w:rsidR="00A5743F" w:rsidRPr="00A5743F" w:rsidTr="005105A4">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по электронному документообороту</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63 1 00 20520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18 552,67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63 1 00 20520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18 552,67</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Обеспечение деятельности контрольно-счетного органа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64 0 00 00000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2 968 508,38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64 1 00 00000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2 968 508,38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Расходы на обеспечение функций органов местного самоуправления </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64 1 00 10010 </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254 790,14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64 1 00 10010 </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74 790,14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64 1 00 10010 </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179 558,00</w:t>
            </w:r>
          </w:p>
        </w:tc>
      </w:tr>
      <w:tr w:rsidR="00A5743F" w:rsidRPr="00A5743F" w:rsidTr="005105A4">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Иные бюджетные ассигнования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64 1 00 10010 </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442,00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Расходы на выплаты по оплате труда работников органов местного самоуправления </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64 1 00 10020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2 713 718,24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64 1 00 10020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2 713 718,24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lastRenderedPageBreak/>
              <w:t>Реализация иных функций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97 0 00 00000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10 419 658,98</w:t>
            </w:r>
          </w:p>
        </w:tc>
      </w:tr>
      <w:tr w:rsidR="00A5743F" w:rsidRPr="00A5743F" w:rsidTr="005105A4">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Непрограммные мероприятия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97 1 00 00000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10 419 658,98</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97 1 00 10050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2 110 776,03</w:t>
            </w:r>
          </w:p>
        </w:tc>
      </w:tr>
      <w:tr w:rsidR="00A5743F" w:rsidRPr="00A5743F" w:rsidTr="005105A4">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Иные бюджетные ассигнования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97 1 00 10050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2 110 776,03</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proofErr w:type="gramStart"/>
            <w:r w:rsidRPr="00A5743F">
              <w:rPr>
                <w:rFonts w:ascii="Arial" w:hAnsi="Arial" w:cs="Arial"/>
                <w:sz w:val="18"/>
                <w:szCs w:val="18"/>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 О Национальной стратегии действий в интересах детей на 2012-2017 годы" и от 28 декабря 2012 года №1688 "О некоторых мерах по реализации государственной политики в сфере реализации защиты детей-сирот и детей, оставшихся без</w:t>
            </w:r>
            <w:proofErr w:type="gramEnd"/>
            <w:r w:rsidRPr="00A5743F">
              <w:rPr>
                <w:rFonts w:ascii="Arial" w:hAnsi="Arial" w:cs="Arial"/>
                <w:sz w:val="18"/>
                <w:szCs w:val="18"/>
              </w:rPr>
              <w:t xml:space="preserve"> попечения родителей"</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97 1 00 10100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3 617 869,76</w:t>
            </w:r>
          </w:p>
        </w:tc>
      </w:tr>
      <w:tr w:rsidR="00A5743F" w:rsidRPr="00A5743F" w:rsidTr="005105A4">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Иные бюджетные ассигнования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97 1 00 10100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3 617 869,76</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Расходы на разработку, согласование, экспертизу, проверку проектно-сметной документации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97 1 00 20010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851 052,95</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97 1 00 20010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851 052,95</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Резервный фонд администрации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97 1 00 20180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1 082 712,54</w:t>
            </w:r>
          </w:p>
        </w:tc>
      </w:tr>
      <w:tr w:rsidR="00A5743F" w:rsidRPr="00A5743F" w:rsidTr="005105A4">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Иные бюджетные ассигнования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97 1 00 20180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1 082 712,54</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Реализация мероприятий по развитию муниципальной службы Благодарненского городского округа Ставропольского края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97 1 00 20250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300 000,00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97 1 00 20250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38 000,00</w:t>
            </w:r>
          </w:p>
        </w:tc>
      </w:tr>
      <w:tr w:rsidR="00A5743F" w:rsidRPr="00A5743F" w:rsidTr="005105A4">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Иные бюджетные ассигнования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97 1 00 20250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262 000,00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Прочие расходы на выполнение других обязательств органов местного самоуправления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97 1 00 20280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889 328,40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97 1 00 20280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538 210,00</w:t>
            </w:r>
          </w:p>
        </w:tc>
      </w:tr>
      <w:tr w:rsidR="00A5743F" w:rsidRPr="00A5743F" w:rsidTr="005105A4">
        <w:trPr>
          <w:trHeight w:val="66"/>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Иные бюджетные ассигнования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97 1 00 20280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351 118,40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Противодействие коррупции в сфере деятельности органов местного самоуправления</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97 1 00 20290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97 1 00 20290</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60 000,00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Финансовое обеспечение реализации мероприятий, связанных с призывом граждан Российской Федерации на военную службу по частичной мобилизации в Вооруженные Силы Российской Федерации</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97 1 00 76903</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1 507 919,30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Закупка товаров, работ и услуг для обеспечения государственных (муниципальных) нужд</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97 1 00 76903</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200</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1 507 919,30</w:t>
            </w:r>
          </w:p>
        </w:tc>
      </w:tr>
      <w:tr w:rsidR="00A5743F" w:rsidRPr="00A5743F" w:rsidTr="00A5743F">
        <w:trPr>
          <w:trHeight w:val="289"/>
        </w:trPr>
        <w:tc>
          <w:tcPr>
            <w:tcW w:w="5539"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ВСЕГО</w:t>
            </w:r>
          </w:p>
        </w:tc>
        <w:tc>
          <w:tcPr>
            <w:tcW w:w="1678"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901"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660" w:type="dxa"/>
            <w:shd w:val="clear" w:color="000000" w:fill="FFFFFF"/>
            <w:vAlign w:val="bottom"/>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2 435 578 086,22</w:t>
            </w:r>
          </w:p>
        </w:tc>
      </w:tr>
    </w:tbl>
    <w:p w:rsidR="00A5743F" w:rsidRDefault="00A5743F" w:rsidP="00A5743F">
      <w:pPr>
        <w:spacing w:line="180" w:lineRule="exact"/>
        <w:rPr>
          <w:rFonts w:ascii="Arial" w:hAnsi="Arial" w:cs="Arial"/>
          <w:sz w:val="18"/>
          <w:szCs w:val="18"/>
        </w:rPr>
      </w:pPr>
    </w:p>
    <w:p w:rsidR="00A5743F" w:rsidRDefault="00A5743F" w:rsidP="00A5743F">
      <w:pPr>
        <w:spacing w:line="180" w:lineRule="exact"/>
        <w:rPr>
          <w:rFonts w:ascii="Arial" w:hAnsi="Arial" w:cs="Arial"/>
          <w:sz w:val="18"/>
          <w:szCs w:val="18"/>
        </w:rPr>
      </w:pPr>
    </w:p>
    <w:p w:rsidR="00A5743F" w:rsidRDefault="00A5743F" w:rsidP="00A5743F">
      <w:pPr>
        <w:spacing w:line="180" w:lineRule="exact"/>
        <w:rPr>
          <w:rFonts w:ascii="Arial" w:hAnsi="Arial" w:cs="Arial"/>
          <w:sz w:val="18"/>
          <w:szCs w:val="18"/>
        </w:rPr>
      </w:pPr>
    </w:p>
    <w:p w:rsidR="00A5743F" w:rsidRDefault="00A5743F" w:rsidP="00A5743F">
      <w:pPr>
        <w:spacing w:line="180" w:lineRule="exact"/>
        <w:rPr>
          <w:rFonts w:ascii="Arial" w:hAnsi="Arial" w:cs="Arial"/>
          <w:sz w:val="18"/>
          <w:szCs w:val="18"/>
        </w:rPr>
      </w:pPr>
    </w:p>
    <w:p w:rsidR="00A5743F" w:rsidRDefault="00A5743F" w:rsidP="00A5743F">
      <w:pPr>
        <w:spacing w:line="180" w:lineRule="exact"/>
        <w:rPr>
          <w:rFonts w:ascii="Arial" w:hAnsi="Arial" w:cs="Arial"/>
          <w:sz w:val="18"/>
          <w:szCs w:val="18"/>
        </w:rPr>
      </w:pPr>
    </w:p>
    <w:p w:rsidR="00A5743F" w:rsidRPr="00A5743F" w:rsidRDefault="00A5743F" w:rsidP="00A5743F">
      <w:pPr>
        <w:spacing w:line="180" w:lineRule="exact"/>
        <w:ind w:left="4956"/>
        <w:jc w:val="center"/>
        <w:rPr>
          <w:rFonts w:ascii="Arial" w:hAnsi="Arial" w:cs="Arial"/>
          <w:sz w:val="18"/>
          <w:szCs w:val="18"/>
        </w:rPr>
      </w:pPr>
      <w:r w:rsidRPr="00A5743F">
        <w:rPr>
          <w:rFonts w:ascii="Arial" w:hAnsi="Arial" w:cs="Arial"/>
          <w:sz w:val="18"/>
          <w:szCs w:val="18"/>
        </w:rPr>
        <w:t>Приложение 9</w:t>
      </w:r>
    </w:p>
    <w:p w:rsidR="00A5743F" w:rsidRPr="00A5743F" w:rsidRDefault="00A5743F" w:rsidP="00A5743F">
      <w:pPr>
        <w:spacing w:line="180" w:lineRule="exact"/>
        <w:ind w:left="4956"/>
        <w:jc w:val="center"/>
        <w:rPr>
          <w:rFonts w:ascii="Arial" w:hAnsi="Arial" w:cs="Arial"/>
          <w:sz w:val="18"/>
          <w:szCs w:val="18"/>
        </w:rPr>
      </w:pPr>
      <w:r w:rsidRPr="00A5743F">
        <w:rPr>
          <w:rFonts w:ascii="Arial" w:hAnsi="Arial" w:cs="Arial"/>
          <w:sz w:val="18"/>
          <w:szCs w:val="18"/>
        </w:rPr>
        <w:t>к решению Совета депутатов</w:t>
      </w:r>
    </w:p>
    <w:p w:rsidR="00A5743F" w:rsidRPr="00A5743F" w:rsidRDefault="00A5743F" w:rsidP="00A5743F">
      <w:pPr>
        <w:spacing w:line="180" w:lineRule="exact"/>
        <w:ind w:left="4956"/>
        <w:jc w:val="center"/>
        <w:rPr>
          <w:rFonts w:ascii="Arial" w:hAnsi="Arial" w:cs="Arial"/>
          <w:sz w:val="18"/>
          <w:szCs w:val="18"/>
        </w:rPr>
      </w:pPr>
      <w:r w:rsidRPr="00A5743F">
        <w:rPr>
          <w:rFonts w:ascii="Arial" w:hAnsi="Arial" w:cs="Arial"/>
          <w:sz w:val="18"/>
          <w:szCs w:val="18"/>
        </w:rPr>
        <w:t>Благодарненского городского округа</w:t>
      </w:r>
    </w:p>
    <w:p w:rsidR="00A5743F" w:rsidRPr="00A5743F" w:rsidRDefault="00A5743F" w:rsidP="00A5743F">
      <w:pPr>
        <w:spacing w:line="180" w:lineRule="exact"/>
        <w:ind w:left="4956"/>
        <w:jc w:val="center"/>
        <w:rPr>
          <w:rFonts w:ascii="Arial" w:hAnsi="Arial" w:cs="Arial"/>
          <w:sz w:val="18"/>
          <w:szCs w:val="18"/>
        </w:rPr>
      </w:pPr>
      <w:r w:rsidRPr="00A5743F">
        <w:rPr>
          <w:rFonts w:ascii="Arial" w:hAnsi="Arial" w:cs="Arial"/>
          <w:sz w:val="18"/>
          <w:szCs w:val="18"/>
        </w:rPr>
        <w:t>Ставропольского края</w:t>
      </w:r>
    </w:p>
    <w:p w:rsidR="00A5743F" w:rsidRPr="00A5743F" w:rsidRDefault="00A5743F" w:rsidP="00A5743F">
      <w:pPr>
        <w:spacing w:line="180" w:lineRule="exact"/>
        <w:ind w:left="4956"/>
        <w:jc w:val="center"/>
        <w:rPr>
          <w:rFonts w:ascii="Arial" w:hAnsi="Arial" w:cs="Arial"/>
          <w:sz w:val="18"/>
          <w:szCs w:val="18"/>
        </w:rPr>
      </w:pPr>
      <w:r w:rsidRPr="00A5743F">
        <w:rPr>
          <w:rFonts w:ascii="Arial" w:hAnsi="Arial" w:cs="Arial"/>
          <w:sz w:val="18"/>
          <w:szCs w:val="18"/>
        </w:rPr>
        <w:t>от 21 декабря 2022 № 27</w:t>
      </w:r>
    </w:p>
    <w:p w:rsidR="00A5743F" w:rsidRPr="00A5743F" w:rsidRDefault="00A5743F" w:rsidP="00A5743F">
      <w:pPr>
        <w:spacing w:line="180" w:lineRule="exact"/>
        <w:ind w:left="4956"/>
        <w:jc w:val="center"/>
        <w:rPr>
          <w:rFonts w:ascii="Arial" w:hAnsi="Arial" w:cs="Arial"/>
          <w:sz w:val="18"/>
          <w:szCs w:val="18"/>
        </w:rPr>
      </w:pPr>
      <w:r w:rsidRPr="00A5743F">
        <w:rPr>
          <w:rFonts w:ascii="Arial" w:hAnsi="Arial" w:cs="Arial"/>
          <w:sz w:val="18"/>
          <w:szCs w:val="18"/>
        </w:rPr>
        <w:t>«О бюджете Благодарненского городского округа Ставропольского края на 2023 год и плановый период 2024 и 2025 годов»</w:t>
      </w:r>
    </w:p>
    <w:p w:rsidR="00A5743F" w:rsidRPr="00A5743F" w:rsidRDefault="00A5743F" w:rsidP="00A5743F">
      <w:pPr>
        <w:spacing w:line="180" w:lineRule="exact"/>
        <w:jc w:val="center"/>
        <w:rPr>
          <w:rFonts w:ascii="Arial" w:hAnsi="Arial" w:cs="Arial"/>
          <w:sz w:val="18"/>
          <w:szCs w:val="18"/>
        </w:rPr>
      </w:pPr>
    </w:p>
    <w:p w:rsidR="00A5743F" w:rsidRPr="00A5743F" w:rsidRDefault="00A5743F" w:rsidP="00A5743F">
      <w:pPr>
        <w:spacing w:line="180" w:lineRule="exact"/>
        <w:jc w:val="center"/>
        <w:rPr>
          <w:rFonts w:ascii="Arial" w:hAnsi="Arial" w:cs="Arial"/>
          <w:sz w:val="18"/>
          <w:szCs w:val="18"/>
        </w:rPr>
      </w:pPr>
    </w:p>
    <w:p w:rsidR="00A5743F" w:rsidRPr="00A5743F" w:rsidRDefault="00A5743F" w:rsidP="00A5743F">
      <w:pPr>
        <w:spacing w:line="180" w:lineRule="exact"/>
        <w:jc w:val="center"/>
        <w:rPr>
          <w:rFonts w:ascii="Arial" w:hAnsi="Arial" w:cs="Arial"/>
          <w:sz w:val="18"/>
          <w:szCs w:val="18"/>
        </w:rPr>
      </w:pPr>
      <w:r w:rsidRPr="00A5743F">
        <w:rPr>
          <w:rFonts w:ascii="Arial" w:hAnsi="Arial" w:cs="Arial"/>
          <w:sz w:val="18"/>
          <w:szCs w:val="18"/>
        </w:rPr>
        <w:t>РАСПРЕДЕЛЕНИЕ</w:t>
      </w:r>
    </w:p>
    <w:p w:rsidR="00A5743F" w:rsidRPr="00A5743F" w:rsidRDefault="00A5743F" w:rsidP="00A5743F">
      <w:pPr>
        <w:spacing w:line="180" w:lineRule="exact"/>
        <w:jc w:val="center"/>
        <w:rPr>
          <w:rFonts w:ascii="Arial" w:hAnsi="Arial" w:cs="Arial"/>
          <w:sz w:val="18"/>
          <w:szCs w:val="18"/>
        </w:rPr>
      </w:pPr>
      <w:r w:rsidRPr="00A5743F">
        <w:rPr>
          <w:rFonts w:ascii="Arial" w:hAnsi="Arial" w:cs="Arial"/>
          <w:sz w:val="18"/>
          <w:szCs w:val="18"/>
        </w:rPr>
        <w:t>бюджетных ассигнований по разделам (</w:t>
      </w:r>
      <w:proofErr w:type="spellStart"/>
      <w:r w:rsidRPr="00A5743F">
        <w:rPr>
          <w:rFonts w:ascii="Arial" w:hAnsi="Arial" w:cs="Arial"/>
          <w:sz w:val="18"/>
          <w:szCs w:val="18"/>
        </w:rPr>
        <w:t>Рз</w:t>
      </w:r>
      <w:proofErr w:type="spellEnd"/>
      <w:r w:rsidRPr="00A5743F">
        <w:rPr>
          <w:rFonts w:ascii="Arial" w:hAnsi="Arial" w:cs="Arial"/>
          <w:sz w:val="18"/>
          <w:szCs w:val="18"/>
        </w:rPr>
        <w:t>), подразделам (</w:t>
      </w:r>
      <w:proofErr w:type="gramStart"/>
      <w:r w:rsidRPr="00A5743F">
        <w:rPr>
          <w:rFonts w:ascii="Arial" w:hAnsi="Arial" w:cs="Arial"/>
          <w:sz w:val="18"/>
          <w:szCs w:val="18"/>
        </w:rPr>
        <w:t>ПР</w:t>
      </w:r>
      <w:proofErr w:type="gramEnd"/>
      <w:r w:rsidRPr="00A5743F">
        <w:rPr>
          <w:rFonts w:ascii="Arial" w:hAnsi="Arial" w:cs="Arial"/>
          <w:sz w:val="18"/>
          <w:szCs w:val="18"/>
        </w:rPr>
        <w:t>) классификации расходов бюджетов на 2023 год</w:t>
      </w:r>
    </w:p>
    <w:p w:rsidR="00A5743F" w:rsidRDefault="00A5743F" w:rsidP="00A5743F">
      <w:pPr>
        <w:spacing w:line="180" w:lineRule="exact"/>
        <w:jc w:val="center"/>
        <w:rPr>
          <w:rFonts w:ascii="Arial" w:hAnsi="Arial" w:cs="Arial"/>
          <w:sz w:val="18"/>
          <w:szCs w:val="18"/>
        </w:rPr>
      </w:pPr>
      <w:r>
        <w:rPr>
          <w:rFonts w:ascii="Arial" w:hAnsi="Arial" w:cs="Arial"/>
          <w:sz w:val="18"/>
          <w:szCs w:val="18"/>
        </w:rPr>
        <w:t xml:space="preserve">                                                                                                                                                                                   </w:t>
      </w:r>
      <w:r w:rsidRPr="00A5743F">
        <w:rPr>
          <w:rFonts w:ascii="Arial" w:hAnsi="Arial" w:cs="Arial"/>
          <w:sz w:val="18"/>
          <w:szCs w:val="18"/>
        </w:rPr>
        <w:t>(рублей)</w:t>
      </w:r>
    </w:p>
    <w:p w:rsidR="00A5743F" w:rsidRDefault="00A5743F" w:rsidP="00A5743F">
      <w:pPr>
        <w:spacing w:line="180" w:lineRule="exact"/>
        <w:rPr>
          <w:rFonts w:ascii="Arial" w:hAnsi="Arial" w:cs="Arial"/>
          <w:sz w:val="18"/>
          <w:szCs w:val="18"/>
        </w:rPr>
      </w:pPr>
    </w:p>
    <w:tbl>
      <w:tblPr>
        <w:tblW w:w="10026" w:type="dxa"/>
        <w:tblInd w:w="-75" w:type="dxa"/>
        <w:tblCellMar>
          <w:left w:w="0" w:type="dxa"/>
          <w:right w:w="0" w:type="dxa"/>
        </w:tblCellMar>
        <w:tblLook w:val="04A0" w:firstRow="1" w:lastRow="0" w:firstColumn="1" w:lastColumn="0" w:noHBand="0" w:noVBand="1"/>
      </w:tblPr>
      <w:tblGrid>
        <w:gridCol w:w="7390"/>
        <w:gridCol w:w="377"/>
        <w:gridCol w:w="387"/>
        <w:gridCol w:w="1872"/>
      </w:tblGrid>
      <w:tr w:rsidR="00A5743F" w:rsidRPr="00A5743F" w:rsidTr="00A5743F">
        <w:trPr>
          <w:trHeight w:val="258"/>
        </w:trPr>
        <w:tc>
          <w:tcPr>
            <w:tcW w:w="739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Наименование</w:t>
            </w:r>
          </w:p>
        </w:tc>
        <w:tc>
          <w:tcPr>
            <w:tcW w:w="3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5743F" w:rsidRPr="00A5743F" w:rsidRDefault="00A5743F" w:rsidP="00A5743F">
            <w:pPr>
              <w:spacing w:line="180" w:lineRule="exact"/>
              <w:rPr>
                <w:rFonts w:ascii="Arial" w:hAnsi="Arial" w:cs="Arial"/>
                <w:sz w:val="18"/>
                <w:szCs w:val="18"/>
              </w:rPr>
            </w:pPr>
            <w:proofErr w:type="spellStart"/>
            <w:r w:rsidRPr="00A5743F">
              <w:rPr>
                <w:rFonts w:ascii="Arial" w:hAnsi="Arial" w:cs="Arial"/>
                <w:sz w:val="18"/>
                <w:szCs w:val="18"/>
              </w:rPr>
              <w:t>Рз</w:t>
            </w:r>
            <w:proofErr w:type="spellEnd"/>
          </w:p>
        </w:tc>
        <w:tc>
          <w:tcPr>
            <w:tcW w:w="38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5743F" w:rsidRPr="00A5743F" w:rsidRDefault="00A5743F" w:rsidP="00A5743F">
            <w:pPr>
              <w:spacing w:line="180" w:lineRule="exact"/>
              <w:rPr>
                <w:rFonts w:ascii="Arial" w:hAnsi="Arial" w:cs="Arial"/>
                <w:sz w:val="18"/>
                <w:szCs w:val="18"/>
              </w:rPr>
            </w:pPr>
            <w:proofErr w:type="gramStart"/>
            <w:r w:rsidRPr="00A5743F">
              <w:rPr>
                <w:rFonts w:ascii="Arial" w:hAnsi="Arial" w:cs="Arial"/>
                <w:sz w:val="18"/>
                <w:szCs w:val="18"/>
              </w:rPr>
              <w:t>ПР</w:t>
            </w:r>
            <w:proofErr w:type="gramEnd"/>
          </w:p>
        </w:tc>
        <w:tc>
          <w:tcPr>
            <w:tcW w:w="187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сумма</w:t>
            </w:r>
          </w:p>
        </w:tc>
      </w:tr>
      <w:tr w:rsidR="00A5743F" w:rsidRPr="00A5743F" w:rsidTr="00A5743F">
        <w:trPr>
          <w:trHeight w:val="192"/>
        </w:trPr>
        <w:tc>
          <w:tcPr>
            <w:tcW w:w="739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w:t>
            </w:r>
          </w:p>
        </w:tc>
        <w:tc>
          <w:tcPr>
            <w:tcW w:w="3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w:t>
            </w:r>
          </w:p>
        </w:tc>
        <w:tc>
          <w:tcPr>
            <w:tcW w:w="38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w:t>
            </w:r>
          </w:p>
        </w:tc>
        <w:tc>
          <w:tcPr>
            <w:tcW w:w="1872"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Общегосударственные вопросы</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270 461 661,77</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Функционирование высшего должностного лица субъекта Российской Федерации и муниципального образования</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2 019 832,19</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03</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3 653 224,59</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90 142 236,81</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Судебная система</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05</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3 905,00</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19 632 548,48</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Резервные фонды</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11</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1 082 712,54</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lastRenderedPageBreak/>
              <w:t>Другие общегосударственные вопросы</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13</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153 927 202,16</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Национальная оборона</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1 507 919,30</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Мобилизационная и вневойсковая подготовка</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03</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1 507 919,30</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Национальная безопасность и правоохранительная деятельность</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03</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11 005 807,57</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Защита населения и территории от чрезвычайных ситуаций природного и техногенного характера, пожарная безопасность</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03</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11 005 807,57</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Национальная экономика</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277 999 085,96</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Сельское хозяйство и рыболовство</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05</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7 871 535,26</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Дорожное хозяйство (дорожные фонды)</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09</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269 154 040,70</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Другие вопросы в области национальной экономики</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12</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973 510,00</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Жилищно-коммунальное хозяйство</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05</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145 705 586,42</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Жилищное хозяйство</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05</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524 075,13</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Коммунальное хозяйство</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05</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707 748,64</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Благоустройство</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05</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03</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144 109 921,96</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Другие вопросы в области жилищно-коммунального хозяйства</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05</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05</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363 840,69</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Образование</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972 476 113,02</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Дошкольное образование</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298 966 442,08</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Общее образование</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571 234 599,69</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Дополнительное образование детей</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03</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55 649 235,76</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Молодежная политика </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3 389 056,82</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Другие вопросы в области образования</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07</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09</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43 236 778,67</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Культура, кинематография</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08</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90 433 067,17</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Культура</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08</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01</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85 959 522,39</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Другие вопросы в области культуры, кинематографии</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08</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4 473 544,78</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Социальная политика</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595 468 615,20</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Социальное обеспечение населения</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03</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197 612 883,65</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Охрана семьи и детства</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04</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369 349 336,08</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Другие вопросы в области социальной политики</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10</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06</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28 506 395,47</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Физическая культура и спорт</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11</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70 520 229,81</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Массовый спорт</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11</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02</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48 945 757,83</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Спорт высших достижений</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11</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03</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18 439 430,67</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Другие вопросы в области физической культуры и спорта</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11</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05</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3 135 041,31</w:t>
            </w:r>
          </w:p>
        </w:tc>
      </w:tr>
      <w:tr w:rsidR="00A5743F" w:rsidRPr="00A5743F" w:rsidTr="00A5743F">
        <w:trPr>
          <w:trHeight w:val="60"/>
        </w:trPr>
        <w:tc>
          <w:tcPr>
            <w:tcW w:w="7390"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Всего</w:t>
            </w:r>
          </w:p>
        </w:tc>
        <w:tc>
          <w:tcPr>
            <w:tcW w:w="37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387"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 xml:space="preserve"> </w:t>
            </w:r>
          </w:p>
        </w:tc>
        <w:tc>
          <w:tcPr>
            <w:tcW w:w="1872" w:type="dxa"/>
            <w:shd w:val="clear" w:color="000000" w:fill="FFFFFF"/>
            <w:tcMar>
              <w:top w:w="15" w:type="dxa"/>
              <w:left w:w="15" w:type="dxa"/>
              <w:bottom w:w="0" w:type="dxa"/>
              <w:right w:w="15" w:type="dxa"/>
            </w:tcMar>
            <w:vAlign w:val="center"/>
          </w:tcPr>
          <w:p w:rsidR="00A5743F" w:rsidRPr="00A5743F" w:rsidRDefault="00A5743F" w:rsidP="00A5743F">
            <w:pPr>
              <w:spacing w:line="180" w:lineRule="exact"/>
              <w:rPr>
                <w:rFonts w:ascii="Arial" w:hAnsi="Arial" w:cs="Arial"/>
                <w:sz w:val="18"/>
                <w:szCs w:val="18"/>
              </w:rPr>
            </w:pPr>
            <w:r w:rsidRPr="00A5743F">
              <w:rPr>
                <w:rFonts w:ascii="Arial" w:hAnsi="Arial" w:cs="Arial"/>
                <w:sz w:val="18"/>
                <w:szCs w:val="18"/>
              </w:rPr>
              <w:t>2 435 578 086,22</w:t>
            </w:r>
          </w:p>
        </w:tc>
      </w:tr>
    </w:tbl>
    <w:p w:rsidR="00E01F88" w:rsidRDefault="00E01F88" w:rsidP="00A5743F">
      <w:pPr>
        <w:spacing w:line="180" w:lineRule="exact"/>
        <w:rPr>
          <w:rFonts w:ascii="Arial" w:hAnsi="Arial" w:cs="Arial"/>
          <w:sz w:val="18"/>
          <w:szCs w:val="18"/>
        </w:rPr>
      </w:pPr>
    </w:p>
    <w:p w:rsidR="00E01F88" w:rsidRDefault="00E01F88" w:rsidP="00A5743F">
      <w:pPr>
        <w:spacing w:line="180" w:lineRule="exact"/>
        <w:rPr>
          <w:rFonts w:ascii="Arial" w:hAnsi="Arial" w:cs="Arial"/>
          <w:sz w:val="18"/>
          <w:szCs w:val="18"/>
        </w:rPr>
      </w:pPr>
    </w:p>
    <w:p w:rsidR="00E01F88" w:rsidRDefault="00E01F88" w:rsidP="00A5743F">
      <w:pPr>
        <w:spacing w:line="180" w:lineRule="exact"/>
        <w:rPr>
          <w:rFonts w:ascii="Arial" w:hAnsi="Arial" w:cs="Arial"/>
          <w:sz w:val="18"/>
          <w:szCs w:val="18"/>
        </w:rPr>
      </w:pPr>
    </w:p>
    <w:p w:rsidR="004F5107" w:rsidRDefault="004F5107" w:rsidP="00A5743F">
      <w:pPr>
        <w:spacing w:line="180" w:lineRule="exact"/>
        <w:rPr>
          <w:rFonts w:ascii="Arial" w:hAnsi="Arial" w:cs="Arial"/>
          <w:sz w:val="18"/>
          <w:szCs w:val="18"/>
        </w:rPr>
        <w:sectPr w:rsidR="004F5107" w:rsidSect="00A5743F">
          <w:type w:val="continuous"/>
          <w:pgSz w:w="11905" w:h="16838"/>
          <w:pgMar w:top="1134" w:right="848" w:bottom="1134" w:left="993" w:header="720" w:footer="720" w:gutter="0"/>
          <w:cols w:space="851"/>
          <w:noEndnote/>
          <w:titlePg/>
          <w:docGrid w:linePitch="381"/>
        </w:sectPr>
      </w:pPr>
    </w:p>
    <w:p w:rsidR="005105A4" w:rsidRDefault="005105A4" w:rsidP="004F5107">
      <w:pPr>
        <w:spacing w:line="180" w:lineRule="exact"/>
        <w:jc w:val="center"/>
        <w:rPr>
          <w:rFonts w:ascii="Arial" w:hAnsi="Arial" w:cs="Arial"/>
          <w:sz w:val="18"/>
          <w:szCs w:val="18"/>
        </w:rPr>
      </w:pPr>
    </w:p>
    <w:p w:rsidR="005105A4" w:rsidRDefault="005105A4" w:rsidP="004F5107">
      <w:pPr>
        <w:spacing w:line="180" w:lineRule="exact"/>
        <w:jc w:val="center"/>
        <w:rPr>
          <w:rFonts w:ascii="Arial" w:hAnsi="Arial" w:cs="Arial"/>
          <w:sz w:val="18"/>
          <w:szCs w:val="18"/>
        </w:rPr>
      </w:pPr>
    </w:p>
    <w:p w:rsidR="004F5107" w:rsidRPr="004F5107" w:rsidRDefault="004F5107" w:rsidP="004F5107">
      <w:pPr>
        <w:spacing w:line="180" w:lineRule="exact"/>
        <w:jc w:val="center"/>
        <w:rPr>
          <w:rFonts w:ascii="Arial" w:hAnsi="Arial" w:cs="Arial"/>
          <w:sz w:val="18"/>
          <w:szCs w:val="18"/>
        </w:rPr>
      </w:pPr>
      <w:r w:rsidRPr="004F5107">
        <w:rPr>
          <w:rFonts w:ascii="Arial" w:hAnsi="Arial" w:cs="Arial"/>
          <w:sz w:val="18"/>
          <w:szCs w:val="18"/>
        </w:rPr>
        <w:t>СОВЕТ ДЕПУТАТОВ БЛАГОДАРНЕНСКОГО ГОРОДСКОГО ОКРУГА</w:t>
      </w:r>
    </w:p>
    <w:p w:rsidR="004F5107" w:rsidRPr="004F5107" w:rsidRDefault="004F5107" w:rsidP="004F5107">
      <w:pPr>
        <w:spacing w:line="180" w:lineRule="exact"/>
        <w:jc w:val="center"/>
        <w:rPr>
          <w:rFonts w:ascii="Arial" w:hAnsi="Arial" w:cs="Arial"/>
          <w:sz w:val="18"/>
          <w:szCs w:val="18"/>
        </w:rPr>
      </w:pPr>
      <w:r w:rsidRPr="004F5107">
        <w:rPr>
          <w:rFonts w:ascii="Arial" w:hAnsi="Arial" w:cs="Arial"/>
          <w:sz w:val="18"/>
          <w:szCs w:val="18"/>
        </w:rPr>
        <w:t>СТАВРОПОЛЬСКОГО КРАЯ ВТОРОГО СОЗЫВА</w:t>
      </w:r>
    </w:p>
    <w:p w:rsidR="004F5107" w:rsidRPr="004F5107" w:rsidRDefault="004F5107" w:rsidP="004F5107">
      <w:pPr>
        <w:spacing w:line="180" w:lineRule="exact"/>
        <w:jc w:val="center"/>
        <w:rPr>
          <w:rFonts w:ascii="Arial" w:hAnsi="Arial" w:cs="Arial"/>
          <w:sz w:val="18"/>
          <w:szCs w:val="18"/>
        </w:rPr>
      </w:pPr>
    </w:p>
    <w:p w:rsidR="004F5107" w:rsidRPr="004F5107" w:rsidRDefault="004F5107" w:rsidP="004F5107">
      <w:pPr>
        <w:spacing w:line="180" w:lineRule="exact"/>
        <w:jc w:val="center"/>
        <w:rPr>
          <w:rFonts w:ascii="Arial" w:hAnsi="Arial" w:cs="Arial"/>
          <w:sz w:val="18"/>
          <w:szCs w:val="18"/>
        </w:rPr>
      </w:pPr>
      <w:r w:rsidRPr="004F5107">
        <w:rPr>
          <w:rFonts w:ascii="Arial" w:hAnsi="Arial" w:cs="Arial"/>
          <w:sz w:val="18"/>
          <w:szCs w:val="18"/>
        </w:rPr>
        <w:t>РЕШЕНИЕ</w:t>
      </w:r>
    </w:p>
    <w:p w:rsidR="004F5107" w:rsidRPr="004F5107" w:rsidRDefault="004F5107" w:rsidP="004F5107">
      <w:pPr>
        <w:spacing w:line="180" w:lineRule="exact"/>
        <w:jc w:val="center"/>
        <w:rPr>
          <w:rFonts w:ascii="Arial" w:hAnsi="Arial" w:cs="Arial"/>
          <w:sz w:val="18"/>
          <w:szCs w:val="18"/>
        </w:rPr>
      </w:pPr>
    </w:p>
    <w:p w:rsidR="004F5107" w:rsidRPr="004F5107" w:rsidRDefault="004F5107" w:rsidP="004F5107">
      <w:pPr>
        <w:spacing w:line="180" w:lineRule="exact"/>
        <w:jc w:val="center"/>
        <w:rPr>
          <w:rFonts w:ascii="Arial" w:hAnsi="Arial" w:cs="Arial"/>
          <w:sz w:val="18"/>
          <w:szCs w:val="18"/>
        </w:rPr>
      </w:pPr>
      <w:r w:rsidRPr="004F5107">
        <w:rPr>
          <w:rFonts w:ascii="Arial" w:hAnsi="Arial" w:cs="Arial"/>
          <w:sz w:val="18"/>
          <w:szCs w:val="18"/>
        </w:rPr>
        <w:t>22 мая 2023 года</w:t>
      </w:r>
      <w:r w:rsidRPr="004F5107">
        <w:rPr>
          <w:rFonts w:ascii="Arial" w:hAnsi="Arial" w:cs="Arial"/>
          <w:sz w:val="18"/>
          <w:szCs w:val="18"/>
        </w:rPr>
        <w:tab/>
        <w:t xml:space="preserve">г. </w:t>
      </w:r>
      <w:proofErr w:type="gramStart"/>
      <w:r w:rsidRPr="004F5107">
        <w:rPr>
          <w:rFonts w:ascii="Arial" w:hAnsi="Arial" w:cs="Arial"/>
          <w:sz w:val="18"/>
          <w:szCs w:val="18"/>
        </w:rPr>
        <w:t>Благодарный</w:t>
      </w:r>
      <w:proofErr w:type="gramEnd"/>
      <w:r w:rsidRPr="004F5107">
        <w:rPr>
          <w:rFonts w:ascii="Arial" w:hAnsi="Arial" w:cs="Arial"/>
          <w:sz w:val="18"/>
          <w:szCs w:val="18"/>
        </w:rPr>
        <w:tab/>
        <w:t>№ 72</w:t>
      </w:r>
    </w:p>
    <w:p w:rsidR="004F5107" w:rsidRPr="004F5107" w:rsidRDefault="004F5107" w:rsidP="004F5107">
      <w:pPr>
        <w:spacing w:line="180" w:lineRule="exact"/>
        <w:rPr>
          <w:rFonts w:ascii="Arial" w:hAnsi="Arial" w:cs="Arial"/>
          <w:sz w:val="18"/>
          <w:szCs w:val="18"/>
        </w:rPr>
      </w:pPr>
    </w:p>
    <w:p w:rsidR="004F5107" w:rsidRPr="004F5107" w:rsidRDefault="004F5107" w:rsidP="004F5107">
      <w:pPr>
        <w:spacing w:line="180" w:lineRule="exact"/>
        <w:rPr>
          <w:rFonts w:ascii="Arial" w:hAnsi="Arial" w:cs="Arial"/>
          <w:sz w:val="18"/>
          <w:szCs w:val="18"/>
        </w:rPr>
      </w:pPr>
      <w:r w:rsidRPr="004F5107">
        <w:rPr>
          <w:rFonts w:ascii="Arial" w:hAnsi="Arial" w:cs="Arial"/>
          <w:sz w:val="18"/>
          <w:szCs w:val="18"/>
        </w:rPr>
        <w:t>Об утверждении Положения о приватизации муниципального имущества Благодарненского городск</w:t>
      </w:r>
      <w:r w:rsidR="005105A4">
        <w:rPr>
          <w:rFonts w:ascii="Arial" w:hAnsi="Arial" w:cs="Arial"/>
          <w:sz w:val="18"/>
          <w:szCs w:val="18"/>
        </w:rPr>
        <w:t>ого округа Ставропольского края</w:t>
      </w:r>
    </w:p>
    <w:p w:rsidR="004F5107" w:rsidRPr="004F5107" w:rsidRDefault="004F5107" w:rsidP="004F5107">
      <w:pPr>
        <w:spacing w:line="180" w:lineRule="exact"/>
        <w:rPr>
          <w:rFonts w:ascii="Arial" w:hAnsi="Arial" w:cs="Arial"/>
          <w:sz w:val="18"/>
          <w:szCs w:val="18"/>
        </w:rPr>
      </w:pPr>
    </w:p>
    <w:p w:rsidR="004F5107" w:rsidRPr="004F5107" w:rsidRDefault="004F5107" w:rsidP="005105A4">
      <w:pPr>
        <w:spacing w:line="180" w:lineRule="exact"/>
        <w:ind w:firstLine="142"/>
        <w:jc w:val="both"/>
        <w:rPr>
          <w:rFonts w:ascii="Arial" w:hAnsi="Arial" w:cs="Arial"/>
          <w:sz w:val="18"/>
          <w:szCs w:val="18"/>
        </w:rPr>
      </w:pPr>
      <w:r w:rsidRPr="004F5107">
        <w:rPr>
          <w:rFonts w:ascii="Arial" w:hAnsi="Arial" w:cs="Arial"/>
          <w:sz w:val="18"/>
          <w:szCs w:val="18"/>
        </w:rPr>
        <w:t>Руководствуясь Гражданским кодексом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6 октября 2003 года № 131-ФЗ «Об общих принципах организации местного самоуправления в Российской Федерации», Уставом Благодарненского городского округа Ставропольского края, Совет депутатов Благодарненского городск</w:t>
      </w:r>
      <w:r w:rsidR="005105A4">
        <w:rPr>
          <w:rFonts w:ascii="Arial" w:hAnsi="Arial" w:cs="Arial"/>
          <w:sz w:val="18"/>
          <w:szCs w:val="18"/>
        </w:rPr>
        <w:t>ого округа Ставропольского края</w:t>
      </w:r>
    </w:p>
    <w:p w:rsidR="004F5107" w:rsidRPr="004F5107" w:rsidRDefault="004F5107" w:rsidP="004F5107">
      <w:pPr>
        <w:spacing w:line="180" w:lineRule="exact"/>
        <w:ind w:firstLine="142"/>
        <w:jc w:val="both"/>
        <w:rPr>
          <w:rFonts w:ascii="Arial" w:hAnsi="Arial" w:cs="Arial"/>
          <w:sz w:val="18"/>
          <w:szCs w:val="18"/>
        </w:rPr>
      </w:pPr>
    </w:p>
    <w:p w:rsidR="004F5107" w:rsidRPr="004F5107" w:rsidRDefault="004F5107" w:rsidP="004F5107">
      <w:pPr>
        <w:spacing w:line="180" w:lineRule="exact"/>
        <w:ind w:firstLine="142"/>
        <w:jc w:val="both"/>
        <w:rPr>
          <w:rFonts w:ascii="Arial" w:hAnsi="Arial" w:cs="Arial"/>
          <w:sz w:val="18"/>
          <w:szCs w:val="18"/>
        </w:rPr>
      </w:pPr>
      <w:r w:rsidRPr="004F5107">
        <w:rPr>
          <w:rFonts w:ascii="Arial" w:hAnsi="Arial" w:cs="Arial"/>
          <w:sz w:val="18"/>
          <w:szCs w:val="18"/>
        </w:rPr>
        <w:t>РЕШИЛ:</w:t>
      </w:r>
    </w:p>
    <w:p w:rsidR="004F5107" w:rsidRPr="004F5107" w:rsidRDefault="004F5107" w:rsidP="004F5107">
      <w:pPr>
        <w:spacing w:line="180" w:lineRule="exact"/>
        <w:ind w:firstLine="142"/>
        <w:jc w:val="both"/>
        <w:rPr>
          <w:rFonts w:ascii="Arial" w:hAnsi="Arial" w:cs="Arial"/>
          <w:sz w:val="18"/>
          <w:szCs w:val="18"/>
        </w:rPr>
      </w:pPr>
    </w:p>
    <w:p w:rsidR="004F5107" w:rsidRPr="004F5107" w:rsidRDefault="004F5107" w:rsidP="004F5107">
      <w:pPr>
        <w:spacing w:line="180" w:lineRule="exact"/>
        <w:ind w:firstLine="142"/>
        <w:jc w:val="both"/>
        <w:rPr>
          <w:rFonts w:ascii="Arial" w:hAnsi="Arial" w:cs="Arial"/>
          <w:sz w:val="18"/>
          <w:szCs w:val="18"/>
        </w:rPr>
      </w:pPr>
      <w:r w:rsidRPr="004F5107">
        <w:rPr>
          <w:rFonts w:ascii="Arial" w:hAnsi="Arial" w:cs="Arial"/>
          <w:sz w:val="18"/>
          <w:szCs w:val="18"/>
        </w:rPr>
        <w:t>1</w:t>
      </w:r>
      <w:proofErr w:type="gramStart"/>
      <w:r w:rsidRPr="004F5107">
        <w:rPr>
          <w:rFonts w:ascii="Arial" w:hAnsi="Arial" w:cs="Arial"/>
          <w:sz w:val="18"/>
          <w:szCs w:val="18"/>
        </w:rPr>
        <w:t xml:space="preserve"> У</w:t>
      </w:r>
      <w:proofErr w:type="gramEnd"/>
      <w:r w:rsidRPr="004F5107">
        <w:rPr>
          <w:rFonts w:ascii="Arial" w:hAnsi="Arial" w:cs="Arial"/>
          <w:sz w:val="18"/>
          <w:szCs w:val="18"/>
        </w:rPr>
        <w:t>твердить прилагаемое Положение о приватизации муниципального имущества Благодарненского городского округа Ставропольского края.</w:t>
      </w:r>
    </w:p>
    <w:p w:rsidR="004F5107" w:rsidRPr="004F5107" w:rsidRDefault="004F5107" w:rsidP="004F5107">
      <w:pPr>
        <w:spacing w:line="180" w:lineRule="exact"/>
        <w:ind w:firstLine="142"/>
        <w:jc w:val="both"/>
        <w:rPr>
          <w:rFonts w:ascii="Arial" w:hAnsi="Arial" w:cs="Arial"/>
          <w:sz w:val="18"/>
          <w:szCs w:val="18"/>
        </w:rPr>
      </w:pPr>
    </w:p>
    <w:p w:rsidR="004F5107" w:rsidRPr="004F5107" w:rsidRDefault="004F5107" w:rsidP="005105A4">
      <w:pPr>
        <w:spacing w:line="180" w:lineRule="exact"/>
        <w:ind w:firstLine="142"/>
        <w:jc w:val="both"/>
        <w:rPr>
          <w:rFonts w:ascii="Arial" w:hAnsi="Arial" w:cs="Arial"/>
          <w:sz w:val="18"/>
          <w:szCs w:val="18"/>
        </w:rPr>
      </w:pPr>
      <w:r w:rsidRPr="004F5107">
        <w:rPr>
          <w:rFonts w:ascii="Arial" w:hAnsi="Arial" w:cs="Arial"/>
          <w:sz w:val="18"/>
          <w:szCs w:val="18"/>
        </w:rPr>
        <w:t>2. Признать утратившим силу решение Совета депутатов Благодарненского городского округа Ставропольского края от 25 мая 2018 года № 135 «Об утверждении Положения о приватизации муниципального имущества Благодарненского городского округа Ставропольского края».</w:t>
      </w:r>
    </w:p>
    <w:p w:rsidR="004F5107" w:rsidRPr="004F5107" w:rsidRDefault="004F5107" w:rsidP="004F5107">
      <w:pPr>
        <w:spacing w:line="180" w:lineRule="exact"/>
        <w:ind w:firstLine="142"/>
        <w:jc w:val="both"/>
        <w:rPr>
          <w:rFonts w:ascii="Arial" w:hAnsi="Arial" w:cs="Arial"/>
          <w:sz w:val="18"/>
          <w:szCs w:val="18"/>
        </w:rPr>
      </w:pPr>
    </w:p>
    <w:p w:rsidR="004F5107" w:rsidRDefault="004F5107" w:rsidP="004F5107">
      <w:pPr>
        <w:spacing w:line="180" w:lineRule="exact"/>
        <w:ind w:firstLine="142"/>
        <w:jc w:val="both"/>
        <w:rPr>
          <w:rFonts w:ascii="Arial" w:hAnsi="Arial" w:cs="Arial"/>
          <w:sz w:val="18"/>
          <w:szCs w:val="18"/>
        </w:rPr>
      </w:pPr>
      <w:r w:rsidRPr="004F5107">
        <w:rPr>
          <w:rFonts w:ascii="Arial" w:hAnsi="Arial" w:cs="Arial"/>
          <w:sz w:val="18"/>
          <w:szCs w:val="18"/>
        </w:rPr>
        <w:t>3. Настоящее решение вступает в силу со дня его официального опубликования.</w:t>
      </w:r>
    </w:p>
    <w:p w:rsidR="004F5107" w:rsidRDefault="004F5107" w:rsidP="004F5107">
      <w:pPr>
        <w:spacing w:line="180" w:lineRule="exact"/>
        <w:jc w:val="both"/>
        <w:rPr>
          <w:rFonts w:ascii="Arial" w:hAnsi="Arial" w:cs="Arial"/>
          <w:sz w:val="18"/>
          <w:szCs w:val="18"/>
        </w:rPr>
      </w:pPr>
    </w:p>
    <w:p w:rsidR="004F5107" w:rsidRDefault="004F5107" w:rsidP="004F5107">
      <w:pPr>
        <w:spacing w:line="180" w:lineRule="exact"/>
        <w:jc w:val="both"/>
        <w:rPr>
          <w:rFonts w:ascii="Arial" w:hAnsi="Arial" w:cs="Arial"/>
          <w:sz w:val="18"/>
          <w:szCs w:val="1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03"/>
      </w:tblGrid>
      <w:tr w:rsidR="00D065A6" w:rsidRPr="00D065A6" w:rsidTr="00F506C0">
        <w:trPr>
          <w:trHeight w:val="1801"/>
        </w:trPr>
        <w:tc>
          <w:tcPr>
            <w:tcW w:w="2235" w:type="dxa"/>
          </w:tcPr>
          <w:p w:rsidR="00D065A6" w:rsidRPr="00D065A6" w:rsidRDefault="00D065A6" w:rsidP="00D065A6">
            <w:pPr>
              <w:spacing w:line="180" w:lineRule="exact"/>
              <w:jc w:val="both"/>
              <w:rPr>
                <w:rFonts w:ascii="Arial" w:hAnsi="Arial" w:cs="Arial"/>
                <w:sz w:val="18"/>
                <w:szCs w:val="18"/>
              </w:rPr>
            </w:pPr>
            <w:r w:rsidRPr="00D065A6">
              <w:rPr>
                <w:rFonts w:ascii="Arial" w:hAnsi="Arial" w:cs="Arial"/>
                <w:sz w:val="18"/>
                <w:szCs w:val="18"/>
              </w:rPr>
              <w:t xml:space="preserve">Председатель Совета депутатов </w:t>
            </w:r>
          </w:p>
          <w:p w:rsidR="00D065A6" w:rsidRPr="00D065A6" w:rsidRDefault="00D065A6" w:rsidP="00D065A6">
            <w:pPr>
              <w:spacing w:line="180" w:lineRule="exact"/>
              <w:jc w:val="both"/>
              <w:rPr>
                <w:rFonts w:ascii="Arial" w:hAnsi="Arial" w:cs="Arial"/>
                <w:b/>
                <w:sz w:val="18"/>
                <w:szCs w:val="18"/>
              </w:rPr>
            </w:pPr>
            <w:r w:rsidRPr="00D065A6">
              <w:rPr>
                <w:rFonts w:ascii="Arial" w:hAnsi="Arial" w:cs="Arial"/>
                <w:sz w:val="18"/>
                <w:szCs w:val="18"/>
              </w:rPr>
              <w:t>Благодарненского городского округа Ставропольского края</w:t>
            </w:r>
          </w:p>
          <w:p w:rsidR="00D065A6" w:rsidRPr="00D065A6" w:rsidRDefault="00D065A6" w:rsidP="00D065A6">
            <w:pPr>
              <w:spacing w:line="180" w:lineRule="exact"/>
              <w:jc w:val="both"/>
              <w:rPr>
                <w:rFonts w:ascii="Arial" w:hAnsi="Arial" w:cs="Arial"/>
                <w:sz w:val="18"/>
                <w:szCs w:val="18"/>
              </w:rPr>
            </w:pPr>
          </w:p>
          <w:p w:rsidR="00D065A6" w:rsidRPr="00D065A6" w:rsidRDefault="00D065A6" w:rsidP="00D065A6">
            <w:pPr>
              <w:spacing w:line="180" w:lineRule="exact"/>
              <w:jc w:val="both"/>
              <w:rPr>
                <w:rFonts w:ascii="Arial" w:hAnsi="Arial" w:cs="Arial"/>
                <w:sz w:val="18"/>
                <w:szCs w:val="18"/>
              </w:rPr>
            </w:pPr>
          </w:p>
          <w:p w:rsidR="00D065A6" w:rsidRPr="00D065A6" w:rsidRDefault="00D065A6" w:rsidP="00D065A6">
            <w:pPr>
              <w:spacing w:line="180" w:lineRule="exact"/>
              <w:jc w:val="both"/>
              <w:rPr>
                <w:rFonts w:ascii="Arial" w:hAnsi="Arial" w:cs="Arial"/>
                <w:sz w:val="18"/>
                <w:szCs w:val="18"/>
              </w:rPr>
            </w:pPr>
          </w:p>
          <w:p w:rsidR="00D065A6" w:rsidRPr="00D065A6" w:rsidRDefault="00D065A6" w:rsidP="00D065A6">
            <w:pPr>
              <w:spacing w:line="180" w:lineRule="exact"/>
              <w:jc w:val="both"/>
              <w:rPr>
                <w:rFonts w:ascii="Arial" w:hAnsi="Arial" w:cs="Arial"/>
                <w:sz w:val="18"/>
                <w:szCs w:val="18"/>
              </w:rPr>
            </w:pPr>
          </w:p>
          <w:p w:rsidR="00D065A6" w:rsidRPr="00D065A6" w:rsidRDefault="00D065A6" w:rsidP="00D065A6">
            <w:pPr>
              <w:spacing w:line="180" w:lineRule="exact"/>
              <w:jc w:val="both"/>
              <w:rPr>
                <w:rFonts w:ascii="Arial" w:hAnsi="Arial" w:cs="Arial"/>
                <w:sz w:val="18"/>
                <w:szCs w:val="18"/>
              </w:rPr>
            </w:pPr>
          </w:p>
          <w:p w:rsidR="00D065A6" w:rsidRPr="00D065A6" w:rsidRDefault="00D065A6" w:rsidP="00D065A6">
            <w:pPr>
              <w:spacing w:line="180" w:lineRule="exact"/>
              <w:jc w:val="both"/>
              <w:rPr>
                <w:rFonts w:ascii="Arial" w:hAnsi="Arial" w:cs="Arial"/>
                <w:sz w:val="18"/>
                <w:szCs w:val="18"/>
              </w:rPr>
            </w:pPr>
          </w:p>
          <w:p w:rsidR="00D065A6" w:rsidRPr="00D065A6" w:rsidRDefault="00D065A6" w:rsidP="00D065A6">
            <w:pPr>
              <w:spacing w:line="180" w:lineRule="exact"/>
              <w:jc w:val="both"/>
              <w:rPr>
                <w:rFonts w:ascii="Arial" w:hAnsi="Arial" w:cs="Arial"/>
                <w:sz w:val="18"/>
                <w:szCs w:val="18"/>
              </w:rPr>
            </w:pPr>
            <w:r w:rsidRPr="00D065A6">
              <w:rPr>
                <w:rFonts w:ascii="Arial" w:hAnsi="Arial" w:cs="Arial"/>
                <w:sz w:val="18"/>
                <w:szCs w:val="18"/>
              </w:rPr>
              <w:t>А.Г. Гучмазов</w:t>
            </w:r>
          </w:p>
        </w:tc>
        <w:tc>
          <w:tcPr>
            <w:tcW w:w="2503" w:type="dxa"/>
          </w:tcPr>
          <w:p w:rsidR="00D065A6" w:rsidRPr="00D065A6" w:rsidRDefault="00D065A6" w:rsidP="00D065A6">
            <w:pPr>
              <w:spacing w:line="180" w:lineRule="exact"/>
              <w:jc w:val="both"/>
              <w:rPr>
                <w:rFonts w:ascii="Arial" w:hAnsi="Arial" w:cs="Arial"/>
                <w:sz w:val="18"/>
                <w:szCs w:val="18"/>
              </w:rPr>
            </w:pPr>
            <w:proofErr w:type="gramStart"/>
            <w:r w:rsidRPr="00D065A6">
              <w:rPr>
                <w:rFonts w:ascii="Arial" w:hAnsi="Arial" w:cs="Arial"/>
                <w:sz w:val="18"/>
                <w:szCs w:val="18"/>
              </w:rPr>
              <w:t>Исполняющий</w:t>
            </w:r>
            <w:proofErr w:type="gramEnd"/>
            <w:r w:rsidRPr="00D065A6">
              <w:rPr>
                <w:rFonts w:ascii="Arial" w:hAnsi="Arial" w:cs="Arial"/>
                <w:sz w:val="18"/>
                <w:szCs w:val="18"/>
              </w:rPr>
              <w:t xml:space="preserve"> обязанности Главы </w:t>
            </w:r>
          </w:p>
          <w:p w:rsidR="00D065A6" w:rsidRPr="00D065A6" w:rsidRDefault="00D065A6" w:rsidP="00D065A6">
            <w:pPr>
              <w:spacing w:line="180" w:lineRule="exact"/>
              <w:jc w:val="both"/>
              <w:rPr>
                <w:rFonts w:ascii="Arial" w:hAnsi="Arial" w:cs="Arial"/>
                <w:sz w:val="18"/>
                <w:szCs w:val="18"/>
              </w:rPr>
            </w:pPr>
            <w:r w:rsidRPr="00D065A6">
              <w:rPr>
                <w:rFonts w:ascii="Arial" w:hAnsi="Arial" w:cs="Arial"/>
                <w:sz w:val="18"/>
                <w:szCs w:val="18"/>
              </w:rPr>
              <w:t>Благодарненского городского округа Ставропольского края, первый заместитель главы администрации Благодарненского городского округа Ставропольского края</w:t>
            </w:r>
          </w:p>
          <w:p w:rsidR="00D065A6" w:rsidRPr="00D065A6" w:rsidRDefault="00D065A6" w:rsidP="00D065A6">
            <w:pPr>
              <w:spacing w:line="180" w:lineRule="exact"/>
              <w:jc w:val="both"/>
              <w:rPr>
                <w:rFonts w:ascii="Arial" w:hAnsi="Arial" w:cs="Arial"/>
                <w:sz w:val="18"/>
                <w:szCs w:val="18"/>
              </w:rPr>
            </w:pPr>
          </w:p>
          <w:p w:rsidR="00D065A6" w:rsidRPr="00D065A6" w:rsidRDefault="00D065A6" w:rsidP="00D065A6">
            <w:pPr>
              <w:spacing w:line="180" w:lineRule="exact"/>
              <w:jc w:val="both"/>
              <w:rPr>
                <w:rFonts w:ascii="Arial" w:hAnsi="Arial" w:cs="Arial"/>
                <w:sz w:val="18"/>
                <w:szCs w:val="18"/>
              </w:rPr>
            </w:pPr>
            <w:r w:rsidRPr="00D065A6">
              <w:rPr>
                <w:rFonts w:ascii="Arial" w:hAnsi="Arial" w:cs="Arial"/>
                <w:sz w:val="18"/>
                <w:szCs w:val="18"/>
              </w:rPr>
              <w:t>Н.Д. Федюнина</w:t>
            </w:r>
          </w:p>
        </w:tc>
      </w:tr>
    </w:tbl>
    <w:p w:rsidR="004F5107" w:rsidRDefault="004F5107" w:rsidP="004F5107">
      <w:pPr>
        <w:spacing w:line="180" w:lineRule="exact"/>
        <w:jc w:val="both"/>
        <w:rPr>
          <w:rFonts w:ascii="Arial" w:hAnsi="Arial" w:cs="Arial"/>
          <w:sz w:val="18"/>
          <w:szCs w:val="18"/>
        </w:rPr>
      </w:pPr>
    </w:p>
    <w:p w:rsidR="00A11136" w:rsidRDefault="00A11136" w:rsidP="004F5107">
      <w:pPr>
        <w:spacing w:line="180" w:lineRule="exact"/>
        <w:jc w:val="both"/>
        <w:rPr>
          <w:rFonts w:ascii="Arial" w:hAnsi="Arial" w:cs="Arial"/>
          <w:sz w:val="18"/>
          <w:szCs w:val="18"/>
        </w:rPr>
      </w:pPr>
    </w:p>
    <w:p w:rsidR="00A11136" w:rsidRDefault="00A11136" w:rsidP="00A11136">
      <w:pPr>
        <w:spacing w:line="180" w:lineRule="exact"/>
        <w:jc w:val="both"/>
        <w:rPr>
          <w:rFonts w:ascii="Arial" w:hAnsi="Arial" w:cs="Arial"/>
          <w:sz w:val="18"/>
          <w:szCs w:val="18"/>
        </w:rPr>
      </w:pPr>
      <w:r w:rsidRPr="00A11136">
        <w:rPr>
          <w:rFonts w:ascii="Arial" w:hAnsi="Arial" w:cs="Arial"/>
          <w:sz w:val="18"/>
          <w:szCs w:val="18"/>
        </w:rPr>
        <w:tab/>
      </w:r>
    </w:p>
    <w:p w:rsidR="005105A4" w:rsidRDefault="005105A4" w:rsidP="00A11136">
      <w:pPr>
        <w:spacing w:line="180" w:lineRule="exact"/>
        <w:jc w:val="both"/>
        <w:rPr>
          <w:rFonts w:ascii="Arial" w:hAnsi="Arial" w:cs="Arial"/>
          <w:sz w:val="18"/>
          <w:szCs w:val="18"/>
        </w:rPr>
      </w:pPr>
    </w:p>
    <w:p w:rsidR="00A11136" w:rsidRPr="00A11136" w:rsidRDefault="00A11136" w:rsidP="00A11136">
      <w:pPr>
        <w:spacing w:line="180" w:lineRule="exact"/>
        <w:ind w:left="1416"/>
        <w:jc w:val="center"/>
        <w:rPr>
          <w:rFonts w:ascii="Arial" w:hAnsi="Arial" w:cs="Arial"/>
          <w:sz w:val="18"/>
          <w:szCs w:val="18"/>
        </w:rPr>
      </w:pPr>
      <w:r w:rsidRPr="00A11136">
        <w:rPr>
          <w:rFonts w:ascii="Arial" w:hAnsi="Arial" w:cs="Arial"/>
          <w:sz w:val="18"/>
          <w:szCs w:val="18"/>
        </w:rPr>
        <w:t>УТВЕРЖДЕНО</w:t>
      </w:r>
    </w:p>
    <w:p w:rsidR="00A11136" w:rsidRPr="00A11136" w:rsidRDefault="00A11136" w:rsidP="00A11136">
      <w:pPr>
        <w:spacing w:line="180" w:lineRule="exact"/>
        <w:ind w:left="1416"/>
        <w:jc w:val="center"/>
        <w:rPr>
          <w:rFonts w:ascii="Arial" w:hAnsi="Arial" w:cs="Arial"/>
          <w:sz w:val="18"/>
          <w:szCs w:val="18"/>
        </w:rPr>
      </w:pPr>
      <w:r w:rsidRPr="00A11136">
        <w:rPr>
          <w:rFonts w:ascii="Arial" w:hAnsi="Arial" w:cs="Arial"/>
          <w:sz w:val="18"/>
          <w:szCs w:val="18"/>
        </w:rPr>
        <w:t>решением Совета депутатов Благодарненского городского округа</w:t>
      </w:r>
    </w:p>
    <w:p w:rsidR="00A11136" w:rsidRPr="00A11136" w:rsidRDefault="00A11136" w:rsidP="00A11136">
      <w:pPr>
        <w:spacing w:line="180" w:lineRule="exact"/>
        <w:ind w:left="1416"/>
        <w:jc w:val="center"/>
        <w:rPr>
          <w:rFonts w:ascii="Arial" w:hAnsi="Arial" w:cs="Arial"/>
          <w:sz w:val="18"/>
          <w:szCs w:val="18"/>
        </w:rPr>
      </w:pPr>
      <w:r w:rsidRPr="00A11136">
        <w:rPr>
          <w:rFonts w:ascii="Arial" w:hAnsi="Arial" w:cs="Arial"/>
          <w:sz w:val="18"/>
          <w:szCs w:val="18"/>
        </w:rPr>
        <w:t>Ставропольского края</w:t>
      </w:r>
    </w:p>
    <w:p w:rsidR="00A11136" w:rsidRPr="00A11136" w:rsidRDefault="00A11136" w:rsidP="00A11136">
      <w:pPr>
        <w:spacing w:line="180" w:lineRule="exact"/>
        <w:ind w:left="1416"/>
        <w:jc w:val="center"/>
        <w:rPr>
          <w:rFonts w:ascii="Arial" w:hAnsi="Arial" w:cs="Arial"/>
          <w:sz w:val="18"/>
          <w:szCs w:val="18"/>
        </w:rPr>
      </w:pPr>
      <w:r w:rsidRPr="00A11136">
        <w:rPr>
          <w:rFonts w:ascii="Arial" w:hAnsi="Arial" w:cs="Arial"/>
          <w:sz w:val="18"/>
          <w:szCs w:val="18"/>
        </w:rPr>
        <w:t>от 22 мая 2023 года № 72</w:t>
      </w:r>
    </w:p>
    <w:p w:rsidR="00A11136" w:rsidRPr="00A11136" w:rsidRDefault="00A11136" w:rsidP="00A11136">
      <w:pPr>
        <w:spacing w:line="180" w:lineRule="exact"/>
        <w:jc w:val="both"/>
        <w:rPr>
          <w:rFonts w:ascii="Arial" w:hAnsi="Arial" w:cs="Arial"/>
          <w:sz w:val="18"/>
          <w:szCs w:val="18"/>
        </w:rPr>
      </w:pPr>
    </w:p>
    <w:p w:rsidR="00A11136" w:rsidRPr="00A11136" w:rsidRDefault="00A11136" w:rsidP="00A11136">
      <w:pPr>
        <w:spacing w:line="180" w:lineRule="exact"/>
        <w:jc w:val="center"/>
        <w:rPr>
          <w:rFonts w:ascii="Arial" w:hAnsi="Arial" w:cs="Arial"/>
          <w:sz w:val="18"/>
          <w:szCs w:val="18"/>
        </w:rPr>
      </w:pPr>
      <w:r w:rsidRPr="00A11136">
        <w:rPr>
          <w:rFonts w:ascii="Arial" w:hAnsi="Arial" w:cs="Arial"/>
          <w:sz w:val="18"/>
          <w:szCs w:val="18"/>
        </w:rPr>
        <w:t>ПОЛОЖЕНИЕ</w:t>
      </w:r>
    </w:p>
    <w:p w:rsidR="00A11136" w:rsidRPr="00A11136" w:rsidRDefault="00A11136" w:rsidP="00A11136">
      <w:pPr>
        <w:spacing w:line="180" w:lineRule="exact"/>
        <w:jc w:val="center"/>
        <w:rPr>
          <w:rFonts w:ascii="Arial" w:hAnsi="Arial" w:cs="Arial"/>
          <w:sz w:val="18"/>
          <w:szCs w:val="18"/>
        </w:rPr>
      </w:pPr>
      <w:r w:rsidRPr="00A11136">
        <w:rPr>
          <w:rFonts w:ascii="Arial" w:hAnsi="Arial" w:cs="Arial"/>
          <w:sz w:val="18"/>
          <w:szCs w:val="18"/>
        </w:rPr>
        <w:t>о приватизации муниципального имущества</w:t>
      </w:r>
    </w:p>
    <w:p w:rsidR="00A11136" w:rsidRPr="00A11136" w:rsidRDefault="00A11136" w:rsidP="00A11136">
      <w:pPr>
        <w:spacing w:line="180" w:lineRule="exact"/>
        <w:jc w:val="center"/>
        <w:rPr>
          <w:rFonts w:ascii="Arial" w:hAnsi="Arial" w:cs="Arial"/>
          <w:sz w:val="18"/>
          <w:szCs w:val="18"/>
        </w:rPr>
      </w:pPr>
      <w:r w:rsidRPr="00A11136">
        <w:rPr>
          <w:rFonts w:ascii="Arial" w:hAnsi="Arial" w:cs="Arial"/>
          <w:sz w:val="18"/>
          <w:szCs w:val="18"/>
        </w:rPr>
        <w:t>Благодарненского городского округа Ставропольского края</w:t>
      </w:r>
    </w:p>
    <w:p w:rsidR="00A11136" w:rsidRPr="00A11136" w:rsidRDefault="00A11136" w:rsidP="00A11136">
      <w:pPr>
        <w:spacing w:line="180" w:lineRule="exact"/>
        <w:jc w:val="both"/>
        <w:rPr>
          <w:rFonts w:ascii="Arial" w:hAnsi="Arial" w:cs="Arial"/>
          <w:sz w:val="18"/>
          <w:szCs w:val="18"/>
        </w:rPr>
      </w:pPr>
    </w:p>
    <w:p w:rsidR="00A11136" w:rsidRPr="00A11136" w:rsidRDefault="00A11136" w:rsidP="00A11136">
      <w:pPr>
        <w:spacing w:line="180" w:lineRule="exact"/>
        <w:jc w:val="both"/>
        <w:rPr>
          <w:rFonts w:ascii="Arial" w:hAnsi="Arial" w:cs="Arial"/>
          <w:sz w:val="18"/>
          <w:szCs w:val="18"/>
        </w:rPr>
      </w:pPr>
      <w:r w:rsidRPr="00A11136">
        <w:rPr>
          <w:rFonts w:ascii="Arial" w:hAnsi="Arial" w:cs="Arial"/>
          <w:sz w:val="18"/>
          <w:szCs w:val="18"/>
        </w:rPr>
        <w:t>Общие положения</w:t>
      </w:r>
    </w:p>
    <w:p w:rsidR="00A11136" w:rsidRPr="00A11136" w:rsidRDefault="00A11136" w:rsidP="00A11136">
      <w:pPr>
        <w:spacing w:line="180" w:lineRule="exact"/>
        <w:jc w:val="both"/>
        <w:rPr>
          <w:rFonts w:ascii="Arial" w:hAnsi="Arial" w:cs="Arial"/>
          <w:sz w:val="18"/>
          <w:szCs w:val="18"/>
        </w:rPr>
      </w:pP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 xml:space="preserve">1. </w:t>
      </w:r>
      <w:proofErr w:type="gramStart"/>
      <w:r w:rsidRPr="00A11136">
        <w:rPr>
          <w:rFonts w:ascii="Arial" w:hAnsi="Arial" w:cs="Arial"/>
          <w:sz w:val="18"/>
          <w:szCs w:val="18"/>
        </w:rPr>
        <w:t xml:space="preserve">Настоящее Положение о приватизации муниципального имущества Благодарненского городского округа Ставропольского края (далее - Положение) разработано 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w:t>
      </w:r>
      <w:r w:rsidRPr="00A11136">
        <w:rPr>
          <w:rFonts w:ascii="Arial" w:hAnsi="Arial" w:cs="Arial"/>
          <w:sz w:val="18"/>
          <w:szCs w:val="18"/>
        </w:rPr>
        <w:lastRenderedPageBreak/>
        <w:t>муниципального имущества» (далее – Закон о приватизации), Уставом Благодарненского городского округа</w:t>
      </w:r>
      <w:proofErr w:type="gramEnd"/>
      <w:r w:rsidRPr="00A11136">
        <w:rPr>
          <w:rFonts w:ascii="Arial" w:hAnsi="Arial" w:cs="Arial"/>
          <w:sz w:val="18"/>
          <w:szCs w:val="18"/>
        </w:rPr>
        <w:t xml:space="preserve"> </w:t>
      </w:r>
      <w:proofErr w:type="gramStart"/>
      <w:r w:rsidRPr="00A11136">
        <w:rPr>
          <w:rFonts w:ascii="Arial" w:hAnsi="Arial" w:cs="Arial"/>
          <w:sz w:val="18"/>
          <w:szCs w:val="18"/>
        </w:rPr>
        <w:t>Ставропольского края, определяет компетенцию органа местного самоуправления Благодарненского городского округа Ставропольского края (далее - муниципальное образование) в сфере приватизации имущества, находящегося в муниципальной собственности муниципального образования (далее - муниципальное имущество), порядок планирования приватизации муниципального имущества, порядок принятия решений об условиях приватизации муниципального имущества, информационное обеспечение приватизации муниципального имущества, порядок продажи муниципального имущества, порядок оплаты муниципального имущества.</w:t>
      </w:r>
      <w:proofErr w:type="gramEnd"/>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2. Под приватизацией муниципального имущества понимается возмездное отчуждение муниципального имущества в собственность физических и (или) юридических лиц.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3. Приватизация муниципального имущества осуществляется органами местного самоуправления самостоятельно, в порядке, предусмотренном законодательством Российской Федерации, настоящим Положением. Приватизация муниципального имущества осуществляется только способами, предусмотренными федеральным законодательством. Особенности участия субъектов малого и среднего предпринимательства в приватизации арендуемого муниципального недвижимого имущества определяются федеральным законодательством.</w:t>
      </w:r>
    </w:p>
    <w:p w:rsidR="00A11136" w:rsidRPr="00A11136" w:rsidRDefault="00A11136" w:rsidP="00A11136">
      <w:pPr>
        <w:spacing w:line="180" w:lineRule="exact"/>
        <w:ind w:firstLine="142"/>
        <w:jc w:val="both"/>
        <w:rPr>
          <w:rFonts w:ascii="Arial" w:hAnsi="Arial" w:cs="Arial"/>
          <w:sz w:val="18"/>
          <w:szCs w:val="18"/>
        </w:rPr>
      </w:pP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Статья 1. Сфера действия Положения</w:t>
      </w:r>
    </w:p>
    <w:p w:rsidR="00A11136" w:rsidRPr="00A11136" w:rsidRDefault="00A11136" w:rsidP="00A11136">
      <w:pPr>
        <w:spacing w:line="180" w:lineRule="exact"/>
        <w:ind w:firstLine="142"/>
        <w:jc w:val="both"/>
        <w:rPr>
          <w:rFonts w:ascii="Arial" w:hAnsi="Arial" w:cs="Arial"/>
          <w:sz w:val="18"/>
          <w:szCs w:val="18"/>
        </w:rPr>
      </w:pP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1. Положение включает в сферу своего действия отношения, возникающие при приватизации объектов муниципальной собственности, расположенных на территории Благодарненского городского округа Ставропольского края, а также расположенных вне его границ.</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2. Настоящее Положение не распространяется на отношения, возникающие при отчуждении:</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земли, за исключением отчуждения земельных участков, на которых расположены объекты недвижимости, в том числе имущественные комплексы;</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природных ресурсов;</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муниципального жилищного фонда;</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муниципального имущества Благодарненского городского округа Ставропольского края, находящегося за пределами территории Российской Федерации;</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 xml:space="preserve">муниципального имущества в случаях, </w:t>
      </w:r>
      <w:proofErr w:type="gramStart"/>
      <w:r w:rsidRPr="00A11136">
        <w:rPr>
          <w:rFonts w:ascii="Arial" w:hAnsi="Arial" w:cs="Arial"/>
          <w:sz w:val="18"/>
          <w:szCs w:val="18"/>
        </w:rPr>
        <w:t>предусмотренных</w:t>
      </w:r>
      <w:proofErr w:type="gramEnd"/>
      <w:r w:rsidRPr="00A11136">
        <w:rPr>
          <w:rFonts w:ascii="Arial" w:hAnsi="Arial" w:cs="Arial"/>
          <w:sz w:val="18"/>
          <w:szCs w:val="18"/>
        </w:rPr>
        <w:t xml:space="preserve"> международными договорами Российской Федерации;</w:t>
      </w:r>
    </w:p>
    <w:p w:rsidR="00A11136" w:rsidRPr="00A11136" w:rsidRDefault="00A11136" w:rsidP="00A11136">
      <w:pPr>
        <w:spacing w:line="180" w:lineRule="exact"/>
        <w:ind w:firstLine="142"/>
        <w:jc w:val="both"/>
        <w:rPr>
          <w:rFonts w:ascii="Arial" w:hAnsi="Arial" w:cs="Arial"/>
          <w:sz w:val="18"/>
          <w:szCs w:val="18"/>
        </w:rPr>
      </w:pPr>
      <w:proofErr w:type="gramStart"/>
      <w:r w:rsidRPr="00A11136">
        <w:rPr>
          <w:rFonts w:ascii="Arial" w:hAnsi="Arial" w:cs="Arial"/>
          <w:sz w:val="18"/>
          <w:szCs w:val="18"/>
        </w:rPr>
        <w:t>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w:t>
      </w:r>
      <w:proofErr w:type="gramEnd"/>
      <w:r w:rsidRPr="00A11136">
        <w:rPr>
          <w:rFonts w:ascii="Arial" w:hAnsi="Arial" w:cs="Arial"/>
          <w:sz w:val="18"/>
          <w:szCs w:val="18"/>
        </w:rPr>
        <w:t xml:space="preserve">, строения и сооружения, </w:t>
      </w:r>
      <w:r w:rsidRPr="00A11136">
        <w:rPr>
          <w:rFonts w:ascii="Arial" w:hAnsi="Arial" w:cs="Arial"/>
          <w:sz w:val="18"/>
          <w:szCs w:val="18"/>
        </w:rPr>
        <w:lastRenderedPageBreak/>
        <w:t>находящиеся в собственности указанных организаций;</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иным некоммерческим организациям в качестве имущественного взноса муниципальных образований;</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муниципального имущества на основании судебного решения;</w:t>
      </w:r>
    </w:p>
    <w:p w:rsidR="00A11136" w:rsidRPr="00A11136" w:rsidRDefault="00A11136" w:rsidP="00A11136">
      <w:pPr>
        <w:spacing w:line="180" w:lineRule="exact"/>
        <w:ind w:firstLine="142"/>
        <w:jc w:val="both"/>
        <w:rPr>
          <w:rFonts w:ascii="Arial" w:hAnsi="Arial" w:cs="Arial"/>
          <w:sz w:val="18"/>
          <w:szCs w:val="18"/>
        </w:rPr>
      </w:pPr>
      <w:proofErr w:type="gramStart"/>
      <w:r w:rsidRPr="00A11136">
        <w:rPr>
          <w:rFonts w:ascii="Arial" w:hAnsi="Arial" w:cs="Arial"/>
          <w:sz w:val="18"/>
          <w:szCs w:val="18"/>
        </w:rPr>
        <w:t>акций в предусмотренных федеральными законами случаях возникновения у муниципальных образований права требовать выкупа их акционерным обществом.</w:t>
      </w:r>
      <w:proofErr w:type="gramEnd"/>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A11136" w:rsidRPr="00A11136" w:rsidRDefault="00A11136" w:rsidP="00A11136">
      <w:pPr>
        <w:spacing w:line="180" w:lineRule="exact"/>
        <w:ind w:firstLine="142"/>
        <w:jc w:val="both"/>
        <w:rPr>
          <w:rFonts w:ascii="Arial" w:hAnsi="Arial" w:cs="Arial"/>
          <w:sz w:val="18"/>
          <w:szCs w:val="18"/>
        </w:rPr>
      </w:pP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Статья 2. Компетенция органов местного самоуправления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в сфере приватизации муниципального имущества</w:t>
      </w:r>
    </w:p>
    <w:p w:rsidR="00A11136" w:rsidRPr="00A11136" w:rsidRDefault="00A11136" w:rsidP="00A11136">
      <w:pPr>
        <w:spacing w:line="180" w:lineRule="exact"/>
        <w:ind w:firstLine="142"/>
        <w:jc w:val="both"/>
        <w:rPr>
          <w:rFonts w:ascii="Arial" w:hAnsi="Arial" w:cs="Arial"/>
          <w:sz w:val="18"/>
          <w:szCs w:val="18"/>
        </w:rPr>
      </w:pP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1. Компетенция органа местного самоуправления Благодарненского городского округа Ставропольского края в сфере приватизации муниципального имущества устанавливается в соответствии с законодательством Российской Федерации о приватизации, Уставом Благодарненского городского округа Ставропольского края, настоящим Положением, иными нормативными правовыми актами.</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Субъектами приватизации муниципального имущества являются: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собственник, в отношении имущества которого может быть принято решение о приватизации - муниципальное образование;</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представительный орган муниципального образования – Совет депутатов Благодарненского городского округа Ставропольского края (далее – Совет);</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исполнительный орган муниципального образования - администрация Благодарненского городского округа Ставропольского края (далее – администрация);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продавец – управление архитектуры, градостроительства, имущественных и земельных отношений администрации Благодарненского городского округа Ставропольского края (далее – управление);</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покупатель - лицо, признанное покупателем муниципального имущества в соответствии со статьей 5 Закона о приватизации.</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2. К компетенции Совета в сфере приватизации муниципального имущества относятся: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определение порядка приватизации муниципального имущества;</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утверждение Прогнозного плана (программы) приватизации муниципального имущества;</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принятие дополнений и изменений к Прогнозному плану (программе) приватизации муниципального имущества текущего года;</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утверждение отчета о результатах приватизации муниципального имущества за прошедший год;</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 xml:space="preserve">осуществление </w:t>
      </w:r>
      <w:proofErr w:type="gramStart"/>
      <w:r w:rsidRPr="00A11136">
        <w:rPr>
          <w:rFonts w:ascii="Arial" w:hAnsi="Arial" w:cs="Arial"/>
          <w:sz w:val="18"/>
          <w:szCs w:val="18"/>
        </w:rPr>
        <w:t>контроля за</w:t>
      </w:r>
      <w:proofErr w:type="gramEnd"/>
      <w:r w:rsidRPr="00A11136">
        <w:rPr>
          <w:rFonts w:ascii="Arial" w:hAnsi="Arial" w:cs="Arial"/>
          <w:sz w:val="18"/>
          <w:szCs w:val="18"/>
        </w:rPr>
        <w:t xml:space="preserve"> выполнением Прогнозного плана (программы) приватизации муниципального имущества в пределах имеющихся полномочий.</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3. К компетенции Главы Благодарненского городского округа Ставропольского края в сфере приватизации муниципального имущества относятся: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lastRenderedPageBreak/>
        <w:t>внесение на рассмотрение Совета депутатов Благодарненского городского округа Ставропольского края проекта решения об утверждении Прогнозного плана (программы) приватизации муниципального имущества, изменений в Прогнозный план (программу) приватизации муниципального имущества текущего года;</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представление в Совет депутатов Благодарненского городского округа Ставропольского края отчета о результатах приватизации муниципального имущества за прошедший год;</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4. К компетенции администрации в сфере приватизации муниципального имущества относятся: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принятие решения об условиях приватизации муниципального имущества, изменении или отмене условий приватизации;</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принятие решения о предоставлении рассрочки по оплате приобретаемого муниципального имущества, в случаях, предусмотренных законодательством Российской Федерации;</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 xml:space="preserve">осуществление </w:t>
      </w:r>
      <w:proofErr w:type="gramStart"/>
      <w:r w:rsidRPr="00A11136">
        <w:rPr>
          <w:rFonts w:ascii="Arial" w:hAnsi="Arial" w:cs="Arial"/>
          <w:sz w:val="18"/>
          <w:szCs w:val="18"/>
        </w:rPr>
        <w:t>контроля за</w:t>
      </w:r>
      <w:proofErr w:type="gramEnd"/>
      <w:r w:rsidRPr="00A11136">
        <w:rPr>
          <w:rFonts w:ascii="Arial" w:hAnsi="Arial" w:cs="Arial"/>
          <w:sz w:val="18"/>
          <w:szCs w:val="18"/>
        </w:rPr>
        <w:t xml:space="preserve"> выполнением управлением функций по приватизации муниципального имущества.</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5. К компетенции управления в сфере приватизации муниципального имущества относится: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разработка и предоставление Главе Благодарненского городского округа Ставропольского края (далее - Глава округа) проекта решения об утверждении Прогнозного плана (программы) приватизации муниципального имущества на соответствующий плановый период, проектов дополнений и изменений к Прогнозному плану (программе) приватизации муниципального имущества;</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разработка и предоставление Главе округа проекта отчета о результатах приватизации муниципального имущества за прошедший год;</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разработка и предоставление Главе округа проекта постановления администрации об условиях приватизации, изменений или отмене условий приватизации.</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осуществление функции организатора продаж, продавца муниципального имущества;</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обеспечение проведения независимой оценки объектов, подлежащих приватизации;</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информационное обеспечение приватизации муниципального имущества в объеме, предусмотренном федеральным законодательством;</w:t>
      </w:r>
    </w:p>
    <w:p w:rsidR="00A11136" w:rsidRPr="00A11136" w:rsidRDefault="00A11136" w:rsidP="00A11136">
      <w:pPr>
        <w:spacing w:line="180" w:lineRule="exact"/>
        <w:ind w:firstLine="142"/>
        <w:jc w:val="both"/>
        <w:rPr>
          <w:rFonts w:ascii="Arial" w:hAnsi="Arial" w:cs="Arial"/>
          <w:sz w:val="18"/>
          <w:szCs w:val="18"/>
        </w:rPr>
      </w:pPr>
      <w:proofErr w:type="gramStart"/>
      <w:r w:rsidRPr="00A11136">
        <w:rPr>
          <w:rFonts w:ascii="Arial" w:hAnsi="Arial" w:cs="Arial"/>
          <w:sz w:val="18"/>
          <w:szCs w:val="18"/>
        </w:rPr>
        <w:t>контроль за</w:t>
      </w:r>
      <w:proofErr w:type="gramEnd"/>
      <w:r w:rsidRPr="00A11136">
        <w:rPr>
          <w:rFonts w:ascii="Arial" w:hAnsi="Arial" w:cs="Arial"/>
          <w:sz w:val="18"/>
          <w:szCs w:val="18"/>
        </w:rPr>
        <w:t xml:space="preserve"> соблюдением условий договоров приватизации муниципального имущества и в случае выявления нарушений принятие необходимых мер по расторжению договоров;</w:t>
      </w:r>
    </w:p>
    <w:p w:rsidR="00A11136" w:rsidRPr="00A11136" w:rsidRDefault="00A11136" w:rsidP="00A11136">
      <w:pPr>
        <w:spacing w:line="180" w:lineRule="exact"/>
        <w:ind w:firstLine="142"/>
        <w:jc w:val="both"/>
        <w:rPr>
          <w:rFonts w:ascii="Arial" w:hAnsi="Arial" w:cs="Arial"/>
          <w:sz w:val="18"/>
          <w:szCs w:val="18"/>
        </w:rPr>
      </w:pPr>
      <w:proofErr w:type="gramStart"/>
      <w:r w:rsidRPr="00A11136">
        <w:rPr>
          <w:rFonts w:ascii="Arial" w:hAnsi="Arial" w:cs="Arial"/>
          <w:sz w:val="18"/>
          <w:szCs w:val="18"/>
        </w:rPr>
        <w:t>контроль за</w:t>
      </w:r>
      <w:proofErr w:type="gramEnd"/>
      <w:r w:rsidRPr="00A11136">
        <w:rPr>
          <w:rFonts w:ascii="Arial" w:hAnsi="Arial" w:cs="Arial"/>
          <w:sz w:val="18"/>
          <w:szCs w:val="18"/>
        </w:rPr>
        <w:t xml:space="preserve"> поступлением денежных средств от приватизации муниципального имущества.</w:t>
      </w:r>
    </w:p>
    <w:p w:rsidR="00A11136" w:rsidRPr="00A11136" w:rsidRDefault="00A11136" w:rsidP="00A11136">
      <w:pPr>
        <w:spacing w:line="180" w:lineRule="exact"/>
        <w:ind w:firstLine="142"/>
        <w:jc w:val="both"/>
        <w:rPr>
          <w:rFonts w:ascii="Arial" w:hAnsi="Arial" w:cs="Arial"/>
          <w:sz w:val="18"/>
          <w:szCs w:val="18"/>
        </w:rPr>
      </w:pP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Статья 3. Порядок планирования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приватизации муниципального имущества</w:t>
      </w:r>
    </w:p>
    <w:p w:rsidR="00A11136" w:rsidRPr="00A11136" w:rsidRDefault="00A11136" w:rsidP="00A11136">
      <w:pPr>
        <w:spacing w:line="180" w:lineRule="exact"/>
        <w:ind w:firstLine="142"/>
        <w:jc w:val="both"/>
        <w:rPr>
          <w:rFonts w:ascii="Arial" w:hAnsi="Arial" w:cs="Arial"/>
          <w:sz w:val="18"/>
          <w:szCs w:val="18"/>
        </w:rPr>
      </w:pP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1. Планирование приватизации объектов муниципальной собственности Благодарненского городского округа Ставропольского края осуществляется посредством разработки и утверждения Прогнозного плана (программы) приватизации. Прогнозный план (программа) приватизации муниципального имущества утверждается на соответствующий плановый период, который может составлять от одного года до трех лет.</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2. Инициатива проведения приватизации муниципального имущества может исходить от органов местного самоуправления, муниципальных унитарных предприятий, муниципальных учреждений, юридических, физических лиц, подавших свои предложения о приватизации муниципального имущества в очередном финансовом году.</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3.</w:t>
      </w:r>
      <w:r w:rsidRPr="00A11136">
        <w:rPr>
          <w:rFonts w:ascii="Arial" w:hAnsi="Arial" w:cs="Arial"/>
          <w:sz w:val="18"/>
          <w:szCs w:val="18"/>
        </w:rPr>
        <w:tab/>
        <w:t xml:space="preserve">На основании представленных предложений о приватизации муниципального имущества, проведения анализа эффективного использования муниципального имущества, управление разрабатывает проект Прогнозного плана </w:t>
      </w:r>
      <w:r w:rsidRPr="00A11136">
        <w:rPr>
          <w:rFonts w:ascii="Arial" w:hAnsi="Arial" w:cs="Arial"/>
          <w:sz w:val="18"/>
          <w:szCs w:val="18"/>
        </w:rPr>
        <w:lastRenderedPageBreak/>
        <w:t>(программы) приватизации муниципального имущества на соответствующий плановый период.</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4. Прогнозный план (программа) приватизации муниципального имущества содержит перечень муниципальных унитарных предприятий, а также находящихся в муниципальной собственности акций акционерных обществ, долей в уставном капитале обществ с ограниченной ответственностью, иного муниципального имущества, которое планируется приватизировать в соответствующем периоде.</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5. Решение о включении в проект Прогнозного плана (программу) приватизации муниципального имущества, переданного в аренду субъектам малого и среднего предпринимательства, принимается администрацией с учетом особенностей отчуждения имущества, арендуемого субъектами малого и среднего предпринимательства, установленных законодательством Российской Федерации.</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6. 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на плановый период, перечень муниципального имущества, подлежащего приватизации, способы приватизации, предполагаемые сроки его приватизации, прогноз поступления в бюджет Благодарненского городского округа Ставропольского края денежных средств, полученных от продажи муниципального имущества.</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7. Управление предоставляет Главе округа не позднее, чем за два месяца до начала очередного финансового года проект Прогнозного плана (программы) приватизации муниципального имущества.</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8. Проект Прогнозного плана (программы) приватизации муниципального имущества вносится на рассмотрение Совета Главой округа не позднее, чем за один месяц до начала очередного финансового года.</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9. Администрация ежегодно, не позднее 1 марта, представляет в Совет отчет о результатах приватизации муниципального имущества за прошедший год.</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10. Отчет подлежит размещению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A11136" w:rsidRPr="00A11136" w:rsidRDefault="00A11136" w:rsidP="00A11136">
      <w:pPr>
        <w:spacing w:line="180" w:lineRule="exact"/>
        <w:ind w:firstLine="142"/>
        <w:jc w:val="both"/>
        <w:rPr>
          <w:rFonts w:ascii="Arial" w:hAnsi="Arial" w:cs="Arial"/>
          <w:sz w:val="18"/>
          <w:szCs w:val="18"/>
        </w:rPr>
      </w:pP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Статья 4. Порядок принятия решений об условиях приватизации муниципального имущества</w:t>
      </w:r>
    </w:p>
    <w:p w:rsidR="00A11136" w:rsidRPr="00A11136" w:rsidRDefault="00A11136" w:rsidP="00A11136">
      <w:pPr>
        <w:spacing w:line="180" w:lineRule="exact"/>
        <w:ind w:firstLine="142"/>
        <w:jc w:val="both"/>
        <w:rPr>
          <w:rFonts w:ascii="Arial" w:hAnsi="Arial" w:cs="Arial"/>
          <w:sz w:val="18"/>
          <w:szCs w:val="18"/>
        </w:rPr>
      </w:pP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1. Решение об условиях приватизации муниципального имущества принимается в соответствии с Прогнозным планом (программой) приватизации.</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Решение об условиях приватизации муниципального имущества утверждается постановлением администрации.</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2. В решении об условиях приватизации муниципального имущества должны содержаться следующие сведения: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наименование имущества и иные позволяющие его индивидуализировать данные (характеристика имущества);</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способ приватизации такого имущества;</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 xml:space="preserve">начальная цена приватизируемого муниципального имущества, устанавливается в случаях, </w:t>
      </w:r>
      <w:proofErr w:type="gramStart"/>
      <w:r w:rsidRPr="00A11136">
        <w:rPr>
          <w:rFonts w:ascii="Arial" w:hAnsi="Arial" w:cs="Arial"/>
          <w:sz w:val="18"/>
          <w:szCs w:val="18"/>
        </w:rPr>
        <w:t>предусмотренных</w:t>
      </w:r>
      <w:proofErr w:type="gramEnd"/>
      <w:r w:rsidRPr="00A11136">
        <w:rPr>
          <w:rFonts w:ascii="Arial" w:hAnsi="Arial" w:cs="Arial"/>
          <w:sz w:val="18"/>
          <w:szCs w:val="18"/>
        </w:rPr>
        <w:t xml:space="preserve"> Законом о приватизации,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срок рассрочки платежа (в случае ее предоставления);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условия охранных обязательств в отношении объектов культурного наследия (памятников истории и культуры) местного (муниципального) значения.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3.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lastRenderedPageBreak/>
        <w:t>состав подлежащего приватизации имущественного комплекса унитарного предприятия;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 xml:space="preserve">размер уставного капитала открытого акционерного общества или общества с ограниченной ответственностью, </w:t>
      </w:r>
      <w:proofErr w:type="gramStart"/>
      <w:r w:rsidRPr="00A11136">
        <w:rPr>
          <w:rFonts w:ascii="Arial" w:hAnsi="Arial" w:cs="Arial"/>
          <w:sz w:val="18"/>
          <w:szCs w:val="18"/>
        </w:rPr>
        <w:t>создаваемых</w:t>
      </w:r>
      <w:proofErr w:type="gramEnd"/>
      <w:r w:rsidRPr="00A11136">
        <w:rPr>
          <w:rFonts w:ascii="Arial" w:hAnsi="Arial" w:cs="Arial"/>
          <w:sz w:val="18"/>
          <w:szCs w:val="18"/>
        </w:rPr>
        <w:t xml:space="preserve"> посредством преобразования унитарного предприятия;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Со дня утверждения прогнозного плана (программы)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сокращать численность работников указанного унитарного предприятия;</w:t>
      </w:r>
    </w:p>
    <w:p w:rsidR="00A11136" w:rsidRPr="00A11136" w:rsidRDefault="00A11136" w:rsidP="00A11136">
      <w:pPr>
        <w:spacing w:line="180" w:lineRule="exact"/>
        <w:ind w:firstLine="142"/>
        <w:jc w:val="both"/>
        <w:rPr>
          <w:rFonts w:ascii="Arial" w:hAnsi="Arial" w:cs="Arial"/>
          <w:sz w:val="18"/>
          <w:szCs w:val="18"/>
        </w:rPr>
      </w:pPr>
      <w:proofErr w:type="gramStart"/>
      <w:r w:rsidRPr="00A11136">
        <w:rPr>
          <w:rFonts w:ascii="Arial" w:hAnsi="Arial" w:cs="Arial"/>
          <w:sz w:val="18"/>
          <w:szCs w:val="18"/>
        </w:rPr>
        <w:t>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w:t>
      </w:r>
      <w:proofErr w:type="gramEnd"/>
      <w:r w:rsidRPr="00A11136">
        <w:rPr>
          <w:rFonts w:ascii="Arial" w:hAnsi="Arial" w:cs="Arial"/>
          <w:sz w:val="18"/>
          <w:szCs w:val="18"/>
        </w:rPr>
        <w:t xml:space="preserve">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получать кредиты;</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осуществлять выпуск ценных бумаг;</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4. В случае признания продажи муниципального имущества несостоявшейся, продажа муниципального имущества осуществляется ранее установленным способом либо принимается решение о приватизации иным способом.</w:t>
      </w:r>
    </w:p>
    <w:p w:rsidR="00A11136" w:rsidRPr="00A11136" w:rsidRDefault="00A11136" w:rsidP="00A11136">
      <w:pPr>
        <w:spacing w:line="180" w:lineRule="exact"/>
        <w:ind w:firstLine="142"/>
        <w:jc w:val="both"/>
        <w:rPr>
          <w:rFonts w:ascii="Arial" w:hAnsi="Arial" w:cs="Arial"/>
          <w:sz w:val="18"/>
          <w:szCs w:val="18"/>
        </w:rPr>
      </w:pP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Статья 5. Информационное обеспечение</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приватизации муниципального имущества</w:t>
      </w:r>
    </w:p>
    <w:p w:rsidR="00A11136" w:rsidRPr="00A11136" w:rsidRDefault="00A11136" w:rsidP="00A11136">
      <w:pPr>
        <w:spacing w:line="180" w:lineRule="exact"/>
        <w:ind w:firstLine="142"/>
        <w:jc w:val="both"/>
        <w:rPr>
          <w:rFonts w:ascii="Arial" w:hAnsi="Arial" w:cs="Arial"/>
          <w:sz w:val="18"/>
          <w:szCs w:val="18"/>
        </w:rPr>
      </w:pP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 xml:space="preserve">1. </w:t>
      </w:r>
      <w:proofErr w:type="gramStart"/>
      <w:r w:rsidRPr="00A11136">
        <w:rPr>
          <w:rFonts w:ascii="Arial" w:hAnsi="Arial" w:cs="Arial"/>
          <w:sz w:val="18"/>
          <w:szCs w:val="18"/>
        </w:rPr>
        <w:t>Информация о приватизации муниципального имущества, включающая в себя Прогнозный план (программу) приватизации муниципального имущества, решения об условиях приватизации муниципального имущества, информационные сообщения о продаже муниципального имущества и об итогах его продажи, ежегодные отчеты о результатах приватизации муниципального имущества, подлежат опубликованию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www.torgi</w:t>
      </w:r>
      <w:proofErr w:type="gramEnd"/>
      <w:r w:rsidRPr="00A11136">
        <w:rPr>
          <w:rFonts w:ascii="Arial" w:hAnsi="Arial" w:cs="Arial"/>
          <w:sz w:val="18"/>
          <w:szCs w:val="18"/>
        </w:rPr>
        <w:t>.gov.ru, на официальном сайте администрации в информационно-телекоммуникационной сети «Интернет», а также в официальном печатном издании администрации.</w:t>
      </w:r>
    </w:p>
    <w:p w:rsidR="00A11136" w:rsidRPr="00A11136" w:rsidRDefault="00A11136" w:rsidP="00A11136">
      <w:pPr>
        <w:spacing w:line="180" w:lineRule="exact"/>
        <w:ind w:firstLine="142"/>
        <w:jc w:val="both"/>
        <w:rPr>
          <w:rFonts w:ascii="Arial" w:hAnsi="Arial" w:cs="Arial"/>
          <w:sz w:val="18"/>
          <w:szCs w:val="18"/>
        </w:rPr>
      </w:pP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Статья 6. Продажа муниципального имущества на аукционе</w:t>
      </w:r>
    </w:p>
    <w:p w:rsidR="00A11136" w:rsidRPr="00A11136" w:rsidRDefault="00A11136" w:rsidP="00A11136">
      <w:pPr>
        <w:spacing w:line="180" w:lineRule="exact"/>
        <w:ind w:firstLine="142"/>
        <w:jc w:val="both"/>
        <w:rPr>
          <w:rFonts w:ascii="Arial" w:hAnsi="Arial" w:cs="Arial"/>
          <w:sz w:val="18"/>
          <w:szCs w:val="18"/>
        </w:rPr>
      </w:pP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1. Продажа муниципального имущества осуществляется на аукционе открытом по составу участников. Право приобретения принадлежит покупателю, который предложит в ходе торгов наиболее высокую цену за такое имущество.</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lastRenderedPageBreak/>
        <w:t xml:space="preserve">2. Предложения о цене муниципального имущества </w:t>
      </w:r>
      <w:proofErr w:type="gramStart"/>
      <w:r w:rsidRPr="00A11136">
        <w:rPr>
          <w:rFonts w:ascii="Arial" w:hAnsi="Arial" w:cs="Arial"/>
          <w:sz w:val="18"/>
          <w:szCs w:val="18"/>
        </w:rPr>
        <w:t>заявляются</w:t>
      </w:r>
      <w:proofErr w:type="gramEnd"/>
      <w:r w:rsidRPr="00A11136">
        <w:rPr>
          <w:rFonts w:ascii="Arial" w:hAnsi="Arial" w:cs="Arial"/>
          <w:sz w:val="18"/>
          <w:szCs w:val="18"/>
        </w:rPr>
        <w:t xml:space="preserve"> участниками аукциона открыто в ходе проведения торгов. По итогам торгов с победителем аукциона заключается договор.</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3.В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В случае отказа лица, признанного единственным участником аукциона, от заключения договора аукцион признается несостоявшимся.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4. Претендент не допускается к участию в аукционе по следующим основаниям:</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2)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3) заявка подана лицом, не уполномоченным претендентом на осуществление таких действий;</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4) не подтверждено поступление в установленный срок задатка на счета, указанные в информационном сообщении.</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Перечень оснований отказа претенденту в участии в аукционе является исчерпывающим.</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5.</w:t>
      </w:r>
      <w:r w:rsidRPr="00A11136">
        <w:rPr>
          <w:rFonts w:ascii="Arial" w:hAnsi="Arial" w:cs="Arial"/>
          <w:sz w:val="18"/>
          <w:szCs w:val="18"/>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 xml:space="preserve">В течение пяти рабочих дней </w:t>
      </w:r>
      <w:proofErr w:type="gramStart"/>
      <w:r w:rsidRPr="00A11136">
        <w:rPr>
          <w:rFonts w:ascii="Arial" w:hAnsi="Arial" w:cs="Arial"/>
          <w:sz w:val="18"/>
          <w:szCs w:val="18"/>
        </w:rPr>
        <w:t>с даты подведения</w:t>
      </w:r>
      <w:proofErr w:type="gramEnd"/>
      <w:r w:rsidRPr="00A11136">
        <w:rPr>
          <w:rFonts w:ascii="Arial" w:hAnsi="Arial" w:cs="Arial"/>
          <w:sz w:val="18"/>
          <w:szCs w:val="18"/>
        </w:rPr>
        <w:t xml:space="preserve"> итогов аукциона с победителем аукциона либо лицом, признанным единственным участником аукциона, заключается договор купли-продажи.</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6.</w:t>
      </w:r>
      <w:r w:rsidRPr="00A11136">
        <w:rPr>
          <w:rFonts w:ascii="Arial" w:hAnsi="Arial" w:cs="Arial"/>
          <w:sz w:val="18"/>
          <w:szCs w:val="18"/>
        </w:rPr>
        <w:tab/>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A11136" w:rsidRPr="00A11136" w:rsidRDefault="00A11136" w:rsidP="00A11136">
      <w:pPr>
        <w:spacing w:line="180" w:lineRule="exact"/>
        <w:ind w:firstLine="142"/>
        <w:jc w:val="both"/>
        <w:rPr>
          <w:rFonts w:ascii="Arial" w:hAnsi="Arial" w:cs="Arial"/>
          <w:sz w:val="18"/>
          <w:szCs w:val="18"/>
        </w:rPr>
      </w:pP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 xml:space="preserve">Статья 7. Продажа муниципального имущества </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посредством публичного предложения</w:t>
      </w:r>
    </w:p>
    <w:p w:rsidR="00A11136" w:rsidRPr="00A11136" w:rsidRDefault="00A11136" w:rsidP="00A11136">
      <w:pPr>
        <w:spacing w:line="180" w:lineRule="exact"/>
        <w:ind w:firstLine="142"/>
        <w:jc w:val="both"/>
        <w:rPr>
          <w:rFonts w:ascii="Arial" w:hAnsi="Arial" w:cs="Arial"/>
          <w:sz w:val="18"/>
          <w:szCs w:val="18"/>
        </w:rPr>
      </w:pP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статьей 15 Закона о приватизации порядке в срок не позднее трех месяцев со дня признания аукциона несостоявшимся.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2. Информационное сообщение о продаже посредством публичного предложения наряду со сведениями, предусмотренными статьей 15 Закона о приватизации, должно содержать следующие сведения: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1) дата, время и место проведения продажи посредством публичного предложения;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2) величина снижения цены первоначального предложения («шаг понижения»), величина повышения цены в случае, предусмотренном действующем законодательством («шаг аукциона»);</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3) минимальная цена предложения, по которой может быть продано муниципальное имущество (цена отсечения).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3. Цена первоначального предложения устанавливается не ниже начальной цены, указанной в информационном сообщении о продаже имущества на аукционе, который был признан несостоявшимся, а цена отсечения составляет 50 процентов начальной цены такого аукциона.</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 xml:space="preserve">4. Продажа посредством публичного предложения осуществляется с использованием открытой формы </w:t>
      </w:r>
      <w:r w:rsidRPr="00A11136">
        <w:rPr>
          <w:rFonts w:ascii="Arial" w:hAnsi="Arial" w:cs="Arial"/>
          <w:sz w:val="18"/>
          <w:szCs w:val="18"/>
        </w:rPr>
        <w:lastRenderedPageBreak/>
        <w:t>подачи предложений о приобретении муниципального имущества в течение одной процедуры проведения такой продажи.</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 xml:space="preserve">5. Право приобретения муниципального имущества принадлежит участнику продажи посредством публичного предложения, </w:t>
      </w:r>
      <w:proofErr w:type="gramStart"/>
      <w:r w:rsidRPr="00A11136">
        <w:rPr>
          <w:rFonts w:ascii="Arial" w:hAnsi="Arial" w:cs="Arial"/>
          <w:sz w:val="18"/>
          <w:szCs w:val="18"/>
        </w:rPr>
        <w:t>который</w:t>
      </w:r>
      <w:proofErr w:type="gramEnd"/>
      <w:r w:rsidRPr="00A11136">
        <w:rPr>
          <w:rFonts w:ascii="Arial" w:hAnsi="Arial" w:cs="Arial"/>
          <w:sz w:val="18"/>
          <w:szCs w:val="1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6. В случае</w:t>
      </w:r>
      <w:proofErr w:type="gramStart"/>
      <w:r w:rsidRPr="00A11136">
        <w:rPr>
          <w:rFonts w:ascii="Arial" w:hAnsi="Arial" w:cs="Arial"/>
          <w:sz w:val="18"/>
          <w:szCs w:val="18"/>
        </w:rPr>
        <w:t>,</w:t>
      </w:r>
      <w:proofErr w:type="gramEnd"/>
      <w:r w:rsidRPr="00A11136">
        <w:rPr>
          <w:rFonts w:ascii="Arial" w:hAnsi="Arial" w:cs="Arial"/>
          <w:sz w:val="18"/>
          <w:szCs w:val="1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законодательством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7. В случае</w:t>
      </w:r>
      <w:proofErr w:type="gramStart"/>
      <w:r w:rsidRPr="00A11136">
        <w:rPr>
          <w:rFonts w:ascii="Arial" w:hAnsi="Arial" w:cs="Arial"/>
          <w:sz w:val="18"/>
          <w:szCs w:val="18"/>
        </w:rPr>
        <w:t>,</w:t>
      </w:r>
      <w:proofErr w:type="gramEnd"/>
      <w:r w:rsidRPr="00A11136">
        <w:rPr>
          <w:rFonts w:ascii="Arial" w:hAnsi="Arial" w:cs="Arial"/>
          <w:sz w:val="18"/>
          <w:szCs w:val="18"/>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8. Продажа посредством публичного предложения, в которой принял участие только один участник, признается несостоявшейся.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9. Претендент не допускается к участию в продаже посредством публичного предложения по следующим основаниям:</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 xml:space="preserve">4) поступление в установленный срок задатка на счета, указанные в информационном сообщении, не подтверждено. </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 xml:space="preserve">Перечень указанных оснований отказа претенденту в участии в продаже посредством публичного предложения является исчерпывающим. </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 xml:space="preserve">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 </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 xml:space="preserve">11. Не позднее чем через пять рабочих дней </w:t>
      </w:r>
      <w:proofErr w:type="gramStart"/>
      <w:r w:rsidRPr="00A11136">
        <w:rPr>
          <w:rFonts w:ascii="Arial" w:hAnsi="Arial" w:cs="Arial"/>
          <w:sz w:val="18"/>
          <w:szCs w:val="18"/>
        </w:rPr>
        <w:t>с даты проведения</w:t>
      </w:r>
      <w:proofErr w:type="gramEnd"/>
      <w:r w:rsidRPr="00A11136">
        <w:rPr>
          <w:rFonts w:ascii="Arial" w:hAnsi="Arial" w:cs="Arial"/>
          <w:sz w:val="18"/>
          <w:szCs w:val="18"/>
        </w:rPr>
        <w:t xml:space="preserve"> продажи посредством публичного предложения с победителем заключается договор купли-продажи.</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12.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A11136" w:rsidRPr="00A11136" w:rsidRDefault="00A11136" w:rsidP="00A11136">
      <w:pPr>
        <w:spacing w:line="180" w:lineRule="exact"/>
        <w:ind w:firstLine="142"/>
        <w:jc w:val="both"/>
        <w:rPr>
          <w:rFonts w:ascii="Arial" w:hAnsi="Arial" w:cs="Arial"/>
          <w:sz w:val="18"/>
          <w:szCs w:val="18"/>
        </w:rPr>
      </w:pP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Статья 8. Порядок продажи муниципального имущества</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без объявления цены</w:t>
      </w:r>
    </w:p>
    <w:p w:rsidR="00A11136" w:rsidRPr="00A11136" w:rsidRDefault="00A11136" w:rsidP="00A11136">
      <w:pPr>
        <w:spacing w:line="180" w:lineRule="exact"/>
        <w:ind w:firstLine="142"/>
        <w:jc w:val="both"/>
        <w:rPr>
          <w:rFonts w:ascii="Arial" w:hAnsi="Arial" w:cs="Arial"/>
          <w:sz w:val="18"/>
          <w:szCs w:val="18"/>
        </w:rPr>
      </w:pP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lastRenderedPageBreak/>
        <w:t>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2. При продаже муниципального имущества без объявления цены его начальная цена не определяется.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3. Информационное сообщение о продаже муниципального имущества без объявления цены должно соответствовать требованиям, предусмотренным статьей 15 Федерального закона о приватизации, за исключением начальной цены.</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4. 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 Помимо предложения о цене муниципального имущества претендент должен представить документы, указанные в статье 16 Федерального закона о приватизации.</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5. В случае поступления предложений от нескольких претендентов покупателем признается лицо, предложившее за муниципальное имущество наибольшую цену. 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6. В день подведения итогов продажи муниципального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постановлении Правительства РФ, а также к журналу приема заявок.</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 xml:space="preserve">5.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постановлением Правительства РФ. </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6. Подведение итогов продажи имущества без объявления цены осуществляется не позднее 3-го рабочего дня со дня окончания приема заявок и предложений о цене имущества.</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Покупателем имущества признается: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1) в случае регистрации одной заявки и предложения о цене имущества - участник, представивший это предложение;</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2) в случае регистрации нескольких заявок и предложений о цене имущества - участник, предложивший наибольшую цену за продаваемое имущество;</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3)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 xml:space="preserve">Протокол об итогах продажи имущества без объявления цены подписывается продавцом в день подведения итогов продажи имущества </w:t>
      </w:r>
      <w:proofErr w:type="gramStart"/>
      <w:r w:rsidRPr="00A11136">
        <w:rPr>
          <w:rFonts w:ascii="Arial" w:hAnsi="Arial" w:cs="Arial"/>
          <w:sz w:val="18"/>
          <w:szCs w:val="18"/>
        </w:rPr>
        <w:t>без</w:t>
      </w:r>
      <w:proofErr w:type="gramEnd"/>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объявления цены и должен содержать:</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1) сведения об имуществе;</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2) количество поступивших и зарегистрированных заявок;</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3) сведения об отказе в принятии заявок с указанием причин отказа;</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 xml:space="preserve">4) сведения о рассмотренных </w:t>
      </w:r>
      <w:proofErr w:type="gramStart"/>
      <w:r w:rsidRPr="00A11136">
        <w:rPr>
          <w:rFonts w:ascii="Arial" w:hAnsi="Arial" w:cs="Arial"/>
          <w:sz w:val="18"/>
          <w:szCs w:val="18"/>
        </w:rPr>
        <w:t>предложениях</w:t>
      </w:r>
      <w:proofErr w:type="gramEnd"/>
      <w:r w:rsidRPr="00A11136">
        <w:rPr>
          <w:rFonts w:ascii="Arial" w:hAnsi="Arial" w:cs="Arial"/>
          <w:sz w:val="18"/>
          <w:szCs w:val="18"/>
        </w:rPr>
        <w:t xml:space="preserve"> о цене имущества с указанием подавших их претендентов;</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5) сведения о покупателе имущества;</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6) сведения о цене приобретения имущества, предложенной покупателем;</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7) иные необходимые сведения.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 xml:space="preserve">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w:t>
      </w:r>
      <w:r w:rsidRPr="00A11136">
        <w:rPr>
          <w:rFonts w:ascii="Arial" w:hAnsi="Arial" w:cs="Arial"/>
          <w:sz w:val="18"/>
          <w:szCs w:val="18"/>
        </w:rPr>
        <w:lastRenderedPageBreak/>
        <w:t>продажа имущества без объявления цены признается несостоявшейся.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Решение оформляется протоколом об итогах продажи имущества</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без объявления цены.</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также в открытой части электронной площадки размещается следующая информация: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1) наименование имущества и иные позволяющие его индивидуализировать сведения (спецификация лота);</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2) цена сделки;</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3) фамилия, имя, отчество физического лица или наименование юридического лица - победителя.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7. Договор купли-продажи имущества заключается в течение 5 рабочих дней со дня подведения итогов продажи имущества без объявления цены. Денежные средства в счет оплаты приватизируемого муниципального имущества, в размере предложенной покупателем цены приобретения направляются на счет местного бюджета, указанный в информационном сообщении о проведении продажи имущества, в сроки, указанные в договоре купли-продажи имущества, но не позднее 30 календарных дней со дня его заключения.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В договоре купли-продажи предусматривается уплата покупателем пени в случае его уклонения или отказа от оплаты имущества. Размер пени устанавливается в размере 0,2 процента от суммы задолженности за каждый день просрочки.</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В случае предоставления рассрочки оплата имущества осуществляется в соответствии с решением о предоставлении рассрочки.</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Факт оплаты муниципального имущества подтверждается выпиской со счета продавца, указанного в информационном сообщении о проведении</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продажи имущества.</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Передача муниципального имущества покупателю производится по акту приема-передачи имущества, не позднее 30 календарных дней после дня полной оплаты цены имущества.</w:t>
      </w:r>
    </w:p>
    <w:p w:rsidR="00A11136" w:rsidRPr="00A11136" w:rsidRDefault="00A11136" w:rsidP="00A11136">
      <w:pPr>
        <w:spacing w:line="180" w:lineRule="exact"/>
        <w:ind w:firstLine="142"/>
        <w:jc w:val="both"/>
        <w:rPr>
          <w:rFonts w:ascii="Arial" w:hAnsi="Arial" w:cs="Arial"/>
          <w:sz w:val="18"/>
          <w:szCs w:val="18"/>
        </w:rPr>
      </w:pP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Статья 9. Условия охранных обязательств в соответствии</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с законодательством Российской Федерации в отношении</w:t>
      </w:r>
    </w:p>
    <w:p w:rsidR="00A11136" w:rsidRPr="00A11136" w:rsidRDefault="00A11136" w:rsidP="00A11136">
      <w:pPr>
        <w:spacing w:line="180" w:lineRule="exact"/>
        <w:ind w:firstLine="142"/>
        <w:jc w:val="both"/>
        <w:rPr>
          <w:rFonts w:ascii="Arial" w:hAnsi="Arial" w:cs="Arial"/>
          <w:sz w:val="18"/>
          <w:szCs w:val="18"/>
        </w:rPr>
      </w:pPr>
      <w:proofErr w:type="gramStart"/>
      <w:r w:rsidRPr="00A11136">
        <w:rPr>
          <w:rFonts w:ascii="Arial" w:hAnsi="Arial" w:cs="Arial"/>
          <w:sz w:val="18"/>
          <w:szCs w:val="18"/>
        </w:rPr>
        <w:t>объектов культурного наследия (памятников истории</w:t>
      </w:r>
      <w:proofErr w:type="gramEnd"/>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и культуры) местного (муниципального значения)</w:t>
      </w:r>
    </w:p>
    <w:p w:rsidR="00A11136" w:rsidRPr="00A11136" w:rsidRDefault="00A11136" w:rsidP="00A11136">
      <w:pPr>
        <w:spacing w:line="180" w:lineRule="exact"/>
        <w:ind w:firstLine="142"/>
        <w:jc w:val="both"/>
        <w:rPr>
          <w:rFonts w:ascii="Arial" w:hAnsi="Arial" w:cs="Arial"/>
          <w:sz w:val="18"/>
          <w:szCs w:val="18"/>
        </w:rPr>
      </w:pP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 xml:space="preserve">1. </w:t>
      </w:r>
      <w:proofErr w:type="gramStart"/>
      <w:r w:rsidRPr="00A11136">
        <w:rPr>
          <w:rFonts w:ascii="Arial" w:hAnsi="Arial" w:cs="Arial"/>
          <w:sz w:val="18"/>
          <w:szCs w:val="18"/>
        </w:rPr>
        <w:t>Объекты культурного наследия муниципального значения (памятники истории и культуры), находящиеся в муниципальной собственности, могут приватизироваться в порядке и способами, которые установлены федеральным законодательством,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 (охранное обязательство).</w:t>
      </w:r>
      <w:proofErr w:type="gramEnd"/>
      <w:r w:rsidRPr="00A11136">
        <w:rPr>
          <w:rFonts w:ascii="Arial" w:hAnsi="Arial" w:cs="Arial"/>
          <w:sz w:val="18"/>
          <w:szCs w:val="18"/>
        </w:rPr>
        <w:t xml:space="preserve"> Охранное </w:t>
      </w:r>
      <w:r w:rsidRPr="00A11136">
        <w:rPr>
          <w:rFonts w:ascii="Arial" w:hAnsi="Arial" w:cs="Arial"/>
          <w:sz w:val="18"/>
          <w:szCs w:val="18"/>
        </w:rPr>
        <w:lastRenderedPageBreak/>
        <w:t>обязательство оформляется в порядке, установленном законодательством Российской Федерации.</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2. Подготовка охранных обязательств осуществляется в отношении объектов культурного наследия, являющихся самостоятельными объектами приватизации, а также в отношении объектов культурного наследия, входящих в состав имущественных комплексов муниципальных унитарных предприятий, преобразуемого в акционерное общество или общество с ограниченной ответственностью.</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3. Условия охранного обязательства в отношении объектов культурного наследия (памятников истории и культуры) местного (муниципального) значения определяются администрацией, которая осуществляет методическое обеспечение подготовки охранных обязательств.</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4. Условия охранного обязательства включаются в решение об условиях приватизации объекта культурного наследия или имущественного комплекса муниципального унитарного предприятия, в составе которого приватизируется объект культурного наследия.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Условия охранного обязательства включаются в качестве существенных условий в договор купли - продажи объекта культурного наследия или имущественного комплекса муниципального унитарного предприятия, в составе которого приватизируется объект культурного наследия.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5. При приватизации муниципального унитарного предприятия путем преобразования его в хозяйственное общество охранное обязательство в отношении объекта культурного наследия, приватизируемого в составе имущественного комплекса муниципального унитарного предприятия, оформляется в виде приложения к передаточному акту.</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При приватизации объекта культурного наследия или имущественного комплекса муниципального унитарного предприятия, в составе которого приватизируется объект культурного наследия, путем внесения их в качестве вклада в уставный капитал открытого акционерного общества условия охранного обязательства включаются в качестве существенных условий в договор купли - продажи акций.</w:t>
      </w:r>
    </w:p>
    <w:p w:rsidR="00A11136" w:rsidRPr="00A11136" w:rsidRDefault="00A11136" w:rsidP="00A11136">
      <w:pPr>
        <w:spacing w:line="180" w:lineRule="exact"/>
        <w:ind w:firstLine="142"/>
        <w:jc w:val="both"/>
        <w:rPr>
          <w:rFonts w:ascii="Arial" w:hAnsi="Arial" w:cs="Arial"/>
          <w:sz w:val="18"/>
          <w:szCs w:val="18"/>
        </w:rPr>
      </w:pP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Статья 10. Порядок оплаты муниципального имущества</w:t>
      </w:r>
    </w:p>
    <w:p w:rsidR="00A11136" w:rsidRPr="00A11136" w:rsidRDefault="00A11136" w:rsidP="00A11136">
      <w:pPr>
        <w:spacing w:line="180" w:lineRule="exact"/>
        <w:ind w:firstLine="142"/>
        <w:jc w:val="both"/>
        <w:rPr>
          <w:rFonts w:ascii="Arial" w:hAnsi="Arial" w:cs="Arial"/>
          <w:sz w:val="18"/>
          <w:szCs w:val="18"/>
        </w:rPr>
      </w:pP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1. Денежные средства, полученные от продажи муниципального имущества, подлежат перечислению в бюджет Благодарненского городского округа Ставропольского края в полном объеме.</w:t>
      </w:r>
    </w:p>
    <w:p w:rsidR="00A11136" w:rsidRPr="00A11136" w:rsidRDefault="00A11136" w:rsidP="00A11136">
      <w:pPr>
        <w:spacing w:line="180" w:lineRule="exact"/>
        <w:ind w:firstLine="142"/>
        <w:jc w:val="both"/>
        <w:rPr>
          <w:rFonts w:ascii="Arial" w:hAnsi="Arial" w:cs="Arial"/>
          <w:sz w:val="18"/>
          <w:szCs w:val="18"/>
        </w:rPr>
      </w:pPr>
      <w:proofErr w:type="gramStart"/>
      <w:r w:rsidRPr="00A11136">
        <w:rPr>
          <w:rFonts w:ascii="Arial" w:hAnsi="Arial" w:cs="Arial"/>
          <w:sz w:val="18"/>
          <w:szCs w:val="18"/>
        </w:rPr>
        <w:t>Контроль за</w:t>
      </w:r>
      <w:proofErr w:type="gramEnd"/>
      <w:r w:rsidRPr="00A11136">
        <w:rPr>
          <w:rFonts w:ascii="Arial" w:hAnsi="Arial" w:cs="Arial"/>
          <w:sz w:val="18"/>
          <w:szCs w:val="18"/>
        </w:rPr>
        <w:t xml:space="preserve"> порядком и своевременностью перечисления в бюджет Благодарненского городского округа Ставропольского края денежных средств, полученных от продажи муниципального имущества, осуществляется уполномоченным органом администрации Благодарненского городского округа Ставропольского края, наделенным в установленном порядке полномочиями администратора указанного вида доходов.</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Оплата приобретаемого муниципального имущества при приватизации производится единовременно или в рассрочку. Решение о предоставлении рассрочки может быть принято в случае продажи муниципального имущества без объявления цены. Срок рассрочки не может быть более чем один год.</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Оплата приобретенного покупателем муниципального имущества производится единовременно не позднее 30 календарных дней с момента заключения договора купли-продажи муниципального имущества.</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Покупатель вправе оплатить приобретаемое муниципальное имущество досрочно.</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 xml:space="preserve">2. Рассрочка платежа устанавливается распоряжением администрации в случаях, </w:t>
      </w:r>
      <w:proofErr w:type="gramStart"/>
      <w:r w:rsidRPr="00A11136">
        <w:rPr>
          <w:rFonts w:ascii="Arial" w:hAnsi="Arial" w:cs="Arial"/>
          <w:sz w:val="18"/>
          <w:szCs w:val="18"/>
        </w:rPr>
        <w:t>предусмотренных</w:t>
      </w:r>
      <w:proofErr w:type="gramEnd"/>
      <w:r w:rsidRPr="00A11136">
        <w:rPr>
          <w:rFonts w:ascii="Arial" w:hAnsi="Arial" w:cs="Arial"/>
          <w:sz w:val="18"/>
          <w:szCs w:val="18"/>
        </w:rPr>
        <w:t xml:space="preserve"> действующим законодательством. При предоставлении рассрочки на сумму денежных </w:t>
      </w:r>
      <w:r w:rsidRPr="00A11136">
        <w:rPr>
          <w:rFonts w:ascii="Arial" w:hAnsi="Arial" w:cs="Arial"/>
          <w:sz w:val="18"/>
          <w:szCs w:val="18"/>
        </w:rPr>
        <w:lastRenderedPageBreak/>
        <w:t>сре</w:t>
      </w:r>
      <w:proofErr w:type="gramStart"/>
      <w:r w:rsidRPr="00A11136">
        <w:rPr>
          <w:rFonts w:ascii="Arial" w:hAnsi="Arial" w:cs="Arial"/>
          <w:sz w:val="18"/>
          <w:szCs w:val="18"/>
        </w:rPr>
        <w:t>дств пр</w:t>
      </w:r>
      <w:proofErr w:type="gramEnd"/>
      <w:r w:rsidRPr="00A11136">
        <w:rPr>
          <w:rFonts w:ascii="Arial" w:hAnsi="Arial" w:cs="Arial"/>
          <w:sz w:val="18"/>
          <w:szCs w:val="18"/>
        </w:rPr>
        <w:t>оизводится начисление процентов, исходя из ставки, равной одной третьей ставки рефинансирования Центрального Банка Российской Федерации, действующей на дату подписания договора купли-продажи муниципального имущества.</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 xml:space="preserve">3. В распоряжении администрации о предоставлении рассрочки указываются сроки ее предоставления и порядок внесения платежей. </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 xml:space="preserve">4.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приватизации муниципального имущества, не позднее чем через тридцать дней </w:t>
      </w:r>
      <w:proofErr w:type="gramStart"/>
      <w:r w:rsidRPr="00A11136">
        <w:rPr>
          <w:rFonts w:ascii="Arial" w:hAnsi="Arial" w:cs="Arial"/>
          <w:sz w:val="18"/>
          <w:szCs w:val="18"/>
        </w:rPr>
        <w:t>с даты заключения</w:t>
      </w:r>
      <w:proofErr w:type="gramEnd"/>
      <w:r w:rsidRPr="00A11136">
        <w:rPr>
          <w:rFonts w:ascii="Arial" w:hAnsi="Arial" w:cs="Arial"/>
          <w:sz w:val="18"/>
          <w:szCs w:val="18"/>
        </w:rPr>
        <w:t xml:space="preserve"> договора.</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5. С момента передачи покупателю приобретенного в рассрочку имущества и до момента его полной оплаты, указанное имущество признается в силу закона находящимся в залоге для обеспечения исполнения покупателем его обязанности по оплате приобретенного муниципального имущества.</w:t>
      </w:r>
    </w:p>
    <w:p w:rsidR="00A11136" w:rsidRPr="00A11136" w:rsidRDefault="00A11136" w:rsidP="00A11136">
      <w:pPr>
        <w:spacing w:line="180" w:lineRule="exact"/>
        <w:ind w:firstLine="142"/>
        <w:jc w:val="both"/>
        <w:rPr>
          <w:rFonts w:ascii="Arial" w:hAnsi="Arial" w:cs="Arial"/>
          <w:sz w:val="18"/>
          <w:szCs w:val="18"/>
        </w:rPr>
      </w:pP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Статья 11. Порядок управления находящимися в муниципальной собственности акциями акционерных обществ, долями в уставном капитале обществ с ограниченной ответственностью, созданных в процессе приватизации</w:t>
      </w:r>
    </w:p>
    <w:p w:rsidR="00A11136" w:rsidRPr="00A11136" w:rsidRDefault="00A11136" w:rsidP="00A11136">
      <w:pPr>
        <w:spacing w:line="180" w:lineRule="exact"/>
        <w:ind w:firstLine="142"/>
        <w:jc w:val="both"/>
        <w:rPr>
          <w:rFonts w:ascii="Arial" w:hAnsi="Arial" w:cs="Arial"/>
          <w:sz w:val="18"/>
          <w:szCs w:val="18"/>
        </w:rPr>
      </w:pP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1. Управление находящимися в муниципальной собственности акциями акционерных обществ, долями в обществах с ограниченной ответственностью, созданных в процессе приватизации, осуществляется уполномоченным органом через представителей в органах управления и ревизионных комиссиях хозяйственных обществ в порядке, определенном администрацией.</w:t>
      </w:r>
    </w:p>
    <w:p w:rsid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 xml:space="preserve">2. </w:t>
      </w:r>
      <w:proofErr w:type="gramStart"/>
      <w:r w:rsidRPr="00A11136">
        <w:rPr>
          <w:rFonts w:ascii="Arial" w:hAnsi="Arial" w:cs="Arial"/>
          <w:sz w:val="18"/>
          <w:szCs w:val="18"/>
        </w:rPr>
        <w:t>В случае если в муниципальной собственности находятся не закрепленные за муниципальными унитарными предприятиями или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администрации - собственника акций акционерного общества, собственника доли в обществе с ограниченной ответственностью в порядке, определенном администрацией.</w:t>
      </w:r>
      <w:proofErr w:type="gramEnd"/>
    </w:p>
    <w:p w:rsidR="00D065A6" w:rsidRDefault="00D065A6" w:rsidP="004F5107">
      <w:pPr>
        <w:spacing w:line="180" w:lineRule="exact"/>
        <w:jc w:val="both"/>
        <w:rPr>
          <w:rFonts w:ascii="Arial" w:hAnsi="Arial" w:cs="Arial"/>
          <w:sz w:val="18"/>
          <w:szCs w:val="18"/>
        </w:rPr>
      </w:pPr>
    </w:p>
    <w:p w:rsidR="00A11136" w:rsidRDefault="00A11136" w:rsidP="004F5107">
      <w:pPr>
        <w:spacing w:line="180" w:lineRule="exact"/>
        <w:jc w:val="both"/>
        <w:rPr>
          <w:rFonts w:ascii="Arial" w:hAnsi="Arial" w:cs="Arial"/>
          <w:sz w:val="18"/>
          <w:szCs w:val="18"/>
        </w:rPr>
      </w:pPr>
    </w:p>
    <w:p w:rsidR="00A11136" w:rsidRDefault="00A11136" w:rsidP="00A11136">
      <w:pPr>
        <w:spacing w:line="180" w:lineRule="exact"/>
        <w:jc w:val="both"/>
        <w:rPr>
          <w:rFonts w:ascii="Arial" w:hAnsi="Arial" w:cs="Arial"/>
          <w:sz w:val="18"/>
          <w:szCs w:val="18"/>
        </w:rPr>
      </w:pPr>
    </w:p>
    <w:p w:rsidR="00A11136" w:rsidRDefault="00A11136" w:rsidP="00A11136">
      <w:pPr>
        <w:spacing w:line="180" w:lineRule="exact"/>
        <w:jc w:val="both"/>
        <w:rPr>
          <w:rFonts w:ascii="Arial" w:hAnsi="Arial" w:cs="Arial"/>
          <w:sz w:val="18"/>
          <w:szCs w:val="18"/>
        </w:rPr>
      </w:pPr>
    </w:p>
    <w:p w:rsidR="00A11136" w:rsidRPr="00A11136" w:rsidRDefault="00A11136" w:rsidP="00A11136">
      <w:pPr>
        <w:spacing w:line="180" w:lineRule="exact"/>
        <w:jc w:val="center"/>
        <w:rPr>
          <w:rFonts w:ascii="Arial" w:hAnsi="Arial" w:cs="Arial"/>
          <w:sz w:val="18"/>
          <w:szCs w:val="18"/>
        </w:rPr>
      </w:pPr>
      <w:r w:rsidRPr="00A11136">
        <w:rPr>
          <w:rFonts w:ascii="Arial" w:hAnsi="Arial" w:cs="Arial"/>
          <w:sz w:val="18"/>
          <w:szCs w:val="18"/>
        </w:rPr>
        <w:t>СОВЕТ ДЕПУТАТОВ БЛАГОДАРНЕНСКОГО ГОРОДСКОГО ОКРУГА</w:t>
      </w:r>
    </w:p>
    <w:p w:rsidR="00A11136" w:rsidRPr="00A11136" w:rsidRDefault="00A11136" w:rsidP="00A11136">
      <w:pPr>
        <w:spacing w:line="180" w:lineRule="exact"/>
        <w:jc w:val="center"/>
        <w:rPr>
          <w:rFonts w:ascii="Arial" w:hAnsi="Arial" w:cs="Arial"/>
          <w:sz w:val="18"/>
          <w:szCs w:val="18"/>
        </w:rPr>
      </w:pPr>
      <w:r w:rsidRPr="00A11136">
        <w:rPr>
          <w:rFonts w:ascii="Arial" w:hAnsi="Arial" w:cs="Arial"/>
          <w:sz w:val="18"/>
          <w:szCs w:val="18"/>
        </w:rPr>
        <w:t>СТАВРОПОЛЬСКОГО КРАЯ ВТОРОГО СОЗЫВА</w:t>
      </w:r>
    </w:p>
    <w:p w:rsidR="00A11136" w:rsidRPr="00A11136" w:rsidRDefault="00A11136" w:rsidP="00A11136">
      <w:pPr>
        <w:spacing w:line="180" w:lineRule="exact"/>
        <w:jc w:val="center"/>
        <w:rPr>
          <w:rFonts w:ascii="Arial" w:hAnsi="Arial" w:cs="Arial"/>
          <w:sz w:val="18"/>
          <w:szCs w:val="18"/>
        </w:rPr>
      </w:pPr>
    </w:p>
    <w:p w:rsidR="00A11136" w:rsidRPr="00A11136" w:rsidRDefault="005105A4" w:rsidP="005105A4">
      <w:pPr>
        <w:spacing w:line="180" w:lineRule="exact"/>
        <w:jc w:val="center"/>
        <w:rPr>
          <w:rFonts w:ascii="Arial" w:hAnsi="Arial" w:cs="Arial"/>
          <w:sz w:val="18"/>
          <w:szCs w:val="18"/>
        </w:rPr>
      </w:pPr>
      <w:r>
        <w:rPr>
          <w:rFonts w:ascii="Arial" w:hAnsi="Arial" w:cs="Arial"/>
          <w:sz w:val="18"/>
          <w:szCs w:val="18"/>
        </w:rPr>
        <w:t>РЕШЕНИЕ</w:t>
      </w:r>
    </w:p>
    <w:p w:rsidR="00A11136" w:rsidRPr="00A11136" w:rsidRDefault="00A11136" w:rsidP="00A11136">
      <w:pPr>
        <w:spacing w:line="180" w:lineRule="exact"/>
        <w:jc w:val="center"/>
        <w:rPr>
          <w:rFonts w:ascii="Arial" w:hAnsi="Arial" w:cs="Arial"/>
          <w:sz w:val="18"/>
          <w:szCs w:val="18"/>
        </w:rPr>
      </w:pPr>
    </w:p>
    <w:p w:rsidR="00A11136" w:rsidRPr="00A11136" w:rsidRDefault="00A11136" w:rsidP="00A11136">
      <w:pPr>
        <w:spacing w:line="180" w:lineRule="exact"/>
        <w:jc w:val="center"/>
        <w:rPr>
          <w:rFonts w:ascii="Arial" w:hAnsi="Arial" w:cs="Arial"/>
          <w:sz w:val="18"/>
          <w:szCs w:val="18"/>
        </w:rPr>
      </w:pPr>
      <w:r w:rsidRPr="00A11136">
        <w:rPr>
          <w:rFonts w:ascii="Arial" w:hAnsi="Arial" w:cs="Arial"/>
          <w:sz w:val="18"/>
          <w:szCs w:val="18"/>
        </w:rPr>
        <w:t>22 мая 2023 года</w:t>
      </w:r>
      <w:r w:rsidRPr="00A11136">
        <w:rPr>
          <w:rFonts w:ascii="Arial" w:hAnsi="Arial" w:cs="Arial"/>
          <w:sz w:val="18"/>
          <w:szCs w:val="18"/>
        </w:rPr>
        <w:tab/>
        <w:t>г.</w:t>
      </w:r>
      <w:r>
        <w:rPr>
          <w:rFonts w:ascii="Arial" w:hAnsi="Arial" w:cs="Arial"/>
          <w:sz w:val="18"/>
          <w:szCs w:val="18"/>
        </w:rPr>
        <w:t xml:space="preserve"> </w:t>
      </w:r>
      <w:proofErr w:type="gramStart"/>
      <w:r w:rsidRPr="00A11136">
        <w:rPr>
          <w:rFonts w:ascii="Arial" w:hAnsi="Arial" w:cs="Arial"/>
          <w:sz w:val="18"/>
          <w:szCs w:val="18"/>
        </w:rPr>
        <w:t>Благодарный</w:t>
      </w:r>
      <w:proofErr w:type="gramEnd"/>
      <w:r w:rsidRPr="00A11136">
        <w:rPr>
          <w:rFonts w:ascii="Arial" w:hAnsi="Arial" w:cs="Arial"/>
          <w:sz w:val="18"/>
          <w:szCs w:val="18"/>
        </w:rPr>
        <w:tab/>
        <w:t>№ 73</w:t>
      </w:r>
    </w:p>
    <w:p w:rsidR="00A11136" w:rsidRPr="00A11136" w:rsidRDefault="00A11136" w:rsidP="00A11136">
      <w:pPr>
        <w:spacing w:line="180" w:lineRule="exact"/>
        <w:jc w:val="both"/>
        <w:rPr>
          <w:rFonts w:ascii="Arial" w:hAnsi="Arial" w:cs="Arial"/>
          <w:sz w:val="18"/>
          <w:szCs w:val="18"/>
        </w:rPr>
      </w:pPr>
    </w:p>
    <w:p w:rsidR="00A11136" w:rsidRPr="00A11136" w:rsidRDefault="00A11136" w:rsidP="00A11136">
      <w:pPr>
        <w:spacing w:line="180" w:lineRule="exact"/>
        <w:jc w:val="both"/>
        <w:rPr>
          <w:rFonts w:ascii="Arial" w:hAnsi="Arial" w:cs="Arial"/>
          <w:sz w:val="18"/>
          <w:szCs w:val="18"/>
        </w:rPr>
      </w:pPr>
      <w:r w:rsidRPr="00A11136">
        <w:rPr>
          <w:rFonts w:ascii="Arial" w:hAnsi="Arial" w:cs="Arial"/>
          <w:sz w:val="18"/>
          <w:szCs w:val="18"/>
        </w:rPr>
        <w:t>О внесении изменений в Порядок организации и проведения мониторинга решений Совета депутатов Благодарненского городского округа Ставропольского края, утвержденный решением Совета депутатов Благодарненского городского округа Ставропольского края от 28 февраля 2019 года № 207</w:t>
      </w:r>
    </w:p>
    <w:p w:rsidR="00A11136" w:rsidRPr="00A11136" w:rsidRDefault="00A11136" w:rsidP="00A11136">
      <w:pPr>
        <w:spacing w:line="180" w:lineRule="exact"/>
        <w:jc w:val="both"/>
        <w:rPr>
          <w:rFonts w:ascii="Arial" w:hAnsi="Arial" w:cs="Arial"/>
          <w:sz w:val="18"/>
          <w:szCs w:val="18"/>
        </w:rPr>
      </w:pPr>
    </w:p>
    <w:p w:rsidR="00A11136" w:rsidRPr="00A11136" w:rsidRDefault="00A11136" w:rsidP="00A11136">
      <w:pPr>
        <w:spacing w:line="180" w:lineRule="exact"/>
        <w:ind w:firstLine="142"/>
        <w:jc w:val="both"/>
        <w:rPr>
          <w:rFonts w:ascii="Arial" w:hAnsi="Arial" w:cs="Arial"/>
          <w:sz w:val="18"/>
          <w:szCs w:val="18"/>
        </w:rPr>
      </w:pPr>
      <w:proofErr w:type="gramStart"/>
      <w:r w:rsidRPr="00A11136">
        <w:rPr>
          <w:rFonts w:ascii="Arial" w:hAnsi="Arial" w:cs="Arial"/>
          <w:sz w:val="18"/>
          <w:szCs w:val="18"/>
        </w:rPr>
        <w:t>В соответствии с экспертным заключением управления по региональной политике аппарата Правительства Ставропольского края на решение Совета депутатов Благодарненского городского округа Ставропольского края от 28 февраля 2019 года № 207 «Об утверждении Порядка организации и проведения мониторинга решений Совета депутатов Благодарненского городского округа Ставропольского края» (с изменениями, внесенными решением Советом депутатов Благодарненского городского округа Ставропольского края от 26 февраля 2020 г. № 315</w:t>
      </w:r>
      <w:proofErr w:type="gramEnd"/>
      <w:r w:rsidRPr="00A11136">
        <w:rPr>
          <w:rFonts w:ascii="Arial" w:hAnsi="Arial" w:cs="Arial"/>
          <w:sz w:val="18"/>
          <w:szCs w:val="18"/>
        </w:rPr>
        <w:t>), Совет депутатов Благодарненского городского округа Ставропольского края</w:t>
      </w:r>
    </w:p>
    <w:p w:rsidR="00A11136" w:rsidRPr="00A11136" w:rsidRDefault="00A11136" w:rsidP="00A11136">
      <w:pPr>
        <w:spacing w:line="180" w:lineRule="exact"/>
        <w:ind w:firstLine="142"/>
        <w:jc w:val="both"/>
        <w:rPr>
          <w:rFonts w:ascii="Arial" w:hAnsi="Arial" w:cs="Arial"/>
          <w:sz w:val="18"/>
          <w:szCs w:val="18"/>
        </w:rPr>
      </w:pP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lastRenderedPageBreak/>
        <w:t>РЕШИЛ:</w:t>
      </w:r>
    </w:p>
    <w:p w:rsidR="00A11136" w:rsidRPr="00A11136" w:rsidRDefault="00A11136" w:rsidP="00A11136">
      <w:pPr>
        <w:spacing w:line="180" w:lineRule="exact"/>
        <w:ind w:firstLine="142"/>
        <w:jc w:val="both"/>
        <w:rPr>
          <w:rFonts w:ascii="Arial" w:hAnsi="Arial" w:cs="Arial"/>
          <w:sz w:val="18"/>
          <w:szCs w:val="18"/>
        </w:rPr>
      </w:pP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1. Внести в Порядок организации и проведения мониторинга решений Совета депутатов Благодарненского городского округа Ставропольского края, утвержденный решением Совета депутатов Благодарненского городского округа Ставропольского края от 28 февраля 2019 года № 207 (далее - Порядок), следующие изменения: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1) в пункте 2 части 2 Порядка слова «Европейского Суда по правам человека</w:t>
      </w:r>
      <w:proofErr w:type="gramStart"/>
      <w:r w:rsidRPr="00A11136">
        <w:rPr>
          <w:rFonts w:ascii="Arial" w:hAnsi="Arial" w:cs="Arial"/>
          <w:sz w:val="18"/>
          <w:szCs w:val="18"/>
        </w:rPr>
        <w:t>,»</w:t>
      </w:r>
      <w:proofErr w:type="gramEnd"/>
      <w:r w:rsidRPr="00A11136">
        <w:rPr>
          <w:rFonts w:ascii="Arial" w:hAnsi="Arial" w:cs="Arial"/>
          <w:sz w:val="18"/>
          <w:szCs w:val="18"/>
        </w:rPr>
        <w:t xml:space="preserve"> исключить;</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2) часть 5 Порядка дополнить абзацем следующего содержания: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«председатель контрольно-счетного органа Благодарненского городского округа Ставропольского края»;</w:t>
      </w:r>
    </w:p>
    <w:p w:rsidR="00A11136" w:rsidRP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3) в пункте 3 части 6 Порядка слова «Европейского Суда по правам человека</w:t>
      </w:r>
      <w:proofErr w:type="gramStart"/>
      <w:r w:rsidRPr="00A11136">
        <w:rPr>
          <w:rFonts w:ascii="Arial" w:hAnsi="Arial" w:cs="Arial"/>
          <w:sz w:val="18"/>
          <w:szCs w:val="18"/>
        </w:rPr>
        <w:t>,»</w:t>
      </w:r>
      <w:proofErr w:type="gramEnd"/>
      <w:r w:rsidRPr="00A11136">
        <w:rPr>
          <w:rFonts w:ascii="Arial" w:hAnsi="Arial" w:cs="Arial"/>
          <w:sz w:val="18"/>
          <w:szCs w:val="18"/>
        </w:rPr>
        <w:t xml:space="preserve"> исключить.</w:t>
      </w:r>
    </w:p>
    <w:p w:rsidR="00A11136" w:rsidRDefault="00A11136" w:rsidP="00A11136">
      <w:pPr>
        <w:spacing w:line="180" w:lineRule="exact"/>
        <w:ind w:firstLine="142"/>
        <w:jc w:val="both"/>
        <w:rPr>
          <w:rFonts w:ascii="Arial" w:hAnsi="Arial" w:cs="Arial"/>
          <w:sz w:val="18"/>
          <w:szCs w:val="18"/>
        </w:rPr>
      </w:pPr>
      <w:r w:rsidRPr="00A11136">
        <w:rPr>
          <w:rFonts w:ascii="Arial" w:hAnsi="Arial" w:cs="Arial"/>
          <w:sz w:val="18"/>
          <w:szCs w:val="18"/>
        </w:rPr>
        <w:t>2. Настоящее решение вступает в силу со дня его официального опубликования.</w:t>
      </w:r>
    </w:p>
    <w:p w:rsidR="00D065A6" w:rsidRDefault="00D065A6" w:rsidP="004F5107">
      <w:pPr>
        <w:spacing w:line="180" w:lineRule="exact"/>
        <w:jc w:val="both"/>
        <w:rPr>
          <w:rFonts w:ascii="Arial" w:hAnsi="Arial" w:cs="Arial"/>
          <w:sz w:val="18"/>
          <w:szCs w:val="18"/>
        </w:rPr>
      </w:pPr>
    </w:p>
    <w:p w:rsidR="00A11136" w:rsidRDefault="00A11136" w:rsidP="004F5107">
      <w:pPr>
        <w:spacing w:line="180" w:lineRule="exact"/>
        <w:jc w:val="both"/>
        <w:rPr>
          <w:rFonts w:ascii="Arial" w:hAnsi="Arial" w:cs="Arial"/>
          <w:sz w:val="18"/>
          <w:szCs w:val="1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03"/>
      </w:tblGrid>
      <w:tr w:rsidR="00A11136" w:rsidRPr="00A11136" w:rsidTr="00F506C0">
        <w:trPr>
          <w:trHeight w:val="1801"/>
        </w:trPr>
        <w:tc>
          <w:tcPr>
            <w:tcW w:w="2235" w:type="dxa"/>
          </w:tcPr>
          <w:p w:rsidR="00A11136" w:rsidRPr="00A11136" w:rsidRDefault="00A11136" w:rsidP="00A11136">
            <w:pPr>
              <w:spacing w:line="180" w:lineRule="exact"/>
              <w:jc w:val="both"/>
              <w:rPr>
                <w:rFonts w:ascii="Arial" w:hAnsi="Arial" w:cs="Arial"/>
                <w:sz w:val="18"/>
                <w:szCs w:val="18"/>
              </w:rPr>
            </w:pPr>
            <w:r w:rsidRPr="00A11136">
              <w:rPr>
                <w:rFonts w:ascii="Arial" w:hAnsi="Arial" w:cs="Arial"/>
                <w:sz w:val="18"/>
                <w:szCs w:val="18"/>
              </w:rPr>
              <w:t xml:space="preserve">Председатель Совета депутатов </w:t>
            </w:r>
          </w:p>
          <w:p w:rsidR="00A11136" w:rsidRPr="00A11136" w:rsidRDefault="00A11136" w:rsidP="00A11136">
            <w:pPr>
              <w:spacing w:line="180" w:lineRule="exact"/>
              <w:jc w:val="both"/>
              <w:rPr>
                <w:rFonts w:ascii="Arial" w:hAnsi="Arial" w:cs="Arial"/>
                <w:b/>
                <w:sz w:val="18"/>
                <w:szCs w:val="18"/>
              </w:rPr>
            </w:pPr>
            <w:r w:rsidRPr="00A11136">
              <w:rPr>
                <w:rFonts w:ascii="Arial" w:hAnsi="Arial" w:cs="Arial"/>
                <w:sz w:val="18"/>
                <w:szCs w:val="18"/>
              </w:rPr>
              <w:t>Благодарненского городского округа Ставропольского края</w:t>
            </w:r>
          </w:p>
          <w:p w:rsidR="00A11136" w:rsidRPr="00A11136" w:rsidRDefault="00A11136" w:rsidP="00A11136">
            <w:pPr>
              <w:spacing w:line="180" w:lineRule="exact"/>
              <w:jc w:val="both"/>
              <w:rPr>
                <w:rFonts w:ascii="Arial" w:hAnsi="Arial" w:cs="Arial"/>
                <w:sz w:val="18"/>
                <w:szCs w:val="18"/>
              </w:rPr>
            </w:pPr>
          </w:p>
          <w:p w:rsidR="00A11136" w:rsidRPr="00A11136" w:rsidRDefault="00A11136" w:rsidP="00A11136">
            <w:pPr>
              <w:spacing w:line="180" w:lineRule="exact"/>
              <w:jc w:val="both"/>
              <w:rPr>
                <w:rFonts w:ascii="Arial" w:hAnsi="Arial" w:cs="Arial"/>
                <w:sz w:val="18"/>
                <w:szCs w:val="18"/>
              </w:rPr>
            </w:pPr>
          </w:p>
          <w:p w:rsidR="00A11136" w:rsidRPr="00A11136" w:rsidRDefault="00A11136" w:rsidP="00A11136">
            <w:pPr>
              <w:spacing w:line="180" w:lineRule="exact"/>
              <w:jc w:val="both"/>
              <w:rPr>
                <w:rFonts w:ascii="Arial" w:hAnsi="Arial" w:cs="Arial"/>
                <w:sz w:val="18"/>
                <w:szCs w:val="18"/>
              </w:rPr>
            </w:pPr>
          </w:p>
          <w:p w:rsidR="00A11136" w:rsidRPr="00A11136" w:rsidRDefault="00A11136" w:rsidP="00A11136">
            <w:pPr>
              <w:spacing w:line="180" w:lineRule="exact"/>
              <w:jc w:val="both"/>
              <w:rPr>
                <w:rFonts w:ascii="Arial" w:hAnsi="Arial" w:cs="Arial"/>
                <w:sz w:val="18"/>
                <w:szCs w:val="18"/>
              </w:rPr>
            </w:pPr>
          </w:p>
          <w:p w:rsidR="00A11136" w:rsidRPr="00A11136" w:rsidRDefault="00A11136" w:rsidP="00A11136">
            <w:pPr>
              <w:spacing w:line="180" w:lineRule="exact"/>
              <w:jc w:val="both"/>
              <w:rPr>
                <w:rFonts w:ascii="Arial" w:hAnsi="Arial" w:cs="Arial"/>
                <w:sz w:val="18"/>
                <w:szCs w:val="18"/>
              </w:rPr>
            </w:pPr>
          </w:p>
          <w:p w:rsidR="00A11136" w:rsidRPr="00A11136" w:rsidRDefault="00A11136" w:rsidP="00A11136">
            <w:pPr>
              <w:spacing w:line="180" w:lineRule="exact"/>
              <w:jc w:val="both"/>
              <w:rPr>
                <w:rFonts w:ascii="Arial" w:hAnsi="Arial" w:cs="Arial"/>
                <w:sz w:val="18"/>
                <w:szCs w:val="18"/>
              </w:rPr>
            </w:pPr>
          </w:p>
          <w:p w:rsidR="00A11136" w:rsidRPr="00A11136" w:rsidRDefault="00A11136" w:rsidP="00A11136">
            <w:pPr>
              <w:spacing w:line="180" w:lineRule="exact"/>
              <w:jc w:val="both"/>
              <w:rPr>
                <w:rFonts w:ascii="Arial" w:hAnsi="Arial" w:cs="Arial"/>
                <w:sz w:val="18"/>
                <w:szCs w:val="18"/>
              </w:rPr>
            </w:pPr>
            <w:r w:rsidRPr="00A11136">
              <w:rPr>
                <w:rFonts w:ascii="Arial" w:hAnsi="Arial" w:cs="Arial"/>
                <w:sz w:val="18"/>
                <w:szCs w:val="18"/>
              </w:rPr>
              <w:t>А.Г. Гучмазов</w:t>
            </w:r>
          </w:p>
        </w:tc>
        <w:tc>
          <w:tcPr>
            <w:tcW w:w="2503" w:type="dxa"/>
          </w:tcPr>
          <w:p w:rsidR="00A11136" w:rsidRPr="00A11136" w:rsidRDefault="00A11136" w:rsidP="00A11136">
            <w:pPr>
              <w:spacing w:line="180" w:lineRule="exact"/>
              <w:jc w:val="both"/>
              <w:rPr>
                <w:rFonts w:ascii="Arial" w:hAnsi="Arial" w:cs="Arial"/>
                <w:sz w:val="18"/>
                <w:szCs w:val="18"/>
              </w:rPr>
            </w:pPr>
            <w:proofErr w:type="gramStart"/>
            <w:r w:rsidRPr="00A11136">
              <w:rPr>
                <w:rFonts w:ascii="Arial" w:hAnsi="Arial" w:cs="Arial"/>
                <w:sz w:val="18"/>
                <w:szCs w:val="18"/>
              </w:rPr>
              <w:t>Исполняющий</w:t>
            </w:r>
            <w:proofErr w:type="gramEnd"/>
            <w:r w:rsidRPr="00A11136">
              <w:rPr>
                <w:rFonts w:ascii="Arial" w:hAnsi="Arial" w:cs="Arial"/>
                <w:sz w:val="18"/>
                <w:szCs w:val="18"/>
              </w:rPr>
              <w:t xml:space="preserve"> обязанности Главы </w:t>
            </w:r>
          </w:p>
          <w:p w:rsidR="00A11136" w:rsidRPr="00A11136" w:rsidRDefault="00A11136" w:rsidP="00A11136">
            <w:pPr>
              <w:spacing w:line="180" w:lineRule="exact"/>
              <w:jc w:val="both"/>
              <w:rPr>
                <w:rFonts w:ascii="Arial" w:hAnsi="Arial" w:cs="Arial"/>
                <w:sz w:val="18"/>
                <w:szCs w:val="18"/>
              </w:rPr>
            </w:pPr>
            <w:r w:rsidRPr="00A11136">
              <w:rPr>
                <w:rFonts w:ascii="Arial" w:hAnsi="Arial" w:cs="Arial"/>
                <w:sz w:val="18"/>
                <w:szCs w:val="18"/>
              </w:rPr>
              <w:t>Благодарненского городского округа Ставропольского края, первый заместитель главы администрации Благодарненского городского округа Ставропольского края</w:t>
            </w:r>
          </w:p>
          <w:p w:rsidR="00A11136" w:rsidRPr="00A11136" w:rsidRDefault="00A11136" w:rsidP="00A11136">
            <w:pPr>
              <w:spacing w:line="180" w:lineRule="exact"/>
              <w:jc w:val="both"/>
              <w:rPr>
                <w:rFonts w:ascii="Arial" w:hAnsi="Arial" w:cs="Arial"/>
                <w:sz w:val="18"/>
                <w:szCs w:val="18"/>
              </w:rPr>
            </w:pPr>
          </w:p>
          <w:p w:rsidR="00A11136" w:rsidRPr="00A11136" w:rsidRDefault="00A11136" w:rsidP="00A11136">
            <w:pPr>
              <w:spacing w:line="180" w:lineRule="exact"/>
              <w:jc w:val="both"/>
              <w:rPr>
                <w:rFonts w:ascii="Arial" w:hAnsi="Arial" w:cs="Arial"/>
                <w:sz w:val="18"/>
                <w:szCs w:val="18"/>
              </w:rPr>
            </w:pPr>
            <w:r w:rsidRPr="00A11136">
              <w:rPr>
                <w:rFonts w:ascii="Arial" w:hAnsi="Arial" w:cs="Arial"/>
                <w:sz w:val="18"/>
                <w:szCs w:val="18"/>
              </w:rPr>
              <w:t>Н.Д. Федюнина</w:t>
            </w:r>
          </w:p>
        </w:tc>
      </w:tr>
    </w:tbl>
    <w:p w:rsidR="00A11136" w:rsidRDefault="00A11136" w:rsidP="004F5107">
      <w:pPr>
        <w:spacing w:line="180" w:lineRule="exact"/>
        <w:jc w:val="both"/>
        <w:rPr>
          <w:rFonts w:ascii="Arial" w:hAnsi="Arial" w:cs="Arial"/>
          <w:sz w:val="18"/>
          <w:szCs w:val="18"/>
        </w:rPr>
      </w:pPr>
    </w:p>
    <w:p w:rsidR="00A11136" w:rsidRDefault="00A11136" w:rsidP="004F5107">
      <w:pPr>
        <w:spacing w:line="180" w:lineRule="exact"/>
        <w:jc w:val="both"/>
        <w:rPr>
          <w:rFonts w:ascii="Arial" w:hAnsi="Arial" w:cs="Arial"/>
          <w:sz w:val="18"/>
          <w:szCs w:val="18"/>
        </w:rPr>
      </w:pPr>
    </w:p>
    <w:p w:rsidR="00A11136" w:rsidRDefault="00A11136" w:rsidP="004F5107">
      <w:pPr>
        <w:spacing w:line="180" w:lineRule="exact"/>
        <w:jc w:val="both"/>
        <w:rPr>
          <w:rFonts w:ascii="Arial" w:hAnsi="Arial" w:cs="Arial"/>
          <w:sz w:val="18"/>
          <w:szCs w:val="18"/>
        </w:rPr>
      </w:pPr>
    </w:p>
    <w:p w:rsidR="000D7FD8" w:rsidRDefault="000D7FD8" w:rsidP="004F5107">
      <w:pPr>
        <w:spacing w:line="180" w:lineRule="exact"/>
        <w:jc w:val="both"/>
        <w:rPr>
          <w:rFonts w:ascii="Arial" w:hAnsi="Arial" w:cs="Arial"/>
          <w:sz w:val="18"/>
          <w:szCs w:val="18"/>
        </w:rPr>
      </w:pPr>
    </w:p>
    <w:p w:rsidR="000D7FD8" w:rsidRDefault="000D7FD8" w:rsidP="004F5107">
      <w:pPr>
        <w:spacing w:line="180" w:lineRule="exact"/>
        <w:jc w:val="both"/>
        <w:rPr>
          <w:rFonts w:ascii="Arial" w:hAnsi="Arial" w:cs="Arial"/>
          <w:sz w:val="18"/>
          <w:szCs w:val="18"/>
        </w:rPr>
      </w:pPr>
    </w:p>
    <w:p w:rsidR="00A11136" w:rsidRPr="00A11136" w:rsidRDefault="00A11136" w:rsidP="000D7FD8">
      <w:pPr>
        <w:spacing w:line="180" w:lineRule="exact"/>
        <w:jc w:val="center"/>
        <w:rPr>
          <w:rFonts w:ascii="Arial" w:hAnsi="Arial" w:cs="Arial"/>
          <w:sz w:val="18"/>
          <w:szCs w:val="18"/>
        </w:rPr>
      </w:pPr>
      <w:r w:rsidRPr="00A11136">
        <w:rPr>
          <w:rFonts w:ascii="Arial" w:hAnsi="Arial" w:cs="Arial"/>
          <w:sz w:val="18"/>
          <w:szCs w:val="18"/>
        </w:rPr>
        <w:t>ПОСТАНОВЛЕНИЕ</w:t>
      </w:r>
    </w:p>
    <w:p w:rsidR="00A11136" w:rsidRPr="00A11136" w:rsidRDefault="00A11136" w:rsidP="000D7FD8">
      <w:pPr>
        <w:spacing w:line="180" w:lineRule="exact"/>
        <w:jc w:val="center"/>
        <w:rPr>
          <w:rFonts w:ascii="Arial" w:hAnsi="Arial" w:cs="Arial"/>
          <w:sz w:val="18"/>
          <w:szCs w:val="18"/>
        </w:rPr>
      </w:pPr>
    </w:p>
    <w:p w:rsidR="00A11136" w:rsidRPr="00A11136" w:rsidRDefault="00A11136" w:rsidP="000D7FD8">
      <w:pPr>
        <w:spacing w:line="180" w:lineRule="exact"/>
        <w:jc w:val="center"/>
        <w:rPr>
          <w:rFonts w:ascii="Arial" w:hAnsi="Arial" w:cs="Arial"/>
          <w:sz w:val="18"/>
          <w:szCs w:val="18"/>
        </w:rPr>
      </w:pPr>
      <w:r w:rsidRPr="00A11136">
        <w:rPr>
          <w:rFonts w:ascii="Arial" w:hAnsi="Arial" w:cs="Arial"/>
          <w:sz w:val="18"/>
          <w:szCs w:val="18"/>
        </w:rPr>
        <w:t>АДМИНИСТРАЦИИ БЛАГОДАРНЕНСКОГО ГОРОДСКОГО ОКРУГА  СТАВРОПОЛЬСКОГО КРАЯ</w:t>
      </w:r>
    </w:p>
    <w:p w:rsidR="00A11136" w:rsidRPr="00A11136" w:rsidRDefault="000D7FD8" w:rsidP="000D7FD8">
      <w:pPr>
        <w:spacing w:line="180" w:lineRule="exact"/>
        <w:jc w:val="center"/>
        <w:rPr>
          <w:rFonts w:ascii="Arial" w:hAnsi="Arial" w:cs="Arial"/>
          <w:sz w:val="18"/>
          <w:szCs w:val="18"/>
        </w:rPr>
      </w:pPr>
      <w:r>
        <w:rPr>
          <w:rFonts w:ascii="Arial" w:hAnsi="Arial" w:cs="Arial"/>
          <w:sz w:val="18"/>
          <w:szCs w:val="18"/>
        </w:rPr>
        <w:t>12 мая</w:t>
      </w:r>
      <w:r>
        <w:rPr>
          <w:rFonts w:ascii="Arial" w:hAnsi="Arial" w:cs="Arial"/>
          <w:sz w:val="18"/>
          <w:szCs w:val="18"/>
        </w:rPr>
        <w:tab/>
        <w:t xml:space="preserve">2023  года </w:t>
      </w:r>
      <w:r w:rsidR="00A11136" w:rsidRPr="00A11136">
        <w:rPr>
          <w:rFonts w:ascii="Arial" w:hAnsi="Arial" w:cs="Arial"/>
          <w:sz w:val="18"/>
          <w:szCs w:val="18"/>
        </w:rPr>
        <w:t xml:space="preserve">г. </w:t>
      </w:r>
      <w:proofErr w:type="gramStart"/>
      <w:r w:rsidR="00A11136" w:rsidRPr="00A11136">
        <w:rPr>
          <w:rFonts w:ascii="Arial" w:hAnsi="Arial" w:cs="Arial"/>
          <w:sz w:val="18"/>
          <w:szCs w:val="18"/>
        </w:rPr>
        <w:t>Благодарный</w:t>
      </w:r>
      <w:proofErr w:type="gramEnd"/>
      <w:r w:rsidR="00A11136" w:rsidRPr="00A11136">
        <w:rPr>
          <w:rFonts w:ascii="Arial" w:hAnsi="Arial" w:cs="Arial"/>
          <w:sz w:val="18"/>
          <w:szCs w:val="18"/>
        </w:rPr>
        <w:tab/>
        <w:t>№</w:t>
      </w:r>
      <w:r w:rsidR="00A11136" w:rsidRPr="00A11136">
        <w:rPr>
          <w:rFonts w:ascii="Arial" w:hAnsi="Arial" w:cs="Arial"/>
          <w:sz w:val="18"/>
          <w:szCs w:val="18"/>
        </w:rPr>
        <w:tab/>
        <w:t>482</w:t>
      </w:r>
    </w:p>
    <w:p w:rsidR="00A11136" w:rsidRPr="00A11136" w:rsidRDefault="00A11136" w:rsidP="00A11136">
      <w:pPr>
        <w:spacing w:line="180" w:lineRule="exact"/>
        <w:jc w:val="both"/>
        <w:rPr>
          <w:rFonts w:ascii="Arial" w:hAnsi="Arial" w:cs="Arial"/>
          <w:sz w:val="18"/>
          <w:szCs w:val="18"/>
        </w:rPr>
      </w:pPr>
    </w:p>
    <w:p w:rsidR="00A11136" w:rsidRPr="00A11136" w:rsidRDefault="00A11136" w:rsidP="000D7FD8">
      <w:pPr>
        <w:spacing w:line="180" w:lineRule="exact"/>
        <w:ind w:firstLine="142"/>
        <w:jc w:val="both"/>
        <w:rPr>
          <w:rFonts w:ascii="Arial" w:hAnsi="Arial" w:cs="Arial"/>
          <w:sz w:val="18"/>
          <w:szCs w:val="18"/>
        </w:rPr>
      </w:pPr>
      <w:r w:rsidRPr="00A11136">
        <w:rPr>
          <w:rFonts w:ascii="Arial" w:hAnsi="Arial" w:cs="Arial"/>
          <w:sz w:val="18"/>
          <w:szCs w:val="18"/>
        </w:rPr>
        <w:t xml:space="preserve">О внесении изменений в Порядок предоставления дополнительных мер социальной поддержки отдельным категориям медицинских работников государственных бюджетных учреждений здравоохранения Ставропольского края, расположенных на территории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24 января 2023 года № 45 </w:t>
      </w:r>
    </w:p>
    <w:p w:rsidR="00A11136" w:rsidRPr="00A11136" w:rsidRDefault="00A11136" w:rsidP="005105A4">
      <w:pPr>
        <w:spacing w:line="180" w:lineRule="exact"/>
        <w:jc w:val="both"/>
        <w:rPr>
          <w:rFonts w:ascii="Arial" w:hAnsi="Arial" w:cs="Arial"/>
          <w:sz w:val="18"/>
          <w:szCs w:val="18"/>
        </w:rPr>
      </w:pPr>
    </w:p>
    <w:p w:rsidR="00A11136" w:rsidRPr="00A11136" w:rsidRDefault="00A11136" w:rsidP="005105A4">
      <w:pPr>
        <w:spacing w:line="180" w:lineRule="exact"/>
        <w:ind w:firstLine="142"/>
        <w:jc w:val="both"/>
        <w:rPr>
          <w:rFonts w:ascii="Arial" w:hAnsi="Arial" w:cs="Arial"/>
          <w:sz w:val="18"/>
          <w:szCs w:val="18"/>
        </w:rPr>
      </w:pPr>
      <w:proofErr w:type="gramStart"/>
      <w:r w:rsidRPr="00A11136">
        <w:rPr>
          <w:rFonts w:ascii="Arial" w:hAnsi="Arial" w:cs="Arial"/>
          <w:sz w:val="18"/>
          <w:szCs w:val="18"/>
        </w:rPr>
        <w:t>Руководствуясь Налоговым кодексом Российской Федерации, а также в целях реализации федерального закона от 06 октября 2003 года №131-ФЗ «Об общих принципах организации местного самоуправления в Российской Федерации»,  решением Совета депутатов Благодарненского городского округа Ставропольского края от 10 ноября 2022 года  № 13 «О дополнительных мерах социальной поддержки отдельных категорий медицинских работников государственных бюджетных учреждений здравоохранения Ставропольского края, расположенных на территории Благодарненского</w:t>
      </w:r>
      <w:proofErr w:type="gramEnd"/>
      <w:r w:rsidRPr="00A11136">
        <w:rPr>
          <w:rFonts w:ascii="Arial" w:hAnsi="Arial" w:cs="Arial"/>
          <w:sz w:val="18"/>
          <w:szCs w:val="18"/>
        </w:rPr>
        <w:t xml:space="preserve"> городского округа Ставропольского края»,  администрация Благодарненского городско</w:t>
      </w:r>
      <w:r w:rsidR="005105A4">
        <w:rPr>
          <w:rFonts w:ascii="Arial" w:hAnsi="Arial" w:cs="Arial"/>
          <w:sz w:val="18"/>
          <w:szCs w:val="18"/>
        </w:rPr>
        <w:t xml:space="preserve">го округа Ставропольского края </w:t>
      </w:r>
    </w:p>
    <w:p w:rsidR="00A11136" w:rsidRPr="00A11136" w:rsidRDefault="00A11136" w:rsidP="000D7FD8">
      <w:pPr>
        <w:spacing w:line="180" w:lineRule="exact"/>
        <w:ind w:firstLine="142"/>
        <w:jc w:val="both"/>
        <w:rPr>
          <w:rFonts w:ascii="Arial" w:hAnsi="Arial" w:cs="Arial"/>
          <w:sz w:val="18"/>
          <w:szCs w:val="18"/>
        </w:rPr>
      </w:pPr>
    </w:p>
    <w:p w:rsidR="00A11136" w:rsidRPr="00A11136" w:rsidRDefault="00A11136" w:rsidP="000D7FD8">
      <w:pPr>
        <w:spacing w:line="180" w:lineRule="exact"/>
        <w:ind w:firstLine="142"/>
        <w:jc w:val="both"/>
        <w:rPr>
          <w:rFonts w:ascii="Arial" w:hAnsi="Arial" w:cs="Arial"/>
          <w:sz w:val="18"/>
          <w:szCs w:val="18"/>
        </w:rPr>
      </w:pPr>
      <w:r w:rsidRPr="00A11136">
        <w:rPr>
          <w:rFonts w:ascii="Arial" w:hAnsi="Arial" w:cs="Arial"/>
          <w:sz w:val="18"/>
          <w:szCs w:val="18"/>
        </w:rPr>
        <w:t>ПОСТАНОВЛЯЕТ:</w:t>
      </w:r>
    </w:p>
    <w:p w:rsidR="00A11136" w:rsidRPr="00A11136" w:rsidRDefault="00A11136" w:rsidP="005105A4">
      <w:pPr>
        <w:spacing w:line="180" w:lineRule="exact"/>
        <w:jc w:val="both"/>
        <w:rPr>
          <w:rFonts w:ascii="Arial" w:hAnsi="Arial" w:cs="Arial"/>
          <w:sz w:val="18"/>
          <w:szCs w:val="18"/>
        </w:rPr>
      </w:pPr>
    </w:p>
    <w:p w:rsidR="00A11136" w:rsidRPr="00A11136" w:rsidRDefault="00A11136" w:rsidP="000D7FD8">
      <w:pPr>
        <w:spacing w:line="180" w:lineRule="exact"/>
        <w:ind w:firstLine="142"/>
        <w:jc w:val="both"/>
        <w:rPr>
          <w:rFonts w:ascii="Arial" w:hAnsi="Arial" w:cs="Arial"/>
          <w:sz w:val="18"/>
          <w:szCs w:val="18"/>
        </w:rPr>
      </w:pPr>
      <w:r w:rsidRPr="00A11136">
        <w:rPr>
          <w:rFonts w:ascii="Arial" w:hAnsi="Arial" w:cs="Arial"/>
          <w:sz w:val="18"/>
          <w:szCs w:val="18"/>
        </w:rPr>
        <w:t>1.</w:t>
      </w:r>
      <w:r w:rsidRPr="00A11136">
        <w:rPr>
          <w:rFonts w:ascii="Arial" w:hAnsi="Arial" w:cs="Arial"/>
          <w:sz w:val="18"/>
          <w:szCs w:val="18"/>
        </w:rPr>
        <w:tab/>
      </w:r>
      <w:proofErr w:type="gramStart"/>
      <w:r w:rsidRPr="00A11136">
        <w:rPr>
          <w:rFonts w:ascii="Arial" w:hAnsi="Arial" w:cs="Arial"/>
          <w:sz w:val="18"/>
          <w:szCs w:val="18"/>
        </w:rPr>
        <w:t xml:space="preserve">Внести в Порядок предоставления дополнительных мер социальной поддержки отдельным категориям медицинских работников государственных бюджетных учреждений здравоохранения Ставропольского края, расположенных на территории Благодарненского </w:t>
      </w:r>
      <w:r w:rsidRPr="00A11136">
        <w:rPr>
          <w:rFonts w:ascii="Arial" w:hAnsi="Arial" w:cs="Arial"/>
          <w:sz w:val="18"/>
          <w:szCs w:val="18"/>
        </w:rPr>
        <w:lastRenderedPageBreak/>
        <w:t>городского округа Ставропольского края, утвержденный постановлением администрации Благодарненского городского округа Ставропольского края от 24 января 2023 года № 45 «Об утверждении Порядка предоставления дополнительных мер социальной поддержки отдельным категориям медицинских работников государственных бюджетных учреждений здравоохранения Ставропольского края, расположенных на</w:t>
      </w:r>
      <w:proofErr w:type="gramEnd"/>
      <w:r w:rsidRPr="00A11136">
        <w:rPr>
          <w:rFonts w:ascii="Arial" w:hAnsi="Arial" w:cs="Arial"/>
          <w:sz w:val="18"/>
          <w:szCs w:val="18"/>
        </w:rPr>
        <w:t xml:space="preserve"> территории Благодарненского городского округа Ставропольского края» (далее - Порядок), следующие изменения:</w:t>
      </w:r>
    </w:p>
    <w:p w:rsidR="00A11136" w:rsidRPr="00A11136" w:rsidRDefault="00A11136" w:rsidP="000D7FD8">
      <w:pPr>
        <w:spacing w:line="180" w:lineRule="exact"/>
        <w:ind w:firstLine="142"/>
        <w:jc w:val="both"/>
        <w:rPr>
          <w:rFonts w:ascii="Arial" w:hAnsi="Arial" w:cs="Arial"/>
          <w:sz w:val="18"/>
          <w:szCs w:val="18"/>
        </w:rPr>
      </w:pPr>
      <w:r w:rsidRPr="00A11136">
        <w:rPr>
          <w:rFonts w:ascii="Arial" w:hAnsi="Arial" w:cs="Arial"/>
          <w:sz w:val="18"/>
          <w:szCs w:val="18"/>
        </w:rPr>
        <w:t>1.1. Пункт 3.1. Порядка изложить в следующей редакции:</w:t>
      </w:r>
    </w:p>
    <w:p w:rsidR="00A11136" w:rsidRPr="00A11136" w:rsidRDefault="00A11136" w:rsidP="000D7FD8">
      <w:pPr>
        <w:spacing w:line="180" w:lineRule="exact"/>
        <w:ind w:firstLine="142"/>
        <w:jc w:val="both"/>
        <w:rPr>
          <w:rFonts w:ascii="Arial" w:hAnsi="Arial" w:cs="Arial"/>
          <w:sz w:val="18"/>
          <w:szCs w:val="18"/>
        </w:rPr>
      </w:pPr>
      <w:r w:rsidRPr="00A11136">
        <w:rPr>
          <w:rFonts w:ascii="Arial" w:hAnsi="Arial" w:cs="Arial"/>
          <w:sz w:val="18"/>
          <w:szCs w:val="18"/>
        </w:rPr>
        <w:t xml:space="preserve">«3.1. </w:t>
      </w:r>
      <w:proofErr w:type="gramStart"/>
      <w:r w:rsidRPr="00A11136">
        <w:rPr>
          <w:rFonts w:ascii="Arial" w:hAnsi="Arial" w:cs="Arial"/>
          <w:sz w:val="18"/>
          <w:szCs w:val="18"/>
        </w:rPr>
        <w:t>Гражданин, претендующий на дополнительные меры социальной поддержки отдельным категориям медицинских работников, его законный представитель, либо доверенное лицо (далее – заявитель) подает в управление труда и социальной защиты населения администрации Благодарненского городского округа Ставропольского края (далее – управление) заявление на выплату компенсации по договору найма жилого помещения медицинским работником (далее - заявление) по форме, согласно приложению 1.».</w:t>
      </w:r>
      <w:proofErr w:type="gramEnd"/>
    </w:p>
    <w:p w:rsidR="00A11136" w:rsidRPr="00A11136" w:rsidRDefault="00A11136" w:rsidP="000D7FD8">
      <w:pPr>
        <w:spacing w:line="180" w:lineRule="exact"/>
        <w:ind w:firstLine="142"/>
        <w:jc w:val="both"/>
        <w:rPr>
          <w:rFonts w:ascii="Arial" w:hAnsi="Arial" w:cs="Arial"/>
          <w:sz w:val="18"/>
          <w:szCs w:val="18"/>
        </w:rPr>
      </w:pPr>
      <w:r w:rsidRPr="00A11136">
        <w:rPr>
          <w:rFonts w:ascii="Arial" w:hAnsi="Arial" w:cs="Arial"/>
          <w:sz w:val="18"/>
          <w:szCs w:val="18"/>
        </w:rPr>
        <w:t>1.2. Пункт 3.2. Порядка дополнить пунктом 3.2.12 следующего содержания:</w:t>
      </w:r>
    </w:p>
    <w:p w:rsidR="00A11136" w:rsidRPr="00A11136" w:rsidRDefault="00A11136" w:rsidP="000D7FD8">
      <w:pPr>
        <w:spacing w:line="180" w:lineRule="exact"/>
        <w:ind w:firstLine="142"/>
        <w:jc w:val="both"/>
        <w:rPr>
          <w:rFonts w:ascii="Arial" w:hAnsi="Arial" w:cs="Arial"/>
          <w:sz w:val="18"/>
          <w:szCs w:val="18"/>
        </w:rPr>
      </w:pPr>
      <w:r w:rsidRPr="00A11136">
        <w:rPr>
          <w:rFonts w:ascii="Arial" w:hAnsi="Arial" w:cs="Arial"/>
          <w:sz w:val="18"/>
          <w:szCs w:val="18"/>
        </w:rPr>
        <w:t>«3.2.12. Документ, подтверждающий уплату налога на доход, полученный от сдачи внаем жилого помещения».</w:t>
      </w:r>
    </w:p>
    <w:p w:rsidR="00A11136" w:rsidRPr="00A11136" w:rsidRDefault="00A11136" w:rsidP="000D7FD8">
      <w:pPr>
        <w:spacing w:line="180" w:lineRule="exact"/>
        <w:ind w:firstLine="142"/>
        <w:jc w:val="both"/>
        <w:rPr>
          <w:rFonts w:ascii="Arial" w:hAnsi="Arial" w:cs="Arial"/>
          <w:sz w:val="18"/>
          <w:szCs w:val="18"/>
        </w:rPr>
      </w:pPr>
      <w:r w:rsidRPr="00A11136">
        <w:rPr>
          <w:rFonts w:ascii="Arial" w:hAnsi="Arial" w:cs="Arial"/>
          <w:sz w:val="18"/>
          <w:szCs w:val="18"/>
        </w:rPr>
        <w:t>1.3. Пункт 3.3. Порядка признать утратившим силу.</w:t>
      </w:r>
    </w:p>
    <w:p w:rsidR="00A11136" w:rsidRPr="00A11136" w:rsidRDefault="00A11136" w:rsidP="000D7FD8">
      <w:pPr>
        <w:spacing w:line="180" w:lineRule="exact"/>
        <w:ind w:firstLine="142"/>
        <w:jc w:val="both"/>
        <w:rPr>
          <w:rFonts w:ascii="Arial" w:hAnsi="Arial" w:cs="Arial"/>
          <w:sz w:val="18"/>
          <w:szCs w:val="18"/>
        </w:rPr>
      </w:pPr>
      <w:r w:rsidRPr="00A11136">
        <w:rPr>
          <w:rFonts w:ascii="Arial" w:hAnsi="Arial" w:cs="Arial"/>
          <w:sz w:val="18"/>
          <w:szCs w:val="18"/>
        </w:rPr>
        <w:t>1.4. Пункт 3.5. Порядка изложить в следующей редакции:</w:t>
      </w:r>
    </w:p>
    <w:p w:rsidR="00A11136" w:rsidRPr="00A11136" w:rsidRDefault="00A11136" w:rsidP="000D7FD8">
      <w:pPr>
        <w:spacing w:line="180" w:lineRule="exact"/>
        <w:ind w:firstLine="142"/>
        <w:jc w:val="both"/>
        <w:rPr>
          <w:rFonts w:ascii="Arial" w:hAnsi="Arial" w:cs="Arial"/>
          <w:sz w:val="18"/>
          <w:szCs w:val="18"/>
        </w:rPr>
      </w:pPr>
      <w:r w:rsidRPr="00A11136">
        <w:rPr>
          <w:rFonts w:ascii="Arial" w:hAnsi="Arial" w:cs="Arial"/>
          <w:sz w:val="18"/>
          <w:szCs w:val="18"/>
        </w:rPr>
        <w:t>«3.5. Управление в течение 5 рабочих дней со дня получения заявления и полного пакета документов, запрашивает:</w:t>
      </w:r>
    </w:p>
    <w:p w:rsidR="00A11136" w:rsidRPr="00A11136" w:rsidRDefault="00A11136" w:rsidP="000D7FD8">
      <w:pPr>
        <w:spacing w:line="180" w:lineRule="exact"/>
        <w:ind w:firstLine="142"/>
        <w:jc w:val="both"/>
        <w:rPr>
          <w:rFonts w:ascii="Arial" w:hAnsi="Arial" w:cs="Arial"/>
          <w:sz w:val="18"/>
          <w:szCs w:val="18"/>
        </w:rPr>
      </w:pPr>
      <w:r w:rsidRPr="00A11136">
        <w:rPr>
          <w:rFonts w:ascii="Arial" w:hAnsi="Arial" w:cs="Arial"/>
          <w:sz w:val="18"/>
          <w:szCs w:val="18"/>
        </w:rPr>
        <w:t xml:space="preserve"> в Управлении Федеральной службы государственной регистрации, кадастра и картографии по Ставропольскому краю - выписку из ЕГРН о правах на жилое помещение, предоставленное по договору найма заявителю;</w:t>
      </w:r>
    </w:p>
    <w:p w:rsidR="00A11136" w:rsidRPr="00A11136" w:rsidRDefault="00A11136" w:rsidP="000D7FD8">
      <w:pPr>
        <w:spacing w:line="180" w:lineRule="exact"/>
        <w:ind w:firstLine="142"/>
        <w:jc w:val="both"/>
        <w:rPr>
          <w:rFonts w:ascii="Arial" w:hAnsi="Arial" w:cs="Arial"/>
          <w:sz w:val="18"/>
          <w:szCs w:val="18"/>
        </w:rPr>
      </w:pPr>
      <w:r w:rsidRPr="00A11136">
        <w:rPr>
          <w:rFonts w:ascii="Arial" w:hAnsi="Arial" w:cs="Arial"/>
          <w:sz w:val="18"/>
          <w:szCs w:val="18"/>
        </w:rPr>
        <w:t>в Управлении Федеральной службы государственной регистрации, кадастра и картографии по Ставропольскому краю - выписку из ЕГРН о правах всех членов семьи заявителя на имеющееся (имевшееся) у них недвижимое имущество</w:t>
      </w:r>
      <w:proofErr w:type="gramStart"/>
      <w:r w:rsidRPr="00A11136">
        <w:rPr>
          <w:rFonts w:ascii="Arial" w:hAnsi="Arial" w:cs="Arial"/>
          <w:sz w:val="18"/>
          <w:szCs w:val="18"/>
        </w:rPr>
        <w:t>.».</w:t>
      </w:r>
      <w:proofErr w:type="gramEnd"/>
    </w:p>
    <w:p w:rsidR="00A11136" w:rsidRPr="00A11136" w:rsidRDefault="00A11136" w:rsidP="000D7FD8">
      <w:pPr>
        <w:spacing w:line="180" w:lineRule="exact"/>
        <w:ind w:firstLine="142"/>
        <w:jc w:val="both"/>
        <w:rPr>
          <w:rFonts w:ascii="Arial" w:hAnsi="Arial" w:cs="Arial"/>
          <w:sz w:val="18"/>
          <w:szCs w:val="18"/>
        </w:rPr>
      </w:pPr>
      <w:r w:rsidRPr="00A11136">
        <w:rPr>
          <w:rFonts w:ascii="Arial" w:hAnsi="Arial" w:cs="Arial"/>
          <w:sz w:val="18"/>
          <w:szCs w:val="18"/>
        </w:rPr>
        <w:t xml:space="preserve">1.5. В пункте 3.6 Порядка исключить слова «Федеральной налоговой службы». </w:t>
      </w:r>
    </w:p>
    <w:p w:rsidR="00A11136" w:rsidRPr="00A11136" w:rsidRDefault="00A11136" w:rsidP="000D7FD8">
      <w:pPr>
        <w:spacing w:line="180" w:lineRule="exact"/>
        <w:ind w:firstLine="142"/>
        <w:jc w:val="both"/>
        <w:rPr>
          <w:rFonts w:ascii="Arial" w:hAnsi="Arial" w:cs="Arial"/>
          <w:sz w:val="18"/>
          <w:szCs w:val="18"/>
        </w:rPr>
      </w:pPr>
      <w:r w:rsidRPr="00A11136">
        <w:rPr>
          <w:rFonts w:ascii="Arial" w:hAnsi="Arial" w:cs="Arial"/>
          <w:sz w:val="18"/>
          <w:szCs w:val="18"/>
        </w:rPr>
        <w:t>1.6. Пункт 3.10. дополнить абзацем 6 следующего содержания:</w:t>
      </w:r>
    </w:p>
    <w:p w:rsidR="00A11136" w:rsidRPr="00A11136" w:rsidRDefault="00A11136" w:rsidP="000D7FD8">
      <w:pPr>
        <w:spacing w:line="180" w:lineRule="exact"/>
        <w:ind w:firstLine="142"/>
        <w:jc w:val="both"/>
        <w:rPr>
          <w:rFonts w:ascii="Arial" w:hAnsi="Arial" w:cs="Arial"/>
          <w:sz w:val="18"/>
          <w:szCs w:val="18"/>
        </w:rPr>
      </w:pPr>
      <w:r w:rsidRPr="00A11136">
        <w:rPr>
          <w:rFonts w:ascii="Arial" w:hAnsi="Arial" w:cs="Arial"/>
          <w:sz w:val="18"/>
          <w:szCs w:val="18"/>
        </w:rPr>
        <w:t>«Управление ежегодно после окончания декларационной кампании и не позднее 01 июня текущего года запрашивает в Межрайонной инспекции федеральной налоговой службы России № 6 по Ставропольскому краю информацию об уплате налога на доход, полученный от сдачи внаем жилого помещения</w:t>
      </w:r>
      <w:proofErr w:type="gramStart"/>
      <w:r w:rsidRPr="00A11136">
        <w:rPr>
          <w:rFonts w:ascii="Arial" w:hAnsi="Arial" w:cs="Arial"/>
          <w:sz w:val="18"/>
          <w:szCs w:val="18"/>
        </w:rPr>
        <w:t>.».</w:t>
      </w:r>
      <w:proofErr w:type="gramEnd"/>
    </w:p>
    <w:p w:rsidR="00A11136" w:rsidRPr="00A11136" w:rsidRDefault="00A11136" w:rsidP="000D7FD8">
      <w:pPr>
        <w:spacing w:line="180" w:lineRule="exact"/>
        <w:ind w:firstLine="142"/>
        <w:jc w:val="both"/>
        <w:rPr>
          <w:rFonts w:ascii="Arial" w:hAnsi="Arial" w:cs="Arial"/>
          <w:sz w:val="18"/>
          <w:szCs w:val="18"/>
        </w:rPr>
      </w:pPr>
    </w:p>
    <w:p w:rsidR="00A11136" w:rsidRPr="00A11136" w:rsidRDefault="00A11136" w:rsidP="000D7FD8">
      <w:pPr>
        <w:spacing w:line="180" w:lineRule="exact"/>
        <w:ind w:firstLine="142"/>
        <w:jc w:val="both"/>
        <w:rPr>
          <w:rFonts w:ascii="Arial" w:hAnsi="Arial" w:cs="Arial"/>
          <w:sz w:val="18"/>
          <w:szCs w:val="18"/>
        </w:rPr>
      </w:pPr>
      <w:r w:rsidRPr="00A11136">
        <w:rPr>
          <w:rFonts w:ascii="Arial" w:hAnsi="Arial" w:cs="Arial"/>
          <w:sz w:val="18"/>
          <w:szCs w:val="18"/>
        </w:rPr>
        <w:t xml:space="preserve">2. </w:t>
      </w:r>
      <w:proofErr w:type="gramStart"/>
      <w:r w:rsidRPr="00A11136">
        <w:rPr>
          <w:rFonts w:ascii="Arial" w:hAnsi="Arial" w:cs="Arial"/>
          <w:sz w:val="18"/>
          <w:szCs w:val="18"/>
        </w:rPr>
        <w:t>Контроль за</w:t>
      </w:r>
      <w:proofErr w:type="gramEnd"/>
      <w:r w:rsidRPr="00A11136">
        <w:rPr>
          <w:rFonts w:ascii="Arial" w:hAnsi="Arial" w:cs="Arial"/>
          <w:sz w:val="18"/>
          <w:szCs w:val="18"/>
        </w:rPr>
        <w:t xml:space="preserve"> выполнением настоящего постановления возложить на заместителя главы - начальника финансового управления администрации Благодарненского городского округа Ставропольского края Кузнецову Л.В.</w:t>
      </w:r>
    </w:p>
    <w:p w:rsidR="00A11136" w:rsidRPr="00A11136" w:rsidRDefault="00A11136" w:rsidP="000D7FD8">
      <w:pPr>
        <w:spacing w:line="180" w:lineRule="exact"/>
        <w:ind w:firstLine="142"/>
        <w:jc w:val="both"/>
        <w:rPr>
          <w:rFonts w:ascii="Arial" w:hAnsi="Arial" w:cs="Arial"/>
          <w:sz w:val="18"/>
          <w:szCs w:val="18"/>
        </w:rPr>
      </w:pPr>
    </w:p>
    <w:p w:rsidR="00A11136" w:rsidRDefault="00A11136" w:rsidP="000D7FD8">
      <w:pPr>
        <w:spacing w:line="180" w:lineRule="exact"/>
        <w:ind w:firstLine="142"/>
        <w:jc w:val="both"/>
        <w:rPr>
          <w:rFonts w:ascii="Arial" w:hAnsi="Arial" w:cs="Arial"/>
          <w:sz w:val="18"/>
          <w:szCs w:val="18"/>
        </w:rPr>
      </w:pPr>
      <w:r w:rsidRPr="00A11136">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0D7FD8" w:rsidRDefault="000D7FD8" w:rsidP="000D7FD8">
      <w:pPr>
        <w:spacing w:line="180" w:lineRule="exact"/>
        <w:jc w:val="both"/>
        <w:rPr>
          <w:rFonts w:ascii="Arial" w:hAnsi="Arial" w:cs="Arial"/>
          <w:sz w:val="18"/>
          <w:szCs w:val="18"/>
        </w:rPr>
      </w:pPr>
    </w:p>
    <w:p w:rsidR="005105A4" w:rsidRDefault="005105A4" w:rsidP="000D7FD8">
      <w:pPr>
        <w:spacing w:line="180" w:lineRule="exact"/>
        <w:jc w:val="both"/>
        <w:rPr>
          <w:rFonts w:ascii="Arial" w:hAnsi="Arial" w:cs="Arial"/>
          <w:sz w:val="18"/>
          <w:szCs w:val="18"/>
        </w:rPr>
      </w:pPr>
    </w:p>
    <w:p w:rsidR="000D7FD8" w:rsidRDefault="000D7FD8" w:rsidP="000D7FD8">
      <w:pPr>
        <w:spacing w:line="180" w:lineRule="exact"/>
        <w:jc w:val="both"/>
        <w:rPr>
          <w:rFonts w:ascii="Arial" w:hAnsi="Arial" w:cs="Arial"/>
          <w:sz w:val="18"/>
          <w:szCs w:val="18"/>
        </w:rPr>
      </w:pPr>
    </w:p>
    <w:p w:rsidR="000D7FD8" w:rsidRPr="000D7FD8" w:rsidRDefault="000D7FD8" w:rsidP="000D7FD8">
      <w:pPr>
        <w:spacing w:line="180" w:lineRule="exact"/>
        <w:jc w:val="both"/>
        <w:rPr>
          <w:rFonts w:ascii="Arial" w:hAnsi="Arial" w:cs="Arial"/>
          <w:sz w:val="18"/>
          <w:szCs w:val="18"/>
        </w:rPr>
      </w:pPr>
      <w:proofErr w:type="gramStart"/>
      <w:r w:rsidRPr="000D7FD8">
        <w:rPr>
          <w:rFonts w:ascii="Arial" w:hAnsi="Arial" w:cs="Arial"/>
          <w:sz w:val="18"/>
          <w:szCs w:val="18"/>
        </w:rPr>
        <w:t>Исполняющий</w:t>
      </w:r>
      <w:proofErr w:type="gramEnd"/>
      <w:r w:rsidRPr="000D7FD8">
        <w:rPr>
          <w:rFonts w:ascii="Arial" w:hAnsi="Arial" w:cs="Arial"/>
          <w:sz w:val="18"/>
          <w:szCs w:val="18"/>
        </w:rPr>
        <w:t xml:space="preserve"> полномочия Главы</w:t>
      </w:r>
    </w:p>
    <w:p w:rsidR="000D7FD8" w:rsidRPr="000D7FD8" w:rsidRDefault="000D7FD8" w:rsidP="000D7FD8">
      <w:pPr>
        <w:spacing w:line="180" w:lineRule="exact"/>
        <w:jc w:val="both"/>
        <w:rPr>
          <w:rFonts w:ascii="Arial" w:hAnsi="Arial" w:cs="Arial"/>
          <w:sz w:val="18"/>
          <w:szCs w:val="18"/>
        </w:rPr>
      </w:pPr>
      <w:r w:rsidRPr="000D7FD8">
        <w:rPr>
          <w:rFonts w:ascii="Arial" w:hAnsi="Arial" w:cs="Arial"/>
          <w:sz w:val="18"/>
          <w:szCs w:val="18"/>
        </w:rPr>
        <w:t xml:space="preserve">Благодарненского городского округа </w:t>
      </w:r>
    </w:p>
    <w:p w:rsidR="000D7FD8" w:rsidRPr="000D7FD8" w:rsidRDefault="000D7FD8" w:rsidP="000D7FD8">
      <w:pPr>
        <w:spacing w:line="180" w:lineRule="exact"/>
        <w:jc w:val="both"/>
        <w:rPr>
          <w:rFonts w:ascii="Arial" w:hAnsi="Arial" w:cs="Arial"/>
          <w:sz w:val="18"/>
          <w:szCs w:val="18"/>
        </w:rPr>
      </w:pPr>
      <w:r w:rsidRPr="000D7FD8">
        <w:rPr>
          <w:rFonts w:ascii="Arial" w:hAnsi="Arial" w:cs="Arial"/>
          <w:sz w:val="18"/>
          <w:szCs w:val="18"/>
        </w:rPr>
        <w:t xml:space="preserve">Ставропольского края, </w:t>
      </w:r>
    </w:p>
    <w:p w:rsidR="000D7FD8" w:rsidRPr="000D7FD8" w:rsidRDefault="000D7FD8" w:rsidP="000D7FD8">
      <w:pPr>
        <w:spacing w:line="180" w:lineRule="exact"/>
        <w:jc w:val="both"/>
        <w:rPr>
          <w:rFonts w:ascii="Arial" w:hAnsi="Arial" w:cs="Arial"/>
          <w:sz w:val="18"/>
          <w:szCs w:val="18"/>
        </w:rPr>
      </w:pPr>
      <w:r w:rsidRPr="000D7FD8">
        <w:rPr>
          <w:rFonts w:ascii="Arial" w:hAnsi="Arial" w:cs="Arial"/>
          <w:sz w:val="18"/>
          <w:szCs w:val="18"/>
        </w:rPr>
        <w:t xml:space="preserve">первый заместитель главы администрации </w:t>
      </w:r>
    </w:p>
    <w:p w:rsidR="000D7FD8" w:rsidRPr="000D7FD8" w:rsidRDefault="000D7FD8" w:rsidP="000D7FD8">
      <w:pPr>
        <w:spacing w:line="180" w:lineRule="exact"/>
        <w:jc w:val="both"/>
        <w:rPr>
          <w:rFonts w:ascii="Arial" w:hAnsi="Arial" w:cs="Arial"/>
          <w:sz w:val="18"/>
          <w:szCs w:val="18"/>
        </w:rPr>
      </w:pPr>
      <w:r w:rsidRPr="000D7FD8">
        <w:rPr>
          <w:rFonts w:ascii="Arial" w:hAnsi="Arial" w:cs="Arial"/>
          <w:sz w:val="18"/>
          <w:szCs w:val="18"/>
        </w:rPr>
        <w:t>Благодарненского городского округа</w:t>
      </w:r>
    </w:p>
    <w:p w:rsidR="000D7FD8" w:rsidRDefault="000D7FD8" w:rsidP="000D7FD8">
      <w:pPr>
        <w:spacing w:line="180" w:lineRule="exact"/>
        <w:jc w:val="both"/>
        <w:rPr>
          <w:rFonts w:ascii="Arial" w:hAnsi="Arial" w:cs="Arial"/>
          <w:sz w:val="18"/>
          <w:szCs w:val="18"/>
        </w:rPr>
      </w:pPr>
      <w:r w:rsidRPr="000D7FD8">
        <w:rPr>
          <w:rFonts w:ascii="Arial" w:hAnsi="Arial" w:cs="Arial"/>
          <w:sz w:val="18"/>
          <w:szCs w:val="18"/>
        </w:rPr>
        <w:t>Ставропольского края</w:t>
      </w:r>
      <w:r w:rsidRPr="000D7FD8">
        <w:rPr>
          <w:rFonts w:ascii="Arial" w:hAnsi="Arial" w:cs="Arial"/>
          <w:sz w:val="18"/>
          <w:szCs w:val="18"/>
        </w:rPr>
        <w:tab/>
      </w:r>
      <w:r>
        <w:rPr>
          <w:rFonts w:ascii="Arial" w:hAnsi="Arial" w:cs="Arial"/>
          <w:sz w:val="18"/>
          <w:szCs w:val="18"/>
        </w:rPr>
        <w:t xml:space="preserve">                       </w:t>
      </w:r>
      <w:r w:rsidRPr="000D7FD8">
        <w:rPr>
          <w:rFonts w:ascii="Arial" w:hAnsi="Arial" w:cs="Arial"/>
          <w:sz w:val="18"/>
          <w:szCs w:val="18"/>
        </w:rPr>
        <w:t>Н.Д. Федюнина</w:t>
      </w:r>
    </w:p>
    <w:p w:rsidR="00F410E6" w:rsidRDefault="00F410E6" w:rsidP="000D7FD8">
      <w:pPr>
        <w:spacing w:line="180" w:lineRule="exact"/>
        <w:jc w:val="both"/>
        <w:rPr>
          <w:rFonts w:ascii="Arial" w:hAnsi="Arial" w:cs="Arial"/>
          <w:sz w:val="18"/>
          <w:szCs w:val="18"/>
        </w:rPr>
      </w:pPr>
    </w:p>
    <w:p w:rsidR="00F410E6" w:rsidRDefault="00F410E6" w:rsidP="000D7FD8">
      <w:pPr>
        <w:spacing w:line="180" w:lineRule="exact"/>
        <w:jc w:val="both"/>
        <w:rPr>
          <w:rFonts w:ascii="Arial" w:hAnsi="Arial" w:cs="Arial"/>
          <w:sz w:val="18"/>
          <w:szCs w:val="18"/>
        </w:rPr>
      </w:pPr>
    </w:p>
    <w:p w:rsidR="00F410E6" w:rsidRDefault="00F410E6" w:rsidP="000D7FD8">
      <w:pPr>
        <w:spacing w:line="180" w:lineRule="exact"/>
        <w:jc w:val="both"/>
        <w:rPr>
          <w:rFonts w:ascii="Arial" w:hAnsi="Arial" w:cs="Arial"/>
          <w:sz w:val="18"/>
          <w:szCs w:val="18"/>
        </w:rPr>
      </w:pPr>
    </w:p>
    <w:p w:rsidR="005105A4" w:rsidRDefault="005105A4" w:rsidP="00F410E6">
      <w:pPr>
        <w:spacing w:line="180" w:lineRule="exact"/>
        <w:jc w:val="center"/>
        <w:rPr>
          <w:rFonts w:ascii="Arial" w:hAnsi="Arial" w:cs="Arial"/>
          <w:sz w:val="18"/>
          <w:szCs w:val="18"/>
        </w:rPr>
      </w:pPr>
    </w:p>
    <w:p w:rsidR="00F410E6" w:rsidRPr="00F410E6" w:rsidRDefault="00F410E6" w:rsidP="00F410E6">
      <w:pPr>
        <w:spacing w:line="180" w:lineRule="exact"/>
        <w:jc w:val="center"/>
        <w:rPr>
          <w:rFonts w:ascii="Arial" w:hAnsi="Arial" w:cs="Arial"/>
          <w:sz w:val="18"/>
          <w:szCs w:val="18"/>
        </w:rPr>
      </w:pPr>
      <w:r w:rsidRPr="00F410E6">
        <w:rPr>
          <w:rFonts w:ascii="Arial" w:hAnsi="Arial" w:cs="Arial"/>
          <w:sz w:val="18"/>
          <w:szCs w:val="18"/>
        </w:rPr>
        <w:lastRenderedPageBreak/>
        <w:t>ПОСТАНОВЛЕНИЕ</w:t>
      </w:r>
    </w:p>
    <w:p w:rsidR="00F410E6" w:rsidRPr="00F410E6" w:rsidRDefault="00F410E6" w:rsidP="00F410E6">
      <w:pPr>
        <w:spacing w:line="180" w:lineRule="exact"/>
        <w:jc w:val="center"/>
        <w:rPr>
          <w:rFonts w:ascii="Arial" w:hAnsi="Arial" w:cs="Arial"/>
          <w:sz w:val="18"/>
          <w:szCs w:val="18"/>
        </w:rPr>
      </w:pPr>
    </w:p>
    <w:p w:rsidR="00F410E6" w:rsidRPr="00F410E6" w:rsidRDefault="00F410E6" w:rsidP="00F410E6">
      <w:pPr>
        <w:spacing w:line="180" w:lineRule="exact"/>
        <w:jc w:val="center"/>
        <w:rPr>
          <w:rFonts w:ascii="Arial" w:hAnsi="Arial" w:cs="Arial"/>
          <w:sz w:val="18"/>
          <w:szCs w:val="18"/>
        </w:rPr>
      </w:pPr>
      <w:r w:rsidRPr="00F410E6">
        <w:rPr>
          <w:rFonts w:ascii="Arial" w:hAnsi="Arial" w:cs="Arial"/>
          <w:sz w:val="18"/>
          <w:szCs w:val="18"/>
        </w:rPr>
        <w:t>АДМИНИСТРАЦИИ БЛАГОДАРНЕНСКОГО ГОРОДСКОГО ОКРУГА  СТАВРОПОЛЬСКОГО КРАЯ</w:t>
      </w:r>
    </w:p>
    <w:p w:rsidR="00F410E6" w:rsidRPr="00F410E6" w:rsidRDefault="00F410E6" w:rsidP="00F410E6">
      <w:pPr>
        <w:spacing w:line="180" w:lineRule="exact"/>
        <w:jc w:val="center"/>
        <w:rPr>
          <w:rFonts w:ascii="Arial" w:hAnsi="Arial" w:cs="Arial"/>
          <w:sz w:val="18"/>
          <w:szCs w:val="18"/>
        </w:rPr>
      </w:pPr>
      <w:r>
        <w:rPr>
          <w:rFonts w:ascii="Arial" w:hAnsi="Arial" w:cs="Arial"/>
          <w:sz w:val="18"/>
          <w:szCs w:val="18"/>
        </w:rPr>
        <w:t xml:space="preserve">12 </w:t>
      </w:r>
      <w:r w:rsidRPr="00F410E6">
        <w:rPr>
          <w:rFonts w:ascii="Arial" w:hAnsi="Arial" w:cs="Arial"/>
          <w:sz w:val="18"/>
          <w:szCs w:val="18"/>
        </w:rPr>
        <w:t xml:space="preserve">мая </w:t>
      </w:r>
      <w:r w:rsidRPr="00F410E6">
        <w:rPr>
          <w:rFonts w:ascii="Arial" w:hAnsi="Arial" w:cs="Arial"/>
          <w:sz w:val="18"/>
          <w:szCs w:val="18"/>
        </w:rPr>
        <w:tab/>
        <w:t>2023  года</w:t>
      </w:r>
      <w:r w:rsidRPr="00F410E6">
        <w:rPr>
          <w:rFonts w:ascii="Arial" w:hAnsi="Arial" w:cs="Arial"/>
          <w:sz w:val="18"/>
          <w:szCs w:val="18"/>
        </w:rPr>
        <w:tab/>
        <w:t xml:space="preserve">г. </w:t>
      </w:r>
      <w:proofErr w:type="gramStart"/>
      <w:r w:rsidRPr="00F410E6">
        <w:rPr>
          <w:rFonts w:ascii="Arial" w:hAnsi="Arial" w:cs="Arial"/>
          <w:sz w:val="18"/>
          <w:szCs w:val="18"/>
        </w:rPr>
        <w:t>Благодарный</w:t>
      </w:r>
      <w:proofErr w:type="gramEnd"/>
      <w:r w:rsidRPr="00F410E6">
        <w:rPr>
          <w:rFonts w:ascii="Arial" w:hAnsi="Arial" w:cs="Arial"/>
          <w:sz w:val="18"/>
          <w:szCs w:val="18"/>
        </w:rPr>
        <w:tab/>
        <w:t>№</w:t>
      </w:r>
      <w:r w:rsidRPr="00F410E6">
        <w:rPr>
          <w:rFonts w:ascii="Arial" w:hAnsi="Arial" w:cs="Arial"/>
          <w:sz w:val="18"/>
          <w:szCs w:val="18"/>
        </w:rPr>
        <w:tab/>
        <w:t>495</w:t>
      </w:r>
    </w:p>
    <w:p w:rsidR="00F410E6" w:rsidRPr="00F410E6" w:rsidRDefault="00F410E6" w:rsidP="00F410E6">
      <w:pPr>
        <w:spacing w:line="180" w:lineRule="exact"/>
        <w:jc w:val="both"/>
        <w:rPr>
          <w:rFonts w:ascii="Arial" w:hAnsi="Arial" w:cs="Arial"/>
          <w:sz w:val="18"/>
          <w:szCs w:val="18"/>
        </w:rPr>
      </w:pPr>
    </w:p>
    <w:p w:rsidR="00F410E6" w:rsidRPr="00F410E6" w:rsidRDefault="00F410E6" w:rsidP="00F410E6">
      <w:pPr>
        <w:spacing w:line="180" w:lineRule="exact"/>
        <w:ind w:firstLine="142"/>
        <w:jc w:val="both"/>
        <w:rPr>
          <w:rFonts w:ascii="Arial" w:hAnsi="Arial" w:cs="Arial"/>
          <w:sz w:val="18"/>
          <w:szCs w:val="18"/>
        </w:rPr>
      </w:pPr>
      <w:proofErr w:type="gramStart"/>
      <w:r w:rsidRPr="00F410E6">
        <w:rPr>
          <w:rFonts w:ascii="Arial" w:hAnsi="Arial" w:cs="Arial"/>
          <w:sz w:val="18"/>
          <w:szCs w:val="18"/>
        </w:rPr>
        <w:t>О внесении изменений в положение о плате,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08 июня 2020 года № 640</w:t>
      </w:r>
      <w:proofErr w:type="gramEnd"/>
    </w:p>
    <w:p w:rsidR="00F410E6" w:rsidRPr="00F410E6" w:rsidRDefault="00F410E6" w:rsidP="00F410E6">
      <w:pPr>
        <w:spacing w:line="180" w:lineRule="exact"/>
        <w:ind w:firstLine="142"/>
        <w:jc w:val="both"/>
        <w:rPr>
          <w:rFonts w:ascii="Arial" w:hAnsi="Arial" w:cs="Arial"/>
          <w:sz w:val="18"/>
          <w:szCs w:val="18"/>
        </w:rPr>
      </w:pPr>
    </w:p>
    <w:p w:rsidR="00F410E6" w:rsidRPr="00F410E6" w:rsidRDefault="00F410E6" w:rsidP="00F410E6">
      <w:pPr>
        <w:spacing w:line="180" w:lineRule="exact"/>
        <w:ind w:firstLine="142"/>
        <w:jc w:val="both"/>
        <w:rPr>
          <w:rFonts w:ascii="Arial" w:hAnsi="Arial" w:cs="Arial"/>
          <w:sz w:val="18"/>
          <w:szCs w:val="18"/>
        </w:rPr>
      </w:pPr>
      <w:proofErr w:type="gramStart"/>
      <w:r w:rsidRPr="00F410E6">
        <w:rPr>
          <w:rFonts w:ascii="Arial" w:hAnsi="Arial" w:cs="Arial"/>
          <w:sz w:val="18"/>
          <w:szCs w:val="18"/>
        </w:rPr>
        <w:t>В соответствии со статьей 65 Федерального закона от 29 декабря 2012 года № 273-ФЗ «Об образовании в Российской Федерации», Законами Ставропольского края от 30 июля 2013 года № 72-кз «Об образовании», от 28 февраля 2023 года №18-кз «О дополнительных социальных гарантиях участникам специальной военной операции и мерах социальной поддержки членов их семей», постановлением Правительства Ставропольского края от 28 марта 2023 года №153-п</w:t>
      </w:r>
      <w:proofErr w:type="gramEnd"/>
      <w:r w:rsidRPr="00F410E6">
        <w:rPr>
          <w:rFonts w:ascii="Arial" w:hAnsi="Arial" w:cs="Arial"/>
          <w:sz w:val="18"/>
          <w:szCs w:val="18"/>
        </w:rPr>
        <w:t xml:space="preserve"> «</w:t>
      </w:r>
      <w:proofErr w:type="gramStart"/>
      <w:r w:rsidRPr="00F410E6">
        <w:rPr>
          <w:rFonts w:ascii="Arial" w:hAnsi="Arial" w:cs="Arial"/>
          <w:sz w:val="18"/>
          <w:szCs w:val="18"/>
        </w:rPr>
        <w:t>О внесении изменений в постановление Правительства Ставропольского края от 26 февраля 2007 года № 26-П «О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администрация Благодарненского городского округа Ставропольского края</w:t>
      </w:r>
      <w:proofErr w:type="gramEnd"/>
    </w:p>
    <w:p w:rsidR="00F410E6" w:rsidRPr="00F410E6" w:rsidRDefault="00F410E6" w:rsidP="00F410E6">
      <w:pPr>
        <w:spacing w:line="180" w:lineRule="exact"/>
        <w:ind w:firstLine="142"/>
        <w:jc w:val="both"/>
        <w:rPr>
          <w:rFonts w:ascii="Arial" w:hAnsi="Arial" w:cs="Arial"/>
          <w:sz w:val="18"/>
          <w:szCs w:val="18"/>
        </w:rPr>
      </w:pPr>
    </w:p>
    <w:p w:rsidR="00F410E6" w:rsidRPr="00F410E6" w:rsidRDefault="00F410E6" w:rsidP="00F410E6">
      <w:pPr>
        <w:spacing w:line="180" w:lineRule="exact"/>
        <w:ind w:firstLine="142"/>
        <w:jc w:val="both"/>
        <w:rPr>
          <w:rFonts w:ascii="Arial" w:hAnsi="Arial" w:cs="Arial"/>
          <w:sz w:val="18"/>
          <w:szCs w:val="18"/>
        </w:rPr>
      </w:pPr>
      <w:r w:rsidRPr="00F410E6">
        <w:rPr>
          <w:rFonts w:ascii="Arial" w:hAnsi="Arial" w:cs="Arial"/>
          <w:sz w:val="18"/>
          <w:szCs w:val="18"/>
        </w:rPr>
        <w:t>ПОСТАНОВЛЯЕТ:</w:t>
      </w:r>
    </w:p>
    <w:p w:rsidR="00F410E6" w:rsidRPr="00F410E6" w:rsidRDefault="00F410E6" w:rsidP="00F410E6">
      <w:pPr>
        <w:spacing w:line="180" w:lineRule="exact"/>
        <w:ind w:firstLine="142"/>
        <w:jc w:val="both"/>
        <w:rPr>
          <w:rFonts w:ascii="Arial" w:hAnsi="Arial" w:cs="Arial"/>
          <w:sz w:val="18"/>
          <w:szCs w:val="18"/>
        </w:rPr>
      </w:pPr>
    </w:p>
    <w:p w:rsidR="00F410E6" w:rsidRPr="00F410E6" w:rsidRDefault="00F410E6" w:rsidP="00F410E6">
      <w:pPr>
        <w:spacing w:line="180" w:lineRule="exact"/>
        <w:ind w:firstLine="142"/>
        <w:jc w:val="both"/>
        <w:rPr>
          <w:rFonts w:ascii="Arial" w:hAnsi="Arial" w:cs="Arial"/>
          <w:sz w:val="18"/>
          <w:szCs w:val="18"/>
        </w:rPr>
      </w:pPr>
      <w:r w:rsidRPr="00F410E6">
        <w:rPr>
          <w:rFonts w:ascii="Arial" w:hAnsi="Arial" w:cs="Arial"/>
          <w:sz w:val="18"/>
          <w:szCs w:val="18"/>
        </w:rPr>
        <w:t>1.</w:t>
      </w:r>
      <w:r w:rsidRPr="00F410E6">
        <w:rPr>
          <w:rFonts w:ascii="Arial" w:hAnsi="Arial" w:cs="Arial"/>
          <w:sz w:val="18"/>
          <w:szCs w:val="18"/>
        </w:rPr>
        <w:tab/>
      </w:r>
      <w:proofErr w:type="gramStart"/>
      <w:r w:rsidRPr="00F410E6">
        <w:rPr>
          <w:rFonts w:ascii="Arial" w:hAnsi="Arial" w:cs="Arial"/>
          <w:sz w:val="18"/>
          <w:szCs w:val="18"/>
        </w:rPr>
        <w:t>Внести в положение о плате,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08 июня 2020 года № 640 «Об утверждении положения о плате, взимаемой с родителей (законных представителей) за присмотр и уход за</w:t>
      </w:r>
      <w:proofErr w:type="gramEnd"/>
      <w:r w:rsidRPr="00F410E6">
        <w:rPr>
          <w:rFonts w:ascii="Arial" w:hAnsi="Arial" w:cs="Arial"/>
          <w:sz w:val="18"/>
          <w:szCs w:val="18"/>
        </w:rPr>
        <w:t xml:space="preserve"> детьми,  осваивающими образовательные программы дошкольного образования в муниципальных дошкольных образовательных организациях Благодарненского городского округа Ставропольского края» (с изменениями, внесенными постановлениями администрации от 18 ноября 2022 года №1412, от 27 января 2023 года, от 13 марта 2023 года №254) следующие изменения:</w:t>
      </w:r>
    </w:p>
    <w:p w:rsidR="00F410E6" w:rsidRPr="00F410E6" w:rsidRDefault="00F410E6" w:rsidP="00F410E6">
      <w:pPr>
        <w:spacing w:line="180" w:lineRule="exact"/>
        <w:ind w:firstLine="142"/>
        <w:jc w:val="both"/>
        <w:rPr>
          <w:rFonts w:ascii="Arial" w:hAnsi="Arial" w:cs="Arial"/>
          <w:sz w:val="18"/>
          <w:szCs w:val="18"/>
        </w:rPr>
      </w:pPr>
      <w:r w:rsidRPr="00F410E6">
        <w:rPr>
          <w:rFonts w:ascii="Arial" w:hAnsi="Arial" w:cs="Arial"/>
          <w:sz w:val="18"/>
          <w:szCs w:val="18"/>
        </w:rPr>
        <w:t>1.1. Пункт 6.4. изложить в следующей редакции:</w:t>
      </w:r>
    </w:p>
    <w:p w:rsidR="00F410E6" w:rsidRPr="00F410E6" w:rsidRDefault="00F410E6" w:rsidP="00F410E6">
      <w:pPr>
        <w:spacing w:line="180" w:lineRule="exact"/>
        <w:ind w:firstLine="142"/>
        <w:jc w:val="both"/>
        <w:rPr>
          <w:rFonts w:ascii="Arial" w:hAnsi="Arial" w:cs="Arial"/>
          <w:sz w:val="18"/>
          <w:szCs w:val="18"/>
        </w:rPr>
      </w:pPr>
      <w:r w:rsidRPr="00F410E6">
        <w:rPr>
          <w:rFonts w:ascii="Arial" w:hAnsi="Arial" w:cs="Arial"/>
          <w:sz w:val="18"/>
          <w:szCs w:val="18"/>
        </w:rPr>
        <w:t>«6.4. Родителям (законным представителям) детей, осваивающих образовательные программы дошкольного образования в МДОО, компенсация выплачивается от фактически внесенной родительской платы, определенной с учетом льгот в размере:</w:t>
      </w:r>
    </w:p>
    <w:p w:rsidR="00F410E6" w:rsidRPr="00F410E6" w:rsidRDefault="00F410E6" w:rsidP="00F410E6">
      <w:pPr>
        <w:spacing w:line="180" w:lineRule="exact"/>
        <w:ind w:firstLine="142"/>
        <w:jc w:val="both"/>
        <w:rPr>
          <w:rFonts w:ascii="Arial" w:hAnsi="Arial" w:cs="Arial"/>
          <w:sz w:val="18"/>
          <w:szCs w:val="18"/>
        </w:rPr>
      </w:pPr>
      <w:r w:rsidRPr="00F410E6">
        <w:rPr>
          <w:rFonts w:ascii="Arial" w:hAnsi="Arial" w:cs="Arial"/>
          <w:sz w:val="18"/>
          <w:szCs w:val="18"/>
        </w:rPr>
        <w:t>на первого ребенка – 20 процентов;</w:t>
      </w:r>
    </w:p>
    <w:p w:rsidR="00F410E6" w:rsidRPr="00F410E6" w:rsidRDefault="00F410E6" w:rsidP="00F410E6">
      <w:pPr>
        <w:spacing w:line="180" w:lineRule="exact"/>
        <w:ind w:firstLine="142"/>
        <w:jc w:val="both"/>
        <w:rPr>
          <w:rFonts w:ascii="Arial" w:hAnsi="Arial" w:cs="Arial"/>
          <w:sz w:val="18"/>
          <w:szCs w:val="18"/>
        </w:rPr>
      </w:pPr>
      <w:r w:rsidRPr="00F410E6">
        <w:rPr>
          <w:rFonts w:ascii="Arial" w:hAnsi="Arial" w:cs="Arial"/>
          <w:sz w:val="18"/>
          <w:szCs w:val="18"/>
        </w:rPr>
        <w:t>на второго ребенка – 50 процентов;</w:t>
      </w:r>
    </w:p>
    <w:p w:rsidR="00F410E6" w:rsidRPr="00F410E6" w:rsidRDefault="00F410E6" w:rsidP="00F410E6">
      <w:pPr>
        <w:spacing w:line="180" w:lineRule="exact"/>
        <w:ind w:firstLine="142"/>
        <w:jc w:val="both"/>
        <w:rPr>
          <w:rFonts w:ascii="Arial" w:hAnsi="Arial" w:cs="Arial"/>
          <w:sz w:val="18"/>
          <w:szCs w:val="18"/>
        </w:rPr>
      </w:pPr>
      <w:r w:rsidRPr="00F410E6">
        <w:rPr>
          <w:rFonts w:ascii="Arial" w:hAnsi="Arial" w:cs="Arial"/>
          <w:sz w:val="18"/>
          <w:szCs w:val="18"/>
        </w:rPr>
        <w:t>на третьего ребенка и последующих детей - в размере 70 процентов.</w:t>
      </w:r>
    </w:p>
    <w:p w:rsidR="00F410E6" w:rsidRPr="00F410E6" w:rsidRDefault="00F410E6" w:rsidP="00F410E6">
      <w:pPr>
        <w:spacing w:line="180" w:lineRule="exact"/>
        <w:ind w:firstLine="142"/>
        <w:jc w:val="both"/>
        <w:rPr>
          <w:rFonts w:ascii="Arial" w:hAnsi="Arial" w:cs="Arial"/>
          <w:sz w:val="18"/>
          <w:szCs w:val="18"/>
        </w:rPr>
      </w:pPr>
      <w:r w:rsidRPr="00F410E6">
        <w:rPr>
          <w:rFonts w:ascii="Arial" w:hAnsi="Arial" w:cs="Arial"/>
          <w:sz w:val="18"/>
          <w:szCs w:val="18"/>
        </w:rPr>
        <w:t xml:space="preserve">Членам семьи граждан Российской Федерации, принимающим (принимавшим) участие в специальной военной операции, проводимой на территориях Украины, Донецкой Народной Республики и Луганской Народной Республики с 24 февраля 2022 года и на территориях Запорожской области и Херсонской области с 30 сентября 2022 года (далее — специальная военная операция), </w:t>
      </w:r>
      <w:proofErr w:type="gramStart"/>
      <w:r w:rsidRPr="00F410E6">
        <w:rPr>
          <w:rFonts w:ascii="Arial" w:hAnsi="Arial" w:cs="Arial"/>
          <w:sz w:val="18"/>
          <w:szCs w:val="18"/>
        </w:rPr>
        <w:t>категории</w:t>
      </w:r>
      <w:proofErr w:type="gramEnd"/>
      <w:r w:rsidRPr="00F410E6">
        <w:rPr>
          <w:rFonts w:ascii="Arial" w:hAnsi="Arial" w:cs="Arial"/>
          <w:sz w:val="18"/>
          <w:szCs w:val="18"/>
        </w:rPr>
        <w:t xml:space="preserve"> которых определены подпунктом 1 части 1 статьи 2 Закона Ставропольского края «О дополнительных социальных </w:t>
      </w:r>
      <w:proofErr w:type="gramStart"/>
      <w:r w:rsidRPr="00F410E6">
        <w:rPr>
          <w:rFonts w:ascii="Arial" w:hAnsi="Arial" w:cs="Arial"/>
          <w:sz w:val="18"/>
          <w:szCs w:val="18"/>
        </w:rPr>
        <w:t xml:space="preserve">гарантиях участникам специальной </w:t>
      </w:r>
      <w:r w:rsidRPr="00F410E6">
        <w:rPr>
          <w:rFonts w:ascii="Arial" w:hAnsi="Arial" w:cs="Arial"/>
          <w:sz w:val="18"/>
          <w:szCs w:val="18"/>
        </w:rPr>
        <w:lastRenderedPageBreak/>
        <w:t>военной операции и мерах социальной поддержки членов их семей», на период проведения специальной военной операции на каждого ребенка, посещающего образовательную организацию, выплачивается компенсация в размере 100 процентов размера родительской платы, а в случае гибели (смерти) участника специальной военной операции компенсация в указанном размере родительской платы выплачивается членам семьи погибшего (умершего) участника специальной военной операции до завершения посещения</w:t>
      </w:r>
      <w:proofErr w:type="gramEnd"/>
      <w:r w:rsidRPr="00F410E6">
        <w:rPr>
          <w:rFonts w:ascii="Arial" w:hAnsi="Arial" w:cs="Arial"/>
          <w:sz w:val="18"/>
          <w:szCs w:val="18"/>
        </w:rPr>
        <w:t xml:space="preserve"> ребенком образовательной организации.</w:t>
      </w:r>
    </w:p>
    <w:p w:rsidR="00F410E6" w:rsidRPr="00F410E6" w:rsidRDefault="00F410E6" w:rsidP="00F410E6">
      <w:pPr>
        <w:spacing w:line="180" w:lineRule="exact"/>
        <w:ind w:firstLine="142"/>
        <w:jc w:val="both"/>
        <w:rPr>
          <w:rFonts w:ascii="Arial" w:hAnsi="Arial" w:cs="Arial"/>
          <w:sz w:val="18"/>
          <w:szCs w:val="18"/>
        </w:rPr>
      </w:pPr>
      <w:r w:rsidRPr="00F410E6">
        <w:rPr>
          <w:rFonts w:ascii="Arial" w:hAnsi="Arial" w:cs="Arial"/>
          <w:sz w:val="18"/>
          <w:szCs w:val="18"/>
        </w:rPr>
        <w:t>Члены семьи граждан Российской Федерации, принимающих (принимавших) участие в специальной военной операции, дополнительно к основному пакету документов представляют в образовательную организацию следующие документы:</w:t>
      </w:r>
    </w:p>
    <w:p w:rsidR="00F410E6" w:rsidRPr="00F410E6" w:rsidRDefault="00F410E6" w:rsidP="00F410E6">
      <w:pPr>
        <w:spacing w:line="180" w:lineRule="exact"/>
        <w:ind w:firstLine="142"/>
        <w:jc w:val="both"/>
        <w:rPr>
          <w:rFonts w:ascii="Arial" w:hAnsi="Arial" w:cs="Arial"/>
          <w:sz w:val="18"/>
          <w:szCs w:val="18"/>
        </w:rPr>
      </w:pPr>
      <w:r w:rsidRPr="00F410E6">
        <w:rPr>
          <w:rFonts w:ascii="Arial" w:hAnsi="Arial" w:cs="Arial"/>
          <w:sz w:val="18"/>
          <w:szCs w:val="18"/>
        </w:rPr>
        <w:t>1) документ, подтверждающий регистрацию участника специальной военной операции по месту жительства (месту пребывания) на территории Ставропольского края, на дату начала специальной военной операции;</w:t>
      </w:r>
    </w:p>
    <w:p w:rsidR="00F410E6" w:rsidRPr="00F410E6" w:rsidRDefault="00F410E6" w:rsidP="00F410E6">
      <w:pPr>
        <w:spacing w:line="180" w:lineRule="exact"/>
        <w:ind w:firstLine="142"/>
        <w:jc w:val="both"/>
        <w:rPr>
          <w:rFonts w:ascii="Arial" w:hAnsi="Arial" w:cs="Arial"/>
          <w:sz w:val="18"/>
          <w:szCs w:val="18"/>
        </w:rPr>
      </w:pPr>
      <w:r w:rsidRPr="00F410E6">
        <w:rPr>
          <w:rFonts w:ascii="Arial" w:hAnsi="Arial" w:cs="Arial"/>
          <w:sz w:val="18"/>
          <w:szCs w:val="18"/>
        </w:rPr>
        <w:t>2) документ, подтверждающий участие участника специальной военной операции в специальной военной операции.</w:t>
      </w:r>
    </w:p>
    <w:p w:rsidR="00F410E6" w:rsidRPr="00F410E6" w:rsidRDefault="00F410E6" w:rsidP="00F410E6">
      <w:pPr>
        <w:spacing w:line="180" w:lineRule="exact"/>
        <w:ind w:firstLine="142"/>
        <w:jc w:val="both"/>
        <w:rPr>
          <w:rFonts w:ascii="Arial" w:hAnsi="Arial" w:cs="Arial"/>
          <w:sz w:val="18"/>
          <w:szCs w:val="18"/>
        </w:rPr>
      </w:pPr>
      <w:r w:rsidRPr="00F410E6">
        <w:rPr>
          <w:rFonts w:ascii="Arial" w:hAnsi="Arial" w:cs="Arial"/>
          <w:sz w:val="18"/>
          <w:szCs w:val="18"/>
        </w:rPr>
        <w:t>Члены семьи погибшего (умершего) участника специальной военной операции дополнительно к основному пакету документов представляют в образовательную организацию следующие документы:</w:t>
      </w:r>
    </w:p>
    <w:p w:rsidR="00F410E6" w:rsidRPr="00F410E6" w:rsidRDefault="00F410E6" w:rsidP="00F410E6">
      <w:pPr>
        <w:spacing w:line="180" w:lineRule="exact"/>
        <w:ind w:firstLine="142"/>
        <w:jc w:val="both"/>
        <w:rPr>
          <w:rFonts w:ascii="Arial" w:hAnsi="Arial" w:cs="Arial"/>
          <w:sz w:val="18"/>
          <w:szCs w:val="18"/>
        </w:rPr>
      </w:pPr>
      <w:r w:rsidRPr="00F410E6">
        <w:rPr>
          <w:rFonts w:ascii="Arial" w:hAnsi="Arial" w:cs="Arial"/>
          <w:sz w:val="18"/>
          <w:szCs w:val="18"/>
        </w:rPr>
        <w:t>1) документ, подтверждающий регистрацию погибшего (умершего) участника специальной военной операции по месту жительства (месту пребывания) на территории Ставропольского края, на дату начала специальной военной операции;</w:t>
      </w:r>
    </w:p>
    <w:p w:rsidR="00F410E6" w:rsidRPr="00F410E6" w:rsidRDefault="00F410E6" w:rsidP="00F410E6">
      <w:pPr>
        <w:spacing w:line="180" w:lineRule="exact"/>
        <w:ind w:firstLine="142"/>
        <w:jc w:val="both"/>
        <w:rPr>
          <w:rFonts w:ascii="Arial" w:hAnsi="Arial" w:cs="Arial"/>
          <w:sz w:val="18"/>
          <w:szCs w:val="18"/>
        </w:rPr>
      </w:pPr>
      <w:proofErr w:type="gramStart"/>
      <w:r w:rsidRPr="00F410E6">
        <w:rPr>
          <w:rFonts w:ascii="Arial" w:hAnsi="Arial" w:cs="Arial"/>
          <w:sz w:val="18"/>
          <w:szCs w:val="18"/>
        </w:rPr>
        <w:t>2) свидетельство о смерти участника специальной военной операции и документ, подтверждающий гибель участника специальной военной операции при выполнении задач в ходе специальной военной операции, либо копия заключения военно-врачебной комиссии, подтверждающего, что смерть участника специальной военной операции наступила вследствие увечья (ранения, травмы, контузии), полученного им при выполнении задач в ходе специальной военной операции.».</w:t>
      </w:r>
      <w:proofErr w:type="gramEnd"/>
    </w:p>
    <w:p w:rsidR="00F410E6" w:rsidRPr="00F410E6" w:rsidRDefault="00F410E6" w:rsidP="00F410E6">
      <w:pPr>
        <w:spacing w:line="180" w:lineRule="exact"/>
        <w:ind w:firstLine="142"/>
        <w:jc w:val="both"/>
        <w:rPr>
          <w:rFonts w:ascii="Arial" w:hAnsi="Arial" w:cs="Arial"/>
          <w:sz w:val="18"/>
          <w:szCs w:val="18"/>
        </w:rPr>
      </w:pPr>
    </w:p>
    <w:p w:rsidR="00F410E6" w:rsidRPr="00F410E6" w:rsidRDefault="00F410E6" w:rsidP="00F410E6">
      <w:pPr>
        <w:spacing w:line="180" w:lineRule="exact"/>
        <w:ind w:firstLine="142"/>
        <w:jc w:val="both"/>
        <w:rPr>
          <w:rFonts w:ascii="Arial" w:hAnsi="Arial" w:cs="Arial"/>
          <w:sz w:val="18"/>
          <w:szCs w:val="18"/>
        </w:rPr>
      </w:pPr>
      <w:r w:rsidRPr="00F410E6">
        <w:rPr>
          <w:rFonts w:ascii="Arial" w:hAnsi="Arial" w:cs="Arial"/>
          <w:sz w:val="18"/>
          <w:szCs w:val="18"/>
        </w:rPr>
        <w:t xml:space="preserve">2. </w:t>
      </w:r>
      <w:proofErr w:type="gramStart"/>
      <w:r w:rsidRPr="00F410E6">
        <w:rPr>
          <w:rFonts w:ascii="Arial" w:hAnsi="Arial" w:cs="Arial"/>
          <w:sz w:val="18"/>
          <w:szCs w:val="18"/>
        </w:rPr>
        <w:t>Контроль за</w:t>
      </w:r>
      <w:proofErr w:type="gramEnd"/>
      <w:r w:rsidRPr="00F410E6">
        <w:rPr>
          <w:rFonts w:ascii="Arial" w:hAnsi="Arial" w:cs="Arial"/>
          <w:sz w:val="18"/>
          <w:szCs w:val="18"/>
        </w:rPr>
        <w:t xml:space="preserve"> выполнением настоящего постановления возложить на заместителя главы администрации-начальника финансового управления администрации Благодарненского городского округа Ставропольского края Кузнецову Л.В.</w:t>
      </w:r>
    </w:p>
    <w:p w:rsidR="00F410E6" w:rsidRPr="00F410E6" w:rsidRDefault="00F410E6" w:rsidP="00F410E6">
      <w:pPr>
        <w:spacing w:line="180" w:lineRule="exact"/>
        <w:ind w:firstLine="142"/>
        <w:jc w:val="both"/>
        <w:rPr>
          <w:rFonts w:ascii="Arial" w:hAnsi="Arial" w:cs="Arial"/>
          <w:sz w:val="18"/>
          <w:szCs w:val="18"/>
        </w:rPr>
      </w:pPr>
    </w:p>
    <w:p w:rsidR="00F410E6" w:rsidRPr="00F410E6" w:rsidRDefault="00F410E6" w:rsidP="00F410E6">
      <w:pPr>
        <w:spacing w:line="180" w:lineRule="exact"/>
        <w:ind w:firstLine="142"/>
        <w:jc w:val="both"/>
        <w:rPr>
          <w:rFonts w:ascii="Arial" w:hAnsi="Arial" w:cs="Arial"/>
          <w:sz w:val="18"/>
          <w:szCs w:val="18"/>
        </w:rPr>
      </w:pPr>
      <w:r w:rsidRPr="00F410E6">
        <w:rPr>
          <w:rFonts w:ascii="Arial" w:hAnsi="Arial" w:cs="Arial"/>
          <w:sz w:val="18"/>
          <w:szCs w:val="18"/>
        </w:rPr>
        <w:t>3. Настоящее постановление вступает в силу на следующий день после его официального опубликования и распространяется на правоотношения, возникшие с 01 января 2023 года.</w:t>
      </w:r>
    </w:p>
    <w:p w:rsidR="00F410E6" w:rsidRDefault="00F410E6" w:rsidP="00F410E6">
      <w:pPr>
        <w:spacing w:line="180" w:lineRule="exact"/>
        <w:jc w:val="both"/>
        <w:rPr>
          <w:rFonts w:ascii="Arial" w:hAnsi="Arial" w:cs="Arial"/>
          <w:sz w:val="18"/>
          <w:szCs w:val="18"/>
        </w:rPr>
      </w:pPr>
    </w:p>
    <w:p w:rsidR="00F410E6" w:rsidRPr="00F410E6" w:rsidRDefault="00F410E6" w:rsidP="00F410E6">
      <w:pPr>
        <w:spacing w:line="180" w:lineRule="exact"/>
        <w:jc w:val="both"/>
        <w:rPr>
          <w:rFonts w:ascii="Arial" w:hAnsi="Arial" w:cs="Arial"/>
          <w:sz w:val="18"/>
          <w:szCs w:val="18"/>
        </w:rPr>
      </w:pPr>
    </w:p>
    <w:p w:rsidR="00F410E6" w:rsidRPr="00F410E6" w:rsidRDefault="00F410E6" w:rsidP="00F410E6">
      <w:pPr>
        <w:spacing w:line="180" w:lineRule="exact"/>
        <w:jc w:val="both"/>
        <w:rPr>
          <w:rFonts w:ascii="Arial" w:hAnsi="Arial" w:cs="Arial"/>
          <w:sz w:val="18"/>
          <w:szCs w:val="18"/>
        </w:rPr>
      </w:pPr>
    </w:p>
    <w:p w:rsidR="00F410E6" w:rsidRPr="00F410E6" w:rsidRDefault="00F410E6" w:rsidP="00F410E6">
      <w:pPr>
        <w:spacing w:line="180" w:lineRule="exact"/>
        <w:jc w:val="both"/>
        <w:rPr>
          <w:rFonts w:ascii="Arial" w:hAnsi="Arial" w:cs="Arial"/>
          <w:sz w:val="18"/>
          <w:szCs w:val="18"/>
        </w:rPr>
      </w:pPr>
      <w:proofErr w:type="gramStart"/>
      <w:r w:rsidRPr="00F410E6">
        <w:rPr>
          <w:rFonts w:ascii="Arial" w:hAnsi="Arial" w:cs="Arial"/>
          <w:sz w:val="18"/>
          <w:szCs w:val="18"/>
        </w:rPr>
        <w:t>Исполняющий</w:t>
      </w:r>
      <w:proofErr w:type="gramEnd"/>
      <w:r w:rsidRPr="00F410E6">
        <w:rPr>
          <w:rFonts w:ascii="Arial" w:hAnsi="Arial" w:cs="Arial"/>
          <w:sz w:val="18"/>
          <w:szCs w:val="18"/>
        </w:rPr>
        <w:t xml:space="preserve"> полномочия Главы</w:t>
      </w:r>
    </w:p>
    <w:p w:rsidR="00F410E6" w:rsidRPr="00F410E6" w:rsidRDefault="00F410E6" w:rsidP="00F410E6">
      <w:pPr>
        <w:spacing w:line="180" w:lineRule="exact"/>
        <w:jc w:val="both"/>
        <w:rPr>
          <w:rFonts w:ascii="Arial" w:hAnsi="Arial" w:cs="Arial"/>
          <w:sz w:val="18"/>
          <w:szCs w:val="18"/>
        </w:rPr>
      </w:pPr>
      <w:r w:rsidRPr="00F410E6">
        <w:rPr>
          <w:rFonts w:ascii="Arial" w:hAnsi="Arial" w:cs="Arial"/>
          <w:sz w:val="18"/>
          <w:szCs w:val="18"/>
        </w:rPr>
        <w:t xml:space="preserve">Благодарненского городского округа </w:t>
      </w:r>
    </w:p>
    <w:p w:rsidR="00F410E6" w:rsidRPr="00F410E6" w:rsidRDefault="00F410E6" w:rsidP="00F410E6">
      <w:pPr>
        <w:spacing w:line="180" w:lineRule="exact"/>
        <w:jc w:val="both"/>
        <w:rPr>
          <w:rFonts w:ascii="Arial" w:hAnsi="Arial" w:cs="Arial"/>
          <w:sz w:val="18"/>
          <w:szCs w:val="18"/>
        </w:rPr>
      </w:pPr>
      <w:r w:rsidRPr="00F410E6">
        <w:rPr>
          <w:rFonts w:ascii="Arial" w:hAnsi="Arial" w:cs="Arial"/>
          <w:sz w:val="18"/>
          <w:szCs w:val="18"/>
        </w:rPr>
        <w:t>Ставропольского края,</w:t>
      </w:r>
    </w:p>
    <w:p w:rsidR="00F410E6" w:rsidRPr="00F410E6" w:rsidRDefault="00F410E6" w:rsidP="00F410E6">
      <w:pPr>
        <w:spacing w:line="180" w:lineRule="exact"/>
        <w:jc w:val="both"/>
        <w:rPr>
          <w:rFonts w:ascii="Arial" w:hAnsi="Arial" w:cs="Arial"/>
          <w:sz w:val="18"/>
          <w:szCs w:val="18"/>
        </w:rPr>
      </w:pPr>
      <w:r w:rsidRPr="00F410E6">
        <w:rPr>
          <w:rFonts w:ascii="Arial" w:hAnsi="Arial" w:cs="Arial"/>
          <w:sz w:val="18"/>
          <w:szCs w:val="18"/>
        </w:rPr>
        <w:t>первый заместитель главы администрации</w:t>
      </w:r>
    </w:p>
    <w:p w:rsidR="00F410E6" w:rsidRPr="00F410E6" w:rsidRDefault="00F410E6" w:rsidP="00F410E6">
      <w:pPr>
        <w:spacing w:line="180" w:lineRule="exact"/>
        <w:jc w:val="both"/>
        <w:rPr>
          <w:rFonts w:ascii="Arial" w:hAnsi="Arial" w:cs="Arial"/>
          <w:sz w:val="18"/>
          <w:szCs w:val="18"/>
        </w:rPr>
      </w:pPr>
      <w:r w:rsidRPr="00F410E6">
        <w:rPr>
          <w:rFonts w:ascii="Arial" w:hAnsi="Arial" w:cs="Arial"/>
          <w:sz w:val="18"/>
          <w:szCs w:val="18"/>
        </w:rPr>
        <w:t xml:space="preserve">Благодарненского городского округа </w:t>
      </w:r>
    </w:p>
    <w:p w:rsidR="00F410E6" w:rsidRDefault="00F410E6" w:rsidP="00F410E6">
      <w:pPr>
        <w:spacing w:line="180" w:lineRule="exact"/>
        <w:jc w:val="both"/>
        <w:rPr>
          <w:rFonts w:ascii="Arial" w:hAnsi="Arial" w:cs="Arial"/>
          <w:sz w:val="18"/>
          <w:szCs w:val="18"/>
        </w:rPr>
      </w:pPr>
      <w:r>
        <w:rPr>
          <w:rFonts w:ascii="Arial" w:hAnsi="Arial" w:cs="Arial"/>
          <w:sz w:val="18"/>
          <w:szCs w:val="18"/>
        </w:rPr>
        <w:t xml:space="preserve">Ставропольского </w:t>
      </w:r>
      <w:r w:rsidRPr="00F410E6">
        <w:rPr>
          <w:rFonts w:ascii="Arial" w:hAnsi="Arial" w:cs="Arial"/>
          <w:sz w:val="18"/>
          <w:szCs w:val="18"/>
        </w:rPr>
        <w:t xml:space="preserve">края   </w:t>
      </w:r>
      <w:r>
        <w:rPr>
          <w:rFonts w:ascii="Arial" w:hAnsi="Arial" w:cs="Arial"/>
          <w:sz w:val="18"/>
          <w:szCs w:val="18"/>
        </w:rPr>
        <w:t xml:space="preserve">                        </w:t>
      </w:r>
      <w:r w:rsidRPr="00F410E6">
        <w:rPr>
          <w:rFonts w:ascii="Arial" w:hAnsi="Arial" w:cs="Arial"/>
          <w:sz w:val="18"/>
          <w:szCs w:val="18"/>
        </w:rPr>
        <w:t>Н.Д. Федюнина</w:t>
      </w:r>
    </w:p>
    <w:p w:rsidR="00F410E6" w:rsidRDefault="00F410E6" w:rsidP="00F410E6">
      <w:pPr>
        <w:spacing w:line="180" w:lineRule="exact"/>
        <w:jc w:val="both"/>
        <w:rPr>
          <w:rFonts w:ascii="Arial" w:hAnsi="Arial" w:cs="Arial"/>
          <w:sz w:val="18"/>
          <w:szCs w:val="18"/>
        </w:rPr>
      </w:pPr>
    </w:p>
    <w:p w:rsidR="00F410E6" w:rsidRDefault="00F410E6" w:rsidP="00F410E6">
      <w:pPr>
        <w:spacing w:line="180" w:lineRule="exact"/>
        <w:jc w:val="both"/>
        <w:rPr>
          <w:rFonts w:ascii="Arial" w:hAnsi="Arial" w:cs="Arial"/>
          <w:sz w:val="18"/>
          <w:szCs w:val="18"/>
        </w:rPr>
      </w:pPr>
    </w:p>
    <w:p w:rsidR="00F410E6" w:rsidRDefault="00F410E6" w:rsidP="00F410E6">
      <w:pPr>
        <w:spacing w:line="180" w:lineRule="exact"/>
        <w:jc w:val="both"/>
        <w:rPr>
          <w:rFonts w:ascii="Arial" w:hAnsi="Arial" w:cs="Arial"/>
          <w:sz w:val="18"/>
          <w:szCs w:val="18"/>
        </w:rPr>
      </w:pPr>
    </w:p>
    <w:p w:rsidR="00F410E6" w:rsidRDefault="00F410E6" w:rsidP="00F410E6">
      <w:pPr>
        <w:spacing w:line="180" w:lineRule="exact"/>
        <w:jc w:val="both"/>
        <w:rPr>
          <w:rFonts w:ascii="Arial" w:hAnsi="Arial" w:cs="Arial"/>
          <w:sz w:val="18"/>
          <w:szCs w:val="18"/>
        </w:rPr>
      </w:pPr>
    </w:p>
    <w:p w:rsidR="00F410E6" w:rsidRPr="00F410E6" w:rsidRDefault="00F410E6" w:rsidP="00F410E6">
      <w:pPr>
        <w:spacing w:line="180" w:lineRule="exact"/>
        <w:jc w:val="center"/>
        <w:rPr>
          <w:rFonts w:ascii="Arial" w:hAnsi="Arial" w:cs="Arial"/>
          <w:sz w:val="18"/>
          <w:szCs w:val="18"/>
        </w:rPr>
      </w:pPr>
      <w:r w:rsidRPr="00F410E6">
        <w:rPr>
          <w:rFonts w:ascii="Arial" w:hAnsi="Arial" w:cs="Arial"/>
          <w:sz w:val="18"/>
          <w:szCs w:val="18"/>
        </w:rPr>
        <w:t>ПОСТАНОВЛЕНИЕ</w:t>
      </w:r>
    </w:p>
    <w:p w:rsidR="00F410E6" w:rsidRPr="00F410E6" w:rsidRDefault="00F410E6" w:rsidP="00F410E6">
      <w:pPr>
        <w:spacing w:line="180" w:lineRule="exact"/>
        <w:jc w:val="center"/>
        <w:rPr>
          <w:rFonts w:ascii="Arial" w:hAnsi="Arial" w:cs="Arial"/>
          <w:sz w:val="18"/>
          <w:szCs w:val="18"/>
        </w:rPr>
      </w:pPr>
    </w:p>
    <w:p w:rsidR="00F410E6" w:rsidRPr="00F410E6" w:rsidRDefault="00F410E6" w:rsidP="00F410E6">
      <w:pPr>
        <w:spacing w:line="180" w:lineRule="exact"/>
        <w:jc w:val="center"/>
        <w:rPr>
          <w:rFonts w:ascii="Arial" w:hAnsi="Arial" w:cs="Arial"/>
          <w:sz w:val="18"/>
          <w:szCs w:val="18"/>
        </w:rPr>
      </w:pPr>
      <w:r w:rsidRPr="00F410E6">
        <w:rPr>
          <w:rFonts w:ascii="Arial" w:hAnsi="Arial" w:cs="Arial"/>
          <w:sz w:val="18"/>
          <w:szCs w:val="18"/>
        </w:rPr>
        <w:t>АДМИНИСТРАЦИИ БЛАГОДАРНЕНСКОГО ГОРОДСКОГО ОКРУГА  СТАВРОПОЛЬСКОГО КРАЯ</w:t>
      </w:r>
    </w:p>
    <w:p w:rsidR="00F410E6" w:rsidRPr="00F410E6" w:rsidRDefault="00F410E6" w:rsidP="00F410E6">
      <w:pPr>
        <w:spacing w:line="180" w:lineRule="exact"/>
        <w:jc w:val="center"/>
        <w:rPr>
          <w:rFonts w:ascii="Arial" w:hAnsi="Arial" w:cs="Arial"/>
          <w:sz w:val="18"/>
          <w:szCs w:val="18"/>
        </w:rPr>
      </w:pPr>
      <w:r>
        <w:rPr>
          <w:rFonts w:ascii="Arial" w:hAnsi="Arial" w:cs="Arial"/>
          <w:sz w:val="18"/>
          <w:szCs w:val="18"/>
        </w:rPr>
        <w:t xml:space="preserve">16 </w:t>
      </w:r>
      <w:r w:rsidRPr="00F410E6">
        <w:rPr>
          <w:rFonts w:ascii="Arial" w:hAnsi="Arial" w:cs="Arial"/>
          <w:sz w:val="18"/>
          <w:szCs w:val="18"/>
        </w:rPr>
        <w:t>мая</w:t>
      </w:r>
      <w:r w:rsidRPr="00F410E6">
        <w:rPr>
          <w:rFonts w:ascii="Arial" w:hAnsi="Arial" w:cs="Arial"/>
          <w:sz w:val="18"/>
          <w:szCs w:val="18"/>
        </w:rPr>
        <w:tab/>
        <w:t>2023  года</w:t>
      </w:r>
      <w:r w:rsidRPr="00F410E6">
        <w:rPr>
          <w:rFonts w:ascii="Arial" w:hAnsi="Arial" w:cs="Arial"/>
          <w:sz w:val="18"/>
          <w:szCs w:val="18"/>
        </w:rPr>
        <w:tab/>
        <w:t xml:space="preserve">г. </w:t>
      </w:r>
      <w:proofErr w:type="gramStart"/>
      <w:r w:rsidRPr="00F410E6">
        <w:rPr>
          <w:rFonts w:ascii="Arial" w:hAnsi="Arial" w:cs="Arial"/>
          <w:sz w:val="18"/>
          <w:szCs w:val="18"/>
        </w:rPr>
        <w:t>Благодарный</w:t>
      </w:r>
      <w:proofErr w:type="gramEnd"/>
      <w:r w:rsidRPr="00F410E6">
        <w:rPr>
          <w:rFonts w:ascii="Arial" w:hAnsi="Arial" w:cs="Arial"/>
          <w:sz w:val="18"/>
          <w:szCs w:val="18"/>
        </w:rPr>
        <w:tab/>
        <w:t>№</w:t>
      </w:r>
      <w:r w:rsidRPr="00F410E6">
        <w:rPr>
          <w:rFonts w:ascii="Arial" w:hAnsi="Arial" w:cs="Arial"/>
          <w:sz w:val="18"/>
          <w:szCs w:val="18"/>
        </w:rPr>
        <w:tab/>
        <w:t>511</w:t>
      </w:r>
    </w:p>
    <w:p w:rsidR="00F410E6" w:rsidRPr="00F410E6" w:rsidRDefault="00F410E6" w:rsidP="00F410E6">
      <w:pPr>
        <w:spacing w:line="180" w:lineRule="exact"/>
        <w:jc w:val="both"/>
        <w:rPr>
          <w:rFonts w:ascii="Arial" w:hAnsi="Arial" w:cs="Arial"/>
          <w:sz w:val="18"/>
          <w:szCs w:val="18"/>
        </w:rPr>
      </w:pPr>
    </w:p>
    <w:p w:rsidR="00F410E6" w:rsidRPr="00F410E6" w:rsidRDefault="00F410E6" w:rsidP="00F410E6">
      <w:pPr>
        <w:spacing w:line="180" w:lineRule="exact"/>
        <w:jc w:val="both"/>
        <w:rPr>
          <w:rFonts w:ascii="Arial" w:hAnsi="Arial" w:cs="Arial"/>
          <w:sz w:val="18"/>
          <w:szCs w:val="18"/>
        </w:rPr>
      </w:pPr>
    </w:p>
    <w:p w:rsidR="00F410E6" w:rsidRPr="00F410E6" w:rsidRDefault="00F410E6" w:rsidP="00F410E6">
      <w:pPr>
        <w:spacing w:line="180" w:lineRule="exact"/>
        <w:ind w:firstLine="142"/>
        <w:jc w:val="both"/>
        <w:rPr>
          <w:rFonts w:ascii="Arial" w:hAnsi="Arial" w:cs="Arial"/>
          <w:sz w:val="18"/>
          <w:szCs w:val="18"/>
        </w:rPr>
      </w:pPr>
      <w:r w:rsidRPr="00F410E6">
        <w:rPr>
          <w:rFonts w:ascii="Arial" w:hAnsi="Arial" w:cs="Arial"/>
          <w:sz w:val="18"/>
          <w:szCs w:val="18"/>
        </w:rPr>
        <w:t xml:space="preserve">О предоставлении грантов субъектам малого и среднего предпринимательства на организацию и развитие собственного бизнеса за счет средств </w:t>
      </w:r>
      <w:r w:rsidRPr="00F410E6">
        <w:rPr>
          <w:rFonts w:ascii="Arial" w:hAnsi="Arial" w:cs="Arial"/>
          <w:sz w:val="18"/>
          <w:szCs w:val="18"/>
        </w:rPr>
        <w:lastRenderedPageBreak/>
        <w:t xml:space="preserve">бюджета Благодарненского городского округа Ставропольского края </w:t>
      </w:r>
    </w:p>
    <w:p w:rsidR="00F410E6" w:rsidRPr="00F410E6" w:rsidRDefault="00F410E6" w:rsidP="00F410E6">
      <w:pPr>
        <w:spacing w:line="180" w:lineRule="exact"/>
        <w:ind w:firstLine="142"/>
        <w:jc w:val="both"/>
        <w:rPr>
          <w:rFonts w:ascii="Arial" w:hAnsi="Arial" w:cs="Arial"/>
          <w:sz w:val="18"/>
          <w:szCs w:val="18"/>
        </w:rPr>
      </w:pPr>
    </w:p>
    <w:p w:rsidR="00F410E6" w:rsidRPr="00F410E6" w:rsidRDefault="00F410E6" w:rsidP="00F410E6">
      <w:pPr>
        <w:spacing w:line="180" w:lineRule="exact"/>
        <w:ind w:firstLine="142"/>
        <w:jc w:val="both"/>
        <w:rPr>
          <w:rFonts w:ascii="Arial" w:hAnsi="Arial" w:cs="Arial"/>
          <w:sz w:val="18"/>
          <w:szCs w:val="18"/>
        </w:rPr>
      </w:pPr>
      <w:r w:rsidRPr="00F410E6">
        <w:rPr>
          <w:rFonts w:ascii="Arial" w:hAnsi="Arial" w:cs="Arial"/>
          <w:sz w:val="18"/>
          <w:szCs w:val="18"/>
        </w:rPr>
        <w:t>В соответствии с Бюджетным кодексом Российской Федерации, Федеральным законом от 24 июля 2007 года № 209-ФЗ «О развитии малого и среднего предпринимательства в Российской Федерации», Законом Ставропольского края от 15 октября 2008 года № 61-кз «О развитии и поддержке малого и среднего предпринимательства», администрация Благодарненского городского округа Ставропольского края»</w:t>
      </w:r>
    </w:p>
    <w:p w:rsidR="00F410E6" w:rsidRPr="00F410E6" w:rsidRDefault="00F410E6" w:rsidP="00F410E6">
      <w:pPr>
        <w:spacing w:line="180" w:lineRule="exact"/>
        <w:ind w:firstLine="142"/>
        <w:jc w:val="both"/>
        <w:rPr>
          <w:rFonts w:ascii="Arial" w:hAnsi="Arial" w:cs="Arial"/>
          <w:sz w:val="18"/>
          <w:szCs w:val="18"/>
        </w:rPr>
      </w:pPr>
    </w:p>
    <w:p w:rsidR="00F410E6" w:rsidRPr="00F410E6" w:rsidRDefault="00F410E6" w:rsidP="00F410E6">
      <w:pPr>
        <w:spacing w:line="180" w:lineRule="exact"/>
        <w:ind w:firstLine="142"/>
        <w:jc w:val="both"/>
        <w:rPr>
          <w:rFonts w:ascii="Arial" w:hAnsi="Arial" w:cs="Arial"/>
          <w:sz w:val="18"/>
          <w:szCs w:val="18"/>
        </w:rPr>
      </w:pPr>
      <w:r w:rsidRPr="00F410E6">
        <w:rPr>
          <w:rFonts w:ascii="Arial" w:hAnsi="Arial" w:cs="Arial"/>
          <w:sz w:val="18"/>
          <w:szCs w:val="18"/>
        </w:rPr>
        <w:t>ПОСТАНОВЛЯЕТ:</w:t>
      </w:r>
    </w:p>
    <w:p w:rsidR="00F410E6" w:rsidRPr="00F410E6" w:rsidRDefault="00F410E6" w:rsidP="005105A4">
      <w:pPr>
        <w:spacing w:line="180" w:lineRule="exact"/>
        <w:jc w:val="both"/>
        <w:rPr>
          <w:rFonts w:ascii="Arial" w:hAnsi="Arial" w:cs="Arial"/>
          <w:sz w:val="18"/>
          <w:szCs w:val="18"/>
        </w:rPr>
      </w:pPr>
    </w:p>
    <w:p w:rsidR="00F410E6" w:rsidRPr="00F410E6" w:rsidRDefault="00F410E6" w:rsidP="00F410E6">
      <w:pPr>
        <w:spacing w:line="180" w:lineRule="exact"/>
        <w:ind w:firstLine="142"/>
        <w:jc w:val="both"/>
        <w:rPr>
          <w:rFonts w:ascii="Arial" w:hAnsi="Arial" w:cs="Arial"/>
          <w:sz w:val="18"/>
          <w:szCs w:val="18"/>
        </w:rPr>
      </w:pPr>
    </w:p>
    <w:p w:rsidR="00F410E6" w:rsidRPr="00F410E6" w:rsidRDefault="00F410E6" w:rsidP="00F410E6">
      <w:pPr>
        <w:spacing w:line="180" w:lineRule="exact"/>
        <w:ind w:firstLine="142"/>
        <w:jc w:val="both"/>
        <w:rPr>
          <w:rFonts w:ascii="Arial" w:hAnsi="Arial" w:cs="Arial"/>
          <w:sz w:val="18"/>
          <w:szCs w:val="18"/>
        </w:rPr>
      </w:pPr>
      <w:r w:rsidRPr="00F410E6">
        <w:rPr>
          <w:rFonts w:ascii="Arial" w:hAnsi="Arial" w:cs="Arial"/>
          <w:sz w:val="18"/>
          <w:szCs w:val="18"/>
        </w:rPr>
        <w:t>1.</w:t>
      </w:r>
      <w:r w:rsidRPr="00F410E6">
        <w:rPr>
          <w:rFonts w:ascii="Arial" w:hAnsi="Arial" w:cs="Arial"/>
          <w:sz w:val="18"/>
          <w:szCs w:val="18"/>
        </w:rPr>
        <w:tab/>
        <w:t xml:space="preserve">Создать конкурсную комиссию по отбору субъектов малого и среднего предпринимательства для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w:t>
      </w:r>
    </w:p>
    <w:p w:rsidR="00F410E6" w:rsidRPr="00F410E6" w:rsidRDefault="00F410E6" w:rsidP="00F410E6">
      <w:pPr>
        <w:spacing w:line="180" w:lineRule="exact"/>
        <w:ind w:firstLine="142"/>
        <w:jc w:val="both"/>
        <w:rPr>
          <w:rFonts w:ascii="Arial" w:hAnsi="Arial" w:cs="Arial"/>
          <w:sz w:val="18"/>
          <w:szCs w:val="18"/>
        </w:rPr>
      </w:pPr>
      <w:r w:rsidRPr="00F410E6">
        <w:rPr>
          <w:rFonts w:ascii="Arial" w:hAnsi="Arial" w:cs="Arial"/>
          <w:sz w:val="18"/>
          <w:szCs w:val="18"/>
        </w:rPr>
        <w:t>2.Утвердить прилагаемые:</w:t>
      </w:r>
    </w:p>
    <w:p w:rsidR="00F410E6" w:rsidRPr="00F410E6" w:rsidRDefault="00F410E6" w:rsidP="00F410E6">
      <w:pPr>
        <w:spacing w:line="180" w:lineRule="exact"/>
        <w:ind w:firstLine="142"/>
        <w:jc w:val="both"/>
        <w:rPr>
          <w:rFonts w:ascii="Arial" w:hAnsi="Arial" w:cs="Arial"/>
          <w:sz w:val="18"/>
          <w:szCs w:val="18"/>
        </w:rPr>
      </w:pPr>
      <w:r w:rsidRPr="00F410E6">
        <w:rPr>
          <w:rFonts w:ascii="Arial" w:hAnsi="Arial" w:cs="Arial"/>
          <w:sz w:val="18"/>
          <w:szCs w:val="18"/>
        </w:rPr>
        <w:t>2.1. Состав конкурсной комиссии по отбору субъектов малого и среднего предпринимательства для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p>
    <w:p w:rsidR="00F410E6" w:rsidRPr="00F410E6" w:rsidRDefault="00F410E6" w:rsidP="00F410E6">
      <w:pPr>
        <w:spacing w:line="180" w:lineRule="exact"/>
        <w:ind w:firstLine="142"/>
        <w:jc w:val="both"/>
        <w:rPr>
          <w:rFonts w:ascii="Arial" w:hAnsi="Arial" w:cs="Arial"/>
          <w:sz w:val="18"/>
          <w:szCs w:val="18"/>
        </w:rPr>
      </w:pPr>
      <w:r w:rsidRPr="00F410E6">
        <w:rPr>
          <w:rFonts w:ascii="Arial" w:hAnsi="Arial" w:cs="Arial"/>
          <w:sz w:val="18"/>
          <w:szCs w:val="18"/>
        </w:rPr>
        <w:t>2.2.Положение о конкурсной комиссии по отбору субъектов малого и среднего предпринимательства для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p>
    <w:p w:rsidR="00F410E6" w:rsidRPr="00F410E6" w:rsidRDefault="00F410E6" w:rsidP="00F410E6">
      <w:pPr>
        <w:spacing w:line="180" w:lineRule="exact"/>
        <w:ind w:firstLine="142"/>
        <w:jc w:val="both"/>
        <w:rPr>
          <w:rFonts w:ascii="Arial" w:hAnsi="Arial" w:cs="Arial"/>
          <w:sz w:val="18"/>
          <w:szCs w:val="18"/>
        </w:rPr>
      </w:pPr>
      <w:r w:rsidRPr="00F410E6">
        <w:rPr>
          <w:rFonts w:ascii="Arial" w:hAnsi="Arial" w:cs="Arial"/>
          <w:sz w:val="18"/>
          <w:szCs w:val="18"/>
        </w:rPr>
        <w:t xml:space="preserve">2.3. Порядок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w:t>
      </w:r>
    </w:p>
    <w:p w:rsidR="00F410E6" w:rsidRPr="00F410E6" w:rsidRDefault="00F410E6" w:rsidP="00F410E6">
      <w:pPr>
        <w:spacing w:line="180" w:lineRule="exact"/>
        <w:ind w:firstLine="142"/>
        <w:jc w:val="both"/>
        <w:rPr>
          <w:rFonts w:ascii="Arial" w:hAnsi="Arial" w:cs="Arial"/>
          <w:sz w:val="18"/>
          <w:szCs w:val="18"/>
        </w:rPr>
      </w:pPr>
    </w:p>
    <w:p w:rsidR="00F410E6" w:rsidRPr="00F410E6" w:rsidRDefault="00F410E6" w:rsidP="00F410E6">
      <w:pPr>
        <w:spacing w:line="180" w:lineRule="exact"/>
        <w:ind w:firstLine="142"/>
        <w:jc w:val="both"/>
        <w:rPr>
          <w:rFonts w:ascii="Arial" w:hAnsi="Arial" w:cs="Arial"/>
          <w:sz w:val="18"/>
          <w:szCs w:val="18"/>
        </w:rPr>
      </w:pPr>
      <w:r w:rsidRPr="00F410E6">
        <w:rPr>
          <w:rFonts w:ascii="Arial" w:hAnsi="Arial" w:cs="Arial"/>
          <w:sz w:val="18"/>
          <w:szCs w:val="18"/>
        </w:rPr>
        <w:t>3.</w:t>
      </w:r>
      <w:r w:rsidRPr="00F410E6">
        <w:rPr>
          <w:rFonts w:ascii="Arial" w:hAnsi="Arial" w:cs="Arial"/>
          <w:sz w:val="18"/>
          <w:szCs w:val="18"/>
        </w:rPr>
        <w:tab/>
        <w:t xml:space="preserve">Признать утратившими силу постановления администрации Благодарненского городского </w:t>
      </w:r>
      <w:proofErr w:type="spellStart"/>
      <w:r w:rsidRPr="00F410E6">
        <w:rPr>
          <w:rFonts w:ascii="Arial" w:hAnsi="Arial" w:cs="Arial"/>
          <w:sz w:val="18"/>
          <w:szCs w:val="18"/>
        </w:rPr>
        <w:t>коруга</w:t>
      </w:r>
      <w:proofErr w:type="spellEnd"/>
      <w:r w:rsidRPr="00F410E6">
        <w:rPr>
          <w:rFonts w:ascii="Arial" w:hAnsi="Arial" w:cs="Arial"/>
          <w:sz w:val="18"/>
          <w:szCs w:val="18"/>
        </w:rPr>
        <w:t xml:space="preserve">  Ставропольского края </w:t>
      </w:r>
      <w:proofErr w:type="gramStart"/>
      <w:r w:rsidRPr="00F410E6">
        <w:rPr>
          <w:rFonts w:ascii="Arial" w:hAnsi="Arial" w:cs="Arial"/>
          <w:sz w:val="18"/>
          <w:szCs w:val="18"/>
        </w:rPr>
        <w:t>от</w:t>
      </w:r>
      <w:proofErr w:type="gramEnd"/>
      <w:r w:rsidRPr="00F410E6">
        <w:rPr>
          <w:rFonts w:ascii="Arial" w:hAnsi="Arial" w:cs="Arial"/>
          <w:sz w:val="18"/>
          <w:szCs w:val="18"/>
        </w:rPr>
        <w:t>:</w:t>
      </w:r>
    </w:p>
    <w:p w:rsidR="00F410E6" w:rsidRPr="00F410E6" w:rsidRDefault="00F410E6" w:rsidP="00F410E6">
      <w:pPr>
        <w:spacing w:line="180" w:lineRule="exact"/>
        <w:ind w:firstLine="142"/>
        <w:jc w:val="both"/>
        <w:rPr>
          <w:rFonts w:ascii="Arial" w:hAnsi="Arial" w:cs="Arial"/>
          <w:sz w:val="18"/>
          <w:szCs w:val="18"/>
        </w:rPr>
      </w:pPr>
      <w:r w:rsidRPr="00F410E6">
        <w:rPr>
          <w:rFonts w:ascii="Arial" w:hAnsi="Arial" w:cs="Arial"/>
          <w:sz w:val="18"/>
          <w:szCs w:val="18"/>
        </w:rPr>
        <w:t>04 апреля 2018 года № 400 «О предоставлении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p>
    <w:p w:rsidR="00F410E6" w:rsidRPr="00F410E6" w:rsidRDefault="00F410E6" w:rsidP="00F410E6">
      <w:pPr>
        <w:spacing w:line="180" w:lineRule="exact"/>
        <w:ind w:firstLine="142"/>
        <w:jc w:val="both"/>
        <w:rPr>
          <w:rFonts w:ascii="Arial" w:hAnsi="Arial" w:cs="Arial"/>
          <w:sz w:val="18"/>
          <w:szCs w:val="18"/>
        </w:rPr>
      </w:pPr>
      <w:proofErr w:type="gramStart"/>
      <w:r w:rsidRPr="00F410E6">
        <w:rPr>
          <w:rFonts w:ascii="Arial" w:hAnsi="Arial" w:cs="Arial"/>
          <w:sz w:val="18"/>
          <w:szCs w:val="18"/>
        </w:rPr>
        <w:t>14 декабря 2018 года № 1373 «О внесении изменений в состав 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04 апреля 2018 года</w:t>
      </w:r>
      <w:proofErr w:type="gramEnd"/>
      <w:r w:rsidRPr="00F410E6">
        <w:rPr>
          <w:rFonts w:ascii="Arial" w:hAnsi="Arial" w:cs="Arial"/>
          <w:sz w:val="18"/>
          <w:szCs w:val="18"/>
        </w:rPr>
        <w:t xml:space="preserve"> № 400»;</w:t>
      </w:r>
    </w:p>
    <w:p w:rsidR="00F410E6" w:rsidRPr="00F410E6" w:rsidRDefault="00F410E6" w:rsidP="00F410E6">
      <w:pPr>
        <w:spacing w:line="180" w:lineRule="exact"/>
        <w:ind w:firstLine="142"/>
        <w:jc w:val="both"/>
        <w:rPr>
          <w:rFonts w:ascii="Arial" w:hAnsi="Arial" w:cs="Arial"/>
          <w:sz w:val="18"/>
          <w:szCs w:val="18"/>
        </w:rPr>
      </w:pPr>
      <w:proofErr w:type="gramStart"/>
      <w:r w:rsidRPr="00F410E6">
        <w:rPr>
          <w:rFonts w:ascii="Arial" w:hAnsi="Arial" w:cs="Arial"/>
          <w:sz w:val="18"/>
          <w:szCs w:val="18"/>
        </w:rPr>
        <w:t>17 июля 2019 года № 1126 «О внесении изменений в состав 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04 апреля 2018 года</w:t>
      </w:r>
      <w:proofErr w:type="gramEnd"/>
      <w:r w:rsidRPr="00F410E6">
        <w:rPr>
          <w:rFonts w:ascii="Arial" w:hAnsi="Arial" w:cs="Arial"/>
          <w:sz w:val="18"/>
          <w:szCs w:val="18"/>
        </w:rPr>
        <w:t xml:space="preserve"> № 400»;</w:t>
      </w:r>
    </w:p>
    <w:p w:rsidR="00F410E6" w:rsidRPr="00F410E6" w:rsidRDefault="00F410E6" w:rsidP="00F410E6">
      <w:pPr>
        <w:spacing w:line="180" w:lineRule="exact"/>
        <w:ind w:firstLine="142"/>
        <w:jc w:val="both"/>
        <w:rPr>
          <w:rFonts w:ascii="Arial" w:hAnsi="Arial" w:cs="Arial"/>
          <w:sz w:val="18"/>
          <w:szCs w:val="18"/>
        </w:rPr>
      </w:pPr>
      <w:r w:rsidRPr="00F410E6">
        <w:rPr>
          <w:rFonts w:ascii="Arial" w:hAnsi="Arial" w:cs="Arial"/>
          <w:sz w:val="18"/>
          <w:szCs w:val="18"/>
        </w:rPr>
        <w:t xml:space="preserve">24 апреля 2020 года № 447 «О внесении </w:t>
      </w:r>
      <w:proofErr w:type="spellStart"/>
      <w:r w:rsidRPr="00F410E6">
        <w:rPr>
          <w:rFonts w:ascii="Arial" w:hAnsi="Arial" w:cs="Arial"/>
          <w:sz w:val="18"/>
          <w:szCs w:val="18"/>
        </w:rPr>
        <w:t>изменеий</w:t>
      </w:r>
      <w:proofErr w:type="spellEnd"/>
      <w:r w:rsidRPr="00F410E6">
        <w:rPr>
          <w:rFonts w:ascii="Arial" w:hAnsi="Arial" w:cs="Arial"/>
          <w:sz w:val="18"/>
          <w:szCs w:val="18"/>
        </w:rPr>
        <w:t xml:space="preserve"> в порядок предоставления грантов субъектам малого и среднего предпринимательства на организацию и </w:t>
      </w:r>
      <w:r w:rsidRPr="00F410E6">
        <w:rPr>
          <w:rFonts w:ascii="Arial" w:hAnsi="Arial" w:cs="Arial"/>
          <w:sz w:val="18"/>
          <w:szCs w:val="18"/>
        </w:rPr>
        <w:lastRenderedPageBreak/>
        <w:t>развитие собственного бизнеса за счет средств бюджета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04 апреля 2018 года № 400»;</w:t>
      </w:r>
    </w:p>
    <w:p w:rsidR="00F410E6" w:rsidRPr="00F410E6" w:rsidRDefault="00F410E6" w:rsidP="00F410E6">
      <w:pPr>
        <w:spacing w:line="180" w:lineRule="exact"/>
        <w:ind w:firstLine="142"/>
        <w:jc w:val="both"/>
        <w:rPr>
          <w:rFonts w:ascii="Arial" w:hAnsi="Arial" w:cs="Arial"/>
          <w:sz w:val="18"/>
          <w:szCs w:val="18"/>
        </w:rPr>
      </w:pPr>
      <w:proofErr w:type="gramStart"/>
      <w:r w:rsidRPr="00F410E6">
        <w:rPr>
          <w:rFonts w:ascii="Arial" w:hAnsi="Arial" w:cs="Arial"/>
          <w:sz w:val="18"/>
          <w:szCs w:val="18"/>
        </w:rPr>
        <w:t>21 сентября 2020 года № 1241 «О внесении изменений в состав 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04 апреля 2018 года</w:t>
      </w:r>
      <w:proofErr w:type="gramEnd"/>
      <w:r w:rsidRPr="00F410E6">
        <w:rPr>
          <w:rFonts w:ascii="Arial" w:hAnsi="Arial" w:cs="Arial"/>
          <w:sz w:val="18"/>
          <w:szCs w:val="18"/>
        </w:rPr>
        <w:t xml:space="preserve"> № 400»; </w:t>
      </w:r>
    </w:p>
    <w:p w:rsidR="00F410E6" w:rsidRPr="00F410E6" w:rsidRDefault="00F410E6" w:rsidP="00F410E6">
      <w:pPr>
        <w:spacing w:line="180" w:lineRule="exact"/>
        <w:ind w:firstLine="142"/>
        <w:jc w:val="both"/>
        <w:rPr>
          <w:rFonts w:ascii="Arial" w:hAnsi="Arial" w:cs="Arial"/>
          <w:sz w:val="18"/>
          <w:szCs w:val="18"/>
        </w:rPr>
      </w:pPr>
      <w:proofErr w:type="gramStart"/>
      <w:r w:rsidRPr="00F410E6">
        <w:rPr>
          <w:rFonts w:ascii="Arial" w:hAnsi="Arial" w:cs="Arial"/>
          <w:sz w:val="18"/>
          <w:szCs w:val="18"/>
        </w:rPr>
        <w:t>09 декабря 2020 года № 1670 «О внесении изменений в состав 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 постановлением администрации Благодарненского городского округа Ставропольского края от 04 апреля 2018 года № 400»;</w:t>
      </w:r>
      <w:proofErr w:type="gramEnd"/>
    </w:p>
    <w:p w:rsidR="00F410E6" w:rsidRPr="00F410E6" w:rsidRDefault="00F410E6" w:rsidP="00F410E6">
      <w:pPr>
        <w:spacing w:line="180" w:lineRule="exact"/>
        <w:ind w:firstLine="142"/>
        <w:jc w:val="both"/>
        <w:rPr>
          <w:rFonts w:ascii="Arial" w:hAnsi="Arial" w:cs="Arial"/>
          <w:sz w:val="18"/>
          <w:szCs w:val="18"/>
        </w:rPr>
      </w:pPr>
      <w:r w:rsidRPr="00F410E6">
        <w:rPr>
          <w:rFonts w:ascii="Arial" w:hAnsi="Arial" w:cs="Arial"/>
          <w:sz w:val="18"/>
          <w:szCs w:val="18"/>
        </w:rPr>
        <w:t>25 мая 2021 года № 496 «О внесении измене</w:t>
      </w:r>
      <w:r w:rsidR="0013777E">
        <w:rPr>
          <w:rFonts w:ascii="Arial" w:hAnsi="Arial" w:cs="Arial"/>
          <w:sz w:val="18"/>
          <w:szCs w:val="18"/>
        </w:rPr>
        <w:t>н</w:t>
      </w:r>
      <w:r w:rsidRPr="00F410E6">
        <w:rPr>
          <w:rFonts w:ascii="Arial" w:hAnsi="Arial" w:cs="Arial"/>
          <w:sz w:val="18"/>
          <w:szCs w:val="18"/>
        </w:rPr>
        <w:t>ий в порядок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04 апреля 2018 года № 400»;</w:t>
      </w:r>
    </w:p>
    <w:p w:rsidR="00F410E6" w:rsidRPr="00F410E6" w:rsidRDefault="00F410E6" w:rsidP="00F410E6">
      <w:pPr>
        <w:spacing w:line="180" w:lineRule="exact"/>
        <w:ind w:firstLine="142"/>
        <w:jc w:val="both"/>
        <w:rPr>
          <w:rFonts w:ascii="Arial" w:hAnsi="Arial" w:cs="Arial"/>
          <w:sz w:val="18"/>
          <w:szCs w:val="18"/>
        </w:rPr>
      </w:pPr>
      <w:r w:rsidRPr="00F410E6">
        <w:rPr>
          <w:rFonts w:ascii="Arial" w:hAnsi="Arial" w:cs="Arial"/>
          <w:sz w:val="18"/>
          <w:szCs w:val="18"/>
        </w:rPr>
        <w:t>31 августа 2021 года № 968</w:t>
      </w:r>
      <w:proofErr w:type="gramStart"/>
      <w:r w:rsidRPr="00F410E6">
        <w:rPr>
          <w:rFonts w:ascii="Arial" w:hAnsi="Arial" w:cs="Arial"/>
          <w:sz w:val="18"/>
          <w:szCs w:val="18"/>
        </w:rPr>
        <w:t xml:space="preserve"> О</w:t>
      </w:r>
      <w:proofErr w:type="gramEnd"/>
      <w:r w:rsidRPr="00F410E6">
        <w:rPr>
          <w:rFonts w:ascii="Arial" w:hAnsi="Arial" w:cs="Arial"/>
          <w:sz w:val="18"/>
          <w:szCs w:val="18"/>
        </w:rPr>
        <w:t xml:space="preserve"> внесении изменений в состав 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04 апреля 2018 года № 400»;</w:t>
      </w:r>
    </w:p>
    <w:p w:rsidR="00F410E6" w:rsidRPr="00F410E6" w:rsidRDefault="00F410E6" w:rsidP="00F410E6">
      <w:pPr>
        <w:spacing w:line="180" w:lineRule="exact"/>
        <w:ind w:firstLine="142"/>
        <w:jc w:val="both"/>
        <w:rPr>
          <w:rFonts w:ascii="Arial" w:hAnsi="Arial" w:cs="Arial"/>
          <w:sz w:val="18"/>
          <w:szCs w:val="18"/>
        </w:rPr>
      </w:pPr>
      <w:r w:rsidRPr="00F410E6">
        <w:rPr>
          <w:rFonts w:ascii="Arial" w:hAnsi="Arial" w:cs="Arial"/>
          <w:sz w:val="18"/>
          <w:szCs w:val="18"/>
        </w:rPr>
        <w:t xml:space="preserve">08 апреля 2022 года № 380 «О внесении </w:t>
      </w:r>
      <w:proofErr w:type="spellStart"/>
      <w:r w:rsidRPr="00F410E6">
        <w:rPr>
          <w:rFonts w:ascii="Arial" w:hAnsi="Arial" w:cs="Arial"/>
          <w:sz w:val="18"/>
          <w:szCs w:val="18"/>
        </w:rPr>
        <w:t>изменеий</w:t>
      </w:r>
      <w:proofErr w:type="spellEnd"/>
      <w:r w:rsidRPr="00F410E6">
        <w:rPr>
          <w:rFonts w:ascii="Arial" w:hAnsi="Arial" w:cs="Arial"/>
          <w:sz w:val="18"/>
          <w:szCs w:val="18"/>
        </w:rPr>
        <w:t xml:space="preserve"> в порядок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04 апреля 2018 года № 400»;</w:t>
      </w:r>
    </w:p>
    <w:p w:rsidR="00F410E6" w:rsidRPr="00F410E6" w:rsidRDefault="00F410E6" w:rsidP="00F410E6">
      <w:pPr>
        <w:spacing w:line="180" w:lineRule="exact"/>
        <w:ind w:firstLine="142"/>
        <w:jc w:val="both"/>
        <w:rPr>
          <w:rFonts w:ascii="Arial" w:hAnsi="Arial" w:cs="Arial"/>
          <w:sz w:val="18"/>
          <w:szCs w:val="18"/>
        </w:rPr>
      </w:pPr>
      <w:proofErr w:type="gramStart"/>
      <w:r w:rsidRPr="00F410E6">
        <w:rPr>
          <w:rFonts w:ascii="Arial" w:hAnsi="Arial" w:cs="Arial"/>
          <w:sz w:val="18"/>
          <w:szCs w:val="18"/>
        </w:rPr>
        <w:t>03 августа 2022 года «О внесении изменений в состав 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04 апреля 2018 года № 400».</w:t>
      </w:r>
      <w:proofErr w:type="gramEnd"/>
    </w:p>
    <w:p w:rsidR="00F410E6" w:rsidRPr="00F410E6" w:rsidRDefault="00F410E6" w:rsidP="00F410E6">
      <w:pPr>
        <w:spacing w:line="180" w:lineRule="exact"/>
        <w:ind w:firstLine="142"/>
        <w:jc w:val="both"/>
        <w:rPr>
          <w:rFonts w:ascii="Arial" w:hAnsi="Arial" w:cs="Arial"/>
          <w:sz w:val="18"/>
          <w:szCs w:val="18"/>
        </w:rPr>
      </w:pPr>
    </w:p>
    <w:p w:rsidR="00F410E6" w:rsidRPr="00F410E6" w:rsidRDefault="00F410E6" w:rsidP="00F410E6">
      <w:pPr>
        <w:spacing w:line="180" w:lineRule="exact"/>
        <w:ind w:firstLine="142"/>
        <w:jc w:val="both"/>
        <w:rPr>
          <w:rFonts w:ascii="Arial" w:hAnsi="Arial" w:cs="Arial"/>
          <w:sz w:val="18"/>
          <w:szCs w:val="18"/>
        </w:rPr>
      </w:pPr>
      <w:r w:rsidRPr="00F410E6">
        <w:rPr>
          <w:rFonts w:ascii="Arial" w:hAnsi="Arial" w:cs="Arial"/>
          <w:sz w:val="18"/>
          <w:szCs w:val="18"/>
        </w:rPr>
        <w:t xml:space="preserve">4. </w:t>
      </w:r>
      <w:proofErr w:type="gramStart"/>
      <w:r w:rsidRPr="00F410E6">
        <w:rPr>
          <w:rFonts w:ascii="Arial" w:hAnsi="Arial" w:cs="Arial"/>
          <w:sz w:val="18"/>
          <w:szCs w:val="18"/>
        </w:rPr>
        <w:t>Контроль за</w:t>
      </w:r>
      <w:proofErr w:type="gramEnd"/>
      <w:r w:rsidRPr="00F410E6">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F410E6" w:rsidRPr="00F410E6" w:rsidRDefault="00F410E6" w:rsidP="00F410E6">
      <w:pPr>
        <w:spacing w:line="180" w:lineRule="exact"/>
        <w:ind w:firstLine="142"/>
        <w:jc w:val="both"/>
        <w:rPr>
          <w:rFonts w:ascii="Arial" w:hAnsi="Arial" w:cs="Arial"/>
          <w:sz w:val="18"/>
          <w:szCs w:val="18"/>
        </w:rPr>
      </w:pPr>
    </w:p>
    <w:p w:rsidR="00F410E6" w:rsidRPr="00F410E6" w:rsidRDefault="00F410E6" w:rsidP="00F410E6">
      <w:pPr>
        <w:spacing w:line="180" w:lineRule="exact"/>
        <w:ind w:firstLine="142"/>
        <w:jc w:val="both"/>
        <w:rPr>
          <w:rFonts w:ascii="Arial" w:hAnsi="Arial" w:cs="Arial"/>
          <w:sz w:val="18"/>
          <w:szCs w:val="18"/>
        </w:rPr>
      </w:pPr>
      <w:r w:rsidRPr="00F410E6">
        <w:rPr>
          <w:rFonts w:ascii="Arial" w:hAnsi="Arial" w:cs="Arial"/>
          <w:sz w:val="18"/>
          <w:szCs w:val="18"/>
        </w:rPr>
        <w:lastRenderedPageBreak/>
        <w:t>5. Настоящее постановление вступает в силу на следующий день после дня его официального опубликования.</w:t>
      </w:r>
    </w:p>
    <w:p w:rsidR="00F410E6" w:rsidRPr="00F410E6" w:rsidRDefault="00F410E6" w:rsidP="00F410E6">
      <w:pPr>
        <w:spacing w:line="180" w:lineRule="exact"/>
        <w:jc w:val="both"/>
        <w:rPr>
          <w:rFonts w:ascii="Arial" w:hAnsi="Arial" w:cs="Arial"/>
          <w:sz w:val="18"/>
          <w:szCs w:val="18"/>
        </w:rPr>
      </w:pPr>
    </w:p>
    <w:p w:rsidR="00F410E6" w:rsidRPr="00F410E6" w:rsidRDefault="00F410E6" w:rsidP="00F410E6">
      <w:pPr>
        <w:spacing w:line="180" w:lineRule="exact"/>
        <w:jc w:val="both"/>
        <w:rPr>
          <w:rFonts w:ascii="Arial" w:hAnsi="Arial" w:cs="Arial"/>
          <w:sz w:val="18"/>
          <w:szCs w:val="18"/>
        </w:rPr>
      </w:pPr>
    </w:p>
    <w:p w:rsidR="00F410E6" w:rsidRPr="00F410E6" w:rsidRDefault="00F410E6" w:rsidP="00F410E6">
      <w:pPr>
        <w:spacing w:line="180" w:lineRule="exact"/>
        <w:jc w:val="both"/>
        <w:rPr>
          <w:rFonts w:ascii="Arial" w:hAnsi="Arial" w:cs="Arial"/>
          <w:sz w:val="18"/>
          <w:szCs w:val="18"/>
        </w:rPr>
      </w:pPr>
      <w:proofErr w:type="gramStart"/>
      <w:r w:rsidRPr="00F410E6">
        <w:rPr>
          <w:rFonts w:ascii="Arial" w:hAnsi="Arial" w:cs="Arial"/>
          <w:sz w:val="18"/>
          <w:szCs w:val="18"/>
        </w:rPr>
        <w:t>Исполняющий</w:t>
      </w:r>
      <w:proofErr w:type="gramEnd"/>
      <w:r w:rsidRPr="00F410E6">
        <w:rPr>
          <w:rFonts w:ascii="Arial" w:hAnsi="Arial" w:cs="Arial"/>
          <w:sz w:val="18"/>
          <w:szCs w:val="18"/>
        </w:rPr>
        <w:t xml:space="preserve"> полномочия Главы   </w:t>
      </w:r>
    </w:p>
    <w:p w:rsidR="00F410E6" w:rsidRPr="00F410E6" w:rsidRDefault="00F410E6" w:rsidP="00F410E6">
      <w:pPr>
        <w:spacing w:line="180" w:lineRule="exact"/>
        <w:jc w:val="both"/>
        <w:rPr>
          <w:rFonts w:ascii="Arial" w:hAnsi="Arial" w:cs="Arial"/>
          <w:sz w:val="18"/>
          <w:szCs w:val="18"/>
        </w:rPr>
      </w:pPr>
      <w:r w:rsidRPr="00F410E6">
        <w:rPr>
          <w:rFonts w:ascii="Arial" w:hAnsi="Arial" w:cs="Arial"/>
          <w:sz w:val="18"/>
          <w:szCs w:val="18"/>
        </w:rPr>
        <w:t>Благодарненского  городского округа</w:t>
      </w:r>
    </w:p>
    <w:p w:rsidR="00F410E6" w:rsidRPr="00F410E6" w:rsidRDefault="00F410E6" w:rsidP="00F410E6">
      <w:pPr>
        <w:spacing w:line="180" w:lineRule="exact"/>
        <w:jc w:val="both"/>
        <w:rPr>
          <w:rFonts w:ascii="Arial" w:hAnsi="Arial" w:cs="Arial"/>
          <w:sz w:val="18"/>
          <w:szCs w:val="18"/>
        </w:rPr>
      </w:pPr>
      <w:r w:rsidRPr="00F410E6">
        <w:rPr>
          <w:rFonts w:ascii="Arial" w:hAnsi="Arial" w:cs="Arial"/>
          <w:sz w:val="18"/>
          <w:szCs w:val="18"/>
        </w:rPr>
        <w:t>Ставропольского края,</w:t>
      </w:r>
    </w:p>
    <w:p w:rsidR="00F410E6" w:rsidRPr="00F410E6" w:rsidRDefault="00F410E6" w:rsidP="00F410E6">
      <w:pPr>
        <w:spacing w:line="180" w:lineRule="exact"/>
        <w:jc w:val="both"/>
        <w:rPr>
          <w:rFonts w:ascii="Arial" w:hAnsi="Arial" w:cs="Arial"/>
          <w:sz w:val="18"/>
          <w:szCs w:val="18"/>
        </w:rPr>
      </w:pPr>
      <w:r w:rsidRPr="00F410E6">
        <w:rPr>
          <w:rFonts w:ascii="Arial" w:hAnsi="Arial" w:cs="Arial"/>
          <w:sz w:val="18"/>
          <w:szCs w:val="18"/>
        </w:rPr>
        <w:t xml:space="preserve">первый заместитель главы администрации </w:t>
      </w:r>
    </w:p>
    <w:p w:rsidR="00F410E6" w:rsidRPr="00F410E6" w:rsidRDefault="00F410E6" w:rsidP="00F410E6">
      <w:pPr>
        <w:spacing w:line="180" w:lineRule="exact"/>
        <w:jc w:val="both"/>
        <w:rPr>
          <w:rFonts w:ascii="Arial" w:hAnsi="Arial" w:cs="Arial"/>
          <w:sz w:val="18"/>
          <w:szCs w:val="18"/>
        </w:rPr>
      </w:pPr>
      <w:r w:rsidRPr="00F410E6">
        <w:rPr>
          <w:rFonts w:ascii="Arial" w:hAnsi="Arial" w:cs="Arial"/>
          <w:sz w:val="18"/>
          <w:szCs w:val="18"/>
        </w:rPr>
        <w:t>Благодарненского  городского округа</w:t>
      </w:r>
    </w:p>
    <w:p w:rsidR="00F410E6" w:rsidRDefault="00F410E6" w:rsidP="00F410E6">
      <w:pPr>
        <w:spacing w:line="180" w:lineRule="exact"/>
        <w:jc w:val="both"/>
        <w:rPr>
          <w:rFonts w:ascii="Arial" w:hAnsi="Arial" w:cs="Arial"/>
          <w:sz w:val="18"/>
          <w:szCs w:val="18"/>
        </w:rPr>
      </w:pPr>
      <w:r>
        <w:rPr>
          <w:rFonts w:ascii="Arial" w:hAnsi="Arial" w:cs="Arial"/>
          <w:sz w:val="18"/>
          <w:szCs w:val="18"/>
        </w:rPr>
        <w:t xml:space="preserve">Ставропольского </w:t>
      </w:r>
      <w:r w:rsidRPr="00F410E6">
        <w:rPr>
          <w:rFonts w:ascii="Arial" w:hAnsi="Arial" w:cs="Arial"/>
          <w:sz w:val="18"/>
          <w:szCs w:val="18"/>
        </w:rPr>
        <w:t xml:space="preserve">края  </w:t>
      </w:r>
      <w:r>
        <w:rPr>
          <w:rFonts w:ascii="Arial" w:hAnsi="Arial" w:cs="Arial"/>
          <w:sz w:val="18"/>
          <w:szCs w:val="18"/>
        </w:rPr>
        <w:t xml:space="preserve">                        </w:t>
      </w:r>
      <w:r w:rsidRPr="00F410E6">
        <w:rPr>
          <w:rFonts w:ascii="Arial" w:hAnsi="Arial" w:cs="Arial"/>
          <w:sz w:val="18"/>
          <w:szCs w:val="18"/>
        </w:rPr>
        <w:t>Н.Д. Федюнина</w:t>
      </w:r>
    </w:p>
    <w:p w:rsidR="0013777E" w:rsidRDefault="0013777E" w:rsidP="00F410E6">
      <w:pPr>
        <w:spacing w:line="180" w:lineRule="exact"/>
        <w:jc w:val="both"/>
        <w:rPr>
          <w:rFonts w:ascii="Arial" w:hAnsi="Arial" w:cs="Arial"/>
          <w:sz w:val="18"/>
          <w:szCs w:val="18"/>
        </w:rPr>
      </w:pPr>
    </w:p>
    <w:p w:rsidR="0013777E" w:rsidRDefault="0013777E" w:rsidP="0013777E">
      <w:pPr>
        <w:spacing w:line="180" w:lineRule="exact"/>
        <w:ind w:left="1416"/>
        <w:jc w:val="center"/>
        <w:rPr>
          <w:rFonts w:ascii="Arial" w:hAnsi="Arial" w:cs="Arial"/>
          <w:sz w:val="18"/>
          <w:szCs w:val="18"/>
        </w:rPr>
      </w:pPr>
    </w:p>
    <w:p w:rsidR="0013777E" w:rsidRDefault="0013777E" w:rsidP="0013777E">
      <w:pPr>
        <w:spacing w:line="180" w:lineRule="exact"/>
        <w:ind w:left="1416"/>
        <w:jc w:val="center"/>
        <w:rPr>
          <w:rFonts w:ascii="Arial" w:hAnsi="Arial" w:cs="Arial"/>
          <w:sz w:val="18"/>
          <w:szCs w:val="18"/>
        </w:rPr>
      </w:pPr>
    </w:p>
    <w:p w:rsidR="0013777E" w:rsidRDefault="0013777E" w:rsidP="0013777E">
      <w:pPr>
        <w:spacing w:line="180" w:lineRule="exact"/>
        <w:ind w:left="1416"/>
        <w:jc w:val="center"/>
        <w:rPr>
          <w:rFonts w:ascii="Arial" w:hAnsi="Arial" w:cs="Arial"/>
          <w:sz w:val="18"/>
          <w:szCs w:val="18"/>
        </w:rPr>
      </w:pPr>
    </w:p>
    <w:p w:rsidR="0013777E" w:rsidRPr="0013777E" w:rsidRDefault="0013777E" w:rsidP="0013777E">
      <w:pPr>
        <w:spacing w:line="180" w:lineRule="exact"/>
        <w:ind w:left="1416"/>
        <w:jc w:val="center"/>
        <w:rPr>
          <w:rFonts w:ascii="Arial" w:hAnsi="Arial" w:cs="Arial"/>
          <w:sz w:val="18"/>
          <w:szCs w:val="18"/>
        </w:rPr>
      </w:pPr>
      <w:r w:rsidRPr="0013777E">
        <w:rPr>
          <w:rFonts w:ascii="Arial" w:hAnsi="Arial" w:cs="Arial"/>
          <w:sz w:val="18"/>
          <w:szCs w:val="18"/>
        </w:rPr>
        <w:t>УТВЕРЖДЕН</w:t>
      </w:r>
    </w:p>
    <w:p w:rsidR="0013777E" w:rsidRPr="0013777E" w:rsidRDefault="0013777E" w:rsidP="0013777E">
      <w:pPr>
        <w:spacing w:line="180" w:lineRule="exact"/>
        <w:ind w:left="1416"/>
        <w:jc w:val="center"/>
        <w:rPr>
          <w:rFonts w:ascii="Arial" w:hAnsi="Arial" w:cs="Arial"/>
          <w:sz w:val="18"/>
          <w:szCs w:val="18"/>
        </w:rPr>
      </w:pPr>
      <w:r w:rsidRPr="0013777E">
        <w:rPr>
          <w:rFonts w:ascii="Arial" w:hAnsi="Arial" w:cs="Arial"/>
          <w:sz w:val="18"/>
          <w:szCs w:val="18"/>
        </w:rPr>
        <w:t>постановлением администрации Благодарненского городского округа Ставропольского края</w:t>
      </w:r>
    </w:p>
    <w:p w:rsidR="0013777E" w:rsidRPr="0013777E" w:rsidRDefault="0013777E" w:rsidP="0013777E">
      <w:pPr>
        <w:spacing w:line="180" w:lineRule="exact"/>
        <w:ind w:left="1416"/>
        <w:jc w:val="center"/>
        <w:rPr>
          <w:rFonts w:ascii="Arial" w:hAnsi="Arial" w:cs="Arial"/>
          <w:sz w:val="18"/>
          <w:szCs w:val="18"/>
        </w:rPr>
      </w:pPr>
      <w:r w:rsidRPr="0013777E">
        <w:rPr>
          <w:rFonts w:ascii="Arial" w:hAnsi="Arial" w:cs="Arial"/>
          <w:sz w:val="18"/>
          <w:szCs w:val="18"/>
        </w:rPr>
        <w:t>от 16 мая 2023 года № 511</w:t>
      </w:r>
    </w:p>
    <w:p w:rsidR="0013777E" w:rsidRPr="0013777E" w:rsidRDefault="0013777E" w:rsidP="0013777E">
      <w:pPr>
        <w:spacing w:line="180" w:lineRule="exact"/>
        <w:jc w:val="both"/>
        <w:rPr>
          <w:rFonts w:ascii="Arial" w:hAnsi="Arial" w:cs="Arial"/>
          <w:sz w:val="18"/>
          <w:szCs w:val="18"/>
        </w:rPr>
      </w:pPr>
    </w:p>
    <w:p w:rsidR="0013777E" w:rsidRPr="0013777E" w:rsidRDefault="0013777E" w:rsidP="0013777E">
      <w:pPr>
        <w:spacing w:line="180" w:lineRule="exact"/>
        <w:jc w:val="both"/>
        <w:rPr>
          <w:rFonts w:ascii="Arial" w:hAnsi="Arial" w:cs="Arial"/>
          <w:sz w:val="18"/>
          <w:szCs w:val="18"/>
        </w:rPr>
      </w:pPr>
    </w:p>
    <w:p w:rsidR="0013777E" w:rsidRPr="0013777E" w:rsidRDefault="0013777E" w:rsidP="0013777E">
      <w:pPr>
        <w:spacing w:line="180" w:lineRule="exact"/>
        <w:jc w:val="center"/>
        <w:rPr>
          <w:rFonts w:ascii="Arial" w:hAnsi="Arial" w:cs="Arial"/>
          <w:sz w:val="18"/>
          <w:szCs w:val="18"/>
        </w:rPr>
      </w:pPr>
      <w:r w:rsidRPr="0013777E">
        <w:rPr>
          <w:rFonts w:ascii="Arial" w:hAnsi="Arial" w:cs="Arial"/>
          <w:sz w:val="18"/>
          <w:szCs w:val="18"/>
        </w:rPr>
        <w:t>СОСТАВ</w:t>
      </w:r>
    </w:p>
    <w:p w:rsidR="0013777E" w:rsidRDefault="0013777E" w:rsidP="0013777E">
      <w:pPr>
        <w:spacing w:line="180" w:lineRule="exact"/>
        <w:jc w:val="both"/>
        <w:rPr>
          <w:rFonts w:ascii="Arial" w:hAnsi="Arial" w:cs="Arial"/>
          <w:sz w:val="18"/>
          <w:szCs w:val="18"/>
        </w:rPr>
      </w:pPr>
      <w:r w:rsidRPr="0013777E">
        <w:rPr>
          <w:rFonts w:ascii="Arial" w:hAnsi="Arial" w:cs="Arial"/>
          <w:sz w:val="18"/>
          <w:szCs w:val="18"/>
        </w:rPr>
        <w:t>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p>
    <w:p w:rsidR="00A51C73" w:rsidRDefault="00A51C73" w:rsidP="0013777E">
      <w:pPr>
        <w:spacing w:line="180" w:lineRule="exact"/>
        <w:jc w:val="both"/>
        <w:rPr>
          <w:rFonts w:ascii="Arial" w:hAnsi="Arial" w:cs="Arial"/>
          <w:sz w:val="18"/>
          <w:szCs w:val="18"/>
        </w:rPr>
      </w:pPr>
    </w:p>
    <w:p w:rsidR="00A51C73" w:rsidRDefault="00A51C73" w:rsidP="0013777E">
      <w:pPr>
        <w:spacing w:line="180" w:lineRule="exact"/>
        <w:jc w:val="both"/>
        <w:rPr>
          <w:rFonts w:ascii="Arial" w:hAnsi="Arial" w:cs="Arial"/>
          <w:sz w:val="18"/>
          <w:szCs w:val="18"/>
        </w:rPr>
      </w:pPr>
    </w:p>
    <w:tbl>
      <w:tblPr>
        <w:tblStyle w:val="af7"/>
        <w:tblW w:w="0" w:type="auto"/>
        <w:tblInd w:w="5" w:type="dxa"/>
        <w:tblLook w:val="04A0" w:firstRow="1" w:lastRow="0" w:firstColumn="1" w:lastColumn="0" w:noHBand="0" w:noVBand="1"/>
      </w:tblPr>
      <w:tblGrid>
        <w:gridCol w:w="1657"/>
        <w:gridCol w:w="3160"/>
      </w:tblGrid>
      <w:tr w:rsidR="00657DDD" w:rsidRPr="00657DDD" w:rsidTr="00F506C0">
        <w:trPr>
          <w:trHeight w:val="145"/>
        </w:trPr>
        <w:tc>
          <w:tcPr>
            <w:tcW w:w="1721" w:type="dxa"/>
            <w:tcBorders>
              <w:top w:val="nil"/>
              <w:left w:val="nil"/>
              <w:bottom w:val="nil"/>
              <w:right w:val="nil"/>
            </w:tcBorders>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Федюнина Наталья Дмитриевна</w:t>
            </w:r>
          </w:p>
        </w:tc>
        <w:tc>
          <w:tcPr>
            <w:tcW w:w="3691" w:type="dxa"/>
            <w:tcBorders>
              <w:top w:val="nil"/>
              <w:left w:val="nil"/>
              <w:bottom w:val="nil"/>
              <w:right w:val="nil"/>
            </w:tcBorders>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первый заместитель главы администрации Благодарненского городского округа Ставропольского края, председатель комиссии</w:t>
            </w:r>
          </w:p>
        </w:tc>
      </w:tr>
      <w:tr w:rsidR="00657DDD" w:rsidRPr="00657DDD" w:rsidTr="00F506C0">
        <w:trPr>
          <w:trHeight w:val="145"/>
        </w:trPr>
        <w:tc>
          <w:tcPr>
            <w:tcW w:w="1721" w:type="dxa"/>
            <w:tcBorders>
              <w:top w:val="nil"/>
              <w:left w:val="nil"/>
              <w:bottom w:val="nil"/>
              <w:right w:val="nil"/>
            </w:tcBorders>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Кузнецова Лидия Владимировна</w:t>
            </w:r>
          </w:p>
        </w:tc>
        <w:tc>
          <w:tcPr>
            <w:tcW w:w="3691" w:type="dxa"/>
            <w:tcBorders>
              <w:top w:val="nil"/>
              <w:left w:val="nil"/>
              <w:bottom w:val="nil"/>
              <w:right w:val="nil"/>
            </w:tcBorders>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заместитель главы администрации - начальник финансового управления администрации Благодарненского городского округа Ставропольского края, заместитель председателя комиссии</w:t>
            </w:r>
          </w:p>
        </w:tc>
      </w:tr>
      <w:tr w:rsidR="00657DDD" w:rsidRPr="00657DDD" w:rsidTr="00F506C0">
        <w:trPr>
          <w:trHeight w:val="145"/>
        </w:trPr>
        <w:tc>
          <w:tcPr>
            <w:tcW w:w="1721" w:type="dxa"/>
            <w:tcBorders>
              <w:top w:val="nil"/>
              <w:left w:val="nil"/>
              <w:bottom w:val="nil"/>
              <w:right w:val="nil"/>
            </w:tcBorders>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Калашникова Татьяна Васильевна</w:t>
            </w:r>
          </w:p>
        </w:tc>
        <w:tc>
          <w:tcPr>
            <w:tcW w:w="3691" w:type="dxa"/>
            <w:tcBorders>
              <w:top w:val="nil"/>
              <w:left w:val="nil"/>
              <w:bottom w:val="nil"/>
              <w:right w:val="nil"/>
            </w:tcBorders>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заместитель начальника отдела экономического развития администрации Благодарненского городского округа Ставропольского края, секретарь комиссии</w:t>
            </w:r>
          </w:p>
        </w:tc>
      </w:tr>
      <w:tr w:rsidR="00657DDD" w:rsidRPr="00657DDD" w:rsidTr="00F506C0">
        <w:trPr>
          <w:trHeight w:val="145"/>
        </w:trPr>
        <w:tc>
          <w:tcPr>
            <w:tcW w:w="5412" w:type="dxa"/>
            <w:gridSpan w:val="2"/>
            <w:tcBorders>
              <w:top w:val="nil"/>
              <w:left w:val="nil"/>
              <w:bottom w:val="nil"/>
              <w:right w:val="nil"/>
            </w:tcBorders>
          </w:tcPr>
          <w:p w:rsidR="00657DDD" w:rsidRPr="00657DDD" w:rsidRDefault="00657DDD" w:rsidP="00657DDD">
            <w:pPr>
              <w:spacing w:line="180" w:lineRule="exact"/>
              <w:jc w:val="both"/>
              <w:rPr>
                <w:rFonts w:ascii="Arial" w:hAnsi="Arial" w:cs="Arial"/>
                <w:sz w:val="18"/>
                <w:szCs w:val="18"/>
              </w:rPr>
            </w:pPr>
          </w:p>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Члены комиссии:</w:t>
            </w:r>
          </w:p>
          <w:p w:rsidR="00657DDD" w:rsidRPr="00657DDD" w:rsidRDefault="00657DDD" w:rsidP="00657DDD">
            <w:pPr>
              <w:spacing w:line="180" w:lineRule="exact"/>
              <w:jc w:val="both"/>
              <w:rPr>
                <w:rFonts w:ascii="Arial" w:hAnsi="Arial" w:cs="Arial"/>
                <w:sz w:val="18"/>
                <w:szCs w:val="18"/>
              </w:rPr>
            </w:pPr>
          </w:p>
        </w:tc>
      </w:tr>
      <w:tr w:rsidR="00657DDD" w:rsidRPr="00657DDD" w:rsidTr="00F506C0">
        <w:trPr>
          <w:trHeight w:val="145"/>
        </w:trPr>
        <w:tc>
          <w:tcPr>
            <w:tcW w:w="1721" w:type="dxa"/>
            <w:tcBorders>
              <w:top w:val="nil"/>
              <w:left w:val="nil"/>
              <w:bottom w:val="nil"/>
              <w:right w:val="nil"/>
            </w:tcBorders>
          </w:tcPr>
          <w:p w:rsidR="00657DDD" w:rsidRPr="00657DDD" w:rsidRDefault="00657DDD" w:rsidP="00657DDD">
            <w:pPr>
              <w:spacing w:line="180" w:lineRule="exact"/>
              <w:jc w:val="both"/>
              <w:rPr>
                <w:rFonts w:ascii="Arial" w:hAnsi="Arial" w:cs="Arial"/>
                <w:sz w:val="18"/>
                <w:szCs w:val="18"/>
              </w:rPr>
            </w:pPr>
            <w:proofErr w:type="spellStart"/>
            <w:r w:rsidRPr="00657DDD">
              <w:rPr>
                <w:rFonts w:ascii="Arial" w:hAnsi="Arial" w:cs="Arial"/>
                <w:sz w:val="18"/>
                <w:szCs w:val="18"/>
              </w:rPr>
              <w:t>Алейникова</w:t>
            </w:r>
            <w:proofErr w:type="spellEnd"/>
            <w:r w:rsidRPr="00657DDD">
              <w:rPr>
                <w:rFonts w:ascii="Arial" w:hAnsi="Arial" w:cs="Arial"/>
                <w:sz w:val="18"/>
                <w:szCs w:val="18"/>
              </w:rPr>
              <w:t xml:space="preserve"> Светлана Васильевна</w:t>
            </w:r>
          </w:p>
        </w:tc>
        <w:tc>
          <w:tcPr>
            <w:tcW w:w="3691" w:type="dxa"/>
            <w:tcBorders>
              <w:top w:val="nil"/>
              <w:left w:val="nil"/>
              <w:bottom w:val="nil"/>
              <w:right w:val="nil"/>
            </w:tcBorders>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начальник отдела планирования, учета и отчетности – главный бухгалтер администрации Благодарненского городского округа Ставропольского края</w:t>
            </w:r>
          </w:p>
        </w:tc>
      </w:tr>
      <w:tr w:rsidR="00657DDD" w:rsidRPr="00657DDD" w:rsidTr="00F506C0">
        <w:trPr>
          <w:trHeight w:val="145"/>
        </w:trPr>
        <w:tc>
          <w:tcPr>
            <w:tcW w:w="1721" w:type="dxa"/>
            <w:tcBorders>
              <w:top w:val="nil"/>
              <w:left w:val="nil"/>
              <w:bottom w:val="nil"/>
              <w:right w:val="nil"/>
            </w:tcBorders>
          </w:tcPr>
          <w:p w:rsidR="00657DDD" w:rsidRPr="00657DDD" w:rsidRDefault="00657DDD" w:rsidP="00657DDD">
            <w:pPr>
              <w:spacing w:line="180" w:lineRule="exact"/>
              <w:jc w:val="both"/>
              <w:rPr>
                <w:rFonts w:ascii="Arial" w:hAnsi="Arial" w:cs="Arial"/>
                <w:sz w:val="18"/>
                <w:szCs w:val="18"/>
              </w:rPr>
            </w:pPr>
            <w:proofErr w:type="spellStart"/>
            <w:r w:rsidRPr="00657DDD">
              <w:rPr>
                <w:rFonts w:ascii="Arial" w:hAnsi="Arial" w:cs="Arial"/>
                <w:sz w:val="18"/>
                <w:szCs w:val="18"/>
              </w:rPr>
              <w:t>Гаас</w:t>
            </w:r>
            <w:proofErr w:type="spellEnd"/>
            <w:r w:rsidRPr="00657DDD">
              <w:rPr>
                <w:rFonts w:ascii="Arial" w:hAnsi="Arial" w:cs="Arial"/>
                <w:sz w:val="18"/>
                <w:szCs w:val="18"/>
              </w:rPr>
              <w:t xml:space="preserve"> Владимир Владимирович</w:t>
            </w:r>
          </w:p>
        </w:tc>
        <w:tc>
          <w:tcPr>
            <w:tcW w:w="3691" w:type="dxa"/>
            <w:tcBorders>
              <w:top w:val="nil"/>
              <w:left w:val="nil"/>
              <w:bottom w:val="nil"/>
              <w:right w:val="nil"/>
            </w:tcBorders>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руководитель Благодарненского отделения Общероссийской общественной организации малого и среднего предпринимательства «ОПОРА РОССИИ», индивидуальный предприниматель, директор общества с ограниченной ответственностью «Верхний рынок» (по согласованию)</w:t>
            </w:r>
          </w:p>
        </w:tc>
      </w:tr>
      <w:tr w:rsidR="00657DDD" w:rsidRPr="00657DDD" w:rsidTr="00F506C0">
        <w:trPr>
          <w:trHeight w:val="145"/>
        </w:trPr>
        <w:tc>
          <w:tcPr>
            <w:tcW w:w="1721" w:type="dxa"/>
            <w:tcBorders>
              <w:top w:val="nil"/>
              <w:left w:val="nil"/>
              <w:bottom w:val="nil"/>
              <w:right w:val="nil"/>
            </w:tcBorders>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Ким Сергей Владиславович</w:t>
            </w:r>
          </w:p>
        </w:tc>
        <w:tc>
          <w:tcPr>
            <w:tcW w:w="3691" w:type="dxa"/>
            <w:tcBorders>
              <w:top w:val="nil"/>
              <w:left w:val="nil"/>
              <w:bottom w:val="nil"/>
              <w:right w:val="nil"/>
            </w:tcBorders>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 xml:space="preserve">заместитель главы администрации - начальник управления по делам территорий администрации Благодарненского городского округа Ставропольского края </w:t>
            </w:r>
          </w:p>
        </w:tc>
      </w:tr>
      <w:tr w:rsidR="00657DDD" w:rsidRPr="00657DDD" w:rsidTr="00F506C0">
        <w:trPr>
          <w:trHeight w:val="145"/>
        </w:trPr>
        <w:tc>
          <w:tcPr>
            <w:tcW w:w="1721" w:type="dxa"/>
            <w:tcBorders>
              <w:top w:val="nil"/>
              <w:left w:val="nil"/>
              <w:bottom w:val="nil"/>
              <w:right w:val="nil"/>
            </w:tcBorders>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Соколов Виктор</w:t>
            </w:r>
          </w:p>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Иванович</w:t>
            </w:r>
          </w:p>
        </w:tc>
        <w:tc>
          <w:tcPr>
            <w:tcW w:w="3691" w:type="dxa"/>
            <w:tcBorders>
              <w:top w:val="nil"/>
              <w:left w:val="nil"/>
              <w:bottom w:val="nil"/>
              <w:right w:val="nil"/>
            </w:tcBorders>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 xml:space="preserve">заместитель главы администрации - начальник управления сельского хозяйства и охраны окружающей среды </w:t>
            </w:r>
            <w:r w:rsidRPr="00657DDD">
              <w:rPr>
                <w:rFonts w:ascii="Arial" w:hAnsi="Arial" w:cs="Arial"/>
                <w:sz w:val="18"/>
                <w:szCs w:val="18"/>
              </w:rPr>
              <w:lastRenderedPageBreak/>
              <w:t>администрации Благодарненского городского округа Ставропольского края</w:t>
            </w:r>
          </w:p>
        </w:tc>
      </w:tr>
      <w:tr w:rsidR="00657DDD" w:rsidRPr="00657DDD" w:rsidTr="00F506C0">
        <w:trPr>
          <w:trHeight w:val="145"/>
        </w:trPr>
        <w:tc>
          <w:tcPr>
            <w:tcW w:w="1721" w:type="dxa"/>
            <w:tcBorders>
              <w:top w:val="nil"/>
              <w:left w:val="nil"/>
              <w:bottom w:val="nil"/>
              <w:right w:val="nil"/>
            </w:tcBorders>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lastRenderedPageBreak/>
              <w:t>Субботина Галина Валентиновна</w:t>
            </w:r>
          </w:p>
        </w:tc>
        <w:tc>
          <w:tcPr>
            <w:tcW w:w="3691" w:type="dxa"/>
            <w:tcBorders>
              <w:top w:val="nil"/>
              <w:left w:val="nil"/>
              <w:bottom w:val="nil"/>
              <w:right w:val="nil"/>
            </w:tcBorders>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 xml:space="preserve">заместитель начальника управления - начальник отдела  по управлению и распоряжению земельными участками управления архитектуры, градостроительства, имущественных и земельных отношений администрации Благодарненского городского округа Ставропольского края </w:t>
            </w:r>
          </w:p>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администрации Благодарненского городского округа Ставропольского края</w:t>
            </w:r>
          </w:p>
        </w:tc>
      </w:tr>
      <w:tr w:rsidR="00657DDD" w:rsidRPr="00657DDD" w:rsidTr="00F506C0">
        <w:trPr>
          <w:trHeight w:val="145"/>
        </w:trPr>
        <w:tc>
          <w:tcPr>
            <w:tcW w:w="1721" w:type="dxa"/>
            <w:tcBorders>
              <w:top w:val="nil"/>
              <w:left w:val="nil"/>
              <w:bottom w:val="nil"/>
              <w:right w:val="nil"/>
            </w:tcBorders>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Шурховецкая  Лилия Сергеевна</w:t>
            </w:r>
          </w:p>
        </w:tc>
        <w:tc>
          <w:tcPr>
            <w:tcW w:w="3691" w:type="dxa"/>
            <w:tcBorders>
              <w:top w:val="nil"/>
              <w:left w:val="nil"/>
              <w:bottom w:val="nil"/>
              <w:right w:val="nil"/>
            </w:tcBorders>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начальник отдела по правовым, организационным  и общим вопросам  администрации Благодарненского городского округа Ставропольского края</w:t>
            </w:r>
          </w:p>
        </w:tc>
      </w:tr>
    </w:tbl>
    <w:p w:rsidR="00A51C73" w:rsidRDefault="00A51C73" w:rsidP="0013777E">
      <w:pPr>
        <w:spacing w:line="180" w:lineRule="exact"/>
        <w:jc w:val="both"/>
        <w:rPr>
          <w:rFonts w:ascii="Arial" w:hAnsi="Arial" w:cs="Arial"/>
          <w:sz w:val="18"/>
          <w:szCs w:val="18"/>
        </w:rPr>
      </w:pPr>
    </w:p>
    <w:p w:rsidR="00657DDD" w:rsidRDefault="00657DDD" w:rsidP="0013777E">
      <w:pPr>
        <w:spacing w:line="180" w:lineRule="exact"/>
        <w:jc w:val="both"/>
        <w:rPr>
          <w:rFonts w:ascii="Arial" w:hAnsi="Arial" w:cs="Arial"/>
          <w:sz w:val="18"/>
          <w:szCs w:val="18"/>
        </w:rPr>
      </w:pPr>
    </w:p>
    <w:p w:rsidR="00657DDD" w:rsidRPr="00657DDD" w:rsidRDefault="00657DDD" w:rsidP="00657DDD">
      <w:pPr>
        <w:spacing w:line="180" w:lineRule="exact"/>
        <w:jc w:val="both"/>
        <w:rPr>
          <w:rFonts w:ascii="Arial" w:hAnsi="Arial" w:cs="Arial"/>
          <w:sz w:val="18"/>
          <w:szCs w:val="18"/>
        </w:rPr>
      </w:pPr>
    </w:p>
    <w:p w:rsidR="00657DDD" w:rsidRPr="00657DDD" w:rsidRDefault="00657DDD" w:rsidP="00657DDD">
      <w:pPr>
        <w:spacing w:line="180" w:lineRule="exact"/>
        <w:jc w:val="both"/>
        <w:rPr>
          <w:rFonts w:ascii="Arial" w:hAnsi="Arial" w:cs="Arial"/>
          <w:sz w:val="18"/>
          <w:szCs w:val="18"/>
        </w:rPr>
      </w:pPr>
    </w:p>
    <w:p w:rsidR="00657DDD" w:rsidRPr="00657DDD" w:rsidRDefault="00657DDD" w:rsidP="00657DDD">
      <w:pPr>
        <w:spacing w:line="180" w:lineRule="exact"/>
        <w:jc w:val="both"/>
        <w:rPr>
          <w:rFonts w:ascii="Arial" w:hAnsi="Arial" w:cs="Arial"/>
          <w:sz w:val="18"/>
          <w:szCs w:val="18"/>
        </w:rPr>
      </w:pPr>
    </w:p>
    <w:p w:rsidR="00657DDD" w:rsidRPr="00657DDD" w:rsidRDefault="00657DDD" w:rsidP="00657DDD">
      <w:pPr>
        <w:spacing w:line="180" w:lineRule="exact"/>
        <w:ind w:left="1416"/>
        <w:jc w:val="center"/>
        <w:rPr>
          <w:rFonts w:ascii="Arial" w:hAnsi="Arial" w:cs="Arial"/>
          <w:sz w:val="18"/>
          <w:szCs w:val="18"/>
        </w:rPr>
      </w:pPr>
      <w:r w:rsidRPr="00657DDD">
        <w:rPr>
          <w:rFonts w:ascii="Arial" w:hAnsi="Arial" w:cs="Arial"/>
          <w:sz w:val="18"/>
          <w:szCs w:val="18"/>
        </w:rPr>
        <w:t>УТВЕРЖДЕНО</w:t>
      </w:r>
    </w:p>
    <w:p w:rsidR="00657DDD" w:rsidRPr="00657DDD" w:rsidRDefault="00657DDD" w:rsidP="00657DDD">
      <w:pPr>
        <w:spacing w:line="180" w:lineRule="exact"/>
        <w:ind w:left="1416"/>
        <w:jc w:val="center"/>
        <w:rPr>
          <w:rFonts w:ascii="Arial" w:hAnsi="Arial" w:cs="Arial"/>
          <w:sz w:val="18"/>
          <w:szCs w:val="18"/>
        </w:rPr>
      </w:pPr>
      <w:r w:rsidRPr="00657DDD">
        <w:rPr>
          <w:rFonts w:ascii="Arial" w:hAnsi="Arial" w:cs="Arial"/>
          <w:sz w:val="18"/>
          <w:szCs w:val="18"/>
        </w:rPr>
        <w:t>постановлением администрации Благодарненского городского округа Ставропольского края</w:t>
      </w:r>
    </w:p>
    <w:p w:rsidR="00657DDD" w:rsidRPr="00657DDD" w:rsidRDefault="00657DDD" w:rsidP="00657DDD">
      <w:pPr>
        <w:spacing w:line="180" w:lineRule="exact"/>
        <w:ind w:left="1416"/>
        <w:jc w:val="center"/>
        <w:rPr>
          <w:rFonts w:ascii="Arial" w:hAnsi="Arial" w:cs="Arial"/>
          <w:sz w:val="18"/>
          <w:szCs w:val="18"/>
        </w:rPr>
      </w:pPr>
      <w:r w:rsidRPr="00657DDD">
        <w:rPr>
          <w:rFonts w:ascii="Arial" w:hAnsi="Arial" w:cs="Arial"/>
          <w:sz w:val="18"/>
          <w:szCs w:val="18"/>
        </w:rPr>
        <w:t>от 16 мая 2023 года № 511</w:t>
      </w:r>
    </w:p>
    <w:p w:rsidR="00657DDD" w:rsidRPr="00657DDD" w:rsidRDefault="00657DDD" w:rsidP="00657DDD">
      <w:pPr>
        <w:spacing w:line="180" w:lineRule="exact"/>
        <w:jc w:val="both"/>
        <w:rPr>
          <w:rFonts w:ascii="Arial" w:hAnsi="Arial" w:cs="Arial"/>
          <w:sz w:val="18"/>
          <w:szCs w:val="18"/>
        </w:rPr>
      </w:pPr>
    </w:p>
    <w:p w:rsidR="00657DDD" w:rsidRPr="00657DDD" w:rsidRDefault="00657DDD" w:rsidP="00657DDD">
      <w:pPr>
        <w:spacing w:line="180" w:lineRule="exact"/>
        <w:jc w:val="center"/>
        <w:rPr>
          <w:rFonts w:ascii="Arial" w:hAnsi="Arial" w:cs="Arial"/>
          <w:sz w:val="18"/>
          <w:szCs w:val="18"/>
        </w:rPr>
      </w:pPr>
      <w:r w:rsidRPr="00657DDD">
        <w:rPr>
          <w:rFonts w:ascii="Arial" w:hAnsi="Arial" w:cs="Arial"/>
          <w:sz w:val="18"/>
          <w:szCs w:val="18"/>
        </w:rPr>
        <w:t>ПОЛОЖЕНИЕ</w:t>
      </w:r>
    </w:p>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 xml:space="preserve">о 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w:t>
      </w:r>
    </w:p>
    <w:p w:rsidR="00657DDD" w:rsidRPr="00657DDD" w:rsidRDefault="00657DDD" w:rsidP="00657DDD">
      <w:pPr>
        <w:spacing w:line="180" w:lineRule="exact"/>
        <w:jc w:val="both"/>
        <w:rPr>
          <w:rFonts w:ascii="Arial" w:hAnsi="Arial" w:cs="Arial"/>
          <w:sz w:val="18"/>
          <w:szCs w:val="18"/>
        </w:rPr>
      </w:pP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I. Общие положения</w:t>
      </w:r>
    </w:p>
    <w:p w:rsidR="00657DDD" w:rsidRPr="00657DDD" w:rsidRDefault="00657DDD" w:rsidP="00657DDD">
      <w:pPr>
        <w:spacing w:line="180" w:lineRule="exact"/>
        <w:ind w:firstLine="142"/>
        <w:jc w:val="both"/>
        <w:rPr>
          <w:rFonts w:ascii="Arial" w:hAnsi="Arial" w:cs="Arial"/>
          <w:sz w:val="18"/>
          <w:szCs w:val="18"/>
        </w:rPr>
      </w:pP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1.1.</w:t>
      </w:r>
      <w:r w:rsidRPr="00657DDD">
        <w:rPr>
          <w:rFonts w:ascii="Arial" w:hAnsi="Arial" w:cs="Arial"/>
          <w:sz w:val="18"/>
          <w:szCs w:val="18"/>
        </w:rPr>
        <w:tab/>
        <w:t>Настоящее Положение определяет порядок работы конкурсной комиссии по отбору субъектов малого и среднего предпринимательства для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(далее – комиссия, конкурсный отбор,  победитель конкурсного отбора, грант), которая является коллегиальным органом.</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1.2. Комиссия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нормативными правовыми Ставропольского края и Благодарненского городского округа Ставропольского края, а также настоящим Положением.</w:t>
      </w:r>
    </w:p>
    <w:p w:rsidR="00657DDD" w:rsidRPr="00657DDD" w:rsidRDefault="00657DDD" w:rsidP="00657DDD">
      <w:pPr>
        <w:spacing w:line="180" w:lineRule="exact"/>
        <w:ind w:firstLine="142"/>
        <w:jc w:val="both"/>
        <w:rPr>
          <w:rFonts w:ascii="Arial" w:hAnsi="Arial" w:cs="Arial"/>
          <w:sz w:val="18"/>
          <w:szCs w:val="18"/>
        </w:rPr>
      </w:pP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II. Основные цели, задачи и функции конкурсной комиссии</w:t>
      </w:r>
    </w:p>
    <w:p w:rsidR="00657DDD" w:rsidRPr="00657DDD" w:rsidRDefault="00657DDD" w:rsidP="00657DDD">
      <w:pPr>
        <w:spacing w:line="180" w:lineRule="exact"/>
        <w:ind w:firstLine="142"/>
        <w:jc w:val="both"/>
        <w:rPr>
          <w:rFonts w:ascii="Arial" w:hAnsi="Arial" w:cs="Arial"/>
          <w:sz w:val="18"/>
          <w:szCs w:val="18"/>
        </w:rPr>
      </w:pP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 xml:space="preserve">2.1. Комиссия создается в целях определения победителей конкурсного отбора - субъектов малого и среднего предпринимательства (далее – участники конкурсного отбора) для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(далее – Положение). </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2.2. Основными задачами комиссии являются:</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создание равных условий и возможностей для участников конкурсного отбора;</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 xml:space="preserve">объективная оценка участников конкурсного отбора; </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определение победителей конкурсного отбора.</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lastRenderedPageBreak/>
        <w:t>2.3. Комиссия в соответствии с возложенными на нее задачами осуществляет следующие функции:</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рассматривает заявления на получение грантов, прилагаемые к ним документы и сведения на соответствие требованиям, установленным пунктом 2.6 Порядка.</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2.4. Порядка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 xml:space="preserve">принимает мотивированное решение о допуске субъектов малого и среднего предпринимательства к участию в конкурсном отборе или об отказе в допуске к участию в нем; </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проводит оценку соответствия участников конкурсного отбора на соответствие условиям, установленным пунктом 2.16 Порядка;</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проводит оценку представленных участниками конкурсного отбора документов по критериям конкурсного отбора в соответствии с балльной шкалой показателей оценки эффективности бизнес-планов согласно приложению 3 к Порядку;</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принимает решение о результатах конкурсного отбора.</w:t>
      </w:r>
    </w:p>
    <w:p w:rsidR="00657DDD" w:rsidRPr="00657DDD" w:rsidRDefault="00657DDD" w:rsidP="00657DDD">
      <w:pPr>
        <w:spacing w:line="180" w:lineRule="exact"/>
        <w:ind w:firstLine="142"/>
        <w:jc w:val="both"/>
        <w:rPr>
          <w:rFonts w:ascii="Arial" w:hAnsi="Arial" w:cs="Arial"/>
          <w:sz w:val="18"/>
          <w:szCs w:val="18"/>
        </w:rPr>
      </w:pP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III. Права Комиссии</w:t>
      </w:r>
    </w:p>
    <w:p w:rsidR="00657DDD" w:rsidRPr="00657DDD" w:rsidRDefault="00657DDD" w:rsidP="00657DDD">
      <w:pPr>
        <w:spacing w:line="180" w:lineRule="exact"/>
        <w:ind w:firstLine="142"/>
        <w:jc w:val="both"/>
        <w:rPr>
          <w:rFonts w:ascii="Arial" w:hAnsi="Arial" w:cs="Arial"/>
          <w:sz w:val="18"/>
          <w:szCs w:val="18"/>
        </w:rPr>
      </w:pP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3.1. Комиссия вправе:</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приглашать участников конкурсного отбора на заседания комиссии для получения разъяснений по представленным документам;</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запрашивать и получать в установленном порядке от органов исполнительной власти Ставропольского края, территориальных органов федеральных органов исполнительной власти, организаций необходимые в связи с проведением конкурсного отбора документы и сведения по вопросам, относящимся к их компетенции;</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привлекать для участия в заседаниях конкурсной комиссии экспертов и специалистов без права голоса;</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отказывать субъектам малого и среднего предпринимательства в предоставлении грантов в случаях установленных  Порядком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p>
    <w:p w:rsidR="00657DDD" w:rsidRPr="00657DDD" w:rsidRDefault="00657DDD" w:rsidP="00657DDD">
      <w:pPr>
        <w:spacing w:line="180" w:lineRule="exact"/>
        <w:ind w:firstLine="142"/>
        <w:jc w:val="both"/>
        <w:rPr>
          <w:rFonts w:ascii="Arial" w:hAnsi="Arial" w:cs="Arial"/>
          <w:sz w:val="18"/>
          <w:szCs w:val="18"/>
        </w:rPr>
      </w:pP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IV. Организация деятельности Комиссии</w:t>
      </w:r>
    </w:p>
    <w:p w:rsidR="00657DDD" w:rsidRPr="00657DDD" w:rsidRDefault="00657DDD" w:rsidP="00657DDD">
      <w:pPr>
        <w:spacing w:line="180" w:lineRule="exact"/>
        <w:ind w:firstLine="142"/>
        <w:jc w:val="both"/>
        <w:rPr>
          <w:rFonts w:ascii="Arial" w:hAnsi="Arial" w:cs="Arial"/>
          <w:sz w:val="18"/>
          <w:szCs w:val="18"/>
        </w:rPr>
      </w:pP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 xml:space="preserve">4.1. Состав комиссии утверждается постановлением администрации Благодарненского городского округа Ставропольского края. </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В состав комиссии входят председатель, заместитель председателя, секретарь, члены комиссии.</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4.2. Председатель комиссии:</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руководит деятельностью комиссии;</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формирует проект повестки дня очередного заседания комиссии;</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дает поручения членам комиссии.</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4.3. В период отсутствия председателя комиссии его полномочия исполняет заместитель председателя комиссии.</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 xml:space="preserve">4.4. Присутствие на заседании комиссии ее членов является обязательным. Члены комиссии не вправе делегировать свои полномочия иным лицам. </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4.5. Секретарь комиссии:</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обеспечивает подготовку материалов к заседаниям комиссии;</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оповещает членов комиссии об очередных заседаниях комиссии и о повестке очередного заседания комиссии;</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готовит проекты решений комиссии.</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4.6. Заседания комиссии проводятся по мере необходимости. Заседание комиссии считается правомочным при условии присутствия на нем не менее чем двух третей ее членов.</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lastRenderedPageBreak/>
        <w:t>4.7.Комиссия рассматривает заявку и принимает соответствующее решение в срок не позднее 30 рабочих дней со дня регистрации заявки в администрации.</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4.8. Решения комиссии принимаются открытым голосованием простым большинством голосов, присутствующих на ее заседании членов комиссии.</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Члены комиссии обладают равными правами при обсуждении вопросов о предоставлении гранта.</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При равенстве голосов голос председателя комиссии является решающим.</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Результаты оценки по критериям конкурсного отбора в соответствии с бальной шкалой показателей оценки эффективности бизнес-плана согласно приложению к Порядку оформляются в форме оценочного листа по критериям конкурсного отбора, который подписывается председателем Комиссии, секретарем и всеми членами Комиссии, участвовавшими в ее заседании, и приобщается к решению Комиссии.</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4.9.</w:t>
      </w:r>
      <w:r w:rsidRPr="00657DDD">
        <w:rPr>
          <w:rFonts w:ascii="Arial" w:hAnsi="Arial" w:cs="Arial"/>
          <w:sz w:val="18"/>
          <w:szCs w:val="18"/>
        </w:rPr>
        <w:tab/>
      </w:r>
      <w:r w:rsidRPr="00657DDD">
        <w:rPr>
          <w:rFonts w:ascii="Arial" w:hAnsi="Arial" w:cs="Arial"/>
          <w:sz w:val="18"/>
          <w:szCs w:val="18"/>
        </w:rPr>
        <w:tab/>
        <w:t>Мотивированные решения комиссии подписываются председателем комиссии и секретарем комиссии.</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4.10. В случае несогласия с принятым решением член комиссии вправе изложить письменно свое особое мнение, которое подлежит приобщению к решению комиссии.</w:t>
      </w:r>
    </w:p>
    <w:p w:rsid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4.11.</w:t>
      </w:r>
      <w:r w:rsidRPr="00657DDD">
        <w:rPr>
          <w:rFonts w:ascii="Arial" w:hAnsi="Arial" w:cs="Arial"/>
          <w:sz w:val="18"/>
          <w:szCs w:val="18"/>
        </w:rPr>
        <w:tab/>
      </w:r>
      <w:r w:rsidRPr="00657DDD">
        <w:rPr>
          <w:rFonts w:ascii="Arial" w:hAnsi="Arial" w:cs="Arial"/>
          <w:sz w:val="18"/>
          <w:szCs w:val="18"/>
        </w:rPr>
        <w:tab/>
        <w:t>Организационно-техническое обеспечение деятельности комиссии осуществляет отдел экономического развития  администрации Благодарненского городского округа Ставропольского края.</w:t>
      </w:r>
    </w:p>
    <w:p w:rsidR="00657DDD" w:rsidRDefault="00657DDD" w:rsidP="00657DDD">
      <w:pPr>
        <w:spacing w:line="180" w:lineRule="exact"/>
        <w:jc w:val="both"/>
        <w:rPr>
          <w:rFonts w:ascii="Arial" w:hAnsi="Arial" w:cs="Arial"/>
          <w:sz w:val="18"/>
          <w:szCs w:val="18"/>
        </w:rPr>
      </w:pPr>
    </w:p>
    <w:p w:rsidR="00657DDD" w:rsidRDefault="00657DDD" w:rsidP="00657DDD">
      <w:pPr>
        <w:spacing w:line="180" w:lineRule="exact"/>
        <w:jc w:val="both"/>
        <w:rPr>
          <w:rFonts w:ascii="Arial" w:hAnsi="Arial" w:cs="Arial"/>
          <w:sz w:val="18"/>
          <w:szCs w:val="18"/>
        </w:rPr>
      </w:pPr>
    </w:p>
    <w:p w:rsidR="00657DDD" w:rsidRDefault="00657DDD" w:rsidP="00657DDD">
      <w:pPr>
        <w:spacing w:line="180" w:lineRule="exact"/>
        <w:jc w:val="both"/>
        <w:rPr>
          <w:rFonts w:ascii="Arial" w:hAnsi="Arial" w:cs="Arial"/>
          <w:sz w:val="18"/>
          <w:szCs w:val="18"/>
        </w:rPr>
      </w:pPr>
    </w:p>
    <w:p w:rsidR="00657DDD" w:rsidRDefault="00657DDD" w:rsidP="00657DDD">
      <w:pPr>
        <w:spacing w:line="180" w:lineRule="exact"/>
        <w:jc w:val="both"/>
        <w:rPr>
          <w:rFonts w:ascii="Arial" w:hAnsi="Arial" w:cs="Arial"/>
          <w:sz w:val="18"/>
          <w:szCs w:val="18"/>
        </w:rPr>
      </w:pPr>
    </w:p>
    <w:p w:rsidR="00657DDD" w:rsidRPr="00657DDD" w:rsidRDefault="00657DDD" w:rsidP="00657DDD">
      <w:pPr>
        <w:spacing w:line="180" w:lineRule="exact"/>
        <w:ind w:left="1416"/>
        <w:jc w:val="center"/>
        <w:rPr>
          <w:rFonts w:ascii="Arial" w:hAnsi="Arial" w:cs="Arial"/>
          <w:sz w:val="18"/>
          <w:szCs w:val="18"/>
        </w:rPr>
      </w:pPr>
      <w:r w:rsidRPr="00657DDD">
        <w:rPr>
          <w:rFonts w:ascii="Arial" w:hAnsi="Arial" w:cs="Arial"/>
          <w:sz w:val="18"/>
          <w:szCs w:val="18"/>
        </w:rPr>
        <w:t>УТВЕРЖДЕН</w:t>
      </w:r>
    </w:p>
    <w:p w:rsidR="00657DDD" w:rsidRPr="00657DDD" w:rsidRDefault="00657DDD" w:rsidP="00657DDD">
      <w:pPr>
        <w:spacing w:line="180" w:lineRule="exact"/>
        <w:ind w:left="1416"/>
        <w:jc w:val="center"/>
        <w:rPr>
          <w:rFonts w:ascii="Arial" w:hAnsi="Arial" w:cs="Arial"/>
          <w:sz w:val="18"/>
          <w:szCs w:val="18"/>
        </w:rPr>
      </w:pPr>
      <w:r w:rsidRPr="00657DDD">
        <w:rPr>
          <w:rFonts w:ascii="Arial" w:hAnsi="Arial" w:cs="Arial"/>
          <w:sz w:val="18"/>
          <w:szCs w:val="18"/>
        </w:rPr>
        <w:t>постановлением администрации Благодарненского городского округа Ставропольского края</w:t>
      </w:r>
    </w:p>
    <w:p w:rsidR="00657DDD" w:rsidRPr="00657DDD" w:rsidRDefault="00657DDD" w:rsidP="00657DDD">
      <w:pPr>
        <w:spacing w:line="180" w:lineRule="exact"/>
        <w:ind w:left="1416"/>
        <w:jc w:val="center"/>
        <w:rPr>
          <w:rFonts w:ascii="Arial" w:hAnsi="Arial" w:cs="Arial"/>
          <w:sz w:val="18"/>
          <w:szCs w:val="18"/>
        </w:rPr>
      </w:pPr>
      <w:r w:rsidRPr="00657DDD">
        <w:rPr>
          <w:rFonts w:ascii="Arial" w:hAnsi="Arial" w:cs="Arial"/>
          <w:sz w:val="18"/>
          <w:szCs w:val="18"/>
        </w:rPr>
        <w:t>от 16 мая 2023 года № 511</w:t>
      </w:r>
    </w:p>
    <w:p w:rsidR="00657DDD" w:rsidRPr="00657DDD" w:rsidRDefault="00657DDD" w:rsidP="00657DDD">
      <w:pPr>
        <w:spacing w:line="180" w:lineRule="exact"/>
        <w:jc w:val="both"/>
        <w:rPr>
          <w:rFonts w:ascii="Arial" w:hAnsi="Arial" w:cs="Arial"/>
          <w:sz w:val="18"/>
          <w:szCs w:val="18"/>
        </w:rPr>
      </w:pPr>
    </w:p>
    <w:p w:rsidR="00657DDD" w:rsidRPr="00657DDD" w:rsidRDefault="00657DDD" w:rsidP="00657DDD">
      <w:pPr>
        <w:spacing w:line="180" w:lineRule="exact"/>
        <w:jc w:val="center"/>
        <w:rPr>
          <w:rFonts w:ascii="Arial" w:hAnsi="Arial" w:cs="Arial"/>
          <w:sz w:val="18"/>
          <w:szCs w:val="18"/>
        </w:rPr>
      </w:pPr>
      <w:r w:rsidRPr="00657DDD">
        <w:rPr>
          <w:rFonts w:ascii="Arial" w:hAnsi="Arial" w:cs="Arial"/>
          <w:sz w:val="18"/>
          <w:szCs w:val="18"/>
        </w:rPr>
        <w:t>ПОРЯДОК</w:t>
      </w:r>
    </w:p>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p>
    <w:p w:rsidR="00657DDD" w:rsidRPr="00657DDD" w:rsidRDefault="00657DDD" w:rsidP="00657DDD">
      <w:pPr>
        <w:spacing w:line="180" w:lineRule="exact"/>
        <w:jc w:val="both"/>
        <w:rPr>
          <w:rFonts w:ascii="Arial" w:hAnsi="Arial" w:cs="Arial"/>
          <w:sz w:val="18"/>
          <w:szCs w:val="18"/>
        </w:rPr>
      </w:pPr>
    </w:p>
    <w:p w:rsidR="00657DDD" w:rsidRPr="00657DDD" w:rsidRDefault="00657DDD" w:rsidP="00657DDD">
      <w:pPr>
        <w:pStyle w:val="aff3"/>
        <w:numPr>
          <w:ilvl w:val="0"/>
          <w:numId w:val="51"/>
        </w:numPr>
        <w:spacing w:line="180" w:lineRule="exact"/>
        <w:jc w:val="both"/>
        <w:rPr>
          <w:rFonts w:ascii="Arial" w:hAnsi="Arial" w:cs="Arial"/>
          <w:sz w:val="18"/>
          <w:szCs w:val="18"/>
        </w:rPr>
      </w:pPr>
      <w:r w:rsidRPr="00657DDD">
        <w:rPr>
          <w:rFonts w:ascii="Arial" w:hAnsi="Arial" w:cs="Arial"/>
          <w:sz w:val="18"/>
          <w:szCs w:val="18"/>
        </w:rPr>
        <w:t>Общее положение</w:t>
      </w:r>
    </w:p>
    <w:p w:rsidR="00657DDD" w:rsidRPr="00657DDD" w:rsidRDefault="00657DDD" w:rsidP="00657DDD">
      <w:pPr>
        <w:spacing w:line="180" w:lineRule="exact"/>
        <w:jc w:val="both"/>
        <w:rPr>
          <w:rFonts w:ascii="Arial" w:hAnsi="Arial" w:cs="Arial"/>
          <w:sz w:val="18"/>
          <w:szCs w:val="18"/>
        </w:rPr>
      </w:pP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1.1. Настоящий Порядок определяет условия и механизм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(далее – Порядок, гранты, городской округ).</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осуществляется в форме субсидий.</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1.2. Целью предоставления грантов является увеличение количества субъектов малого предпринимательства на территории Благодарненского района Ставропольского края и снижение напряженности на рынке труда.</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 xml:space="preserve">1.3. Приоритетную целевую группу малых и средних предприятий (индивидуальных предпринимателей) - получателей грантов составляют субъекты малого и среднего предпринимательства, осуществляющие хозяйственную деятельность по следующим отраслям: </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 xml:space="preserve">производственная сфера; </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 xml:space="preserve">социальное предпринимательство; </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 xml:space="preserve">строительство и производство строительных материалов, жилищно-коммунальное хозяйство, оказание услуг населению и общественное питание;  </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lastRenderedPageBreak/>
        <w:t xml:space="preserve">инновационная деятельность, научная сфера; </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сельское хозяйство, транспорт.</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1.4.Получателями грантов являются начинающие субъекты малого предпринимательства, вновь зарегистрированные и осуществляющие свою деятельность на территории Благодарненского района Ставропольского края не более одного года (далее - получатели грантов).</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 xml:space="preserve">1.5. </w:t>
      </w:r>
      <w:proofErr w:type="gramStart"/>
      <w:r w:rsidRPr="00657DDD">
        <w:rPr>
          <w:rFonts w:ascii="Arial" w:hAnsi="Arial" w:cs="Arial"/>
          <w:sz w:val="18"/>
          <w:szCs w:val="18"/>
        </w:rPr>
        <w:t>Гранты предоставляются на безвозмездной и безвозвратной основе на условиях долевого финансирования целевых расходов, произведенных начинающими субъектами малого предпринимательства, связанных с началом их предпринимательской деятельности, в размере 80 процентов от фактически произведенных нижеуказанных целевых расходов, но не более 90 тысяч рублей, при условии их документального подтверждения, в пределах денежных средств, предусмотренных на эти цели в бюджете Благодарненского городского округа Ставропольского края</w:t>
      </w:r>
      <w:proofErr w:type="gramEnd"/>
      <w:r w:rsidRPr="00657DDD">
        <w:rPr>
          <w:rFonts w:ascii="Arial" w:hAnsi="Arial" w:cs="Arial"/>
          <w:sz w:val="18"/>
          <w:szCs w:val="18"/>
        </w:rPr>
        <w:t xml:space="preserve"> на соответствующий финансовый год. </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1.6. Гранты предоставляются на финансирование части следующих целевых расходов, произведенных начинающими субъектами малого предпринимательства, связанных с началом их предпринимательской деятельности:</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приобретение производственных помещений, технологического и офисного оборудования, автотранспортных средств, производственного и хозяйственного инвентаря, прочих основных средств;</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приобретение программного обеспечения;</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приобретение строительных материалов;</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обучение в целях повышения квалификации, профессиональная подготовка и переподготовка кадров, в том числе по охране труда, пожарной безопасности;</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аренда нежилых помещений, используемых для осуществления предпринимательской деятельности;</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строительство, реконструкция здания (части здания), сооружения;</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подключение к инженерным сетям, включая электроснабжение, водоснабжение и водоотвод, теплоснабжение;</w:t>
      </w:r>
    </w:p>
    <w:p w:rsidR="00657DDD" w:rsidRPr="00657DDD" w:rsidRDefault="00657DDD" w:rsidP="00657DDD">
      <w:pPr>
        <w:spacing w:line="180" w:lineRule="exact"/>
        <w:ind w:firstLine="142"/>
        <w:jc w:val="both"/>
        <w:rPr>
          <w:rFonts w:ascii="Arial" w:hAnsi="Arial" w:cs="Arial"/>
          <w:sz w:val="18"/>
          <w:szCs w:val="18"/>
        </w:rPr>
      </w:pPr>
    </w:p>
    <w:p w:rsidR="00657DDD" w:rsidRPr="005105A4" w:rsidRDefault="00657DDD" w:rsidP="005105A4">
      <w:pPr>
        <w:pStyle w:val="aff3"/>
        <w:numPr>
          <w:ilvl w:val="0"/>
          <w:numId w:val="51"/>
        </w:numPr>
        <w:spacing w:line="180" w:lineRule="exact"/>
        <w:jc w:val="both"/>
        <w:rPr>
          <w:rFonts w:ascii="Arial" w:hAnsi="Arial" w:cs="Arial"/>
          <w:sz w:val="18"/>
          <w:szCs w:val="18"/>
        </w:rPr>
      </w:pPr>
      <w:r w:rsidRPr="005105A4">
        <w:rPr>
          <w:rFonts w:ascii="Arial" w:hAnsi="Arial" w:cs="Arial"/>
          <w:sz w:val="18"/>
          <w:szCs w:val="18"/>
        </w:rPr>
        <w:t>Порядок организации и проведения конкурсного отбора</w:t>
      </w:r>
    </w:p>
    <w:p w:rsidR="00657DDD" w:rsidRPr="00657DDD" w:rsidRDefault="00657DDD" w:rsidP="00657DDD">
      <w:pPr>
        <w:spacing w:line="180" w:lineRule="exact"/>
        <w:ind w:firstLine="142"/>
        <w:jc w:val="both"/>
        <w:rPr>
          <w:rFonts w:ascii="Arial" w:hAnsi="Arial" w:cs="Arial"/>
          <w:sz w:val="18"/>
          <w:szCs w:val="18"/>
        </w:rPr>
      </w:pP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ab/>
        <w:t>2.1. Организатором проведения конкурсного отбора субъектов малого и среднего предпринимательства в целях предоставления им грантов на организацию и развитие собственного бизнеса является администрация Благодарненского городского округа Ставропольского края (далее – администрация) в лице отдела экономического развития  администрации Благодарненского городского округа Ставропольского края (далее – отдел экономического развития).</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Администрация осуществляет:</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определение даты начала приема от субъектов малого предпринимательства документов для участия в конкурсном отборе;</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определение даты окончания приема от субъектов малого предпринимательства документов для участия в конкурсном отборе;</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размещение в средствах массовой информации и на официальном сайте администрации в сети Интернет объявления о проведении конкурсного отбора (об окончании приема от субъектов малого предпринимательства документов для участия в конкурсном отборе);</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прием от субъектов малого предпринимательства документов для участия в конкурсном отборе, предусмотренных пунктом 2.6. Порядка (далее - заявка), в том числе заявления на получение гранта по форме согласно приложению 1 к Порядку, и их регистрацию в день поступления в администрацию в установленном порядке;</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учет и хранение заявок, поступивших в администрацию для участия в конкурсном отборе.</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lastRenderedPageBreak/>
        <w:t xml:space="preserve">2.2. Прием заявок осуществляется администрацией </w:t>
      </w:r>
      <w:proofErr w:type="gramStart"/>
      <w:r w:rsidRPr="00657DDD">
        <w:rPr>
          <w:rFonts w:ascii="Arial" w:hAnsi="Arial" w:cs="Arial"/>
          <w:sz w:val="18"/>
          <w:szCs w:val="18"/>
        </w:rPr>
        <w:t>с даты опубликования</w:t>
      </w:r>
      <w:proofErr w:type="gramEnd"/>
      <w:r w:rsidRPr="00657DDD">
        <w:rPr>
          <w:rFonts w:ascii="Arial" w:hAnsi="Arial" w:cs="Arial"/>
          <w:sz w:val="18"/>
          <w:szCs w:val="18"/>
        </w:rPr>
        <w:t xml:space="preserve"> в средствах массовой информации и на официальном сайте администрации в сети Интернет объявления о проведении конкурсного отбора до даты, указанной в объявлении об окончании приема от субъектов малого предпринимательства документов для участия в конкурсном отборе.</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2.3. Документы могут быть представлены субъектом предпринимательства:</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1) лично или уполномоченным представителем при наличии у него доверенности, оформленной в соответствии с законодательством Российской Федерации;</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2) посредством почтового отправления  по почтовому адресу: 356420, Ставропольский край, Благодарненский район, г. Благодарный, пл. Ленина 1;</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3) в форме электронных документов в порядке, установленном Постановлением Правительства Российской Федерации от 7 июля 2011 года № 553 «О порядке оформления и предоставления заявлений и иных документов, необходимых для предоставления государственных и муниципальных услуг, в форме электронных документов» по электронному адресу: abgosk@mail.ru.</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2.4. Представляемые документы должны быть оформлены аккуратно, без подчисток, исправлений, помарок, неустановленных сокращений и формулировок, допускающих двойное толкование.</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Все листы сшиваются, нумеруются, скрепляются (при наличии) печатью субъекта малого предпринимательства. Составляется опись с указанием количества листов по каждому вложенному в заявку документу.</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2.5. Субъект малого предпринимательства имеет право отозвать поданную им заявку путем письменного уведомления об этом администрации до окончания срока приема заявок.</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2.6.Начинающий субъект малого предпринимательства, претендующий на получение гранта (далее - заявитель), представляет в администрацию следующие документы:</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1) заявление об участии в конкурсном отборе на предоставление гранта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(приложение 1 к Порядку);</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2) бизнес-план инвестиционного проекта с расчетом его бюджетной эффективности (приложение 2 к Порядку) (далее - бизнес-план);</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3) справку с указанием среднесписочной численности работников заявителя и уровня среднемесячной заработной платы по категориям работающих;</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4) копии контрактов (договоров, соглашений), подтверждающих поставку товаров, приобретение зданий и сооружений, выполнение работ, оказание услуг, с приложением копий актов приема-передачи товаров, выполненных работ, оказанных услуг, заверенные субъектом малого предпринимательства;</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5) документы или копии документов, подтверждающих оплату товаров, приобретенных зданий и сооружений, выполненных работ, оказанных услуг (платежное поручение, подтверждающее оплату);</w:t>
      </w:r>
    </w:p>
    <w:p w:rsidR="00657DDD" w:rsidRPr="00657DDD" w:rsidRDefault="00657DDD" w:rsidP="00657DDD">
      <w:pPr>
        <w:spacing w:line="180" w:lineRule="exact"/>
        <w:ind w:firstLine="142"/>
        <w:jc w:val="both"/>
        <w:rPr>
          <w:rFonts w:ascii="Arial" w:hAnsi="Arial" w:cs="Arial"/>
          <w:sz w:val="18"/>
          <w:szCs w:val="18"/>
        </w:rPr>
      </w:pPr>
      <w:proofErr w:type="gramStart"/>
      <w:r w:rsidRPr="00657DDD">
        <w:rPr>
          <w:rFonts w:ascii="Arial" w:hAnsi="Arial" w:cs="Arial"/>
          <w:sz w:val="18"/>
          <w:szCs w:val="18"/>
        </w:rPr>
        <w:t>6) полученную не ранее чем за шесть месяцев до даты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Pr="00657DDD">
        <w:rPr>
          <w:rFonts w:ascii="Arial" w:hAnsi="Arial" w:cs="Arial"/>
          <w:sz w:val="18"/>
          <w:szCs w:val="18"/>
        </w:rPr>
        <w:t xml:space="preserve"> </w:t>
      </w:r>
      <w:proofErr w:type="gramStart"/>
      <w:r w:rsidRPr="00657DDD">
        <w:rPr>
          <w:rFonts w:ascii="Arial" w:hAnsi="Arial" w:cs="Arial"/>
          <w:sz w:val="18"/>
          <w:szCs w:val="18"/>
        </w:rPr>
        <w:t xml:space="preserve">заверенную копию такой выписки (для индивидуальных предпринимателей), копии документов, удостоверяющих личность (для иных физических </w:t>
      </w:r>
      <w:r w:rsidRPr="00657DDD">
        <w:rPr>
          <w:rFonts w:ascii="Arial" w:hAnsi="Arial" w:cs="Arial"/>
          <w:sz w:val="18"/>
          <w:szCs w:val="18"/>
        </w:rPr>
        <w:lastRenderedPageBreak/>
        <w:t>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w:t>
      </w:r>
      <w:proofErr w:type="gramEnd"/>
      <w:r w:rsidRPr="00657DDD">
        <w:rPr>
          <w:rFonts w:ascii="Arial" w:hAnsi="Arial" w:cs="Arial"/>
          <w:sz w:val="18"/>
          <w:szCs w:val="18"/>
        </w:rPr>
        <w:t xml:space="preserve"> конкурса;</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7)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57DDD" w:rsidRPr="00657DDD" w:rsidRDefault="00657DDD" w:rsidP="00657DDD">
      <w:pPr>
        <w:spacing w:line="180" w:lineRule="exact"/>
        <w:ind w:firstLine="142"/>
        <w:jc w:val="both"/>
        <w:rPr>
          <w:rFonts w:ascii="Arial" w:hAnsi="Arial" w:cs="Arial"/>
          <w:sz w:val="18"/>
          <w:szCs w:val="18"/>
        </w:rPr>
      </w:pPr>
      <w:proofErr w:type="gramStart"/>
      <w:r w:rsidRPr="00657DDD">
        <w:rPr>
          <w:rFonts w:ascii="Arial" w:hAnsi="Arial" w:cs="Arial"/>
          <w:sz w:val="18"/>
          <w:szCs w:val="18"/>
        </w:rPr>
        <w:t>8) копию бухгалтерского баланса и отчета о прибылях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заявителя (для юридического лица) или  копию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w:t>
      </w:r>
      <w:proofErr w:type="gramEnd"/>
      <w:r w:rsidRPr="00657DDD">
        <w:rPr>
          <w:rFonts w:ascii="Arial" w:hAnsi="Arial" w:cs="Arial"/>
          <w:sz w:val="18"/>
          <w:szCs w:val="18"/>
        </w:rPr>
        <w:t xml:space="preserve"> налоговый учет заявителя (для индивидуального предпринимателя);</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9) справку об исполнении налогоплательщиком обязанностей по уплате налогов, сборов, страховых взносов, пеней и налоговых санкций, заверенную инспекцией Федеральной налоговой службы по месту постановки на налоговый учет заявителя, по состоянию не ранее чем за один месяц до представления документов.</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2.7. Для предоставления гранта администрация в рамках информационного межведомственного и межуровневого взаимодействия запрашивает следующую информацию о субъекте малого предпринимательства в автоматизированной информационной системе "Реестр сведений":</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сведения об исполнении субъектом малого предпринимательства обязанности по уплате налогов, взносов и сборов;</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сведения о юридическом лице, содержащиеся в Едином государственном реестре юридических лиц или сведения об индивидуальном предпринимателе, содержащиеся в Едином государственном реестре индивидуальных предпринимателей);</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2.8. Заявитель несет ответственность за достоверность представляемых администрацией сведений в соответствии с действующим законодательством Российской Федерации.</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2.9 . В течение 5 рабочих дней после окончания срока приема заявок, конкурсная комиссия рассматривает заявки и документы, представленные субъектом малого предпринимательства для участия в конкурсном отборе, на соответствие требованиям настоящего Порядка.</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Далее конкурсная комиссия принимает решение о предоставлении и размере гранта начинающим субъектам малого предпринимательства в соответствии со следующими критериями конкурсного отбора:</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сфера реализации проекта;</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доля собственных средств субъекта малого предпринимательства в общем объеме средств, привлекаемых для реализации бизнес – проекта;</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lastRenderedPageBreak/>
        <w:t>уровень среднемесячной заработной платы;</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срок окупаемости проекта;</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планируемое количество создаваемых рабочих мест;</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наличие опыта по профилю реализуемого бизнес-плана.</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Оценка по количественным критериям конкурсного отбора осуществляется конкурсной комиссией в соответствии с балльной шкалой показателей оценки согласно приложению 3 к настоящему Порядку.</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2.10. Результаты конкурсного отбора размещаются на официальном сайте администрации в течение пяти рабочих дней со дня проведения заседания конкурсной комиссии.</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 xml:space="preserve">2.11. </w:t>
      </w:r>
      <w:proofErr w:type="gramStart"/>
      <w:r w:rsidRPr="00657DDD">
        <w:rPr>
          <w:rFonts w:ascii="Arial" w:hAnsi="Arial" w:cs="Arial"/>
          <w:sz w:val="18"/>
          <w:szCs w:val="18"/>
        </w:rPr>
        <w:t>В случае если подана заявка от одного субъекта предпринимательства, конкурсный отбор признается состоявшимся и сумма гранта в виде возмещения части затрат направляется единственному участнику конкурсного отбора, в случае получения им по результатам оценки соответствия бизнес – планов по критериям конкурсного отбора более 50 баллов, но не более 80 процентов от общей суммы затрат по реализации инвестиционного проекта и  не может быть</w:t>
      </w:r>
      <w:proofErr w:type="gramEnd"/>
      <w:r w:rsidRPr="00657DDD">
        <w:rPr>
          <w:rFonts w:ascii="Arial" w:hAnsi="Arial" w:cs="Arial"/>
          <w:sz w:val="18"/>
          <w:szCs w:val="18"/>
        </w:rPr>
        <w:t xml:space="preserve"> выше заявленной суммы заявителем.</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2.12. В случае если по окончанию срока подачи заявок на участие в конкурсном отборе для предоставления гранта не подана ни одна заявка на участие в конкурсном отборе, конкурсный отбор признается несостоявшимся. Администрацией может быть объявлен повторный конкурсный отбор в соответствии с нормами установленными настоящим Порядком.</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2.13. Основаниями для отказа в приеме документов, необходимых для предоставления грантов, являются:</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предоставление неполного комплекта документов, предусмотренных пунктом 2.6 настоящего Порядка;</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отсутствие у заявителя документа, удостоверяющего его личность, или документа, подтверждающего его полномочия на обращение с заявлением о предоставлении гранта.</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2.14. Основаниями для отказа в предоставлении грантов являются:</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несоответствие заявителя требованиям, указанным в пункте 1.4. раздела 1 Порядка;</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если ранее в отношении заявителя было принято решение об оказании аналогичной поддержки и сроки ее оказания не истекли;</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если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2.15.Муниципальная поддержка в виде гранта не может оказываться в отношении начинающих субъектов малого предпринимательства:</w:t>
      </w:r>
    </w:p>
    <w:p w:rsidR="00657DDD" w:rsidRPr="00657DDD" w:rsidRDefault="00657DDD" w:rsidP="00657DDD">
      <w:pPr>
        <w:spacing w:line="180" w:lineRule="exact"/>
        <w:ind w:firstLine="142"/>
        <w:jc w:val="both"/>
        <w:rPr>
          <w:rFonts w:ascii="Arial" w:hAnsi="Arial" w:cs="Arial"/>
          <w:sz w:val="18"/>
          <w:szCs w:val="18"/>
        </w:rPr>
      </w:pPr>
      <w:proofErr w:type="gramStart"/>
      <w:r w:rsidRPr="00657DDD">
        <w:rPr>
          <w:rFonts w:ascii="Arial" w:hAnsi="Arial" w:cs="Arial"/>
          <w:sz w:val="18"/>
          <w:szCs w:val="18"/>
        </w:rPr>
        <w:t>имеющих</w:t>
      </w:r>
      <w:proofErr w:type="gramEnd"/>
      <w:r w:rsidRPr="00657DDD">
        <w:rPr>
          <w:rFonts w:ascii="Arial" w:hAnsi="Arial" w:cs="Arial"/>
          <w:sz w:val="18"/>
          <w:szCs w:val="18"/>
        </w:rPr>
        <w:t xml:space="preserve"> задолженность в бюджет любого уровня бюджетной системы Российской Федерации;</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входящих в состав учредителей юридических лиц, находящихся в стадии реорганизации, ликвидации или в состоянии банкротства;</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являющихся кредитными организациями (за исключением потребительских кооперативов),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657DDD" w:rsidRPr="00657DDD" w:rsidRDefault="00657DDD" w:rsidP="00657DDD">
      <w:pPr>
        <w:spacing w:line="180" w:lineRule="exact"/>
        <w:ind w:firstLine="142"/>
        <w:jc w:val="both"/>
        <w:rPr>
          <w:rFonts w:ascii="Arial" w:hAnsi="Arial" w:cs="Arial"/>
          <w:sz w:val="18"/>
          <w:szCs w:val="18"/>
        </w:rPr>
      </w:pPr>
      <w:proofErr w:type="gramStart"/>
      <w:r w:rsidRPr="00657DDD">
        <w:rPr>
          <w:rFonts w:ascii="Arial" w:hAnsi="Arial" w:cs="Arial"/>
          <w:sz w:val="18"/>
          <w:szCs w:val="18"/>
        </w:rPr>
        <w:t>являющихся</w:t>
      </w:r>
      <w:proofErr w:type="gramEnd"/>
      <w:r w:rsidRPr="00657DDD">
        <w:rPr>
          <w:rFonts w:ascii="Arial" w:hAnsi="Arial" w:cs="Arial"/>
          <w:sz w:val="18"/>
          <w:szCs w:val="18"/>
        </w:rPr>
        <w:t xml:space="preserve"> нерезидентами Российской Федерации.</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являющихся участниками соглашений о разделе продукции;</w:t>
      </w:r>
    </w:p>
    <w:p w:rsidR="00657DDD" w:rsidRPr="00657DDD" w:rsidRDefault="00657DDD" w:rsidP="00657DDD">
      <w:pPr>
        <w:spacing w:line="180" w:lineRule="exact"/>
        <w:ind w:firstLine="142"/>
        <w:jc w:val="both"/>
        <w:rPr>
          <w:rFonts w:ascii="Arial" w:hAnsi="Arial" w:cs="Arial"/>
          <w:sz w:val="18"/>
          <w:szCs w:val="18"/>
        </w:rPr>
      </w:pPr>
      <w:proofErr w:type="gramStart"/>
      <w:r w:rsidRPr="00657DDD">
        <w:rPr>
          <w:rFonts w:ascii="Arial" w:hAnsi="Arial" w:cs="Arial"/>
          <w:sz w:val="18"/>
          <w:szCs w:val="18"/>
        </w:rPr>
        <w:t>осуществляющих</w:t>
      </w:r>
      <w:proofErr w:type="gramEnd"/>
      <w:r w:rsidRPr="00657DDD">
        <w:rPr>
          <w:rFonts w:ascii="Arial" w:hAnsi="Arial" w:cs="Arial"/>
          <w:sz w:val="18"/>
          <w:szCs w:val="18"/>
        </w:rPr>
        <w:t xml:space="preserve"> предпринимательскую деятельность в сфере игорного бизнеса.</w:t>
      </w:r>
    </w:p>
    <w:p w:rsidR="00657DDD" w:rsidRPr="00657DDD" w:rsidRDefault="00657DDD" w:rsidP="00657DDD">
      <w:pPr>
        <w:spacing w:line="180" w:lineRule="exact"/>
        <w:ind w:firstLine="142"/>
        <w:jc w:val="both"/>
        <w:rPr>
          <w:rFonts w:ascii="Arial" w:hAnsi="Arial" w:cs="Arial"/>
          <w:sz w:val="18"/>
          <w:szCs w:val="18"/>
        </w:rPr>
      </w:pPr>
    </w:p>
    <w:p w:rsidR="00657DDD" w:rsidRPr="00657DDD" w:rsidRDefault="00657DDD" w:rsidP="00657DDD">
      <w:pPr>
        <w:spacing w:line="180" w:lineRule="exact"/>
        <w:ind w:firstLine="142"/>
        <w:jc w:val="both"/>
        <w:rPr>
          <w:rFonts w:ascii="Arial" w:hAnsi="Arial" w:cs="Arial"/>
          <w:sz w:val="18"/>
          <w:szCs w:val="18"/>
        </w:rPr>
      </w:pPr>
    </w:p>
    <w:p w:rsidR="00657DDD" w:rsidRPr="00657DDD" w:rsidRDefault="00657DDD" w:rsidP="00657DDD">
      <w:pPr>
        <w:spacing w:line="180" w:lineRule="exact"/>
        <w:ind w:firstLine="142"/>
        <w:jc w:val="both"/>
        <w:rPr>
          <w:rFonts w:ascii="Arial" w:hAnsi="Arial" w:cs="Arial"/>
          <w:sz w:val="18"/>
          <w:szCs w:val="18"/>
        </w:rPr>
      </w:pP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lastRenderedPageBreak/>
        <w:t>III. Исполнение обязательств</w:t>
      </w:r>
    </w:p>
    <w:p w:rsidR="00657DDD" w:rsidRPr="00657DDD" w:rsidRDefault="00657DDD" w:rsidP="00657DDD">
      <w:pPr>
        <w:spacing w:line="180" w:lineRule="exact"/>
        <w:ind w:firstLine="142"/>
        <w:jc w:val="both"/>
        <w:rPr>
          <w:rFonts w:ascii="Arial" w:hAnsi="Arial" w:cs="Arial"/>
          <w:sz w:val="18"/>
          <w:szCs w:val="18"/>
        </w:rPr>
      </w:pP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ab/>
        <w:t>3.1. Грант носит целевой характер и не может быть использован на иные цели.</w:t>
      </w:r>
    </w:p>
    <w:p w:rsidR="00657DDD" w:rsidRPr="00657DDD" w:rsidRDefault="00657DDD" w:rsidP="00657DDD">
      <w:pPr>
        <w:spacing w:line="180" w:lineRule="exact"/>
        <w:ind w:firstLine="142"/>
        <w:jc w:val="both"/>
        <w:rPr>
          <w:rFonts w:ascii="Arial" w:hAnsi="Arial" w:cs="Arial"/>
          <w:sz w:val="18"/>
          <w:szCs w:val="18"/>
        </w:rPr>
      </w:pP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IV. Прочие условия</w:t>
      </w:r>
    </w:p>
    <w:p w:rsidR="00657DDD" w:rsidRPr="00657DDD" w:rsidRDefault="00657DDD" w:rsidP="00657DDD">
      <w:pPr>
        <w:spacing w:line="180" w:lineRule="exact"/>
        <w:ind w:firstLine="142"/>
        <w:jc w:val="both"/>
        <w:rPr>
          <w:rFonts w:ascii="Arial" w:hAnsi="Arial" w:cs="Arial"/>
          <w:sz w:val="18"/>
          <w:szCs w:val="18"/>
        </w:rPr>
      </w:pP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ab/>
        <w:t>4.1. На основании решения конкурсной комиссии о предоставлении грантов администрация заключает с начинающими субъектами малого предпринимательства - победителями конкурсного отбора договор о предоставлении средств из бюджета Благодарненского городского округа  Ставропольского края в виде грантов (далее - договор).</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В случае</w:t>
      </w:r>
      <w:proofErr w:type="gramStart"/>
      <w:r w:rsidRPr="00657DDD">
        <w:rPr>
          <w:rFonts w:ascii="Arial" w:hAnsi="Arial" w:cs="Arial"/>
          <w:sz w:val="18"/>
          <w:szCs w:val="18"/>
        </w:rPr>
        <w:t>,</w:t>
      </w:r>
      <w:proofErr w:type="gramEnd"/>
      <w:r w:rsidRPr="00657DDD">
        <w:rPr>
          <w:rFonts w:ascii="Arial" w:hAnsi="Arial" w:cs="Arial"/>
          <w:sz w:val="18"/>
          <w:szCs w:val="18"/>
        </w:rPr>
        <w:t xml:space="preserve"> если заявитель не признан победителем конкурсного отбора, ему направляется уведомление об отказе в предоставлении гранта.</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4.2. Получатель гранта в течение 10 дней с момента подписания договора представляет в администрацию документы, подтверждающие расходы, связанные с исполнением договора, подлежащие частичной компенсации в соответствии с настоящим Порядком.</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Отдел  экономического развития направляет протокол заседания конкурсной комиссии и договор о предоставлении средств из бюджета Благодарненского городского округа Ставропольского края в виде грантов между администрацией  и получателями грантов, реестры на получение грантов в отдел планирования, учета и отчетности администрации (далее – отдел планирования, учета и отчетности администрации).</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Отдел планирования, учета и отчетности  администрации  на основании представленных отделом экономического развития   реестров на получение грантов, договоров и документов, подтверждающих расходы, перечисляет средства бюджета Благодарненского городского округа Ставропольского края  с лицевого счета администрации на расчетные (лицевые) счета получателей грантов, открытые в российских кредитных организациях.</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 xml:space="preserve">4.3.Отдел торговли осуществляет мониторинг достижения результатов хозяйственной деятельности получателями грантов по итогам реализации </w:t>
      </w:r>
      <w:proofErr w:type="gramStart"/>
      <w:r w:rsidRPr="00657DDD">
        <w:rPr>
          <w:rFonts w:ascii="Arial" w:hAnsi="Arial" w:cs="Arial"/>
          <w:sz w:val="18"/>
          <w:szCs w:val="18"/>
        </w:rPr>
        <w:t>бизнес-проекта</w:t>
      </w:r>
      <w:proofErr w:type="gramEnd"/>
      <w:r w:rsidRPr="00657DDD">
        <w:rPr>
          <w:rFonts w:ascii="Arial" w:hAnsi="Arial" w:cs="Arial"/>
          <w:sz w:val="18"/>
          <w:szCs w:val="18"/>
        </w:rPr>
        <w:t>.</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Получатель грантов представляет в отдел  экономического развития   следующие отчеты:</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1) об использовании целевых бюджетных средств по форме, приведенной в приложении 4 к Порядку;</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2)  о выполнении комплекса мероприятий, предусмотренных бизнес-планом с приложением копий подтверждающих документов (договоров, транспортных накладных, платёжных документов, счетов и т.д.);</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3) о достигнутых значениях показателей финансового прогноза бизнес-плана по форме, приведенной в приложении 5 к Порядку.</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По результатам мониторинга представленных документов, в случае установления нарушений отдел торговли  направляет в адрес получателей грантов письменное уведомление с требованием устранить нарушения.</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4.4. Возврат полученного гранта в доход бюджета Благодарненского городского округа Ставропольского края производится получателем гранта в случаях:</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неисполнения условий договора предоставления гранта;</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установления факта предоставления администрации недостоверных сведений.</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Возврат гранта производится в течение 30 календарных дней со дня получения от администрации требования о возврате гранта.</w:t>
      </w:r>
    </w:p>
    <w:p w:rsid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ab/>
        <w:t>При нарушении получателем гранта срока возврата гранта администрация принимает меры по взысканию сре</w:t>
      </w:r>
      <w:proofErr w:type="gramStart"/>
      <w:r w:rsidRPr="00657DDD">
        <w:rPr>
          <w:rFonts w:ascii="Arial" w:hAnsi="Arial" w:cs="Arial"/>
          <w:sz w:val="18"/>
          <w:szCs w:val="18"/>
        </w:rPr>
        <w:t>дств в д</w:t>
      </w:r>
      <w:proofErr w:type="gramEnd"/>
      <w:r w:rsidRPr="00657DDD">
        <w:rPr>
          <w:rFonts w:ascii="Arial" w:hAnsi="Arial" w:cs="Arial"/>
          <w:sz w:val="18"/>
          <w:szCs w:val="18"/>
        </w:rPr>
        <w:t>оход  бюджета Благодарненского городского округа Ставропольского края в порядке, установленном законодательством Российской Федерации и законодательством Ставропольского края.</w:t>
      </w:r>
    </w:p>
    <w:p w:rsidR="00657DDD" w:rsidRDefault="00657DDD" w:rsidP="00657DDD">
      <w:pPr>
        <w:spacing w:line="180" w:lineRule="exact"/>
        <w:jc w:val="both"/>
        <w:rPr>
          <w:rFonts w:ascii="Arial" w:hAnsi="Arial" w:cs="Arial"/>
          <w:sz w:val="18"/>
          <w:szCs w:val="18"/>
        </w:rPr>
      </w:pPr>
    </w:p>
    <w:p w:rsidR="00657DDD" w:rsidRDefault="00657DDD" w:rsidP="00657DDD">
      <w:pPr>
        <w:spacing w:line="180" w:lineRule="exact"/>
        <w:jc w:val="both"/>
        <w:rPr>
          <w:rFonts w:ascii="Arial" w:hAnsi="Arial" w:cs="Arial"/>
          <w:sz w:val="18"/>
          <w:szCs w:val="18"/>
        </w:rPr>
      </w:pPr>
    </w:p>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ab/>
        <w:t>Приложение 1</w:t>
      </w:r>
    </w:p>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к  Порядку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p>
    <w:p w:rsidR="00657DDD" w:rsidRPr="00657DDD" w:rsidRDefault="00657DDD" w:rsidP="00657DDD">
      <w:pPr>
        <w:spacing w:line="180" w:lineRule="exact"/>
        <w:jc w:val="both"/>
        <w:rPr>
          <w:rFonts w:ascii="Arial" w:hAnsi="Arial" w:cs="Arial"/>
          <w:sz w:val="18"/>
          <w:szCs w:val="18"/>
        </w:rPr>
      </w:pPr>
    </w:p>
    <w:p w:rsidR="00657DDD" w:rsidRDefault="00657DDD" w:rsidP="00657DDD">
      <w:pPr>
        <w:spacing w:line="180" w:lineRule="exact"/>
        <w:ind w:left="3540"/>
        <w:jc w:val="both"/>
        <w:rPr>
          <w:rFonts w:ascii="Arial" w:hAnsi="Arial" w:cs="Arial"/>
          <w:sz w:val="18"/>
          <w:szCs w:val="18"/>
        </w:rPr>
      </w:pPr>
      <w:r w:rsidRPr="00657DDD">
        <w:rPr>
          <w:rFonts w:ascii="Arial" w:hAnsi="Arial" w:cs="Arial"/>
          <w:sz w:val="18"/>
          <w:szCs w:val="18"/>
        </w:rPr>
        <w:t>Форма</w:t>
      </w:r>
    </w:p>
    <w:tbl>
      <w:tblPr>
        <w:tblW w:w="0" w:type="auto"/>
        <w:tblLook w:val="04A0" w:firstRow="1" w:lastRow="0" w:firstColumn="1" w:lastColumn="0" w:noHBand="0" w:noVBand="1"/>
      </w:tblPr>
      <w:tblGrid>
        <w:gridCol w:w="1658"/>
        <w:gridCol w:w="3164"/>
      </w:tblGrid>
      <w:tr w:rsidR="00657DDD" w:rsidRPr="00657DDD" w:rsidTr="00F506C0">
        <w:tc>
          <w:tcPr>
            <w:tcW w:w="4785" w:type="dxa"/>
          </w:tcPr>
          <w:p w:rsidR="00657DDD" w:rsidRPr="00657DDD" w:rsidRDefault="00657DDD" w:rsidP="00657DDD">
            <w:pPr>
              <w:spacing w:line="180" w:lineRule="exact"/>
              <w:jc w:val="both"/>
              <w:rPr>
                <w:rFonts w:ascii="Arial" w:hAnsi="Arial" w:cs="Arial"/>
                <w:sz w:val="18"/>
                <w:szCs w:val="18"/>
              </w:rPr>
            </w:pPr>
          </w:p>
        </w:tc>
        <w:tc>
          <w:tcPr>
            <w:tcW w:w="4785" w:type="dxa"/>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 xml:space="preserve">Главе </w:t>
            </w:r>
          </w:p>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Благодарненского  городского округа Ставропольского края</w:t>
            </w:r>
          </w:p>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______________________</w:t>
            </w:r>
          </w:p>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 xml:space="preserve">                                 (Ф.И.О.)</w:t>
            </w:r>
          </w:p>
          <w:p w:rsidR="00657DDD" w:rsidRPr="00657DDD" w:rsidRDefault="00657DDD" w:rsidP="00657DDD">
            <w:pPr>
              <w:spacing w:line="180" w:lineRule="exact"/>
              <w:jc w:val="both"/>
              <w:rPr>
                <w:rFonts w:ascii="Arial" w:hAnsi="Arial" w:cs="Arial"/>
                <w:sz w:val="18"/>
                <w:szCs w:val="18"/>
              </w:rPr>
            </w:pPr>
          </w:p>
        </w:tc>
      </w:tr>
    </w:tbl>
    <w:p w:rsidR="00657DDD" w:rsidRPr="00657DDD" w:rsidRDefault="00657DDD" w:rsidP="00657DDD">
      <w:pPr>
        <w:spacing w:line="180" w:lineRule="exact"/>
        <w:jc w:val="both"/>
        <w:rPr>
          <w:rFonts w:ascii="Arial" w:hAnsi="Arial" w:cs="Arial"/>
          <w:sz w:val="18"/>
          <w:szCs w:val="18"/>
        </w:rPr>
      </w:pPr>
    </w:p>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 xml:space="preserve">                        </w:t>
      </w:r>
    </w:p>
    <w:p w:rsidR="00657DDD" w:rsidRPr="00657DDD" w:rsidRDefault="00657DDD" w:rsidP="00657DDD">
      <w:pPr>
        <w:spacing w:line="180" w:lineRule="exact"/>
        <w:jc w:val="center"/>
        <w:rPr>
          <w:rFonts w:ascii="Arial" w:hAnsi="Arial" w:cs="Arial"/>
          <w:sz w:val="18"/>
          <w:szCs w:val="18"/>
        </w:rPr>
      </w:pPr>
      <w:bookmarkStart w:id="2" w:name="Par288"/>
      <w:bookmarkEnd w:id="2"/>
      <w:r w:rsidRPr="00657DDD">
        <w:rPr>
          <w:rFonts w:ascii="Arial" w:hAnsi="Arial" w:cs="Arial"/>
          <w:sz w:val="18"/>
          <w:szCs w:val="18"/>
        </w:rPr>
        <w:t>ЗАЯВЛЕНИЕ</w:t>
      </w:r>
    </w:p>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об участии в конкурсном отборе на предоставление гранта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p>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 xml:space="preserve">  </w:t>
      </w:r>
    </w:p>
    <w:p w:rsidR="00657DDD" w:rsidRPr="00657DDD" w:rsidRDefault="00657DDD" w:rsidP="00657DDD">
      <w:pPr>
        <w:spacing w:line="180" w:lineRule="exact"/>
        <w:jc w:val="both"/>
        <w:rPr>
          <w:rFonts w:ascii="Arial" w:hAnsi="Arial" w:cs="Arial"/>
          <w:sz w:val="18"/>
          <w:szCs w:val="18"/>
        </w:rPr>
      </w:pPr>
    </w:p>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Прошу  Вас  рассмотреть  вопрос о предоставлении гранта за счет средств бюджета    Благодарненского   городского округа   Ставропольского   края на возмещение части затрат, связанных с реализацией инвестиционного проекта</w:t>
      </w:r>
    </w:p>
    <w:p w:rsidR="00657DDD" w:rsidRDefault="00657DDD" w:rsidP="00657DDD">
      <w:pPr>
        <w:spacing w:line="180" w:lineRule="exact"/>
        <w:jc w:val="both"/>
        <w:rPr>
          <w:rFonts w:ascii="Arial" w:hAnsi="Arial" w:cs="Arial"/>
          <w:sz w:val="18"/>
          <w:szCs w:val="18"/>
        </w:rPr>
      </w:pPr>
    </w:p>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________________________________, в сумме ________рублей ____ копеек.</w:t>
      </w:r>
    </w:p>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 xml:space="preserve">     (наименование инвестиционного проекта)                                                           (запрашиваемая сумма)</w:t>
      </w:r>
    </w:p>
    <w:p w:rsidR="00657DDD" w:rsidRPr="00657DDD" w:rsidRDefault="00657DDD" w:rsidP="00657DDD">
      <w:pPr>
        <w:spacing w:line="180" w:lineRule="exact"/>
        <w:jc w:val="both"/>
        <w:rPr>
          <w:rFonts w:ascii="Arial" w:hAnsi="Arial" w:cs="Arial"/>
          <w:sz w:val="18"/>
          <w:szCs w:val="18"/>
        </w:rPr>
      </w:pPr>
    </w:p>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Сведения о субъекте малого предпринимательства</w:t>
      </w:r>
    </w:p>
    <w:tbl>
      <w:tblPr>
        <w:tblStyle w:val="af7"/>
        <w:tblW w:w="0" w:type="auto"/>
        <w:tblInd w:w="108" w:type="dxa"/>
        <w:tblLook w:val="04A0" w:firstRow="1" w:lastRow="0" w:firstColumn="1" w:lastColumn="0" w:noHBand="0" w:noVBand="1"/>
      </w:tblPr>
      <w:tblGrid>
        <w:gridCol w:w="2544"/>
        <w:gridCol w:w="1992"/>
      </w:tblGrid>
      <w:tr w:rsidR="00657DDD" w:rsidRPr="00657DDD" w:rsidTr="00657DDD">
        <w:trPr>
          <w:trHeight w:val="86"/>
        </w:trPr>
        <w:tc>
          <w:tcPr>
            <w:tcW w:w="4536" w:type="dxa"/>
            <w:gridSpan w:val="2"/>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Для юридического лица:</w:t>
            </w:r>
          </w:p>
        </w:tc>
      </w:tr>
      <w:tr w:rsidR="00657DDD" w:rsidRPr="00657DDD" w:rsidTr="00657DDD">
        <w:trPr>
          <w:trHeight w:val="86"/>
        </w:trPr>
        <w:tc>
          <w:tcPr>
            <w:tcW w:w="2544" w:type="dxa"/>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 xml:space="preserve">Полное и сокращенное наименование юридического    лица                                                 </w:t>
            </w:r>
          </w:p>
        </w:tc>
        <w:tc>
          <w:tcPr>
            <w:tcW w:w="1992" w:type="dxa"/>
          </w:tcPr>
          <w:p w:rsidR="00657DDD" w:rsidRPr="00657DDD" w:rsidRDefault="00657DDD" w:rsidP="00657DDD">
            <w:pPr>
              <w:spacing w:line="180" w:lineRule="exact"/>
              <w:jc w:val="both"/>
              <w:rPr>
                <w:rFonts w:ascii="Arial" w:hAnsi="Arial" w:cs="Arial"/>
                <w:sz w:val="18"/>
                <w:szCs w:val="18"/>
              </w:rPr>
            </w:pPr>
          </w:p>
        </w:tc>
      </w:tr>
      <w:tr w:rsidR="00657DDD" w:rsidRPr="00657DDD" w:rsidTr="00657DDD">
        <w:trPr>
          <w:trHeight w:val="86"/>
        </w:trPr>
        <w:tc>
          <w:tcPr>
            <w:tcW w:w="2544" w:type="dxa"/>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 xml:space="preserve">Регистрационные данные:                           </w:t>
            </w:r>
          </w:p>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 xml:space="preserve">Дата, место и орган регистрации                      </w:t>
            </w:r>
          </w:p>
          <w:p w:rsidR="00657DDD" w:rsidRPr="00657DDD" w:rsidRDefault="00657DDD" w:rsidP="00657DDD">
            <w:pPr>
              <w:spacing w:line="180" w:lineRule="exact"/>
              <w:jc w:val="both"/>
              <w:rPr>
                <w:rFonts w:ascii="Arial" w:hAnsi="Arial" w:cs="Arial"/>
                <w:sz w:val="18"/>
                <w:szCs w:val="18"/>
              </w:rPr>
            </w:pPr>
            <w:proofErr w:type="gramStart"/>
            <w:r w:rsidRPr="00657DDD">
              <w:rPr>
                <w:rFonts w:ascii="Arial" w:hAnsi="Arial" w:cs="Arial"/>
                <w:sz w:val="18"/>
                <w:szCs w:val="18"/>
              </w:rPr>
              <w:t xml:space="preserve">(на основании Свидетельства о государственной        </w:t>
            </w:r>
            <w:proofErr w:type="gramEnd"/>
          </w:p>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регистрации)</w:t>
            </w:r>
          </w:p>
        </w:tc>
        <w:tc>
          <w:tcPr>
            <w:tcW w:w="1992" w:type="dxa"/>
          </w:tcPr>
          <w:p w:rsidR="00657DDD" w:rsidRPr="00657DDD" w:rsidRDefault="00657DDD" w:rsidP="00657DDD">
            <w:pPr>
              <w:spacing w:line="180" w:lineRule="exact"/>
              <w:jc w:val="both"/>
              <w:rPr>
                <w:rFonts w:ascii="Arial" w:hAnsi="Arial" w:cs="Arial"/>
                <w:sz w:val="18"/>
                <w:szCs w:val="18"/>
              </w:rPr>
            </w:pPr>
          </w:p>
        </w:tc>
      </w:tr>
      <w:tr w:rsidR="00657DDD" w:rsidRPr="00657DDD" w:rsidTr="00657DDD">
        <w:trPr>
          <w:trHeight w:val="86"/>
        </w:trPr>
        <w:tc>
          <w:tcPr>
            <w:tcW w:w="2544" w:type="dxa"/>
          </w:tcPr>
          <w:p w:rsidR="00657DDD" w:rsidRPr="00657DDD" w:rsidRDefault="00657DDD" w:rsidP="00657DDD">
            <w:pPr>
              <w:spacing w:line="180" w:lineRule="exact"/>
              <w:jc w:val="both"/>
              <w:rPr>
                <w:rFonts w:ascii="Arial" w:hAnsi="Arial" w:cs="Arial"/>
                <w:sz w:val="18"/>
                <w:szCs w:val="18"/>
              </w:rPr>
            </w:pPr>
            <w:proofErr w:type="gramStart"/>
            <w:r w:rsidRPr="00657DDD">
              <w:rPr>
                <w:rFonts w:ascii="Arial" w:hAnsi="Arial" w:cs="Arial"/>
                <w:sz w:val="18"/>
                <w:szCs w:val="18"/>
              </w:rPr>
              <w:t xml:space="preserve">Учредители (перечислить наименования и               </w:t>
            </w:r>
            <w:proofErr w:type="gramEnd"/>
          </w:p>
          <w:p w:rsidR="00657DDD" w:rsidRPr="00657DDD" w:rsidRDefault="00657DDD" w:rsidP="00657DDD">
            <w:pPr>
              <w:spacing w:line="180" w:lineRule="exact"/>
              <w:jc w:val="both"/>
              <w:rPr>
                <w:rFonts w:ascii="Arial" w:hAnsi="Arial" w:cs="Arial"/>
                <w:sz w:val="18"/>
                <w:szCs w:val="18"/>
              </w:rPr>
            </w:pPr>
            <w:proofErr w:type="gramStart"/>
            <w:r w:rsidRPr="00657DDD">
              <w:rPr>
                <w:rFonts w:ascii="Arial" w:hAnsi="Arial" w:cs="Arial"/>
                <w:sz w:val="18"/>
                <w:szCs w:val="18"/>
              </w:rPr>
              <w:t xml:space="preserve">организационно-правовую форму всех учредителей, с    указанием доли в    уставном капитале) (на основании Учредительных       документов)                                          </w:t>
            </w:r>
            <w:proofErr w:type="gramEnd"/>
          </w:p>
        </w:tc>
        <w:tc>
          <w:tcPr>
            <w:tcW w:w="1992" w:type="dxa"/>
          </w:tcPr>
          <w:p w:rsidR="00657DDD" w:rsidRPr="00657DDD" w:rsidRDefault="00657DDD" w:rsidP="00657DDD">
            <w:pPr>
              <w:spacing w:line="180" w:lineRule="exact"/>
              <w:jc w:val="both"/>
              <w:rPr>
                <w:rFonts w:ascii="Arial" w:hAnsi="Arial" w:cs="Arial"/>
                <w:sz w:val="18"/>
                <w:szCs w:val="18"/>
              </w:rPr>
            </w:pPr>
          </w:p>
        </w:tc>
      </w:tr>
      <w:tr w:rsidR="00657DDD" w:rsidRPr="00657DDD" w:rsidTr="00657DDD">
        <w:trPr>
          <w:trHeight w:val="86"/>
        </w:trPr>
        <w:tc>
          <w:tcPr>
            <w:tcW w:w="2544" w:type="dxa"/>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 xml:space="preserve">Срок деятельности юридического лица                  </w:t>
            </w:r>
          </w:p>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 xml:space="preserve">(с учетом правопреемственности);                     </w:t>
            </w:r>
          </w:p>
        </w:tc>
        <w:tc>
          <w:tcPr>
            <w:tcW w:w="1992" w:type="dxa"/>
          </w:tcPr>
          <w:p w:rsidR="00657DDD" w:rsidRPr="00657DDD" w:rsidRDefault="00657DDD" w:rsidP="00657DDD">
            <w:pPr>
              <w:spacing w:line="180" w:lineRule="exact"/>
              <w:jc w:val="both"/>
              <w:rPr>
                <w:rFonts w:ascii="Arial" w:hAnsi="Arial" w:cs="Arial"/>
                <w:sz w:val="18"/>
                <w:szCs w:val="18"/>
              </w:rPr>
            </w:pPr>
          </w:p>
        </w:tc>
      </w:tr>
      <w:tr w:rsidR="00657DDD" w:rsidRPr="00657DDD" w:rsidTr="00657DDD">
        <w:trPr>
          <w:trHeight w:val="86"/>
        </w:trPr>
        <w:tc>
          <w:tcPr>
            <w:tcW w:w="2544" w:type="dxa"/>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 xml:space="preserve">Размер уставного капитала                            </w:t>
            </w:r>
          </w:p>
        </w:tc>
        <w:tc>
          <w:tcPr>
            <w:tcW w:w="1992" w:type="dxa"/>
          </w:tcPr>
          <w:p w:rsidR="00657DDD" w:rsidRPr="00657DDD" w:rsidRDefault="00657DDD" w:rsidP="00657DDD">
            <w:pPr>
              <w:spacing w:line="180" w:lineRule="exact"/>
              <w:jc w:val="both"/>
              <w:rPr>
                <w:rFonts w:ascii="Arial" w:hAnsi="Arial" w:cs="Arial"/>
                <w:sz w:val="18"/>
                <w:szCs w:val="18"/>
              </w:rPr>
            </w:pPr>
          </w:p>
        </w:tc>
      </w:tr>
      <w:tr w:rsidR="00657DDD" w:rsidRPr="00657DDD" w:rsidTr="00657DDD">
        <w:trPr>
          <w:trHeight w:val="86"/>
        </w:trPr>
        <w:tc>
          <w:tcPr>
            <w:tcW w:w="2544" w:type="dxa"/>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ОГРН</w:t>
            </w:r>
          </w:p>
        </w:tc>
        <w:tc>
          <w:tcPr>
            <w:tcW w:w="1992" w:type="dxa"/>
          </w:tcPr>
          <w:p w:rsidR="00657DDD" w:rsidRPr="00657DDD" w:rsidRDefault="00657DDD" w:rsidP="00657DDD">
            <w:pPr>
              <w:spacing w:line="180" w:lineRule="exact"/>
              <w:jc w:val="both"/>
              <w:rPr>
                <w:rFonts w:ascii="Arial" w:hAnsi="Arial" w:cs="Arial"/>
                <w:sz w:val="18"/>
                <w:szCs w:val="18"/>
              </w:rPr>
            </w:pPr>
          </w:p>
        </w:tc>
      </w:tr>
      <w:tr w:rsidR="00657DDD" w:rsidRPr="00657DDD" w:rsidTr="00657DDD">
        <w:trPr>
          <w:trHeight w:val="205"/>
        </w:trPr>
        <w:tc>
          <w:tcPr>
            <w:tcW w:w="2544" w:type="dxa"/>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ИНН/КПП</w:t>
            </w:r>
          </w:p>
        </w:tc>
        <w:tc>
          <w:tcPr>
            <w:tcW w:w="1992" w:type="dxa"/>
          </w:tcPr>
          <w:p w:rsidR="00657DDD" w:rsidRPr="00657DDD" w:rsidRDefault="00657DDD" w:rsidP="00657DDD">
            <w:pPr>
              <w:spacing w:line="180" w:lineRule="exact"/>
              <w:jc w:val="both"/>
              <w:rPr>
                <w:rFonts w:ascii="Arial" w:hAnsi="Arial" w:cs="Arial"/>
                <w:sz w:val="18"/>
                <w:szCs w:val="18"/>
              </w:rPr>
            </w:pPr>
          </w:p>
        </w:tc>
      </w:tr>
      <w:tr w:rsidR="00657DDD" w:rsidRPr="00657DDD" w:rsidTr="00657DDD">
        <w:trPr>
          <w:trHeight w:val="138"/>
        </w:trPr>
        <w:tc>
          <w:tcPr>
            <w:tcW w:w="2544" w:type="dxa"/>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ОКПО</w:t>
            </w:r>
          </w:p>
        </w:tc>
        <w:tc>
          <w:tcPr>
            <w:tcW w:w="1992" w:type="dxa"/>
          </w:tcPr>
          <w:p w:rsidR="00657DDD" w:rsidRPr="00657DDD" w:rsidRDefault="00657DDD" w:rsidP="00657DDD">
            <w:pPr>
              <w:spacing w:line="180" w:lineRule="exact"/>
              <w:jc w:val="both"/>
              <w:rPr>
                <w:rFonts w:ascii="Arial" w:hAnsi="Arial" w:cs="Arial"/>
                <w:sz w:val="18"/>
                <w:szCs w:val="18"/>
              </w:rPr>
            </w:pPr>
          </w:p>
        </w:tc>
      </w:tr>
      <w:tr w:rsidR="00657DDD" w:rsidRPr="00657DDD" w:rsidTr="00657DDD">
        <w:trPr>
          <w:trHeight w:val="84"/>
        </w:trPr>
        <w:tc>
          <w:tcPr>
            <w:tcW w:w="2544" w:type="dxa"/>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Юридический адрес</w:t>
            </w:r>
          </w:p>
        </w:tc>
        <w:tc>
          <w:tcPr>
            <w:tcW w:w="1992" w:type="dxa"/>
          </w:tcPr>
          <w:p w:rsidR="00657DDD" w:rsidRPr="00657DDD" w:rsidRDefault="00657DDD" w:rsidP="00657DDD">
            <w:pPr>
              <w:spacing w:line="180" w:lineRule="exact"/>
              <w:jc w:val="both"/>
              <w:rPr>
                <w:rFonts w:ascii="Arial" w:hAnsi="Arial" w:cs="Arial"/>
                <w:sz w:val="18"/>
                <w:szCs w:val="18"/>
              </w:rPr>
            </w:pPr>
          </w:p>
        </w:tc>
      </w:tr>
      <w:tr w:rsidR="00657DDD" w:rsidRPr="00657DDD" w:rsidTr="00657DDD">
        <w:trPr>
          <w:trHeight w:val="56"/>
        </w:trPr>
        <w:tc>
          <w:tcPr>
            <w:tcW w:w="2544" w:type="dxa"/>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Фактический адрес</w:t>
            </w:r>
          </w:p>
        </w:tc>
        <w:tc>
          <w:tcPr>
            <w:tcW w:w="1992" w:type="dxa"/>
          </w:tcPr>
          <w:p w:rsidR="00657DDD" w:rsidRPr="00657DDD" w:rsidRDefault="00657DDD" w:rsidP="00657DDD">
            <w:pPr>
              <w:spacing w:line="180" w:lineRule="exact"/>
              <w:jc w:val="both"/>
              <w:rPr>
                <w:rFonts w:ascii="Arial" w:hAnsi="Arial" w:cs="Arial"/>
                <w:sz w:val="18"/>
                <w:szCs w:val="18"/>
              </w:rPr>
            </w:pPr>
          </w:p>
        </w:tc>
      </w:tr>
      <w:tr w:rsidR="00657DDD" w:rsidRPr="00657DDD" w:rsidTr="00657DDD">
        <w:trPr>
          <w:trHeight w:val="378"/>
        </w:trPr>
        <w:tc>
          <w:tcPr>
            <w:tcW w:w="2544" w:type="dxa"/>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 xml:space="preserve">Руководитель (Ф.И.О., контактный телефон, факс, </w:t>
            </w:r>
            <w:r w:rsidRPr="00657DDD">
              <w:rPr>
                <w:rFonts w:ascii="Arial" w:hAnsi="Arial" w:cs="Arial"/>
                <w:sz w:val="18"/>
                <w:szCs w:val="18"/>
                <w:lang w:val="en-US"/>
              </w:rPr>
              <w:t>e</w:t>
            </w:r>
            <w:r w:rsidRPr="00657DDD">
              <w:rPr>
                <w:rFonts w:ascii="Arial" w:hAnsi="Arial" w:cs="Arial"/>
                <w:sz w:val="18"/>
                <w:szCs w:val="18"/>
              </w:rPr>
              <w:t>-</w:t>
            </w:r>
            <w:r w:rsidRPr="00657DDD">
              <w:rPr>
                <w:rFonts w:ascii="Arial" w:hAnsi="Arial" w:cs="Arial"/>
                <w:sz w:val="18"/>
                <w:szCs w:val="18"/>
                <w:lang w:val="en-US"/>
              </w:rPr>
              <w:t>mail</w:t>
            </w:r>
            <w:r w:rsidRPr="00657DDD">
              <w:rPr>
                <w:rFonts w:ascii="Arial" w:hAnsi="Arial" w:cs="Arial"/>
                <w:sz w:val="18"/>
                <w:szCs w:val="18"/>
              </w:rPr>
              <w:t>)</w:t>
            </w:r>
          </w:p>
        </w:tc>
        <w:tc>
          <w:tcPr>
            <w:tcW w:w="1992" w:type="dxa"/>
          </w:tcPr>
          <w:p w:rsidR="00657DDD" w:rsidRPr="00657DDD" w:rsidRDefault="00657DDD" w:rsidP="00657DDD">
            <w:pPr>
              <w:spacing w:line="180" w:lineRule="exact"/>
              <w:jc w:val="both"/>
              <w:rPr>
                <w:rFonts w:ascii="Arial" w:hAnsi="Arial" w:cs="Arial"/>
                <w:sz w:val="18"/>
                <w:szCs w:val="18"/>
              </w:rPr>
            </w:pPr>
          </w:p>
        </w:tc>
      </w:tr>
      <w:tr w:rsidR="00657DDD" w:rsidRPr="00657DDD" w:rsidTr="00657DDD">
        <w:trPr>
          <w:trHeight w:val="385"/>
        </w:trPr>
        <w:tc>
          <w:tcPr>
            <w:tcW w:w="2544" w:type="dxa"/>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Банковские реквизиты: наименование банка, БИК банка, расчетный счет, корреспондентский счет</w:t>
            </w:r>
          </w:p>
        </w:tc>
        <w:tc>
          <w:tcPr>
            <w:tcW w:w="1992" w:type="dxa"/>
          </w:tcPr>
          <w:p w:rsidR="00657DDD" w:rsidRPr="00657DDD" w:rsidRDefault="00657DDD" w:rsidP="00657DDD">
            <w:pPr>
              <w:spacing w:line="180" w:lineRule="exact"/>
              <w:jc w:val="both"/>
              <w:rPr>
                <w:rFonts w:ascii="Arial" w:hAnsi="Arial" w:cs="Arial"/>
                <w:sz w:val="18"/>
                <w:szCs w:val="18"/>
              </w:rPr>
            </w:pPr>
          </w:p>
        </w:tc>
      </w:tr>
      <w:tr w:rsidR="00657DDD" w:rsidRPr="00657DDD" w:rsidTr="00657DDD">
        <w:trPr>
          <w:trHeight w:val="136"/>
        </w:trPr>
        <w:tc>
          <w:tcPr>
            <w:tcW w:w="4536" w:type="dxa"/>
            <w:gridSpan w:val="2"/>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Для индивидуального предпринимателя:</w:t>
            </w:r>
          </w:p>
        </w:tc>
      </w:tr>
      <w:tr w:rsidR="00657DDD" w:rsidRPr="00657DDD" w:rsidTr="00657DDD">
        <w:trPr>
          <w:trHeight w:val="311"/>
        </w:trPr>
        <w:tc>
          <w:tcPr>
            <w:tcW w:w="2544" w:type="dxa"/>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 xml:space="preserve">Ф.И.О. индивидуального предпринимателя </w:t>
            </w:r>
          </w:p>
        </w:tc>
        <w:tc>
          <w:tcPr>
            <w:tcW w:w="1992" w:type="dxa"/>
          </w:tcPr>
          <w:p w:rsidR="00657DDD" w:rsidRPr="00657DDD" w:rsidRDefault="00657DDD" w:rsidP="00657DDD">
            <w:pPr>
              <w:spacing w:line="180" w:lineRule="exact"/>
              <w:jc w:val="both"/>
              <w:rPr>
                <w:rFonts w:ascii="Arial" w:hAnsi="Arial" w:cs="Arial"/>
                <w:sz w:val="18"/>
                <w:szCs w:val="18"/>
              </w:rPr>
            </w:pPr>
          </w:p>
        </w:tc>
      </w:tr>
      <w:tr w:rsidR="00657DDD" w:rsidRPr="00657DDD" w:rsidTr="00657DDD">
        <w:trPr>
          <w:trHeight w:val="800"/>
        </w:trPr>
        <w:tc>
          <w:tcPr>
            <w:tcW w:w="2544" w:type="dxa"/>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lastRenderedPageBreak/>
              <w:t xml:space="preserve">Регистрационные данные:                           </w:t>
            </w:r>
          </w:p>
          <w:p w:rsidR="00657DDD" w:rsidRPr="00657DDD" w:rsidRDefault="00657DDD" w:rsidP="00657DDD">
            <w:pPr>
              <w:spacing w:line="180" w:lineRule="exact"/>
              <w:jc w:val="both"/>
              <w:rPr>
                <w:rFonts w:ascii="Arial" w:hAnsi="Arial" w:cs="Arial"/>
                <w:sz w:val="18"/>
                <w:szCs w:val="18"/>
              </w:rPr>
            </w:pPr>
            <w:proofErr w:type="gramStart"/>
            <w:r w:rsidRPr="00657DDD">
              <w:rPr>
                <w:rFonts w:ascii="Arial" w:hAnsi="Arial" w:cs="Arial"/>
                <w:sz w:val="18"/>
                <w:szCs w:val="18"/>
              </w:rPr>
              <w:t xml:space="preserve">Дата, место и орган регистрации (на основании        </w:t>
            </w:r>
            <w:proofErr w:type="gramEnd"/>
          </w:p>
          <w:p w:rsidR="00657DDD" w:rsidRPr="00657DDD" w:rsidRDefault="00657DDD" w:rsidP="00657DDD">
            <w:pPr>
              <w:spacing w:line="180" w:lineRule="exact"/>
              <w:jc w:val="both"/>
              <w:rPr>
                <w:rFonts w:ascii="Arial" w:hAnsi="Arial" w:cs="Arial"/>
                <w:sz w:val="18"/>
                <w:szCs w:val="18"/>
              </w:rPr>
            </w:pPr>
            <w:proofErr w:type="gramStart"/>
            <w:r w:rsidRPr="00657DDD">
              <w:rPr>
                <w:rFonts w:ascii="Arial" w:hAnsi="Arial" w:cs="Arial"/>
                <w:sz w:val="18"/>
                <w:szCs w:val="18"/>
              </w:rPr>
              <w:t xml:space="preserve">Свидетельства о государственной регистрации);    </w:t>
            </w:r>
            <w:proofErr w:type="gramEnd"/>
          </w:p>
        </w:tc>
        <w:tc>
          <w:tcPr>
            <w:tcW w:w="1992" w:type="dxa"/>
          </w:tcPr>
          <w:p w:rsidR="00657DDD" w:rsidRPr="00657DDD" w:rsidRDefault="00657DDD" w:rsidP="00657DDD">
            <w:pPr>
              <w:spacing w:line="180" w:lineRule="exact"/>
              <w:jc w:val="both"/>
              <w:rPr>
                <w:rFonts w:ascii="Arial" w:hAnsi="Arial" w:cs="Arial"/>
                <w:sz w:val="18"/>
                <w:szCs w:val="18"/>
              </w:rPr>
            </w:pPr>
          </w:p>
        </w:tc>
      </w:tr>
      <w:tr w:rsidR="00657DDD" w:rsidRPr="00657DDD" w:rsidTr="00657DDD">
        <w:trPr>
          <w:trHeight w:val="385"/>
        </w:trPr>
        <w:tc>
          <w:tcPr>
            <w:tcW w:w="2544" w:type="dxa"/>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 xml:space="preserve">Срок деятельности в качестве индивидуального предпринимателя    </w:t>
            </w:r>
          </w:p>
        </w:tc>
        <w:tc>
          <w:tcPr>
            <w:tcW w:w="1992" w:type="dxa"/>
          </w:tcPr>
          <w:p w:rsidR="00657DDD" w:rsidRPr="00657DDD" w:rsidRDefault="00657DDD" w:rsidP="00657DDD">
            <w:pPr>
              <w:spacing w:line="180" w:lineRule="exact"/>
              <w:jc w:val="both"/>
              <w:rPr>
                <w:rFonts w:ascii="Arial" w:hAnsi="Arial" w:cs="Arial"/>
                <w:sz w:val="18"/>
                <w:szCs w:val="18"/>
              </w:rPr>
            </w:pPr>
          </w:p>
        </w:tc>
      </w:tr>
      <w:tr w:rsidR="00657DDD" w:rsidRPr="00657DDD" w:rsidTr="00657DDD">
        <w:trPr>
          <w:trHeight w:val="167"/>
        </w:trPr>
        <w:tc>
          <w:tcPr>
            <w:tcW w:w="2544" w:type="dxa"/>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ОГРНИП</w:t>
            </w:r>
          </w:p>
        </w:tc>
        <w:tc>
          <w:tcPr>
            <w:tcW w:w="1992" w:type="dxa"/>
          </w:tcPr>
          <w:p w:rsidR="00657DDD" w:rsidRPr="00657DDD" w:rsidRDefault="00657DDD" w:rsidP="00657DDD">
            <w:pPr>
              <w:spacing w:line="180" w:lineRule="exact"/>
              <w:jc w:val="both"/>
              <w:rPr>
                <w:rFonts w:ascii="Arial" w:hAnsi="Arial" w:cs="Arial"/>
                <w:sz w:val="18"/>
                <w:szCs w:val="18"/>
              </w:rPr>
            </w:pPr>
          </w:p>
        </w:tc>
      </w:tr>
      <w:tr w:rsidR="00657DDD" w:rsidRPr="00657DDD" w:rsidTr="00657DDD">
        <w:trPr>
          <w:trHeight w:val="114"/>
        </w:trPr>
        <w:tc>
          <w:tcPr>
            <w:tcW w:w="2544" w:type="dxa"/>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ИНН</w:t>
            </w:r>
          </w:p>
        </w:tc>
        <w:tc>
          <w:tcPr>
            <w:tcW w:w="1992" w:type="dxa"/>
          </w:tcPr>
          <w:p w:rsidR="00657DDD" w:rsidRPr="00657DDD" w:rsidRDefault="00657DDD" w:rsidP="00657DDD">
            <w:pPr>
              <w:spacing w:line="180" w:lineRule="exact"/>
              <w:jc w:val="both"/>
              <w:rPr>
                <w:rFonts w:ascii="Arial" w:hAnsi="Arial" w:cs="Arial"/>
                <w:sz w:val="18"/>
                <w:szCs w:val="18"/>
              </w:rPr>
            </w:pPr>
          </w:p>
        </w:tc>
      </w:tr>
      <w:tr w:rsidR="00657DDD" w:rsidRPr="00657DDD" w:rsidTr="00657DDD">
        <w:trPr>
          <w:trHeight w:val="74"/>
        </w:trPr>
        <w:tc>
          <w:tcPr>
            <w:tcW w:w="2544" w:type="dxa"/>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 xml:space="preserve">Юридический адрес:                              </w:t>
            </w:r>
          </w:p>
        </w:tc>
        <w:tc>
          <w:tcPr>
            <w:tcW w:w="1992" w:type="dxa"/>
          </w:tcPr>
          <w:p w:rsidR="00657DDD" w:rsidRPr="00657DDD" w:rsidRDefault="00657DDD" w:rsidP="00657DDD">
            <w:pPr>
              <w:spacing w:line="180" w:lineRule="exact"/>
              <w:jc w:val="both"/>
              <w:rPr>
                <w:rFonts w:ascii="Arial" w:hAnsi="Arial" w:cs="Arial"/>
                <w:sz w:val="18"/>
                <w:szCs w:val="18"/>
              </w:rPr>
            </w:pPr>
          </w:p>
        </w:tc>
      </w:tr>
      <w:tr w:rsidR="00657DDD" w:rsidRPr="00657DDD" w:rsidTr="00657DDD">
        <w:trPr>
          <w:trHeight w:val="161"/>
        </w:trPr>
        <w:tc>
          <w:tcPr>
            <w:tcW w:w="2544" w:type="dxa"/>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 xml:space="preserve">Фактический адрес:                                </w:t>
            </w:r>
          </w:p>
        </w:tc>
        <w:tc>
          <w:tcPr>
            <w:tcW w:w="1992" w:type="dxa"/>
          </w:tcPr>
          <w:p w:rsidR="00657DDD" w:rsidRPr="00657DDD" w:rsidRDefault="00657DDD" w:rsidP="00657DDD">
            <w:pPr>
              <w:spacing w:line="180" w:lineRule="exact"/>
              <w:jc w:val="both"/>
              <w:rPr>
                <w:rFonts w:ascii="Arial" w:hAnsi="Arial" w:cs="Arial"/>
                <w:sz w:val="18"/>
                <w:szCs w:val="18"/>
              </w:rPr>
            </w:pPr>
          </w:p>
        </w:tc>
      </w:tr>
      <w:tr w:rsidR="00657DDD" w:rsidRPr="00657DDD" w:rsidTr="00657DDD">
        <w:trPr>
          <w:trHeight w:val="304"/>
        </w:trPr>
        <w:tc>
          <w:tcPr>
            <w:tcW w:w="2544" w:type="dxa"/>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 xml:space="preserve">контактный телефон/факс; e- </w:t>
            </w:r>
            <w:proofErr w:type="spellStart"/>
            <w:r w:rsidRPr="00657DDD">
              <w:rPr>
                <w:rFonts w:ascii="Arial" w:hAnsi="Arial" w:cs="Arial"/>
                <w:sz w:val="18"/>
                <w:szCs w:val="18"/>
              </w:rPr>
              <w:t>mail</w:t>
            </w:r>
            <w:proofErr w:type="spellEnd"/>
          </w:p>
        </w:tc>
        <w:tc>
          <w:tcPr>
            <w:tcW w:w="1992" w:type="dxa"/>
          </w:tcPr>
          <w:p w:rsidR="00657DDD" w:rsidRPr="00657DDD" w:rsidRDefault="00657DDD" w:rsidP="00657DDD">
            <w:pPr>
              <w:spacing w:line="180" w:lineRule="exact"/>
              <w:jc w:val="both"/>
              <w:rPr>
                <w:rFonts w:ascii="Arial" w:hAnsi="Arial" w:cs="Arial"/>
                <w:sz w:val="18"/>
                <w:szCs w:val="18"/>
              </w:rPr>
            </w:pPr>
          </w:p>
        </w:tc>
      </w:tr>
      <w:tr w:rsidR="00657DDD" w:rsidRPr="00657DDD" w:rsidTr="00657DDD">
        <w:trPr>
          <w:trHeight w:val="504"/>
        </w:trPr>
        <w:tc>
          <w:tcPr>
            <w:tcW w:w="2544" w:type="dxa"/>
          </w:tcPr>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Банковские реквизиты: наименование банка, БИК банка, расчетный счет, корреспондентский счет</w:t>
            </w:r>
          </w:p>
        </w:tc>
        <w:tc>
          <w:tcPr>
            <w:tcW w:w="1992" w:type="dxa"/>
          </w:tcPr>
          <w:p w:rsidR="00657DDD" w:rsidRPr="00657DDD" w:rsidRDefault="00657DDD" w:rsidP="00657DDD">
            <w:pPr>
              <w:spacing w:line="180" w:lineRule="exact"/>
              <w:jc w:val="both"/>
              <w:rPr>
                <w:rFonts w:ascii="Arial" w:hAnsi="Arial" w:cs="Arial"/>
                <w:sz w:val="18"/>
                <w:szCs w:val="18"/>
              </w:rPr>
            </w:pPr>
          </w:p>
        </w:tc>
      </w:tr>
    </w:tbl>
    <w:p w:rsidR="00657DDD" w:rsidRDefault="00657DDD" w:rsidP="00657DDD">
      <w:pPr>
        <w:spacing w:line="180" w:lineRule="exact"/>
        <w:jc w:val="both"/>
        <w:rPr>
          <w:rFonts w:ascii="Arial" w:hAnsi="Arial" w:cs="Arial"/>
          <w:sz w:val="18"/>
          <w:szCs w:val="18"/>
        </w:rPr>
      </w:pP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Достоверность представленной информации гарантирую.</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Приложение:</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1) копии учредительных документов заявителя и всех изменений к ним (для юридического лица);</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2) копия документа, удостоверяющего личность заявителя  нотариально  (для индивидуального предпринимателя);</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3) бизнес-план инвестиционного проекта с расчетом его бюджетной эффективности (приложение 2 к Порядку) (далее - бизнес-план);</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4) справка с указанием среднесписочной численности работников заявителя и уровня среднемесячной заработной платы по категориям работающих;</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5) копии контрактов (договоров, соглашений), подтверждающих поставку товаров, приобретение зданий и сооружений, выполнение работ, оказание услуг, с приложением копий актов приема-передачи товаров, выполненных работ, оказанных услуг, заверенные субъектом малого предпринимательства;</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6) копии платежных документов, подтверждающих оплату товаров, приобретенных зданий и сооружений, выполненных работ, оказанных услуг, заверенные кредитной организацией;</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7) копию выписки из Единого государственного реестра юридических лиц (для юридического лица);</w:t>
      </w:r>
    </w:p>
    <w:p w:rsidR="00657DDD" w:rsidRPr="00657DDD" w:rsidRDefault="00657DDD" w:rsidP="00657DDD">
      <w:pPr>
        <w:spacing w:line="180" w:lineRule="exact"/>
        <w:ind w:firstLine="142"/>
        <w:jc w:val="both"/>
        <w:rPr>
          <w:rFonts w:ascii="Arial" w:hAnsi="Arial" w:cs="Arial"/>
          <w:sz w:val="18"/>
          <w:szCs w:val="18"/>
        </w:rPr>
      </w:pPr>
      <w:proofErr w:type="gramStart"/>
      <w:r w:rsidRPr="00657DDD">
        <w:rPr>
          <w:rFonts w:ascii="Arial" w:hAnsi="Arial" w:cs="Arial"/>
          <w:sz w:val="18"/>
          <w:szCs w:val="18"/>
        </w:rPr>
        <w:t>8) копию бухгалтерского баланса и отчета о прибылях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заявителя (для юридического лица) или  копию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w:t>
      </w:r>
      <w:proofErr w:type="gramEnd"/>
      <w:r w:rsidRPr="00657DDD">
        <w:rPr>
          <w:rFonts w:ascii="Arial" w:hAnsi="Arial" w:cs="Arial"/>
          <w:sz w:val="18"/>
          <w:szCs w:val="18"/>
        </w:rPr>
        <w:t xml:space="preserve"> налоговый учет заявителя (для индивидуального предпринимателя);</w:t>
      </w:r>
    </w:p>
    <w:p w:rsidR="00657DDD" w:rsidRP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9) копию выписки из Единого государственного реестра индивидуальных предпринимателей (для индивидуального предпринимателя);</w:t>
      </w:r>
    </w:p>
    <w:p w:rsidR="00657DDD" w:rsidRDefault="00657DDD" w:rsidP="00657DDD">
      <w:pPr>
        <w:spacing w:line="180" w:lineRule="exact"/>
        <w:ind w:firstLine="142"/>
        <w:jc w:val="both"/>
        <w:rPr>
          <w:rFonts w:ascii="Arial" w:hAnsi="Arial" w:cs="Arial"/>
          <w:sz w:val="18"/>
          <w:szCs w:val="18"/>
        </w:rPr>
      </w:pPr>
      <w:r w:rsidRPr="00657DDD">
        <w:rPr>
          <w:rFonts w:ascii="Arial" w:hAnsi="Arial" w:cs="Arial"/>
          <w:sz w:val="18"/>
          <w:szCs w:val="18"/>
        </w:rPr>
        <w:t>10) справку об исполнении налогоплательщиком обязанностей по уплате налогов, сборов, страховых взносов, пеней и налоговых санкций, заверенную инспекцией Федеральной налоговой службы по месту постановки на налоговый учет заявителя, по состоянию не ранее чем за один месяц до представления документов.</w:t>
      </w:r>
    </w:p>
    <w:p w:rsidR="00657DDD" w:rsidRDefault="00657DDD" w:rsidP="00657DDD">
      <w:pPr>
        <w:spacing w:line="180" w:lineRule="exact"/>
        <w:jc w:val="both"/>
        <w:rPr>
          <w:rFonts w:ascii="Arial" w:hAnsi="Arial" w:cs="Arial"/>
          <w:sz w:val="18"/>
          <w:szCs w:val="18"/>
        </w:rPr>
      </w:pPr>
    </w:p>
    <w:p w:rsidR="00657DDD" w:rsidRPr="00657DDD" w:rsidRDefault="00657DDD" w:rsidP="00657DDD">
      <w:pPr>
        <w:spacing w:line="180" w:lineRule="exact"/>
        <w:jc w:val="both"/>
        <w:rPr>
          <w:rFonts w:ascii="Arial" w:hAnsi="Arial" w:cs="Arial"/>
          <w:sz w:val="16"/>
          <w:szCs w:val="16"/>
        </w:rPr>
      </w:pPr>
      <w:r w:rsidRPr="00657DDD">
        <w:rPr>
          <w:rFonts w:ascii="Arial" w:hAnsi="Arial" w:cs="Arial"/>
          <w:sz w:val="16"/>
          <w:szCs w:val="16"/>
        </w:rPr>
        <w:t>Руководитель юридического лица</w:t>
      </w:r>
    </w:p>
    <w:p w:rsidR="00657DDD" w:rsidRPr="00657DDD" w:rsidRDefault="00657DDD" w:rsidP="00657DDD">
      <w:pPr>
        <w:spacing w:line="180" w:lineRule="exact"/>
        <w:jc w:val="both"/>
        <w:rPr>
          <w:rFonts w:ascii="Arial" w:hAnsi="Arial" w:cs="Arial"/>
          <w:sz w:val="16"/>
          <w:szCs w:val="16"/>
        </w:rPr>
      </w:pPr>
      <w:proofErr w:type="gramStart"/>
      <w:r w:rsidRPr="00657DDD">
        <w:rPr>
          <w:rFonts w:ascii="Arial" w:hAnsi="Arial" w:cs="Arial"/>
          <w:sz w:val="16"/>
          <w:szCs w:val="16"/>
        </w:rPr>
        <w:t xml:space="preserve">(Ф.И.О. индивидуального      (подпись)      (расшифровка </w:t>
      </w:r>
      <w:proofErr w:type="gramEnd"/>
    </w:p>
    <w:p w:rsidR="00657DDD" w:rsidRPr="00657DDD" w:rsidRDefault="00657DDD" w:rsidP="00657DDD">
      <w:pPr>
        <w:spacing w:line="180" w:lineRule="exact"/>
        <w:jc w:val="both"/>
        <w:rPr>
          <w:rFonts w:ascii="Arial" w:hAnsi="Arial" w:cs="Arial"/>
          <w:sz w:val="18"/>
          <w:szCs w:val="18"/>
        </w:rPr>
      </w:pPr>
      <w:proofErr w:type="gramStart"/>
      <w:r w:rsidRPr="00657DDD">
        <w:rPr>
          <w:rFonts w:ascii="Arial" w:hAnsi="Arial" w:cs="Arial"/>
          <w:sz w:val="16"/>
          <w:szCs w:val="16"/>
        </w:rPr>
        <w:t>предпринимателя)</w:t>
      </w:r>
      <w:r w:rsidRPr="00657DDD">
        <w:rPr>
          <w:rFonts w:ascii="Arial" w:hAnsi="Arial" w:cs="Arial"/>
          <w:sz w:val="18"/>
          <w:szCs w:val="18"/>
        </w:rPr>
        <w:t xml:space="preserve">                 </w:t>
      </w:r>
      <w:r>
        <w:rPr>
          <w:rFonts w:ascii="Arial" w:hAnsi="Arial" w:cs="Arial"/>
          <w:sz w:val="18"/>
          <w:szCs w:val="18"/>
        </w:rPr>
        <w:t xml:space="preserve">                     </w:t>
      </w:r>
      <w:r w:rsidRPr="00657DDD">
        <w:rPr>
          <w:rFonts w:ascii="Arial" w:hAnsi="Arial" w:cs="Arial"/>
          <w:sz w:val="18"/>
          <w:szCs w:val="18"/>
        </w:rPr>
        <w:t>подписи)</w:t>
      </w:r>
      <w:proofErr w:type="gramEnd"/>
    </w:p>
    <w:p w:rsidR="00657DDD" w:rsidRPr="00657DDD" w:rsidRDefault="00657DDD" w:rsidP="00657DDD">
      <w:pPr>
        <w:spacing w:line="180" w:lineRule="exact"/>
        <w:jc w:val="both"/>
        <w:rPr>
          <w:rFonts w:ascii="Arial" w:hAnsi="Arial" w:cs="Arial"/>
          <w:sz w:val="18"/>
          <w:szCs w:val="18"/>
        </w:rPr>
      </w:pPr>
    </w:p>
    <w:p w:rsidR="00657DDD" w:rsidRPr="00657DDD" w:rsidRDefault="00657DDD" w:rsidP="00657DDD">
      <w:pPr>
        <w:spacing w:line="180" w:lineRule="exact"/>
        <w:jc w:val="both"/>
        <w:rPr>
          <w:rFonts w:ascii="Arial" w:hAnsi="Arial" w:cs="Arial"/>
          <w:sz w:val="18"/>
          <w:szCs w:val="18"/>
        </w:rPr>
      </w:pPr>
    </w:p>
    <w:p w:rsidR="00657DDD" w:rsidRDefault="00657DDD" w:rsidP="00657DDD">
      <w:pPr>
        <w:spacing w:line="180" w:lineRule="exact"/>
        <w:jc w:val="both"/>
        <w:rPr>
          <w:rFonts w:ascii="Arial" w:hAnsi="Arial" w:cs="Arial"/>
          <w:sz w:val="18"/>
          <w:szCs w:val="18"/>
        </w:rPr>
      </w:pPr>
      <w:r w:rsidRPr="00657DDD">
        <w:rPr>
          <w:rFonts w:ascii="Arial" w:hAnsi="Arial" w:cs="Arial"/>
          <w:sz w:val="18"/>
          <w:szCs w:val="18"/>
        </w:rPr>
        <w:t>М.П.          (дата)</w:t>
      </w:r>
    </w:p>
    <w:p w:rsidR="00657DDD" w:rsidRDefault="00657DDD" w:rsidP="00657DDD">
      <w:pPr>
        <w:spacing w:line="180" w:lineRule="exact"/>
        <w:jc w:val="both"/>
        <w:rPr>
          <w:rFonts w:ascii="Arial" w:hAnsi="Arial" w:cs="Arial"/>
          <w:sz w:val="18"/>
          <w:szCs w:val="18"/>
        </w:rPr>
      </w:pPr>
    </w:p>
    <w:p w:rsidR="00657DDD" w:rsidRDefault="00657DDD" w:rsidP="00657DDD">
      <w:pPr>
        <w:spacing w:line="180" w:lineRule="exact"/>
        <w:jc w:val="center"/>
        <w:rPr>
          <w:rFonts w:ascii="Arial" w:hAnsi="Arial" w:cs="Arial"/>
          <w:sz w:val="18"/>
          <w:szCs w:val="18"/>
        </w:rPr>
      </w:pPr>
    </w:p>
    <w:p w:rsidR="005105A4" w:rsidRDefault="005105A4" w:rsidP="00657DDD">
      <w:pPr>
        <w:spacing w:line="180" w:lineRule="exact"/>
        <w:jc w:val="center"/>
        <w:rPr>
          <w:rFonts w:ascii="Arial" w:hAnsi="Arial" w:cs="Arial"/>
          <w:sz w:val="18"/>
          <w:szCs w:val="18"/>
        </w:rPr>
      </w:pPr>
    </w:p>
    <w:p w:rsidR="005105A4" w:rsidRDefault="005105A4" w:rsidP="00657DDD">
      <w:pPr>
        <w:spacing w:line="180" w:lineRule="exact"/>
        <w:jc w:val="center"/>
        <w:rPr>
          <w:rFonts w:ascii="Arial" w:hAnsi="Arial" w:cs="Arial"/>
          <w:sz w:val="18"/>
          <w:szCs w:val="18"/>
        </w:rPr>
      </w:pPr>
    </w:p>
    <w:p w:rsidR="00657DDD" w:rsidRPr="00657DDD" w:rsidRDefault="00657DDD" w:rsidP="00657DDD">
      <w:pPr>
        <w:spacing w:line="180" w:lineRule="exact"/>
        <w:jc w:val="center"/>
        <w:rPr>
          <w:rFonts w:ascii="Arial" w:hAnsi="Arial" w:cs="Arial"/>
          <w:sz w:val="18"/>
          <w:szCs w:val="18"/>
        </w:rPr>
      </w:pPr>
      <w:r w:rsidRPr="00657DDD">
        <w:rPr>
          <w:rFonts w:ascii="Arial" w:hAnsi="Arial" w:cs="Arial"/>
          <w:sz w:val="18"/>
          <w:szCs w:val="18"/>
        </w:rPr>
        <w:lastRenderedPageBreak/>
        <w:t>Приложение 2</w:t>
      </w:r>
    </w:p>
    <w:p w:rsidR="00657DDD" w:rsidRDefault="00657DDD" w:rsidP="00657DDD">
      <w:pPr>
        <w:spacing w:line="180" w:lineRule="exact"/>
        <w:jc w:val="both"/>
        <w:rPr>
          <w:rFonts w:ascii="Arial" w:hAnsi="Arial" w:cs="Arial"/>
          <w:sz w:val="18"/>
          <w:szCs w:val="18"/>
        </w:rPr>
      </w:pPr>
      <w:r w:rsidRPr="00657DDD">
        <w:rPr>
          <w:rFonts w:ascii="Arial" w:hAnsi="Arial" w:cs="Arial"/>
          <w:sz w:val="18"/>
          <w:szCs w:val="18"/>
        </w:rPr>
        <w:t>к  Порядку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p>
    <w:p w:rsidR="00657DDD" w:rsidRDefault="00657DDD" w:rsidP="00657DDD">
      <w:pPr>
        <w:spacing w:line="180" w:lineRule="exact"/>
        <w:jc w:val="both"/>
        <w:rPr>
          <w:rFonts w:ascii="Arial" w:hAnsi="Arial" w:cs="Arial"/>
          <w:sz w:val="18"/>
          <w:szCs w:val="18"/>
        </w:rPr>
      </w:pPr>
    </w:p>
    <w:p w:rsidR="00657DDD" w:rsidRDefault="00657DDD" w:rsidP="00657DDD">
      <w:pPr>
        <w:spacing w:line="180" w:lineRule="exact"/>
        <w:jc w:val="both"/>
        <w:rPr>
          <w:rFonts w:ascii="Arial" w:hAnsi="Arial" w:cs="Arial"/>
          <w:sz w:val="18"/>
          <w:szCs w:val="18"/>
        </w:rPr>
      </w:pPr>
    </w:p>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УТВЕРЖДАЮ</w:t>
      </w:r>
    </w:p>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 xml:space="preserve">                         __________________</w:t>
      </w:r>
      <w:r>
        <w:rPr>
          <w:rFonts w:ascii="Arial" w:hAnsi="Arial" w:cs="Arial"/>
          <w:sz w:val="18"/>
          <w:szCs w:val="18"/>
        </w:rPr>
        <w:t>____________________________</w:t>
      </w:r>
      <w:r w:rsidRPr="00657DDD">
        <w:rPr>
          <w:rFonts w:ascii="Arial" w:hAnsi="Arial" w:cs="Arial"/>
          <w:sz w:val="18"/>
          <w:szCs w:val="18"/>
        </w:rPr>
        <w:t xml:space="preserve"> (должность руководителя субъекта малого  предпринимательства)</w:t>
      </w:r>
    </w:p>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 xml:space="preserve">                         __________________</w:t>
      </w:r>
      <w:r>
        <w:rPr>
          <w:rFonts w:ascii="Arial" w:hAnsi="Arial" w:cs="Arial"/>
          <w:sz w:val="18"/>
          <w:szCs w:val="18"/>
        </w:rPr>
        <w:t>___________________________</w:t>
      </w:r>
      <w:r w:rsidRPr="00657DDD">
        <w:rPr>
          <w:rFonts w:ascii="Arial" w:hAnsi="Arial" w:cs="Arial"/>
          <w:sz w:val="18"/>
          <w:szCs w:val="18"/>
        </w:rPr>
        <w:t xml:space="preserve">  (подпись и Ф.И.О. руководителя субъектов малого   предпринимательства)</w:t>
      </w:r>
    </w:p>
    <w:p w:rsidR="00657DDD" w:rsidRDefault="00657DDD" w:rsidP="00657DDD">
      <w:pPr>
        <w:spacing w:line="180" w:lineRule="exact"/>
        <w:jc w:val="both"/>
        <w:rPr>
          <w:rFonts w:ascii="Arial" w:hAnsi="Arial" w:cs="Arial"/>
          <w:sz w:val="18"/>
          <w:szCs w:val="18"/>
        </w:rPr>
      </w:pPr>
      <w:r w:rsidRPr="00657DDD">
        <w:rPr>
          <w:rFonts w:ascii="Arial" w:hAnsi="Arial" w:cs="Arial"/>
          <w:sz w:val="18"/>
          <w:szCs w:val="18"/>
        </w:rPr>
        <w:t xml:space="preserve">                                           </w:t>
      </w:r>
    </w:p>
    <w:p w:rsidR="00657DDD" w:rsidRDefault="00657DDD" w:rsidP="00657DDD">
      <w:pPr>
        <w:spacing w:line="180" w:lineRule="exact"/>
        <w:jc w:val="both"/>
        <w:rPr>
          <w:rFonts w:ascii="Arial" w:hAnsi="Arial" w:cs="Arial"/>
          <w:sz w:val="18"/>
          <w:szCs w:val="18"/>
        </w:rPr>
      </w:pPr>
    </w:p>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 xml:space="preserve"> "_____" _______________ 201_ года</w:t>
      </w:r>
    </w:p>
    <w:p w:rsidR="00657DDD" w:rsidRPr="00657DDD" w:rsidRDefault="00657DDD" w:rsidP="00657DDD">
      <w:pPr>
        <w:spacing w:line="180" w:lineRule="exact"/>
        <w:jc w:val="both"/>
        <w:rPr>
          <w:rFonts w:ascii="Arial" w:hAnsi="Arial" w:cs="Arial"/>
          <w:sz w:val="18"/>
          <w:szCs w:val="18"/>
        </w:rPr>
      </w:pPr>
    </w:p>
    <w:p w:rsidR="00657DDD" w:rsidRPr="00657DDD" w:rsidRDefault="00657DDD" w:rsidP="00657DDD">
      <w:pPr>
        <w:spacing w:line="180" w:lineRule="exact"/>
        <w:jc w:val="both"/>
        <w:rPr>
          <w:rFonts w:ascii="Arial" w:hAnsi="Arial" w:cs="Arial"/>
          <w:sz w:val="18"/>
          <w:szCs w:val="18"/>
        </w:rPr>
      </w:pPr>
      <w:r w:rsidRPr="00657DDD">
        <w:rPr>
          <w:rFonts w:ascii="Arial" w:hAnsi="Arial" w:cs="Arial"/>
          <w:sz w:val="18"/>
          <w:szCs w:val="18"/>
        </w:rPr>
        <w:t xml:space="preserve">                                                           М.П.</w:t>
      </w:r>
    </w:p>
    <w:p w:rsidR="00657DDD" w:rsidRPr="00657DDD" w:rsidRDefault="00657DDD" w:rsidP="00657DDD">
      <w:pPr>
        <w:spacing w:line="180" w:lineRule="exact"/>
        <w:jc w:val="both"/>
        <w:rPr>
          <w:rFonts w:ascii="Arial" w:hAnsi="Arial" w:cs="Arial"/>
          <w:sz w:val="18"/>
          <w:szCs w:val="18"/>
        </w:rPr>
      </w:pPr>
    </w:p>
    <w:p w:rsidR="00657DDD" w:rsidRPr="00657DDD" w:rsidRDefault="00657DDD" w:rsidP="00657DDD">
      <w:pPr>
        <w:spacing w:line="180" w:lineRule="exact"/>
        <w:ind w:left="3540"/>
        <w:jc w:val="both"/>
        <w:rPr>
          <w:rFonts w:ascii="Arial" w:hAnsi="Arial" w:cs="Arial"/>
          <w:sz w:val="18"/>
          <w:szCs w:val="18"/>
        </w:rPr>
      </w:pPr>
      <w:r w:rsidRPr="00657DDD">
        <w:rPr>
          <w:rFonts w:ascii="Arial" w:hAnsi="Arial" w:cs="Arial"/>
          <w:sz w:val="18"/>
          <w:szCs w:val="18"/>
        </w:rPr>
        <w:t>Форма</w:t>
      </w:r>
    </w:p>
    <w:p w:rsidR="00657DDD" w:rsidRDefault="00657DDD" w:rsidP="00657DDD">
      <w:pPr>
        <w:spacing w:line="180" w:lineRule="exact"/>
        <w:jc w:val="both"/>
        <w:rPr>
          <w:rFonts w:ascii="Arial" w:hAnsi="Arial" w:cs="Arial"/>
          <w:sz w:val="18"/>
          <w:szCs w:val="18"/>
        </w:rPr>
      </w:pPr>
    </w:p>
    <w:p w:rsidR="00657DDD" w:rsidRDefault="00657DDD" w:rsidP="00657DDD">
      <w:pPr>
        <w:spacing w:line="180" w:lineRule="exact"/>
        <w:jc w:val="both"/>
        <w:rPr>
          <w:rFonts w:ascii="Arial" w:hAnsi="Arial" w:cs="Arial"/>
          <w:sz w:val="18"/>
          <w:szCs w:val="18"/>
        </w:rPr>
      </w:pPr>
    </w:p>
    <w:p w:rsidR="003F0DF0" w:rsidRPr="003F0DF0" w:rsidRDefault="003F0DF0" w:rsidP="003F0DF0">
      <w:pPr>
        <w:spacing w:line="180" w:lineRule="exact"/>
        <w:jc w:val="center"/>
        <w:rPr>
          <w:rFonts w:ascii="Arial" w:hAnsi="Arial" w:cs="Arial"/>
          <w:sz w:val="18"/>
          <w:szCs w:val="18"/>
        </w:rPr>
      </w:pPr>
      <w:r w:rsidRPr="003F0DF0">
        <w:rPr>
          <w:rFonts w:ascii="Arial" w:hAnsi="Arial" w:cs="Arial"/>
          <w:sz w:val="18"/>
          <w:szCs w:val="18"/>
        </w:rPr>
        <w:t>БИЗНЕС-ПЛАН</w:t>
      </w:r>
    </w:p>
    <w:p w:rsidR="003F0DF0" w:rsidRPr="003F0DF0" w:rsidRDefault="003F0DF0" w:rsidP="003F0DF0">
      <w:pPr>
        <w:spacing w:line="180" w:lineRule="exact"/>
        <w:jc w:val="center"/>
        <w:rPr>
          <w:rFonts w:ascii="Arial" w:hAnsi="Arial" w:cs="Arial"/>
          <w:sz w:val="18"/>
          <w:szCs w:val="18"/>
        </w:rPr>
      </w:pPr>
      <w:r w:rsidRPr="003F0DF0">
        <w:rPr>
          <w:rFonts w:ascii="Arial" w:hAnsi="Arial" w:cs="Arial"/>
          <w:sz w:val="18"/>
          <w:szCs w:val="18"/>
        </w:rPr>
        <w:t>(технико-экономическое обоснование)</w:t>
      </w:r>
    </w:p>
    <w:p w:rsidR="003F0DF0" w:rsidRPr="003F0DF0" w:rsidRDefault="003F0DF0" w:rsidP="003F0DF0">
      <w:pPr>
        <w:spacing w:line="180" w:lineRule="exact"/>
        <w:jc w:val="center"/>
        <w:rPr>
          <w:rFonts w:ascii="Arial" w:hAnsi="Arial" w:cs="Arial"/>
          <w:sz w:val="18"/>
          <w:szCs w:val="18"/>
        </w:rPr>
      </w:pPr>
      <w:r w:rsidRPr="003F0DF0">
        <w:rPr>
          <w:rFonts w:ascii="Arial" w:hAnsi="Arial" w:cs="Arial"/>
          <w:sz w:val="18"/>
          <w:szCs w:val="18"/>
        </w:rPr>
        <w:t>___________________________________</w:t>
      </w:r>
      <w:r>
        <w:rPr>
          <w:rFonts w:ascii="Arial" w:hAnsi="Arial" w:cs="Arial"/>
          <w:sz w:val="18"/>
          <w:szCs w:val="18"/>
        </w:rPr>
        <w:t>___________</w:t>
      </w:r>
    </w:p>
    <w:p w:rsidR="003F0DF0" w:rsidRPr="003F0DF0" w:rsidRDefault="003F0DF0" w:rsidP="003F0DF0">
      <w:pPr>
        <w:spacing w:line="180" w:lineRule="exact"/>
        <w:jc w:val="center"/>
        <w:rPr>
          <w:rFonts w:ascii="Arial" w:hAnsi="Arial" w:cs="Arial"/>
          <w:sz w:val="18"/>
          <w:szCs w:val="18"/>
        </w:rPr>
      </w:pPr>
      <w:r w:rsidRPr="003F0DF0">
        <w:rPr>
          <w:rFonts w:ascii="Arial" w:hAnsi="Arial" w:cs="Arial"/>
          <w:sz w:val="18"/>
          <w:szCs w:val="18"/>
        </w:rPr>
        <w:t>(наименование проекта)</w:t>
      </w:r>
    </w:p>
    <w:p w:rsidR="003F0DF0" w:rsidRPr="003F0DF0" w:rsidRDefault="003F0DF0" w:rsidP="003F0DF0">
      <w:pPr>
        <w:spacing w:line="180" w:lineRule="exact"/>
        <w:jc w:val="both"/>
        <w:rPr>
          <w:rFonts w:ascii="Arial" w:hAnsi="Arial" w:cs="Arial"/>
          <w:sz w:val="18"/>
          <w:szCs w:val="18"/>
        </w:rPr>
      </w:pP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Структура бизнес-плана</w:t>
      </w: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1.Общее описание инвестиционного проекта</w:t>
      </w: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1.1 Сущность и срок реализации.</w:t>
      </w: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 xml:space="preserve">1.2.Общая стоимость инвестиционного проекта и размер </w:t>
      </w:r>
      <w:proofErr w:type="spellStart"/>
      <w:r w:rsidRPr="003F0DF0">
        <w:rPr>
          <w:rFonts w:ascii="Arial" w:hAnsi="Arial" w:cs="Arial"/>
          <w:sz w:val="18"/>
          <w:szCs w:val="18"/>
        </w:rPr>
        <w:t>софинансирования</w:t>
      </w:r>
      <w:proofErr w:type="spellEnd"/>
      <w:r w:rsidRPr="003F0DF0">
        <w:rPr>
          <w:rFonts w:ascii="Arial" w:hAnsi="Arial" w:cs="Arial"/>
          <w:sz w:val="18"/>
          <w:szCs w:val="18"/>
        </w:rPr>
        <w:t xml:space="preserve"> со стороны субъекта МСП.</w:t>
      </w: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1.3.Основные мероприятия, необходимые для реализации инвестиционного проекта.</w:t>
      </w: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1.4.Экономическая и социальная составляющая инвестиционного проекта (новый вид продукции, влияние на увеличение оборота в натуральном и денежном выражении, организация новых рабочих мест с указанием их количества).</w:t>
      </w:r>
    </w:p>
    <w:p w:rsidR="003F0DF0" w:rsidRPr="003F0DF0" w:rsidRDefault="003F0DF0" w:rsidP="003F0DF0">
      <w:pPr>
        <w:spacing w:line="180" w:lineRule="exact"/>
        <w:ind w:firstLine="142"/>
        <w:jc w:val="both"/>
        <w:rPr>
          <w:rFonts w:ascii="Arial" w:hAnsi="Arial" w:cs="Arial"/>
          <w:sz w:val="18"/>
          <w:szCs w:val="18"/>
        </w:rPr>
      </w:pP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2. Данные о субъекте МСП</w:t>
      </w:r>
    </w:p>
    <w:p w:rsidR="003F0DF0" w:rsidRPr="003F0DF0" w:rsidRDefault="003F0DF0" w:rsidP="003F0DF0">
      <w:pPr>
        <w:spacing w:line="180" w:lineRule="exact"/>
        <w:ind w:firstLine="142"/>
        <w:jc w:val="both"/>
        <w:rPr>
          <w:rFonts w:ascii="Arial" w:hAnsi="Arial" w:cs="Arial"/>
          <w:sz w:val="18"/>
          <w:szCs w:val="18"/>
        </w:rPr>
      </w:pP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2.1. Вид экономической деятельности.</w:t>
      </w: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2.2. Срок деятельности.</w:t>
      </w: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 xml:space="preserve">2.3. </w:t>
      </w:r>
      <w:proofErr w:type="gramStart"/>
      <w:r w:rsidRPr="003F0DF0">
        <w:rPr>
          <w:rFonts w:ascii="Arial" w:hAnsi="Arial" w:cs="Arial"/>
          <w:sz w:val="18"/>
          <w:szCs w:val="18"/>
        </w:rPr>
        <w:t>Наличие имеющихся производственных мощностей (с указанием оборудования, помещений, находящихся в собственности или аренде (субаренде).</w:t>
      </w:r>
      <w:proofErr w:type="gramEnd"/>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2.4. Численность работников (с приложением штатного расписания).</w:t>
      </w: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2.5. Средняя заработная плата работников на момент подачи заявления.</w:t>
      </w:r>
    </w:p>
    <w:p w:rsidR="003F0DF0" w:rsidRPr="003F0DF0" w:rsidRDefault="003F0DF0" w:rsidP="003F0DF0">
      <w:pPr>
        <w:spacing w:line="180" w:lineRule="exact"/>
        <w:ind w:firstLine="142"/>
        <w:jc w:val="both"/>
        <w:rPr>
          <w:rFonts w:ascii="Arial" w:hAnsi="Arial" w:cs="Arial"/>
          <w:sz w:val="18"/>
          <w:szCs w:val="18"/>
        </w:rPr>
      </w:pPr>
    </w:p>
    <w:p w:rsidR="003F0DF0" w:rsidRPr="003F0DF0" w:rsidRDefault="003F0DF0" w:rsidP="003F0DF0">
      <w:pPr>
        <w:spacing w:line="180" w:lineRule="exact"/>
        <w:ind w:firstLine="142"/>
        <w:jc w:val="both"/>
        <w:rPr>
          <w:rFonts w:ascii="Arial" w:hAnsi="Arial" w:cs="Arial"/>
          <w:sz w:val="18"/>
          <w:szCs w:val="18"/>
        </w:rPr>
      </w:pP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3.  Описание товаров, работ и услуг</w:t>
      </w:r>
    </w:p>
    <w:p w:rsidR="003F0DF0" w:rsidRPr="003F0DF0" w:rsidRDefault="003F0DF0" w:rsidP="003F0DF0">
      <w:pPr>
        <w:spacing w:line="180" w:lineRule="exact"/>
        <w:ind w:firstLine="142"/>
        <w:jc w:val="both"/>
        <w:rPr>
          <w:rFonts w:ascii="Arial" w:hAnsi="Arial" w:cs="Arial"/>
          <w:sz w:val="18"/>
          <w:szCs w:val="18"/>
        </w:rPr>
      </w:pP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3.1. Перечень и краткая характеристика товаров, работ и услуг, предполагаемых настоящим инвестиционным проектом.</w:t>
      </w: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3.2. Стадия реализации (разработка, опытная партия, первая партия).</w:t>
      </w: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3.3. Заключения экспертов, сертификаты (при наличии).</w:t>
      </w:r>
    </w:p>
    <w:p w:rsidR="003F0DF0" w:rsidRPr="003F0DF0" w:rsidRDefault="003F0DF0" w:rsidP="003F0DF0">
      <w:pPr>
        <w:spacing w:line="180" w:lineRule="exact"/>
        <w:ind w:firstLine="142"/>
        <w:jc w:val="both"/>
        <w:rPr>
          <w:rFonts w:ascii="Arial" w:hAnsi="Arial" w:cs="Arial"/>
          <w:sz w:val="18"/>
          <w:szCs w:val="18"/>
        </w:rPr>
      </w:pP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4. Маркетинговый план</w:t>
      </w:r>
    </w:p>
    <w:p w:rsidR="003F0DF0" w:rsidRPr="003F0DF0" w:rsidRDefault="003F0DF0" w:rsidP="003F0DF0">
      <w:pPr>
        <w:spacing w:line="180" w:lineRule="exact"/>
        <w:ind w:firstLine="142"/>
        <w:jc w:val="both"/>
        <w:rPr>
          <w:rFonts w:ascii="Arial" w:hAnsi="Arial" w:cs="Arial"/>
          <w:sz w:val="18"/>
          <w:szCs w:val="18"/>
        </w:rPr>
      </w:pP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4.1. Описание потенциального рынка сбыта, с указанием географических границ.</w:t>
      </w: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4.2. Конкурентные преимущества товаров, работ и услуг, а так же имеющиеся недостатки.</w:t>
      </w: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4.3. Перспективы дальнейшего роста объемов выпуска товаров, выполнения работ, оказания услуг.</w:t>
      </w: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4.4. Возможные риски при реализации инвестиционного проекта (финансовые, экономические, трудовые, организационные и т.д.).</w:t>
      </w:r>
    </w:p>
    <w:p w:rsidR="003F0DF0" w:rsidRPr="003F0DF0" w:rsidRDefault="003F0DF0" w:rsidP="003F0DF0">
      <w:pPr>
        <w:spacing w:line="180" w:lineRule="exact"/>
        <w:ind w:firstLine="142"/>
        <w:jc w:val="both"/>
        <w:rPr>
          <w:rFonts w:ascii="Arial" w:hAnsi="Arial" w:cs="Arial"/>
          <w:sz w:val="18"/>
          <w:szCs w:val="18"/>
        </w:rPr>
      </w:pP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lastRenderedPageBreak/>
        <w:t>5. Производственный план реализации инвестиционного проекта</w:t>
      </w:r>
    </w:p>
    <w:p w:rsidR="003F0DF0" w:rsidRPr="003F0DF0" w:rsidRDefault="003F0DF0" w:rsidP="003F0DF0">
      <w:pPr>
        <w:spacing w:line="180" w:lineRule="exact"/>
        <w:ind w:firstLine="142"/>
        <w:jc w:val="both"/>
        <w:rPr>
          <w:rFonts w:ascii="Arial" w:hAnsi="Arial" w:cs="Arial"/>
          <w:sz w:val="18"/>
          <w:szCs w:val="18"/>
        </w:rPr>
      </w:pP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5.1. Планируемый объем производства.</w:t>
      </w: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5.2. Прямые издержки на реализацию инвестиционного проекта.</w:t>
      </w: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5.3. Косвенные издержки (накладные расходы).</w:t>
      </w: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5.4. Планируемая численность работников.</w:t>
      </w:r>
    </w:p>
    <w:p w:rsidR="00657DDD"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6.  Календарный план реализации инвестиционного проекта</w:t>
      </w:r>
      <w:r>
        <w:rPr>
          <w:rFonts w:ascii="Arial" w:hAnsi="Arial" w:cs="Arial"/>
          <w:sz w:val="18"/>
          <w:szCs w:val="18"/>
        </w:rPr>
        <w:t>.</w:t>
      </w:r>
    </w:p>
    <w:p w:rsidR="003F0DF0" w:rsidRDefault="003F0DF0" w:rsidP="003F0DF0">
      <w:pPr>
        <w:spacing w:line="180" w:lineRule="exact"/>
        <w:jc w:val="both"/>
        <w:rPr>
          <w:rFonts w:ascii="Arial" w:hAnsi="Arial" w:cs="Arial"/>
          <w:sz w:val="18"/>
          <w:szCs w:val="18"/>
        </w:rPr>
      </w:pPr>
    </w:p>
    <w:p w:rsidR="003F0DF0" w:rsidRDefault="003F0DF0" w:rsidP="003F0DF0">
      <w:pPr>
        <w:spacing w:line="180" w:lineRule="exact"/>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757"/>
        <w:gridCol w:w="943"/>
        <w:gridCol w:w="943"/>
      </w:tblGrid>
      <w:tr w:rsidR="003F0DF0" w:rsidRPr="003F0DF0" w:rsidTr="003F0DF0">
        <w:trPr>
          <w:trHeight w:val="538"/>
        </w:trPr>
        <w:tc>
          <w:tcPr>
            <w:tcW w:w="567" w:type="dxa"/>
          </w:tcPr>
          <w:p w:rsidR="003F0DF0" w:rsidRPr="003F0DF0" w:rsidRDefault="003F0DF0" w:rsidP="003F0DF0">
            <w:pPr>
              <w:spacing w:line="180" w:lineRule="exact"/>
              <w:jc w:val="both"/>
              <w:rPr>
                <w:rFonts w:ascii="Arial" w:hAnsi="Arial" w:cs="Arial"/>
                <w:sz w:val="16"/>
                <w:szCs w:val="16"/>
              </w:rPr>
            </w:pPr>
            <w:r w:rsidRPr="003F0DF0">
              <w:rPr>
                <w:rFonts w:ascii="Arial" w:hAnsi="Arial" w:cs="Arial"/>
                <w:sz w:val="16"/>
                <w:szCs w:val="16"/>
              </w:rPr>
              <w:t>№</w:t>
            </w:r>
          </w:p>
          <w:p w:rsidR="003F0DF0" w:rsidRPr="003F0DF0" w:rsidRDefault="003F0DF0" w:rsidP="003F0DF0">
            <w:pPr>
              <w:spacing w:line="180" w:lineRule="exact"/>
              <w:jc w:val="both"/>
              <w:rPr>
                <w:rFonts w:ascii="Arial" w:hAnsi="Arial" w:cs="Arial"/>
                <w:sz w:val="16"/>
                <w:szCs w:val="16"/>
              </w:rPr>
            </w:pPr>
            <w:proofErr w:type="gramStart"/>
            <w:r w:rsidRPr="003F0DF0">
              <w:rPr>
                <w:rFonts w:ascii="Arial" w:hAnsi="Arial" w:cs="Arial"/>
                <w:sz w:val="16"/>
                <w:szCs w:val="16"/>
              </w:rPr>
              <w:t>п</w:t>
            </w:r>
            <w:proofErr w:type="gramEnd"/>
            <w:r w:rsidRPr="003F0DF0">
              <w:rPr>
                <w:rFonts w:ascii="Arial" w:hAnsi="Arial" w:cs="Arial"/>
                <w:sz w:val="16"/>
                <w:szCs w:val="16"/>
              </w:rPr>
              <w:t>/п</w:t>
            </w:r>
          </w:p>
        </w:tc>
        <w:tc>
          <w:tcPr>
            <w:tcW w:w="1418" w:type="dxa"/>
          </w:tcPr>
          <w:p w:rsidR="003F0DF0" w:rsidRPr="003F0DF0" w:rsidRDefault="003F0DF0" w:rsidP="003F0DF0">
            <w:pPr>
              <w:spacing w:line="180" w:lineRule="exact"/>
              <w:jc w:val="both"/>
              <w:rPr>
                <w:rFonts w:ascii="Arial" w:hAnsi="Arial" w:cs="Arial"/>
                <w:sz w:val="16"/>
                <w:szCs w:val="16"/>
              </w:rPr>
            </w:pPr>
            <w:r w:rsidRPr="003F0DF0">
              <w:rPr>
                <w:rFonts w:ascii="Arial" w:hAnsi="Arial" w:cs="Arial"/>
                <w:sz w:val="16"/>
                <w:szCs w:val="16"/>
              </w:rPr>
              <w:t>Наименование этапа</w:t>
            </w:r>
          </w:p>
        </w:tc>
        <w:tc>
          <w:tcPr>
            <w:tcW w:w="757" w:type="dxa"/>
          </w:tcPr>
          <w:p w:rsidR="003F0DF0" w:rsidRPr="003F0DF0" w:rsidRDefault="003F0DF0" w:rsidP="003F0DF0">
            <w:pPr>
              <w:spacing w:line="180" w:lineRule="exact"/>
              <w:jc w:val="both"/>
              <w:rPr>
                <w:rFonts w:ascii="Arial" w:hAnsi="Arial" w:cs="Arial"/>
                <w:sz w:val="16"/>
                <w:szCs w:val="16"/>
              </w:rPr>
            </w:pPr>
            <w:r w:rsidRPr="003F0DF0">
              <w:rPr>
                <w:rFonts w:ascii="Arial" w:hAnsi="Arial" w:cs="Arial"/>
                <w:sz w:val="16"/>
                <w:szCs w:val="16"/>
              </w:rPr>
              <w:t>дата начала реализации</w:t>
            </w:r>
          </w:p>
        </w:tc>
        <w:tc>
          <w:tcPr>
            <w:tcW w:w="943" w:type="dxa"/>
          </w:tcPr>
          <w:p w:rsidR="003F0DF0" w:rsidRPr="003F0DF0" w:rsidRDefault="003F0DF0" w:rsidP="003F0DF0">
            <w:pPr>
              <w:spacing w:line="180" w:lineRule="exact"/>
              <w:jc w:val="both"/>
              <w:rPr>
                <w:rFonts w:ascii="Arial" w:hAnsi="Arial" w:cs="Arial"/>
                <w:sz w:val="16"/>
                <w:szCs w:val="16"/>
              </w:rPr>
            </w:pPr>
            <w:r w:rsidRPr="003F0DF0">
              <w:rPr>
                <w:rFonts w:ascii="Arial" w:hAnsi="Arial" w:cs="Arial"/>
                <w:sz w:val="16"/>
                <w:szCs w:val="16"/>
              </w:rPr>
              <w:t>дата окончания реализации</w:t>
            </w:r>
          </w:p>
        </w:tc>
        <w:tc>
          <w:tcPr>
            <w:tcW w:w="943" w:type="dxa"/>
          </w:tcPr>
          <w:p w:rsidR="003F0DF0" w:rsidRPr="003F0DF0" w:rsidRDefault="003F0DF0" w:rsidP="003F0DF0">
            <w:pPr>
              <w:spacing w:line="180" w:lineRule="exact"/>
              <w:jc w:val="both"/>
              <w:rPr>
                <w:rFonts w:ascii="Arial" w:hAnsi="Arial" w:cs="Arial"/>
                <w:sz w:val="16"/>
                <w:szCs w:val="16"/>
              </w:rPr>
            </w:pPr>
            <w:r w:rsidRPr="003F0DF0">
              <w:rPr>
                <w:rFonts w:ascii="Arial" w:hAnsi="Arial" w:cs="Arial"/>
                <w:sz w:val="16"/>
                <w:szCs w:val="16"/>
              </w:rPr>
              <w:t>стоимость реализации этапа, руб.</w:t>
            </w:r>
          </w:p>
        </w:tc>
      </w:tr>
      <w:tr w:rsidR="003F0DF0" w:rsidRPr="003F0DF0" w:rsidTr="003F0DF0">
        <w:trPr>
          <w:trHeight w:val="175"/>
        </w:trPr>
        <w:tc>
          <w:tcPr>
            <w:tcW w:w="567" w:type="dxa"/>
          </w:tcPr>
          <w:p w:rsidR="003F0DF0" w:rsidRPr="003F0DF0" w:rsidRDefault="003F0DF0" w:rsidP="003F0DF0">
            <w:pPr>
              <w:spacing w:line="180" w:lineRule="exact"/>
              <w:jc w:val="both"/>
              <w:rPr>
                <w:rFonts w:ascii="Arial" w:hAnsi="Arial" w:cs="Arial"/>
                <w:sz w:val="16"/>
                <w:szCs w:val="16"/>
              </w:rPr>
            </w:pPr>
            <w:r w:rsidRPr="003F0DF0">
              <w:rPr>
                <w:rFonts w:ascii="Arial" w:hAnsi="Arial" w:cs="Arial"/>
                <w:sz w:val="16"/>
                <w:szCs w:val="16"/>
              </w:rPr>
              <w:t>1.</w:t>
            </w:r>
          </w:p>
        </w:tc>
        <w:tc>
          <w:tcPr>
            <w:tcW w:w="1418" w:type="dxa"/>
          </w:tcPr>
          <w:p w:rsidR="003F0DF0" w:rsidRPr="003F0DF0" w:rsidRDefault="003F0DF0" w:rsidP="003F0DF0">
            <w:pPr>
              <w:spacing w:line="180" w:lineRule="exact"/>
              <w:jc w:val="both"/>
              <w:rPr>
                <w:rFonts w:ascii="Arial" w:hAnsi="Arial" w:cs="Arial"/>
                <w:sz w:val="16"/>
                <w:szCs w:val="16"/>
              </w:rPr>
            </w:pPr>
          </w:p>
        </w:tc>
        <w:tc>
          <w:tcPr>
            <w:tcW w:w="757" w:type="dxa"/>
          </w:tcPr>
          <w:p w:rsidR="003F0DF0" w:rsidRPr="003F0DF0" w:rsidRDefault="003F0DF0" w:rsidP="003F0DF0">
            <w:pPr>
              <w:spacing w:line="180" w:lineRule="exact"/>
              <w:jc w:val="both"/>
              <w:rPr>
                <w:rFonts w:ascii="Arial" w:hAnsi="Arial" w:cs="Arial"/>
                <w:sz w:val="16"/>
                <w:szCs w:val="16"/>
              </w:rPr>
            </w:pPr>
          </w:p>
        </w:tc>
        <w:tc>
          <w:tcPr>
            <w:tcW w:w="943" w:type="dxa"/>
          </w:tcPr>
          <w:p w:rsidR="003F0DF0" w:rsidRPr="003F0DF0" w:rsidRDefault="003F0DF0" w:rsidP="003F0DF0">
            <w:pPr>
              <w:spacing w:line="180" w:lineRule="exact"/>
              <w:jc w:val="both"/>
              <w:rPr>
                <w:rFonts w:ascii="Arial" w:hAnsi="Arial" w:cs="Arial"/>
                <w:sz w:val="16"/>
                <w:szCs w:val="16"/>
              </w:rPr>
            </w:pPr>
          </w:p>
        </w:tc>
        <w:tc>
          <w:tcPr>
            <w:tcW w:w="943" w:type="dxa"/>
          </w:tcPr>
          <w:p w:rsidR="003F0DF0" w:rsidRPr="003F0DF0" w:rsidRDefault="003F0DF0" w:rsidP="003F0DF0">
            <w:pPr>
              <w:spacing w:line="180" w:lineRule="exact"/>
              <w:jc w:val="both"/>
              <w:rPr>
                <w:rFonts w:ascii="Arial" w:hAnsi="Arial" w:cs="Arial"/>
                <w:sz w:val="16"/>
                <w:szCs w:val="16"/>
              </w:rPr>
            </w:pPr>
          </w:p>
        </w:tc>
      </w:tr>
      <w:tr w:rsidR="003F0DF0" w:rsidRPr="003F0DF0" w:rsidTr="003F0DF0">
        <w:trPr>
          <w:trHeight w:val="190"/>
        </w:trPr>
        <w:tc>
          <w:tcPr>
            <w:tcW w:w="567" w:type="dxa"/>
          </w:tcPr>
          <w:p w:rsidR="003F0DF0" w:rsidRPr="003F0DF0" w:rsidRDefault="003F0DF0" w:rsidP="003F0DF0">
            <w:pPr>
              <w:spacing w:line="180" w:lineRule="exact"/>
              <w:jc w:val="both"/>
              <w:rPr>
                <w:rFonts w:ascii="Arial" w:hAnsi="Arial" w:cs="Arial"/>
                <w:sz w:val="16"/>
                <w:szCs w:val="16"/>
              </w:rPr>
            </w:pPr>
            <w:r w:rsidRPr="003F0DF0">
              <w:rPr>
                <w:rFonts w:ascii="Arial" w:hAnsi="Arial" w:cs="Arial"/>
                <w:sz w:val="16"/>
                <w:szCs w:val="16"/>
              </w:rPr>
              <w:t>2…..</w:t>
            </w:r>
          </w:p>
        </w:tc>
        <w:tc>
          <w:tcPr>
            <w:tcW w:w="1418" w:type="dxa"/>
          </w:tcPr>
          <w:p w:rsidR="003F0DF0" w:rsidRPr="003F0DF0" w:rsidRDefault="003F0DF0" w:rsidP="003F0DF0">
            <w:pPr>
              <w:spacing w:line="180" w:lineRule="exact"/>
              <w:jc w:val="both"/>
              <w:rPr>
                <w:rFonts w:ascii="Arial" w:hAnsi="Arial" w:cs="Arial"/>
                <w:sz w:val="16"/>
                <w:szCs w:val="16"/>
              </w:rPr>
            </w:pPr>
          </w:p>
        </w:tc>
        <w:tc>
          <w:tcPr>
            <w:tcW w:w="757" w:type="dxa"/>
          </w:tcPr>
          <w:p w:rsidR="003F0DF0" w:rsidRPr="003F0DF0" w:rsidRDefault="003F0DF0" w:rsidP="003F0DF0">
            <w:pPr>
              <w:spacing w:line="180" w:lineRule="exact"/>
              <w:jc w:val="both"/>
              <w:rPr>
                <w:rFonts w:ascii="Arial" w:hAnsi="Arial" w:cs="Arial"/>
                <w:sz w:val="16"/>
                <w:szCs w:val="16"/>
              </w:rPr>
            </w:pPr>
          </w:p>
        </w:tc>
        <w:tc>
          <w:tcPr>
            <w:tcW w:w="943" w:type="dxa"/>
          </w:tcPr>
          <w:p w:rsidR="003F0DF0" w:rsidRPr="003F0DF0" w:rsidRDefault="003F0DF0" w:rsidP="003F0DF0">
            <w:pPr>
              <w:spacing w:line="180" w:lineRule="exact"/>
              <w:jc w:val="both"/>
              <w:rPr>
                <w:rFonts w:ascii="Arial" w:hAnsi="Arial" w:cs="Arial"/>
                <w:sz w:val="16"/>
                <w:szCs w:val="16"/>
              </w:rPr>
            </w:pPr>
          </w:p>
        </w:tc>
        <w:tc>
          <w:tcPr>
            <w:tcW w:w="943" w:type="dxa"/>
          </w:tcPr>
          <w:p w:rsidR="003F0DF0" w:rsidRPr="003F0DF0" w:rsidRDefault="003F0DF0" w:rsidP="003F0DF0">
            <w:pPr>
              <w:spacing w:line="180" w:lineRule="exact"/>
              <w:jc w:val="both"/>
              <w:rPr>
                <w:rFonts w:ascii="Arial" w:hAnsi="Arial" w:cs="Arial"/>
                <w:sz w:val="16"/>
                <w:szCs w:val="16"/>
              </w:rPr>
            </w:pPr>
          </w:p>
        </w:tc>
      </w:tr>
    </w:tbl>
    <w:p w:rsidR="003F0DF0" w:rsidRDefault="003F0DF0" w:rsidP="003F0DF0">
      <w:pPr>
        <w:spacing w:line="180" w:lineRule="exact"/>
        <w:jc w:val="both"/>
        <w:rPr>
          <w:rFonts w:ascii="Arial" w:hAnsi="Arial" w:cs="Arial"/>
          <w:sz w:val="18"/>
          <w:szCs w:val="18"/>
        </w:rPr>
      </w:pP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6.1. Перечень основных этапов реализации инвестиционного проекта (строительство, ремонт помещения, приобретение оборудования, монтаж оборудования, получение разрешительной документации, подбор и обучение персонала).</w:t>
      </w: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6.2. Сведения о финансовых потребностях для реализации каждого этапа.</w:t>
      </w: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6.3. Дата выхода на полную производственную мощность.</w:t>
      </w:r>
    </w:p>
    <w:p w:rsidR="003F0DF0" w:rsidRPr="003F0DF0" w:rsidRDefault="003F0DF0" w:rsidP="003F0DF0">
      <w:pPr>
        <w:spacing w:line="180" w:lineRule="exact"/>
        <w:ind w:firstLine="142"/>
        <w:jc w:val="both"/>
        <w:rPr>
          <w:rFonts w:ascii="Arial" w:hAnsi="Arial" w:cs="Arial"/>
          <w:sz w:val="18"/>
          <w:szCs w:val="18"/>
        </w:rPr>
      </w:pP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7. Финансовый план</w:t>
      </w:r>
    </w:p>
    <w:p w:rsidR="003F0DF0" w:rsidRPr="003F0DF0" w:rsidRDefault="003F0DF0" w:rsidP="003F0DF0">
      <w:pPr>
        <w:spacing w:line="180" w:lineRule="exact"/>
        <w:ind w:firstLine="142"/>
        <w:jc w:val="both"/>
        <w:rPr>
          <w:rFonts w:ascii="Arial" w:hAnsi="Arial" w:cs="Arial"/>
          <w:sz w:val="18"/>
          <w:szCs w:val="18"/>
        </w:rPr>
      </w:pP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7.1. Объем финансовых ресурсов с разбивкой по назначениям и указанием доли бюджетных средств.</w:t>
      </w: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7.2. Текущие финансовые обязательства (кредит банка, заем</w:t>
      </w:r>
      <w:proofErr w:type="gramStart"/>
      <w:r w:rsidRPr="003F0DF0">
        <w:rPr>
          <w:rFonts w:ascii="Arial" w:hAnsi="Arial" w:cs="Arial"/>
          <w:sz w:val="18"/>
          <w:szCs w:val="18"/>
        </w:rPr>
        <w:t xml:space="preserve"> ,</w:t>
      </w:r>
      <w:proofErr w:type="gramEnd"/>
      <w:r w:rsidRPr="003F0DF0">
        <w:rPr>
          <w:rFonts w:ascii="Arial" w:hAnsi="Arial" w:cs="Arial"/>
          <w:sz w:val="18"/>
          <w:szCs w:val="18"/>
        </w:rPr>
        <w:t xml:space="preserve"> аренда помещения с указанием условий возврата).</w:t>
      </w: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7.3. Оценка эффективности инвестиционного проекта.</w:t>
      </w: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7.4. Указание целей, на которые  предполагается направить финансовые средства:</w:t>
      </w: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приобретение основных средств ____________ рублей.</w:t>
      </w: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ремонт производственных помещений     _________ рублей и т.д.</w:t>
      </w: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7.5. Указание целей, на которые направлены собственные средства:</w:t>
      </w: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заработная плата _________ рублей;</w:t>
      </w: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аренда ________________ рублей;</w:t>
      </w: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приобретение оборотных и /или основных средств ______ рублей и т.д.</w:t>
      </w:r>
    </w:p>
    <w:p w:rsidR="003F0DF0" w:rsidRP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8. Экономическая и бюджетная эффективность инвестиционного проекта</w:t>
      </w:r>
    </w:p>
    <w:p w:rsidR="003F0DF0" w:rsidRDefault="003F0DF0" w:rsidP="003F0DF0">
      <w:pPr>
        <w:spacing w:line="180" w:lineRule="exact"/>
        <w:ind w:firstLine="142"/>
        <w:jc w:val="both"/>
        <w:rPr>
          <w:rFonts w:ascii="Arial" w:hAnsi="Arial" w:cs="Arial"/>
          <w:sz w:val="18"/>
          <w:szCs w:val="18"/>
        </w:rPr>
      </w:pPr>
      <w:r w:rsidRPr="003F0DF0">
        <w:rPr>
          <w:rFonts w:ascii="Arial" w:hAnsi="Arial" w:cs="Arial"/>
          <w:sz w:val="18"/>
          <w:szCs w:val="18"/>
        </w:rPr>
        <w:t>в данном разделе бизнес – плана предоставляется финансовый прогноз основных экономических показателей деятельности предполагаемого к реализации инвестиционного проекта:</w:t>
      </w:r>
    </w:p>
    <w:p w:rsidR="003F0DF0" w:rsidRDefault="003F0DF0" w:rsidP="003F0DF0">
      <w:pPr>
        <w:spacing w:line="180" w:lineRule="exact"/>
        <w:jc w:val="both"/>
        <w:rPr>
          <w:rFonts w:ascii="Arial" w:hAnsi="Arial" w:cs="Arial"/>
          <w:sz w:val="18"/>
          <w:szCs w:val="18"/>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
        <w:gridCol w:w="284"/>
        <w:gridCol w:w="283"/>
        <w:gridCol w:w="284"/>
        <w:gridCol w:w="283"/>
        <w:gridCol w:w="284"/>
        <w:gridCol w:w="283"/>
        <w:gridCol w:w="284"/>
        <w:gridCol w:w="283"/>
        <w:gridCol w:w="284"/>
        <w:gridCol w:w="283"/>
        <w:gridCol w:w="567"/>
      </w:tblGrid>
      <w:tr w:rsidR="00675EA9" w:rsidRPr="00675EA9" w:rsidTr="00675EA9">
        <w:trPr>
          <w:trHeight w:val="75"/>
        </w:trPr>
        <w:tc>
          <w:tcPr>
            <w:tcW w:w="993" w:type="dxa"/>
            <w:vMerge w:val="restart"/>
          </w:tcPr>
          <w:p w:rsidR="00675EA9" w:rsidRPr="00675EA9" w:rsidRDefault="00675EA9" w:rsidP="00675EA9">
            <w:pPr>
              <w:spacing w:line="180" w:lineRule="exact"/>
              <w:jc w:val="both"/>
              <w:rPr>
                <w:rFonts w:ascii="Arial" w:hAnsi="Arial" w:cs="Arial"/>
                <w:sz w:val="18"/>
                <w:szCs w:val="18"/>
              </w:rPr>
            </w:pPr>
            <w:r w:rsidRPr="00675EA9">
              <w:rPr>
                <w:rFonts w:ascii="Arial" w:hAnsi="Arial" w:cs="Arial"/>
                <w:sz w:val="18"/>
                <w:szCs w:val="18"/>
              </w:rPr>
              <w:t xml:space="preserve">Месяц, № </w:t>
            </w:r>
            <w:proofErr w:type="gramStart"/>
            <w:r w:rsidRPr="00675EA9">
              <w:rPr>
                <w:rFonts w:ascii="Arial" w:hAnsi="Arial" w:cs="Arial"/>
                <w:sz w:val="18"/>
                <w:szCs w:val="18"/>
              </w:rPr>
              <w:t>п</w:t>
            </w:r>
            <w:proofErr w:type="gramEnd"/>
            <w:r w:rsidRPr="00675EA9">
              <w:rPr>
                <w:rFonts w:ascii="Arial" w:hAnsi="Arial" w:cs="Arial"/>
                <w:sz w:val="18"/>
                <w:szCs w:val="18"/>
              </w:rPr>
              <w:t>/п, наименование  показателя</w:t>
            </w:r>
          </w:p>
        </w:tc>
        <w:tc>
          <w:tcPr>
            <w:tcW w:w="283" w:type="dxa"/>
          </w:tcPr>
          <w:p w:rsidR="00675EA9" w:rsidRPr="00675EA9" w:rsidRDefault="00675EA9" w:rsidP="00675EA9">
            <w:pPr>
              <w:spacing w:line="180" w:lineRule="exact"/>
              <w:jc w:val="both"/>
              <w:rPr>
                <w:rFonts w:ascii="Arial" w:hAnsi="Arial" w:cs="Arial"/>
                <w:sz w:val="18"/>
                <w:szCs w:val="18"/>
              </w:rPr>
            </w:pPr>
            <w:r w:rsidRPr="00675EA9">
              <w:rPr>
                <w:rFonts w:ascii="Arial" w:hAnsi="Arial" w:cs="Arial"/>
                <w:sz w:val="18"/>
                <w:szCs w:val="18"/>
              </w:rPr>
              <w:t>1</w:t>
            </w:r>
          </w:p>
        </w:tc>
        <w:tc>
          <w:tcPr>
            <w:tcW w:w="284" w:type="dxa"/>
          </w:tcPr>
          <w:p w:rsidR="00675EA9" w:rsidRPr="00675EA9" w:rsidRDefault="00675EA9" w:rsidP="00675EA9">
            <w:pPr>
              <w:spacing w:line="180" w:lineRule="exact"/>
              <w:jc w:val="both"/>
              <w:rPr>
                <w:rFonts w:ascii="Arial" w:hAnsi="Arial" w:cs="Arial"/>
                <w:sz w:val="18"/>
                <w:szCs w:val="18"/>
              </w:rPr>
            </w:pPr>
            <w:r w:rsidRPr="00675EA9">
              <w:rPr>
                <w:rFonts w:ascii="Arial" w:hAnsi="Arial" w:cs="Arial"/>
                <w:sz w:val="18"/>
                <w:szCs w:val="18"/>
              </w:rPr>
              <w:t>2</w:t>
            </w:r>
          </w:p>
        </w:tc>
        <w:tc>
          <w:tcPr>
            <w:tcW w:w="283" w:type="dxa"/>
          </w:tcPr>
          <w:p w:rsidR="00675EA9" w:rsidRPr="00675EA9" w:rsidRDefault="00675EA9" w:rsidP="00675EA9">
            <w:pPr>
              <w:spacing w:line="180" w:lineRule="exact"/>
              <w:jc w:val="both"/>
              <w:rPr>
                <w:rFonts w:ascii="Arial" w:hAnsi="Arial" w:cs="Arial"/>
                <w:sz w:val="18"/>
                <w:szCs w:val="18"/>
              </w:rPr>
            </w:pPr>
            <w:r w:rsidRPr="00675EA9">
              <w:rPr>
                <w:rFonts w:ascii="Arial" w:hAnsi="Arial" w:cs="Arial"/>
                <w:sz w:val="18"/>
                <w:szCs w:val="18"/>
              </w:rPr>
              <w:t>3</w:t>
            </w:r>
          </w:p>
        </w:tc>
        <w:tc>
          <w:tcPr>
            <w:tcW w:w="284" w:type="dxa"/>
          </w:tcPr>
          <w:p w:rsidR="00675EA9" w:rsidRPr="00675EA9" w:rsidRDefault="00675EA9" w:rsidP="00675EA9">
            <w:pPr>
              <w:spacing w:line="180" w:lineRule="exact"/>
              <w:jc w:val="both"/>
              <w:rPr>
                <w:rFonts w:ascii="Arial" w:hAnsi="Arial" w:cs="Arial"/>
                <w:sz w:val="18"/>
                <w:szCs w:val="18"/>
              </w:rPr>
            </w:pPr>
            <w:r w:rsidRPr="00675EA9">
              <w:rPr>
                <w:rFonts w:ascii="Arial" w:hAnsi="Arial" w:cs="Arial"/>
                <w:sz w:val="18"/>
                <w:szCs w:val="18"/>
              </w:rPr>
              <w:t>4</w:t>
            </w:r>
          </w:p>
        </w:tc>
        <w:tc>
          <w:tcPr>
            <w:tcW w:w="283" w:type="dxa"/>
          </w:tcPr>
          <w:p w:rsidR="00675EA9" w:rsidRPr="00675EA9" w:rsidRDefault="00675EA9" w:rsidP="00675EA9">
            <w:pPr>
              <w:spacing w:line="180" w:lineRule="exact"/>
              <w:jc w:val="both"/>
              <w:rPr>
                <w:rFonts w:ascii="Arial" w:hAnsi="Arial" w:cs="Arial"/>
                <w:sz w:val="18"/>
                <w:szCs w:val="18"/>
              </w:rPr>
            </w:pPr>
            <w:r w:rsidRPr="00675EA9">
              <w:rPr>
                <w:rFonts w:ascii="Arial" w:hAnsi="Arial" w:cs="Arial"/>
                <w:sz w:val="18"/>
                <w:szCs w:val="18"/>
              </w:rPr>
              <w:t>…</w:t>
            </w:r>
          </w:p>
        </w:tc>
        <w:tc>
          <w:tcPr>
            <w:tcW w:w="284" w:type="dxa"/>
          </w:tcPr>
          <w:p w:rsidR="00675EA9" w:rsidRPr="00675EA9" w:rsidRDefault="00675EA9" w:rsidP="00675EA9">
            <w:pPr>
              <w:spacing w:line="180" w:lineRule="exact"/>
              <w:jc w:val="both"/>
              <w:rPr>
                <w:rFonts w:ascii="Arial" w:hAnsi="Arial" w:cs="Arial"/>
                <w:sz w:val="18"/>
                <w:szCs w:val="18"/>
              </w:rPr>
            </w:pPr>
            <w:r w:rsidRPr="00675EA9">
              <w:rPr>
                <w:rFonts w:ascii="Arial" w:hAnsi="Arial" w:cs="Arial"/>
                <w:sz w:val="18"/>
                <w:szCs w:val="18"/>
              </w:rPr>
              <w:t>…</w:t>
            </w:r>
          </w:p>
        </w:tc>
        <w:tc>
          <w:tcPr>
            <w:tcW w:w="283" w:type="dxa"/>
          </w:tcPr>
          <w:p w:rsidR="00675EA9" w:rsidRPr="00675EA9" w:rsidRDefault="00675EA9" w:rsidP="00675EA9">
            <w:pPr>
              <w:spacing w:line="180" w:lineRule="exact"/>
              <w:jc w:val="both"/>
              <w:rPr>
                <w:rFonts w:ascii="Arial" w:hAnsi="Arial" w:cs="Arial"/>
                <w:sz w:val="18"/>
                <w:szCs w:val="18"/>
              </w:rPr>
            </w:pPr>
            <w:r w:rsidRPr="00675EA9">
              <w:rPr>
                <w:rFonts w:ascii="Arial" w:hAnsi="Arial" w:cs="Arial"/>
                <w:sz w:val="18"/>
                <w:szCs w:val="18"/>
              </w:rPr>
              <w:t>…</w:t>
            </w:r>
          </w:p>
        </w:tc>
        <w:tc>
          <w:tcPr>
            <w:tcW w:w="284" w:type="dxa"/>
          </w:tcPr>
          <w:p w:rsidR="00675EA9" w:rsidRPr="00675EA9" w:rsidRDefault="00675EA9" w:rsidP="00675EA9">
            <w:pPr>
              <w:spacing w:line="180" w:lineRule="exact"/>
              <w:jc w:val="both"/>
              <w:rPr>
                <w:rFonts w:ascii="Arial" w:hAnsi="Arial" w:cs="Arial"/>
                <w:sz w:val="18"/>
                <w:szCs w:val="18"/>
              </w:rPr>
            </w:pPr>
            <w:r w:rsidRPr="00675EA9">
              <w:rPr>
                <w:rFonts w:ascii="Arial" w:hAnsi="Arial" w:cs="Arial"/>
                <w:sz w:val="18"/>
                <w:szCs w:val="18"/>
              </w:rPr>
              <w:t>…</w:t>
            </w:r>
          </w:p>
        </w:tc>
        <w:tc>
          <w:tcPr>
            <w:tcW w:w="283" w:type="dxa"/>
          </w:tcPr>
          <w:p w:rsidR="00675EA9" w:rsidRPr="00675EA9" w:rsidRDefault="00675EA9" w:rsidP="00675EA9">
            <w:pPr>
              <w:spacing w:line="180" w:lineRule="exact"/>
              <w:jc w:val="both"/>
              <w:rPr>
                <w:rFonts w:ascii="Arial" w:hAnsi="Arial" w:cs="Arial"/>
                <w:sz w:val="18"/>
                <w:szCs w:val="18"/>
              </w:rPr>
            </w:pPr>
            <w:r w:rsidRPr="00675EA9">
              <w:rPr>
                <w:rFonts w:ascii="Arial" w:hAnsi="Arial" w:cs="Arial"/>
                <w:sz w:val="18"/>
                <w:szCs w:val="18"/>
              </w:rPr>
              <w:t>…</w:t>
            </w:r>
          </w:p>
        </w:tc>
        <w:tc>
          <w:tcPr>
            <w:tcW w:w="284" w:type="dxa"/>
          </w:tcPr>
          <w:p w:rsidR="00675EA9" w:rsidRPr="00675EA9" w:rsidRDefault="00675EA9" w:rsidP="00675EA9">
            <w:pPr>
              <w:spacing w:line="180" w:lineRule="exact"/>
              <w:jc w:val="both"/>
              <w:rPr>
                <w:rFonts w:ascii="Arial" w:hAnsi="Arial" w:cs="Arial"/>
                <w:sz w:val="18"/>
                <w:szCs w:val="18"/>
              </w:rPr>
            </w:pPr>
            <w:r w:rsidRPr="00675EA9">
              <w:rPr>
                <w:rFonts w:ascii="Arial" w:hAnsi="Arial" w:cs="Arial"/>
                <w:sz w:val="18"/>
                <w:szCs w:val="18"/>
              </w:rPr>
              <w:t>…</w:t>
            </w:r>
          </w:p>
        </w:tc>
        <w:tc>
          <w:tcPr>
            <w:tcW w:w="283" w:type="dxa"/>
          </w:tcPr>
          <w:p w:rsidR="00675EA9" w:rsidRPr="00675EA9" w:rsidRDefault="00675EA9" w:rsidP="00675EA9">
            <w:pPr>
              <w:spacing w:line="180" w:lineRule="exact"/>
              <w:jc w:val="both"/>
              <w:rPr>
                <w:rFonts w:ascii="Arial" w:hAnsi="Arial" w:cs="Arial"/>
                <w:sz w:val="18"/>
                <w:szCs w:val="18"/>
              </w:rPr>
            </w:pPr>
            <w:r w:rsidRPr="00675EA9">
              <w:rPr>
                <w:rFonts w:ascii="Arial" w:hAnsi="Arial" w:cs="Arial"/>
                <w:sz w:val="18"/>
                <w:szCs w:val="18"/>
              </w:rPr>
              <w:t>…</w:t>
            </w:r>
          </w:p>
        </w:tc>
        <w:tc>
          <w:tcPr>
            <w:tcW w:w="567" w:type="dxa"/>
          </w:tcPr>
          <w:p w:rsidR="00675EA9" w:rsidRPr="00675EA9" w:rsidRDefault="00675EA9" w:rsidP="00675EA9">
            <w:pPr>
              <w:spacing w:line="180" w:lineRule="exact"/>
              <w:jc w:val="both"/>
              <w:rPr>
                <w:rFonts w:ascii="Arial" w:hAnsi="Arial" w:cs="Arial"/>
                <w:sz w:val="18"/>
                <w:szCs w:val="18"/>
              </w:rPr>
            </w:pPr>
            <w:r w:rsidRPr="00675EA9">
              <w:rPr>
                <w:rFonts w:ascii="Arial" w:hAnsi="Arial" w:cs="Arial"/>
                <w:sz w:val="18"/>
                <w:szCs w:val="18"/>
              </w:rPr>
              <w:t>24</w:t>
            </w:r>
          </w:p>
        </w:tc>
      </w:tr>
      <w:tr w:rsidR="00675EA9" w:rsidRPr="00675EA9" w:rsidTr="00675EA9">
        <w:trPr>
          <w:trHeight w:val="33"/>
        </w:trPr>
        <w:tc>
          <w:tcPr>
            <w:tcW w:w="993" w:type="dxa"/>
            <w:vMerge/>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567" w:type="dxa"/>
          </w:tcPr>
          <w:p w:rsidR="00675EA9" w:rsidRPr="00675EA9" w:rsidRDefault="00675EA9" w:rsidP="00675EA9">
            <w:pPr>
              <w:spacing w:line="180" w:lineRule="exact"/>
              <w:jc w:val="both"/>
              <w:rPr>
                <w:rFonts w:ascii="Arial" w:hAnsi="Arial" w:cs="Arial"/>
                <w:sz w:val="18"/>
                <w:szCs w:val="18"/>
              </w:rPr>
            </w:pPr>
          </w:p>
        </w:tc>
      </w:tr>
      <w:tr w:rsidR="00675EA9" w:rsidRPr="00675EA9" w:rsidTr="00675EA9">
        <w:trPr>
          <w:trHeight w:val="75"/>
        </w:trPr>
        <w:tc>
          <w:tcPr>
            <w:tcW w:w="993" w:type="dxa"/>
          </w:tcPr>
          <w:p w:rsidR="00675EA9" w:rsidRPr="00675EA9" w:rsidRDefault="00675EA9" w:rsidP="00675EA9">
            <w:pPr>
              <w:spacing w:line="180" w:lineRule="exact"/>
              <w:jc w:val="both"/>
              <w:rPr>
                <w:rFonts w:ascii="Arial" w:hAnsi="Arial" w:cs="Arial"/>
                <w:sz w:val="18"/>
                <w:szCs w:val="18"/>
              </w:rPr>
            </w:pPr>
            <w:r w:rsidRPr="00675EA9">
              <w:rPr>
                <w:rFonts w:ascii="Arial" w:hAnsi="Arial" w:cs="Arial"/>
                <w:sz w:val="18"/>
                <w:szCs w:val="18"/>
              </w:rPr>
              <w:t>Выручка  (доходы)</w:t>
            </w: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567" w:type="dxa"/>
          </w:tcPr>
          <w:p w:rsidR="00675EA9" w:rsidRPr="00675EA9" w:rsidRDefault="00675EA9" w:rsidP="00675EA9">
            <w:pPr>
              <w:spacing w:line="180" w:lineRule="exact"/>
              <w:jc w:val="both"/>
              <w:rPr>
                <w:rFonts w:ascii="Arial" w:hAnsi="Arial" w:cs="Arial"/>
                <w:sz w:val="18"/>
                <w:szCs w:val="18"/>
              </w:rPr>
            </w:pPr>
          </w:p>
        </w:tc>
      </w:tr>
      <w:tr w:rsidR="00675EA9" w:rsidRPr="00675EA9" w:rsidTr="00675EA9">
        <w:trPr>
          <w:trHeight w:val="72"/>
        </w:trPr>
        <w:tc>
          <w:tcPr>
            <w:tcW w:w="993" w:type="dxa"/>
          </w:tcPr>
          <w:p w:rsidR="00675EA9" w:rsidRPr="00675EA9" w:rsidRDefault="00675EA9" w:rsidP="00675EA9">
            <w:pPr>
              <w:spacing w:line="180" w:lineRule="exact"/>
              <w:jc w:val="both"/>
              <w:rPr>
                <w:rFonts w:ascii="Arial" w:hAnsi="Arial" w:cs="Arial"/>
                <w:sz w:val="18"/>
                <w:szCs w:val="18"/>
              </w:rPr>
            </w:pPr>
            <w:r w:rsidRPr="00675EA9">
              <w:rPr>
                <w:rFonts w:ascii="Arial" w:hAnsi="Arial" w:cs="Arial"/>
                <w:sz w:val="18"/>
                <w:szCs w:val="18"/>
              </w:rPr>
              <w:t>Расходы</w:t>
            </w: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567" w:type="dxa"/>
          </w:tcPr>
          <w:p w:rsidR="00675EA9" w:rsidRPr="00675EA9" w:rsidRDefault="00675EA9" w:rsidP="00675EA9">
            <w:pPr>
              <w:spacing w:line="180" w:lineRule="exact"/>
              <w:jc w:val="both"/>
              <w:rPr>
                <w:rFonts w:ascii="Arial" w:hAnsi="Arial" w:cs="Arial"/>
                <w:sz w:val="18"/>
                <w:szCs w:val="18"/>
              </w:rPr>
            </w:pPr>
          </w:p>
        </w:tc>
      </w:tr>
      <w:tr w:rsidR="00675EA9" w:rsidRPr="00675EA9" w:rsidTr="00675EA9">
        <w:trPr>
          <w:trHeight w:val="147"/>
        </w:trPr>
        <w:tc>
          <w:tcPr>
            <w:tcW w:w="993" w:type="dxa"/>
          </w:tcPr>
          <w:p w:rsidR="00675EA9" w:rsidRPr="00675EA9" w:rsidRDefault="00675EA9" w:rsidP="00675EA9">
            <w:pPr>
              <w:spacing w:line="180" w:lineRule="exact"/>
              <w:jc w:val="both"/>
              <w:rPr>
                <w:rFonts w:ascii="Arial" w:hAnsi="Arial" w:cs="Arial"/>
                <w:sz w:val="18"/>
                <w:szCs w:val="18"/>
              </w:rPr>
            </w:pPr>
            <w:r w:rsidRPr="00675EA9">
              <w:rPr>
                <w:rFonts w:ascii="Arial" w:hAnsi="Arial" w:cs="Arial"/>
                <w:sz w:val="18"/>
                <w:szCs w:val="18"/>
              </w:rPr>
              <w:t>Фонд заработной платы</w:t>
            </w: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567" w:type="dxa"/>
          </w:tcPr>
          <w:p w:rsidR="00675EA9" w:rsidRPr="00675EA9" w:rsidRDefault="00675EA9" w:rsidP="00675EA9">
            <w:pPr>
              <w:spacing w:line="180" w:lineRule="exact"/>
              <w:jc w:val="both"/>
              <w:rPr>
                <w:rFonts w:ascii="Arial" w:hAnsi="Arial" w:cs="Arial"/>
                <w:sz w:val="18"/>
                <w:szCs w:val="18"/>
              </w:rPr>
            </w:pPr>
          </w:p>
        </w:tc>
      </w:tr>
      <w:tr w:rsidR="00675EA9" w:rsidRPr="00675EA9" w:rsidTr="00675EA9">
        <w:trPr>
          <w:trHeight w:val="144"/>
        </w:trPr>
        <w:tc>
          <w:tcPr>
            <w:tcW w:w="993" w:type="dxa"/>
          </w:tcPr>
          <w:p w:rsidR="00675EA9" w:rsidRPr="00675EA9" w:rsidRDefault="00675EA9" w:rsidP="00675EA9">
            <w:pPr>
              <w:spacing w:line="180" w:lineRule="exact"/>
              <w:jc w:val="both"/>
              <w:rPr>
                <w:rFonts w:ascii="Arial" w:hAnsi="Arial" w:cs="Arial"/>
                <w:sz w:val="18"/>
                <w:szCs w:val="18"/>
              </w:rPr>
            </w:pPr>
            <w:r w:rsidRPr="00675EA9">
              <w:rPr>
                <w:rFonts w:ascii="Arial" w:hAnsi="Arial" w:cs="Arial"/>
                <w:sz w:val="18"/>
                <w:szCs w:val="18"/>
              </w:rPr>
              <w:t>Начисления на заработную плату</w:t>
            </w: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567" w:type="dxa"/>
          </w:tcPr>
          <w:p w:rsidR="00675EA9" w:rsidRPr="00675EA9" w:rsidRDefault="00675EA9" w:rsidP="00675EA9">
            <w:pPr>
              <w:spacing w:line="180" w:lineRule="exact"/>
              <w:jc w:val="both"/>
              <w:rPr>
                <w:rFonts w:ascii="Arial" w:hAnsi="Arial" w:cs="Arial"/>
                <w:sz w:val="18"/>
                <w:szCs w:val="18"/>
              </w:rPr>
            </w:pPr>
          </w:p>
        </w:tc>
      </w:tr>
      <w:tr w:rsidR="00675EA9" w:rsidRPr="00675EA9" w:rsidTr="00675EA9">
        <w:trPr>
          <w:trHeight w:val="293"/>
        </w:trPr>
        <w:tc>
          <w:tcPr>
            <w:tcW w:w="993" w:type="dxa"/>
          </w:tcPr>
          <w:p w:rsidR="00675EA9" w:rsidRPr="00675EA9" w:rsidRDefault="00675EA9" w:rsidP="00675EA9">
            <w:pPr>
              <w:spacing w:line="180" w:lineRule="exact"/>
              <w:jc w:val="both"/>
              <w:rPr>
                <w:rFonts w:ascii="Arial" w:hAnsi="Arial" w:cs="Arial"/>
                <w:sz w:val="18"/>
                <w:szCs w:val="18"/>
              </w:rPr>
            </w:pPr>
            <w:r w:rsidRPr="00675EA9">
              <w:rPr>
                <w:rFonts w:ascii="Arial" w:hAnsi="Arial" w:cs="Arial"/>
                <w:sz w:val="18"/>
                <w:szCs w:val="18"/>
              </w:rPr>
              <w:t xml:space="preserve">Налоги с разбивкой по видам и уровню </w:t>
            </w:r>
            <w:r w:rsidRPr="00675EA9">
              <w:rPr>
                <w:rFonts w:ascii="Arial" w:hAnsi="Arial" w:cs="Arial"/>
                <w:sz w:val="18"/>
                <w:szCs w:val="18"/>
              </w:rPr>
              <w:lastRenderedPageBreak/>
              <w:t>бюджета…………..</w:t>
            </w: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567" w:type="dxa"/>
          </w:tcPr>
          <w:p w:rsidR="00675EA9" w:rsidRPr="00675EA9" w:rsidRDefault="00675EA9" w:rsidP="00675EA9">
            <w:pPr>
              <w:spacing w:line="180" w:lineRule="exact"/>
              <w:jc w:val="both"/>
              <w:rPr>
                <w:rFonts w:ascii="Arial" w:hAnsi="Arial" w:cs="Arial"/>
                <w:sz w:val="18"/>
                <w:szCs w:val="18"/>
              </w:rPr>
            </w:pPr>
          </w:p>
        </w:tc>
      </w:tr>
      <w:tr w:rsidR="00675EA9" w:rsidRPr="00675EA9" w:rsidTr="00675EA9">
        <w:trPr>
          <w:trHeight w:val="78"/>
        </w:trPr>
        <w:tc>
          <w:tcPr>
            <w:tcW w:w="993" w:type="dxa"/>
          </w:tcPr>
          <w:p w:rsidR="00675EA9" w:rsidRPr="00675EA9" w:rsidRDefault="00675EA9" w:rsidP="00675EA9">
            <w:pPr>
              <w:spacing w:line="180" w:lineRule="exact"/>
              <w:jc w:val="both"/>
              <w:rPr>
                <w:rFonts w:ascii="Arial" w:hAnsi="Arial" w:cs="Arial"/>
                <w:sz w:val="18"/>
                <w:szCs w:val="18"/>
              </w:rPr>
            </w:pPr>
            <w:r w:rsidRPr="00675EA9">
              <w:rPr>
                <w:rFonts w:ascii="Arial" w:hAnsi="Arial" w:cs="Arial"/>
                <w:sz w:val="18"/>
                <w:szCs w:val="18"/>
              </w:rPr>
              <w:lastRenderedPageBreak/>
              <w:t xml:space="preserve">Прибыль </w:t>
            </w: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284" w:type="dxa"/>
          </w:tcPr>
          <w:p w:rsidR="00675EA9" w:rsidRPr="00675EA9" w:rsidRDefault="00675EA9" w:rsidP="00675EA9">
            <w:pPr>
              <w:spacing w:line="180" w:lineRule="exact"/>
              <w:jc w:val="both"/>
              <w:rPr>
                <w:rFonts w:ascii="Arial" w:hAnsi="Arial" w:cs="Arial"/>
                <w:sz w:val="18"/>
                <w:szCs w:val="18"/>
              </w:rPr>
            </w:pPr>
          </w:p>
        </w:tc>
        <w:tc>
          <w:tcPr>
            <w:tcW w:w="283" w:type="dxa"/>
          </w:tcPr>
          <w:p w:rsidR="00675EA9" w:rsidRPr="00675EA9" w:rsidRDefault="00675EA9" w:rsidP="00675EA9">
            <w:pPr>
              <w:spacing w:line="180" w:lineRule="exact"/>
              <w:jc w:val="both"/>
              <w:rPr>
                <w:rFonts w:ascii="Arial" w:hAnsi="Arial" w:cs="Arial"/>
                <w:sz w:val="18"/>
                <w:szCs w:val="18"/>
              </w:rPr>
            </w:pPr>
          </w:p>
        </w:tc>
        <w:tc>
          <w:tcPr>
            <w:tcW w:w="567" w:type="dxa"/>
          </w:tcPr>
          <w:p w:rsidR="00675EA9" w:rsidRPr="00675EA9" w:rsidRDefault="00675EA9" w:rsidP="00675EA9">
            <w:pPr>
              <w:spacing w:line="180" w:lineRule="exact"/>
              <w:jc w:val="both"/>
              <w:rPr>
                <w:rFonts w:ascii="Arial" w:hAnsi="Arial" w:cs="Arial"/>
                <w:sz w:val="18"/>
                <w:szCs w:val="18"/>
              </w:rPr>
            </w:pPr>
          </w:p>
        </w:tc>
      </w:tr>
    </w:tbl>
    <w:p w:rsidR="003F0DF0" w:rsidRDefault="003F0DF0" w:rsidP="003F0DF0">
      <w:pPr>
        <w:spacing w:line="180" w:lineRule="exact"/>
        <w:jc w:val="both"/>
        <w:rPr>
          <w:rFonts w:ascii="Arial" w:hAnsi="Arial" w:cs="Arial"/>
          <w:sz w:val="18"/>
          <w:szCs w:val="18"/>
        </w:rPr>
      </w:pPr>
    </w:p>
    <w:p w:rsidR="00675EA9" w:rsidRDefault="00675EA9" w:rsidP="003F0DF0">
      <w:pPr>
        <w:spacing w:line="180" w:lineRule="exact"/>
        <w:jc w:val="both"/>
        <w:rPr>
          <w:rFonts w:ascii="Arial" w:hAnsi="Arial" w:cs="Arial"/>
          <w:sz w:val="18"/>
          <w:szCs w:val="18"/>
        </w:rPr>
      </w:pPr>
      <w:r w:rsidRPr="00675EA9">
        <w:rPr>
          <w:rFonts w:ascii="Arial" w:hAnsi="Arial" w:cs="Arial"/>
          <w:sz w:val="18"/>
          <w:szCs w:val="18"/>
        </w:rPr>
        <w:t>Достоверность представленных сведений гарантирую.</w:t>
      </w:r>
    </w:p>
    <w:p w:rsidR="00675EA9" w:rsidRDefault="00675EA9" w:rsidP="003F0DF0">
      <w:pPr>
        <w:spacing w:line="180" w:lineRule="exact"/>
        <w:jc w:val="both"/>
        <w:rPr>
          <w:rFonts w:ascii="Arial" w:hAnsi="Arial" w:cs="Arial"/>
          <w:sz w:val="18"/>
          <w:szCs w:val="18"/>
        </w:rPr>
      </w:pPr>
    </w:p>
    <w:p w:rsidR="00675EA9" w:rsidRDefault="00675EA9" w:rsidP="00675EA9">
      <w:pPr>
        <w:spacing w:line="180" w:lineRule="exact"/>
        <w:jc w:val="both"/>
        <w:rPr>
          <w:rFonts w:ascii="Arial" w:hAnsi="Arial" w:cs="Arial"/>
          <w:sz w:val="18"/>
          <w:szCs w:val="18"/>
        </w:rPr>
      </w:pPr>
      <w:r>
        <w:rPr>
          <w:rFonts w:ascii="Arial" w:hAnsi="Arial" w:cs="Arial"/>
          <w:sz w:val="18"/>
          <w:szCs w:val="18"/>
        </w:rPr>
        <w:t>____________________________________________</w:t>
      </w:r>
    </w:p>
    <w:p w:rsidR="00675EA9" w:rsidRPr="00675EA9" w:rsidRDefault="00675EA9" w:rsidP="00675EA9">
      <w:pPr>
        <w:spacing w:line="180" w:lineRule="exact"/>
        <w:jc w:val="both"/>
        <w:rPr>
          <w:rFonts w:ascii="Arial" w:hAnsi="Arial" w:cs="Arial"/>
          <w:sz w:val="18"/>
          <w:szCs w:val="18"/>
        </w:rPr>
      </w:pPr>
      <w:r w:rsidRPr="00675EA9">
        <w:rPr>
          <w:rFonts w:ascii="Arial" w:hAnsi="Arial" w:cs="Arial"/>
          <w:sz w:val="18"/>
          <w:szCs w:val="18"/>
        </w:rPr>
        <w:t xml:space="preserve">(наименование юридического лица, должность руководителя) </w:t>
      </w:r>
    </w:p>
    <w:p w:rsidR="00675EA9" w:rsidRPr="00675EA9" w:rsidRDefault="00675EA9" w:rsidP="00675EA9">
      <w:pPr>
        <w:spacing w:line="180" w:lineRule="exact"/>
        <w:jc w:val="both"/>
        <w:rPr>
          <w:rFonts w:ascii="Arial" w:hAnsi="Arial" w:cs="Arial"/>
          <w:sz w:val="18"/>
          <w:szCs w:val="18"/>
        </w:rPr>
      </w:pPr>
      <w:r w:rsidRPr="00675EA9">
        <w:rPr>
          <w:rFonts w:ascii="Arial" w:hAnsi="Arial" w:cs="Arial"/>
          <w:sz w:val="18"/>
          <w:szCs w:val="18"/>
        </w:rPr>
        <w:t>(Ф.И.О. индивидуального предпринимателя)</w:t>
      </w:r>
    </w:p>
    <w:p w:rsidR="00675EA9" w:rsidRPr="00675EA9" w:rsidRDefault="00675EA9" w:rsidP="00675EA9">
      <w:pPr>
        <w:spacing w:line="180" w:lineRule="exact"/>
        <w:jc w:val="both"/>
        <w:rPr>
          <w:rFonts w:ascii="Arial" w:hAnsi="Arial" w:cs="Arial"/>
          <w:sz w:val="18"/>
          <w:szCs w:val="18"/>
        </w:rPr>
      </w:pPr>
    </w:p>
    <w:p w:rsidR="00675EA9" w:rsidRPr="00675EA9" w:rsidRDefault="00675EA9" w:rsidP="00675EA9">
      <w:pPr>
        <w:spacing w:line="180" w:lineRule="exact"/>
        <w:jc w:val="both"/>
        <w:rPr>
          <w:rFonts w:ascii="Arial" w:hAnsi="Arial" w:cs="Arial"/>
          <w:sz w:val="18"/>
          <w:szCs w:val="18"/>
        </w:rPr>
      </w:pPr>
      <w:r w:rsidRPr="00675EA9">
        <w:rPr>
          <w:rFonts w:ascii="Arial" w:hAnsi="Arial" w:cs="Arial"/>
          <w:sz w:val="18"/>
          <w:szCs w:val="18"/>
        </w:rPr>
        <w:t>________                     _____________________</w:t>
      </w:r>
    </w:p>
    <w:p w:rsidR="00675EA9" w:rsidRPr="00675EA9" w:rsidRDefault="00675EA9" w:rsidP="00675EA9">
      <w:pPr>
        <w:spacing w:line="180" w:lineRule="exact"/>
        <w:jc w:val="both"/>
        <w:rPr>
          <w:rFonts w:ascii="Arial" w:hAnsi="Arial" w:cs="Arial"/>
          <w:sz w:val="18"/>
          <w:szCs w:val="18"/>
        </w:rPr>
      </w:pPr>
      <w:r w:rsidRPr="00675EA9">
        <w:rPr>
          <w:rFonts w:ascii="Arial" w:hAnsi="Arial" w:cs="Arial"/>
          <w:sz w:val="18"/>
          <w:szCs w:val="18"/>
        </w:rPr>
        <w:t xml:space="preserve">   (подпись)                   расшифровка подписи</w:t>
      </w:r>
    </w:p>
    <w:p w:rsidR="00675EA9" w:rsidRDefault="00675EA9" w:rsidP="00675EA9">
      <w:pPr>
        <w:spacing w:line="180" w:lineRule="exact"/>
        <w:jc w:val="both"/>
        <w:rPr>
          <w:rFonts w:ascii="Arial" w:hAnsi="Arial" w:cs="Arial"/>
          <w:sz w:val="18"/>
          <w:szCs w:val="18"/>
        </w:rPr>
      </w:pPr>
    </w:p>
    <w:p w:rsidR="00675EA9" w:rsidRPr="00675EA9" w:rsidRDefault="00675EA9" w:rsidP="00675EA9">
      <w:pPr>
        <w:spacing w:line="180" w:lineRule="exact"/>
        <w:jc w:val="both"/>
        <w:rPr>
          <w:rFonts w:ascii="Arial" w:hAnsi="Arial" w:cs="Arial"/>
          <w:sz w:val="18"/>
          <w:szCs w:val="18"/>
        </w:rPr>
      </w:pPr>
      <w:r w:rsidRPr="00675EA9">
        <w:rPr>
          <w:rFonts w:ascii="Arial" w:hAnsi="Arial" w:cs="Arial"/>
          <w:sz w:val="18"/>
          <w:szCs w:val="18"/>
        </w:rPr>
        <w:t xml:space="preserve">«___» _____________20____ года </w:t>
      </w:r>
    </w:p>
    <w:p w:rsidR="00675EA9" w:rsidRDefault="00675EA9" w:rsidP="00675EA9">
      <w:pPr>
        <w:spacing w:line="180" w:lineRule="exact"/>
        <w:jc w:val="both"/>
        <w:rPr>
          <w:rFonts w:ascii="Arial" w:hAnsi="Arial" w:cs="Arial"/>
          <w:sz w:val="18"/>
          <w:szCs w:val="18"/>
        </w:rPr>
      </w:pPr>
    </w:p>
    <w:p w:rsidR="00675EA9" w:rsidRDefault="00675EA9" w:rsidP="00675EA9">
      <w:pPr>
        <w:spacing w:line="180" w:lineRule="exact"/>
        <w:jc w:val="both"/>
        <w:rPr>
          <w:rFonts w:ascii="Arial" w:hAnsi="Arial" w:cs="Arial"/>
          <w:sz w:val="18"/>
          <w:szCs w:val="18"/>
        </w:rPr>
      </w:pPr>
      <w:r w:rsidRPr="00675EA9">
        <w:rPr>
          <w:rFonts w:ascii="Arial" w:hAnsi="Arial" w:cs="Arial"/>
          <w:sz w:val="18"/>
          <w:szCs w:val="18"/>
        </w:rPr>
        <w:t>М.П.</w:t>
      </w:r>
    </w:p>
    <w:p w:rsidR="00843D99" w:rsidRDefault="00843D99" w:rsidP="00675EA9">
      <w:pPr>
        <w:spacing w:line="180" w:lineRule="exact"/>
        <w:jc w:val="both"/>
        <w:rPr>
          <w:rFonts w:ascii="Arial" w:hAnsi="Arial" w:cs="Arial"/>
          <w:sz w:val="18"/>
          <w:szCs w:val="18"/>
        </w:rPr>
      </w:pPr>
    </w:p>
    <w:p w:rsidR="00843D99" w:rsidRDefault="00843D99" w:rsidP="00675EA9">
      <w:pPr>
        <w:spacing w:line="180" w:lineRule="exact"/>
        <w:jc w:val="both"/>
        <w:rPr>
          <w:rFonts w:ascii="Arial" w:hAnsi="Arial" w:cs="Arial"/>
          <w:sz w:val="18"/>
          <w:szCs w:val="18"/>
        </w:rPr>
      </w:pPr>
    </w:p>
    <w:p w:rsidR="005105A4" w:rsidRDefault="005105A4" w:rsidP="00675EA9">
      <w:pPr>
        <w:spacing w:line="180" w:lineRule="exact"/>
        <w:jc w:val="both"/>
        <w:rPr>
          <w:rFonts w:ascii="Arial" w:hAnsi="Arial" w:cs="Arial"/>
          <w:sz w:val="18"/>
          <w:szCs w:val="18"/>
        </w:rPr>
      </w:pPr>
    </w:p>
    <w:p w:rsidR="005105A4" w:rsidRDefault="005105A4" w:rsidP="00675EA9">
      <w:pPr>
        <w:spacing w:line="180" w:lineRule="exact"/>
        <w:jc w:val="both"/>
        <w:rPr>
          <w:rFonts w:ascii="Arial" w:hAnsi="Arial" w:cs="Arial"/>
          <w:sz w:val="18"/>
          <w:szCs w:val="18"/>
        </w:rPr>
      </w:pPr>
    </w:p>
    <w:p w:rsidR="00843D99" w:rsidRDefault="00843D99" w:rsidP="00675EA9">
      <w:pPr>
        <w:spacing w:line="180" w:lineRule="exact"/>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4345"/>
      </w:tblGrid>
      <w:tr w:rsidR="00843D99" w:rsidRPr="00843D99" w:rsidTr="00F506C0">
        <w:tc>
          <w:tcPr>
            <w:tcW w:w="959" w:type="dxa"/>
            <w:tcBorders>
              <w:top w:val="nil"/>
              <w:left w:val="nil"/>
              <w:bottom w:val="nil"/>
              <w:right w:val="nil"/>
            </w:tcBorders>
          </w:tcPr>
          <w:p w:rsidR="00843D99" w:rsidRPr="00843D99" w:rsidRDefault="00843D99" w:rsidP="00843D99">
            <w:pPr>
              <w:spacing w:line="180" w:lineRule="exact"/>
              <w:jc w:val="both"/>
              <w:rPr>
                <w:rFonts w:ascii="Arial" w:hAnsi="Arial" w:cs="Arial"/>
                <w:color w:val="auto"/>
                <w:sz w:val="18"/>
                <w:szCs w:val="18"/>
              </w:rPr>
            </w:pPr>
          </w:p>
          <w:p w:rsidR="00843D99" w:rsidRPr="00843D99" w:rsidRDefault="00843D99" w:rsidP="00843D99">
            <w:pPr>
              <w:spacing w:line="180" w:lineRule="exact"/>
              <w:jc w:val="both"/>
              <w:rPr>
                <w:rFonts w:ascii="Arial" w:hAnsi="Arial" w:cs="Arial"/>
                <w:color w:val="auto"/>
                <w:sz w:val="18"/>
                <w:szCs w:val="18"/>
              </w:rPr>
            </w:pPr>
          </w:p>
        </w:tc>
        <w:tc>
          <w:tcPr>
            <w:tcW w:w="8611" w:type="dxa"/>
            <w:tcBorders>
              <w:top w:val="nil"/>
              <w:left w:val="nil"/>
              <w:bottom w:val="nil"/>
              <w:right w:val="nil"/>
            </w:tcBorders>
            <w:hideMark/>
          </w:tcPr>
          <w:p w:rsidR="00843D99" w:rsidRPr="00843D99" w:rsidRDefault="00843D99" w:rsidP="00843D99">
            <w:pPr>
              <w:spacing w:line="180" w:lineRule="exact"/>
              <w:jc w:val="center"/>
              <w:rPr>
                <w:rFonts w:ascii="Arial" w:hAnsi="Arial" w:cs="Arial"/>
                <w:color w:val="auto"/>
                <w:sz w:val="18"/>
                <w:szCs w:val="18"/>
              </w:rPr>
            </w:pPr>
            <w:r w:rsidRPr="00843D99">
              <w:rPr>
                <w:rFonts w:ascii="Arial" w:hAnsi="Arial" w:cs="Arial"/>
                <w:color w:val="auto"/>
                <w:sz w:val="18"/>
                <w:szCs w:val="18"/>
              </w:rPr>
              <w:t>Приложение 3</w:t>
            </w:r>
          </w:p>
          <w:p w:rsidR="00843D99" w:rsidRPr="00843D99" w:rsidRDefault="00843D99" w:rsidP="00843D99">
            <w:pPr>
              <w:spacing w:line="180" w:lineRule="exact"/>
              <w:jc w:val="both"/>
              <w:rPr>
                <w:rFonts w:ascii="Arial" w:hAnsi="Arial" w:cs="Arial"/>
                <w:color w:val="auto"/>
                <w:sz w:val="18"/>
                <w:szCs w:val="18"/>
              </w:rPr>
            </w:pPr>
            <w:r w:rsidRPr="00843D99">
              <w:rPr>
                <w:rFonts w:ascii="Arial" w:hAnsi="Arial" w:cs="Arial"/>
                <w:color w:val="auto"/>
                <w:sz w:val="18"/>
                <w:szCs w:val="18"/>
              </w:rPr>
              <w:t xml:space="preserve">к  </w:t>
            </w:r>
            <w:hyperlink r:id="rId12" w:anchor="Par38" w:history="1">
              <w:proofErr w:type="gramStart"/>
              <w:r w:rsidRPr="00843D99">
                <w:rPr>
                  <w:rFonts w:ascii="Arial" w:hAnsi="Arial" w:cs="Arial"/>
                  <w:color w:val="auto"/>
                  <w:sz w:val="18"/>
                  <w:szCs w:val="18"/>
                </w:rPr>
                <w:t>Порядк</w:t>
              </w:r>
            </w:hyperlink>
            <w:r w:rsidRPr="00843D99">
              <w:rPr>
                <w:rFonts w:ascii="Arial" w:hAnsi="Arial" w:cs="Arial"/>
                <w:color w:val="auto"/>
                <w:sz w:val="18"/>
                <w:szCs w:val="18"/>
              </w:rPr>
              <w:t>у</w:t>
            </w:r>
            <w:proofErr w:type="gramEnd"/>
            <w:r w:rsidRPr="00843D99">
              <w:rPr>
                <w:rFonts w:ascii="Arial" w:hAnsi="Arial" w:cs="Arial"/>
                <w:color w:val="auto"/>
                <w:sz w:val="18"/>
                <w:szCs w:val="18"/>
              </w:rPr>
              <w:t xml:space="preserve">  </w:t>
            </w:r>
            <w:r w:rsidRPr="00843D99">
              <w:rPr>
                <w:rFonts w:ascii="Arial" w:hAnsi="Arial" w:cs="Arial"/>
                <w:noProof/>
                <w:sz w:val="18"/>
                <w:szCs w:val="18"/>
              </w:rPr>
              <w:t>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p>
        </w:tc>
      </w:tr>
    </w:tbl>
    <w:p w:rsidR="00843D99" w:rsidRPr="00843D99" w:rsidRDefault="00843D99" w:rsidP="00843D99">
      <w:pPr>
        <w:spacing w:line="180" w:lineRule="exact"/>
        <w:rPr>
          <w:rFonts w:ascii="Arial" w:eastAsia="Calibri" w:hAnsi="Arial" w:cs="Arial"/>
          <w:color w:val="auto"/>
          <w:sz w:val="18"/>
          <w:szCs w:val="18"/>
          <w:lang w:eastAsia="en-US"/>
        </w:rPr>
      </w:pPr>
    </w:p>
    <w:p w:rsidR="00843D99" w:rsidRPr="00843D99" w:rsidRDefault="00843D99" w:rsidP="00843D99">
      <w:pPr>
        <w:spacing w:line="180" w:lineRule="exact"/>
        <w:jc w:val="center"/>
        <w:rPr>
          <w:rFonts w:ascii="Arial" w:eastAsia="Calibri" w:hAnsi="Arial" w:cs="Arial"/>
          <w:color w:val="auto"/>
          <w:sz w:val="18"/>
          <w:szCs w:val="18"/>
          <w:lang w:eastAsia="en-US"/>
        </w:rPr>
      </w:pPr>
      <w:r w:rsidRPr="00843D99">
        <w:rPr>
          <w:rFonts w:ascii="Arial" w:eastAsia="Calibri" w:hAnsi="Arial" w:cs="Arial"/>
          <w:color w:val="auto"/>
          <w:sz w:val="18"/>
          <w:szCs w:val="18"/>
          <w:lang w:eastAsia="en-US"/>
        </w:rPr>
        <w:t>БАЛЬНАЯ ШКАЛА</w:t>
      </w:r>
    </w:p>
    <w:p w:rsidR="00843D99" w:rsidRPr="00843D99" w:rsidRDefault="00843D99" w:rsidP="00843D99">
      <w:pPr>
        <w:autoSpaceDE w:val="0"/>
        <w:autoSpaceDN w:val="0"/>
        <w:adjustRightInd w:val="0"/>
        <w:spacing w:after="200" w:line="180" w:lineRule="exact"/>
        <w:contextualSpacing/>
        <w:jc w:val="both"/>
        <w:rPr>
          <w:rFonts w:ascii="Arial" w:hAnsi="Arial" w:cs="Arial"/>
          <w:color w:val="auto"/>
          <w:sz w:val="18"/>
          <w:szCs w:val="18"/>
        </w:rPr>
      </w:pPr>
      <w:r w:rsidRPr="00843D99">
        <w:rPr>
          <w:rFonts w:ascii="Arial" w:hAnsi="Arial" w:cs="Arial"/>
          <w:color w:val="auto"/>
          <w:sz w:val="18"/>
          <w:szCs w:val="18"/>
        </w:rPr>
        <w:t>показателей оценки эффективности инвестиционного проекта по организации и развитии собственного бизнеса за счет средств бюджета Благодарненского городского округа Ставропольского края</w:t>
      </w:r>
    </w:p>
    <w:p w:rsidR="00843D99" w:rsidRPr="00843D99" w:rsidRDefault="00843D99" w:rsidP="00843D99">
      <w:pPr>
        <w:spacing w:line="180" w:lineRule="exact"/>
        <w:rPr>
          <w:rFonts w:ascii="Arial" w:eastAsia="Calibri" w:hAnsi="Arial" w:cs="Arial"/>
          <w:color w:val="auto"/>
          <w:sz w:val="18"/>
          <w:szCs w:val="18"/>
          <w:lang w:eastAsia="en-US"/>
        </w:rPr>
      </w:pPr>
    </w:p>
    <w:p w:rsidR="00843D99" w:rsidRPr="00843D99" w:rsidRDefault="00843D99" w:rsidP="00843D99">
      <w:pPr>
        <w:autoSpaceDE w:val="0"/>
        <w:autoSpaceDN w:val="0"/>
        <w:adjustRightInd w:val="0"/>
        <w:spacing w:after="200" w:line="180" w:lineRule="exact"/>
        <w:ind w:firstLine="708"/>
        <w:contextualSpacing/>
        <w:jc w:val="both"/>
        <w:rPr>
          <w:rFonts w:ascii="Arial" w:hAnsi="Arial" w:cs="Arial"/>
          <w:color w:val="auto"/>
          <w:sz w:val="18"/>
          <w:szCs w:val="18"/>
        </w:rPr>
      </w:pPr>
      <w:r w:rsidRPr="00843D99">
        <w:rPr>
          <w:rFonts w:ascii="Arial" w:hAnsi="Arial" w:cs="Arial"/>
          <w:color w:val="auto"/>
          <w:sz w:val="18"/>
          <w:szCs w:val="18"/>
        </w:rPr>
        <w:t>Показатели оценки эффективности инвестиционного проекта по организации и развитии собственного бизнеса за счет средств бюджета Благодарненского городского округа Ставропольского края:</w:t>
      </w:r>
    </w:p>
    <w:p w:rsidR="00843D99" w:rsidRPr="00843D99" w:rsidRDefault="00843D99" w:rsidP="00843D99">
      <w:pPr>
        <w:spacing w:line="180" w:lineRule="exact"/>
        <w:rPr>
          <w:rFonts w:ascii="Arial" w:eastAsia="Calibri" w:hAnsi="Arial" w:cs="Arial"/>
          <w:color w:val="auto"/>
          <w:sz w:val="18"/>
          <w:szCs w:val="18"/>
          <w:lang w:eastAsia="en-US"/>
        </w:rPr>
      </w:pPr>
    </w:p>
    <w:p w:rsidR="00843D99" w:rsidRPr="00843D99" w:rsidRDefault="00843D99" w:rsidP="00843D99">
      <w:pPr>
        <w:spacing w:line="180" w:lineRule="exact"/>
        <w:ind w:firstLine="708"/>
        <w:jc w:val="both"/>
        <w:rPr>
          <w:rFonts w:ascii="Arial" w:eastAsia="Calibri" w:hAnsi="Arial" w:cs="Arial"/>
          <w:color w:val="auto"/>
          <w:sz w:val="18"/>
          <w:szCs w:val="18"/>
          <w:lang w:eastAsia="en-US"/>
        </w:rPr>
      </w:pPr>
      <w:r w:rsidRPr="00843D99">
        <w:rPr>
          <w:rFonts w:ascii="Arial" w:eastAsia="Calibri" w:hAnsi="Arial" w:cs="Arial"/>
          <w:color w:val="auto"/>
          <w:sz w:val="18"/>
          <w:szCs w:val="18"/>
          <w:lang w:eastAsia="en-US"/>
        </w:rPr>
        <w:t>1. Сфера реализации проекта:</w:t>
      </w:r>
    </w:p>
    <w:p w:rsidR="00843D99" w:rsidRPr="00843D99" w:rsidRDefault="00843D99" w:rsidP="00843D99">
      <w:pPr>
        <w:spacing w:line="180" w:lineRule="exact"/>
        <w:ind w:firstLine="708"/>
        <w:jc w:val="both"/>
        <w:rPr>
          <w:rFonts w:ascii="Arial" w:eastAsia="Calibri" w:hAnsi="Arial" w:cs="Arial"/>
          <w:color w:val="auto"/>
          <w:sz w:val="18"/>
          <w:szCs w:val="18"/>
          <w:lang w:eastAsia="en-US"/>
        </w:rPr>
      </w:pPr>
      <w:r w:rsidRPr="00843D99">
        <w:rPr>
          <w:rFonts w:ascii="Arial" w:eastAsia="Calibri" w:hAnsi="Arial" w:cs="Arial"/>
          <w:color w:val="auto"/>
          <w:sz w:val="18"/>
          <w:szCs w:val="18"/>
          <w:lang w:eastAsia="en-US"/>
        </w:rPr>
        <w:t>производственная сфера, социальное предпринимательство, строительство и производство строительных материалов, жилищно-коммунальное хозяйство, оказание услуг населению и общественное питание, инновационная деятельность, научная сфера, сельское хозяйство, транспорт – 15 баллов.</w:t>
      </w:r>
    </w:p>
    <w:p w:rsidR="00843D99" w:rsidRPr="00843D99" w:rsidRDefault="00843D99" w:rsidP="00843D99">
      <w:pPr>
        <w:spacing w:line="180" w:lineRule="exact"/>
        <w:ind w:firstLine="708"/>
        <w:jc w:val="both"/>
        <w:rPr>
          <w:rFonts w:ascii="Arial" w:eastAsia="Calibri" w:hAnsi="Arial" w:cs="Arial"/>
          <w:color w:val="auto"/>
          <w:sz w:val="18"/>
          <w:szCs w:val="18"/>
          <w:lang w:eastAsia="en-US"/>
        </w:rPr>
      </w:pPr>
    </w:p>
    <w:p w:rsidR="00843D99" w:rsidRPr="00843D99" w:rsidRDefault="00843D99" w:rsidP="00843D99">
      <w:pPr>
        <w:widowControl w:val="0"/>
        <w:autoSpaceDE w:val="0"/>
        <w:autoSpaceDN w:val="0"/>
        <w:adjustRightInd w:val="0"/>
        <w:spacing w:line="180" w:lineRule="exact"/>
        <w:ind w:firstLine="708"/>
        <w:jc w:val="both"/>
        <w:rPr>
          <w:rFonts w:ascii="Arial" w:eastAsia="Calibri" w:hAnsi="Arial" w:cs="Arial"/>
          <w:color w:val="auto"/>
          <w:sz w:val="18"/>
          <w:szCs w:val="18"/>
          <w:lang w:eastAsia="en-US"/>
        </w:rPr>
      </w:pPr>
      <w:r w:rsidRPr="00843D99">
        <w:rPr>
          <w:rFonts w:ascii="Arial" w:eastAsia="Calibri" w:hAnsi="Arial" w:cs="Arial"/>
          <w:color w:val="auto"/>
          <w:sz w:val="18"/>
          <w:szCs w:val="18"/>
          <w:lang w:eastAsia="en-US"/>
        </w:rPr>
        <w:t>2. Доля собственных и (или) привлеченных средств субъектом малого и среднего предпринимательства в общем объеме средств, привлекаемых для реализации бизнес – проекта:</w:t>
      </w:r>
    </w:p>
    <w:p w:rsidR="00843D99" w:rsidRPr="00843D99" w:rsidRDefault="00843D99" w:rsidP="00843D99">
      <w:pPr>
        <w:spacing w:line="180" w:lineRule="exact"/>
        <w:ind w:firstLine="708"/>
        <w:jc w:val="both"/>
        <w:rPr>
          <w:rFonts w:ascii="Arial" w:eastAsia="Calibri" w:hAnsi="Arial" w:cs="Arial"/>
          <w:color w:val="auto"/>
          <w:sz w:val="18"/>
          <w:szCs w:val="18"/>
          <w:lang w:eastAsia="en-US"/>
        </w:rPr>
      </w:pPr>
      <w:r w:rsidRPr="00843D99">
        <w:rPr>
          <w:rFonts w:ascii="Arial" w:eastAsia="Calibri" w:hAnsi="Arial" w:cs="Arial"/>
          <w:color w:val="auto"/>
          <w:sz w:val="18"/>
          <w:szCs w:val="18"/>
          <w:lang w:eastAsia="en-US"/>
        </w:rPr>
        <w:t>свыше 40 % - 15 баллов;</w:t>
      </w:r>
    </w:p>
    <w:p w:rsidR="00843D99" w:rsidRPr="00843D99" w:rsidRDefault="00843D99" w:rsidP="00843D99">
      <w:pPr>
        <w:spacing w:line="180" w:lineRule="exact"/>
        <w:ind w:firstLine="708"/>
        <w:jc w:val="both"/>
        <w:rPr>
          <w:rFonts w:ascii="Arial" w:eastAsia="Calibri" w:hAnsi="Arial" w:cs="Arial"/>
          <w:color w:val="auto"/>
          <w:sz w:val="18"/>
          <w:szCs w:val="18"/>
          <w:lang w:eastAsia="en-US"/>
        </w:rPr>
      </w:pPr>
      <w:r w:rsidRPr="00843D99">
        <w:rPr>
          <w:rFonts w:ascii="Arial" w:eastAsia="Calibri" w:hAnsi="Arial" w:cs="Arial"/>
          <w:color w:val="auto"/>
          <w:sz w:val="18"/>
          <w:szCs w:val="18"/>
          <w:lang w:eastAsia="en-US"/>
        </w:rPr>
        <w:t>от 20 % до 40 % - 10 баллов;</w:t>
      </w:r>
    </w:p>
    <w:p w:rsidR="00843D99" w:rsidRPr="00843D99" w:rsidRDefault="00843D99" w:rsidP="00843D99">
      <w:pPr>
        <w:spacing w:line="180" w:lineRule="exact"/>
        <w:ind w:firstLine="708"/>
        <w:jc w:val="both"/>
        <w:rPr>
          <w:rFonts w:ascii="Arial" w:eastAsia="Calibri" w:hAnsi="Arial" w:cs="Arial"/>
          <w:color w:val="auto"/>
          <w:sz w:val="18"/>
          <w:szCs w:val="18"/>
          <w:lang w:eastAsia="en-US"/>
        </w:rPr>
      </w:pPr>
      <w:r w:rsidRPr="00843D99">
        <w:rPr>
          <w:rFonts w:ascii="Arial" w:eastAsia="Calibri" w:hAnsi="Arial" w:cs="Arial"/>
          <w:color w:val="auto"/>
          <w:sz w:val="18"/>
          <w:szCs w:val="18"/>
          <w:lang w:eastAsia="en-US"/>
        </w:rPr>
        <w:t>от 10 % до 20 % - 5 баллов.</w:t>
      </w:r>
    </w:p>
    <w:p w:rsidR="00843D99" w:rsidRPr="00843D99" w:rsidRDefault="00843D99" w:rsidP="00843D99">
      <w:pPr>
        <w:spacing w:line="180" w:lineRule="exact"/>
        <w:ind w:firstLine="708"/>
        <w:jc w:val="both"/>
        <w:rPr>
          <w:rFonts w:ascii="Arial" w:eastAsia="Calibri" w:hAnsi="Arial" w:cs="Arial"/>
          <w:color w:val="auto"/>
          <w:sz w:val="18"/>
          <w:szCs w:val="18"/>
          <w:lang w:eastAsia="en-US"/>
        </w:rPr>
      </w:pPr>
    </w:p>
    <w:p w:rsidR="00843D99" w:rsidRPr="00843D99" w:rsidRDefault="00843D99" w:rsidP="00843D99">
      <w:pPr>
        <w:spacing w:line="180" w:lineRule="exact"/>
        <w:ind w:firstLine="708"/>
        <w:jc w:val="both"/>
        <w:rPr>
          <w:rFonts w:ascii="Arial" w:eastAsia="Calibri" w:hAnsi="Arial" w:cs="Arial"/>
          <w:color w:val="auto"/>
          <w:sz w:val="18"/>
          <w:szCs w:val="18"/>
          <w:lang w:eastAsia="en-US"/>
        </w:rPr>
      </w:pPr>
      <w:r w:rsidRPr="00843D99">
        <w:rPr>
          <w:rFonts w:ascii="Arial" w:eastAsia="Calibri" w:hAnsi="Arial" w:cs="Arial"/>
          <w:color w:val="auto"/>
          <w:sz w:val="18"/>
          <w:szCs w:val="18"/>
          <w:lang w:eastAsia="en-US"/>
        </w:rPr>
        <w:t>3. Планируемое создание рабочих мест – 15 баллов;</w:t>
      </w:r>
    </w:p>
    <w:p w:rsidR="00843D99" w:rsidRPr="00843D99" w:rsidRDefault="00843D99" w:rsidP="00843D99">
      <w:pPr>
        <w:spacing w:line="180" w:lineRule="exact"/>
        <w:ind w:firstLine="708"/>
        <w:jc w:val="both"/>
        <w:rPr>
          <w:rFonts w:ascii="Arial" w:eastAsia="Calibri" w:hAnsi="Arial" w:cs="Arial"/>
          <w:color w:val="auto"/>
          <w:sz w:val="18"/>
          <w:szCs w:val="18"/>
          <w:lang w:eastAsia="en-US"/>
        </w:rPr>
      </w:pPr>
    </w:p>
    <w:p w:rsidR="00843D99" w:rsidRPr="00843D99" w:rsidRDefault="00843D99" w:rsidP="00843D99">
      <w:pPr>
        <w:spacing w:line="180" w:lineRule="exact"/>
        <w:ind w:firstLine="708"/>
        <w:jc w:val="both"/>
        <w:rPr>
          <w:rFonts w:ascii="Arial" w:eastAsia="Calibri" w:hAnsi="Arial" w:cs="Arial"/>
          <w:color w:val="auto"/>
          <w:sz w:val="18"/>
          <w:szCs w:val="18"/>
          <w:lang w:eastAsia="en-US"/>
        </w:rPr>
      </w:pPr>
      <w:r w:rsidRPr="00843D99">
        <w:rPr>
          <w:rFonts w:ascii="Arial" w:eastAsia="Calibri" w:hAnsi="Arial" w:cs="Arial"/>
          <w:color w:val="auto"/>
          <w:sz w:val="18"/>
          <w:szCs w:val="18"/>
          <w:lang w:eastAsia="en-US"/>
        </w:rPr>
        <w:t>4.Срок окупаемости проекта</w:t>
      </w:r>
    </w:p>
    <w:p w:rsidR="00843D99" w:rsidRPr="00843D99" w:rsidRDefault="00843D99" w:rsidP="00843D99">
      <w:pPr>
        <w:spacing w:line="180" w:lineRule="exact"/>
        <w:ind w:firstLine="708"/>
        <w:rPr>
          <w:rFonts w:ascii="Arial" w:eastAsia="Calibri" w:hAnsi="Arial" w:cs="Arial"/>
          <w:color w:val="auto"/>
          <w:sz w:val="18"/>
          <w:szCs w:val="18"/>
          <w:lang w:eastAsia="en-US"/>
        </w:rPr>
      </w:pPr>
      <w:r w:rsidRPr="00843D99">
        <w:rPr>
          <w:rFonts w:ascii="Arial" w:eastAsia="Calibri" w:hAnsi="Arial" w:cs="Arial"/>
          <w:color w:val="auto"/>
          <w:sz w:val="18"/>
          <w:szCs w:val="18"/>
          <w:lang w:eastAsia="en-US"/>
        </w:rPr>
        <w:t>до 2 лет – 5 баллов;</w:t>
      </w:r>
    </w:p>
    <w:p w:rsidR="00843D99" w:rsidRPr="00843D99" w:rsidRDefault="00843D99" w:rsidP="00843D99">
      <w:pPr>
        <w:spacing w:line="180" w:lineRule="exact"/>
        <w:ind w:firstLine="708"/>
        <w:rPr>
          <w:rFonts w:ascii="Arial" w:eastAsia="Calibri" w:hAnsi="Arial" w:cs="Arial"/>
          <w:color w:val="auto"/>
          <w:sz w:val="18"/>
          <w:szCs w:val="18"/>
          <w:lang w:eastAsia="en-US"/>
        </w:rPr>
      </w:pPr>
      <w:r w:rsidRPr="00843D99">
        <w:rPr>
          <w:rFonts w:ascii="Arial" w:eastAsia="Calibri" w:hAnsi="Arial" w:cs="Arial"/>
          <w:color w:val="auto"/>
          <w:sz w:val="18"/>
          <w:szCs w:val="18"/>
          <w:lang w:eastAsia="en-US"/>
        </w:rPr>
        <w:t>до 3 лет – 2 балла;</w:t>
      </w:r>
    </w:p>
    <w:p w:rsidR="00843D99" w:rsidRPr="00843D99" w:rsidRDefault="00843D99" w:rsidP="00843D99">
      <w:pPr>
        <w:spacing w:line="180" w:lineRule="exact"/>
        <w:ind w:firstLine="708"/>
        <w:rPr>
          <w:rFonts w:ascii="Arial" w:eastAsia="Calibri" w:hAnsi="Arial" w:cs="Arial"/>
          <w:color w:val="auto"/>
          <w:sz w:val="18"/>
          <w:szCs w:val="18"/>
          <w:lang w:eastAsia="en-US"/>
        </w:rPr>
      </w:pPr>
      <w:r w:rsidRPr="00843D99">
        <w:rPr>
          <w:rFonts w:ascii="Arial" w:eastAsia="Calibri" w:hAnsi="Arial" w:cs="Arial"/>
          <w:color w:val="auto"/>
          <w:sz w:val="18"/>
          <w:szCs w:val="18"/>
          <w:lang w:eastAsia="en-US"/>
        </w:rPr>
        <w:t>свыше 3 лет – 0 баллов.</w:t>
      </w:r>
    </w:p>
    <w:p w:rsidR="00843D99" w:rsidRPr="00843D99" w:rsidRDefault="00843D99" w:rsidP="00843D99">
      <w:pPr>
        <w:spacing w:line="180" w:lineRule="exact"/>
        <w:rPr>
          <w:rFonts w:ascii="Arial" w:eastAsia="Calibri" w:hAnsi="Arial" w:cs="Arial"/>
          <w:color w:val="auto"/>
          <w:sz w:val="18"/>
          <w:szCs w:val="18"/>
          <w:lang w:eastAsia="en-US"/>
        </w:rPr>
      </w:pPr>
    </w:p>
    <w:p w:rsidR="00843D99" w:rsidRPr="00843D99" w:rsidRDefault="00843D99" w:rsidP="00843D99">
      <w:pPr>
        <w:spacing w:line="180" w:lineRule="exact"/>
        <w:ind w:firstLine="708"/>
        <w:jc w:val="both"/>
        <w:rPr>
          <w:rFonts w:ascii="Arial" w:eastAsia="Calibri" w:hAnsi="Arial" w:cs="Arial"/>
          <w:color w:val="auto"/>
          <w:sz w:val="18"/>
          <w:szCs w:val="18"/>
          <w:lang w:eastAsia="en-US"/>
        </w:rPr>
      </w:pPr>
      <w:r w:rsidRPr="00843D99">
        <w:rPr>
          <w:rFonts w:ascii="Arial" w:eastAsia="Calibri" w:hAnsi="Arial" w:cs="Arial"/>
          <w:color w:val="auto"/>
          <w:sz w:val="18"/>
          <w:szCs w:val="18"/>
          <w:lang w:eastAsia="en-US"/>
        </w:rPr>
        <w:t>5. Наличие опыта по профилю реализуемого бизнес-плана:</w:t>
      </w:r>
    </w:p>
    <w:p w:rsidR="00843D99" w:rsidRPr="00843D99" w:rsidRDefault="00843D99" w:rsidP="00843D99">
      <w:pPr>
        <w:spacing w:line="180" w:lineRule="exact"/>
        <w:ind w:firstLine="708"/>
        <w:jc w:val="both"/>
        <w:rPr>
          <w:rFonts w:ascii="Arial" w:eastAsia="Calibri" w:hAnsi="Arial" w:cs="Arial"/>
          <w:color w:val="auto"/>
          <w:sz w:val="18"/>
          <w:szCs w:val="18"/>
          <w:lang w:eastAsia="en-US"/>
        </w:rPr>
      </w:pPr>
      <w:r w:rsidRPr="00843D99">
        <w:rPr>
          <w:rFonts w:ascii="Arial" w:eastAsia="Calibri" w:hAnsi="Arial" w:cs="Arial"/>
          <w:color w:val="auto"/>
          <w:sz w:val="18"/>
          <w:szCs w:val="18"/>
          <w:lang w:eastAsia="en-US"/>
        </w:rPr>
        <w:t>более 10 лет – 5 баллов;</w:t>
      </w:r>
    </w:p>
    <w:p w:rsidR="00843D99" w:rsidRPr="00843D99" w:rsidRDefault="00843D99" w:rsidP="00843D99">
      <w:pPr>
        <w:spacing w:line="180" w:lineRule="exact"/>
        <w:ind w:firstLine="708"/>
        <w:jc w:val="both"/>
        <w:rPr>
          <w:rFonts w:ascii="Arial" w:eastAsia="Calibri" w:hAnsi="Arial" w:cs="Arial"/>
          <w:color w:val="auto"/>
          <w:sz w:val="18"/>
          <w:szCs w:val="18"/>
          <w:lang w:eastAsia="en-US"/>
        </w:rPr>
      </w:pPr>
      <w:r w:rsidRPr="00843D99">
        <w:rPr>
          <w:rFonts w:ascii="Arial" w:eastAsia="Calibri" w:hAnsi="Arial" w:cs="Arial"/>
          <w:color w:val="auto"/>
          <w:sz w:val="18"/>
          <w:szCs w:val="18"/>
          <w:lang w:eastAsia="en-US"/>
        </w:rPr>
        <w:t>от 5 до 10 лет – 4 балла;</w:t>
      </w:r>
    </w:p>
    <w:p w:rsidR="00843D99" w:rsidRPr="00843D99" w:rsidRDefault="00843D99" w:rsidP="00843D99">
      <w:pPr>
        <w:spacing w:line="180" w:lineRule="exact"/>
        <w:ind w:firstLine="708"/>
        <w:jc w:val="both"/>
        <w:rPr>
          <w:rFonts w:ascii="Arial" w:eastAsia="Calibri" w:hAnsi="Arial" w:cs="Arial"/>
          <w:color w:val="auto"/>
          <w:sz w:val="18"/>
          <w:szCs w:val="18"/>
          <w:lang w:eastAsia="en-US"/>
        </w:rPr>
      </w:pPr>
      <w:r w:rsidRPr="00843D99">
        <w:rPr>
          <w:rFonts w:ascii="Arial" w:eastAsia="Calibri" w:hAnsi="Arial" w:cs="Arial"/>
          <w:color w:val="auto"/>
          <w:sz w:val="18"/>
          <w:szCs w:val="18"/>
          <w:lang w:eastAsia="en-US"/>
        </w:rPr>
        <w:t>от 1 года до 5 лет – 3 балла;</w:t>
      </w:r>
    </w:p>
    <w:p w:rsidR="00843D99" w:rsidRPr="00843D99" w:rsidRDefault="00843D99" w:rsidP="00843D99">
      <w:pPr>
        <w:spacing w:line="180" w:lineRule="exact"/>
        <w:ind w:firstLine="708"/>
        <w:jc w:val="both"/>
        <w:rPr>
          <w:rFonts w:ascii="Arial" w:eastAsia="Calibri" w:hAnsi="Arial" w:cs="Arial"/>
          <w:color w:val="auto"/>
          <w:sz w:val="18"/>
          <w:szCs w:val="18"/>
          <w:lang w:eastAsia="en-US"/>
        </w:rPr>
      </w:pPr>
      <w:r w:rsidRPr="00843D99">
        <w:rPr>
          <w:rFonts w:ascii="Arial" w:eastAsia="Calibri" w:hAnsi="Arial" w:cs="Arial"/>
          <w:color w:val="auto"/>
          <w:sz w:val="18"/>
          <w:szCs w:val="18"/>
          <w:lang w:eastAsia="en-US"/>
        </w:rPr>
        <w:t>до 1 года  - 2 балла.</w:t>
      </w:r>
    </w:p>
    <w:p w:rsidR="00843D99" w:rsidRPr="00843D99" w:rsidRDefault="00843D99" w:rsidP="00843D99">
      <w:pPr>
        <w:spacing w:line="180" w:lineRule="exact"/>
        <w:ind w:firstLine="708"/>
        <w:rPr>
          <w:rFonts w:ascii="Arial" w:eastAsia="Calibri" w:hAnsi="Arial" w:cs="Arial"/>
          <w:color w:val="auto"/>
          <w:sz w:val="18"/>
          <w:szCs w:val="18"/>
          <w:lang w:eastAsia="en-US"/>
        </w:rPr>
      </w:pPr>
    </w:p>
    <w:p w:rsidR="00843D99" w:rsidRPr="00843D99" w:rsidRDefault="00843D99" w:rsidP="00843D99">
      <w:pPr>
        <w:spacing w:line="180" w:lineRule="exact"/>
        <w:jc w:val="both"/>
        <w:rPr>
          <w:rFonts w:ascii="Arial" w:eastAsia="Calibri" w:hAnsi="Arial" w:cs="Arial"/>
          <w:color w:val="auto"/>
          <w:sz w:val="18"/>
          <w:szCs w:val="18"/>
          <w:lang w:eastAsia="en-US"/>
        </w:rPr>
      </w:pPr>
      <w:r w:rsidRPr="00843D99">
        <w:rPr>
          <w:rFonts w:ascii="Arial" w:eastAsia="Calibri" w:hAnsi="Arial" w:cs="Arial"/>
          <w:color w:val="auto"/>
          <w:sz w:val="18"/>
          <w:szCs w:val="18"/>
          <w:lang w:eastAsia="en-US"/>
        </w:rPr>
        <w:t>Сумма баллов _______________________</w:t>
      </w:r>
    </w:p>
    <w:p w:rsidR="00843D99" w:rsidRPr="00843D99" w:rsidRDefault="00843D99" w:rsidP="00843D99">
      <w:pPr>
        <w:spacing w:line="180" w:lineRule="exact"/>
        <w:jc w:val="both"/>
        <w:rPr>
          <w:rFonts w:ascii="Arial" w:eastAsia="Calibri" w:hAnsi="Arial" w:cs="Arial"/>
          <w:color w:val="auto"/>
          <w:sz w:val="18"/>
          <w:szCs w:val="18"/>
          <w:lang w:eastAsia="en-US"/>
        </w:rPr>
      </w:pPr>
      <w:r w:rsidRPr="00843D99">
        <w:rPr>
          <w:rFonts w:ascii="Arial" w:eastAsia="Calibri" w:hAnsi="Arial" w:cs="Arial"/>
          <w:color w:val="auto"/>
          <w:sz w:val="18"/>
          <w:szCs w:val="18"/>
          <w:lang w:eastAsia="en-US"/>
        </w:rPr>
        <w:t>Специалист ____________ ____________</w:t>
      </w:r>
    </w:p>
    <w:p w:rsidR="00843D99" w:rsidRPr="00843D99" w:rsidRDefault="00843D99" w:rsidP="00843D99">
      <w:pPr>
        <w:spacing w:line="180" w:lineRule="exact"/>
        <w:jc w:val="both"/>
        <w:rPr>
          <w:rFonts w:ascii="Arial" w:eastAsia="Calibri" w:hAnsi="Arial" w:cs="Arial"/>
          <w:color w:val="auto"/>
          <w:sz w:val="18"/>
          <w:szCs w:val="18"/>
          <w:lang w:eastAsia="en-US"/>
        </w:rPr>
      </w:pPr>
      <w:r w:rsidRPr="00843D99">
        <w:rPr>
          <w:rFonts w:ascii="Arial" w:eastAsia="Calibri" w:hAnsi="Arial" w:cs="Arial"/>
          <w:color w:val="auto"/>
          <w:sz w:val="18"/>
          <w:szCs w:val="18"/>
          <w:lang w:eastAsia="en-US"/>
        </w:rPr>
        <w:t xml:space="preserve">                                 подпись              (Ф.И.О.)</w:t>
      </w:r>
    </w:p>
    <w:p w:rsidR="00843D99" w:rsidRDefault="00843D99" w:rsidP="00843D99">
      <w:pPr>
        <w:widowControl w:val="0"/>
        <w:autoSpaceDE w:val="0"/>
        <w:autoSpaceDN w:val="0"/>
        <w:adjustRightInd w:val="0"/>
        <w:spacing w:line="180" w:lineRule="exact"/>
        <w:jc w:val="both"/>
        <w:rPr>
          <w:rFonts w:ascii="Arial" w:eastAsia="Calibri" w:hAnsi="Arial" w:cs="Arial"/>
          <w:color w:val="auto"/>
          <w:sz w:val="18"/>
          <w:szCs w:val="18"/>
          <w:lang w:eastAsia="en-US"/>
        </w:rPr>
      </w:pPr>
    </w:p>
    <w:p w:rsidR="00843D99" w:rsidRPr="00843D99" w:rsidRDefault="00843D99" w:rsidP="00843D99">
      <w:pPr>
        <w:widowControl w:val="0"/>
        <w:autoSpaceDE w:val="0"/>
        <w:autoSpaceDN w:val="0"/>
        <w:adjustRightInd w:val="0"/>
        <w:spacing w:line="180" w:lineRule="exact"/>
        <w:jc w:val="both"/>
        <w:rPr>
          <w:rFonts w:ascii="Arial" w:eastAsia="Calibri" w:hAnsi="Arial" w:cs="Arial"/>
          <w:color w:val="auto"/>
          <w:sz w:val="18"/>
          <w:szCs w:val="18"/>
          <w:lang w:eastAsia="en-US"/>
        </w:rPr>
      </w:pPr>
      <w:r w:rsidRPr="00843D99">
        <w:rPr>
          <w:rFonts w:ascii="Arial" w:eastAsia="Calibri" w:hAnsi="Arial" w:cs="Arial"/>
          <w:color w:val="auto"/>
          <w:sz w:val="18"/>
          <w:szCs w:val="18"/>
          <w:lang w:eastAsia="en-US"/>
        </w:rPr>
        <w:t>Возможное максимальное количество баллов – 55.</w:t>
      </w:r>
    </w:p>
    <w:p w:rsidR="00843D99" w:rsidRPr="00843D99" w:rsidRDefault="00843D99" w:rsidP="00843D99">
      <w:pPr>
        <w:widowControl w:val="0"/>
        <w:autoSpaceDE w:val="0"/>
        <w:autoSpaceDN w:val="0"/>
        <w:adjustRightInd w:val="0"/>
        <w:spacing w:line="180" w:lineRule="exact"/>
        <w:ind w:firstLine="708"/>
        <w:jc w:val="both"/>
        <w:rPr>
          <w:rFonts w:ascii="Arial" w:eastAsia="Calibri" w:hAnsi="Arial" w:cs="Arial"/>
          <w:color w:val="auto"/>
          <w:sz w:val="18"/>
          <w:szCs w:val="18"/>
          <w:lang w:eastAsia="en-US"/>
        </w:rPr>
      </w:pPr>
      <w:r w:rsidRPr="00843D99">
        <w:rPr>
          <w:rFonts w:ascii="Arial" w:eastAsia="Calibri" w:hAnsi="Arial" w:cs="Arial"/>
          <w:color w:val="auto"/>
          <w:sz w:val="18"/>
          <w:szCs w:val="18"/>
          <w:lang w:eastAsia="en-US"/>
        </w:rPr>
        <w:lastRenderedPageBreak/>
        <w:t>Гранты не могут предоставляться субъектам малого предпринимательства, набравшим по результатам оценки эффективности бизнес-плана менее 30</w:t>
      </w:r>
      <w:r w:rsidRPr="00843D99">
        <w:rPr>
          <w:rFonts w:ascii="Arial" w:eastAsia="Calibri" w:hAnsi="Arial" w:cs="Arial"/>
          <w:color w:val="FF0000"/>
          <w:sz w:val="18"/>
          <w:szCs w:val="18"/>
          <w:lang w:eastAsia="en-US"/>
        </w:rPr>
        <w:t xml:space="preserve"> </w:t>
      </w:r>
      <w:r w:rsidRPr="00843D99">
        <w:rPr>
          <w:rFonts w:ascii="Arial" w:eastAsia="Calibri" w:hAnsi="Arial" w:cs="Arial"/>
          <w:color w:val="auto"/>
          <w:sz w:val="18"/>
          <w:szCs w:val="18"/>
          <w:lang w:eastAsia="en-US"/>
        </w:rPr>
        <w:t>баллов.</w:t>
      </w:r>
    </w:p>
    <w:p w:rsidR="00843D99" w:rsidRDefault="00843D99" w:rsidP="00843D99">
      <w:pPr>
        <w:spacing w:line="180" w:lineRule="exact"/>
        <w:jc w:val="both"/>
        <w:rPr>
          <w:rFonts w:ascii="Arial" w:hAnsi="Arial" w:cs="Arial"/>
          <w:sz w:val="18"/>
          <w:szCs w:val="18"/>
        </w:rPr>
      </w:pPr>
    </w:p>
    <w:p w:rsidR="00843D99" w:rsidRDefault="00843D99" w:rsidP="00843D99">
      <w:pPr>
        <w:spacing w:line="180" w:lineRule="exact"/>
        <w:jc w:val="both"/>
        <w:rPr>
          <w:rFonts w:ascii="Arial" w:hAnsi="Arial" w:cs="Arial"/>
          <w:sz w:val="18"/>
          <w:szCs w:val="18"/>
        </w:rPr>
      </w:pPr>
    </w:p>
    <w:p w:rsidR="005105A4" w:rsidRDefault="005105A4" w:rsidP="00843D99">
      <w:pPr>
        <w:spacing w:line="180" w:lineRule="exact"/>
        <w:jc w:val="both"/>
        <w:rPr>
          <w:rFonts w:ascii="Arial" w:hAnsi="Arial" w:cs="Arial"/>
          <w:sz w:val="18"/>
          <w:szCs w:val="18"/>
        </w:rPr>
      </w:pPr>
    </w:p>
    <w:p w:rsidR="005105A4" w:rsidRDefault="005105A4" w:rsidP="00843D99">
      <w:pPr>
        <w:spacing w:line="180" w:lineRule="exact"/>
        <w:jc w:val="both"/>
        <w:rPr>
          <w:rFonts w:ascii="Arial" w:hAnsi="Arial" w:cs="Arial"/>
          <w:sz w:val="18"/>
          <w:szCs w:val="18"/>
        </w:rPr>
      </w:pPr>
    </w:p>
    <w:p w:rsidR="00843D99" w:rsidRPr="00843D99" w:rsidRDefault="00843D99" w:rsidP="00843D99">
      <w:pPr>
        <w:spacing w:line="180" w:lineRule="exact"/>
        <w:jc w:val="both"/>
        <w:rPr>
          <w:rFonts w:ascii="Arial" w:hAnsi="Arial" w:cs="Arial"/>
          <w:sz w:val="18"/>
          <w:szCs w:val="18"/>
        </w:rPr>
      </w:pPr>
    </w:p>
    <w:p w:rsidR="00843D99" w:rsidRPr="00843D99" w:rsidRDefault="00843D99" w:rsidP="00843D99">
      <w:pPr>
        <w:spacing w:line="180" w:lineRule="exact"/>
        <w:ind w:left="708"/>
        <w:jc w:val="center"/>
        <w:rPr>
          <w:rFonts w:ascii="Arial" w:hAnsi="Arial" w:cs="Arial"/>
          <w:sz w:val="18"/>
          <w:szCs w:val="18"/>
        </w:rPr>
      </w:pPr>
      <w:r w:rsidRPr="00843D99">
        <w:rPr>
          <w:rFonts w:ascii="Arial" w:hAnsi="Arial" w:cs="Arial"/>
          <w:sz w:val="18"/>
          <w:szCs w:val="18"/>
        </w:rPr>
        <w:t>Приложение 4</w:t>
      </w:r>
    </w:p>
    <w:p w:rsidR="00843D99" w:rsidRPr="00843D99" w:rsidRDefault="00843D99" w:rsidP="00843D99">
      <w:pPr>
        <w:spacing w:line="180" w:lineRule="exact"/>
        <w:ind w:left="708"/>
        <w:jc w:val="center"/>
        <w:rPr>
          <w:rFonts w:ascii="Arial" w:hAnsi="Arial" w:cs="Arial"/>
          <w:sz w:val="18"/>
          <w:szCs w:val="18"/>
        </w:rPr>
      </w:pPr>
      <w:r w:rsidRPr="00843D99">
        <w:rPr>
          <w:rFonts w:ascii="Arial" w:hAnsi="Arial" w:cs="Arial"/>
          <w:sz w:val="18"/>
          <w:szCs w:val="18"/>
        </w:rPr>
        <w:t>к  Порядку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p>
    <w:p w:rsidR="00843D99" w:rsidRPr="00843D99" w:rsidRDefault="00843D99" w:rsidP="00843D99">
      <w:pPr>
        <w:spacing w:line="180" w:lineRule="exact"/>
        <w:jc w:val="both"/>
        <w:rPr>
          <w:rFonts w:ascii="Arial" w:hAnsi="Arial" w:cs="Arial"/>
          <w:sz w:val="18"/>
          <w:szCs w:val="18"/>
        </w:rPr>
      </w:pPr>
    </w:p>
    <w:p w:rsidR="00843D99" w:rsidRPr="00843D99" w:rsidRDefault="00843D99" w:rsidP="00843D99">
      <w:pPr>
        <w:spacing w:line="180" w:lineRule="exact"/>
        <w:jc w:val="center"/>
        <w:rPr>
          <w:rFonts w:ascii="Arial" w:hAnsi="Arial" w:cs="Arial"/>
          <w:sz w:val="18"/>
          <w:szCs w:val="18"/>
        </w:rPr>
      </w:pPr>
      <w:r w:rsidRPr="00843D99">
        <w:rPr>
          <w:rFonts w:ascii="Arial" w:hAnsi="Arial" w:cs="Arial"/>
          <w:sz w:val="18"/>
          <w:szCs w:val="18"/>
        </w:rPr>
        <w:t>ОТЧЕТ</w:t>
      </w:r>
    </w:p>
    <w:p w:rsidR="00843D99" w:rsidRPr="00843D99" w:rsidRDefault="00843D99" w:rsidP="00843D99">
      <w:pPr>
        <w:spacing w:line="180" w:lineRule="exact"/>
        <w:jc w:val="center"/>
        <w:rPr>
          <w:rFonts w:ascii="Arial" w:hAnsi="Arial" w:cs="Arial"/>
          <w:sz w:val="18"/>
          <w:szCs w:val="18"/>
        </w:rPr>
      </w:pPr>
      <w:r w:rsidRPr="00843D99">
        <w:rPr>
          <w:rFonts w:ascii="Arial" w:hAnsi="Arial" w:cs="Arial"/>
          <w:sz w:val="18"/>
          <w:szCs w:val="18"/>
        </w:rPr>
        <w:t>об использовании гранта</w:t>
      </w:r>
    </w:p>
    <w:p w:rsidR="00675EA9" w:rsidRDefault="00675EA9" w:rsidP="003F0DF0">
      <w:pPr>
        <w:spacing w:line="180" w:lineRule="exact"/>
        <w:jc w:val="both"/>
        <w:rPr>
          <w:rFonts w:ascii="Arial" w:hAnsi="Arial" w:cs="Arial"/>
          <w:sz w:val="18"/>
          <w:szCs w:val="18"/>
        </w:rPr>
      </w:pPr>
    </w:p>
    <w:p w:rsidR="00843D99" w:rsidRDefault="00843D99" w:rsidP="003F0DF0">
      <w:pPr>
        <w:spacing w:line="180" w:lineRule="exact"/>
        <w:jc w:val="both"/>
        <w:rPr>
          <w:rFonts w:ascii="Arial" w:hAnsi="Arial" w:cs="Arial"/>
          <w:sz w:val="18"/>
          <w:szCs w:val="18"/>
        </w:rPr>
      </w:pPr>
    </w:p>
    <w:tbl>
      <w:tblPr>
        <w:tblStyle w:val="af7"/>
        <w:tblW w:w="0" w:type="auto"/>
        <w:tblInd w:w="108" w:type="dxa"/>
        <w:tblLook w:val="04A0" w:firstRow="1" w:lastRow="0" w:firstColumn="1" w:lastColumn="0" w:noHBand="0" w:noVBand="1"/>
      </w:tblPr>
      <w:tblGrid>
        <w:gridCol w:w="497"/>
        <w:gridCol w:w="603"/>
        <w:gridCol w:w="1187"/>
        <w:gridCol w:w="601"/>
        <w:gridCol w:w="732"/>
        <w:gridCol w:w="601"/>
        <w:gridCol w:w="423"/>
      </w:tblGrid>
      <w:tr w:rsidR="00843D99" w:rsidRPr="00843D99" w:rsidTr="00843D99">
        <w:trPr>
          <w:cantSplit/>
          <w:trHeight w:val="2087"/>
        </w:trPr>
        <w:tc>
          <w:tcPr>
            <w:tcW w:w="389" w:type="dxa"/>
          </w:tcPr>
          <w:p w:rsidR="00843D99" w:rsidRPr="00843D99" w:rsidRDefault="00843D99" w:rsidP="00843D99">
            <w:pPr>
              <w:spacing w:line="180" w:lineRule="exact"/>
              <w:jc w:val="both"/>
              <w:rPr>
                <w:rFonts w:ascii="Arial" w:hAnsi="Arial" w:cs="Arial"/>
                <w:sz w:val="18"/>
                <w:szCs w:val="18"/>
              </w:rPr>
            </w:pPr>
            <w:r w:rsidRPr="00843D99">
              <w:rPr>
                <w:rFonts w:ascii="Arial" w:hAnsi="Arial" w:cs="Arial"/>
                <w:sz w:val="18"/>
                <w:szCs w:val="18"/>
              </w:rPr>
              <w:t>№</w:t>
            </w:r>
          </w:p>
          <w:p w:rsidR="00843D99" w:rsidRPr="00843D99" w:rsidRDefault="00843D99" w:rsidP="00843D99">
            <w:pPr>
              <w:spacing w:line="180" w:lineRule="exact"/>
              <w:jc w:val="both"/>
              <w:rPr>
                <w:rFonts w:ascii="Arial" w:hAnsi="Arial" w:cs="Arial"/>
                <w:sz w:val="18"/>
                <w:szCs w:val="18"/>
              </w:rPr>
            </w:pPr>
            <w:proofErr w:type="spellStart"/>
            <w:r w:rsidRPr="00843D99">
              <w:rPr>
                <w:rFonts w:ascii="Arial" w:hAnsi="Arial" w:cs="Arial"/>
                <w:sz w:val="18"/>
                <w:szCs w:val="18"/>
              </w:rPr>
              <w:t>пп</w:t>
            </w:r>
            <w:proofErr w:type="spellEnd"/>
          </w:p>
          <w:p w:rsidR="00843D99" w:rsidRPr="00843D99" w:rsidRDefault="00843D99" w:rsidP="00843D99">
            <w:pPr>
              <w:spacing w:line="180" w:lineRule="exact"/>
              <w:jc w:val="both"/>
              <w:rPr>
                <w:rFonts w:ascii="Arial" w:hAnsi="Arial" w:cs="Arial"/>
                <w:sz w:val="18"/>
                <w:szCs w:val="18"/>
              </w:rPr>
            </w:pPr>
          </w:p>
          <w:p w:rsidR="00843D99" w:rsidRPr="00843D99" w:rsidRDefault="00843D99" w:rsidP="00843D99">
            <w:pPr>
              <w:spacing w:line="180" w:lineRule="exact"/>
              <w:jc w:val="both"/>
              <w:rPr>
                <w:rFonts w:ascii="Arial" w:hAnsi="Arial" w:cs="Arial"/>
                <w:sz w:val="18"/>
                <w:szCs w:val="18"/>
              </w:rPr>
            </w:pPr>
          </w:p>
          <w:p w:rsidR="00843D99" w:rsidRPr="00843D99" w:rsidRDefault="00843D99" w:rsidP="00843D99">
            <w:pPr>
              <w:spacing w:line="180" w:lineRule="exact"/>
              <w:jc w:val="both"/>
              <w:rPr>
                <w:rFonts w:ascii="Arial" w:hAnsi="Arial" w:cs="Arial"/>
                <w:sz w:val="18"/>
                <w:szCs w:val="18"/>
              </w:rPr>
            </w:pPr>
          </w:p>
          <w:p w:rsidR="00843D99" w:rsidRPr="00843D99" w:rsidRDefault="00843D99" w:rsidP="00843D99">
            <w:pPr>
              <w:spacing w:line="180" w:lineRule="exact"/>
              <w:jc w:val="both"/>
              <w:rPr>
                <w:rFonts w:ascii="Arial" w:hAnsi="Arial" w:cs="Arial"/>
                <w:sz w:val="18"/>
                <w:szCs w:val="18"/>
              </w:rPr>
            </w:pPr>
          </w:p>
          <w:p w:rsidR="00843D99" w:rsidRPr="00843D99" w:rsidRDefault="00843D99" w:rsidP="00843D99">
            <w:pPr>
              <w:spacing w:line="180" w:lineRule="exact"/>
              <w:jc w:val="both"/>
              <w:rPr>
                <w:rFonts w:ascii="Arial" w:hAnsi="Arial" w:cs="Arial"/>
                <w:sz w:val="18"/>
                <w:szCs w:val="18"/>
              </w:rPr>
            </w:pPr>
          </w:p>
          <w:p w:rsidR="00843D99" w:rsidRPr="00843D99" w:rsidRDefault="00843D99" w:rsidP="00843D99">
            <w:pPr>
              <w:spacing w:line="180" w:lineRule="exact"/>
              <w:jc w:val="both"/>
              <w:rPr>
                <w:rFonts w:ascii="Arial" w:hAnsi="Arial" w:cs="Arial"/>
                <w:sz w:val="18"/>
                <w:szCs w:val="18"/>
              </w:rPr>
            </w:pPr>
          </w:p>
          <w:p w:rsidR="00843D99" w:rsidRPr="00843D99" w:rsidRDefault="00843D99" w:rsidP="00843D99">
            <w:pPr>
              <w:spacing w:line="180" w:lineRule="exact"/>
              <w:jc w:val="both"/>
              <w:rPr>
                <w:rFonts w:ascii="Arial" w:hAnsi="Arial" w:cs="Arial"/>
                <w:sz w:val="18"/>
                <w:szCs w:val="18"/>
              </w:rPr>
            </w:pPr>
          </w:p>
        </w:tc>
        <w:tc>
          <w:tcPr>
            <w:tcW w:w="603" w:type="dxa"/>
            <w:textDirection w:val="btLr"/>
          </w:tcPr>
          <w:p w:rsidR="00843D99" w:rsidRPr="00843D99" w:rsidRDefault="00843D99" w:rsidP="00843D99">
            <w:pPr>
              <w:spacing w:line="180" w:lineRule="exact"/>
              <w:rPr>
                <w:rFonts w:ascii="Arial" w:hAnsi="Arial" w:cs="Arial"/>
                <w:sz w:val="18"/>
                <w:szCs w:val="18"/>
              </w:rPr>
            </w:pPr>
            <w:r w:rsidRPr="00843D99">
              <w:rPr>
                <w:rFonts w:ascii="Arial" w:hAnsi="Arial" w:cs="Arial"/>
                <w:sz w:val="18"/>
                <w:szCs w:val="18"/>
              </w:rPr>
              <w:t>Наименование статей</w:t>
            </w:r>
          </w:p>
        </w:tc>
        <w:tc>
          <w:tcPr>
            <w:tcW w:w="1187" w:type="dxa"/>
            <w:textDirection w:val="btLr"/>
          </w:tcPr>
          <w:p w:rsidR="00843D99" w:rsidRPr="00843D99" w:rsidRDefault="00843D99" w:rsidP="00843D99">
            <w:pPr>
              <w:spacing w:line="180" w:lineRule="exact"/>
              <w:rPr>
                <w:rFonts w:ascii="Arial" w:hAnsi="Arial" w:cs="Arial"/>
                <w:sz w:val="18"/>
                <w:szCs w:val="18"/>
              </w:rPr>
            </w:pPr>
            <w:r w:rsidRPr="00843D99">
              <w:rPr>
                <w:rFonts w:ascii="Arial" w:hAnsi="Arial" w:cs="Arial"/>
                <w:sz w:val="18"/>
                <w:szCs w:val="18"/>
              </w:rPr>
              <w:t>Сумма гранта по соглашению</w:t>
            </w:r>
          </w:p>
        </w:tc>
        <w:tc>
          <w:tcPr>
            <w:tcW w:w="601" w:type="dxa"/>
            <w:textDirection w:val="btLr"/>
          </w:tcPr>
          <w:p w:rsidR="00843D99" w:rsidRPr="00843D99" w:rsidRDefault="00843D99" w:rsidP="00843D99">
            <w:pPr>
              <w:spacing w:line="180" w:lineRule="exact"/>
              <w:rPr>
                <w:rFonts w:ascii="Arial" w:hAnsi="Arial" w:cs="Arial"/>
                <w:sz w:val="18"/>
                <w:szCs w:val="18"/>
              </w:rPr>
            </w:pPr>
            <w:r w:rsidRPr="00843D99">
              <w:rPr>
                <w:rFonts w:ascii="Arial" w:hAnsi="Arial" w:cs="Arial"/>
                <w:sz w:val="18"/>
                <w:szCs w:val="18"/>
              </w:rPr>
              <w:t>израсходованная сумма</w:t>
            </w:r>
          </w:p>
        </w:tc>
        <w:tc>
          <w:tcPr>
            <w:tcW w:w="732" w:type="dxa"/>
            <w:textDirection w:val="btLr"/>
          </w:tcPr>
          <w:p w:rsidR="00843D99" w:rsidRPr="00843D99" w:rsidRDefault="00843D99" w:rsidP="00843D99">
            <w:pPr>
              <w:spacing w:line="180" w:lineRule="exact"/>
              <w:rPr>
                <w:rFonts w:ascii="Arial" w:hAnsi="Arial" w:cs="Arial"/>
                <w:sz w:val="18"/>
                <w:szCs w:val="18"/>
              </w:rPr>
            </w:pPr>
            <w:r w:rsidRPr="00843D99">
              <w:rPr>
                <w:rFonts w:ascii="Arial" w:hAnsi="Arial" w:cs="Arial"/>
                <w:sz w:val="18"/>
                <w:szCs w:val="18"/>
              </w:rPr>
              <w:t>остаток гранта</w:t>
            </w:r>
          </w:p>
        </w:tc>
        <w:tc>
          <w:tcPr>
            <w:tcW w:w="601" w:type="dxa"/>
            <w:textDirection w:val="btLr"/>
          </w:tcPr>
          <w:p w:rsidR="00843D99" w:rsidRPr="00843D99" w:rsidRDefault="00843D99" w:rsidP="00843D99">
            <w:pPr>
              <w:spacing w:line="180" w:lineRule="exact"/>
              <w:rPr>
                <w:rFonts w:ascii="Arial" w:hAnsi="Arial" w:cs="Arial"/>
                <w:sz w:val="18"/>
                <w:szCs w:val="18"/>
              </w:rPr>
            </w:pPr>
            <w:r w:rsidRPr="00843D99">
              <w:rPr>
                <w:rFonts w:ascii="Arial" w:hAnsi="Arial" w:cs="Arial"/>
                <w:sz w:val="18"/>
                <w:szCs w:val="18"/>
              </w:rPr>
              <w:t>подтверждающие документы (перечень и реквизиты)</w:t>
            </w:r>
          </w:p>
        </w:tc>
        <w:tc>
          <w:tcPr>
            <w:tcW w:w="423" w:type="dxa"/>
            <w:textDirection w:val="btLr"/>
          </w:tcPr>
          <w:p w:rsidR="00843D99" w:rsidRPr="00843D99" w:rsidRDefault="00843D99" w:rsidP="00843D99">
            <w:pPr>
              <w:spacing w:line="180" w:lineRule="exact"/>
              <w:rPr>
                <w:rFonts w:ascii="Arial" w:hAnsi="Arial" w:cs="Arial"/>
                <w:sz w:val="18"/>
                <w:szCs w:val="18"/>
              </w:rPr>
            </w:pPr>
            <w:r w:rsidRPr="00843D99">
              <w:rPr>
                <w:rFonts w:ascii="Arial" w:hAnsi="Arial" w:cs="Arial"/>
                <w:sz w:val="18"/>
                <w:szCs w:val="18"/>
              </w:rPr>
              <w:t>примечание</w:t>
            </w:r>
          </w:p>
        </w:tc>
      </w:tr>
      <w:tr w:rsidR="00843D99" w:rsidRPr="00843D99" w:rsidTr="00E414E1">
        <w:trPr>
          <w:trHeight w:val="131"/>
        </w:trPr>
        <w:tc>
          <w:tcPr>
            <w:tcW w:w="389" w:type="dxa"/>
          </w:tcPr>
          <w:p w:rsidR="00843D99" w:rsidRPr="00843D99" w:rsidRDefault="00843D99" w:rsidP="00843D99">
            <w:pPr>
              <w:spacing w:line="180" w:lineRule="exact"/>
              <w:jc w:val="both"/>
              <w:rPr>
                <w:rFonts w:ascii="Arial" w:hAnsi="Arial" w:cs="Arial"/>
                <w:sz w:val="18"/>
                <w:szCs w:val="18"/>
              </w:rPr>
            </w:pPr>
            <w:r w:rsidRPr="00843D99">
              <w:rPr>
                <w:rFonts w:ascii="Arial" w:hAnsi="Arial" w:cs="Arial"/>
                <w:sz w:val="18"/>
                <w:szCs w:val="18"/>
              </w:rPr>
              <w:t>1</w:t>
            </w:r>
          </w:p>
        </w:tc>
        <w:tc>
          <w:tcPr>
            <w:tcW w:w="603" w:type="dxa"/>
          </w:tcPr>
          <w:p w:rsidR="00843D99" w:rsidRPr="00843D99" w:rsidRDefault="00843D99" w:rsidP="00843D99">
            <w:pPr>
              <w:spacing w:line="180" w:lineRule="exact"/>
              <w:jc w:val="both"/>
              <w:rPr>
                <w:rFonts w:ascii="Arial" w:hAnsi="Arial" w:cs="Arial"/>
                <w:sz w:val="18"/>
                <w:szCs w:val="18"/>
              </w:rPr>
            </w:pPr>
          </w:p>
        </w:tc>
        <w:tc>
          <w:tcPr>
            <w:tcW w:w="1187" w:type="dxa"/>
          </w:tcPr>
          <w:p w:rsidR="00843D99" w:rsidRPr="00843D99" w:rsidRDefault="00843D99" w:rsidP="00843D99">
            <w:pPr>
              <w:spacing w:line="180" w:lineRule="exact"/>
              <w:jc w:val="both"/>
              <w:rPr>
                <w:rFonts w:ascii="Arial" w:hAnsi="Arial" w:cs="Arial"/>
                <w:sz w:val="18"/>
                <w:szCs w:val="18"/>
              </w:rPr>
            </w:pPr>
          </w:p>
        </w:tc>
        <w:tc>
          <w:tcPr>
            <w:tcW w:w="601" w:type="dxa"/>
          </w:tcPr>
          <w:p w:rsidR="00843D99" w:rsidRPr="00843D99" w:rsidRDefault="00843D99" w:rsidP="00843D99">
            <w:pPr>
              <w:spacing w:line="180" w:lineRule="exact"/>
              <w:jc w:val="both"/>
              <w:rPr>
                <w:rFonts w:ascii="Arial" w:hAnsi="Arial" w:cs="Arial"/>
                <w:sz w:val="18"/>
                <w:szCs w:val="18"/>
              </w:rPr>
            </w:pPr>
          </w:p>
        </w:tc>
        <w:tc>
          <w:tcPr>
            <w:tcW w:w="732" w:type="dxa"/>
          </w:tcPr>
          <w:p w:rsidR="00843D99" w:rsidRPr="00843D99" w:rsidRDefault="00843D99" w:rsidP="00843D99">
            <w:pPr>
              <w:spacing w:line="180" w:lineRule="exact"/>
              <w:jc w:val="both"/>
              <w:rPr>
                <w:rFonts w:ascii="Arial" w:hAnsi="Arial" w:cs="Arial"/>
                <w:sz w:val="18"/>
                <w:szCs w:val="18"/>
              </w:rPr>
            </w:pPr>
          </w:p>
        </w:tc>
        <w:tc>
          <w:tcPr>
            <w:tcW w:w="601" w:type="dxa"/>
          </w:tcPr>
          <w:p w:rsidR="00843D99" w:rsidRPr="00843D99" w:rsidRDefault="00843D99" w:rsidP="00843D99">
            <w:pPr>
              <w:spacing w:line="180" w:lineRule="exact"/>
              <w:jc w:val="both"/>
              <w:rPr>
                <w:rFonts w:ascii="Arial" w:hAnsi="Arial" w:cs="Arial"/>
                <w:sz w:val="18"/>
                <w:szCs w:val="18"/>
              </w:rPr>
            </w:pPr>
          </w:p>
        </w:tc>
        <w:tc>
          <w:tcPr>
            <w:tcW w:w="423" w:type="dxa"/>
          </w:tcPr>
          <w:p w:rsidR="00843D99" w:rsidRPr="00843D99" w:rsidRDefault="00843D99" w:rsidP="00843D99">
            <w:pPr>
              <w:spacing w:line="180" w:lineRule="exact"/>
              <w:jc w:val="both"/>
              <w:rPr>
                <w:rFonts w:ascii="Arial" w:hAnsi="Arial" w:cs="Arial"/>
                <w:sz w:val="18"/>
                <w:szCs w:val="18"/>
              </w:rPr>
            </w:pPr>
          </w:p>
        </w:tc>
      </w:tr>
      <w:tr w:rsidR="00843D99" w:rsidRPr="00843D99" w:rsidTr="00E414E1">
        <w:trPr>
          <w:trHeight w:val="234"/>
        </w:trPr>
        <w:tc>
          <w:tcPr>
            <w:tcW w:w="389" w:type="dxa"/>
          </w:tcPr>
          <w:p w:rsidR="00843D99" w:rsidRPr="00843D99" w:rsidRDefault="00843D99" w:rsidP="00843D99">
            <w:pPr>
              <w:spacing w:line="180" w:lineRule="exact"/>
              <w:jc w:val="both"/>
              <w:rPr>
                <w:rFonts w:ascii="Arial" w:hAnsi="Arial" w:cs="Arial"/>
                <w:sz w:val="18"/>
                <w:szCs w:val="18"/>
              </w:rPr>
            </w:pPr>
            <w:r w:rsidRPr="00843D99">
              <w:rPr>
                <w:rFonts w:ascii="Arial" w:hAnsi="Arial" w:cs="Arial"/>
                <w:sz w:val="18"/>
                <w:szCs w:val="18"/>
              </w:rPr>
              <w:t>2</w:t>
            </w:r>
          </w:p>
        </w:tc>
        <w:tc>
          <w:tcPr>
            <w:tcW w:w="603" w:type="dxa"/>
          </w:tcPr>
          <w:p w:rsidR="00843D99" w:rsidRPr="00843D99" w:rsidRDefault="00843D99" w:rsidP="00843D99">
            <w:pPr>
              <w:spacing w:line="180" w:lineRule="exact"/>
              <w:jc w:val="both"/>
              <w:rPr>
                <w:rFonts w:ascii="Arial" w:hAnsi="Arial" w:cs="Arial"/>
                <w:sz w:val="18"/>
                <w:szCs w:val="18"/>
              </w:rPr>
            </w:pPr>
          </w:p>
        </w:tc>
        <w:tc>
          <w:tcPr>
            <w:tcW w:w="1187" w:type="dxa"/>
          </w:tcPr>
          <w:p w:rsidR="00843D99" w:rsidRPr="00843D99" w:rsidRDefault="00843D99" w:rsidP="00843D99">
            <w:pPr>
              <w:spacing w:line="180" w:lineRule="exact"/>
              <w:jc w:val="both"/>
              <w:rPr>
                <w:rFonts w:ascii="Arial" w:hAnsi="Arial" w:cs="Arial"/>
                <w:sz w:val="18"/>
                <w:szCs w:val="18"/>
              </w:rPr>
            </w:pPr>
          </w:p>
        </w:tc>
        <w:tc>
          <w:tcPr>
            <w:tcW w:w="601" w:type="dxa"/>
          </w:tcPr>
          <w:p w:rsidR="00843D99" w:rsidRPr="00843D99" w:rsidRDefault="00843D99" w:rsidP="00843D99">
            <w:pPr>
              <w:spacing w:line="180" w:lineRule="exact"/>
              <w:jc w:val="both"/>
              <w:rPr>
                <w:rFonts w:ascii="Arial" w:hAnsi="Arial" w:cs="Arial"/>
                <w:sz w:val="18"/>
                <w:szCs w:val="18"/>
              </w:rPr>
            </w:pPr>
          </w:p>
        </w:tc>
        <w:tc>
          <w:tcPr>
            <w:tcW w:w="732" w:type="dxa"/>
          </w:tcPr>
          <w:p w:rsidR="00843D99" w:rsidRPr="00843D99" w:rsidRDefault="00843D99" w:rsidP="00843D99">
            <w:pPr>
              <w:spacing w:line="180" w:lineRule="exact"/>
              <w:jc w:val="both"/>
              <w:rPr>
                <w:rFonts w:ascii="Arial" w:hAnsi="Arial" w:cs="Arial"/>
                <w:sz w:val="18"/>
                <w:szCs w:val="18"/>
              </w:rPr>
            </w:pPr>
          </w:p>
        </w:tc>
        <w:tc>
          <w:tcPr>
            <w:tcW w:w="601" w:type="dxa"/>
          </w:tcPr>
          <w:p w:rsidR="00843D99" w:rsidRPr="00843D99" w:rsidRDefault="00843D99" w:rsidP="00843D99">
            <w:pPr>
              <w:spacing w:line="180" w:lineRule="exact"/>
              <w:jc w:val="both"/>
              <w:rPr>
                <w:rFonts w:ascii="Arial" w:hAnsi="Arial" w:cs="Arial"/>
                <w:sz w:val="18"/>
                <w:szCs w:val="18"/>
              </w:rPr>
            </w:pPr>
          </w:p>
        </w:tc>
        <w:tc>
          <w:tcPr>
            <w:tcW w:w="423" w:type="dxa"/>
          </w:tcPr>
          <w:p w:rsidR="00843D99" w:rsidRPr="00843D99" w:rsidRDefault="00843D99" w:rsidP="00843D99">
            <w:pPr>
              <w:spacing w:line="180" w:lineRule="exact"/>
              <w:jc w:val="both"/>
              <w:rPr>
                <w:rFonts w:ascii="Arial" w:hAnsi="Arial" w:cs="Arial"/>
                <w:sz w:val="18"/>
                <w:szCs w:val="18"/>
              </w:rPr>
            </w:pPr>
          </w:p>
        </w:tc>
      </w:tr>
      <w:tr w:rsidR="00843D99" w:rsidRPr="00843D99" w:rsidTr="00E414E1">
        <w:trPr>
          <w:trHeight w:val="138"/>
        </w:trPr>
        <w:tc>
          <w:tcPr>
            <w:tcW w:w="389" w:type="dxa"/>
          </w:tcPr>
          <w:p w:rsidR="00843D99" w:rsidRPr="00843D99" w:rsidRDefault="00843D99" w:rsidP="00843D99">
            <w:pPr>
              <w:spacing w:line="180" w:lineRule="exact"/>
              <w:jc w:val="both"/>
              <w:rPr>
                <w:rFonts w:ascii="Arial" w:hAnsi="Arial" w:cs="Arial"/>
                <w:sz w:val="18"/>
                <w:szCs w:val="18"/>
              </w:rPr>
            </w:pPr>
            <w:r w:rsidRPr="00843D99">
              <w:rPr>
                <w:rFonts w:ascii="Arial" w:hAnsi="Arial" w:cs="Arial"/>
                <w:sz w:val="18"/>
                <w:szCs w:val="18"/>
              </w:rPr>
              <w:t>…..</w:t>
            </w:r>
          </w:p>
        </w:tc>
        <w:tc>
          <w:tcPr>
            <w:tcW w:w="603" w:type="dxa"/>
          </w:tcPr>
          <w:p w:rsidR="00843D99" w:rsidRPr="00843D99" w:rsidRDefault="00843D99" w:rsidP="00843D99">
            <w:pPr>
              <w:spacing w:line="180" w:lineRule="exact"/>
              <w:jc w:val="both"/>
              <w:rPr>
                <w:rFonts w:ascii="Arial" w:hAnsi="Arial" w:cs="Arial"/>
                <w:sz w:val="18"/>
                <w:szCs w:val="18"/>
              </w:rPr>
            </w:pPr>
          </w:p>
        </w:tc>
        <w:tc>
          <w:tcPr>
            <w:tcW w:w="1187" w:type="dxa"/>
          </w:tcPr>
          <w:p w:rsidR="00843D99" w:rsidRPr="00843D99" w:rsidRDefault="00843D99" w:rsidP="00843D99">
            <w:pPr>
              <w:spacing w:line="180" w:lineRule="exact"/>
              <w:jc w:val="both"/>
              <w:rPr>
                <w:rFonts w:ascii="Arial" w:hAnsi="Arial" w:cs="Arial"/>
                <w:sz w:val="18"/>
                <w:szCs w:val="18"/>
              </w:rPr>
            </w:pPr>
          </w:p>
        </w:tc>
        <w:tc>
          <w:tcPr>
            <w:tcW w:w="601" w:type="dxa"/>
          </w:tcPr>
          <w:p w:rsidR="00843D99" w:rsidRPr="00843D99" w:rsidRDefault="00843D99" w:rsidP="00843D99">
            <w:pPr>
              <w:spacing w:line="180" w:lineRule="exact"/>
              <w:jc w:val="both"/>
              <w:rPr>
                <w:rFonts w:ascii="Arial" w:hAnsi="Arial" w:cs="Arial"/>
                <w:sz w:val="18"/>
                <w:szCs w:val="18"/>
              </w:rPr>
            </w:pPr>
          </w:p>
        </w:tc>
        <w:tc>
          <w:tcPr>
            <w:tcW w:w="732" w:type="dxa"/>
          </w:tcPr>
          <w:p w:rsidR="00843D99" w:rsidRPr="00843D99" w:rsidRDefault="00843D99" w:rsidP="00843D99">
            <w:pPr>
              <w:spacing w:line="180" w:lineRule="exact"/>
              <w:jc w:val="both"/>
              <w:rPr>
                <w:rFonts w:ascii="Arial" w:hAnsi="Arial" w:cs="Arial"/>
                <w:sz w:val="18"/>
                <w:szCs w:val="18"/>
              </w:rPr>
            </w:pPr>
          </w:p>
        </w:tc>
        <w:tc>
          <w:tcPr>
            <w:tcW w:w="601" w:type="dxa"/>
          </w:tcPr>
          <w:p w:rsidR="00843D99" w:rsidRPr="00843D99" w:rsidRDefault="00843D99" w:rsidP="00843D99">
            <w:pPr>
              <w:spacing w:line="180" w:lineRule="exact"/>
              <w:jc w:val="both"/>
              <w:rPr>
                <w:rFonts w:ascii="Arial" w:hAnsi="Arial" w:cs="Arial"/>
                <w:sz w:val="18"/>
                <w:szCs w:val="18"/>
              </w:rPr>
            </w:pPr>
          </w:p>
        </w:tc>
        <w:tc>
          <w:tcPr>
            <w:tcW w:w="423" w:type="dxa"/>
          </w:tcPr>
          <w:p w:rsidR="00843D99" w:rsidRPr="00843D99" w:rsidRDefault="00843D99" w:rsidP="00843D99">
            <w:pPr>
              <w:spacing w:line="180" w:lineRule="exact"/>
              <w:jc w:val="both"/>
              <w:rPr>
                <w:rFonts w:ascii="Arial" w:hAnsi="Arial" w:cs="Arial"/>
                <w:sz w:val="18"/>
                <w:szCs w:val="18"/>
              </w:rPr>
            </w:pPr>
          </w:p>
        </w:tc>
      </w:tr>
      <w:tr w:rsidR="00843D99" w:rsidRPr="00843D99" w:rsidTr="00E414E1">
        <w:trPr>
          <w:cantSplit/>
          <w:trHeight w:val="509"/>
        </w:trPr>
        <w:tc>
          <w:tcPr>
            <w:tcW w:w="389" w:type="dxa"/>
          </w:tcPr>
          <w:p w:rsidR="00843D99" w:rsidRPr="00843D99" w:rsidRDefault="00843D99" w:rsidP="00843D99">
            <w:pPr>
              <w:spacing w:line="180" w:lineRule="exact"/>
              <w:jc w:val="both"/>
              <w:rPr>
                <w:rFonts w:ascii="Arial" w:hAnsi="Arial" w:cs="Arial"/>
                <w:sz w:val="18"/>
                <w:szCs w:val="18"/>
              </w:rPr>
            </w:pPr>
          </w:p>
        </w:tc>
        <w:tc>
          <w:tcPr>
            <w:tcW w:w="603" w:type="dxa"/>
            <w:textDirection w:val="btLr"/>
          </w:tcPr>
          <w:p w:rsidR="00843D99" w:rsidRPr="00843D99" w:rsidRDefault="00843D99" w:rsidP="00843D99">
            <w:pPr>
              <w:spacing w:line="180" w:lineRule="exact"/>
              <w:jc w:val="both"/>
              <w:rPr>
                <w:rFonts w:ascii="Arial" w:hAnsi="Arial" w:cs="Arial"/>
                <w:sz w:val="18"/>
                <w:szCs w:val="18"/>
              </w:rPr>
            </w:pPr>
            <w:r w:rsidRPr="00843D99">
              <w:rPr>
                <w:rFonts w:ascii="Arial" w:hAnsi="Arial" w:cs="Arial"/>
                <w:sz w:val="18"/>
                <w:szCs w:val="18"/>
              </w:rPr>
              <w:t>Итого</w:t>
            </w:r>
          </w:p>
        </w:tc>
        <w:tc>
          <w:tcPr>
            <w:tcW w:w="1187" w:type="dxa"/>
          </w:tcPr>
          <w:p w:rsidR="00843D99" w:rsidRPr="00843D99" w:rsidRDefault="00843D99" w:rsidP="00843D99">
            <w:pPr>
              <w:spacing w:line="180" w:lineRule="exact"/>
              <w:jc w:val="both"/>
              <w:rPr>
                <w:rFonts w:ascii="Arial" w:hAnsi="Arial" w:cs="Arial"/>
                <w:sz w:val="18"/>
                <w:szCs w:val="18"/>
              </w:rPr>
            </w:pPr>
          </w:p>
        </w:tc>
        <w:tc>
          <w:tcPr>
            <w:tcW w:w="601" w:type="dxa"/>
          </w:tcPr>
          <w:p w:rsidR="00843D99" w:rsidRPr="00843D99" w:rsidRDefault="00843D99" w:rsidP="00843D99">
            <w:pPr>
              <w:spacing w:line="180" w:lineRule="exact"/>
              <w:jc w:val="both"/>
              <w:rPr>
                <w:rFonts w:ascii="Arial" w:hAnsi="Arial" w:cs="Arial"/>
                <w:sz w:val="18"/>
                <w:szCs w:val="18"/>
              </w:rPr>
            </w:pPr>
          </w:p>
        </w:tc>
        <w:tc>
          <w:tcPr>
            <w:tcW w:w="732" w:type="dxa"/>
          </w:tcPr>
          <w:p w:rsidR="00843D99" w:rsidRPr="00843D99" w:rsidRDefault="00843D99" w:rsidP="00843D99">
            <w:pPr>
              <w:spacing w:line="180" w:lineRule="exact"/>
              <w:jc w:val="both"/>
              <w:rPr>
                <w:rFonts w:ascii="Arial" w:hAnsi="Arial" w:cs="Arial"/>
                <w:sz w:val="18"/>
                <w:szCs w:val="18"/>
              </w:rPr>
            </w:pPr>
          </w:p>
        </w:tc>
        <w:tc>
          <w:tcPr>
            <w:tcW w:w="601" w:type="dxa"/>
          </w:tcPr>
          <w:p w:rsidR="00843D99" w:rsidRPr="00843D99" w:rsidRDefault="00843D99" w:rsidP="00843D99">
            <w:pPr>
              <w:spacing w:line="180" w:lineRule="exact"/>
              <w:jc w:val="both"/>
              <w:rPr>
                <w:rFonts w:ascii="Arial" w:hAnsi="Arial" w:cs="Arial"/>
                <w:sz w:val="18"/>
                <w:szCs w:val="18"/>
              </w:rPr>
            </w:pPr>
          </w:p>
        </w:tc>
        <w:tc>
          <w:tcPr>
            <w:tcW w:w="423" w:type="dxa"/>
          </w:tcPr>
          <w:p w:rsidR="00843D99" w:rsidRPr="00843D99" w:rsidRDefault="00843D99" w:rsidP="00843D99">
            <w:pPr>
              <w:spacing w:line="180" w:lineRule="exact"/>
              <w:jc w:val="both"/>
              <w:rPr>
                <w:rFonts w:ascii="Arial" w:hAnsi="Arial" w:cs="Arial"/>
                <w:sz w:val="18"/>
                <w:szCs w:val="18"/>
              </w:rPr>
            </w:pPr>
          </w:p>
        </w:tc>
      </w:tr>
    </w:tbl>
    <w:p w:rsidR="00675EA9" w:rsidRDefault="00675EA9" w:rsidP="003F0DF0">
      <w:pPr>
        <w:spacing w:line="180" w:lineRule="exact"/>
        <w:jc w:val="both"/>
        <w:rPr>
          <w:rFonts w:ascii="Arial" w:hAnsi="Arial" w:cs="Arial"/>
          <w:sz w:val="18"/>
          <w:szCs w:val="18"/>
        </w:rPr>
      </w:pPr>
    </w:p>
    <w:p w:rsidR="00E414E1" w:rsidRDefault="00E414E1" w:rsidP="003F0DF0">
      <w:pPr>
        <w:spacing w:line="180" w:lineRule="exact"/>
        <w:jc w:val="both"/>
        <w:rPr>
          <w:rFonts w:ascii="Arial" w:hAnsi="Arial" w:cs="Arial"/>
          <w:sz w:val="18"/>
          <w:szCs w:val="18"/>
        </w:rPr>
      </w:pPr>
      <w:r w:rsidRPr="00E414E1">
        <w:rPr>
          <w:rFonts w:ascii="Arial" w:hAnsi="Arial" w:cs="Arial"/>
          <w:sz w:val="18"/>
          <w:szCs w:val="18"/>
        </w:rPr>
        <w:t>Приложение: копии документов, подтверждающих целевое использование гранта на ______ листах.</w:t>
      </w:r>
    </w:p>
    <w:p w:rsidR="00E414E1" w:rsidRDefault="00E414E1" w:rsidP="003F0DF0">
      <w:pPr>
        <w:spacing w:line="180" w:lineRule="exact"/>
        <w:jc w:val="both"/>
        <w:rPr>
          <w:rFonts w:ascii="Arial" w:hAnsi="Arial" w:cs="Arial"/>
          <w:sz w:val="18"/>
          <w:szCs w:val="18"/>
        </w:rPr>
      </w:pPr>
    </w:p>
    <w:p w:rsidR="00E414E1" w:rsidRPr="00E414E1" w:rsidRDefault="00E414E1" w:rsidP="00E414E1">
      <w:pPr>
        <w:spacing w:line="180" w:lineRule="exact"/>
        <w:jc w:val="both"/>
        <w:rPr>
          <w:rFonts w:ascii="Arial" w:hAnsi="Arial" w:cs="Arial"/>
          <w:sz w:val="18"/>
          <w:szCs w:val="18"/>
        </w:rPr>
      </w:pPr>
      <w:r w:rsidRPr="00E414E1">
        <w:rPr>
          <w:rFonts w:ascii="Arial" w:hAnsi="Arial" w:cs="Arial"/>
          <w:sz w:val="18"/>
          <w:szCs w:val="18"/>
        </w:rPr>
        <w:t>Руководитель юридического лица</w:t>
      </w:r>
    </w:p>
    <w:p w:rsidR="00E414E1" w:rsidRPr="00E414E1" w:rsidRDefault="00E414E1" w:rsidP="00E414E1">
      <w:pPr>
        <w:spacing w:line="180" w:lineRule="exact"/>
        <w:jc w:val="both"/>
        <w:rPr>
          <w:rFonts w:ascii="Arial" w:hAnsi="Arial" w:cs="Arial"/>
          <w:sz w:val="18"/>
          <w:szCs w:val="18"/>
        </w:rPr>
      </w:pPr>
      <w:proofErr w:type="gramStart"/>
      <w:r w:rsidRPr="00E414E1">
        <w:rPr>
          <w:rFonts w:ascii="Arial" w:hAnsi="Arial" w:cs="Arial"/>
          <w:sz w:val="18"/>
          <w:szCs w:val="18"/>
        </w:rPr>
        <w:t xml:space="preserve">(Ф.И.О. индивидуального </w:t>
      </w:r>
      <w:proofErr w:type="gramEnd"/>
    </w:p>
    <w:p w:rsidR="00E414E1" w:rsidRPr="00E414E1" w:rsidRDefault="00E414E1" w:rsidP="00E414E1">
      <w:pPr>
        <w:spacing w:line="180" w:lineRule="exact"/>
        <w:jc w:val="both"/>
        <w:rPr>
          <w:rFonts w:ascii="Arial" w:hAnsi="Arial" w:cs="Arial"/>
          <w:sz w:val="18"/>
          <w:szCs w:val="18"/>
        </w:rPr>
      </w:pPr>
      <w:proofErr w:type="gramStart"/>
      <w:r>
        <w:rPr>
          <w:rFonts w:ascii="Arial" w:hAnsi="Arial" w:cs="Arial"/>
          <w:sz w:val="18"/>
          <w:szCs w:val="18"/>
        </w:rPr>
        <w:t>Предпринимателя)</w:t>
      </w:r>
      <w:r w:rsidRPr="00E414E1">
        <w:rPr>
          <w:rFonts w:ascii="Arial" w:hAnsi="Arial" w:cs="Arial"/>
          <w:sz w:val="18"/>
          <w:szCs w:val="18"/>
        </w:rPr>
        <w:t xml:space="preserve">___________ </w:t>
      </w:r>
      <w:r>
        <w:rPr>
          <w:rFonts w:ascii="Arial" w:hAnsi="Arial" w:cs="Arial"/>
          <w:sz w:val="18"/>
          <w:szCs w:val="18"/>
        </w:rPr>
        <w:t xml:space="preserve">        ___________</w:t>
      </w:r>
      <w:proofErr w:type="gramEnd"/>
    </w:p>
    <w:p w:rsidR="00E414E1" w:rsidRPr="00E414E1" w:rsidRDefault="00E414E1" w:rsidP="00E414E1">
      <w:pPr>
        <w:spacing w:line="180" w:lineRule="exact"/>
        <w:jc w:val="both"/>
        <w:rPr>
          <w:rFonts w:ascii="Arial" w:hAnsi="Arial" w:cs="Arial"/>
          <w:sz w:val="18"/>
          <w:szCs w:val="18"/>
        </w:rPr>
      </w:pPr>
      <w:r w:rsidRPr="00E414E1">
        <w:rPr>
          <w:rFonts w:ascii="Arial" w:hAnsi="Arial" w:cs="Arial"/>
          <w:sz w:val="18"/>
          <w:szCs w:val="18"/>
        </w:rPr>
        <w:t xml:space="preserve">                  </w:t>
      </w:r>
      <w:r>
        <w:rPr>
          <w:rFonts w:ascii="Arial" w:hAnsi="Arial" w:cs="Arial"/>
          <w:sz w:val="18"/>
          <w:szCs w:val="18"/>
        </w:rPr>
        <w:t xml:space="preserve">                   подпись </w:t>
      </w:r>
      <w:r w:rsidRPr="00E414E1">
        <w:rPr>
          <w:rFonts w:ascii="Arial" w:hAnsi="Arial" w:cs="Arial"/>
          <w:sz w:val="18"/>
          <w:szCs w:val="18"/>
        </w:rPr>
        <w:t xml:space="preserve"> расшифровка подписи</w:t>
      </w:r>
    </w:p>
    <w:p w:rsidR="00E414E1" w:rsidRDefault="00E414E1" w:rsidP="00E414E1">
      <w:pPr>
        <w:spacing w:line="180" w:lineRule="exact"/>
        <w:jc w:val="both"/>
        <w:rPr>
          <w:rFonts w:ascii="Arial" w:hAnsi="Arial" w:cs="Arial"/>
          <w:sz w:val="18"/>
          <w:szCs w:val="18"/>
        </w:rPr>
      </w:pPr>
      <w:r w:rsidRPr="00E414E1">
        <w:rPr>
          <w:rFonts w:ascii="Arial" w:hAnsi="Arial" w:cs="Arial"/>
          <w:sz w:val="18"/>
          <w:szCs w:val="18"/>
        </w:rPr>
        <w:t xml:space="preserve">                                                                  </w:t>
      </w:r>
    </w:p>
    <w:p w:rsidR="00E414E1" w:rsidRDefault="00E414E1" w:rsidP="00E414E1">
      <w:pPr>
        <w:spacing w:line="180" w:lineRule="exact"/>
        <w:jc w:val="both"/>
        <w:rPr>
          <w:rFonts w:ascii="Arial" w:hAnsi="Arial" w:cs="Arial"/>
          <w:sz w:val="18"/>
          <w:szCs w:val="18"/>
        </w:rPr>
      </w:pPr>
    </w:p>
    <w:p w:rsidR="00E414E1" w:rsidRDefault="00E414E1" w:rsidP="00E414E1">
      <w:pPr>
        <w:spacing w:line="180" w:lineRule="exact"/>
        <w:jc w:val="both"/>
        <w:rPr>
          <w:rFonts w:ascii="Arial" w:hAnsi="Arial" w:cs="Arial"/>
          <w:sz w:val="18"/>
          <w:szCs w:val="18"/>
        </w:rPr>
      </w:pPr>
    </w:p>
    <w:p w:rsidR="00E414E1" w:rsidRPr="00E414E1" w:rsidRDefault="00E414E1" w:rsidP="00E414E1">
      <w:pPr>
        <w:spacing w:line="180" w:lineRule="exact"/>
        <w:jc w:val="both"/>
        <w:rPr>
          <w:rFonts w:ascii="Arial" w:hAnsi="Arial" w:cs="Arial"/>
          <w:sz w:val="18"/>
          <w:szCs w:val="18"/>
        </w:rPr>
      </w:pPr>
      <w:r w:rsidRPr="00E414E1">
        <w:rPr>
          <w:rFonts w:ascii="Arial" w:hAnsi="Arial" w:cs="Arial"/>
          <w:sz w:val="18"/>
          <w:szCs w:val="18"/>
        </w:rPr>
        <w:t xml:space="preserve">  М.П.                          дата______________</w:t>
      </w:r>
    </w:p>
    <w:p w:rsidR="00E414E1" w:rsidRDefault="00E414E1" w:rsidP="00E414E1">
      <w:pPr>
        <w:spacing w:line="180" w:lineRule="exact"/>
        <w:jc w:val="both"/>
        <w:rPr>
          <w:rFonts w:ascii="Arial" w:hAnsi="Arial" w:cs="Arial"/>
          <w:sz w:val="18"/>
          <w:szCs w:val="18"/>
        </w:rPr>
      </w:pPr>
    </w:p>
    <w:p w:rsidR="00E414E1" w:rsidRPr="00E414E1" w:rsidRDefault="00E414E1" w:rsidP="00E414E1">
      <w:pPr>
        <w:spacing w:line="180" w:lineRule="exact"/>
        <w:jc w:val="both"/>
        <w:rPr>
          <w:rFonts w:ascii="Arial" w:hAnsi="Arial" w:cs="Arial"/>
          <w:sz w:val="18"/>
          <w:szCs w:val="18"/>
        </w:rPr>
      </w:pPr>
      <w:r w:rsidRPr="00E414E1">
        <w:rPr>
          <w:rFonts w:ascii="Arial" w:hAnsi="Arial" w:cs="Arial"/>
          <w:sz w:val="18"/>
          <w:szCs w:val="18"/>
        </w:rPr>
        <w:t>Главный бухгалтер юридического лица</w:t>
      </w:r>
    </w:p>
    <w:p w:rsidR="00E414E1" w:rsidRPr="00E414E1" w:rsidRDefault="00E414E1" w:rsidP="00E414E1">
      <w:pPr>
        <w:spacing w:line="180" w:lineRule="exact"/>
        <w:jc w:val="both"/>
        <w:rPr>
          <w:rFonts w:ascii="Arial" w:hAnsi="Arial" w:cs="Arial"/>
          <w:sz w:val="18"/>
          <w:szCs w:val="18"/>
        </w:rPr>
      </w:pPr>
      <w:r w:rsidRPr="00E414E1">
        <w:rPr>
          <w:rFonts w:ascii="Arial" w:hAnsi="Arial" w:cs="Arial"/>
          <w:sz w:val="18"/>
          <w:szCs w:val="18"/>
        </w:rPr>
        <w:t>_________         ________________________</w:t>
      </w:r>
    </w:p>
    <w:p w:rsidR="00E414E1" w:rsidRPr="00E414E1" w:rsidRDefault="00E414E1" w:rsidP="00E414E1">
      <w:pPr>
        <w:spacing w:line="180" w:lineRule="exact"/>
        <w:jc w:val="both"/>
        <w:rPr>
          <w:rFonts w:ascii="Arial" w:hAnsi="Arial" w:cs="Arial"/>
          <w:sz w:val="18"/>
          <w:szCs w:val="18"/>
        </w:rPr>
      </w:pPr>
      <w:r>
        <w:rPr>
          <w:rFonts w:ascii="Arial" w:hAnsi="Arial" w:cs="Arial"/>
          <w:sz w:val="18"/>
          <w:szCs w:val="18"/>
        </w:rPr>
        <w:t xml:space="preserve">    </w:t>
      </w:r>
      <w:r w:rsidRPr="00E414E1">
        <w:rPr>
          <w:rFonts w:ascii="Arial" w:hAnsi="Arial" w:cs="Arial"/>
          <w:sz w:val="18"/>
          <w:szCs w:val="18"/>
        </w:rPr>
        <w:t>подпись                    расшифровка подписи</w:t>
      </w:r>
    </w:p>
    <w:p w:rsidR="00E414E1" w:rsidRDefault="00E414E1" w:rsidP="003F0DF0">
      <w:pPr>
        <w:spacing w:line="180" w:lineRule="exact"/>
        <w:jc w:val="both"/>
        <w:rPr>
          <w:rFonts w:ascii="Arial" w:hAnsi="Arial" w:cs="Arial"/>
          <w:sz w:val="18"/>
          <w:szCs w:val="18"/>
        </w:rPr>
      </w:pPr>
    </w:p>
    <w:p w:rsidR="00E414E1" w:rsidRDefault="00E414E1" w:rsidP="00E414E1">
      <w:pPr>
        <w:spacing w:line="180" w:lineRule="exact"/>
        <w:jc w:val="both"/>
        <w:rPr>
          <w:rFonts w:ascii="Arial" w:hAnsi="Arial" w:cs="Arial"/>
          <w:sz w:val="18"/>
          <w:szCs w:val="18"/>
        </w:rPr>
      </w:pPr>
    </w:p>
    <w:p w:rsidR="005105A4" w:rsidRDefault="005105A4" w:rsidP="00E414E1">
      <w:pPr>
        <w:spacing w:line="180" w:lineRule="exact"/>
        <w:jc w:val="both"/>
        <w:rPr>
          <w:rFonts w:ascii="Arial" w:hAnsi="Arial" w:cs="Arial"/>
          <w:sz w:val="18"/>
          <w:szCs w:val="18"/>
        </w:rPr>
      </w:pPr>
    </w:p>
    <w:p w:rsidR="005105A4" w:rsidRDefault="005105A4" w:rsidP="00E414E1">
      <w:pPr>
        <w:spacing w:line="180" w:lineRule="exact"/>
        <w:jc w:val="both"/>
        <w:rPr>
          <w:rFonts w:ascii="Arial" w:hAnsi="Arial" w:cs="Arial"/>
          <w:sz w:val="18"/>
          <w:szCs w:val="18"/>
        </w:rPr>
      </w:pPr>
    </w:p>
    <w:p w:rsidR="00F40068" w:rsidRPr="00E414E1" w:rsidRDefault="00F40068" w:rsidP="00E414E1">
      <w:pPr>
        <w:spacing w:line="180" w:lineRule="exact"/>
        <w:jc w:val="both"/>
        <w:rPr>
          <w:rFonts w:ascii="Arial" w:hAnsi="Arial" w:cs="Arial"/>
          <w:sz w:val="18"/>
          <w:szCs w:val="18"/>
        </w:rPr>
      </w:pPr>
    </w:p>
    <w:p w:rsidR="00E414E1" w:rsidRPr="00E414E1" w:rsidRDefault="00E414E1" w:rsidP="00E414E1">
      <w:pPr>
        <w:spacing w:line="180" w:lineRule="exact"/>
        <w:jc w:val="center"/>
        <w:rPr>
          <w:rFonts w:ascii="Arial" w:hAnsi="Arial" w:cs="Arial"/>
          <w:sz w:val="18"/>
          <w:szCs w:val="18"/>
        </w:rPr>
      </w:pPr>
      <w:r w:rsidRPr="00E414E1">
        <w:rPr>
          <w:rFonts w:ascii="Arial" w:hAnsi="Arial" w:cs="Arial"/>
          <w:sz w:val="18"/>
          <w:szCs w:val="18"/>
        </w:rPr>
        <w:t>Приложение 5</w:t>
      </w:r>
    </w:p>
    <w:p w:rsidR="00E414E1" w:rsidRPr="00E414E1" w:rsidRDefault="00E414E1" w:rsidP="00E414E1">
      <w:pPr>
        <w:spacing w:line="180" w:lineRule="exact"/>
        <w:jc w:val="center"/>
        <w:rPr>
          <w:rFonts w:ascii="Arial" w:hAnsi="Arial" w:cs="Arial"/>
          <w:sz w:val="18"/>
          <w:szCs w:val="18"/>
        </w:rPr>
      </w:pPr>
      <w:r w:rsidRPr="00E414E1">
        <w:rPr>
          <w:rFonts w:ascii="Arial" w:hAnsi="Arial" w:cs="Arial"/>
          <w:sz w:val="18"/>
          <w:szCs w:val="18"/>
        </w:rPr>
        <w:t>к  Порядку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p>
    <w:p w:rsidR="00E414E1" w:rsidRPr="00E414E1" w:rsidRDefault="00E414E1" w:rsidP="00E414E1">
      <w:pPr>
        <w:spacing w:line="180" w:lineRule="exact"/>
        <w:jc w:val="center"/>
        <w:rPr>
          <w:rFonts w:ascii="Arial" w:hAnsi="Arial" w:cs="Arial"/>
          <w:sz w:val="18"/>
          <w:szCs w:val="18"/>
        </w:rPr>
      </w:pPr>
    </w:p>
    <w:p w:rsidR="00E414E1" w:rsidRPr="00E414E1" w:rsidRDefault="00E414E1" w:rsidP="00E414E1">
      <w:pPr>
        <w:spacing w:line="180" w:lineRule="exact"/>
        <w:jc w:val="center"/>
        <w:rPr>
          <w:rFonts w:ascii="Arial" w:hAnsi="Arial" w:cs="Arial"/>
          <w:sz w:val="18"/>
          <w:szCs w:val="18"/>
        </w:rPr>
      </w:pPr>
    </w:p>
    <w:p w:rsidR="00E414E1" w:rsidRPr="00E414E1" w:rsidRDefault="00E414E1" w:rsidP="00E414E1">
      <w:pPr>
        <w:spacing w:line="180" w:lineRule="exact"/>
        <w:jc w:val="center"/>
        <w:rPr>
          <w:rFonts w:ascii="Arial" w:hAnsi="Arial" w:cs="Arial"/>
          <w:sz w:val="18"/>
          <w:szCs w:val="18"/>
        </w:rPr>
      </w:pPr>
    </w:p>
    <w:p w:rsidR="00E414E1" w:rsidRPr="00E414E1" w:rsidRDefault="00E414E1" w:rsidP="00E414E1">
      <w:pPr>
        <w:spacing w:line="180" w:lineRule="exact"/>
        <w:jc w:val="center"/>
        <w:rPr>
          <w:rFonts w:ascii="Arial" w:hAnsi="Arial" w:cs="Arial"/>
          <w:sz w:val="18"/>
          <w:szCs w:val="18"/>
        </w:rPr>
      </w:pPr>
      <w:r w:rsidRPr="00E414E1">
        <w:rPr>
          <w:rFonts w:ascii="Arial" w:hAnsi="Arial" w:cs="Arial"/>
          <w:sz w:val="18"/>
          <w:szCs w:val="18"/>
        </w:rPr>
        <w:t>ОТЧЕТ</w:t>
      </w:r>
    </w:p>
    <w:p w:rsidR="00E414E1" w:rsidRDefault="00E414E1" w:rsidP="00E414E1">
      <w:pPr>
        <w:spacing w:line="180" w:lineRule="exact"/>
        <w:jc w:val="center"/>
        <w:rPr>
          <w:rFonts w:ascii="Arial" w:hAnsi="Arial" w:cs="Arial"/>
          <w:sz w:val="18"/>
          <w:szCs w:val="18"/>
        </w:rPr>
      </w:pPr>
      <w:r w:rsidRPr="00E414E1">
        <w:rPr>
          <w:rFonts w:ascii="Arial" w:hAnsi="Arial" w:cs="Arial"/>
          <w:sz w:val="18"/>
          <w:szCs w:val="18"/>
        </w:rPr>
        <w:t>о достигнутых показателях финансового прогноза бизнес-плана</w:t>
      </w:r>
    </w:p>
    <w:p w:rsidR="00E414E1" w:rsidRDefault="00E414E1" w:rsidP="00E414E1">
      <w:pPr>
        <w:spacing w:line="180" w:lineRule="exact"/>
        <w:rPr>
          <w:rFonts w:ascii="Arial" w:hAnsi="Arial" w:cs="Arial"/>
          <w:sz w:val="18"/>
          <w:szCs w:val="18"/>
        </w:rPr>
      </w:pPr>
    </w:p>
    <w:p w:rsidR="00E414E1" w:rsidRDefault="00E414E1" w:rsidP="00E414E1">
      <w:pPr>
        <w:spacing w:line="180" w:lineRule="exact"/>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392"/>
        <w:gridCol w:w="1392"/>
      </w:tblGrid>
      <w:tr w:rsidR="00E414E1" w:rsidRPr="00E414E1" w:rsidTr="00E414E1">
        <w:trPr>
          <w:trHeight w:val="476"/>
        </w:trPr>
        <w:tc>
          <w:tcPr>
            <w:tcW w:w="1358" w:type="dxa"/>
          </w:tcPr>
          <w:p w:rsidR="00E414E1" w:rsidRPr="00E414E1" w:rsidRDefault="00E414E1" w:rsidP="00E414E1">
            <w:pPr>
              <w:spacing w:line="180" w:lineRule="exact"/>
              <w:rPr>
                <w:rFonts w:ascii="Arial" w:hAnsi="Arial" w:cs="Arial"/>
                <w:sz w:val="18"/>
                <w:szCs w:val="18"/>
              </w:rPr>
            </w:pPr>
            <w:r w:rsidRPr="00E414E1">
              <w:rPr>
                <w:rFonts w:ascii="Arial" w:hAnsi="Arial" w:cs="Arial"/>
                <w:sz w:val="18"/>
                <w:szCs w:val="18"/>
              </w:rPr>
              <w:t>Наименование показателей</w:t>
            </w:r>
          </w:p>
        </w:tc>
        <w:tc>
          <w:tcPr>
            <w:tcW w:w="1392" w:type="dxa"/>
          </w:tcPr>
          <w:p w:rsidR="00E414E1" w:rsidRPr="00E414E1" w:rsidRDefault="00E414E1" w:rsidP="00E414E1">
            <w:pPr>
              <w:spacing w:line="180" w:lineRule="exact"/>
              <w:rPr>
                <w:rFonts w:ascii="Arial" w:hAnsi="Arial" w:cs="Arial"/>
                <w:sz w:val="18"/>
                <w:szCs w:val="18"/>
              </w:rPr>
            </w:pPr>
            <w:r w:rsidRPr="00E414E1">
              <w:rPr>
                <w:rFonts w:ascii="Arial" w:hAnsi="Arial" w:cs="Arial"/>
                <w:sz w:val="18"/>
                <w:szCs w:val="18"/>
              </w:rPr>
              <w:t>планируемые значения, тыс. руб.</w:t>
            </w:r>
          </w:p>
        </w:tc>
        <w:tc>
          <w:tcPr>
            <w:tcW w:w="1392" w:type="dxa"/>
          </w:tcPr>
          <w:p w:rsidR="00E414E1" w:rsidRPr="00E414E1" w:rsidRDefault="00E414E1" w:rsidP="00E414E1">
            <w:pPr>
              <w:spacing w:line="180" w:lineRule="exact"/>
              <w:rPr>
                <w:rFonts w:ascii="Arial" w:hAnsi="Arial" w:cs="Arial"/>
                <w:sz w:val="18"/>
                <w:szCs w:val="18"/>
              </w:rPr>
            </w:pPr>
            <w:r w:rsidRPr="00E414E1">
              <w:rPr>
                <w:rFonts w:ascii="Arial" w:hAnsi="Arial" w:cs="Arial"/>
                <w:sz w:val="18"/>
                <w:szCs w:val="18"/>
              </w:rPr>
              <w:t>достигнутые значения</w:t>
            </w:r>
            <w:proofErr w:type="gramStart"/>
            <w:r w:rsidRPr="00E414E1">
              <w:rPr>
                <w:rFonts w:ascii="Arial" w:hAnsi="Arial" w:cs="Arial"/>
                <w:sz w:val="18"/>
                <w:szCs w:val="18"/>
              </w:rPr>
              <w:t>.</w:t>
            </w:r>
            <w:proofErr w:type="gramEnd"/>
            <w:r w:rsidRPr="00E414E1">
              <w:rPr>
                <w:rFonts w:ascii="Arial" w:hAnsi="Arial" w:cs="Arial"/>
                <w:sz w:val="18"/>
                <w:szCs w:val="18"/>
              </w:rPr>
              <w:t xml:space="preserve"> </w:t>
            </w:r>
            <w:proofErr w:type="gramStart"/>
            <w:r w:rsidRPr="00E414E1">
              <w:rPr>
                <w:rFonts w:ascii="Arial" w:hAnsi="Arial" w:cs="Arial"/>
                <w:sz w:val="18"/>
                <w:szCs w:val="18"/>
              </w:rPr>
              <w:t>т</w:t>
            </w:r>
            <w:proofErr w:type="gramEnd"/>
            <w:r w:rsidRPr="00E414E1">
              <w:rPr>
                <w:rFonts w:ascii="Arial" w:hAnsi="Arial" w:cs="Arial"/>
                <w:sz w:val="18"/>
                <w:szCs w:val="18"/>
              </w:rPr>
              <w:t>ыс. руб.</w:t>
            </w:r>
          </w:p>
        </w:tc>
      </w:tr>
      <w:tr w:rsidR="00E414E1" w:rsidRPr="00E414E1" w:rsidTr="00E414E1">
        <w:trPr>
          <w:trHeight w:val="313"/>
        </w:trPr>
        <w:tc>
          <w:tcPr>
            <w:tcW w:w="1358" w:type="dxa"/>
          </w:tcPr>
          <w:p w:rsidR="00E414E1" w:rsidRPr="00E414E1" w:rsidRDefault="00E414E1" w:rsidP="00E414E1">
            <w:pPr>
              <w:spacing w:line="180" w:lineRule="exact"/>
              <w:rPr>
                <w:rFonts w:ascii="Arial" w:hAnsi="Arial" w:cs="Arial"/>
                <w:sz w:val="18"/>
                <w:szCs w:val="18"/>
              </w:rPr>
            </w:pPr>
            <w:r w:rsidRPr="00E414E1">
              <w:rPr>
                <w:rFonts w:ascii="Arial" w:hAnsi="Arial" w:cs="Arial"/>
                <w:sz w:val="18"/>
                <w:szCs w:val="18"/>
              </w:rPr>
              <w:t>Выручка (доходы)</w:t>
            </w:r>
          </w:p>
        </w:tc>
        <w:tc>
          <w:tcPr>
            <w:tcW w:w="1392" w:type="dxa"/>
          </w:tcPr>
          <w:p w:rsidR="00E414E1" w:rsidRPr="00E414E1" w:rsidRDefault="00E414E1" w:rsidP="00E414E1">
            <w:pPr>
              <w:spacing w:line="180" w:lineRule="exact"/>
              <w:rPr>
                <w:rFonts w:ascii="Arial" w:hAnsi="Arial" w:cs="Arial"/>
                <w:sz w:val="18"/>
                <w:szCs w:val="18"/>
              </w:rPr>
            </w:pPr>
          </w:p>
        </w:tc>
        <w:tc>
          <w:tcPr>
            <w:tcW w:w="1392" w:type="dxa"/>
          </w:tcPr>
          <w:p w:rsidR="00E414E1" w:rsidRPr="00E414E1" w:rsidRDefault="00E414E1" w:rsidP="00E414E1">
            <w:pPr>
              <w:spacing w:line="180" w:lineRule="exact"/>
              <w:rPr>
                <w:rFonts w:ascii="Arial" w:hAnsi="Arial" w:cs="Arial"/>
                <w:sz w:val="18"/>
                <w:szCs w:val="18"/>
              </w:rPr>
            </w:pPr>
          </w:p>
        </w:tc>
      </w:tr>
      <w:tr w:rsidR="00E414E1" w:rsidRPr="00E414E1" w:rsidTr="00E414E1">
        <w:trPr>
          <w:trHeight w:val="326"/>
        </w:trPr>
        <w:tc>
          <w:tcPr>
            <w:tcW w:w="1358" w:type="dxa"/>
          </w:tcPr>
          <w:p w:rsidR="00E414E1" w:rsidRPr="00E414E1" w:rsidRDefault="00E414E1" w:rsidP="00E414E1">
            <w:pPr>
              <w:spacing w:line="180" w:lineRule="exact"/>
              <w:rPr>
                <w:rFonts w:ascii="Arial" w:hAnsi="Arial" w:cs="Arial"/>
                <w:sz w:val="18"/>
                <w:szCs w:val="18"/>
              </w:rPr>
            </w:pPr>
            <w:r w:rsidRPr="00E414E1">
              <w:rPr>
                <w:rFonts w:ascii="Arial" w:hAnsi="Arial" w:cs="Arial"/>
                <w:sz w:val="18"/>
                <w:szCs w:val="18"/>
              </w:rPr>
              <w:lastRenderedPageBreak/>
              <w:t>Расходы</w:t>
            </w:r>
          </w:p>
        </w:tc>
        <w:tc>
          <w:tcPr>
            <w:tcW w:w="1392" w:type="dxa"/>
          </w:tcPr>
          <w:p w:rsidR="00E414E1" w:rsidRPr="00E414E1" w:rsidRDefault="00E414E1" w:rsidP="00E414E1">
            <w:pPr>
              <w:spacing w:line="180" w:lineRule="exact"/>
              <w:rPr>
                <w:rFonts w:ascii="Arial" w:hAnsi="Arial" w:cs="Arial"/>
                <w:sz w:val="18"/>
                <w:szCs w:val="18"/>
              </w:rPr>
            </w:pPr>
          </w:p>
        </w:tc>
        <w:tc>
          <w:tcPr>
            <w:tcW w:w="1392" w:type="dxa"/>
          </w:tcPr>
          <w:p w:rsidR="00E414E1" w:rsidRPr="00E414E1" w:rsidRDefault="00E414E1" w:rsidP="00E414E1">
            <w:pPr>
              <w:spacing w:line="180" w:lineRule="exact"/>
              <w:rPr>
                <w:rFonts w:ascii="Arial" w:hAnsi="Arial" w:cs="Arial"/>
                <w:sz w:val="18"/>
                <w:szCs w:val="18"/>
              </w:rPr>
            </w:pPr>
          </w:p>
        </w:tc>
      </w:tr>
      <w:tr w:rsidR="00E414E1" w:rsidRPr="00E414E1" w:rsidTr="00E414E1">
        <w:trPr>
          <w:trHeight w:val="313"/>
        </w:trPr>
        <w:tc>
          <w:tcPr>
            <w:tcW w:w="1358" w:type="dxa"/>
          </w:tcPr>
          <w:p w:rsidR="00E414E1" w:rsidRPr="00E414E1" w:rsidRDefault="00E414E1" w:rsidP="00E414E1">
            <w:pPr>
              <w:spacing w:line="180" w:lineRule="exact"/>
              <w:rPr>
                <w:rFonts w:ascii="Arial" w:hAnsi="Arial" w:cs="Arial"/>
                <w:sz w:val="18"/>
                <w:szCs w:val="18"/>
              </w:rPr>
            </w:pPr>
            <w:r w:rsidRPr="00E414E1">
              <w:rPr>
                <w:rFonts w:ascii="Arial" w:hAnsi="Arial" w:cs="Arial"/>
                <w:sz w:val="18"/>
                <w:szCs w:val="18"/>
              </w:rPr>
              <w:t>Фонд заработной платы</w:t>
            </w:r>
          </w:p>
        </w:tc>
        <w:tc>
          <w:tcPr>
            <w:tcW w:w="1392" w:type="dxa"/>
          </w:tcPr>
          <w:p w:rsidR="00E414E1" w:rsidRPr="00E414E1" w:rsidRDefault="00E414E1" w:rsidP="00E414E1">
            <w:pPr>
              <w:spacing w:line="180" w:lineRule="exact"/>
              <w:rPr>
                <w:rFonts w:ascii="Arial" w:hAnsi="Arial" w:cs="Arial"/>
                <w:sz w:val="18"/>
                <w:szCs w:val="18"/>
              </w:rPr>
            </w:pPr>
          </w:p>
        </w:tc>
        <w:tc>
          <w:tcPr>
            <w:tcW w:w="1392" w:type="dxa"/>
          </w:tcPr>
          <w:p w:rsidR="00E414E1" w:rsidRPr="00E414E1" w:rsidRDefault="00E414E1" w:rsidP="00E414E1">
            <w:pPr>
              <w:spacing w:line="180" w:lineRule="exact"/>
              <w:rPr>
                <w:rFonts w:ascii="Arial" w:hAnsi="Arial" w:cs="Arial"/>
                <w:sz w:val="18"/>
                <w:szCs w:val="18"/>
              </w:rPr>
            </w:pPr>
          </w:p>
        </w:tc>
      </w:tr>
      <w:tr w:rsidR="00E414E1" w:rsidRPr="00E414E1" w:rsidTr="00E414E1">
        <w:trPr>
          <w:trHeight w:val="651"/>
        </w:trPr>
        <w:tc>
          <w:tcPr>
            <w:tcW w:w="1358" w:type="dxa"/>
          </w:tcPr>
          <w:p w:rsidR="00E414E1" w:rsidRPr="00E414E1" w:rsidRDefault="00E414E1" w:rsidP="00E414E1">
            <w:pPr>
              <w:spacing w:line="180" w:lineRule="exact"/>
              <w:rPr>
                <w:rFonts w:ascii="Arial" w:hAnsi="Arial" w:cs="Arial"/>
                <w:sz w:val="18"/>
                <w:szCs w:val="18"/>
              </w:rPr>
            </w:pPr>
            <w:r w:rsidRPr="00E414E1">
              <w:rPr>
                <w:rFonts w:ascii="Arial" w:hAnsi="Arial" w:cs="Arial"/>
                <w:sz w:val="18"/>
                <w:szCs w:val="18"/>
              </w:rPr>
              <w:t>Начисления на заработную плату</w:t>
            </w:r>
          </w:p>
        </w:tc>
        <w:tc>
          <w:tcPr>
            <w:tcW w:w="1392" w:type="dxa"/>
          </w:tcPr>
          <w:p w:rsidR="00E414E1" w:rsidRPr="00E414E1" w:rsidRDefault="00E414E1" w:rsidP="00E414E1">
            <w:pPr>
              <w:spacing w:line="180" w:lineRule="exact"/>
              <w:rPr>
                <w:rFonts w:ascii="Arial" w:hAnsi="Arial" w:cs="Arial"/>
                <w:sz w:val="18"/>
                <w:szCs w:val="18"/>
              </w:rPr>
            </w:pPr>
          </w:p>
        </w:tc>
        <w:tc>
          <w:tcPr>
            <w:tcW w:w="1392" w:type="dxa"/>
          </w:tcPr>
          <w:p w:rsidR="00E414E1" w:rsidRPr="00E414E1" w:rsidRDefault="00E414E1" w:rsidP="00E414E1">
            <w:pPr>
              <w:spacing w:line="180" w:lineRule="exact"/>
              <w:rPr>
                <w:rFonts w:ascii="Arial" w:hAnsi="Arial" w:cs="Arial"/>
                <w:sz w:val="18"/>
                <w:szCs w:val="18"/>
              </w:rPr>
            </w:pPr>
          </w:p>
        </w:tc>
      </w:tr>
      <w:tr w:rsidR="00E414E1" w:rsidRPr="00E414E1" w:rsidTr="00E414E1">
        <w:trPr>
          <w:trHeight w:val="964"/>
        </w:trPr>
        <w:tc>
          <w:tcPr>
            <w:tcW w:w="1358" w:type="dxa"/>
          </w:tcPr>
          <w:p w:rsidR="00E414E1" w:rsidRPr="00E414E1" w:rsidRDefault="00E414E1" w:rsidP="00E414E1">
            <w:pPr>
              <w:spacing w:line="180" w:lineRule="exact"/>
              <w:rPr>
                <w:rFonts w:ascii="Arial" w:hAnsi="Arial" w:cs="Arial"/>
                <w:sz w:val="18"/>
                <w:szCs w:val="18"/>
              </w:rPr>
            </w:pPr>
            <w:r w:rsidRPr="00E414E1">
              <w:rPr>
                <w:rFonts w:ascii="Arial" w:hAnsi="Arial" w:cs="Arial"/>
                <w:sz w:val="18"/>
                <w:szCs w:val="18"/>
              </w:rPr>
              <w:t>Налоговые платежи в бюджеты всех уровней, в том числе:</w:t>
            </w:r>
          </w:p>
        </w:tc>
        <w:tc>
          <w:tcPr>
            <w:tcW w:w="1392" w:type="dxa"/>
          </w:tcPr>
          <w:p w:rsidR="00E414E1" w:rsidRPr="00E414E1" w:rsidRDefault="00E414E1" w:rsidP="00E414E1">
            <w:pPr>
              <w:spacing w:line="180" w:lineRule="exact"/>
              <w:rPr>
                <w:rFonts w:ascii="Arial" w:hAnsi="Arial" w:cs="Arial"/>
                <w:sz w:val="18"/>
                <w:szCs w:val="18"/>
              </w:rPr>
            </w:pPr>
          </w:p>
        </w:tc>
        <w:tc>
          <w:tcPr>
            <w:tcW w:w="1392" w:type="dxa"/>
          </w:tcPr>
          <w:p w:rsidR="00E414E1" w:rsidRPr="00E414E1" w:rsidRDefault="00E414E1" w:rsidP="00E414E1">
            <w:pPr>
              <w:spacing w:line="180" w:lineRule="exact"/>
              <w:rPr>
                <w:rFonts w:ascii="Arial" w:hAnsi="Arial" w:cs="Arial"/>
                <w:sz w:val="18"/>
                <w:szCs w:val="18"/>
              </w:rPr>
            </w:pPr>
          </w:p>
        </w:tc>
      </w:tr>
      <w:tr w:rsidR="00E414E1" w:rsidRPr="00E414E1" w:rsidTr="00E414E1">
        <w:trPr>
          <w:trHeight w:val="313"/>
        </w:trPr>
        <w:tc>
          <w:tcPr>
            <w:tcW w:w="1358" w:type="dxa"/>
          </w:tcPr>
          <w:p w:rsidR="00E414E1" w:rsidRPr="00E414E1" w:rsidRDefault="00E414E1" w:rsidP="00E414E1">
            <w:pPr>
              <w:spacing w:line="180" w:lineRule="exact"/>
              <w:rPr>
                <w:rFonts w:ascii="Arial" w:hAnsi="Arial" w:cs="Arial"/>
                <w:sz w:val="18"/>
                <w:szCs w:val="18"/>
              </w:rPr>
            </w:pPr>
            <w:r w:rsidRPr="00E414E1">
              <w:rPr>
                <w:rFonts w:ascii="Arial" w:hAnsi="Arial" w:cs="Arial"/>
                <w:sz w:val="18"/>
                <w:szCs w:val="18"/>
              </w:rPr>
              <w:t>федеральный</w:t>
            </w:r>
          </w:p>
        </w:tc>
        <w:tc>
          <w:tcPr>
            <w:tcW w:w="1392" w:type="dxa"/>
          </w:tcPr>
          <w:p w:rsidR="00E414E1" w:rsidRPr="00E414E1" w:rsidRDefault="00E414E1" w:rsidP="00E414E1">
            <w:pPr>
              <w:spacing w:line="180" w:lineRule="exact"/>
              <w:rPr>
                <w:rFonts w:ascii="Arial" w:hAnsi="Arial" w:cs="Arial"/>
                <w:sz w:val="18"/>
                <w:szCs w:val="18"/>
              </w:rPr>
            </w:pPr>
          </w:p>
        </w:tc>
        <w:tc>
          <w:tcPr>
            <w:tcW w:w="1392" w:type="dxa"/>
          </w:tcPr>
          <w:p w:rsidR="00E414E1" w:rsidRPr="00E414E1" w:rsidRDefault="00E414E1" w:rsidP="00E414E1">
            <w:pPr>
              <w:spacing w:line="180" w:lineRule="exact"/>
              <w:rPr>
                <w:rFonts w:ascii="Arial" w:hAnsi="Arial" w:cs="Arial"/>
                <w:sz w:val="18"/>
                <w:szCs w:val="18"/>
              </w:rPr>
            </w:pPr>
          </w:p>
        </w:tc>
      </w:tr>
      <w:tr w:rsidR="00E414E1" w:rsidRPr="00E414E1" w:rsidTr="00E414E1">
        <w:trPr>
          <w:trHeight w:val="326"/>
        </w:trPr>
        <w:tc>
          <w:tcPr>
            <w:tcW w:w="1358" w:type="dxa"/>
          </w:tcPr>
          <w:p w:rsidR="00E414E1" w:rsidRPr="00E414E1" w:rsidRDefault="00E414E1" w:rsidP="00E414E1">
            <w:pPr>
              <w:spacing w:line="180" w:lineRule="exact"/>
              <w:rPr>
                <w:rFonts w:ascii="Arial" w:hAnsi="Arial" w:cs="Arial"/>
                <w:sz w:val="18"/>
                <w:szCs w:val="18"/>
              </w:rPr>
            </w:pPr>
            <w:r w:rsidRPr="00E414E1">
              <w:rPr>
                <w:rFonts w:ascii="Arial" w:hAnsi="Arial" w:cs="Arial"/>
                <w:sz w:val="18"/>
                <w:szCs w:val="18"/>
              </w:rPr>
              <w:t>краевой</w:t>
            </w:r>
          </w:p>
        </w:tc>
        <w:tc>
          <w:tcPr>
            <w:tcW w:w="1392" w:type="dxa"/>
          </w:tcPr>
          <w:p w:rsidR="00E414E1" w:rsidRPr="00E414E1" w:rsidRDefault="00E414E1" w:rsidP="00E414E1">
            <w:pPr>
              <w:spacing w:line="180" w:lineRule="exact"/>
              <w:rPr>
                <w:rFonts w:ascii="Arial" w:hAnsi="Arial" w:cs="Arial"/>
                <w:sz w:val="18"/>
                <w:szCs w:val="18"/>
              </w:rPr>
            </w:pPr>
          </w:p>
        </w:tc>
        <w:tc>
          <w:tcPr>
            <w:tcW w:w="1392" w:type="dxa"/>
          </w:tcPr>
          <w:p w:rsidR="00E414E1" w:rsidRPr="00E414E1" w:rsidRDefault="00E414E1" w:rsidP="00E414E1">
            <w:pPr>
              <w:spacing w:line="180" w:lineRule="exact"/>
              <w:rPr>
                <w:rFonts w:ascii="Arial" w:hAnsi="Arial" w:cs="Arial"/>
                <w:sz w:val="18"/>
                <w:szCs w:val="18"/>
              </w:rPr>
            </w:pPr>
          </w:p>
        </w:tc>
      </w:tr>
      <w:tr w:rsidR="00E414E1" w:rsidRPr="00E414E1" w:rsidTr="00E414E1">
        <w:trPr>
          <w:trHeight w:val="313"/>
        </w:trPr>
        <w:tc>
          <w:tcPr>
            <w:tcW w:w="1358" w:type="dxa"/>
          </w:tcPr>
          <w:p w:rsidR="00E414E1" w:rsidRPr="00E414E1" w:rsidRDefault="00E414E1" w:rsidP="00E414E1">
            <w:pPr>
              <w:spacing w:line="180" w:lineRule="exact"/>
              <w:rPr>
                <w:rFonts w:ascii="Arial" w:hAnsi="Arial" w:cs="Arial"/>
                <w:sz w:val="18"/>
                <w:szCs w:val="18"/>
              </w:rPr>
            </w:pPr>
            <w:r w:rsidRPr="00E414E1">
              <w:rPr>
                <w:rFonts w:ascii="Arial" w:hAnsi="Arial" w:cs="Arial"/>
                <w:sz w:val="18"/>
                <w:szCs w:val="18"/>
              </w:rPr>
              <w:t>местный</w:t>
            </w:r>
          </w:p>
        </w:tc>
        <w:tc>
          <w:tcPr>
            <w:tcW w:w="1392" w:type="dxa"/>
          </w:tcPr>
          <w:p w:rsidR="00E414E1" w:rsidRPr="00E414E1" w:rsidRDefault="00E414E1" w:rsidP="00E414E1">
            <w:pPr>
              <w:spacing w:line="180" w:lineRule="exact"/>
              <w:rPr>
                <w:rFonts w:ascii="Arial" w:hAnsi="Arial" w:cs="Arial"/>
                <w:sz w:val="18"/>
                <w:szCs w:val="18"/>
              </w:rPr>
            </w:pPr>
          </w:p>
        </w:tc>
        <w:tc>
          <w:tcPr>
            <w:tcW w:w="1392" w:type="dxa"/>
          </w:tcPr>
          <w:p w:rsidR="00E414E1" w:rsidRPr="00E414E1" w:rsidRDefault="00E414E1" w:rsidP="00E414E1">
            <w:pPr>
              <w:spacing w:line="180" w:lineRule="exact"/>
              <w:rPr>
                <w:rFonts w:ascii="Arial" w:hAnsi="Arial" w:cs="Arial"/>
                <w:sz w:val="18"/>
                <w:szCs w:val="18"/>
              </w:rPr>
            </w:pPr>
          </w:p>
        </w:tc>
      </w:tr>
      <w:tr w:rsidR="00E414E1" w:rsidRPr="00E414E1" w:rsidTr="00E414E1">
        <w:trPr>
          <w:trHeight w:val="651"/>
        </w:trPr>
        <w:tc>
          <w:tcPr>
            <w:tcW w:w="1358" w:type="dxa"/>
          </w:tcPr>
          <w:p w:rsidR="00E414E1" w:rsidRPr="00E414E1" w:rsidRDefault="00E414E1" w:rsidP="00E414E1">
            <w:pPr>
              <w:spacing w:line="180" w:lineRule="exact"/>
              <w:rPr>
                <w:rFonts w:ascii="Arial" w:hAnsi="Arial" w:cs="Arial"/>
                <w:sz w:val="18"/>
                <w:szCs w:val="18"/>
              </w:rPr>
            </w:pPr>
            <w:r w:rsidRPr="00E414E1">
              <w:rPr>
                <w:rFonts w:ascii="Arial" w:hAnsi="Arial" w:cs="Arial"/>
                <w:sz w:val="18"/>
                <w:szCs w:val="18"/>
              </w:rPr>
              <w:t>Прибыль (доходы-расходы)</w:t>
            </w:r>
          </w:p>
        </w:tc>
        <w:tc>
          <w:tcPr>
            <w:tcW w:w="1392" w:type="dxa"/>
          </w:tcPr>
          <w:p w:rsidR="00E414E1" w:rsidRPr="00E414E1" w:rsidRDefault="00E414E1" w:rsidP="00E414E1">
            <w:pPr>
              <w:spacing w:line="180" w:lineRule="exact"/>
              <w:rPr>
                <w:rFonts w:ascii="Arial" w:hAnsi="Arial" w:cs="Arial"/>
                <w:sz w:val="18"/>
                <w:szCs w:val="18"/>
              </w:rPr>
            </w:pPr>
          </w:p>
        </w:tc>
        <w:tc>
          <w:tcPr>
            <w:tcW w:w="1392" w:type="dxa"/>
          </w:tcPr>
          <w:p w:rsidR="00E414E1" w:rsidRPr="00E414E1" w:rsidRDefault="00E414E1" w:rsidP="00E414E1">
            <w:pPr>
              <w:spacing w:line="180" w:lineRule="exact"/>
              <w:rPr>
                <w:rFonts w:ascii="Arial" w:hAnsi="Arial" w:cs="Arial"/>
                <w:sz w:val="18"/>
                <w:szCs w:val="18"/>
              </w:rPr>
            </w:pPr>
          </w:p>
        </w:tc>
      </w:tr>
    </w:tbl>
    <w:p w:rsidR="00E414E1" w:rsidRDefault="00E414E1" w:rsidP="00E414E1">
      <w:pPr>
        <w:spacing w:line="180" w:lineRule="exact"/>
        <w:rPr>
          <w:rFonts w:ascii="Arial" w:hAnsi="Arial" w:cs="Arial"/>
          <w:sz w:val="18"/>
          <w:szCs w:val="18"/>
        </w:rPr>
      </w:pPr>
    </w:p>
    <w:p w:rsidR="00E414E1" w:rsidRPr="00E414E1" w:rsidRDefault="00E414E1" w:rsidP="00E414E1">
      <w:pPr>
        <w:spacing w:line="180" w:lineRule="exact"/>
        <w:rPr>
          <w:rFonts w:ascii="Arial" w:hAnsi="Arial" w:cs="Arial"/>
          <w:sz w:val="18"/>
          <w:szCs w:val="18"/>
        </w:rPr>
      </w:pPr>
      <w:r w:rsidRPr="00E414E1">
        <w:rPr>
          <w:rFonts w:ascii="Arial" w:hAnsi="Arial" w:cs="Arial"/>
          <w:sz w:val="18"/>
          <w:szCs w:val="18"/>
        </w:rPr>
        <w:t>Руководитель юридического лица</w:t>
      </w:r>
    </w:p>
    <w:p w:rsidR="00E414E1" w:rsidRPr="00E414E1" w:rsidRDefault="00E414E1" w:rsidP="00E414E1">
      <w:pPr>
        <w:spacing w:line="180" w:lineRule="exact"/>
        <w:rPr>
          <w:rFonts w:ascii="Arial" w:hAnsi="Arial" w:cs="Arial"/>
          <w:sz w:val="18"/>
          <w:szCs w:val="18"/>
        </w:rPr>
      </w:pPr>
      <w:proofErr w:type="gramStart"/>
      <w:r w:rsidRPr="00E414E1">
        <w:rPr>
          <w:rFonts w:ascii="Arial" w:hAnsi="Arial" w:cs="Arial"/>
          <w:sz w:val="18"/>
          <w:szCs w:val="18"/>
        </w:rPr>
        <w:t xml:space="preserve">(Ф.И.О. индивидуального </w:t>
      </w:r>
      <w:proofErr w:type="gramEnd"/>
    </w:p>
    <w:p w:rsidR="00E414E1" w:rsidRPr="00E414E1" w:rsidRDefault="00F40068" w:rsidP="00E414E1">
      <w:pPr>
        <w:spacing w:line="180" w:lineRule="exact"/>
        <w:rPr>
          <w:rFonts w:ascii="Arial" w:hAnsi="Arial" w:cs="Arial"/>
          <w:sz w:val="18"/>
          <w:szCs w:val="18"/>
        </w:rPr>
      </w:pPr>
      <w:r>
        <w:rPr>
          <w:rFonts w:ascii="Arial" w:hAnsi="Arial" w:cs="Arial"/>
          <w:sz w:val="18"/>
          <w:szCs w:val="18"/>
        </w:rPr>
        <w:t>п</w:t>
      </w:r>
      <w:r w:rsidR="00E414E1" w:rsidRPr="00E414E1">
        <w:rPr>
          <w:rFonts w:ascii="Arial" w:hAnsi="Arial" w:cs="Arial"/>
          <w:sz w:val="18"/>
          <w:szCs w:val="18"/>
        </w:rPr>
        <w:t>редпринимателя)___________         ___________</w:t>
      </w:r>
    </w:p>
    <w:p w:rsidR="00E414E1" w:rsidRPr="00E414E1" w:rsidRDefault="00E414E1" w:rsidP="00E414E1">
      <w:pPr>
        <w:spacing w:line="180" w:lineRule="exact"/>
        <w:rPr>
          <w:rFonts w:ascii="Arial" w:hAnsi="Arial" w:cs="Arial"/>
          <w:sz w:val="18"/>
          <w:szCs w:val="18"/>
        </w:rPr>
      </w:pPr>
      <w:r w:rsidRPr="00E414E1">
        <w:rPr>
          <w:rFonts w:ascii="Arial" w:hAnsi="Arial" w:cs="Arial"/>
          <w:sz w:val="18"/>
          <w:szCs w:val="18"/>
        </w:rPr>
        <w:t xml:space="preserve">                                     подпись  расшифровка подписи</w:t>
      </w:r>
    </w:p>
    <w:p w:rsidR="00E414E1" w:rsidRPr="00E414E1" w:rsidRDefault="00E414E1" w:rsidP="00E414E1">
      <w:pPr>
        <w:spacing w:line="180" w:lineRule="exact"/>
        <w:rPr>
          <w:rFonts w:ascii="Arial" w:hAnsi="Arial" w:cs="Arial"/>
          <w:sz w:val="18"/>
          <w:szCs w:val="18"/>
        </w:rPr>
      </w:pPr>
      <w:r w:rsidRPr="00E414E1">
        <w:rPr>
          <w:rFonts w:ascii="Arial" w:hAnsi="Arial" w:cs="Arial"/>
          <w:sz w:val="18"/>
          <w:szCs w:val="18"/>
        </w:rPr>
        <w:t xml:space="preserve">                                                                  </w:t>
      </w:r>
    </w:p>
    <w:p w:rsidR="00E414E1" w:rsidRPr="00E414E1" w:rsidRDefault="00E414E1" w:rsidP="00E414E1">
      <w:pPr>
        <w:spacing w:line="180" w:lineRule="exact"/>
        <w:rPr>
          <w:rFonts w:ascii="Arial" w:hAnsi="Arial" w:cs="Arial"/>
          <w:sz w:val="18"/>
          <w:szCs w:val="18"/>
        </w:rPr>
      </w:pPr>
    </w:p>
    <w:p w:rsidR="00E414E1" w:rsidRPr="00E414E1" w:rsidRDefault="00E414E1" w:rsidP="00E414E1">
      <w:pPr>
        <w:spacing w:line="180" w:lineRule="exact"/>
        <w:rPr>
          <w:rFonts w:ascii="Arial" w:hAnsi="Arial" w:cs="Arial"/>
          <w:sz w:val="18"/>
          <w:szCs w:val="18"/>
        </w:rPr>
      </w:pPr>
    </w:p>
    <w:p w:rsidR="00E414E1" w:rsidRPr="00E414E1" w:rsidRDefault="00E414E1" w:rsidP="00E414E1">
      <w:pPr>
        <w:spacing w:line="180" w:lineRule="exact"/>
        <w:rPr>
          <w:rFonts w:ascii="Arial" w:hAnsi="Arial" w:cs="Arial"/>
          <w:sz w:val="18"/>
          <w:szCs w:val="18"/>
        </w:rPr>
      </w:pPr>
      <w:r w:rsidRPr="00E414E1">
        <w:rPr>
          <w:rFonts w:ascii="Arial" w:hAnsi="Arial" w:cs="Arial"/>
          <w:sz w:val="18"/>
          <w:szCs w:val="18"/>
        </w:rPr>
        <w:t xml:space="preserve">  М.П.                          дата______________</w:t>
      </w:r>
    </w:p>
    <w:p w:rsidR="00E414E1" w:rsidRPr="00E414E1" w:rsidRDefault="00E414E1" w:rsidP="00E414E1">
      <w:pPr>
        <w:spacing w:line="180" w:lineRule="exact"/>
        <w:rPr>
          <w:rFonts w:ascii="Arial" w:hAnsi="Arial" w:cs="Arial"/>
          <w:sz w:val="18"/>
          <w:szCs w:val="18"/>
        </w:rPr>
      </w:pPr>
    </w:p>
    <w:p w:rsidR="00E414E1" w:rsidRPr="00E414E1" w:rsidRDefault="00E414E1" w:rsidP="00E414E1">
      <w:pPr>
        <w:spacing w:line="180" w:lineRule="exact"/>
        <w:rPr>
          <w:rFonts w:ascii="Arial" w:hAnsi="Arial" w:cs="Arial"/>
          <w:sz w:val="18"/>
          <w:szCs w:val="18"/>
        </w:rPr>
      </w:pPr>
      <w:r w:rsidRPr="00E414E1">
        <w:rPr>
          <w:rFonts w:ascii="Arial" w:hAnsi="Arial" w:cs="Arial"/>
          <w:sz w:val="18"/>
          <w:szCs w:val="18"/>
        </w:rPr>
        <w:t>Главный бухгалтер юридического лица</w:t>
      </w:r>
    </w:p>
    <w:p w:rsidR="00E414E1" w:rsidRPr="00E414E1" w:rsidRDefault="00E414E1" w:rsidP="00E414E1">
      <w:pPr>
        <w:spacing w:line="180" w:lineRule="exact"/>
        <w:rPr>
          <w:rFonts w:ascii="Arial" w:hAnsi="Arial" w:cs="Arial"/>
          <w:sz w:val="18"/>
          <w:szCs w:val="18"/>
        </w:rPr>
      </w:pPr>
      <w:r w:rsidRPr="00E414E1">
        <w:rPr>
          <w:rFonts w:ascii="Arial" w:hAnsi="Arial" w:cs="Arial"/>
          <w:sz w:val="18"/>
          <w:szCs w:val="18"/>
        </w:rPr>
        <w:t>_________         ________________________</w:t>
      </w:r>
    </w:p>
    <w:p w:rsidR="00E414E1" w:rsidRDefault="00E414E1" w:rsidP="00E414E1">
      <w:pPr>
        <w:spacing w:line="180" w:lineRule="exact"/>
        <w:rPr>
          <w:rFonts w:ascii="Arial" w:hAnsi="Arial" w:cs="Arial"/>
          <w:sz w:val="18"/>
          <w:szCs w:val="18"/>
        </w:rPr>
      </w:pPr>
      <w:r w:rsidRPr="00E414E1">
        <w:rPr>
          <w:rFonts w:ascii="Arial" w:hAnsi="Arial" w:cs="Arial"/>
          <w:sz w:val="18"/>
          <w:szCs w:val="18"/>
        </w:rPr>
        <w:t xml:space="preserve">    подпись                    расшифровка подписи</w:t>
      </w:r>
    </w:p>
    <w:p w:rsidR="00E414E1" w:rsidRDefault="00E414E1" w:rsidP="00E414E1">
      <w:pPr>
        <w:spacing w:line="180" w:lineRule="exact"/>
        <w:rPr>
          <w:rFonts w:ascii="Arial" w:hAnsi="Arial" w:cs="Arial"/>
          <w:sz w:val="18"/>
          <w:szCs w:val="18"/>
        </w:rPr>
      </w:pPr>
    </w:p>
    <w:p w:rsidR="00E414E1" w:rsidRDefault="00E414E1" w:rsidP="00E414E1">
      <w:pPr>
        <w:spacing w:line="180" w:lineRule="exact"/>
        <w:rPr>
          <w:rFonts w:ascii="Arial" w:hAnsi="Arial" w:cs="Arial"/>
          <w:sz w:val="18"/>
          <w:szCs w:val="18"/>
        </w:rPr>
      </w:pPr>
    </w:p>
    <w:p w:rsidR="005105A4" w:rsidRDefault="005105A4" w:rsidP="00E414E1">
      <w:pPr>
        <w:spacing w:line="180" w:lineRule="exact"/>
        <w:rPr>
          <w:rFonts w:ascii="Arial" w:hAnsi="Arial" w:cs="Arial"/>
          <w:sz w:val="18"/>
          <w:szCs w:val="18"/>
        </w:rPr>
      </w:pPr>
    </w:p>
    <w:p w:rsidR="005105A4" w:rsidRDefault="005105A4" w:rsidP="00E414E1">
      <w:pPr>
        <w:spacing w:line="180" w:lineRule="exact"/>
        <w:rPr>
          <w:rFonts w:ascii="Arial" w:hAnsi="Arial" w:cs="Arial"/>
          <w:sz w:val="18"/>
          <w:szCs w:val="18"/>
        </w:rPr>
      </w:pPr>
    </w:p>
    <w:p w:rsidR="00E414E1" w:rsidRDefault="00E414E1" w:rsidP="00E414E1">
      <w:pPr>
        <w:spacing w:line="180" w:lineRule="exact"/>
        <w:rPr>
          <w:rFonts w:ascii="Arial" w:hAnsi="Arial" w:cs="Arial"/>
          <w:sz w:val="18"/>
          <w:szCs w:val="18"/>
        </w:rPr>
      </w:pPr>
    </w:p>
    <w:p w:rsidR="00E414E1" w:rsidRPr="00E414E1" w:rsidRDefault="00E414E1" w:rsidP="00E414E1">
      <w:pPr>
        <w:spacing w:line="180" w:lineRule="exact"/>
        <w:jc w:val="center"/>
        <w:rPr>
          <w:rFonts w:ascii="Arial" w:hAnsi="Arial" w:cs="Arial"/>
          <w:sz w:val="18"/>
          <w:szCs w:val="18"/>
        </w:rPr>
      </w:pPr>
      <w:r w:rsidRPr="00E414E1">
        <w:rPr>
          <w:rFonts w:ascii="Arial" w:hAnsi="Arial" w:cs="Arial"/>
          <w:sz w:val="18"/>
          <w:szCs w:val="18"/>
        </w:rPr>
        <w:t>ПОСТАНОВЛЕНИЕ</w:t>
      </w:r>
    </w:p>
    <w:p w:rsidR="00E414E1" w:rsidRPr="00E414E1" w:rsidRDefault="00E414E1" w:rsidP="00E414E1">
      <w:pPr>
        <w:spacing w:line="180" w:lineRule="exact"/>
        <w:jc w:val="center"/>
        <w:rPr>
          <w:rFonts w:ascii="Arial" w:hAnsi="Arial" w:cs="Arial"/>
          <w:sz w:val="18"/>
          <w:szCs w:val="18"/>
        </w:rPr>
      </w:pPr>
    </w:p>
    <w:p w:rsidR="00E414E1" w:rsidRPr="00E414E1" w:rsidRDefault="00E414E1" w:rsidP="00E414E1">
      <w:pPr>
        <w:spacing w:line="180" w:lineRule="exact"/>
        <w:jc w:val="center"/>
        <w:rPr>
          <w:rFonts w:ascii="Arial" w:hAnsi="Arial" w:cs="Arial"/>
          <w:sz w:val="18"/>
          <w:szCs w:val="18"/>
        </w:rPr>
      </w:pPr>
      <w:r w:rsidRPr="00E414E1">
        <w:rPr>
          <w:rFonts w:ascii="Arial" w:hAnsi="Arial" w:cs="Arial"/>
          <w:sz w:val="18"/>
          <w:szCs w:val="18"/>
        </w:rPr>
        <w:t>АДМИНИСТРАЦИИ БЛАГОДАРНЕНСКОГО ГОРОДСКОГО ОКРУГА  СТАВРОПОЛЬСКОГО КРАЯ</w:t>
      </w:r>
    </w:p>
    <w:p w:rsidR="00E414E1" w:rsidRPr="00E414E1" w:rsidRDefault="00E414E1" w:rsidP="00E414E1">
      <w:pPr>
        <w:spacing w:line="180" w:lineRule="exact"/>
        <w:jc w:val="center"/>
        <w:rPr>
          <w:rFonts w:ascii="Arial" w:hAnsi="Arial" w:cs="Arial"/>
          <w:sz w:val="18"/>
          <w:szCs w:val="18"/>
        </w:rPr>
      </w:pPr>
      <w:r>
        <w:rPr>
          <w:rFonts w:ascii="Arial" w:hAnsi="Arial" w:cs="Arial"/>
          <w:sz w:val="18"/>
          <w:szCs w:val="18"/>
        </w:rPr>
        <w:t xml:space="preserve">16 </w:t>
      </w:r>
      <w:r w:rsidRPr="00E414E1">
        <w:rPr>
          <w:rFonts w:ascii="Arial" w:hAnsi="Arial" w:cs="Arial"/>
          <w:sz w:val="18"/>
          <w:szCs w:val="18"/>
        </w:rPr>
        <w:t xml:space="preserve">мая </w:t>
      </w:r>
      <w:r w:rsidRPr="00E414E1">
        <w:rPr>
          <w:rFonts w:ascii="Arial" w:hAnsi="Arial" w:cs="Arial"/>
          <w:sz w:val="18"/>
          <w:szCs w:val="18"/>
        </w:rPr>
        <w:tab/>
        <w:t>2023  года</w:t>
      </w:r>
      <w:r w:rsidRPr="00E414E1">
        <w:rPr>
          <w:rFonts w:ascii="Arial" w:hAnsi="Arial" w:cs="Arial"/>
          <w:sz w:val="18"/>
          <w:szCs w:val="18"/>
        </w:rPr>
        <w:tab/>
        <w:t xml:space="preserve">г. </w:t>
      </w:r>
      <w:proofErr w:type="gramStart"/>
      <w:r w:rsidRPr="00E414E1">
        <w:rPr>
          <w:rFonts w:ascii="Arial" w:hAnsi="Arial" w:cs="Arial"/>
          <w:sz w:val="18"/>
          <w:szCs w:val="18"/>
        </w:rPr>
        <w:t>Благодарный</w:t>
      </w:r>
      <w:proofErr w:type="gramEnd"/>
      <w:r w:rsidRPr="00E414E1">
        <w:rPr>
          <w:rFonts w:ascii="Arial" w:hAnsi="Arial" w:cs="Arial"/>
          <w:sz w:val="18"/>
          <w:szCs w:val="18"/>
        </w:rPr>
        <w:tab/>
        <w:t>№</w:t>
      </w:r>
      <w:r w:rsidRPr="00E414E1">
        <w:rPr>
          <w:rFonts w:ascii="Arial" w:hAnsi="Arial" w:cs="Arial"/>
          <w:sz w:val="18"/>
          <w:szCs w:val="18"/>
        </w:rPr>
        <w:tab/>
        <w:t>518</w:t>
      </w:r>
    </w:p>
    <w:p w:rsidR="00E414E1" w:rsidRPr="00E414E1" w:rsidRDefault="00E414E1" w:rsidP="00E414E1">
      <w:pPr>
        <w:spacing w:line="180" w:lineRule="exact"/>
        <w:rPr>
          <w:rFonts w:ascii="Arial" w:hAnsi="Arial" w:cs="Arial"/>
          <w:sz w:val="18"/>
          <w:szCs w:val="18"/>
        </w:rPr>
      </w:pPr>
    </w:p>
    <w:p w:rsidR="00E414E1" w:rsidRPr="00E414E1" w:rsidRDefault="00E414E1" w:rsidP="005105A4">
      <w:pPr>
        <w:spacing w:line="180" w:lineRule="exact"/>
        <w:ind w:firstLine="142"/>
        <w:jc w:val="both"/>
        <w:rPr>
          <w:rFonts w:ascii="Arial" w:hAnsi="Arial" w:cs="Arial"/>
          <w:sz w:val="18"/>
          <w:szCs w:val="18"/>
        </w:rPr>
      </w:pPr>
      <w:r w:rsidRPr="00E414E1">
        <w:rPr>
          <w:rFonts w:ascii="Arial" w:hAnsi="Arial" w:cs="Arial"/>
          <w:sz w:val="18"/>
          <w:szCs w:val="18"/>
        </w:rPr>
        <w:t>О внесении изменений в муниципальную программу Благодарненского городского округа Ставропольского края «Социальная поддержка граждан» на 2023 год и плановый период 2024 и 2025 годов, утвержденную постановлением администрации Благодарненского городского округа Ставропольского края</w:t>
      </w:r>
      <w:r w:rsidR="005105A4">
        <w:rPr>
          <w:rFonts w:ascii="Arial" w:hAnsi="Arial" w:cs="Arial"/>
          <w:sz w:val="18"/>
          <w:szCs w:val="18"/>
        </w:rPr>
        <w:t xml:space="preserve"> от 30 декабря 2022 года № 1697</w:t>
      </w:r>
    </w:p>
    <w:p w:rsidR="00E414E1" w:rsidRPr="00E414E1" w:rsidRDefault="00E414E1" w:rsidP="00E414E1">
      <w:pPr>
        <w:spacing w:line="180" w:lineRule="exact"/>
        <w:jc w:val="both"/>
        <w:rPr>
          <w:rFonts w:ascii="Arial" w:hAnsi="Arial" w:cs="Arial"/>
          <w:sz w:val="18"/>
          <w:szCs w:val="18"/>
        </w:rPr>
      </w:pPr>
    </w:p>
    <w:p w:rsidR="00E414E1" w:rsidRPr="00E414E1" w:rsidRDefault="00E414E1" w:rsidP="00E414E1">
      <w:pPr>
        <w:spacing w:line="180" w:lineRule="exact"/>
        <w:ind w:firstLine="142"/>
        <w:jc w:val="both"/>
        <w:rPr>
          <w:rFonts w:ascii="Arial" w:hAnsi="Arial" w:cs="Arial"/>
          <w:sz w:val="18"/>
          <w:szCs w:val="18"/>
        </w:rPr>
      </w:pPr>
      <w:proofErr w:type="gramStart"/>
      <w:r w:rsidRPr="00E414E1">
        <w:rPr>
          <w:rFonts w:ascii="Arial" w:hAnsi="Arial" w:cs="Arial"/>
          <w:sz w:val="18"/>
          <w:szCs w:val="18"/>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w:t>
      </w:r>
      <w:proofErr w:type="gramEnd"/>
      <w:r w:rsidRPr="00E414E1">
        <w:rPr>
          <w:rFonts w:ascii="Arial" w:hAnsi="Arial" w:cs="Arial"/>
          <w:sz w:val="18"/>
          <w:szCs w:val="18"/>
        </w:rPr>
        <w:t xml:space="preserve"> </w:t>
      </w:r>
      <w:proofErr w:type="gramStart"/>
      <w:r w:rsidRPr="00E414E1">
        <w:rPr>
          <w:rFonts w:ascii="Arial" w:hAnsi="Arial" w:cs="Arial"/>
          <w:sz w:val="18"/>
          <w:szCs w:val="18"/>
        </w:rPr>
        <w:t>2020 года № 387, от 07 декабря 2020 года №1644, от 09 ноября 2021 года № 1214),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w:t>
      </w:r>
      <w:r w:rsidR="005105A4">
        <w:rPr>
          <w:rFonts w:ascii="Arial" w:hAnsi="Arial" w:cs="Arial"/>
          <w:sz w:val="18"/>
          <w:szCs w:val="18"/>
        </w:rPr>
        <w:t xml:space="preserve"> 02 февраля 2021 года № 50-</w:t>
      </w:r>
      <w:r w:rsidR="005105A4">
        <w:rPr>
          <w:rFonts w:ascii="Arial" w:hAnsi="Arial" w:cs="Arial"/>
          <w:sz w:val="18"/>
          <w:szCs w:val="18"/>
        </w:rPr>
        <w:lastRenderedPageBreak/>
        <w:t xml:space="preserve">р), </w:t>
      </w:r>
      <w:r w:rsidRPr="00E414E1">
        <w:rPr>
          <w:rFonts w:ascii="Arial" w:hAnsi="Arial" w:cs="Arial"/>
          <w:sz w:val="18"/>
          <w:szCs w:val="18"/>
        </w:rPr>
        <w:t>администрация</w:t>
      </w:r>
      <w:proofErr w:type="gramEnd"/>
      <w:r w:rsidRPr="00E414E1">
        <w:rPr>
          <w:rFonts w:ascii="Arial" w:hAnsi="Arial" w:cs="Arial"/>
          <w:sz w:val="18"/>
          <w:szCs w:val="18"/>
        </w:rPr>
        <w:t xml:space="preserve"> Благодарненского городского округа Ставропольского края</w:t>
      </w:r>
    </w:p>
    <w:p w:rsidR="00E414E1" w:rsidRPr="00E414E1" w:rsidRDefault="00E414E1" w:rsidP="005105A4">
      <w:pPr>
        <w:spacing w:line="180" w:lineRule="exact"/>
        <w:jc w:val="both"/>
        <w:rPr>
          <w:rFonts w:ascii="Arial" w:hAnsi="Arial" w:cs="Arial"/>
          <w:sz w:val="18"/>
          <w:szCs w:val="18"/>
        </w:rPr>
      </w:pPr>
    </w:p>
    <w:p w:rsidR="00E414E1" w:rsidRPr="00E414E1" w:rsidRDefault="00E414E1" w:rsidP="00E414E1">
      <w:pPr>
        <w:spacing w:line="180" w:lineRule="exact"/>
        <w:ind w:firstLine="142"/>
        <w:jc w:val="both"/>
        <w:rPr>
          <w:rFonts w:ascii="Arial" w:hAnsi="Arial" w:cs="Arial"/>
          <w:sz w:val="18"/>
          <w:szCs w:val="18"/>
        </w:rPr>
      </w:pPr>
      <w:r w:rsidRPr="00E414E1">
        <w:rPr>
          <w:rFonts w:ascii="Arial" w:hAnsi="Arial" w:cs="Arial"/>
          <w:sz w:val="18"/>
          <w:szCs w:val="18"/>
        </w:rPr>
        <w:t>ПОСТАНОВЛЯЕТ:</w:t>
      </w:r>
    </w:p>
    <w:p w:rsidR="00E414E1" w:rsidRPr="00E414E1" w:rsidRDefault="00E414E1" w:rsidP="00E414E1">
      <w:pPr>
        <w:spacing w:line="180" w:lineRule="exact"/>
        <w:ind w:firstLine="142"/>
        <w:jc w:val="both"/>
        <w:rPr>
          <w:rFonts w:ascii="Arial" w:hAnsi="Arial" w:cs="Arial"/>
          <w:sz w:val="18"/>
          <w:szCs w:val="18"/>
        </w:rPr>
      </w:pPr>
    </w:p>
    <w:p w:rsidR="00E414E1" w:rsidRPr="00E414E1" w:rsidRDefault="00E414E1" w:rsidP="00E414E1">
      <w:pPr>
        <w:spacing w:line="180" w:lineRule="exact"/>
        <w:ind w:firstLine="142"/>
        <w:jc w:val="both"/>
        <w:rPr>
          <w:rFonts w:ascii="Arial" w:hAnsi="Arial" w:cs="Arial"/>
          <w:sz w:val="18"/>
          <w:szCs w:val="18"/>
        </w:rPr>
      </w:pPr>
    </w:p>
    <w:p w:rsidR="00E414E1" w:rsidRPr="005105A4" w:rsidRDefault="00E414E1" w:rsidP="005105A4">
      <w:pPr>
        <w:pStyle w:val="aff3"/>
        <w:numPr>
          <w:ilvl w:val="0"/>
          <w:numId w:val="53"/>
        </w:numPr>
        <w:spacing w:line="180" w:lineRule="exact"/>
        <w:ind w:left="142" w:firstLine="0"/>
        <w:jc w:val="both"/>
        <w:rPr>
          <w:rFonts w:ascii="Arial" w:hAnsi="Arial" w:cs="Arial"/>
          <w:sz w:val="18"/>
          <w:szCs w:val="18"/>
        </w:rPr>
      </w:pPr>
      <w:proofErr w:type="gramStart"/>
      <w:r w:rsidRPr="005105A4">
        <w:rPr>
          <w:rFonts w:ascii="Arial" w:hAnsi="Arial" w:cs="Arial"/>
          <w:sz w:val="18"/>
          <w:szCs w:val="18"/>
        </w:rPr>
        <w:t>Утвердить прилагаемые изменения, 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30 декабря 2022 года № 1697 «Об утверждении муниципальной программы Благодарненского городского округа Ставропольского края «Социальная поддержка граждан» на 2023 год и плановый период 2024 и 2025 годов (с изменениями, внесенными постановлением администрации Благодарненского городского округа</w:t>
      </w:r>
      <w:proofErr w:type="gramEnd"/>
      <w:r w:rsidRPr="005105A4">
        <w:rPr>
          <w:rFonts w:ascii="Arial" w:hAnsi="Arial" w:cs="Arial"/>
          <w:sz w:val="18"/>
          <w:szCs w:val="18"/>
        </w:rPr>
        <w:t xml:space="preserve"> </w:t>
      </w:r>
      <w:proofErr w:type="gramStart"/>
      <w:r w:rsidRPr="005105A4">
        <w:rPr>
          <w:rFonts w:ascii="Arial" w:hAnsi="Arial" w:cs="Arial"/>
          <w:sz w:val="18"/>
          <w:szCs w:val="18"/>
        </w:rPr>
        <w:t>Ставропольского края от 08 февраля 2023 года № 135).</w:t>
      </w:r>
      <w:proofErr w:type="gramEnd"/>
    </w:p>
    <w:p w:rsidR="00E414E1" w:rsidRPr="00E414E1" w:rsidRDefault="00E414E1" w:rsidP="00E414E1">
      <w:pPr>
        <w:spacing w:line="180" w:lineRule="exact"/>
        <w:ind w:firstLine="142"/>
        <w:jc w:val="both"/>
        <w:rPr>
          <w:rFonts w:ascii="Arial" w:hAnsi="Arial" w:cs="Arial"/>
          <w:sz w:val="18"/>
          <w:szCs w:val="18"/>
        </w:rPr>
      </w:pPr>
    </w:p>
    <w:p w:rsidR="00E414E1" w:rsidRPr="00E414E1" w:rsidRDefault="00E414E1" w:rsidP="00E414E1">
      <w:pPr>
        <w:spacing w:line="180" w:lineRule="exact"/>
        <w:ind w:firstLine="142"/>
        <w:jc w:val="both"/>
        <w:rPr>
          <w:rFonts w:ascii="Arial" w:hAnsi="Arial" w:cs="Arial"/>
          <w:sz w:val="18"/>
          <w:szCs w:val="18"/>
        </w:rPr>
      </w:pPr>
      <w:r w:rsidRPr="00E414E1">
        <w:rPr>
          <w:rFonts w:ascii="Arial" w:hAnsi="Arial" w:cs="Arial"/>
          <w:sz w:val="18"/>
          <w:szCs w:val="18"/>
        </w:rPr>
        <w:t xml:space="preserve">2. </w:t>
      </w:r>
      <w:proofErr w:type="gramStart"/>
      <w:r w:rsidRPr="00E414E1">
        <w:rPr>
          <w:rFonts w:ascii="Arial" w:hAnsi="Arial" w:cs="Arial"/>
          <w:sz w:val="18"/>
          <w:szCs w:val="18"/>
        </w:rPr>
        <w:t>Контроль за</w:t>
      </w:r>
      <w:proofErr w:type="gramEnd"/>
      <w:r w:rsidRPr="00E414E1">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E414E1" w:rsidRPr="00E414E1" w:rsidRDefault="00E414E1" w:rsidP="00E414E1">
      <w:pPr>
        <w:spacing w:line="180" w:lineRule="exact"/>
        <w:ind w:firstLine="142"/>
        <w:jc w:val="both"/>
        <w:rPr>
          <w:rFonts w:ascii="Arial" w:hAnsi="Arial" w:cs="Arial"/>
          <w:sz w:val="18"/>
          <w:szCs w:val="18"/>
        </w:rPr>
      </w:pPr>
    </w:p>
    <w:p w:rsidR="00E414E1" w:rsidRPr="00E414E1" w:rsidRDefault="00E414E1" w:rsidP="00E414E1">
      <w:pPr>
        <w:spacing w:line="180" w:lineRule="exact"/>
        <w:ind w:firstLine="142"/>
        <w:jc w:val="both"/>
        <w:rPr>
          <w:rFonts w:ascii="Arial" w:hAnsi="Arial" w:cs="Arial"/>
          <w:sz w:val="18"/>
          <w:szCs w:val="18"/>
        </w:rPr>
      </w:pPr>
      <w:r w:rsidRPr="00E414E1">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E414E1" w:rsidRPr="00E414E1" w:rsidRDefault="00E414E1" w:rsidP="00E414E1">
      <w:pPr>
        <w:spacing w:line="180" w:lineRule="exact"/>
        <w:rPr>
          <w:rFonts w:ascii="Arial" w:hAnsi="Arial" w:cs="Arial"/>
          <w:sz w:val="18"/>
          <w:szCs w:val="18"/>
        </w:rPr>
      </w:pPr>
    </w:p>
    <w:p w:rsidR="00E414E1" w:rsidRPr="00E414E1" w:rsidRDefault="00E414E1" w:rsidP="00E414E1">
      <w:pPr>
        <w:spacing w:line="180" w:lineRule="exact"/>
        <w:rPr>
          <w:rFonts w:ascii="Arial" w:hAnsi="Arial" w:cs="Arial"/>
          <w:sz w:val="18"/>
          <w:szCs w:val="18"/>
        </w:rPr>
      </w:pPr>
    </w:p>
    <w:p w:rsidR="00E414E1" w:rsidRPr="00E414E1" w:rsidRDefault="00E414E1" w:rsidP="00E414E1">
      <w:pPr>
        <w:spacing w:line="180" w:lineRule="exact"/>
        <w:rPr>
          <w:rFonts w:ascii="Arial" w:hAnsi="Arial" w:cs="Arial"/>
          <w:sz w:val="18"/>
          <w:szCs w:val="18"/>
        </w:rPr>
      </w:pPr>
    </w:p>
    <w:p w:rsidR="00E414E1" w:rsidRPr="00E414E1" w:rsidRDefault="00E414E1" w:rsidP="00E414E1">
      <w:pPr>
        <w:spacing w:line="180" w:lineRule="exact"/>
        <w:rPr>
          <w:rFonts w:ascii="Arial" w:hAnsi="Arial" w:cs="Arial"/>
          <w:sz w:val="18"/>
          <w:szCs w:val="18"/>
        </w:rPr>
      </w:pPr>
      <w:proofErr w:type="gramStart"/>
      <w:r w:rsidRPr="00E414E1">
        <w:rPr>
          <w:rFonts w:ascii="Arial" w:hAnsi="Arial" w:cs="Arial"/>
          <w:sz w:val="18"/>
          <w:szCs w:val="18"/>
        </w:rPr>
        <w:t>Исполняющий</w:t>
      </w:r>
      <w:proofErr w:type="gramEnd"/>
      <w:r w:rsidRPr="00E414E1">
        <w:rPr>
          <w:rFonts w:ascii="Arial" w:hAnsi="Arial" w:cs="Arial"/>
          <w:sz w:val="18"/>
          <w:szCs w:val="18"/>
        </w:rPr>
        <w:t xml:space="preserve"> полномочия  Главы </w:t>
      </w:r>
    </w:p>
    <w:p w:rsidR="00E414E1" w:rsidRPr="00E414E1" w:rsidRDefault="00E414E1" w:rsidP="00E414E1">
      <w:pPr>
        <w:spacing w:line="180" w:lineRule="exact"/>
        <w:rPr>
          <w:rFonts w:ascii="Arial" w:hAnsi="Arial" w:cs="Arial"/>
          <w:sz w:val="18"/>
          <w:szCs w:val="18"/>
        </w:rPr>
      </w:pPr>
      <w:r w:rsidRPr="00E414E1">
        <w:rPr>
          <w:rFonts w:ascii="Arial" w:hAnsi="Arial" w:cs="Arial"/>
          <w:sz w:val="18"/>
          <w:szCs w:val="18"/>
        </w:rPr>
        <w:t>Благодарненского городского округа</w:t>
      </w:r>
    </w:p>
    <w:p w:rsidR="00E414E1" w:rsidRPr="00E414E1" w:rsidRDefault="00E414E1" w:rsidP="00E414E1">
      <w:pPr>
        <w:spacing w:line="180" w:lineRule="exact"/>
        <w:rPr>
          <w:rFonts w:ascii="Arial" w:hAnsi="Arial" w:cs="Arial"/>
          <w:sz w:val="18"/>
          <w:szCs w:val="18"/>
        </w:rPr>
      </w:pPr>
      <w:r w:rsidRPr="00E414E1">
        <w:rPr>
          <w:rFonts w:ascii="Arial" w:hAnsi="Arial" w:cs="Arial"/>
          <w:sz w:val="18"/>
          <w:szCs w:val="18"/>
        </w:rPr>
        <w:t>Ставропольского края,</w:t>
      </w:r>
    </w:p>
    <w:p w:rsidR="00E414E1" w:rsidRPr="00E414E1" w:rsidRDefault="00E414E1" w:rsidP="00E414E1">
      <w:pPr>
        <w:spacing w:line="180" w:lineRule="exact"/>
        <w:rPr>
          <w:rFonts w:ascii="Arial" w:hAnsi="Arial" w:cs="Arial"/>
          <w:sz w:val="18"/>
          <w:szCs w:val="18"/>
        </w:rPr>
      </w:pPr>
      <w:r w:rsidRPr="00E414E1">
        <w:rPr>
          <w:rFonts w:ascii="Arial" w:hAnsi="Arial" w:cs="Arial"/>
          <w:sz w:val="18"/>
          <w:szCs w:val="18"/>
        </w:rPr>
        <w:t xml:space="preserve">первый заместитель главы администрации </w:t>
      </w:r>
    </w:p>
    <w:p w:rsidR="00E414E1" w:rsidRPr="00E414E1" w:rsidRDefault="00E414E1" w:rsidP="00E414E1">
      <w:pPr>
        <w:spacing w:line="180" w:lineRule="exact"/>
        <w:rPr>
          <w:rFonts w:ascii="Arial" w:hAnsi="Arial" w:cs="Arial"/>
          <w:sz w:val="18"/>
          <w:szCs w:val="18"/>
        </w:rPr>
      </w:pPr>
      <w:r w:rsidRPr="00E414E1">
        <w:rPr>
          <w:rFonts w:ascii="Arial" w:hAnsi="Arial" w:cs="Arial"/>
          <w:sz w:val="18"/>
          <w:szCs w:val="18"/>
        </w:rPr>
        <w:t xml:space="preserve">Благодарненского городского округа </w:t>
      </w:r>
    </w:p>
    <w:p w:rsidR="00E414E1" w:rsidRDefault="00E414E1" w:rsidP="00E414E1">
      <w:pPr>
        <w:spacing w:line="180" w:lineRule="exact"/>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Pr="00E414E1">
        <w:rPr>
          <w:rFonts w:ascii="Arial" w:hAnsi="Arial" w:cs="Arial"/>
          <w:sz w:val="18"/>
          <w:szCs w:val="18"/>
        </w:rPr>
        <w:t>Н.Д. Федюнина</w:t>
      </w:r>
    </w:p>
    <w:p w:rsidR="00E414E1" w:rsidRDefault="00E414E1" w:rsidP="00E414E1">
      <w:pPr>
        <w:spacing w:line="180" w:lineRule="exact"/>
        <w:rPr>
          <w:rFonts w:ascii="Arial" w:hAnsi="Arial" w:cs="Arial"/>
          <w:sz w:val="18"/>
          <w:szCs w:val="18"/>
        </w:rPr>
      </w:pPr>
    </w:p>
    <w:p w:rsidR="00E414E1" w:rsidRDefault="00E414E1" w:rsidP="00E414E1">
      <w:pPr>
        <w:spacing w:line="180" w:lineRule="exact"/>
        <w:rPr>
          <w:rFonts w:ascii="Arial" w:hAnsi="Arial" w:cs="Arial"/>
          <w:sz w:val="18"/>
          <w:szCs w:val="18"/>
        </w:rPr>
      </w:pPr>
    </w:p>
    <w:p w:rsidR="00E414E1" w:rsidRPr="00E414E1" w:rsidRDefault="00E414E1" w:rsidP="00E414E1">
      <w:pPr>
        <w:spacing w:line="180" w:lineRule="exact"/>
        <w:rPr>
          <w:rFonts w:ascii="Arial" w:hAnsi="Arial" w:cs="Arial"/>
          <w:sz w:val="18"/>
          <w:szCs w:val="18"/>
        </w:rPr>
      </w:pPr>
    </w:p>
    <w:p w:rsidR="003039D4" w:rsidRPr="003039D4" w:rsidRDefault="003039D4" w:rsidP="003039D4">
      <w:pPr>
        <w:spacing w:line="180" w:lineRule="exact"/>
        <w:rPr>
          <w:rFonts w:ascii="Arial" w:hAnsi="Arial" w:cs="Arial"/>
          <w:sz w:val="18"/>
          <w:szCs w:val="18"/>
        </w:rPr>
      </w:pPr>
    </w:p>
    <w:p w:rsidR="003039D4" w:rsidRPr="003039D4" w:rsidRDefault="003039D4" w:rsidP="003039D4">
      <w:pPr>
        <w:spacing w:line="180" w:lineRule="exact"/>
        <w:rPr>
          <w:rFonts w:ascii="Arial" w:hAnsi="Arial" w:cs="Arial"/>
          <w:sz w:val="18"/>
          <w:szCs w:val="18"/>
        </w:rPr>
      </w:pPr>
    </w:p>
    <w:p w:rsidR="003039D4" w:rsidRDefault="003039D4" w:rsidP="003039D4">
      <w:pPr>
        <w:spacing w:line="180" w:lineRule="exact"/>
        <w:rPr>
          <w:rFonts w:ascii="Arial" w:hAnsi="Arial" w:cs="Arial"/>
          <w:sz w:val="18"/>
          <w:szCs w:val="18"/>
        </w:rPr>
      </w:pPr>
    </w:p>
    <w:p w:rsidR="00D01286" w:rsidRDefault="00D01286" w:rsidP="003039D4">
      <w:pPr>
        <w:spacing w:line="180" w:lineRule="exact"/>
        <w:rPr>
          <w:rFonts w:ascii="Arial" w:hAnsi="Arial" w:cs="Arial"/>
          <w:sz w:val="18"/>
          <w:szCs w:val="18"/>
        </w:rPr>
      </w:pPr>
    </w:p>
    <w:p w:rsidR="00D01286" w:rsidRPr="003039D4" w:rsidRDefault="00D01286" w:rsidP="003039D4">
      <w:pPr>
        <w:spacing w:line="180" w:lineRule="exact"/>
        <w:rPr>
          <w:rFonts w:ascii="Arial" w:hAnsi="Arial" w:cs="Arial"/>
          <w:sz w:val="18"/>
          <w:szCs w:val="18"/>
        </w:rPr>
      </w:pPr>
    </w:p>
    <w:p w:rsidR="003039D4" w:rsidRPr="003039D4" w:rsidRDefault="003039D4" w:rsidP="003039D4">
      <w:pPr>
        <w:spacing w:line="180" w:lineRule="exact"/>
        <w:jc w:val="center"/>
        <w:rPr>
          <w:rFonts w:ascii="Arial" w:hAnsi="Arial" w:cs="Arial"/>
          <w:sz w:val="18"/>
          <w:szCs w:val="18"/>
        </w:rPr>
      </w:pPr>
      <w:r w:rsidRPr="003039D4">
        <w:rPr>
          <w:rFonts w:ascii="Arial" w:hAnsi="Arial" w:cs="Arial"/>
          <w:sz w:val="18"/>
          <w:szCs w:val="18"/>
        </w:rPr>
        <w:t>УТВЕРЖДЕНЫ</w:t>
      </w:r>
    </w:p>
    <w:p w:rsidR="003039D4" w:rsidRPr="003039D4" w:rsidRDefault="003039D4" w:rsidP="003039D4">
      <w:pPr>
        <w:spacing w:line="180" w:lineRule="exact"/>
        <w:jc w:val="center"/>
        <w:rPr>
          <w:rFonts w:ascii="Arial" w:hAnsi="Arial" w:cs="Arial"/>
          <w:sz w:val="18"/>
          <w:szCs w:val="18"/>
        </w:rPr>
      </w:pPr>
      <w:r w:rsidRPr="003039D4">
        <w:rPr>
          <w:rFonts w:ascii="Arial" w:hAnsi="Arial" w:cs="Arial"/>
          <w:sz w:val="18"/>
          <w:szCs w:val="18"/>
        </w:rPr>
        <w:t>постановлением администрации Благодарненского городского округа Ставропольского края</w:t>
      </w:r>
    </w:p>
    <w:p w:rsidR="003039D4" w:rsidRPr="003039D4" w:rsidRDefault="003039D4" w:rsidP="003039D4">
      <w:pPr>
        <w:spacing w:line="180" w:lineRule="exact"/>
        <w:jc w:val="center"/>
        <w:rPr>
          <w:rFonts w:ascii="Arial" w:hAnsi="Arial" w:cs="Arial"/>
          <w:sz w:val="18"/>
          <w:szCs w:val="18"/>
        </w:rPr>
      </w:pPr>
      <w:r w:rsidRPr="003039D4">
        <w:rPr>
          <w:rFonts w:ascii="Arial" w:hAnsi="Arial" w:cs="Arial"/>
          <w:sz w:val="18"/>
          <w:szCs w:val="18"/>
        </w:rPr>
        <w:t>от 16 мая 2023 года № 518</w:t>
      </w:r>
    </w:p>
    <w:p w:rsidR="003039D4" w:rsidRPr="003039D4" w:rsidRDefault="003039D4" w:rsidP="003039D4">
      <w:pPr>
        <w:spacing w:line="180" w:lineRule="exact"/>
        <w:rPr>
          <w:rFonts w:ascii="Arial" w:hAnsi="Arial" w:cs="Arial"/>
          <w:sz w:val="18"/>
          <w:szCs w:val="18"/>
        </w:rPr>
      </w:pPr>
    </w:p>
    <w:p w:rsidR="003039D4" w:rsidRPr="003039D4" w:rsidRDefault="003039D4" w:rsidP="003039D4">
      <w:pPr>
        <w:spacing w:line="180" w:lineRule="exact"/>
        <w:rPr>
          <w:rFonts w:ascii="Arial" w:hAnsi="Arial" w:cs="Arial"/>
          <w:sz w:val="18"/>
          <w:szCs w:val="18"/>
        </w:rPr>
      </w:pPr>
    </w:p>
    <w:p w:rsidR="003039D4" w:rsidRPr="003039D4" w:rsidRDefault="003039D4" w:rsidP="003039D4">
      <w:pPr>
        <w:spacing w:line="180" w:lineRule="exact"/>
        <w:jc w:val="center"/>
        <w:rPr>
          <w:rFonts w:ascii="Arial" w:hAnsi="Arial" w:cs="Arial"/>
          <w:sz w:val="18"/>
          <w:szCs w:val="18"/>
        </w:rPr>
      </w:pPr>
      <w:r w:rsidRPr="003039D4">
        <w:rPr>
          <w:rFonts w:ascii="Arial" w:hAnsi="Arial" w:cs="Arial"/>
          <w:sz w:val="18"/>
          <w:szCs w:val="18"/>
        </w:rPr>
        <w:t>ИЗМЕНЕНИЯ,</w:t>
      </w:r>
    </w:p>
    <w:p w:rsidR="003039D4" w:rsidRPr="003039D4" w:rsidRDefault="003039D4" w:rsidP="003039D4">
      <w:pPr>
        <w:spacing w:line="180" w:lineRule="exact"/>
        <w:jc w:val="both"/>
        <w:rPr>
          <w:rFonts w:ascii="Arial" w:hAnsi="Arial" w:cs="Arial"/>
          <w:sz w:val="18"/>
          <w:szCs w:val="18"/>
        </w:rPr>
      </w:pPr>
      <w:proofErr w:type="gramStart"/>
      <w:r w:rsidRPr="003039D4">
        <w:rPr>
          <w:rFonts w:ascii="Arial" w:hAnsi="Arial" w:cs="Arial"/>
          <w:sz w:val="18"/>
          <w:szCs w:val="18"/>
        </w:rPr>
        <w:t>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30 декабря 2022 года № 1697 «Об утверждении муниципальной программы Благодарненского городского округа Ставропольского края «Социальная поддержка граждан» на 2023 год и плановый период 2024 и 2025 годов (с изменениями, внесенными постановлением администрации Благодарненского городского округа Ставропольского края от</w:t>
      </w:r>
      <w:proofErr w:type="gramEnd"/>
      <w:r w:rsidRPr="003039D4">
        <w:rPr>
          <w:rFonts w:ascii="Arial" w:hAnsi="Arial" w:cs="Arial"/>
          <w:sz w:val="18"/>
          <w:szCs w:val="18"/>
        </w:rPr>
        <w:t xml:space="preserve"> </w:t>
      </w:r>
      <w:proofErr w:type="gramStart"/>
      <w:r w:rsidRPr="003039D4">
        <w:rPr>
          <w:rFonts w:ascii="Arial" w:hAnsi="Arial" w:cs="Arial"/>
          <w:sz w:val="18"/>
          <w:szCs w:val="18"/>
        </w:rPr>
        <w:t>08 февраля 2023 года № 135)</w:t>
      </w:r>
      <w:proofErr w:type="gramEnd"/>
    </w:p>
    <w:p w:rsidR="003039D4" w:rsidRPr="003039D4" w:rsidRDefault="003039D4" w:rsidP="003039D4">
      <w:pPr>
        <w:spacing w:line="180" w:lineRule="exact"/>
        <w:rPr>
          <w:rFonts w:ascii="Arial" w:hAnsi="Arial" w:cs="Arial"/>
          <w:sz w:val="18"/>
          <w:szCs w:val="18"/>
        </w:rPr>
      </w:pPr>
    </w:p>
    <w:p w:rsidR="00E414E1" w:rsidRPr="003039D4" w:rsidRDefault="003039D4" w:rsidP="003039D4">
      <w:pPr>
        <w:pStyle w:val="aff3"/>
        <w:numPr>
          <w:ilvl w:val="0"/>
          <w:numId w:val="52"/>
        </w:numPr>
        <w:spacing w:line="180" w:lineRule="exact"/>
        <w:rPr>
          <w:rFonts w:ascii="Arial" w:hAnsi="Arial" w:cs="Arial"/>
          <w:sz w:val="18"/>
          <w:szCs w:val="18"/>
        </w:rPr>
      </w:pPr>
      <w:r w:rsidRPr="003039D4">
        <w:rPr>
          <w:rFonts w:ascii="Arial" w:hAnsi="Arial" w:cs="Arial"/>
          <w:sz w:val="18"/>
          <w:szCs w:val="18"/>
        </w:rPr>
        <w:t>В паспорте Программы Благодарненского городского округа Ставропольского края «Социальная поддержка граждан» /далее-Программа/ позицию «Объемы и источники финансового обеспечения Программы» изложить в следующей редакции:</w:t>
      </w:r>
    </w:p>
    <w:p w:rsidR="003039D4" w:rsidRDefault="003039D4" w:rsidP="003039D4">
      <w:pPr>
        <w:spacing w:line="180" w:lineRule="exact"/>
        <w:rPr>
          <w:rFonts w:ascii="Arial" w:hAnsi="Arial" w:cs="Arial"/>
          <w:sz w:val="18"/>
          <w:szCs w:val="18"/>
        </w:rPr>
      </w:pPr>
    </w:p>
    <w:p w:rsidR="003039D4" w:rsidRDefault="003039D4" w:rsidP="003039D4">
      <w:pPr>
        <w:spacing w:line="180" w:lineRule="exact"/>
        <w:rPr>
          <w:rFonts w:ascii="Arial" w:hAnsi="Arial" w:cs="Arial"/>
          <w:sz w:val="18"/>
          <w:szCs w:val="18"/>
        </w:rPr>
      </w:pPr>
    </w:p>
    <w:p w:rsidR="003039D4" w:rsidRPr="003039D4" w:rsidRDefault="003039D4" w:rsidP="003039D4">
      <w:pPr>
        <w:spacing w:line="180" w:lineRule="exact"/>
        <w:rPr>
          <w:rFonts w:ascii="Arial" w:hAnsi="Arial" w:cs="Arial"/>
          <w:sz w:val="18"/>
          <w:szCs w:val="18"/>
        </w:rPr>
      </w:pPr>
    </w:p>
    <w:p w:rsidR="00E414E1" w:rsidRDefault="00E414E1" w:rsidP="00E414E1">
      <w:pPr>
        <w:spacing w:line="180" w:lineRule="exact"/>
        <w:rPr>
          <w:rFonts w:ascii="Arial" w:hAnsi="Arial" w:cs="Arial"/>
          <w:sz w:val="18"/>
          <w:szCs w:val="18"/>
        </w:rPr>
      </w:pPr>
    </w:p>
    <w:tbl>
      <w:tblPr>
        <w:tblW w:w="5458" w:type="dxa"/>
        <w:tblInd w:w="-34" w:type="dxa"/>
        <w:tblLayout w:type="fixed"/>
        <w:tblLook w:val="0000" w:firstRow="0" w:lastRow="0" w:firstColumn="0" w:lastColumn="0" w:noHBand="0" w:noVBand="0"/>
      </w:tblPr>
      <w:tblGrid>
        <w:gridCol w:w="1384"/>
        <w:gridCol w:w="4074"/>
      </w:tblGrid>
      <w:tr w:rsidR="003039D4" w:rsidRPr="003039D4" w:rsidTr="003039D4">
        <w:trPr>
          <w:trHeight w:val="4432"/>
        </w:trPr>
        <w:tc>
          <w:tcPr>
            <w:tcW w:w="1384" w:type="dxa"/>
            <w:shd w:val="clear" w:color="auto" w:fill="auto"/>
          </w:tcPr>
          <w:p w:rsidR="003039D4" w:rsidRPr="003039D4" w:rsidRDefault="003039D4" w:rsidP="003039D4">
            <w:pPr>
              <w:spacing w:line="180" w:lineRule="exact"/>
              <w:rPr>
                <w:rFonts w:ascii="Arial" w:hAnsi="Arial" w:cs="Arial"/>
                <w:sz w:val="18"/>
                <w:szCs w:val="18"/>
              </w:rPr>
            </w:pPr>
            <w:r w:rsidRPr="003039D4">
              <w:rPr>
                <w:rFonts w:ascii="Arial" w:hAnsi="Arial" w:cs="Arial"/>
                <w:sz w:val="18"/>
                <w:szCs w:val="18"/>
              </w:rPr>
              <w:lastRenderedPageBreak/>
              <w:t>«Объемы и источники финансового обеспечения Программы</w:t>
            </w:r>
          </w:p>
        </w:tc>
        <w:tc>
          <w:tcPr>
            <w:tcW w:w="4074" w:type="dxa"/>
            <w:shd w:val="clear" w:color="auto" w:fill="auto"/>
          </w:tcPr>
          <w:p w:rsidR="003039D4" w:rsidRPr="003039D4" w:rsidRDefault="003039D4" w:rsidP="003039D4">
            <w:pPr>
              <w:spacing w:line="180" w:lineRule="exact"/>
              <w:rPr>
                <w:rFonts w:ascii="Arial" w:hAnsi="Arial" w:cs="Arial"/>
                <w:sz w:val="18"/>
                <w:szCs w:val="18"/>
              </w:rPr>
            </w:pPr>
            <w:r w:rsidRPr="003039D4">
              <w:rPr>
                <w:rFonts w:ascii="Arial" w:hAnsi="Arial" w:cs="Arial"/>
                <w:sz w:val="18"/>
                <w:szCs w:val="18"/>
              </w:rPr>
              <w:t>объем финансового обеспечения Программы за счет всех источников финансирования составит 1 337 853,17 тыс. рублей, в том числе по годам:</w:t>
            </w:r>
          </w:p>
          <w:p w:rsidR="003039D4" w:rsidRPr="003039D4" w:rsidRDefault="003039D4" w:rsidP="003039D4">
            <w:pPr>
              <w:spacing w:line="180" w:lineRule="exact"/>
              <w:rPr>
                <w:rFonts w:ascii="Arial" w:hAnsi="Arial" w:cs="Arial"/>
                <w:sz w:val="18"/>
                <w:szCs w:val="18"/>
              </w:rPr>
            </w:pPr>
            <w:r w:rsidRPr="003039D4">
              <w:rPr>
                <w:rFonts w:ascii="Arial" w:hAnsi="Arial" w:cs="Arial"/>
                <w:sz w:val="18"/>
                <w:szCs w:val="18"/>
              </w:rPr>
              <w:t xml:space="preserve">           в 2023 году – 579 854,53 тыс. рублей;</w:t>
            </w:r>
          </w:p>
          <w:p w:rsidR="003039D4" w:rsidRPr="003039D4" w:rsidRDefault="003039D4" w:rsidP="003039D4">
            <w:pPr>
              <w:spacing w:line="180" w:lineRule="exact"/>
              <w:rPr>
                <w:rFonts w:ascii="Arial" w:hAnsi="Arial" w:cs="Arial"/>
                <w:sz w:val="18"/>
                <w:szCs w:val="18"/>
              </w:rPr>
            </w:pPr>
            <w:r w:rsidRPr="003039D4">
              <w:rPr>
                <w:rFonts w:ascii="Arial" w:hAnsi="Arial" w:cs="Arial"/>
                <w:sz w:val="18"/>
                <w:szCs w:val="18"/>
              </w:rPr>
              <w:t xml:space="preserve">           в 2024 году – 393 046,09 тыс. рублей;</w:t>
            </w:r>
          </w:p>
          <w:p w:rsidR="003039D4" w:rsidRPr="003039D4" w:rsidRDefault="003039D4" w:rsidP="003039D4">
            <w:pPr>
              <w:spacing w:line="180" w:lineRule="exact"/>
              <w:rPr>
                <w:rFonts w:ascii="Arial" w:hAnsi="Arial" w:cs="Arial"/>
                <w:sz w:val="18"/>
                <w:szCs w:val="18"/>
              </w:rPr>
            </w:pPr>
            <w:r w:rsidRPr="003039D4">
              <w:rPr>
                <w:rFonts w:ascii="Arial" w:hAnsi="Arial" w:cs="Arial"/>
                <w:sz w:val="18"/>
                <w:szCs w:val="18"/>
              </w:rPr>
              <w:t xml:space="preserve">           в 2025 году – 364 952,55 тыс. рублей;</w:t>
            </w:r>
          </w:p>
          <w:p w:rsidR="003039D4" w:rsidRPr="003039D4" w:rsidRDefault="003039D4" w:rsidP="003039D4">
            <w:pPr>
              <w:spacing w:line="180" w:lineRule="exact"/>
              <w:rPr>
                <w:rFonts w:ascii="Arial" w:hAnsi="Arial" w:cs="Arial"/>
                <w:sz w:val="18"/>
                <w:szCs w:val="18"/>
              </w:rPr>
            </w:pPr>
            <w:r w:rsidRPr="003039D4">
              <w:rPr>
                <w:rFonts w:ascii="Arial" w:hAnsi="Arial" w:cs="Arial"/>
                <w:sz w:val="18"/>
                <w:szCs w:val="18"/>
              </w:rPr>
              <w:t>по источникам финансирования:</w:t>
            </w:r>
          </w:p>
          <w:p w:rsidR="003039D4" w:rsidRPr="003039D4" w:rsidRDefault="003039D4" w:rsidP="003039D4">
            <w:pPr>
              <w:spacing w:line="180" w:lineRule="exact"/>
              <w:rPr>
                <w:rFonts w:ascii="Arial" w:hAnsi="Arial" w:cs="Arial"/>
                <w:sz w:val="18"/>
                <w:szCs w:val="18"/>
              </w:rPr>
            </w:pPr>
            <w:r w:rsidRPr="003039D4">
              <w:rPr>
                <w:rFonts w:ascii="Arial" w:hAnsi="Arial" w:cs="Arial"/>
                <w:sz w:val="18"/>
                <w:szCs w:val="18"/>
              </w:rPr>
              <w:t>за счет средств бюджета Ставропольского края: 1 333 555,28 тыс. рублей, в том числе по годам:</w:t>
            </w:r>
          </w:p>
          <w:p w:rsidR="003039D4" w:rsidRPr="003039D4" w:rsidRDefault="003039D4" w:rsidP="003039D4">
            <w:pPr>
              <w:spacing w:line="180" w:lineRule="exact"/>
              <w:rPr>
                <w:rFonts w:ascii="Arial" w:hAnsi="Arial" w:cs="Arial"/>
                <w:sz w:val="18"/>
                <w:szCs w:val="18"/>
              </w:rPr>
            </w:pPr>
            <w:r w:rsidRPr="003039D4">
              <w:rPr>
                <w:rFonts w:ascii="Arial" w:hAnsi="Arial" w:cs="Arial"/>
                <w:sz w:val="18"/>
                <w:szCs w:val="18"/>
              </w:rPr>
              <w:t xml:space="preserve">       в 2023 году – 578 443,01 тыс. рублей;</w:t>
            </w:r>
          </w:p>
          <w:p w:rsidR="003039D4" w:rsidRPr="003039D4" w:rsidRDefault="003039D4" w:rsidP="003039D4">
            <w:pPr>
              <w:spacing w:line="180" w:lineRule="exact"/>
              <w:rPr>
                <w:rFonts w:ascii="Arial" w:hAnsi="Arial" w:cs="Arial"/>
                <w:sz w:val="18"/>
                <w:szCs w:val="18"/>
              </w:rPr>
            </w:pPr>
            <w:r w:rsidRPr="003039D4">
              <w:rPr>
                <w:rFonts w:ascii="Arial" w:hAnsi="Arial" w:cs="Arial"/>
                <w:sz w:val="18"/>
                <w:szCs w:val="18"/>
              </w:rPr>
              <w:t xml:space="preserve">       в 2024 году – 391 613,74 тыс. рублей;</w:t>
            </w:r>
          </w:p>
          <w:p w:rsidR="003039D4" w:rsidRPr="003039D4" w:rsidRDefault="003039D4" w:rsidP="003039D4">
            <w:pPr>
              <w:spacing w:line="180" w:lineRule="exact"/>
              <w:rPr>
                <w:rFonts w:ascii="Arial" w:hAnsi="Arial" w:cs="Arial"/>
                <w:sz w:val="18"/>
                <w:szCs w:val="18"/>
              </w:rPr>
            </w:pPr>
            <w:r w:rsidRPr="003039D4">
              <w:rPr>
                <w:rFonts w:ascii="Arial" w:hAnsi="Arial" w:cs="Arial"/>
                <w:sz w:val="18"/>
                <w:szCs w:val="18"/>
              </w:rPr>
              <w:t xml:space="preserve">       в 2025 году – 363 498,53 тыс. рублей;</w:t>
            </w:r>
          </w:p>
          <w:p w:rsidR="003039D4" w:rsidRPr="003039D4" w:rsidRDefault="003039D4" w:rsidP="003039D4">
            <w:pPr>
              <w:spacing w:line="180" w:lineRule="exact"/>
              <w:rPr>
                <w:rFonts w:ascii="Arial" w:hAnsi="Arial" w:cs="Arial"/>
                <w:sz w:val="18"/>
                <w:szCs w:val="18"/>
              </w:rPr>
            </w:pPr>
            <w:r w:rsidRPr="003039D4">
              <w:rPr>
                <w:rFonts w:ascii="Arial" w:hAnsi="Arial" w:cs="Arial"/>
                <w:sz w:val="18"/>
                <w:szCs w:val="18"/>
              </w:rPr>
              <w:t>за счет средств местного бюджета: 4 297,89 тыс. рублей, в том числе по годам:</w:t>
            </w:r>
          </w:p>
          <w:p w:rsidR="003039D4" w:rsidRPr="003039D4" w:rsidRDefault="003039D4" w:rsidP="003039D4">
            <w:pPr>
              <w:spacing w:line="180" w:lineRule="exact"/>
              <w:rPr>
                <w:rFonts w:ascii="Arial" w:hAnsi="Arial" w:cs="Arial"/>
                <w:sz w:val="18"/>
                <w:szCs w:val="18"/>
              </w:rPr>
            </w:pPr>
            <w:r w:rsidRPr="003039D4">
              <w:rPr>
                <w:rFonts w:ascii="Arial" w:hAnsi="Arial" w:cs="Arial"/>
                <w:sz w:val="18"/>
                <w:szCs w:val="18"/>
              </w:rPr>
              <w:t xml:space="preserve">       в 2023 году –    1 411,52 тыс. рублей;</w:t>
            </w:r>
          </w:p>
          <w:p w:rsidR="003039D4" w:rsidRPr="003039D4" w:rsidRDefault="003039D4" w:rsidP="003039D4">
            <w:pPr>
              <w:spacing w:line="180" w:lineRule="exact"/>
              <w:rPr>
                <w:rFonts w:ascii="Arial" w:hAnsi="Arial" w:cs="Arial"/>
                <w:sz w:val="18"/>
                <w:szCs w:val="18"/>
              </w:rPr>
            </w:pPr>
            <w:r w:rsidRPr="003039D4">
              <w:rPr>
                <w:rFonts w:ascii="Arial" w:hAnsi="Arial" w:cs="Arial"/>
                <w:sz w:val="18"/>
                <w:szCs w:val="18"/>
              </w:rPr>
              <w:t xml:space="preserve">       в 2024 году –    1 432,35 тыс. рублей;</w:t>
            </w:r>
          </w:p>
          <w:p w:rsidR="003039D4" w:rsidRPr="003039D4" w:rsidRDefault="003039D4" w:rsidP="003039D4">
            <w:pPr>
              <w:spacing w:line="180" w:lineRule="exact"/>
              <w:rPr>
                <w:rFonts w:ascii="Arial" w:hAnsi="Arial" w:cs="Arial"/>
                <w:sz w:val="18"/>
                <w:szCs w:val="18"/>
              </w:rPr>
            </w:pPr>
            <w:r w:rsidRPr="003039D4">
              <w:rPr>
                <w:rFonts w:ascii="Arial" w:hAnsi="Arial" w:cs="Arial"/>
                <w:sz w:val="18"/>
                <w:szCs w:val="18"/>
              </w:rPr>
              <w:t xml:space="preserve">            в 2025 году –    1 454,02 тыс. рублей;</w:t>
            </w:r>
          </w:p>
          <w:p w:rsidR="003039D4" w:rsidRPr="003039D4" w:rsidRDefault="003039D4" w:rsidP="003039D4">
            <w:pPr>
              <w:spacing w:line="180" w:lineRule="exact"/>
              <w:rPr>
                <w:rFonts w:ascii="Arial" w:hAnsi="Arial" w:cs="Arial"/>
                <w:sz w:val="18"/>
                <w:szCs w:val="18"/>
              </w:rPr>
            </w:pPr>
            <w:r w:rsidRPr="003039D4">
              <w:rPr>
                <w:rFonts w:ascii="Arial" w:hAnsi="Arial" w:cs="Arial"/>
                <w:sz w:val="18"/>
                <w:szCs w:val="18"/>
              </w:rPr>
              <w:t>за счет сре</w:t>
            </w:r>
            <w:proofErr w:type="gramStart"/>
            <w:r w:rsidRPr="003039D4">
              <w:rPr>
                <w:rFonts w:ascii="Arial" w:hAnsi="Arial" w:cs="Arial"/>
                <w:sz w:val="18"/>
                <w:szCs w:val="18"/>
              </w:rPr>
              <w:t>дств др</w:t>
            </w:r>
            <w:proofErr w:type="gramEnd"/>
            <w:r w:rsidRPr="003039D4">
              <w:rPr>
                <w:rFonts w:ascii="Arial" w:hAnsi="Arial" w:cs="Arial"/>
                <w:sz w:val="18"/>
                <w:szCs w:val="18"/>
              </w:rPr>
              <w:t>угих источников составит 0,00 тыс. рублей, в том числе по годам:</w:t>
            </w:r>
          </w:p>
          <w:p w:rsidR="003039D4" w:rsidRPr="003039D4" w:rsidRDefault="003039D4" w:rsidP="003039D4">
            <w:pPr>
              <w:spacing w:line="180" w:lineRule="exact"/>
              <w:rPr>
                <w:rFonts w:ascii="Arial" w:hAnsi="Arial" w:cs="Arial"/>
                <w:sz w:val="18"/>
                <w:szCs w:val="18"/>
              </w:rPr>
            </w:pPr>
            <w:r w:rsidRPr="003039D4">
              <w:rPr>
                <w:rFonts w:ascii="Arial" w:hAnsi="Arial" w:cs="Arial"/>
                <w:sz w:val="18"/>
                <w:szCs w:val="18"/>
              </w:rPr>
              <w:t xml:space="preserve">            в 2023 году – 0,00 тыс. рублей;</w:t>
            </w:r>
          </w:p>
          <w:p w:rsidR="003039D4" w:rsidRPr="003039D4" w:rsidRDefault="003039D4" w:rsidP="003039D4">
            <w:pPr>
              <w:spacing w:line="180" w:lineRule="exact"/>
              <w:rPr>
                <w:rFonts w:ascii="Arial" w:hAnsi="Arial" w:cs="Arial"/>
                <w:sz w:val="18"/>
                <w:szCs w:val="18"/>
              </w:rPr>
            </w:pPr>
            <w:r w:rsidRPr="003039D4">
              <w:rPr>
                <w:rFonts w:ascii="Arial" w:hAnsi="Arial" w:cs="Arial"/>
                <w:sz w:val="18"/>
                <w:szCs w:val="18"/>
              </w:rPr>
              <w:t xml:space="preserve">            в 2024 году – 0,00 тыс. рублей;</w:t>
            </w:r>
          </w:p>
          <w:p w:rsidR="003039D4" w:rsidRDefault="003039D4" w:rsidP="003039D4">
            <w:pPr>
              <w:spacing w:line="180" w:lineRule="exact"/>
              <w:rPr>
                <w:rFonts w:ascii="Arial" w:hAnsi="Arial" w:cs="Arial"/>
                <w:sz w:val="18"/>
                <w:szCs w:val="18"/>
              </w:rPr>
            </w:pPr>
            <w:r w:rsidRPr="003039D4">
              <w:rPr>
                <w:rFonts w:ascii="Arial" w:hAnsi="Arial" w:cs="Arial"/>
                <w:sz w:val="18"/>
                <w:szCs w:val="18"/>
              </w:rPr>
              <w:t xml:space="preserve">           </w:t>
            </w:r>
            <w:r w:rsidR="00D01286">
              <w:rPr>
                <w:rFonts w:ascii="Arial" w:hAnsi="Arial" w:cs="Arial"/>
                <w:sz w:val="18"/>
                <w:szCs w:val="18"/>
              </w:rPr>
              <w:t xml:space="preserve"> в 2025 году – 0,00 тыс. рублей</w:t>
            </w:r>
            <w:r w:rsidRPr="003039D4">
              <w:rPr>
                <w:rFonts w:ascii="Arial" w:hAnsi="Arial" w:cs="Arial"/>
                <w:sz w:val="18"/>
                <w:szCs w:val="18"/>
              </w:rPr>
              <w:t>»</w:t>
            </w:r>
          </w:p>
          <w:p w:rsidR="00D01286" w:rsidRPr="003039D4" w:rsidRDefault="00D01286" w:rsidP="003039D4">
            <w:pPr>
              <w:spacing w:line="180" w:lineRule="exact"/>
              <w:rPr>
                <w:rFonts w:ascii="Arial" w:hAnsi="Arial" w:cs="Arial"/>
                <w:sz w:val="18"/>
                <w:szCs w:val="18"/>
              </w:rPr>
            </w:pPr>
          </w:p>
        </w:tc>
      </w:tr>
    </w:tbl>
    <w:p w:rsidR="003039D4" w:rsidRDefault="003039D4" w:rsidP="00E414E1">
      <w:pPr>
        <w:spacing w:line="180" w:lineRule="exact"/>
        <w:rPr>
          <w:rFonts w:ascii="Arial" w:hAnsi="Arial" w:cs="Arial"/>
          <w:sz w:val="18"/>
          <w:szCs w:val="18"/>
        </w:rPr>
      </w:pPr>
    </w:p>
    <w:p w:rsidR="003039D4" w:rsidRDefault="003039D4" w:rsidP="00E414E1">
      <w:pPr>
        <w:spacing w:line="180" w:lineRule="exact"/>
        <w:rPr>
          <w:rFonts w:ascii="Arial" w:hAnsi="Arial" w:cs="Arial"/>
          <w:sz w:val="18"/>
          <w:szCs w:val="18"/>
        </w:rPr>
        <w:sectPr w:rsidR="003039D4" w:rsidSect="004F5107">
          <w:type w:val="continuous"/>
          <w:pgSz w:w="11905" w:h="16838"/>
          <w:pgMar w:top="1134" w:right="848" w:bottom="1134" w:left="993" w:header="720" w:footer="720" w:gutter="0"/>
          <w:cols w:num="2" w:space="851"/>
          <w:noEndnote/>
          <w:titlePg/>
          <w:docGrid w:linePitch="381"/>
        </w:sectPr>
      </w:pPr>
    </w:p>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lastRenderedPageBreak/>
        <w:t>3.</w:t>
      </w:r>
      <w:r w:rsidRPr="00595AA5">
        <w:rPr>
          <w:rFonts w:ascii="Arial" w:hAnsi="Arial" w:cs="Arial"/>
          <w:sz w:val="18"/>
          <w:szCs w:val="18"/>
        </w:rPr>
        <w:tab/>
        <w:t>Приложение 3 к муниципальной программе Благодарненского городского округа Ставропольского края «Социальная поддержка граждан» изложить в следующей редакции:</w:t>
      </w:r>
    </w:p>
    <w:p w:rsidR="00595AA5" w:rsidRPr="00595AA5" w:rsidRDefault="00595AA5" w:rsidP="00595AA5">
      <w:pPr>
        <w:spacing w:line="180" w:lineRule="exact"/>
        <w:rPr>
          <w:rFonts w:ascii="Arial" w:hAnsi="Arial" w:cs="Arial"/>
          <w:sz w:val="18"/>
          <w:szCs w:val="18"/>
        </w:rPr>
      </w:pPr>
    </w:p>
    <w:p w:rsidR="00595AA5" w:rsidRPr="00595AA5" w:rsidRDefault="00595AA5" w:rsidP="00595AA5">
      <w:pPr>
        <w:spacing w:line="180" w:lineRule="exact"/>
        <w:ind w:left="4956"/>
        <w:jc w:val="center"/>
        <w:rPr>
          <w:rFonts w:ascii="Arial" w:hAnsi="Arial" w:cs="Arial"/>
          <w:sz w:val="18"/>
          <w:szCs w:val="18"/>
        </w:rPr>
      </w:pPr>
      <w:r w:rsidRPr="00595AA5">
        <w:rPr>
          <w:rFonts w:ascii="Arial" w:hAnsi="Arial" w:cs="Arial"/>
          <w:sz w:val="18"/>
          <w:szCs w:val="18"/>
        </w:rPr>
        <w:t>«Приложение 3</w:t>
      </w:r>
    </w:p>
    <w:p w:rsidR="00595AA5" w:rsidRPr="00595AA5" w:rsidRDefault="00595AA5" w:rsidP="00595AA5">
      <w:pPr>
        <w:spacing w:line="180" w:lineRule="exact"/>
        <w:ind w:left="4956"/>
        <w:jc w:val="center"/>
        <w:rPr>
          <w:rFonts w:ascii="Arial" w:hAnsi="Arial" w:cs="Arial"/>
          <w:sz w:val="18"/>
          <w:szCs w:val="18"/>
        </w:rPr>
      </w:pPr>
      <w:r w:rsidRPr="00595AA5">
        <w:rPr>
          <w:rFonts w:ascii="Arial" w:hAnsi="Arial" w:cs="Arial"/>
          <w:sz w:val="18"/>
          <w:szCs w:val="18"/>
        </w:rPr>
        <w:t>к муниципальной программе Благодарненского городского округа Ставропольского края «Социальная поддержка граждан»</w:t>
      </w:r>
    </w:p>
    <w:p w:rsidR="00595AA5" w:rsidRPr="00595AA5" w:rsidRDefault="00595AA5" w:rsidP="00595AA5">
      <w:pPr>
        <w:spacing w:line="180" w:lineRule="exact"/>
        <w:rPr>
          <w:rFonts w:ascii="Arial" w:hAnsi="Arial" w:cs="Arial"/>
          <w:sz w:val="18"/>
          <w:szCs w:val="18"/>
        </w:rPr>
      </w:pPr>
    </w:p>
    <w:p w:rsidR="00595AA5" w:rsidRPr="00595AA5" w:rsidRDefault="00595AA5" w:rsidP="00595AA5">
      <w:pPr>
        <w:spacing w:line="180" w:lineRule="exact"/>
        <w:rPr>
          <w:rFonts w:ascii="Arial" w:hAnsi="Arial" w:cs="Arial"/>
          <w:sz w:val="18"/>
          <w:szCs w:val="18"/>
        </w:rPr>
      </w:pPr>
    </w:p>
    <w:p w:rsidR="00595AA5" w:rsidRPr="00595AA5" w:rsidRDefault="00595AA5" w:rsidP="00595AA5">
      <w:pPr>
        <w:spacing w:line="180" w:lineRule="exact"/>
        <w:jc w:val="center"/>
        <w:rPr>
          <w:rFonts w:ascii="Arial" w:hAnsi="Arial" w:cs="Arial"/>
          <w:sz w:val="18"/>
          <w:szCs w:val="18"/>
        </w:rPr>
      </w:pPr>
      <w:r w:rsidRPr="00595AA5">
        <w:rPr>
          <w:rFonts w:ascii="Arial" w:hAnsi="Arial" w:cs="Arial"/>
          <w:sz w:val="18"/>
          <w:szCs w:val="18"/>
        </w:rPr>
        <w:t>ОБЪЕМЫ И ИСТОЧНИКИ</w:t>
      </w:r>
    </w:p>
    <w:p w:rsidR="00595AA5" w:rsidRPr="00595AA5" w:rsidRDefault="00595AA5" w:rsidP="00595AA5">
      <w:pPr>
        <w:spacing w:line="180" w:lineRule="exact"/>
        <w:jc w:val="center"/>
        <w:rPr>
          <w:rFonts w:ascii="Arial" w:hAnsi="Arial" w:cs="Arial"/>
          <w:sz w:val="18"/>
          <w:szCs w:val="18"/>
        </w:rPr>
      </w:pPr>
      <w:r w:rsidRPr="00595AA5">
        <w:rPr>
          <w:rFonts w:ascii="Arial" w:hAnsi="Arial" w:cs="Arial"/>
          <w:sz w:val="18"/>
          <w:szCs w:val="18"/>
        </w:rPr>
        <w:t>финансового обеспечения муниципальной программы Благодарненского городского округа Ставропольского края «Социальная поддержка граждан» &lt;*&gt;</w:t>
      </w:r>
    </w:p>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 xml:space="preserve"> --------------------------------</w:t>
      </w:r>
    </w:p>
    <w:p w:rsidR="003039D4" w:rsidRDefault="00595AA5" w:rsidP="00595AA5">
      <w:pPr>
        <w:spacing w:line="180" w:lineRule="exact"/>
        <w:rPr>
          <w:rFonts w:ascii="Arial" w:hAnsi="Arial" w:cs="Arial"/>
          <w:sz w:val="18"/>
          <w:szCs w:val="18"/>
        </w:rPr>
      </w:pPr>
      <w:r w:rsidRPr="00595AA5">
        <w:rPr>
          <w:rFonts w:ascii="Arial" w:hAnsi="Arial" w:cs="Arial"/>
          <w:sz w:val="18"/>
          <w:szCs w:val="18"/>
        </w:rPr>
        <w:t>&lt;*&gt; Далее в настоящем Приложении используется сокращение – Программа</w:t>
      </w:r>
    </w:p>
    <w:p w:rsidR="00595AA5" w:rsidRDefault="00595AA5" w:rsidP="00595AA5">
      <w:pPr>
        <w:spacing w:line="180" w:lineRule="exact"/>
        <w:rPr>
          <w:rFonts w:ascii="Arial" w:hAnsi="Arial" w:cs="Arial"/>
          <w:sz w:val="18"/>
          <w:szCs w:val="18"/>
        </w:rPr>
      </w:pPr>
    </w:p>
    <w:tbl>
      <w:tblPr>
        <w:tblW w:w="100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1747"/>
        <w:gridCol w:w="4089"/>
        <w:gridCol w:w="1208"/>
        <w:gridCol w:w="1301"/>
        <w:gridCol w:w="1209"/>
      </w:tblGrid>
      <w:tr w:rsidR="00595AA5" w:rsidRPr="00595AA5" w:rsidTr="00595AA5">
        <w:trPr>
          <w:trHeight w:val="414"/>
        </w:trPr>
        <w:tc>
          <w:tcPr>
            <w:tcW w:w="484" w:type="dxa"/>
            <w:vMerge w:val="restart"/>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 xml:space="preserve">№ </w:t>
            </w:r>
            <w:proofErr w:type="gramStart"/>
            <w:r w:rsidRPr="00595AA5">
              <w:rPr>
                <w:rFonts w:ascii="Arial" w:hAnsi="Arial" w:cs="Arial"/>
                <w:sz w:val="18"/>
                <w:szCs w:val="18"/>
              </w:rPr>
              <w:t>п</w:t>
            </w:r>
            <w:proofErr w:type="gramEnd"/>
            <w:r w:rsidRPr="00595AA5">
              <w:rPr>
                <w:rFonts w:ascii="Arial" w:hAnsi="Arial" w:cs="Arial"/>
                <w:sz w:val="18"/>
                <w:szCs w:val="18"/>
              </w:rPr>
              <w:t>/п</w:t>
            </w:r>
          </w:p>
        </w:tc>
        <w:tc>
          <w:tcPr>
            <w:tcW w:w="1747" w:type="dxa"/>
            <w:vMerge w:val="restart"/>
          </w:tcPr>
          <w:p w:rsidR="00595AA5" w:rsidRPr="00595AA5" w:rsidRDefault="00595AA5" w:rsidP="00595AA5">
            <w:pPr>
              <w:spacing w:line="180" w:lineRule="exact"/>
              <w:rPr>
                <w:rFonts w:ascii="Arial" w:hAnsi="Arial" w:cs="Arial"/>
                <w:sz w:val="18"/>
                <w:szCs w:val="18"/>
              </w:rPr>
            </w:pPr>
          </w:p>
          <w:p w:rsidR="00595AA5" w:rsidRPr="00595AA5" w:rsidRDefault="00595AA5" w:rsidP="00595AA5">
            <w:pPr>
              <w:spacing w:line="180" w:lineRule="exact"/>
              <w:rPr>
                <w:rFonts w:ascii="Arial" w:hAnsi="Arial" w:cs="Arial"/>
                <w:sz w:val="18"/>
                <w:szCs w:val="18"/>
              </w:rPr>
            </w:pPr>
          </w:p>
        </w:tc>
        <w:tc>
          <w:tcPr>
            <w:tcW w:w="4089" w:type="dxa"/>
            <w:vMerge w:val="restart"/>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718" w:type="dxa"/>
            <w:gridSpan w:val="3"/>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прогнозная (справочная) оценка расходов по годам (</w:t>
            </w:r>
            <w:proofErr w:type="spellStart"/>
            <w:r w:rsidRPr="00595AA5">
              <w:rPr>
                <w:rFonts w:ascii="Arial" w:hAnsi="Arial" w:cs="Arial"/>
                <w:sz w:val="18"/>
                <w:szCs w:val="18"/>
              </w:rPr>
              <w:t>тыс</w:t>
            </w:r>
            <w:proofErr w:type="gramStart"/>
            <w:r w:rsidRPr="00595AA5">
              <w:rPr>
                <w:rFonts w:ascii="Arial" w:hAnsi="Arial" w:cs="Arial"/>
                <w:sz w:val="18"/>
                <w:szCs w:val="18"/>
              </w:rPr>
              <w:t>.р</w:t>
            </w:r>
            <w:proofErr w:type="gramEnd"/>
            <w:r w:rsidRPr="00595AA5">
              <w:rPr>
                <w:rFonts w:ascii="Arial" w:hAnsi="Arial" w:cs="Arial"/>
                <w:sz w:val="18"/>
                <w:szCs w:val="18"/>
              </w:rPr>
              <w:t>ублей</w:t>
            </w:r>
            <w:proofErr w:type="spellEnd"/>
            <w:r w:rsidRPr="00595AA5">
              <w:rPr>
                <w:rFonts w:ascii="Arial" w:hAnsi="Arial" w:cs="Arial"/>
                <w:sz w:val="18"/>
                <w:szCs w:val="18"/>
              </w:rPr>
              <w:t>)</w:t>
            </w:r>
          </w:p>
        </w:tc>
      </w:tr>
      <w:tr w:rsidR="00595AA5" w:rsidRPr="00595AA5" w:rsidTr="00595AA5">
        <w:trPr>
          <w:trHeight w:val="125"/>
        </w:trPr>
        <w:tc>
          <w:tcPr>
            <w:tcW w:w="484" w:type="dxa"/>
            <w:vMerge/>
          </w:tcPr>
          <w:p w:rsidR="00595AA5" w:rsidRPr="00595AA5" w:rsidRDefault="00595AA5" w:rsidP="00595AA5">
            <w:pPr>
              <w:spacing w:line="180" w:lineRule="exact"/>
              <w:rPr>
                <w:rFonts w:ascii="Arial" w:hAnsi="Arial" w:cs="Arial"/>
                <w:sz w:val="18"/>
                <w:szCs w:val="18"/>
              </w:rPr>
            </w:pPr>
          </w:p>
        </w:tc>
        <w:tc>
          <w:tcPr>
            <w:tcW w:w="1747" w:type="dxa"/>
            <w:vMerge/>
          </w:tcPr>
          <w:p w:rsidR="00595AA5" w:rsidRPr="00595AA5" w:rsidRDefault="00595AA5" w:rsidP="00595AA5">
            <w:pPr>
              <w:spacing w:line="180" w:lineRule="exact"/>
              <w:rPr>
                <w:rFonts w:ascii="Arial" w:hAnsi="Arial" w:cs="Arial"/>
                <w:sz w:val="18"/>
                <w:szCs w:val="18"/>
              </w:rPr>
            </w:pPr>
          </w:p>
        </w:tc>
        <w:tc>
          <w:tcPr>
            <w:tcW w:w="4089" w:type="dxa"/>
            <w:vMerge/>
          </w:tcPr>
          <w:p w:rsidR="00595AA5" w:rsidRPr="00595AA5" w:rsidRDefault="00595AA5" w:rsidP="00595AA5">
            <w:pPr>
              <w:spacing w:line="180" w:lineRule="exact"/>
              <w:rPr>
                <w:rFonts w:ascii="Arial" w:hAnsi="Arial" w:cs="Arial"/>
                <w:sz w:val="18"/>
                <w:szCs w:val="18"/>
              </w:rPr>
            </w:pPr>
          </w:p>
        </w:tc>
        <w:tc>
          <w:tcPr>
            <w:tcW w:w="1208"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2023</w:t>
            </w:r>
          </w:p>
        </w:tc>
        <w:tc>
          <w:tcPr>
            <w:tcW w:w="130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2024</w:t>
            </w:r>
          </w:p>
        </w:tc>
        <w:tc>
          <w:tcPr>
            <w:tcW w:w="1208"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2025</w:t>
            </w:r>
          </w:p>
        </w:tc>
      </w:tr>
    </w:tbl>
    <w:p w:rsidR="00595AA5" w:rsidRDefault="00595AA5" w:rsidP="00595AA5">
      <w:pPr>
        <w:spacing w:line="180" w:lineRule="exact"/>
        <w:rPr>
          <w:rFonts w:ascii="Arial" w:hAnsi="Arial" w:cs="Arial"/>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1817"/>
        <w:gridCol w:w="4111"/>
        <w:gridCol w:w="1134"/>
        <w:gridCol w:w="1276"/>
        <w:gridCol w:w="1276"/>
      </w:tblGrid>
      <w:tr w:rsidR="00595AA5" w:rsidRPr="00595AA5" w:rsidTr="00D01286">
        <w:trPr>
          <w:trHeight w:val="755"/>
        </w:trPr>
        <w:tc>
          <w:tcPr>
            <w:tcW w:w="451" w:type="dxa"/>
            <w:vMerge w:val="restart"/>
            <w:tcBorders>
              <w:top w:val="nil"/>
              <w:bottom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w:t>
            </w:r>
          </w:p>
        </w:tc>
        <w:tc>
          <w:tcPr>
            <w:tcW w:w="1817" w:type="dxa"/>
            <w:vMerge w:val="restart"/>
            <w:tcBorders>
              <w:top w:val="nil"/>
              <w:bottom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Программа «Социальная поддержка граждан», всего</w:t>
            </w:r>
          </w:p>
        </w:tc>
        <w:tc>
          <w:tcPr>
            <w:tcW w:w="4111" w:type="dxa"/>
            <w:tcBorders>
              <w:top w:val="nil"/>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бюджетные ассигнования бюджета Благодарненского городского округа Ставропольского края,</w:t>
            </w:r>
          </w:p>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(далее - местный бюджет) в т. ч.</w:t>
            </w:r>
          </w:p>
        </w:tc>
        <w:tc>
          <w:tcPr>
            <w:tcW w:w="1134" w:type="dxa"/>
            <w:tcBorders>
              <w:top w:val="nil"/>
            </w:tcBorders>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579 854,53</w:t>
            </w:r>
          </w:p>
        </w:tc>
        <w:tc>
          <w:tcPr>
            <w:tcW w:w="1276" w:type="dxa"/>
            <w:tcBorders>
              <w:top w:val="nil"/>
            </w:tcBorders>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393 046,09</w:t>
            </w:r>
          </w:p>
        </w:tc>
        <w:tc>
          <w:tcPr>
            <w:tcW w:w="1276" w:type="dxa"/>
            <w:tcBorders>
              <w:top w:val="nil"/>
            </w:tcBorders>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364 952,55</w:t>
            </w:r>
          </w:p>
        </w:tc>
      </w:tr>
      <w:tr w:rsidR="00595AA5" w:rsidRPr="00595AA5" w:rsidTr="00595AA5">
        <w:trPr>
          <w:trHeight w:val="144"/>
        </w:trPr>
        <w:tc>
          <w:tcPr>
            <w:tcW w:w="451" w:type="dxa"/>
            <w:vMerge/>
            <w:tcBorders>
              <w:bottom w:val="single" w:sz="4" w:space="0" w:color="auto"/>
            </w:tcBorders>
          </w:tcPr>
          <w:p w:rsidR="00595AA5" w:rsidRPr="00595AA5" w:rsidRDefault="00595AA5" w:rsidP="00595AA5">
            <w:pPr>
              <w:spacing w:line="180" w:lineRule="exact"/>
              <w:rPr>
                <w:rFonts w:ascii="Arial" w:hAnsi="Arial" w:cs="Arial"/>
                <w:sz w:val="18"/>
                <w:szCs w:val="18"/>
              </w:rPr>
            </w:pPr>
          </w:p>
        </w:tc>
        <w:tc>
          <w:tcPr>
            <w:tcW w:w="1817" w:type="dxa"/>
            <w:vMerge/>
            <w:tcBorders>
              <w:bottom w:val="single" w:sz="4" w:space="0" w:color="auto"/>
            </w:tcBorders>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средства бюджета Ставропольского края,</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578 443,01</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391 613,74</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363 498,53</w:t>
            </w:r>
          </w:p>
        </w:tc>
      </w:tr>
      <w:tr w:rsidR="00595AA5" w:rsidRPr="00595AA5" w:rsidTr="00595AA5">
        <w:trPr>
          <w:trHeight w:val="144"/>
        </w:trPr>
        <w:tc>
          <w:tcPr>
            <w:tcW w:w="451" w:type="dxa"/>
            <w:vMerge/>
            <w:tcBorders>
              <w:bottom w:val="single" w:sz="4" w:space="0" w:color="auto"/>
            </w:tcBorders>
          </w:tcPr>
          <w:p w:rsidR="00595AA5" w:rsidRPr="00595AA5" w:rsidRDefault="00595AA5" w:rsidP="00595AA5">
            <w:pPr>
              <w:spacing w:line="180" w:lineRule="exact"/>
              <w:rPr>
                <w:rFonts w:ascii="Arial" w:hAnsi="Arial" w:cs="Arial"/>
                <w:sz w:val="18"/>
                <w:szCs w:val="18"/>
              </w:rPr>
            </w:pPr>
          </w:p>
        </w:tc>
        <w:tc>
          <w:tcPr>
            <w:tcW w:w="1817" w:type="dxa"/>
            <w:vMerge/>
            <w:tcBorders>
              <w:bottom w:val="single" w:sz="4" w:space="0" w:color="auto"/>
            </w:tcBorders>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 xml:space="preserve">в </w:t>
            </w:r>
            <w:proofErr w:type="spellStart"/>
            <w:r w:rsidRPr="00595AA5">
              <w:rPr>
                <w:rFonts w:ascii="Arial" w:hAnsi="Arial" w:cs="Arial"/>
                <w:sz w:val="18"/>
                <w:szCs w:val="18"/>
              </w:rPr>
              <w:t>т.ч</w:t>
            </w:r>
            <w:proofErr w:type="spellEnd"/>
            <w:r w:rsidRPr="00595AA5">
              <w:rPr>
                <w:rFonts w:ascii="Arial" w:hAnsi="Arial" w:cs="Arial"/>
                <w:sz w:val="18"/>
                <w:szCs w:val="18"/>
              </w:rPr>
              <w:t>. предусмотренные:</w:t>
            </w:r>
          </w:p>
        </w:tc>
        <w:tc>
          <w:tcPr>
            <w:tcW w:w="1134" w:type="dxa"/>
            <w:vAlign w:val="bottom"/>
          </w:tcPr>
          <w:p w:rsidR="00595AA5" w:rsidRPr="00595AA5" w:rsidRDefault="00595AA5" w:rsidP="00595AA5">
            <w:pPr>
              <w:spacing w:line="180" w:lineRule="exact"/>
              <w:rPr>
                <w:rFonts w:ascii="Arial" w:hAnsi="Arial" w:cs="Arial"/>
                <w:sz w:val="18"/>
                <w:szCs w:val="18"/>
              </w:rPr>
            </w:pPr>
          </w:p>
        </w:tc>
        <w:tc>
          <w:tcPr>
            <w:tcW w:w="1276" w:type="dxa"/>
            <w:vAlign w:val="bottom"/>
          </w:tcPr>
          <w:p w:rsidR="00595AA5" w:rsidRPr="00595AA5" w:rsidRDefault="00595AA5" w:rsidP="00595AA5">
            <w:pPr>
              <w:spacing w:line="180" w:lineRule="exact"/>
              <w:rPr>
                <w:rFonts w:ascii="Arial" w:hAnsi="Arial" w:cs="Arial"/>
                <w:sz w:val="18"/>
                <w:szCs w:val="18"/>
              </w:rPr>
            </w:pPr>
          </w:p>
        </w:tc>
        <w:tc>
          <w:tcPr>
            <w:tcW w:w="1276" w:type="dxa"/>
            <w:vAlign w:val="bottom"/>
          </w:tcPr>
          <w:p w:rsidR="00595AA5" w:rsidRPr="00595AA5" w:rsidRDefault="00595AA5" w:rsidP="00595AA5">
            <w:pPr>
              <w:spacing w:line="180" w:lineRule="exact"/>
              <w:rPr>
                <w:rFonts w:ascii="Arial" w:hAnsi="Arial" w:cs="Arial"/>
                <w:sz w:val="18"/>
                <w:szCs w:val="18"/>
              </w:rPr>
            </w:pPr>
          </w:p>
        </w:tc>
      </w:tr>
      <w:tr w:rsidR="00595AA5" w:rsidRPr="00595AA5" w:rsidTr="00595AA5">
        <w:trPr>
          <w:trHeight w:val="144"/>
        </w:trPr>
        <w:tc>
          <w:tcPr>
            <w:tcW w:w="451" w:type="dxa"/>
            <w:vMerge/>
            <w:tcBorders>
              <w:bottom w:val="single" w:sz="4" w:space="0" w:color="auto"/>
            </w:tcBorders>
          </w:tcPr>
          <w:p w:rsidR="00595AA5" w:rsidRPr="00595AA5" w:rsidRDefault="00595AA5" w:rsidP="00595AA5">
            <w:pPr>
              <w:spacing w:line="180" w:lineRule="exact"/>
              <w:rPr>
                <w:rFonts w:ascii="Arial" w:hAnsi="Arial" w:cs="Arial"/>
                <w:sz w:val="18"/>
                <w:szCs w:val="18"/>
              </w:rPr>
            </w:pPr>
          </w:p>
        </w:tc>
        <w:tc>
          <w:tcPr>
            <w:tcW w:w="1817" w:type="dxa"/>
            <w:vMerge/>
            <w:tcBorders>
              <w:bottom w:val="single" w:sz="4" w:space="0" w:color="auto"/>
            </w:tcBorders>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ответственному исполнителю</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564 942,28</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377 578,64</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349 045,64</w:t>
            </w:r>
          </w:p>
        </w:tc>
      </w:tr>
      <w:tr w:rsidR="00595AA5" w:rsidRPr="00595AA5" w:rsidTr="00595AA5">
        <w:trPr>
          <w:trHeight w:val="144"/>
        </w:trPr>
        <w:tc>
          <w:tcPr>
            <w:tcW w:w="451" w:type="dxa"/>
            <w:vMerge/>
            <w:tcBorders>
              <w:bottom w:val="single" w:sz="4" w:space="0" w:color="auto"/>
            </w:tcBorders>
          </w:tcPr>
          <w:p w:rsidR="00595AA5" w:rsidRPr="00595AA5" w:rsidRDefault="00595AA5" w:rsidP="00595AA5">
            <w:pPr>
              <w:spacing w:line="180" w:lineRule="exact"/>
              <w:rPr>
                <w:rFonts w:ascii="Arial" w:hAnsi="Arial" w:cs="Arial"/>
                <w:sz w:val="18"/>
                <w:szCs w:val="18"/>
              </w:rPr>
            </w:pPr>
          </w:p>
        </w:tc>
        <w:tc>
          <w:tcPr>
            <w:tcW w:w="1817" w:type="dxa"/>
            <w:vMerge/>
            <w:tcBorders>
              <w:bottom w:val="single" w:sz="4" w:space="0" w:color="auto"/>
            </w:tcBorders>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1</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13 346,14</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13 870,99</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14 281,34</w:t>
            </w:r>
          </w:p>
        </w:tc>
      </w:tr>
      <w:tr w:rsidR="00595AA5" w:rsidRPr="00595AA5" w:rsidTr="00595AA5">
        <w:trPr>
          <w:trHeight w:val="144"/>
        </w:trPr>
        <w:tc>
          <w:tcPr>
            <w:tcW w:w="451" w:type="dxa"/>
            <w:vMerge/>
            <w:tcBorders>
              <w:bottom w:val="single" w:sz="4" w:space="0" w:color="auto"/>
            </w:tcBorders>
          </w:tcPr>
          <w:p w:rsidR="00595AA5" w:rsidRPr="00595AA5" w:rsidRDefault="00595AA5" w:rsidP="00595AA5">
            <w:pPr>
              <w:spacing w:line="180" w:lineRule="exact"/>
              <w:rPr>
                <w:rFonts w:ascii="Arial" w:hAnsi="Arial" w:cs="Arial"/>
                <w:sz w:val="18"/>
                <w:szCs w:val="18"/>
              </w:rPr>
            </w:pPr>
          </w:p>
        </w:tc>
        <w:tc>
          <w:tcPr>
            <w:tcW w:w="1817" w:type="dxa"/>
            <w:vMerge/>
            <w:tcBorders>
              <w:bottom w:val="single" w:sz="4" w:space="0" w:color="auto"/>
            </w:tcBorders>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2</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154,59</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164,11</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171,55</w:t>
            </w:r>
          </w:p>
        </w:tc>
      </w:tr>
      <w:tr w:rsidR="00595AA5" w:rsidRPr="00595AA5" w:rsidTr="00595AA5">
        <w:trPr>
          <w:trHeight w:val="144"/>
        </w:trPr>
        <w:tc>
          <w:tcPr>
            <w:tcW w:w="451" w:type="dxa"/>
            <w:vMerge/>
            <w:tcBorders>
              <w:bottom w:val="single" w:sz="4" w:space="0" w:color="auto"/>
            </w:tcBorders>
          </w:tcPr>
          <w:p w:rsidR="00595AA5" w:rsidRPr="00595AA5" w:rsidRDefault="00595AA5" w:rsidP="00595AA5">
            <w:pPr>
              <w:spacing w:line="180" w:lineRule="exact"/>
              <w:rPr>
                <w:rFonts w:ascii="Arial" w:hAnsi="Arial" w:cs="Arial"/>
                <w:sz w:val="18"/>
                <w:szCs w:val="18"/>
              </w:rPr>
            </w:pPr>
          </w:p>
        </w:tc>
        <w:tc>
          <w:tcPr>
            <w:tcW w:w="1817" w:type="dxa"/>
            <w:vMerge/>
            <w:tcBorders>
              <w:bottom w:val="single" w:sz="4" w:space="0" w:color="auto"/>
            </w:tcBorders>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 xml:space="preserve">средства местного бюджета, </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1 411,52</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1 432,35</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1 454,02</w:t>
            </w:r>
          </w:p>
        </w:tc>
      </w:tr>
      <w:tr w:rsidR="00595AA5" w:rsidRPr="00595AA5" w:rsidTr="00595AA5">
        <w:trPr>
          <w:trHeight w:val="144"/>
        </w:trPr>
        <w:tc>
          <w:tcPr>
            <w:tcW w:w="451" w:type="dxa"/>
            <w:vMerge/>
            <w:tcBorders>
              <w:bottom w:val="single" w:sz="4" w:space="0" w:color="auto"/>
            </w:tcBorders>
          </w:tcPr>
          <w:p w:rsidR="00595AA5" w:rsidRPr="00595AA5" w:rsidRDefault="00595AA5" w:rsidP="00595AA5">
            <w:pPr>
              <w:spacing w:line="180" w:lineRule="exact"/>
              <w:rPr>
                <w:rFonts w:ascii="Arial" w:hAnsi="Arial" w:cs="Arial"/>
                <w:sz w:val="18"/>
                <w:szCs w:val="18"/>
              </w:rPr>
            </w:pPr>
          </w:p>
        </w:tc>
        <w:tc>
          <w:tcPr>
            <w:tcW w:w="1817" w:type="dxa"/>
            <w:vMerge/>
            <w:tcBorders>
              <w:bottom w:val="single" w:sz="4" w:space="0" w:color="auto"/>
            </w:tcBorders>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 xml:space="preserve">в </w:t>
            </w:r>
            <w:proofErr w:type="spellStart"/>
            <w:r w:rsidRPr="00595AA5">
              <w:rPr>
                <w:rFonts w:ascii="Arial" w:hAnsi="Arial" w:cs="Arial"/>
                <w:sz w:val="18"/>
                <w:szCs w:val="18"/>
              </w:rPr>
              <w:t>т.ч</w:t>
            </w:r>
            <w:proofErr w:type="spellEnd"/>
            <w:r w:rsidRPr="00595AA5">
              <w:rPr>
                <w:rFonts w:ascii="Arial" w:hAnsi="Arial" w:cs="Arial"/>
                <w:sz w:val="18"/>
                <w:szCs w:val="18"/>
              </w:rPr>
              <w:t>. предусмотренные:</w:t>
            </w:r>
          </w:p>
        </w:tc>
        <w:tc>
          <w:tcPr>
            <w:tcW w:w="1134" w:type="dxa"/>
            <w:vAlign w:val="bottom"/>
          </w:tcPr>
          <w:p w:rsidR="00595AA5" w:rsidRPr="00595AA5" w:rsidRDefault="00595AA5" w:rsidP="00595AA5">
            <w:pPr>
              <w:spacing w:line="180" w:lineRule="exact"/>
              <w:rPr>
                <w:rFonts w:ascii="Arial" w:hAnsi="Arial" w:cs="Arial"/>
                <w:sz w:val="18"/>
                <w:szCs w:val="18"/>
              </w:rPr>
            </w:pPr>
          </w:p>
        </w:tc>
        <w:tc>
          <w:tcPr>
            <w:tcW w:w="1276" w:type="dxa"/>
            <w:vAlign w:val="bottom"/>
          </w:tcPr>
          <w:p w:rsidR="00595AA5" w:rsidRPr="00595AA5" w:rsidRDefault="00595AA5" w:rsidP="00595AA5">
            <w:pPr>
              <w:spacing w:line="180" w:lineRule="exact"/>
              <w:rPr>
                <w:rFonts w:ascii="Arial" w:hAnsi="Arial" w:cs="Arial"/>
                <w:sz w:val="18"/>
                <w:szCs w:val="18"/>
              </w:rPr>
            </w:pPr>
          </w:p>
        </w:tc>
        <w:tc>
          <w:tcPr>
            <w:tcW w:w="1276" w:type="dxa"/>
            <w:vAlign w:val="bottom"/>
          </w:tcPr>
          <w:p w:rsidR="00595AA5" w:rsidRPr="00595AA5" w:rsidRDefault="00595AA5" w:rsidP="00595AA5">
            <w:pPr>
              <w:spacing w:line="180" w:lineRule="exact"/>
              <w:rPr>
                <w:rFonts w:ascii="Arial" w:hAnsi="Arial" w:cs="Arial"/>
                <w:sz w:val="18"/>
                <w:szCs w:val="18"/>
              </w:rPr>
            </w:pPr>
          </w:p>
        </w:tc>
      </w:tr>
      <w:tr w:rsidR="00595AA5" w:rsidRPr="00595AA5" w:rsidTr="00595AA5">
        <w:trPr>
          <w:trHeight w:val="144"/>
        </w:trPr>
        <w:tc>
          <w:tcPr>
            <w:tcW w:w="451" w:type="dxa"/>
            <w:vMerge/>
            <w:tcBorders>
              <w:bottom w:val="single" w:sz="4" w:space="0" w:color="auto"/>
            </w:tcBorders>
          </w:tcPr>
          <w:p w:rsidR="00595AA5" w:rsidRPr="00595AA5" w:rsidRDefault="00595AA5" w:rsidP="00595AA5">
            <w:pPr>
              <w:spacing w:line="180" w:lineRule="exact"/>
              <w:rPr>
                <w:rFonts w:ascii="Arial" w:hAnsi="Arial" w:cs="Arial"/>
                <w:sz w:val="18"/>
                <w:szCs w:val="18"/>
              </w:rPr>
            </w:pPr>
          </w:p>
        </w:tc>
        <w:tc>
          <w:tcPr>
            <w:tcW w:w="1817" w:type="dxa"/>
            <w:vMerge/>
            <w:tcBorders>
              <w:bottom w:val="single" w:sz="4" w:space="0" w:color="auto"/>
            </w:tcBorders>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ответственному исполнителю</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890,67</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890,67</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890,67</w:t>
            </w:r>
          </w:p>
        </w:tc>
      </w:tr>
      <w:tr w:rsidR="00595AA5" w:rsidRPr="00595AA5" w:rsidTr="00595AA5">
        <w:trPr>
          <w:trHeight w:val="144"/>
        </w:trPr>
        <w:tc>
          <w:tcPr>
            <w:tcW w:w="451" w:type="dxa"/>
            <w:vMerge/>
            <w:tcBorders>
              <w:bottom w:val="single" w:sz="4" w:space="0" w:color="auto"/>
            </w:tcBorders>
          </w:tcPr>
          <w:p w:rsidR="00595AA5" w:rsidRPr="00595AA5" w:rsidRDefault="00595AA5" w:rsidP="00595AA5">
            <w:pPr>
              <w:spacing w:line="180" w:lineRule="exact"/>
              <w:rPr>
                <w:rFonts w:ascii="Arial" w:hAnsi="Arial" w:cs="Arial"/>
                <w:sz w:val="18"/>
                <w:szCs w:val="18"/>
              </w:rPr>
            </w:pPr>
          </w:p>
        </w:tc>
        <w:tc>
          <w:tcPr>
            <w:tcW w:w="1817" w:type="dxa"/>
            <w:vMerge/>
            <w:tcBorders>
              <w:bottom w:val="single" w:sz="4" w:space="0" w:color="auto"/>
            </w:tcBorders>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1</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31,25</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32,50</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33,80</w:t>
            </w:r>
          </w:p>
        </w:tc>
      </w:tr>
      <w:tr w:rsidR="00595AA5" w:rsidRPr="00595AA5" w:rsidTr="00595AA5">
        <w:trPr>
          <w:trHeight w:val="144"/>
        </w:trPr>
        <w:tc>
          <w:tcPr>
            <w:tcW w:w="451" w:type="dxa"/>
            <w:tcBorders>
              <w:top w:val="single" w:sz="4" w:space="0" w:color="auto"/>
              <w:bottom w:val="nil"/>
            </w:tcBorders>
          </w:tcPr>
          <w:p w:rsidR="00595AA5" w:rsidRPr="00595AA5" w:rsidRDefault="00595AA5" w:rsidP="00595AA5">
            <w:pPr>
              <w:spacing w:line="180" w:lineRule="exact"/>
              <w:rPr>
                <w:rFonts w:ascii="Arial" w:hAnsi="Arial" w:cs="Arial"/>
                <w:sz w:val="18"/>
                <w:szCs w:val="18"/>
              </w:rPr>
            </w:pPr>
          </w:p>
        </w:tc>
        <w:tc>
          <w:tcPr>
            <w:tcW w:w="1817" w:type="dxa"/>
            <w:tcBorders>
              <w:top w:val="single" w:sz="4" w:space="0" w:color="auto"/>
              <w:bottom w:val="nil"/>
            </w:tcBorders>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2</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489,60</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509,18</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529,55</w:t>
            </w:r>
          </w:p>
        </w:tc>
      </w:tr>
      <w:tr w:rsidR="00595AA5" w:rsidRPr="00595AA5" w:rsidTr="00595AA5">
        <w:trPr>
          <w:trHeight w:val="144"/>
        </w:trPr>
        <w:tc>
          <w:tcPr>
            <w:tcW w:w="451" w:type="dxa"/>
            <w:tcBorders>
              <w:top w:val="nil"/>
            </w:tcBorders>
          </w:tcPr>
          <w:p w:rsidR="00595AA5" w:rsidRPr="00595AA5" w:rsidRDefault="00595AA5" w:rsidP="00595AA5">
            <w:pPr>
              <w:spacing w:line="180" w:lineRule="exact"/>
              <w:rPr>
                <w:rFonts w:ascii="Arial" w:hAnsi="Arial" w:cs="Arial"/>
                <w:sz w:val="18"/>
                <w:szCs w:val="18"/>
              </w:rPr>
            </w:pPr>
          </w:p>
        </w:tc>
        <w:tc>
          <w:tcPr>
            <w:tcW w:w="1817" w:type="dxa"/>
            <w:tcBorders>
              <w:top w:val="nil"/>
            </w:tcBorders>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vertAlign w:val="superscript"/>
              </w:rPr>
            </w:pPr>
            <w:r w:rsidRPr="00595AA5">
              <w:rPr>
                <w:rFonts w:ascii="Arial" w:hAnsi="Arial" w:cs="Arial"/>
                <w:sz w:val="18"/>
                <w:szCs w:val="18"/>
              </w:rPr>
              <w:t>средства других источников</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809"/>
        </w:trPr>
        <w:tc>
          <w:tcPr>
            <w:tcW w:w="451" w:type="dxa"/>
            <w:vMerge w:val="restart"/>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w:t>
            </w:r>
          </w:p>
        </w:tc>
        <w:tc>
          <w:tcPr>
            <w:tcW w:w="1817" w:type="dxa"/>
            <w:vMerge w:val="restart"/>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Подпрограмма 1 «Социальное обеспечение населения», всего</w:t>
            </w: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 xml:space="preserve">бюджетные ассигнования бюджета Благодарненского городского округа Ставропольского края, </w:t>
            </w:r>
          </w:p>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(далее - местный бюджет), в т. ч.</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551 871,93</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367 063,54</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338 969,81</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средства бюджета Ставропольского края,</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550 551,08</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365 721,86</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337 606,46</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 xml:space="preserve">в </w:t>
            </w:r>
            <w:proofErr w:type="spellStart"/>
            <w:r w:rsidRPr="00595AA5">
              <w:rPr>
                <w:rFonts w:ascii="Arial" w:hAnsi="Arial" w:cs="Arial"/>
                <w:sz w:val="18"/>
                <w:szCs w:val="18"/>
              </w:rPr>
              <w:t>т.ч</w:t>
            </w:r>
            <w:proofErr w:type="spellEnd"/>
            <w:r w:rsidRPr="00595AA5">
              <w:rPr>
                <w:rFonts w:ascii="Arial" w:hAnsi="Arial" w:cs="Arial"/>
                <w:sz w:val="18"/>
                <w:szCs w:val="18"/>
              </w:rPr>
              <w:t>. предусмотренные:</w:t>
            </w:r>
          </w:p>
        </w:tc>
        <w:tc>
          <w:tcPr>
            <w:tcW w:w="1134" w:type="dxa"/>
            <w:vAlign w:val="bottom"/>
          </w:tcPr>
          <w:p w:rsidR="00595AA5" w:rsidRPr="00595AA5" w:rsidRDefault="00595AA5" w:rsidP="00595AA5">
            <w:pPr>
              <w:spacing w:line="180" w:lineRule="exact"/>
              <w:rPr>
                <w:rFonts w:ascii="Arial" w:hAnsi="Arial" w:cs="Arial"/>
                <w:sz w:val="18"/>
                <w:szCs w:val="18"/>
              </w:rPr>
            </w:pPr>
          </w:p>
        </w:tc>
        <w:tc>
          <w:tcPr>
            <w:tcW w:w="1276" w:type="dxa"/>
            <w:vAlign w:val="bottom"/>
          </w:tcPr>
          <w:p w:rsidR="00595AA5" w:rsidRPr="00595AA5" w:rsidRDefault="00595AA5" w:rsidP="00595AA5">
            <w:pPr>
              <w:spacing w:line="180" w:lineRule="exact"/>
              <w:rPr>
                <w:rFonts w:ascii="Arial" w:hAnsi="Arial" w:cs="Arial"/>
                <w:sz w:val="18"/>
                <w:szCs w:val="18"/>
              </w:rPr>
            </w:pPr>
          </w:p>
        </w:tc>
        <w:tc>
          <w:tcPr>
            <w:tcW w:w="1276" w:type="dxa"/>
            <w:vAlign w:val="bottom"/>
          </w:tcPr>
          <w:p w:rsidR="00595AA5" w:rsidRPr="00595AA5" w:rsidRDefault="00595AA5" w:rsidP="00595AA5">
            <w:pPr>
              <w:spacing w:line="180" w:lineRule="exact"/>
              <w:rPr>
                <w:rFonts w:ascii="Arial" w:hAnsi="Arial" w:cs="Arial"/>
                <w:sz w:val="18"/>
                <w:szCs w:val="18"/>
              </w:rPr>
            </w:pP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ответственному исполнителю</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537 050,35</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351 686,76</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323 153,57</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1</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13 346,14</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13 870,99</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14 281,34</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2</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154,59</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164,11</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171,55</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средства местного бюджета</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1 320,85</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1 341,68</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1 363,35</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 xml:space="preserve">в </w:t>
            </w:r>
            <w:proofErr w:type="spellStart"/>
            <w:r w:rsidRPr="00595AA5">
              <w:rPr>
                <w:rFonts w:ascii="Arial" w:hAnsi="Arial" w:cs="Arial"/>
                <w:sz w:val="18"/>
                <w:szCs w:val="18"/>
              </w:rPr>
              <w:t>т.ч</w:t>
            </w:r>
            <w:proofErr w:type="spellEnd"/>
            <w:r w:rsidRPr="00595AA5">
              <w:rPr>
                <w:rFonts w:ascii="Arial" w:hAnsi="Arial" w:cs="Arial"/>
                <w:sz w:val="18"/>
                <w:szCs w:val="18"/>
              </w:rPr>
              <w:t>. предусмотренные:</w:t>
            </w:r>
          </w:p>
        </w:tc>
        <w:tc>
          <w:tcPr>
            <w:tcW w:w="1134" w:type="dxa"/>
            <w:vAlign w:val="bottom"/>
          </w:tcPr>
          <w:p w:rsidR="00595AA5" w:rsidRPr="00595AA5" w:rsidRDefault="00595AA5" w:rsidP="00595AA5">
            <w:pPr>
              <w:spacing w:line="180" w:lineRule="exact"/>
              <w:rPr>
                <w:rFonts w:ascii="Arial" w:hAnsi="Arial" w:cs="Arial"/>
                <w:sz w:val="18"/>
                <w:szCs w:val="18"/>
              </w:rPr>
            </w:pPr>
          </w:p>
        </w:tc>
        <w:tc>
          <w:tcPr>
            <w:tcW w:w="1276" w:type="dxa"/>
            <w:vAlign w:val="bottom"/>
          </w:tcPr>
          <w:p w:rsidR="00595AA5" w:rsidRPr="00595AA5" w:rsidRDefault="00595AA5" w:rsidP="00595AA5">
            <w:pPr>
              <w:spacing w:line="180" w:lineRule="exact"/>
              <w:rPr>
                <w:rFonts w:ascii="Arial" w:hAnsi="Arial" w:cs="Arial"/>
                <w:sz w:val="18"/>
                <w:szCs w:val="18"/>
              </w:rPr>
            </w:pPr>
          </w:p>
        </w:tc>
        <w:tc>
          <w:tcPr>
            <w:tcW w:w="1276" w:type="dxa"/>
            <w:vAlign w:val="bottom"/>
          </w:tcPr>
          <w:p w:rsidR="00595AA5" w:rsidRPr="00595AA5" w:rsidRDefault="00595AA5" w:rsidP="00595AA5">
            <w:pPr>
              <w:spacing w:line="180" w:lineRule="exact"/>
              <w:rPr>
                <w:rFonts w:ascii="Arial" w:hAnsi="Arial" w:cs="Arial"/>
                <w:sz w:val="18"/>
                <w:szCs w:val="18"/>
              </w:rPr>
            </w:pP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ответственному исполнителю</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800,00</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800,00</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800,00</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1</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31,25</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32,50</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33,80</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2</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489,60</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509,18</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529,55</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средства других источников</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D01286">
        <w:trPr>
          <w:trHeight w:val="670"/>
        </w:trPr>
        <w:tc>
          <w:tcPr>
            <w:tcW w:w="451" w:type="dxa"/>
            <w:vMerge w:val="restart"/>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lastRenderedPageBreak/>
              <w:t>2.1.</w:t>
            </w:r>
          </w:p>
        </w:tc>
        <w:tc>
          <w:tcPr>
            <w:tcW w:w="1817" w:type="dxa"/>
            <w:vMerge w:val="restart"/>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Основное мероприятие 1 «Предоставление мер социальной поддержки семьям и детям», всего</w:t>
            </w: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 xml:space="preserve">бюджетные ассигнования бюджета Благодарненского городского округа Ставропольского края, </w:t>
            </w:r>
          </w:p>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(далее - местный бюджет), в т. ч.</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257 137,47</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108 969,24</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115 637,68</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средства бюджета Ставропольского края,</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257 137,47</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108 969,24</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115 637,68</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 xml:space="preserve">в </w:t>
            </w:r>
            <w:proofErr w:type="spellStart"/>
            <w:r w:rsidRPr="00595AA5">
              <w:rPr>
                <w:rFonts w:ascii="Arial" w:hAnsi="Arial" w:cs="Arial"/>
                <w:sz w:val="18"/>
                <w:szCs w:val="18"/>
              </w:rPr>
              <w:t>т.ч</w:t>
            </w:r>
            <w:proofErr w:type="spellEnd"/>
            <w:r w:rsidRPr="00595AA5">
              <w:rPr>
                <w:rFonts w:ascii="Arial" w:hAnsi="Arial" w:cs="Arial"/>
                <w:sz w:val="18"/>
                <w:szCs w:val="18"/>
              </w:rPr>
              <w:t>. предусмотренные:</w:t>
            </w:r>
          </w:p>
        </w:tc>
        <w:tc>
          <w:tcPr>
            <w:tcW w:w="1134" w:type="dxa"/>
            <w:vAlign w:val="bottom"/>
          </w:tcPr>
          <w:p w:rsidR="00595AA5" w:rsidRPr="00595AA5" w:rsidRDefault="00595AA5" w:rsidP="00595AA5">
            <w:pPr>
              <w:spacing w:line="180" w:lineRule="exact"/>
              <w:rPr>
                <w:rFonts w:ascii="Arial" w:hAnsi="Arial" w:cs="Arial"/>
                <w:sz w:val="18"/>
                <w:szCs w:val="18"/>
              </w:rPr>
            </w:pPr>
          </w:p>
        </w:tc>
        <w:tc>
          <w:tcPr>
            <w:tcW w:w="1276" w:type="dxa"/>
            <w:vAlign w:val="bottom"/>
          </w:tcPr>
          <w:p w:rsidR="00595AA5" w:rsidRPr="00595AA5" w:rsidRDefault="00595AA5" w:rsidP="00595AA5">
            <w:pPr>
              <w:spacing w:line="180" w:lineRule="exact"/>
              <w:rPr>
                <w:rFonts w:ascii="Arial" w:hAnsi="Arial" w:cs="Arial"/>
                <w:sz w:val="18"/>
                <w:szCs w:val="18"/>
              </w:rPr>
            </w:pPr>
          </w:p>
        </w:tc>
        <w:tc>
          <w:tcPr>
            <w:tcW w:w="1276" w:type="dxa"/>
            <w:vAlign w:val="bottom"/>
          </w:tcPr>
          <w:p w:rsidR="00595AA5" w:rsidRPr="00595AA5" w:rsidRDefault="00595AA5" w:rsidP="00595AA5">
            <w:pPr>
              <w:spacing w:line="180" w:lineRule="exact"/>
              <w:rPr>
                <w:rFonts w:ascii="Arial" w:hAnsi="Arial" w:cs="Arial"/>
                <w:sz w:val="18"/>
                <w:szCs w:val="18"/>
              </w:rPr>
            </w:pP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ответственному исполнителю</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257 137,47</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108 969,24</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115 637,68</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1</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2</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средства местного бюджета</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 xml:space="preserve">в </w:t>
            </w:r>
            <w:proofErr w:type="spellStart"/>
            <w:r w:rsidRPr="00595AA5">
              <w:rPr>
                <w:rFonts w:ascii="Arial" w:hAnsi="Arial" w:cs="Arial"/>
                <w:sz w:val="18"/>
                <w:szCs w:val="18"/>
              </w:rPr>
              <w:t>т.ч</w:t>
            </w:r>
            <w:proofErr w:type="spellEnd"/>
            <w:r w:rsidRPr="00595AA5">
              <w:rPr>
                <w:rFonts w:ascii="Arial" w:hAnsi="Arial" w:cs="Arial"/>
                <w:sz w:val="18"/>
                <w:szCs w:val="18"/>
              </w:rPr>
              <w:t>. предусмотренные:</w:t>
            </w:r>
          </w:p>
        </w:tc>
        <w:tc>
          <w:tcPr>
            <w:tcW w:w="1134" w:type="dxa"/>
            <w:vAlign w:val="bottom"/>
          </w:tcPr>
          <w:p w:rsidR="00595AA5" w:rsidRPr="00595AA5" w:rsidRDefault="00595AA5" w:rsidP="00595AA5">
            <w:pPr>
              <w:spacing w:line="180" w:lineRule="exact"/>
              <w:rPr>
                <w:rFonts w:ascii="Arial" w:hAnsi="Arial" w:cs="Arial"/>
                <w:sz w:val="18"/>
                <w:szCs w:val="18"/>
              </w:rPr>
            </w:pPr>
          </w:p>
        </w:tc>
        <w:tc>
          <w:tcPr>
            <w:tcW w:w="1276" w:type="dxa"/>
            <w:vAlign w:val="bottom"/>
          </w:tcPr>
          <w:p w:rsidR="00595AA5" w:rsidRPr="00595AA5" w:rsidRDefault="00595AA5" w:rsidP="00595AA5">
            <w:pPr>
              <w:spacing w:line="180" w:lineRule="exact"/>
              <w:rPr>
                <w:rFonts w:ascii="Arial" w:hAnsi="Arial" w:cs="Arial"/>
                <w:sz w:val="18"/>
                <w:szCs w:val="18"/>
              </w:rPr>
            </w:pPr>
          </w:p>
        </w:tc>
        <w:tc>
          <w:tcPr>
            <w:tcW w:w="1276" w:type="dxa"/>
            <w:vAlign w:val="bottom"/>
          </w:tcPr>
          <w:p w:rsidR="00595AA5" w:rsidRPr="00595AA5" w:rsidRDefault="00595AA5" w:rsidP="00595AA5">
            <w:pPr>
              <w:spacing w:line="180" w:lineRule="exact"/>
              <w:rPr>
                <w:rFonts w:ascii="Arial" w:hAnsi="Arial" w:cs="Arial"/>
                <w:sz w:val="18"/>
                <w:szCs w:val="18"/>
              </w:rPr>
            </w:pP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ответственному исполнителю</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1</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2</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средства других источников</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144"/>
        </w:trPr>
        <w:tc>
          <w:tcPr>
            <w:tcW w:w="451" w:type="dxa"/>
            <w:vMerge w:val="restart"/>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2.2.</w:t>
            </w:r>
          </w:p>
        </w:tc>
        <w:tc>
          <w:tcPr>
            <w:tcW w:w="1817" w:type="dxa"/>
            <w:vMerge w:val="restart"/>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Основное мероприятие 2 «Предоставление мер социальной поддержки отдельным категориям граждан», всего</w:t>
            </w: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бюджетные ассигнования бюджета Благодарненского городского округа Ставропольского края,</w:t>
            </w:r>
          </w:p>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 xml:space="preserve"> (далее-местный бюджет), в т. ч.</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212 109,71</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206 210,82</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204 670,02</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средства бюджета Ставропольского края,</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210 788,86</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204 869,14</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203 306,67</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 xml:space="preserve">в </w:t>
            </w:r>
            <w:proofErr w:type="spellStart"/>
            <w:r w:rsidRPr="00595AA5">
              <w:rPr>
                <w:rFonts w:ascii="Arial" w:hAnsi="Arial" w:cs="Arial"/>
                <w:sz w:val="18"/>
                <w:szCs w:val="18"/>
              </w:rPr>
              <w:t>т.ч</w:t>
            </w:r>
            <w:proofErr w:type="spellEnd"/>
            <w:r w:rsidRPr="00595AA5">
              <w:rPr>
                <w:rFonts w:ascii="Arial" w:hAnsi="Arial" w:cs="Arial"/>
                <w:sz w:val="18"/>
                <w:szCs w:val="18"/>
              </w:rPr>
              <w:t>. предусмотренные:</w:t>
            </w:r>
          </w:p>
        </w:tc>
        <w:tc>
          <w:tcPr>
            <w:tcW w:w="1134" w:type="dxa"/>
            <w:vAlign w:val="bottom"/>
          </w:tcPr>
          <w:p w:rsidR="00595AA5" w:rsidRPr="00595AA5" w:rsidRDefault="00595AA5" w:rsidP="00595AA5">
            <w:pPr>
              <w:spacing w:line="180" w:lineRule="exact"/>
              <w:rPr>
                <w:rFonts w:ascii="Arial" w:hAnsi="Arial" w:cs="Arial"/>
                <w:sz w:val="18"/>
                <w:szCs w:val="18"/>
              </w:rPr>
            </w:pPr>
          </w:p>
        </w:tc>
        <w:tc>
          <w:tcPr>
            <w:tcW w:w="1276" w:type="dxa"/>
            <w:vAlign w:val="bottom"/>
          </w:tcPr>
          <w:p w:rsidR="00595AA5" w:rsidRPr="00595AA5" w:rsidRDefault="00595AA5" w:rsidP="00595AA5">
            <w:pPr>
              <w:spacing w:line="180" w:lineRule="exact"/>
              <w:rPr>
                <w:rFonts w:ascii="Arial" w:hAnsi="Arial" w:cs="Arial"/>
                <w:sz w:val="18"/>
                <w:szCs w:val="18"/>
              </w:rPr>
            </w:pPr>
          </w:p>
        </w:tc>
        <w:tc>
          <w:tcPr>
            <w:tcW w:w="1276" w:type="dxa"/>
            <w:vAlign w:val="bottom"/>
          </w:tcPr>
          <w:p w:rsidR="00595AA5" w:rsidRPr="00595AA5" w:rsidRDefault="00595AA5" w:rsidP="00595AA5">
            <w:pPr>
              <w:spacing w:line="180" w:lineRule="exact"/>
              <w:rPr>
                <w:rFonts w:ascii="Arial" w:hAnsi="Arial" w:cs="Arial"/>
                <w:sz w:val="18"/>
                <w:szCs w:val="18"/>
              </w:rPr>
            </w:pP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ответственному исполнителю</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197 288,13</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190 834,04</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188 853,78</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1</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13 346,14</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13 870,99</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14 281,34</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2</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154,59</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164,11</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171,55</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средства местного бюджета</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1 320,85</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1341,68</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1 363,35</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 xml:space="preserve">в </w:t>
            </w:r>
            <w:proofErr w:type="spellStart"/>
            <w:r w:rsidRPr="00595AA5">
              <w:rPr>
                <w:rFonts w:ascii="Arial" w:hAnsi="Arial" w:cs="Arial"/>
                <w:sz w:val="18"/>
                <w:szCs w:val="18"/>
              </w:rPr>
              <w:t>т.ч</w:t>
            </w:r>
            <w:proofErr w:type="spellEnd"/>
            <w:r w:rsidRPr="00595AA5">
              <w:rPr>
                <w:rFonts w:ascii="Arial" w:hAnsi="Arial" w:cs="Arial"/>
                <w:sz w:val="18"/>
                <w:szCs w:val="18"/>
              </w:rPr>
              <w:t>. предусмотренные:</w:t>
            </w:r>
          </w:p>
        </w:tc>
        <w:tc>
          <w:tcPr>
            <w:tcW w:w="1134" w:type="dxa"/>
            <w:vAlign w:val="bottom"/>
          </w:tcPr>
          <w:p w:rsidR="00595AA5" w:rsidRPr="00595AA5" w:rsidRDefault="00595AA5" w:rsidP="00595AA5">
            <w:pPr>
              <w:spacing w:line="180" w:lineRule="exact"/>
              <w:rPr>
                <w:rFonts w:ascii="Arial" w:hAnsi="Arial" w:cs="Arial"/>
                <w:sz w:val="18"/>
                <w:szCs w:val="18"/>
              </w:rPr>
            </w:pPr>
          </w:p>
        </w:tc>
        <w:tc>
          <w:tcPr>
            <w:tcW w:w="1276" w:type="dxa"/>
            <w:vAlign w:val="bottom"/>
          </w:tcPr>
          <w:p w:rsidR="00595AA5" w:rsidRPr="00595AA5" w:rsidRDefault="00595AA5" w:rsidP="00595AA5">
            <w:pPr>
              <w:spacing w:line="180" w:lineRule="exact"/>
              <w:rPr>
                <w:rFonts w:ascii="Arial" w:hAnsi="Arial" w:cs="Arial"/>
                <w:sz w:val="18"/>
                <w:szCs w:val="18"/>
              </w:rPr>
            </w:pPr>
          </w:p>
        </w:tc>
        <w:tc>
          <w:tcPr>
            <w:tcW w:w="1276" w:type="dxa"/>
            <w:vAlign w:val="bottom"/>
          </w:tcPr>
          <w:p w:rsidR="00595AA5" w:rsidRPr="00595AA5" w:rsidRDefault="00595AA5" w:rsidP="00595AA5">
            <w:pPr>
              <w:spacing w:line="180" w:lineRule="exact"/>
              <w:rPr>
                <w:rFonts w:ascii="Arial" w:hAnsi="Arial" w:cs="Arial"/>
                <w:sz w:val="18"/>
                <w:szCs w:val="18"/>
              </w:rPr>
            </w:pP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ответственному исполнителю</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800,00</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800,00</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800,00</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1</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31,25</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32,50</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33,80</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2</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489,60</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509,18</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529,55</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средства других источников</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144"/>
        </w:trPr>
        <w:tc>
          <w:tcPr>
            <w:tcW w:w="451" w:type="dxa"/>
            <w:vMerge w:val="restart"/>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2.3.</w:t>
            </w:r>
          </w:p>
        </w:tc>
        <w:tc>
          <w:tcPr>
            <w:tcW w:w="1817" w:type="dxa"/>
            <w:vMerge w:val="restart"/>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Основное мероприятие 3 «Реализация регионального проекта «Финансовая поддержка семей при рождении детей», всего</w:t>
            </w: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бюджетные ассигнования бюджета Благодарненского городского округа Ставропольского края</w:t>
            </w:r>
            <w:r w:rsidRPr="00595AA5">
              <w:rPr>
                <w:rFonts w:ascii="Arial" w:hAnsi="Arial" w:cs="Arial"/>
                <w:sz w:val="18"/>
                <w:szCs w:val="18"/>
                <w:vertAlign w:val="superscript"/>
              </w:rPr>
              <w:t>8</w:t>
            </w:r>
            <w:r w:rsidRPr="00595AA5">
              <w:rPr>
                <w:rFonts w:ascii="Arial" w:hAnsi="Arial" w:cs="Arial"/>
                <w:sz w:val="18"/>
                <w:szCs w:val="18"/>
              </w:rPr>
              <w:t>,</w:t>
            </w:r>
          </w:p>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 xml:space="preserve">(далее - местный бюджет), в </w:t>
            </w:r>
            <w:proofErr w:type="spellStart"/>
            <w:r w:rsidRPr="00595AA5">
              <w:rPr>
                <w:rFonts w:ascii="Arial" w:hAnsi="Arial" w:cs="Arial"/>
                <w:sz w:val="18"/>
                <w:szCs w:val="18"/>
              </w:rPr>
              <w:t>т.ч</w:t>
            </w:r>
            <w:proofErr w:type="spellEnd"/>
            <w:r w:rsidRPr="00595AA5">
              <w:rPr>
                <w:rFonts w:ascii="Arial" w:hAnsi="Arial" w:cs="Arial"/>
                <w:sz w:val="18"/>
                <w:szCs w:val="18"/>
              </w:rPr>
              <w:t xml:space="preserve">. </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82 624,75</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51 883,48</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18 662,11</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средства бюджета Ставропольского края,</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82 624,75</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51 883,48</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18 662,11</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 xml:space="preserve">в </w:t>
            </w:r>
            <w:proofErr w:type="spellStart"/>
            <w:r w:rsidRPr="00595AA5">
              <w:rPr>
                <w:rFonts w:ascii="Arial" w:hAnsi="Arial" w:cs="Arial"/>
                <w:sz w:val="18"/>
                <w:szCs w:val="18"/>
              </w:rPr>
              <w:t>т.ч</w:t>
            </w:r>
            <w:proofErr w:type="spellEnd"/>
            <w:r w:rsidRPr="00595AA5">
              <w:rPr>
                <w:rFonts w:ascii="Arial" w:hAnsi="Arial" w:cs="Arial"/>
                <w:sz w:val="18"/>
                <w:szCs w:val="18"/>
              </w:rPr>
              <w:t>. предусмотренные:</w:t>
            </w:r>
          </w:p>
        </w:tc>
        <w:tc>
          <w:tcPr>
            <w:tcW w:w="1134" w:type="dxa"/>
            <w:vAlign w:val="bottom"/>
          </w:tcPr>
          <w:p w:rsidR="00595AA5" w:rsidRPr="00595AA5" w:rsidRDefault="00595AA5" w:rsidP="00595AA5">
            <w:pPr>
              <w:spacing w:line="180" w:lineRule="exact"/>
              <w:rPr>
                <w:rFonts w:ascii="Arial" w:hAnsi="Arial" w:cs="Arial"/>
                <w:sz w:val="18"/>
                <w:szCs w:val="18"/>
              </w:rPr>
            </w:pPr>
          </w:p>
        </w:tc>
        <w:tc>
          <w:tcPr>
            <w:tcW w:w="1276" w:type="dxa"/>
            <w:vAlign w:val="bottom"/>
          </w:tcPr>
          <w:p w:rsidR="00595AA5" w:rsidRPr="00595AA5" w:rsidRDefault="00595AA5" w:rsidP="00595AA5">
            <w:pPr>
              <w:spacing w:line="180" w:lineRule="exact"/>
              <w:rPr>
                <w:rFonts w:ascii="Arial" w:hAnsi="Arial" w:cs="Arial"/>
                <w:sz w:val="18"/>
                <w:szCs w:val="18"/>
              </w:rPr>
            </w:pPr>
          </w:p>
        </w:tc>
        <w:tc>
          <w:tcPr>
            <w:tcW w:w="1276" w:type="dxa"/>
            <w:vAlign w:val="bottom"/>
          </w:tcPr>
          <w:p w:rsidR="00595AA5" w:rsidRPr="00595AA5" w:rsidRDefault="00595AA5" w:rsidP="00595AA5">
            <w:pPr>
              <w:spacing w:line="180" w:lineRule="exact"/>
              <w:rPr>
                <w:rFonts w:ascii="Arial" w:hAnsi="Arial" w:cs="Arial"/>
                <w:sz w:val="18"/>
                <w:szCs w:val="18"/>
              </w:rPr>
            </w:pP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ответственному исполнителю</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82 624,75</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51 883,48</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18 662,11</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1</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2</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средства местного бюджета</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 xml:space="preserve">в </w:t>
            </w:r>
            <w:proofErr w:type="spellStart"/>
            <w:r w:rsidRPr="00595AA5">
              <w:rPr>
                <w:rFonts w:ascii="Arial" w:hAnsi="Arial" w:cs="Arial"/>
                <w:sz w:val="18"/>
                <w:szCs w:val="18"/>
              </w:rPr>
              <w:t>т.ч</w:t>
            </w:r>
            <w:proofErr w:type="spellEnd"/>
            <w:r w:rsidRPr="00595AA5">
              <w:rPr>
                <w:rFonts w:ascii="Arial" w:hAnsi="Arial" w:cs="Arial"/>
                <w:sz w:val="18"/>
                <w:szCs w:val="18"/>
              </w:rPr>
              <w:t>. предусмотренные:</w:t>
            </w:r>
          </w:p>
        </w:tc>
        <w:tc>
          <w:tcPr>
            <w:tcW w:w="1134" w:type="dxa"/>
            <w:vAlign w:val="bottom"/>
          </w:tcPr>
          <w:p w:rsidR="00595AA5" w:rsidRPr="00595AA5" w:rsidRDefault="00595AA5" w:rsidP="00595AA5">
            <w:pPr>
              <w:spacing w:line="180" w:lineRule="exact"/>
              <w:rPr>
                <w:rFonts w:ascii="Arial" w:hAnsi="Arial" w:cs="Arial"/>
                <w:sz w:val="18"/>
                <w:szCs w:val="18"/>
              </w:rPr>
            </w:pPr>
          </w:p>
        </w:tc>
        <w:tc>
          <w:tcPr>
            <w:tcW w:w="1276" w:type="dxa"/>
            <w:vAlign w:val="bottom"/>
          </w:tcPr>
          <w:p w:rsidR="00595AA5" w:rsidRPr="00595AA5" w:rsidRDefault="00595AA5" w:rsidP="00595AA5">
            <w:pPr>
              <w:spacing w:line="180" w:lineRule="exact"/>
              <w:rPr>
                <w:rFonts w:ascii="Arial" w:hAnsi="Arial" w:cs="Arial"/>
                <w:sz w:val="18"/>
                <w:szCs w:val="18"/>
              </w:rPr>
            </w:pPr>
          </w:p>
        </w:tc>
        <w:tc>
          <w:tcPr>
            <w:tcW w:w="1276" w:type="dxa"/>
            <w:vAlign w:val="bottom"/>
          </w:tcPr>
          <w:p w:rsidR="00595AA5" w:rsidRPr="00595AA5" w:rsidRDefault="00595AA5" w:rsidP="00595AA5">
            <w:pPr>
              <w:spacing w:line="180" w:lineRule="exact"/>
              <w:rPr>
                <w:rFonts w:ascii="Arial" w:hAnsi="Arial" w:cs="Arial"/>
                <w:sz w:val="18"/>
                <w:szCs w:val="18"/>
              </w:rPr>
            </w:pP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ответственному исполнителю</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1</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2</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средства других источников</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144"/>
        </w:trPr>
        <w:tc>
          <w:tcPr>
            <w:tcW w:w="451" w:type="dxa"/>
            <w:vMerge w:val="restart"/>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2.4.</w:t>
            </w:r>
          </w:p>
        </w:tc>
        <w:tc>
          <w:tcPr>
            <w:tcW w:w="1817" w:type="dxa"/>
            <w:vMerge w:val="restart"/>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Основное мероприятие 4</w:t>
            </w:r>
          </w:p>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«Повышение уровня удовлетворенности граждан качеством и доступностью государственных услуг в сфере социальной защиты населения городского округа», всего</w:t>
            </w:r>
          </w:p>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финансирование не требуется</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0,00</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0,00</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0,00</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бюджетные ассигнования бюджета Благодарненского городского округа Ставропольского края</w:t>
            </w:r>
            <w:r w:rsidRPr="00595AA5">
              <w:rPr>
                <w:rFonts w:ascii="Arial" w:hAnsi="Arial" w:cs="Arial"/>
                <w:sz w:val="18"/>
                <w:szCs w:val="18"/>
                <w:vertAlign w:val="superscript"/>
              </w:rPr>
              <w:t>8</w:t>
            </w:r>
            <w:r w:rsidRPr="00595AA5">
              <w:rPr>
                <w:rFonts w:ascii="Arial" w:hAnsi="Arial" w:cs="Arial"/>
                <w:sz w:val="18"/>
                <w:szCs w:val="18"/>
              </w:rPr>
              <w:t>,</w:t>
            </w:r>
          </w:p>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(далее - местный бюджет), в т. ч.</w:t>
            </w:r>
          </w:p>
        </w:tc>
        <w:tc>
          <w:tcPr>
            <w:tcW w:w="1134"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средства бюджета Ставропольского края,</w:t>
            </w:r>
          </w:p>
        </w:tc>
        <w:tc>
          <w:tcPr>
            <w:tcW w:w="1134"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в т. ч. предусмотренные:</w:t>
            </w:r>
          </w:p>
        </w:tc>
        <w:tc>
          <w:tcPr>
            <w:tcW w:w="1134"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ответственному исполнителю</w:t>
            </w:r>
          </w:p>
        </w:tc>
        <w:tc>
          <w:tcPr>
            <w:tcW w:w="1134"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1</w:t>
            </w:r>
          </w:p>
        </w:tc>
        <w:tc>
          <w:tcPr>
            <w:tcW w:w="1134"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2</w:t>
            </w:r>
          </w:p>
        </w:tc>
        <w:tc>
          <w:tcPr>
            <w:tcW w:w="1134"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средства местного бюджета</w:t>
            </w:r>
          </w:p>
        </w:tc>
        <w:tc>
          <w:tcPr>
            <w:tcW w:w="1134"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в т. ч. предусмотренные</w:t>
            </w:r>
          </w:p>
        </w:tc>
        <w:tc>
          <w:tcPr>
            <w:tcW w:w="1134"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ответственному исполнителю</w:t>
            </w:r>
          </w:p>
        </w:tc>
        <w:tc>
          <w:tcPr>
            <w:tcW w:w="1134"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1</w:t>
            </w:r>
          </w:p>
        </w:tc>
        <w:tc>
          <w:tcPr>
            <w:tcW w:w="1134"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2</w:t>
            </w:r>
          </w:p>
        </w:tc>
        <w:tc>
          <w:tcPr>
            <w:tcW w:w="1134"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средства других источников</w:t>
            </w:r>
          </w:p>
        </w:tc>
        <w:tc>
          <w:tcPr>
            <w:tcW w:w="1134"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11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средства других источников</w:t>
            </w:r>
          </w:p>
        </w:tc>
        <w:tc>
          <w:tcPr>
            <w:tcW w:w="1134"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r>
      <w:tr w:rsidR="00595AA5" w:rsidRPr="00595AA5" w:rsidTr="00595AA5">
        <w:trPr>
          <w:trHeight w:val="144"/>
        </w:trPr>
        <w:tc>
          <w:tcPr>
            <w:tcW w:w="451" w:type="dxa"/>
            <w:vMerge w:val="restart"/>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2.5.</w:t>
            </w:r>
          </w:p>
        </w:tc>
        <w:tc>
          <w:tcPr>
            <w:tcW w:w="1817" w:type="dxa"/>
            <w:vMerge w:val="restart"/>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Основное мероприятие 5:</w:t>
            </w:r>
          </w:p>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«Проведение информационно-разъяснительной работы с населением о предоставляемых мерах социальной поддержки отдельным категориям граждан», всего</w:t>
            </w:r>
          </w:p>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финансирование не требуется</w:t>
            </w:r>
          </w:p>
        </w:tc>
        <w:tc>
          <w:tcPr>
            <w:tcW w:w="1134"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0,00</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0,00</w:t>
            </w:r>
          </w:p>
        </w:tc>
        <w:tc>
          <w:tcPr>
            <w:tcW w:w="1276" w:type="dxa"/>
            <w:vAlign w:val="bottom"/>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0,00</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бюджетные ассигнования бюджета Благодарненского городского округа Ставропольского края</w:t>
            </w:r>
            <w:r w:rsidRPr="00595AA5">
              <w:rPr>
                <w:rFonts w:ascii="Arial" w:hAnsi="Arial" w:cs="Arial"/>
                <w:sz w:val="18"/>
                <w:szCs w:val="18"/>
                <w:vertAlign w:val="superscript"/>
              </w:rPr>
              <w:t>8</w:t>
            </w:r>
            <w:r w:rsidRPr="00595AA5">
              <w:rPr>
                <w:rFonts w:ascii="Arial" w:hAnsi="Arial" w:cs="Arial"/>
                <w:sz w:val="18"/>
                <w:szCs w:val="18"/>
              </w:rPr>
              <w:t>,</w:t>
            </w:r>
          </w:p>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(далее - местный бюджет), в т. ч.</w:t>
            </w:r>
          </w:p>
        </w:tc>
        <w:tc>
          <w:tcPr>
            <w:tcW w:w="1134"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средства бюджета Ставропольского края,</w:t>
            </w:r>
          </w:p>
        </w:tc>
        <w:tc>
          <w:tcPr>
            <w:tcW w:w="1134"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в т. ч. предусмотренные:</w:t>
            </w:r>
          </w:p>
        </w:tc>
        <w:tc>
          <w:tcPr>
            <w:tcW w:w="1134"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ответственному исполнителю</w:t>
            </w:r>
          </w:p>
        </w:tc>
        <w:tc>
          <w:tcPr>
            <w:tcW w:w="1134"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1</w:t>
            </w:r>
          </w:p>
        </w:tc>
        <w:tc>
          <w:tcPr>
            <w:tcW w:w="1134"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2</w:t>
            </w:r>
          </w:p>
        </w:tc>
        <w:tc>
          <w:tcPr>
            <w:tcW w:w="1134"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средства местного бюджета</w:t>
            </w:r>
          </w:p>
        </w:tc>
        <w:tc>
          <w:tcPr>
            <w:tcW w:w="1134"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в т. ч. предусмотренные</w:t>
            </w:r>
          </w:p>
        </w:tc>
        <w:tc>
          <w:tcPr>
            <w:tcW w:w="1134"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ответственному исполнителю</w:t>
            </w:r>
          </w:p>
        </w:tc>
        <w:tc>
          <w:tcPr>
            <w:tcW w:w="1134"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1</w:t>
            </w:r>
          </w:p>
        </w:tc>
        <w:tc>
          <w:tcPr>
            <w:tcW w:w="1134"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2</w:t>
            </w:r>
          </w:p>
        </w:tc>
        <w:tc>
          <w:tcPr>
            <w:tcW w:w="1134"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c>
          <w:tcPr>
            <w:tcW w:w="1276" w:type="dxa"/>
          </w:tcPr>
          <w:p w:rsidR="00595AA5" w:rsidRPr="00595AA5" w:rsidRDefault="00595AA5" w:rsidP="00595AA5">
            <w:pPr>
              <w:spacing w:line="180" w:lineRule="exact"/>
              <w:rPr>
                <w:rFonts w:ascii="Arial" w:hAnsi="Arial" w:cs="Arial"/>
                <w:sz w:val="18"/>
                <w:szCs w:val="18"/>
              </w:rPr>
            </w:pPr>
          </w:p>
        </w:tc>
      </w:tr>
      <w:tr w:rsidR="00595AA5" w:rsidRPr="00595AA5" w:rsidTr="00595AA5">
        <w:trPr>
          <w:trHeight w:val="144"/>
        </w:trPr>
        <w:tc>
          <w:tcPr>
            <w:tcW w:w="451" w:type="dxa"/>
            <w:vMerge/>
          </w:tcPr>
          <w:p w:rsidR="00595AA5" w:rsidRPr="00595AA5" w:rsidRDefault="00595AA5" w:rsidP="00595AA5">
            <w:pPr>
              <w:spacing w:line="180" w:lineRule="exact"/>
              <w:rPr>
                <w:rFonts w:ascii="Arial" w:hAnsi="Arial" w:cs="Arial"/>
                <w:sz w:val="18"/>
                <w:szCs w:val="18"/>
              </w:rPr>
            </w:pPr>
          </w:p>
        </w:tc>
        <w:tc>
          <w:tcPr>
            <w:tcW w:w="1817" w:type="dxa"/>
            <w:vMerge/>
          </w:tcPr>
          <w:p w:rsidR="00595AA5" w:rsidRPr="00595AA5" w:rsidRDefault="00595AA5" w:rsidP="00595AA5">
            <w:pPr>
              <w:spacing w:line="180" w:lineRule="exact"/>
              <w:rPr>
                <w:rFonts w:ascii="Arial" w:hAnsi="Arial" w:cs="Arial"/>
                <w:sz w:val="18"/>
                <w:szCs w:val="18"/>
              </w:rPr>
            </w:pPr>
          </w:p>
        </w:tc>
        <w:tc>
          <w:tcPr>
            <w:tcW w:w="4111"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средства других источников</w:t>
            </w:r>
          </w:p>
        </w:tc>
        <w:tc>
          <w:tcPr>
            <w:tcW w:w="1134"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144"/>
        </w:trPr>
        <w:tc>
          <w:tcPr>
            <w:tcW w:w="451" w:type="dxa"/>
            <w:vMerge w:val="restart"/>
            <w:tcBorders>
              <w:top w:val="single" w:sz="4" w:space="0" w:color="auto"/>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3.</w:t>
            </w:r>
          </w:p>
        </w:tc>
        <w:tc>
          <w:tcPr>
            <w:tcW w:w="1817" w:type="dxa"/>
            <w:vMerge w:val="restart"/>
            <w:tcBorders>
              <w:top w:val="single" w:sz="4" w:space="0" w:color="auto"/>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 xml:space="preserve">Подпрограмма 2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595AA5">
              <w:rPr>
                <w:rFonts w:ascii="Arial" w:hAnsi="Arial" w:cs="Arial"/>
                <w:sz w:val="18"/>
                <w:szCs w:val="18"/>
              </w:rPr>
              <w:t>общепрограммные</w:t>
            </w:r>
            <w:proofErr w:type="spellEnd"/>
            <w:r w:rsidRPr="00595AA5">
              <w:rPr>
                <w:rFonts w:ascii="Arial" w:hAnsi="Arial" w:cs="Arial"/>
                <w:sz w:val="18"/>
                <w:szCs w:val="18"/>
              </w:rPr>
              <w:t xml:space="preserve"> мероприятия», всего</w:t>
            </w:r>
          </w:p>
        </w:tc>
        <w:tc>
          <w:tcPr>
            <w:tcW w:w="4111"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бюджетные ассигнования бюджета Благодарненского городского округа Ставропольского края</w:t>
            </w:r>
          </w:p>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(далее - местный бюджет), в т. ч.</w:t>
            </w:r>
          </w:p>
        </w:tc>
        <w:tc>
          <w:tcPr>
            <w:tcW w:w="1134"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27 982,60</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25 982,55</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25 982,74</w:t>
            </w:r>
          </w:p>
        </w:tc>
      </w:tr>
      <w:tr w:rsidR="00595AA5" w:rsidRPr="00595AA5" w:rsidTr="00595AA5">
        <w:trPr>
          <w:trHeight w:val="144"/>
        </w:trPr>
        <w:tc>
          <w:tcPr>
            <w:tcW w:w="451"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1817"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27 891,93</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25 891,88</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25 892,07</w:t>
            </w:r>
          </w:p>
        </w:tc>
      </w:tr>
      <w:tr w:rsidR="00595AA5" w:rsidRPr="00595AA5" w:rsidTr="00595AA5">
        <w:trPr>
          <w:trHeight w:val="144"/>
        </w:trPr>
        <w:tc>
          <w:tcPr>
            <w:tcW w:w="451"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1817"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в т. ч. предусмотренные:</w:t>
            </w:r>
          </w:p>
        </w:tc>
        <w:tc>
          <w:tcPr>
            <w:tcW w:w="1134"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r>
      <w:tr w:rsidR="00595AA5" w:rsidRPr="00595AA5" w:rsidTr="00595AA5">
        <w:trPr>
          <w:trHeight w:val="144"/>
        </w:trPr>
        <w:tc>
          <w:tcPr>
            <w:tcW w:w="451"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1817"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ответственному исполнителю</w:t>
            </w:r>
          </w:p>
        </w:tc>
        <w:tc>
          <w:tcPr>
            <w:tcW w:w="1134"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27 891,93</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25 891,88</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25 892,07</w:t>
            </w:r>
          </w:p>
        </w:tc>
      </w:tr>
      <w:tr w:rsidR="00595AA5" w:rsidRPr="00595AA5" w:rsidTr="00595AA5">
        <w:trPr>
          <w:trHeight w:val="144"/>
        </w:trPr>
        <w:tc>
          <w:tcPr>
            <w:tcW w:w="451"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1817"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1</w:t>
            </w:r>
          </w:p>
        </w:tc>
        <w:tc>
          <w:tcPr>
            <w:tcW w:w="1134"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144"/>
        </w:trPr>
        <w:tc>
          <w:tcPr>
            <w:tcW w:w="451"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1817"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2</w:t>
            </w:r>
          </w:p>
        </w:tc>
        <w:tc>
          <w:tcPr>
            <w:tcW w:w="1134"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144"/>
        </w:trPr>
        <w:tc>
          <w:tcPr>
            <w:tcW w:w="451"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1817"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90,67</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90,67</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90,67</w:t>
            </w:r>
          </w:p>
        </w:tc>
      </w:tr>
      <w:tr w:rsidR="00595AA5" w:rsidRPr="00595AA5" w:rsidTr="00595AA5">
        <w:trPr>
          <w:trHeight w:val="144"/>
        </w:trPr>
        <w:tc>
          <w:tcPr>
            <w:tcW w:w="451"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1817"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в т. ч. предусмотренные:</w:t>
            </w:r>
          </w:p>
        </w:tc>
        <w:tc>
          <w:tcPr>
            <w:tcW w:w="1134"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r>
      <w:tr w:rsidR="00595AA5" w:rsidRPr="00595AA5" w:rsidTr="00595AA5">
        <w:trPr>
          <w:trHeight w:val="144"/>
        </w:trPr>
        <w:tc>
          <w:tcPr>
            <w:tcW w:w="451"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1817"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ответственному исполнителю</w:t>
            </w:r>
          </w:p>
        </w:tc>
        <w:tc>
          <w:tcPr>
            <w:tcW w:w="1134"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90,67</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90,67</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90,67</w:t>
            </w:r>
          </w:p>
        </w:tc>
      </w:tr>
      <w:tr w:rsidR="00595AA5" w:rsidRPr="00595AA5" w:rsidTr="00595AA5">
        <w:trPr>
          <w:trHeight w:val="144"/>
        </w:trPr>
        <w:tc>
          <w:tcPr>
            <w:tcW w:w="451"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1817"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1</w:t>
            </w:r>
          </w:p>
        </w:tc>
        <w:tc>
          <w:tcPr>
            <w:tcW w:w="1134"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144"/>
        </w:trPr>
        <w:tc>
          <w:tcPr>
            <w:tcW w:w="451"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1817"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2</w:t>
            </w:r>
          </w:p>
        </w:tc>
        <w:tc>
          <w:tcPr>
            <w:tcW w:w="1134"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144"/>
        </w:trPr>
        <w:tc>
          <w:tcPr>
            <w:tcW w:w="451" w:type="dxa"/>
            <w:vMerge/>
            <w:tcBorders>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1817" w:type="dxa"/>
            <w:vMerge/>
            <w:tcBorders>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144"/>
        </w:trPr>
        <w:tc>
          <w:tcPr>
            <w:tcW w:w="451" w:type="dxa"/>
            <w:vMerge w:val="restart"/>
            <w:tcBorders>
              <w:top w:val="single" w:sz="4" w:space="0" w:color="auto"/>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3.1.</w:t>
            </w:r>
          </w:p>
        </w:tc>
        <w:tc>
          <w:tcPr>
            <w:tcW w:w="1817" w:type="dxa"/>
            <w:vMerge w:val="restart"/>
            <w:tcBorders>
              <w:top w:val="single" w:sz="4" w:space="0" w:color="auto"/>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 xml:space="preserve">Основное мероприятие 1  «Обеспечение реализации Программы», всего </w:t>
            </w:r>
          </w:p>
        </w:tc>
        <w:tc>
          <w:tcPr>
            <w:tcW w:w="4111"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 xml:space="preserve">бюджетные ассигнования бюджета Благодарненского городского округа Ставропольского края </w:t>
            </w:r>
          </w:p>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(далее - местный бюджет), в т. ч.</w:t>
            </w:r>
          </w:p>
        </w:tc>
        <w:tc>
          <w:tcPr>
            <w:tcW w:w="1134"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27 982,60</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25 982,55</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25 982,74</w:t>
            </w:r>
          </w:p>
        </w:tc>
      </w:tr>
      <w:tr w:rsidR="00595AA5" w:rsidRPr="00595AA5" w:rsidTr="00595AA5">
        <w:trPr>
          <w:trHeight w:val="144"/>
        </w:trPr>
        <w:tc>
          <w:tcPr>
            <w:tcW w:w="451"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1817"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27 891,93</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25 891,88</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25 892,07</w:t>
            </w:r>
          </w:p>
        </w:tc>
      </w:tr>
      <w:tr w:rsidR="00595AA5" w:rsidRPr="00595AA5" w:rsidTr="00595AA5">
        <w:trPr>
          <w:trHeight w:val="144"/>
        </w:trPr>
        <w:tc>
          <w:tcPr>
            <w:tcW w:w="451"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1817"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в т. ч. предусмотренные:</w:t>
            </w:r>
          </w:p>
        </w:tc>
        <w:tc>
          <w:tcPr>
            <w:tcW w:w="1134"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r>
      <w:tr w:rsidR="00595AA5" w:rsidRPr="00595AA5" w:rsidTr="00595AA5">
        <w:trPr>
          <w:trHeight w:val="144"/>
        </w:trPr>
        <w:tc>
          <w:tcPr>
            <w:tcW w:w="451"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1817"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ответственному исполнителю</w:t>
            </w:r>
          </w:p>
        </w:tc>
        <w:tc>
          <w:tcPr>
            <w:tcW w:w="1134"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27 891,93</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25 891,88</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25 892,07</w:t>
            </w:r>
          </w:p>
        </w:tc>
      </w:tr>
      <w:tr w:rsidR="00595AA5" w:rsidRPr="00595AA5" w:rsidTr="00595AA5">
        <w:trPr>
          <w:trHeight w:val="144"/>
        </w:trPr>
        <w:tc>
          <w:tcPr>
            <w:tcW w:w="451"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1817"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1</w:t>
            </w:r>
          </w:p>
        </w:tc>
        <w:tc>
          <w:tcPr>
            <w:tcW w:w="1134"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144"/>
        </w:trPr>
        <w:tc>
          <w:tcPr>
            <w:tcW w:w="451"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1817"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2</w:t>
            </w:r>
          </w:p>
        </w:tc>
        <w:tc>
          <w:tcPr>
            <w:tcW w:w="1134"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144"/>
        </w:trPr>
        <w:tc>
          <w:tcPr>
            <w:tcW w:w="451"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1817"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90,67</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90,67</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90,67</w:t>
            </w:r>
          </w:p>
        </w:tc>
      </w:tr>
      <w:tr w:rsidR="00595AA5" w:rsidRPr="00595AA5" w:rsidTr="00595AA5">
        <w:trPr>
          <w:trHeight w:val="144"/>
        </w:trPr>
        <w:tc>
          <w:tcPr>
            <w:tcW w:w="451"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1817"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в т. ч. предусмотренные:</w:t>
            </w:r>
          </w:p>
        </w:tc>
        <w:tc>
          <w:tcPr>
            <w:tcW w:w="1134"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r>
      <w:tr w:rsidR="00595AA5" w:rsidRPr="00595AA5" w:rsidTr="00595AA5">
        <w:trPr>
          <w:trHeight w:val="144"/>
        </w:trPr>
        <w:tc>
          <w:tcPr>
            <w:tcW w:w="451"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1817"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ответственному исполнителю</w:t>
            </w:r>
          </w:p>
        </w:tc>
        <w:tc>
          <w:tcPr>
            <w:tcW w:w="1134"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90,67</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90,67</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90,67</w:t>
            </w:r>
          </w:p>
        </w:tc>
      </w:tr>
      <w:tr w:rsidR="00595AA5" w:rsidRPr="00595AA5" w:rsidTr="00595AA5">
        <w:trPr>
          <w:trHeight w:val="144"/>
        </w:trPr>
        <w:tc>
          <w:tcPr>
            <w:tcW w:w="451"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1817"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1</w:t>
            </w:r>
          </w:p>
        </w:tc>
        <w:tc>
          <w:tcPr>
            <w:tcW w:w="1134"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144"/>
        </w:trPr>
        <w:tc>
          <w:tcPr>
            <w:tcW w:w="451"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1817" w:type="dxa"/>
            <w:vMerge/>
            <w:tcBorders>
              <w:left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соисполнителю 2</w:t>
            </w:r>
          </w:p>
        </w:tc>
        <w:tc>
          <w:tcPr>
            <w:tcW w:w="1134"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r w:rsidR="00595AA5" w:rsidRPr="00595AA5" w:rsidTr="00595AA5">
        <w:trPr>
          <w:trHeight w:val="144"/>
        </w:trPr>
        <w:tc>
          <w:tcPr>
            <w:tcW w:w="451" w:type="dxa"/>
            <w:vMerge/>
            <w:tcBorders>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1817" w:type="dxa"/>
            <w:vMerge/>
            <w:tcBorders>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w:t>
            </w:r>
          </w:p>
        </w:tc>
      </w:tr>
    </w:tbl>
    <w:p w:rsidR="00595AA5" w:rsidRDefault="00595AA5" w:rsidP="00595AA5">
      <w:pPr>
        <w:spacing w:line="180" w:lineRule="exact"/>
        <w:rPr>
          <w:rFonts w:ascii="Arial" w:hAnsi="Arial" w:cs="Arial"/>
          <w:sz w:val="18"/>
          <w:szCs w:val="18"/>
        </w:rPr>
      </w:pPr>
    </w:p>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Используемые сокращения:</w:t>
      </w:r>
    </w:p>
    <w:p w:rsidR="00595AA5" w:rsidRPr="00595AA5" w:rsidRDefault="00595AA5" w:rsidP="00595AA5">
      <w:pPr>
        <w:spacing w:line="180" w:lineRule="exact"/>
        <w:rPr>
          <w:rFonts w:ascii="Arial" w:hAnsi="Arial" w:cs="Arial"/>
          <w:sz w:val="18"/>
          <w:szCs w:val="18"/>
        </w:rPr>
      </w:pPr>
    </w:p>
    <w:p w:rsidR="00595AA5" w:rsidRP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Соисполнитель 1 – управление образования и молодежной политики АБГО СК;</w:t>
      </w:r>
    </w:p>
    <w:p w:rsidR="00595AA5" w:rsidRDefault="00595AA5" w:rsidP="00595AA5">
      <w:pPr>
        <w:spacing w:line="180" w:lineRule="exact"/>
        <w:rPr>
          <w:rFonts w:ascii="Arial" w:hAnsi="Arial" w:cs="Arial"/>
          <w:sz w:val="18"/>
          <w:szCs w:val="18"/>
        </w:rPr>
      </w:pPr>
      <w:r w:rsidRPr="00595AA5">
        <w:rPr>
          <w:rFonts w:ascii="Arial" w:hAnsi="Arial" w:cs="Arial"/>
          <w:sz w:val="18"/>
          <w:szCs w:val="18"/>
        </w:rPr>
        <w:t>Соисполнитель 2 – управление культуры АБГО СК</w:t>
      </w:r>
    </w:p>
    <w:p w:rsidR="00D00C2F" w:rsidRDefault="00D00C2F" w:rsidP="00595AA5">
      <w:pPr>
        <w:spacing w:line="180" w:lineRule="exact"/>
        <w:rPr>
          <w:rFonts w:ascii="Arial" w:hAnsi="Arial" w:cs="Arial"/>
          <w:sz w:val="18"/>
          <w:szCs w:val="18"/>
        </w:rPr>
      </w:pPr>
    </w:p>
    <w:p w:rsidR="00D01286" w:rsidRDefault="00D01286" w:rsidP="00595AA5">
      <w:pPr>
        <w:spacing w:line="180" w:lineRule="exact"/>
        <w:rPr>
          <w:rFonts w:ascii="Arial" w:hAnsi="Arial" w:cs="Arial"/>
          <w:sz w:val="18"/>
          <w:szCs w:val="18"/>
        </w:rPr>
      </w:pPr>
    </w:p>
    <w:p w:rsidR="00D00C2F" w:rsidRDefault="00D00C2F" w:rsidP="00D00C2F">
      <w:pPr>
        <w:spacing w:line="180" w:lineRule="exact"/>
        <w:jc w:val="both"/>
        <w:rPr>
          <w:rFonts w:ascii="Arial" w:hAnsi="Arial" w:cs="Arial"/>
          <w:sz w:val="18"/>
          <w:szCs w:val="18"/>
        </w:rPr>
      </w:pPr>
      <w:r w:rsidRPr="00D00C2F">
        <w:rPr>
          <w:rFonts w:ascii="Arial" w:hAnsi="Arial" w:cs="Arial"/>
          <w:sz w:val="18"/>
          <w:szCs w:val="18"/>
        </w:rPr>
        <w:t>4. В приложении 5 к муниципальной программе Благодарненского городского округа Ставропольского края «Социальная поддержка граждан» в паспорте подпрограммы «Социальное обеспечение населения» позицию «Объемы и источники финансового обеспечения подпрограммы» изложить в следующей редакции:</w:t>
      </w:r>
    </w:p>
    <w:p w:rsidR="00D00C2F" w:rsidRDefault="00D00C2F" w:rsidP="00D00C2F">
      <w:pPr>
        <w:spacing w:line="180" w:lineRule="exact"/>
        <w:jc w:val="both"/>
        <w:rPr>
          <w:rFonts w:ascii="Arial" w:hAnsi="Arial" w:cs="Arial"/>
          <w:sz w:val="18"/>
          <w:szCs w:val="18"/>
        </w:rPr>
      </w:pPr>
    </w:p>
    <w:tbl>
      <w:tblPr>
        <w:tblW w:w="9912" w:type="dxa"/>
        <w:tblInd w:w="108" w:type="dxa"/>
        <w:tblLayout w:type="fixed"/>
        <w:tblLook w:val="0000" w:firstRow="0" w:lastRow="0" w:firstColumn="0" w:lastColumn="0" w:noHBand="0" w:noVBand="0"/>
      </w:tblPr>
      <w:tblGrid>
        <w:gridCol w:w="2959"/>
        <w:gridCol w:w="6953"/>
      </w:tblGrid>
      <w:tr w:rsidR="00D00C2F" w:rsidRPr="00D00C2F" w:rsidTr="00690E72">
        <w:trPr>
          <w:trHeight w:val="3999"/>
        </w:trPr>
        <w:tc>
          <w:tcPr>
            <w:tcW w:w="2959" w:type="dxa"/>
            <w:shd w:val="clear" w:color="auto" w:fill="auto"/>
          </w:tcPr>
          <w:p w:rsidR="00D00C2F" w:rsidRPr="00D00C2F" w:rsidRDefault="00D00C2F" w:rsidP="00D00C2F">
            <w:pPr>
              <w:spacing w:line="180" w:lineRule="exact"/>
              <w:jc w:val="both"/>
              <w:rPr>
                <w:rFonts w:ascii="Arial" w:hAnsi="Arial" w:cs="Arial"/>
                <w:sz w:val="18"/>
                <w:szCs w:val="18"/>
              </w:rPr>
            </w:pPr>
            <w:r w:rsidRPr="00D00C2F">
              <w:rPr>
                <w:rFonts w:ascii="Arial" w:hAnsi="Arial" w:cs="Arial"/>
                <w:sz w:val="18"/>
                <w:szCs w:val="18"/>
              </w:rPr>
              <w:t>«Объемы и источники финансового обеспечения Подпрограммы</w:t>
            </w:r>
          </w:p>
        </w:tc>
        <w:tc>
          <w:tcPr>
            <w:tcW w:w="6953" w:type="dxa"/>
            <w:shd w:val="clear" w:color="auto" w:fill="auto"/>
          </w:tcPr>
          <w:p w:rsidR="00D00C2F" w:rsidRPr="00D00C2F" w:rsidRDefault="00D00C2F" w:rsidP="00D00C2F">
            <w:pPr>
              <w:spacing w:line="180" w:lineRule="exact"/>
              <w:jc w:val="both"/>
              <w:rPr>
                <w:rFonts w:ascii="Arial" w:hAnsi="Arial" w:cs="Arial"/>
                <w:sz w:val="18"/>
                <w:szCs w:val="18"/>
              </w:rPr>
            </w:pPr>
            <w:r w:rsidRPr="00D00C2F">
              <w:rPr>
                <w:rFonts w:ascii="Arial" w:hAnsi="Arial" w:cs="Arial"/>
                <w:sz w:val="18"/>
                <w:szCs w:val="18"/>
              </w:rPr>
              <w:t>общий объем финансового обеспечения Подпрограммы за счет всех источников финансирования составит 1 257 905,28 тыс. рублей, в том числе по годам:</w:t>
            </w:r>
          </w:p>
          <w:p w:rsidR="00D00C2F" w:rsidRPr="00D00C2F" w:rsidRDefault="00D00C2F" w:rsidP="00D00C2F">
            <w:pPr>
              <w:spacing w:line="180" w:lineRule="exact"/>
              <w:jc w:val="both"/>
              <w:rPr>
                <w:rFonts w:ascii="Arial" w:hAnsi="Arial" w:cs="Arial"/>
                <w:sz w:val="18"/>
                <w:szCs w:val="18"/>
              </w:rPr>
            </w:pPr>
            <w:r w:rsidRPr="00D00C2F">
              <w:rPr>
                <w:rFonts w:ascii="Arial" w:hAnsi="Arial" w:cs="Arial"/>
                <w:sz w:val="18"/>
                <w:szCs w:val="18"/>
              </w:rPr>
              <w:t xml:space="preserve">     в 2023 году – 551 871,93 тыс. рублей;</w:t>
            </w:r>
          </w:p>
          <w:p w:rsidR="00D00C2F" w:rsidRPr="00D00C2F" w:rsidRDefault="00D00C2F" w:rsidP="00D00C2F">
            <w:pPr>
              <w:spacing w:line="180" w:lineRule="exact"/>
              <w:jc w:val="both"/>
              <w:rPr>
                <w:rFonts w:ascii="Arial" w:hAnsi="Arial" w:cs="Arial"/>
                <w:sz w:val="18"/>
                <w:szCs w:val="18"/>
              </w:rPr>
            </w:pPr>
            <w:r w:rsidRPr="00D00C2F">
              <w:rPr>
                <w:rFonts w:ascii="Arial" w:hAnsi="Arial" w:cs="Arial"/>
                <w:sz w:val="18"/>
                <w:szCs w:val="18"/>
              </w:rPr>
              <w:t xml:space="preserve">     в 2024 году – 367 063,54 тыс. рублей;</w:t>
            </w:r>
          </w:p>
          <w:p w:rsidR="00D00C2F" w:rsidRPr="00D00C2F" w:rsidRDefault="00D00C2F" w:rsidP="00D00C2F">
            <w:pPr>
              <w:spacing w:line="180" w:lineRule="exact"/>
              <w:jc w:val="both"/>
              <w:rPr>
                <w:rFonts w:ascii="Arial" w:hAnsi="Arial" w:cs="Arial"/>
                <w:sz w:val="18"/>
                <w:szCs w:val="18"/>
              </w:rPr>
            </w:pPr>
            <w:r w:rsidRPr="00D00C2F">
              <w:rPr>
                <w:rFonts w:ascii="Arial" w:hAnsi="Arial" w:cs="Arial"/>
                <w:sz w:val="18"/>
                <w:szCs w:val="18"/>
              </w:rPr>
              <w:t xml:space="preserve">         в 2025 году – 338 969,81 тыс. рублей;</w:t>
            </w:r>
          </w:p>
          <w:p w:rsidR="00D00C2F" w:rsidRPr="00D00C2F" w:rsidRDefault="00D00C2F" w:rsidP="00D00C2F">
            <w:pPr>
              <w:spacing w:line="180" w:lineRule="exact"/>
              <w:jc w:val="both"/>
              <w:rPr>
                <w:rFonts w:ascii="Arial" w:hAnsi="Arial" w:cs="Arial"/>
                <w:sz w:val="18"/>
                <w:szCs w:val="18"/>
              </w:rPr>
            </w:pPr>
          </w:p>
          <w:p w:rsidR="00D00C2F" w:rsidRPr="00D00C2F" w:rsidRDefault="00D00C2F" w:rsidP="00D00C2F">
            <w:pPr>
              <w:spacing w:line="180" w:lineRule="exact"/>
              <w:jc w:val="both"/>
              <w:rPr>
                <w:rFonts w:ascii="Arial" w:hAnsi="Arial" w:cs="Arial"/>
                <w:sz w:val="18"/>
                <w:szCs w:val="18"/>
              </w:rPr>
            </w:pPr>
            <w:r w:rsidRPr="00D00C2F">
              <w:rPr>
                <w:rFonts w:ascii="Arial" w:hAnsi="Arial" w:cs="Arial"/>
                <w:sz w:val="18"/>
                <w:szCs w:val="18"/>
              </w:rPr>
              <w:t>в том числе по источникам финансового обеспечения: за счет средств бюджета Ставропольского края – 1 253 879,40 тыс. рублей, в том числе по годам:</w:t>
            </w:r>
          </w:p>
          <w:p w:rsidR="00D00C2F" w:rsidRPr="00D00C2F" w:rsidRDefault="00D00C2F" w:rsidP="00D00C2F">
            <w:pPr>
              <w:spacing w:line="180" w:lineRule="exact"/>
              <w:jc w:val="both"/>
              <w:rPr>
                <w:rFonts w:ascii="Arial" w:hAnsi="Arial" w:cs="Arial"/>
                <w:sz w:val="18"/>
                <w:szCs w:val="18"/>
              </w:rPr>
            </w:pPr>
            <w:r w:rsidRPr="00D00C2F">
              <w:rPr>
                <w:rFonts w:ascii="Arial" w:hAnsi="Arial" w:cs="Arial"/>
                <w:sz w:val="18"/>
                <w:szCs w:val="18"/>
              </w:rPr>
              <w:t xml:space="preserve">      в 2023 году – 550 551,08 тыс. рублей;</w:t>
            </w:r>
          </w:p>
          <w:p w:rsidR="00D00C2F" w:rsidRPr="00D00C2F" w:rsidRDefault="00D00C2F" w:rsidP="00D00C2F">
            <w:pPr>
              <w:spacing w:line="180" w:lineRule="exact"/>
              <w:jc w:val="both"/>
              <w:rPr>
                <w:rFonts w:ascii="Arial" w:hAnsi="Arial" w:cs="Arial"/>
                <w:sz w:val="18"/>
                <w:szCs w:val="18"/>
              </w:rPr>
            </w:pPr>
            <w:r w:rsidRPr="00D00C2F">
              <w:rPr>
                <w:rFonts w:ascii="Arial" w:hAnsi="Arial" w:cs="Arial"/>
                <w:sz w:val="18"/>
                <w:szCs w:val="18"/>
              </w:rPr>
              <w:t xml:space="preserve">      в 2024 году – 365 721,86 тыс. рублей;</w:t>
            </w:r>
          </w:p>
          <w:p w:rsidR="00D00C2F" w:rsidRPr="00D00C2F" w:rsidRDefault="00D00C2F" w:rsidP="00D00C2F">
            <w:pPr>
              <w:spacing w:line="180" w:lineRule="exact"/>
              <w:jc w:val="both"/>
              <w:rPr>
                <w:rFonts w:ascii="Arial" w:hAnsi="Arial" w:cs="Arial"/>
                <w:sz w:val="18"/>
                <w:szCs w:val="18"/>
              </w:rPr>
            </w:pPr>
            <w:r w:rsidRPr="00D00C2F">
              <w:rPr>
                <w:rFonts w:ascii="Arial" w:hAnsi="Arial" w:cs="Arial"/>
                <w:sz w:val="18"/>
                <w:szCs w:val="18"/>
              </w:rPr>
              <w:t xml:space="preserve">      в 2025 году – 337 606,46 тыс. рублей;</w:t>
            </w:r>
          </w:p>
          <w:p w:rsidR="00D00C2F" w:rsidRPr="00D00C2F" w:rsidRDefault="00D00C2F" w:rsidP="00D00C2F">
            <w:pPr>
              <w:spacing w:line="180" w:lineRule="exact"/>
              <w:jc w:val="both"/>
              <w:rPr>
                <w:rFonts w:ascii="Arial" w:hAnsi="Arial" w:cs="Arial"/>
                <w:sz w:val="18"/>
                <w:szCs w:val="18"/>
              </w:rPr>
            </w:pPr>
          </w:p>
          <w:p w:rsidR="00D00C2F" w:rsidRPr="00D00C2F" w:rsidRDefault="00D00C2F" w:rsidP="00D00C2F">
            <w:pPr>
              <w:spacing w:line="180" w:lineRule="exact"/>
              <w:jc w:val="both"/>
              <w:rPr>
                <w:rFonts w:ascii="Arial" w:hAnsi="Arial" w:cs="Arial"/>
                <w:sz w:val="18"/>
                <w:szCs w:val="18"/>
              </w:rPr>
            </w:pPr>
            <w:r w:rsidRPr="00D00C2F">
              <w:rPr>
                <w:rFonts w:ascii="Arial" w:hAnsi="Arial" w:cs="Arial"/>
                <w:sz w:val="18"/>
                <w:szCs w:val="18"/>
              </w:rPr>
              <w:t>за счет средств местного бюджета: 4 025,88 тыс. рублей, в том числе по годам:</w:t>
            </w:r>
          </w:p>
          <w:p w:rsidR="00D00C2F" w:rsidRPr="00D00C2F" w:rsidRDefault="00D00C2F" w:rsidP="00D00C2F">
            <w:pPr>
              <w:spacing w:line="180" w:lineRule="exact"/>
              <w:jc w:val="both"/>
              <w:rPr>
                <w:rFonts w:ascii="Arial" w:hAnsi="Arial" w:cs="Arial"/>
                <w:sz w:val="18"/>
                <w:szCs w:val="18"/>
              </w:rPr>
            </w:pPr>
            <w:r w:rsidRPr="00D00C2F">
              <w:rPr>
                <w:rFonts w:ascii="Arial" w:hAnsi="Arial" w:cs="Arial"/>
                <w:sz w:val="18"/>
                <w:szCs w:val="18"/>
              </w:rPr>
              <w:t xml:space="preserve">      в 2023 году –    1 320,85 тыс. рублей;</w:t>
            </w:r>
          </w:p>
          <w:p w:rsidR="00D00C2F" w:rsidRPr="00D00C2F" w:rsidRDefault="00D00C2F" w:rsidP="00D00C2F">
            <w:pPr>
              <w:spacing w:line="180" w:lineRule="exact"/>
              <w:jc w:val="both"/>
              <w:rPr>
                <w:rFonts w:ascii="Arial" w:hAnsi="Arial" w:cs="Arial"/>
                <w:sz w:val="18"/>
                <w:szCs w:val="18"/>
              </w:rPr>
            </w:pPr>
            <w:r w:rsidRPr="00D00C2F">
              <w:rPr>
                <w:rFonts w:ascii="Arial" w:hAnsi="Arial" w:cs="Arial"/>
                <w:sz w:val="18"/>
                <w:szCs w:val="18"/>
              </w:rPr>
              <w:t xml:space="preserve">      в 2024 году –    1 341,68 тыс. рублей;</w:t>
            </w:r>
          </w:p>
          <w:p w:rsidR="00D00C2F" w:rsidRPr="00D00C2F" w:rsidRDefault="00D00C2F" w:rsidP="00D00C2F">
            <w:pPr>
              <w:spacing w:line="180" w:lineRule="exact"/>
              <w:jc w:val="both"/>
              <w:rPr>
                <w:rFonts w:ascii="Arial" w:hAnsi="Arial" w:cs="Arial"/>
                <w:sz w:val="18"/>
                <w:szCs w:val="18"/>
              </w:rPr>
            </w:pPr>
            <w:r w:rsidRPr="00D00C2F">
              <w:rPr>
                <w:rFonts w:ascii="Arial" w:hAnsi="Arial" w:cs="Arial"/>
                <w:sz w:val="18"/>
                <w:szCs w:val="18"/>
              </w:rPr>
              <w:t xml:space="preserve">      в 2025 году –    1 363,35 тыс. рублей;</w:t>
            </w:r>
          </w:p>
          <w:p w:rsidR="00D00C2F" w:rsidRPr="00D00C2F" w:rsidRDefault="00D00C2F" w:rsidP="00D00C2F">
            <w:pPr>
              <w:spacing w:line="180" w:lineRule="exact"/>
              <w:jc w:val="both"/>
              <w:rPr>
                <w:rFonts w:ascii="Arial" w:hAnsi="Arial" w:cs="Arial"/>
                <w:sz w:val="18"/>
                <w:szCs w:val="18"/>
              </w:rPr>
            </w:pPr>
            <w:r w:rsidRPr="00D00C2F">
              <w:rPr>
                <w:rFonts w:ascii="Arial" w:hAnsi="Arial" w:cs="Arial"/>
                <w:sz w:val="18"/>
                <w:szCs w:val="18"/>
              </w:rPr>
              <w:t>средства других источников – 0,00 тыс. рублей, в том числе по годам:</w:t>
            </w:r>
          </w:p>
          <w:p w:rsidR="00D00C2F" w:rsidRPr="00D00C2F" w:rsidRDefault="00D00C2F" w:rsidP="00D00C2F">
            <w:pPr>
              <w:spacing w:line="180" w:lineRule="exact"/>
              <w:jc w:val="both"/>
              <w:rPr>
                <w:rFonts w:ascii="Arial" w:hAnsi="Arial" w:cs="Arial"/>
                <w:sz w:val="18"/>
                <w:szCs w:val="18"/>
              </w:rPr>
            </w:pPr>
            <w:r w:rsidRPr="00D00C2F">
              <w:rPr>
                <w:rFonts w:ascii="Arial" w:hAnsi="Arial" w:cs="Arial"/>
                <w:sz w:val="18"/>
                <w:szCs w:val="18"/>
              </w:rPr>
              <w:t xml:space="preserve">           в 2023 году – 0,00 тыс. рублей;</w:t>
            </w:r>
          </w:p>
          <w:p w:rsidR="00D00C2F" w:rsidRPr="00D00C2F" w:rsidRDefault="00D00C2F" w:rsidP="00D00C2F">
            <w:pPr>
              <w:spacing w:line="180" w:lineRule="exact"/>
              <w:jc w:val="both"/>
              <w:rPr>
                <w:rFonts w:ascii="Arial" w:hAnsi="Arial" w:cs="Arial"/>
                <w:sz w:val="18"/>
                <w:szCs w:val="18"/>
              </w:rPr>
            </w:pPr>
            <w:r w:rsidRPr="00D00C2F">
              <w:rPr>
                <w:rFonts w:ascii="Arial" w:hAnsi="Arial" w:cs="Arial"/>
                <w:sz w:val="18"/>
                <w:szCs w:val="18"/>
              </w:rPr>
              <w:t xml:space="preserve">           в 2024 году – 0,00 тыс. рублей;</w:t>
            </w:r>
          </w:p>
          <w:p w:rsidR="00D00C2F" w:rsidRPr="00D00C2F" w:rsidRDefault="00D00C2F" w:rsidP="00D00C2F">
            <w:pPr>
              <w:spacing w:line="180" w:lineRule="exact"/>
              <w:jc w:val="both"/>
              <w:rPr>
                <w:rFonts w:ascii="Arial" w:hAnsi="Arial" w:cs="Arial"/>
                <w:sz w:val="18"/>
                <w:szCs w:val="18"/>
              </w:rPr>
            </w:pPr>
            <w:r w:rsidRPr="00D00C2F">
              <w:rPr>
                <w:rFonts w:ascii="Arial" w:hAnsi="Arial" w:cs="Arial"/>
                <w:sz w:val="18"/>
                <w:szCs w:val="18"/>
              </w:rPr>
              <w:t xml:space="preserve">      </w:t>
            </w:r>
            <w:r w:rsidR="00C47672">
              <w:rPr>
                <w:rFonts w:ascii="Arial" w:hAnsi="Arial" w:cs="Arial"/>
                <w:sz w:val="18"/>
                <w:szCs w:val="18"/>
              </w:rPr>
              <w:t xml:space="preserve"> в 2025 году – 0,00 тыс. рублей</w:t>
            </w:r>
            <w:r w:rsidRPr="00D00C2F">
              <w:rPr>
                <w:rFonts w:ascii="Arial" w:hAnsi="Arial" w:cs="Arial"/>
                <w:sz w:val="18"/>
                <w:szCs w:val="18"/>
              </w:rPr>
              <w:t>»</w:t>
            </w:r>
          </w:p>
        </w:tc>
      </w:tr>
    </w:tbl>
    <w:p w:rsidR="00D00C2F" w:rsidRDefault="00D00C2F" w:rsidP="00D00C2F">
      <w:pPr>
        <w:spacing w:line="180" w:lineRule="exact"/>
        <w:jc w:val="both"/>
        <w:rPr>
          <w:rFonts w:ascii="Arial" w:hAnsi="Arial" w:cs="Arial"/>
          <w:sz w:val="18"/>
          <w:szCs w:val="18"/>
        </w:rPr>
      </w:pPr>
    </w:p>
    <w:p w:rsidR="00233D84" w:rsidRDefault="00233D84" w:rsidP="00D00C2F">
      <w:pPr>
        <w:spacing w:line="180" w:lineRule="exact"/>
        <w:jc w:val="both"/>
        <w:rPr>
          <w:rFonts w:ascii="Arial" w:hAnsi="Arial" w:cs="Arial"/>
          <w:sz w:val="18"/>
          <w:szCs w:val="18"/>
        </w:rPr>
      </w:pPr>
    </w:p>
    <w:p w:rsidR="00D01286" w:rsidRDefault="00D01286" w:rsidP="00D00C2F">
      <w:pPr>
        <w:spacing w:line="180" w:lineRule="exact"/>
        <w:jc w:val="both"/>
        <w:rPr>
          <w:rFonts w:ascii="Arial" w:hAnsi="Arial" w:cs="Arial"/>
          <w:sz w:val="18"/>
          <w:szCs w:val="18"/>
        </w:rPr>
      </w:pPr>
    </w:p>
    <w:p w:rsidR="00D01286" w:rsidRDefault="00D01286" w:rsidP="00D00C2F">
      <w:pPr>
        <w:spacing w:line="180" w:lineRule="exact"/>
        <w:jc w:val="both"/>
        <w:rPr>
          <w:rFonts w:ascii="Arial" w:hAnsi="Arial" w:cs="Arial"/>
          <w:sz w:val="18"/>
          <w:szCs w:val="18"/>
        </w:rPr>
      </w:pPr>
    </w:p>
    <w:p w:rsidR="00D01286" w:rsidRDefault="00D01286" w:rsidP="00D00C2F">
      <w:pPr>
        <w:spacing w:line="180" w:lineRule="exact"/>
        <w:jc w:val="both"/>
        <w:rPr>
          <w:rFonts w:ascii="Arial" w:hAnsi="Arial" w:cs="Arial"/>
          <w:sz w:val="18"/>
          <w:szCs w:val="18"/>
        </w:rPr>
        <w:sectPr w:rsidR="00D01286" w:rsidSect="003039D4">
          <w:type w:val="continuous"/>
          <w:pgSz w:w="11905" w:h="16838"/>
          <w:pgMar w:top="1134" w:right="848" w:bottom="1134" w:left="993" w:header="720" w:footer="720" w:gutter="0"/>
          <w:cols w:space="851"/>
          <w:noEndnote/>
          <w:titlePg/>
          <w:docGrid w:linePitch="381"/>
        </w:sectPr>
      </w:pPr>
    </w:p>
    <w:p w:rsidR="00233D84" w:rsidRDefault="00233D84" w:rsidP="00233D84">
      <w:pPr>
        <w:spacing w:line="180" w:lineRule="exact"/>
        <w:jc w:val="both"/>
        <w:rPr>
          <w:rFonts w:ascii="Arial" w:hAnsi="Arial" w:cs="Arial"/>
          <w:sz w:val="18"/>
          <w:szCs w:val="18"/>
        </w:rPr>
      </w:pPr>
    </w:p>
    <w:p w:rsidR="0051288D" w:rsidRPr="0051288D" w:rsidRDefault="0051288D" w:rsidP="0051288D">
      <w:pPr>
        <w:spacing w:line="180" w:lineRule="exact"/>
        <w:ind w:firstLine="142"/>
        <w:jc w:val="center"/>
        <w:rPr>
          <w:rFonts w:ascii="Arial" w:hAnsi="Arial" w:cs="Arial"/>
          <w:sz w:val="18"/>
          <w:szCs w:val="18"/>
        </w:rPr>
      </w:pPr>
      <w:r w:rsidRPr="0051288D">
        <w:rPr>
          <w:rFonts w:ascii="Arial" w:hAnsi="Arial" w:cs="Arial"/>
          <w:sz w:val="18"/>
          <w:szCs w:val="18"/>
        </w:rPr>
        <w:t>Оповещение о начале общественных обсуждений</w:t>
      </w:r>
    </w:p>
    <w:p w:rsidR="0051288D" w:rsidRPr="0051288D" w:rsidRDefault="0051288D" w:rsidP="0051288D">
      <w:pPr>
        <w:spacing w:line="180" w:lineRule="exact"/>
        <w:ind w:firstLine="142"/>
        <w:jc w:val="both"/>
        <w:rPr>
          <w:rFonts w:ascii="Arial" w:hAnsi="Arial" w:cs="Arial"/>
          <w:sz w:val="18"/>
          <w:szCs w:val="18"/>
        </w:rPr>
      </w:pPr>
    </w:p>
    <w:p w:rsid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 xml:space="preserve">Администрация Благодарненского городского округа Ставропольского края оповещает заинтересованных лиц о начале проведения общественных обсуждений по вопросу предоставления разрешения на условно разрешенный вид использования «Магазины» (код 4.4) земельного участка с кадастровым номером </w:t>
      </w:r>
    </w:p>
    <w:p w:rsidR="0051288D" w:rsidRDefault="0051288D" w:rsidP="0051288D">
      <w:pPr>
        <w:spacing w:line="180" w:lineRule="exact"/>
        <w:ind w:firstLine="142"/>
        <w:jc w:val="both"/>
        <w:rPr>
          <w:rFonts w:ascii="Arial" w:hAnsi="Arial" w:cs="Arial"/>
          <w:sz w:val="18"/>
          <w:szCs w:val="18"/>
        </w:rPr>
      </w:pPr>
    </w:p>
    <w:p w:rsidR="0051288D" w:rsidRDefault="0051288D" w:rsidP="0051288D">
      <w:pPr>
        <w:spacing w:line="180" w:lineRule="exact"/>
        <w:ind w:firstLine="142"/>
        <w:jc w:val="both"/>
        <w:rPr>
          <w:rFonts w:ascii="Arial" w:hAnsi="Arial" w:cs="Arial"/>
          <w:sz w:val="18"/>
          <w:szCs w:val="18"/>
        </w:rPr>
      </w:pPr>
    </w:p>
    <w:p w:rsidR="0051288D" w:rsidRDefault="0051288D" w:rsidP="0051288D">
      <w:pPr>
        <w:spacing w:line="180" w:lineRule="exact"/>
        <w:ind w:firstLine="142"/>
        <w:jc w:val="both"/>
        <w:rPr>
          <w:rFonts w:ascii="Arial" w:hAnsi="Arial" w:cs="Arial"/>
          <w:sz w:val="18"/>
          <w:szCs w:val="18"/>
        </w:rPr>
      </w:pP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 xml:space="preserve">26:13:100706:262 площадью 686 </w:t>
      </w:r>
      <w:proofErr w:type="spellStart"/>
      <w:r w:rsidRPr="0051288D">
        <w:rPr>
          <w:rFonts w:ascii="Arial" w:hAnsi="Arial" w:cs="Arial"/>
          <w:sz w:val="18"/>
          <w:szCs w:val="18"/>
        </w:rPr>
        <w:t>кв</w:t>
      </w:r>
      <w:proofErr w:type="gramStart"/>
      <w:r w:rsidRPr="0051288D">
        <w:rPr>
          <w:rFonts w:ascii="Arial" w:hAnsi="Arial" w:cs="Arial"/>
          <w:sz w:val="18"/>
          <w:szCs w:val="18"/>
        </w:rPr>
        <w:t>.м</w:t>
      </w:r>
      <w:proofErr w:type="spellEnd"/>
      <w:proofErr w:type="gramEnd"/>
      <w:r w:rsidRPr="0051288D">
        <w:rPr>
          <w:rFonts w:ascii="Arial" w:hAnsi="Arial" w:cs="Arial"/>
          <w:sz w:val="18"/>
          <w:szCs w:val="18"/>
        </w:rPr>
        <w:t xml:space="preserve">, расположенного по адресу: Ставропольский край, Благодарненский район, город Благодарный, улица Московская, 336 и объекта капитального строительства с кадастровым номером 26:13:100706:1115 площадью 301,8 </w:t>
      </w:r>
      <w:proofErr w:type="spellStart"/>
      <w:r w:rsidRPr="0051288D">
        <w:rPr>
          <w:rFonts w:ascii="Arial" w:hAnsi="Arial" w:cs="Arial"/>
          <w:sz w:val="18"/>
          <w:szCs w:val="18"/>
        </w:rPr>
        <w:t>кв</w:t>
      </w:r>
      <w:proofErr w:type="gramStart"/>
      <w:r w:rsidRPr="0051288D">
        <w:rPr>
          <w:rFonts w:ascii="Arial" w:hAnsi="Arial" w:cs="Arial"/>
          <w:sz w:val="18"/>
          <w:szCs w:val="18"/>
        </w:rPr>
        <w:t>.м</w:t>
      </w:r>
      <w:proofErr w:type="spellEnd"/>
      <w:proofErr w:type="gramEnd"/>
      <w:r w:rsidRPr="0051288D">
        <w:rPr>
          <w:rFonts w:ascii="Arial" w:hAnsi="Arial" w:cs="Arial"/>
          <w:sz w:val="18"/>
          <w:szCs w:val="18"/>
        </w:rPr>
        <w:t xml:space="preserve">, </w:t>
      </w:r>
      <w:proofErr w:type="gramStart"/>
      <w:r w:rsidRPr="0051288D">
        <w:rPr>
          <w:rFonts w:ascii="Arial" w:hAnsi="Arial" w:cs="Arial"/>
          <w:sz w:val="18"/>
          <w:szCs w:val="18"/>
        </w:rPr>
        <w:lastRenderedPageBreak/>
        <w:t>расположенного</w:t>
      </w:r>
      <w:proofErr w:type="gramEnd"/>
      <w:r w:rsidRPr="0051288D">
        <w:rPr>
          <w:rFonts w:ascii="Arial" w:hAnsi="Arial" w:cs="Arial"/>
          <w:sz w:val="18"/>
          <w:szCs w:val="18"/>
        </w:rPr>
        <w:t xml:space="preserve"> по адресу Ставропольский край, Благодарненский район, город Благодарный, улица Московская, 336.</w:t>
      </w: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Информационными материалами к данному проекту являются Правила землепользования и застройки Благодарненского городского округа Ставропольского края (далее – ПЗЗ),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w:t>
      </w: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В соответствии с ПЗЗ испрашиваемый земельный участок и объект капитального строительства расположены в территориальной зоне Ж</w:t>
      </w:r>
      <w:proofErr w:type="gramStart"/>
      <w:r w:rsidRPr="0051288D">
        <w:rPr>
          <w:rFonts w:ascii="Arial" w:hAnsi="Arial" w:cs="Arial"/>
          <w:sz w:val="18"/>
          <w:szCs w:val="18"/>
        </w:rPr>
        <w:t>1</w:t>
      </w:r>
      <w:proofErr w:type="gramEnd"/>
      <w:r w:rsidRPr="0051288D">
        <w:rPr>
          <w:rFonts w:ascii="Arial" w:hAnsi="Arial" w:cs="Arial"/>
          <w:sz w:val="18"/>
          <w:szCs w:val="18"/>
        </w:rPr>
        <w:t xml:space="preserve"> (Зона застройки индивидуальными жилыми домами).</w:t>
      </w:r>
    </w:p>
    <w:p w:rsidR="0051288D" w:rsidRPr="0051288D" w:rsidRDefault="0051288D" w:rsidP="0051288D">
      <w:pPr>
        <w:spacing w:line="180" w:lineRule="exact"/>
        <w:ind w:firstLine="142"/>
        <w:jc w:val="both"/>
        <w:rPr>
          <w:rFonts w:ascii="Arial" w:hAnsi="Arial" w:cs="Arial"/>
          <w:sz w:val="18"/>
          <w:szCs w:val="18"/>
        </w:rPr>
      </w:pPr>
      <w:proofErr w:type="gramStart"/>
      <w:r w:rsidRPr="0051288D">
        <w:rPr>
          <w:rFonts w:ascii="Arial" w:hAnsi="Arial" w:cs="Arial"/>
          <w:sz w:val="18"/>
          <w:szCs w:val="18"/>
        </w:rPr>
        <w:t xml:space="preserve">В соответствии с распоряжением главы Благодарненского городского округа Ставропольского края от 12 мая 2023 года № 11-р о назначении общественных обсуждений по проекту «О предоставлении разрешения на условно разрешенный вид использования земельного участка и объекта капитального строительства по улице Московская, 336 в городе Благодарный Айрапетян </w:t>
      </w:r>
      <w:proofErr w:type="spellStart"/>
      <w:r w:rsidRPr="0051288D">
        <w:rPr>
          <w:rFonts w:ascii="Arial" w:hAnsi="Arial" w:cs="Arial"/>
          <w:sz w:val="18"/>
          <w:szCs w:val="18"/>
        </w:rPr>
        <w:t>Арлете</w:t>
      </w:r>
      <w:proofErr w:type="spellEnd"/>
      <w:r w:rsidRPr="0051288D">
        <w:rPr>
          <w:rFonts w:ascii="Arial" w:hAnsi="Arial" w:cs="Arial"/>
          <w:sz w:val="18"/>
          <w:szCs w:val="18"/>
        </w:rPr>
        <w:t xml:space="preserve"> </w:t>
      </w:r>
      <w:proofErr w:type="spellStart"/>
      <w:r w:rsidRPr="0051288D">
        <w:rPr>
          <w:rFonts w:ascii="Arial" w:hAnsi="Arial" w:cs="Arial"/>
          <w:sz w:val="18"/>
          <w:szCs w:val="18"/>
        </w:rPr>
        <w:t>Завеновне</w:t>
      </w:r>
      <w:proofErr w:type="spellEnd"/>
      <w:r w:rsidRPr="0051288D">
        <w:rPr>
          <w:rFonts w:ascii="Arial" w:hAnsi="Arial" w:cs="Arial"/>
          <w:sz w:val="18"/>
          <w:szCs w:val="18"/>
        </w:rPr>
        <w:t>» общественные обсуждения проводятся с 22 мая 2023 года по 16 июня 2023 года на</w:t>
      </w:r>
      <w:proofErr w:type="gramEnd"/>
      <w:r w:rsidRPr="0051288D">
        <w:rPr>
          <w:rFonts w:ascii="Arial" w:hAnsi="Arial" w:cs="Arial"/>
          <w:sz w:val="18"/>
          <w:szCs w:val="18"/>
        </w:rPr>
        <w:t xml:space="preserve"> официальном </w:t>
      </w:r>
      <w:proofErr w:type="gramStart"/>
      <w:r w:rsidRPr="0051288D">
        <w:rPr>
          <w:rFonts w:ascii="Arial" w:hAnsi="Arial" w:cs="Arial"/>
          <w:sz w:val="18"/>
          <w:szCs w:val="18"/>
        </w:rPr>
        <w:t>сайте</w:t>
      </w:r>
      <w:proofErr w:type="gramEnd"/>
      <w:r w:rsidRPr="0051288D">
        <w:rPr>
          <w:rFonts w:ascii="Arial" w:hAnsi="Arial" w:cs="Arial"/>
          <w:sz w:val="18"/>
          <w:szCs w:val="18"/>
        </w:rPr>
        <w:t xml:space="preserve"> администрации Благодарненского городского округа Ставропольского края.</w:t>
      </w: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Подготовка и проведение общественных обсуждений обеспечивается постоянной действующей комиссией по землепользованию и застройке на территории Благодарненского городского округа Ставропольского края.</w:t>
      </w:r>
    </w:p>
    <w:p w:rsidR="0051288D" w:rsidRPr="0051288D" w:rsidRDefault="0051288D" w:rsidP="0051288D">
      <w:pPr>
        <w:spacing w:line="180" w:lineRule="exact"/>
        <w:ind w:firstLine="142"/>
        <w:jc w:val="both"/>
        <w:rPr>
          <w:rFonts w:ascii="Arial" w:hAnsi="Arial" w:cs="Arial"/>
          <w:sz w:val="18"/>
          <w:szCs w:val="18"/>
        </w:rPr>
      </w:pPr>
      <w:proofErr w:type="gramStart"/>
      <w:r w:rsidRPr="0051288D">
        <w:rPr>
          <w:rFonts w:ascii="Arial" w:hAnsi="Arial" w:cs="Arial"/>
          <w:sz w:val="18"/>
          <w:szCs w:val="18"/>
        </w:rPr>
        <w:t>К участию в общественных обсуждениях приглашаются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w:t>
      </w:r>
      <w:proofErr w:type="gramEnd"/>
      <w:r w:rsidRPr="0051288D">
        <w:rPr>
          <w:rFonts w:ascii="Arial" w:hAnsi="Arial" w:cs="Arial"/>
          <w:sz w:val="18"/>
          <w:szCs w:val="18"/>
        </w:rPr>
        <w:t xml:space="preserve"> подготовлен данный проект, правообладатели таких земельных участков или расположенных на них объектов капитального строительства.</w:t>
      </w: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ab/>
        <w:t>Экспозиция проекта проходит в здании администрации по адресу: Российская Федерация, Ставропольский край, Благодарненский район, г. Благодарный, пер. Октябрьский,15 с 30 мая 2023 года по 13 июня 2023 года.</w:t>
      </w: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ab/>
        <w:t>Консультации по экспозиции проекта проводятся в здании администрации с 8 часов до 17 часов, ежедневно.</w:t>
      </w: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ab/>
        <w:t xml:space="preserve">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w:t>
      </w:r>
      <w:proofErr w:type="gramStart"/>
      <w:r w:rsidRPr="0051288D">
        <w:rPr>
          <w:rFonts w:ascii="Arial" w:hAnsi="Arial" w:cs="Arial"/>
          <w:sz w:val="18"/>
          <w:szCs w:val="18"/>
        </w:rPr>
        <w:t>форме</w:t>
      </w:r>
      <w:proofErr w:type="gramEnd"/>
      <w:r w:rsidRPr="0051288D">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городского округа Ставропольского края с 30 мая 2023 года по 13 июня 2023 года ежедневно с 8 часов до 17 часов в здании администрации по адресу: </w:t>
      </w:r>
      <w:proofErr w:type="gramStart"/>
      <w:r w:rsidRPr="0051288D">
        <w:rPr>
          <w:rFonts w:ascii="Arial" w:hAnsi="Arial" w:cs="Arial"/>
          <w:sz w:val="18"/>
          <w:szCs w:val="18"/>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ab/>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городского округа Ставропольского края.</w:t>
      </w:r>
    </w:p>
    <w:p w:rsidR="00233D84"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ab/>
      </w:r>
      <w:proofErr w:type="gramStart"/>
      <w:r w:rsidRPr="0051288D">
        <w:rPr>
          <w:rFonts w:ascii="Arial" w:hAnsi="Arial" w:cs="Arial"/>
          <w:sz w:val="18"/>
          <w:szCs w:val="18"/>
        </w:rPr>
        <w:t xml:space="preserve">Участники общественных обсуждений обязаны указывать следующие сведения: фамилию, имя, отчество (при наличии), дату рождения, адрес </w:t>
      </w:r>
      <w:r w:rsidRPr="0051288D">
        <w:rPr>
          <w:rFonts w:ascii="Arial" w:hAnsi="Arial" w:cs="Arial"/>
          <w:sz w:val="18"/>
          <w:szCs w:val="18"/>
        </w:rPr>
        <w:lastRenderedPageBreak/>
        <w:t>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51288D" w:rsidRDefault="0051288D" w:rsidP="0051288D">
      <w:pPr>
        <w:spacing w:line="180" w:lineRule="exact"/>
        <w:jc w:val="both"/>
        <w:rPr>
          <w:rFonts w:ascii="Arial" w:hAnsi="Arial" w:cs="Arial"/>
          <w:sz w:val="18"/>
          <w:szCs w:val="18"/>
        </w:rPr>
      </w:pPr>
    </w:p>
    <w:p w:rsidR="0051288D" w:rsidRDefault="0051288D" w:rsidP="0051288D">
      <w:pPr>
        <w:spacing w:line="180" w:lineRule="exact"/>
        <w:jc w:val="both"/>
        <w:rPr>
          <w:rFonts w:ascii="Arial" w:hAnsi="Arial" w:cs="Arial"/>
          <w:sz w:val="18"/>
          <w:szCs w:val="18"/>
        </w:rPr>
      </w:pPr>
    </w:p>
    <w:p w:rsidR="0051288D" w:rsidRDefault="0051288D" w:rsidP="0051288D">
      <w:pPr>
        <w:spacing w:line="180" w:lineRule="exact"/>
        <w:jc w:val="both"/>
        <w:rPr>
          <w:rFonts w:ascii="Arial" w:hAnsi="Arial" w:cs="Arial"/>
          <w:sz w:val="18"/>
          <w:szCs w:val="18"/>
        </w:rPr>
      </w:pPr>
    </w:p>
    <w:p w:rsidR="0051288D" w:rsidRDefault="0051288D" w:rsidP="0051288D">
      <w:pPr>
        <w:spacing w:line="180" w:lineRule="exact"/>
        <w:jc w:val="both"/>
        <w:rPr>
          <w:rFonts w:ascii="Arial" w:hAnsi="Arial" w:cs="Arial"/>
          <w:sz w:val="18"/>
          <w:szCs w:val="18"/>
        </w:rPr>
      </w:pPr>
    </w:p>
    <w:p w:rsidR="0051288D" w:rsidRPr="0051288D" w:rsidRDefault="0051288D" w:rsidP="0051288D">
      <w:pPr>
        <w:spacing w:line="180" w:lineRule="exact"/>
        <w:ind w:firstLine="142"/>
        <w:jc w:val="center"/>
        <w:rPr>
          <w:rFonts w:ascii="Arial" w:hAnsi="Arial" w:cs="Arial"/>
          <w:sz w:val="18"/>
          <w:szCs w:val="18"/>
        </w:rPr>
      </w:pPr>
      <w:r w:rsidRPr="0051288D">
        <w:rPr>
          <w:rFonts w:ascii="Arial" w:hAnsi="Arial" w:cs="Arial"/>
          <w:sz w:val="18"/>
          <w:szCs w:val="18"/>
        </w:rPr>
        <w:t>Оповещение о начале общественных обсуждений</w:t>
      </w:r>
    </w:p>
    <w:p w:rsidR="0051288D" w:rsidRPr="0051288D" w:rsidRDefault="0051288D" w:rsidP="0051288D">
      <w:pPr>
        <w:spacing w:line="180" w:lineRule="exact"/>
        <w:ind w:firstLine="142"/>
        <w:jc w:val="both"/>
        <w:rPr>
          <w:rFonts w:ascii="Arial" w:hAnsi="Arial" w:cs="Arial"/>
          <w:sz w:val="18"/>
          <w:szCs w:val="18"/>
        </w:rPr>
      </w:pP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 xml:space="preserve">Администрация Благодарненского городского округа Ставропольского края оповещает заинтересованных лиц о начале проведения общественных обсуждений по вопросу предоставления разрешения на условно разрешенный вид использования «Автомобильные мойки» (код 4.9.1.3) земельного участка с кадастровым номером 26:13:100701:676 площадью 175 </w:t>
      </w:r>
      <w:proofErr w:type="spellStart"/>
      <w:r w:rsidRPr="0051288D">
        <w:rPr>
          <w:rFonts w:ascii="Arial" w:hAnsi="Arial" w:cs="Arial"/>
          <w:sz w:val="18"/>
          <w:szCs w:val="18"/>
        </w:rPr>
        <w:t>кв</w:t>
      </w:r>
      <w:proofErr w:type="gramStart"/>
      <w:r w:rsidRPr="0051288D">
        <w:rPr>
          <w:rFonts w:ascii="Arial" w:hAnsi="Arial" w:cs="Arial"/>
          <w:sz w:val="18"/>
          <w:szCs w:val="18"/>
        </w:rPr>
        <w:t>.м</w:t>
      </w:r>
      <w:proofErr w:type="spellEnd"/>
      <w:proofErr w:type="gramEnd"/>
      <w:r w:rsidRPr="0051288D">
        <w:rPr>
          <w:rFonts w:ascii="Arial" w:hAnsi="Arial" w:cs="Arial"/>
          <w:sz w:val="18"/>
          <w:szCs w:val="18"/>
        </w:rPr>
        <w:t xml:space="preserve">, расположенного по адресу: Ставропольский край, Благодарненский район, город Благодарный, улица Московская, б/н и объекта капитального строительства (нежилого здания) с кадастровым номером 26:13:100701:682 площадью 150,2 </w:t>
      </w:r>
      <w:proofErr w:type="spellStart"/>
      <w:r w:rsidRPr="0051288D">
        <w:rPr>
          <w:rFonts w:ascii="Arial" w:hAnsi="Arial" w:cs="Arial"/>
          <w:sz w:val="18"/>
          <w:szCs w:val="18"/>
        </w:rPr>
        <w:t>кв</w:t>
      </w:r>
      <w:proofErr w:type="gramStart"/>
      <w:r w:rsidRPr="0051288D">
        <w:rPr>
          <w:rFonts w:ascii="Arial" w:hAnsi="Arial" w:cs="Arial"/>
          <w:sz w:val="18"/>
          <w:szCs w:val="18"/>
        </w:rPr>
        <w:t>.м</w:t>
      </w:r>
      <w:proofErr w:type="spellEnd"/>
      <w:proofErr w:type="gramEnd"/>
      <w:r w:rsidRPr="0051288D">
        <w:rPr>
          <w:rFonts w:ascii="Arial" w:hAnsi="Arial" w:cs="Arial"/>
          <w:sz w:val="18"/>
          <w:szCs w:val="18"/>
        </w:rPr>
        <w:t>, расположенного по адресу Российская Федерация, Ставропольский край, Благодарненский городской округ, город Благодарный, улица Московская, б/н.</w:t>
      </w: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Информационными материалами к данному проекту являются Правила землепользования и застройки Благодарненского городского округа Ставропольского края (далее – ПЗЗ),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w:t>
      </w: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В соответствии с ПЗЗ испрашиваемый земельный участок и объект капитального строительства расположены в территориальной зоне ОД</w:t>
      </w:r>
      <w:proofErr w:type="gramStart"/>
      <w:r w:rsidRPr="0051288D">
        <w:rPr>
          <w:rFonts w:ascii="Arial" w:hAnsi="Arial" w:cs="Arial"/>
          <w:sz w:val="18"/>
          <w:szCs w:val="18"/>
        </w:rPr>
        <w:t>2</w:t>
      </w:r>
      <w:proofErr w:type="gramEnd"/>
      <w:r w:rsidRPr="0051288D">
        <w:rPr>
          <w:rFonts w:ascii="Arial" w:hAnsi="Arial" w:cs="Arial"/>
          <w:sz w:val="18"/>
          <w:szCs w:val="18"/>
        </w:rPr>
        <w:t xml:space="preserve"> (Зона размещения объектов социального и коммунально-бытового назначения).</w:t>
      </w:r>
    </w:p>
    <w:p w:rsidR="0051288D" w:rsidRPr="0051288D" w:rsidRDefault="0051288D" w:rsidP="0051288D">
      <w:pPr>
        <w:spacing w:line="180" w:lineRule="exact"/>
        <w:ind w:firstLine="142"/>
        <w:jc w:val="both"/>
        <w:rPr>
          <w:rFonts w:ascii="Arial" w:hAnsi="Arial" w:cs="Arial"/>
          <w:sz w:val="18"/>
          <w:szCs w:val="18"/>
        </w:rPr>
      </w:pPr>
      <w:proofErr w:type="gramStart"/>
      <w:r w:rsidRPr="0051288D">
        <w:rPr>
          <w:rFonts w:ascii="Arial" w:hAnsi="Arial" w:cs="Arial"/>
          <w:sz w:val="18"/>
          <w:szCs w:val="18"/>
        </w:rPr>
        <w:t xml:space="preserve">В соответствии с распоряжением главы Благодарненского городского округа Ставропольского края от 12 мая 2023 года № 10-р о назначении общественных обсуждений по проекту «О предоставлении разрешения на условно разрешенный вид использования земельного участка и объекта капитального строительства по улице Московская, б/н в городе Благодарный </w:t>
      </w:r>
      <w:proofErr w:type="spellStart"/>
      <w:r w:rsidRPr="0051288D">
        <w:rPr>
          <w:rFonts w:ascii="Arial" w:hAnsi="Arial" w:cs="Arial"/>
          <w:sz w:val="18"/>
          <w:szCs w:val="18"/>
        </w:rPr>
        <w:t>Макаряну</w:t>
      </w:r>
      <w:proofErr w:type="spellEnd"/>
      <w:r w:rsidRPr="0051288D">
        <w:rPr>
          <w:rFonts w:ascii="Arial" w:hAnsi="Arial" w:cs="Arial"/>
          <w:sz w:val="18"/>
          <w:szCs w:val="18"/>
        </w:rPr>
        <w:t xml:space="preserve"> </w:t>
      </w:r>
      <w:proofErr w:type="spellStart"/>
      <w:r w:rsidRPr="0051288D">
        <w:rPr>
          <w:rFonts w:ascii="Arial" w:hAnsi="Arial" w:cs="Arial"/>
          <w:sz w:val="18"/>
          <w:szCs w:val="18"/>
        </w:rPr>
        <w:t>Айарону</w:t>
      </w:r>
      <w:proofErr w:type="spellEnd"/>
      <w:r w:rsidRPr="0051288D">
        <w:rPr>
          <w:rFonts w:ascii="Arial" w:hAnsi="Arial" w:cs="Arial"/>
          <w:sz w:val="18"/>
          <w:szCs w:val="18"/>
        </w:rPr>
        <w:t xml:space="preserve"> </w:t>
      </w:r>
      <w:proofErr w:type="spellStart"/>
      <w:r w:rsidRPr="0051288D">
        <w:rPr>
          <w:rFonts w:ascii="Arial" w:hAnsi="Arial" w:cs="Arial"/>
          <w:sz w:val="18"/>
          <w:szCs w:val="18"/>
        </w:rPr>
        <w:t>Кирововичу</w:t>
      </w:r>
      <w:proofErr w:type="spellEnd"/>
      <w:r w:rsidRPr="0051288D">
        <w:rPr>
          <w:rFonts w:ascii="Arial" w:hAnsi="Arial" w:cs="Arial"/>
          <w:sz w:val="18"/>
          <w:szCs w:val="18"/>
        </w:rPr>
        <w:t>» общественные обсуждения проводятся с 22 мая 2023 года по 16 июня 2023 года</w:t>
      </w:r>
      <w:proofErr w:type="gramEnd"/>
      <w:r w:rsidRPr="0051288D">
        <w:rPr>
          <w:rFonts w:ascii="Arial" w:hAnsi="Arial" w:cs="Arial"/>
          <w:sz w:val="18"/>
          <w:szCs w:val="18"/>
        </w:rPr>
        <w:t xml:space="preserve"> на официальном сайте администрации Благодарненского городского округа Ставропольского края.</w:t>
      </w: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Подготовка и проведение общественных обсуждений обеспечивается постоянной действующей комиссией по землепользованию и застройке на территории Благодарненского городского округа Ставропольского края.</w:t>
      </w:r>
    </w:p>
    <w:p w:rsidR="0051288D" w:rsidRPr="0051288D" w:rsidRDefault="0051288D" w:rsidP="0051288D">
      <w:pPr>
        <w:spacing w:line="180" w:lineRule="exact"/>
        <w:ind w:firstLine="142"/>
        <w:jc w:val="both"/>
        <w:rPr>
          <w:rFonts w:ascii="Arial" w:hAnsi="Arial" w:cs="Arial"/>
          <w:sz w:val="18"/>
          <w:szCs w:val="18"/>
        </w:rPr>
      </w:pPr>
      <w:proofErr w:type="gramStart"/>
      <w:r w:rsidRPr="0051288D">
        <w:rPr>
          <w:rFonts w:ascii="Arial" w:hAnsi="Arial" w:cs="Arial"/>
          <w:sz w:val="18"/>
          <w:szCs w:val="18"/>
        </w:rPr>
        <w:t>К участию в общественных обсуждениях приглашаются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w:t>
      </w:r>
      <w:proofErr w:type="gramEnd"/>
      <w:r w:rsidRPr="0051288D">
        <w:rPr>
          <w:rFonts w:ascii="Arial" w:hAnsi="Arial" w:cs="Arial"/>
          <w:sz w:val="18"/>
          <w:szCs w:val="18"/>
        </w:rPr>
        <w:t xml:space="preserve"> подготовлен данный проект, правообладатели таких земельных участков или расположенных на них объектов капитального строительства.</w:t>
      </w: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ab/>
        <w:t xml:space="preserve">Экспозиция проекта проходит в здании администрации по адресу: Российская Федерация, </w:t>
      </w:r>
      <w:r w:rsidRPr="0051288D">
        <w:rPr>
          <w:rFonts w:ascii="Arial" w:hAnsi="Arial" w:cs="Arial"/>
          <w:sz w:val="18"/>
          <w:szCs w:val="18"/>
        </w:rPr>
        <w:lastRenderedPageBreak/>
        <w:t>Ставропольский край, Благодарненский район, г. Благодарный, пер. Октябрьский,15 с 30 мая 2023 года по 13 июня 2023 года.</w:t>
      </w: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ab/>
        <w:t>Консультации по экспозиции проекта проводятся в здании администрации с 8 часов до 17 часов, ежедневно.</w:t>
      </w: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ab/>
        <w:t xml:space="preserve">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w:t>
      </w:r>
      <w:proofErr w:type="gramStart"/>
      <w:r w:rsidRPr="0051288D">
        <w:rPr>
          <w:rFonts w:ascii="Arial" w:hAnsi="Arial" w:cs="Arial"/>
          <w:sz w:val="18"/>
          <w:szCs w:val="18"/>
        </w:rPr>
        <w:t>форме</w:t>
      </w:r>
      <w:proofErr w:type="gramEnd"/>
      <w:r w:rsidRPr="0051288D">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городского округа Ставропольского края с 30 мая 2023 года по 13 июня 2023 года ежедневно с 8 часов до 17 часов в здании администрации по адресу: </w:t>
      </w:r>
      <w:proofErr w:type="gramStart"/>
      <w:r w:rsidRPr="0051288D">
        <w:rPr>
          <w:rFonts w:ascii="Arial" w:hAnsi="Arial" w:cs="Arial"/>
          <w:sz w:val="18"/>
          <w:szCs w:val="18"/>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ab/>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городского округа Ставропольского края.</w:t>
      </w:r>
    </w:p>
    <w:p w:rsidR="00233D84"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ab/>
      </w:r>
      <w:proofErr w:type="gramStart"/>
      <w:r w:rsidRPr="0051288D">
        <w:rPr>
          <w:rFonts w:ascii="Arial" w:hAnsi="Arial" w:cs="Arial"/>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233D84" w:rsidRDefault="00233D84" w:rsidP="0051288D">
      <w:pPr>
        <w:spacing w:line="180" w:lineRule="exact"/>
        <w:jc w:val="both"/>
        <w:rPr>
          <w:rFonts w:ascii="Arial" w:hAnsi="Arial" w:cs="Arial"/>
          <w:sz w:val="18"/>
          <w:szCs w:val="18"/>
        </w:rPr>
      </w:pPr>
    </w:p>
    <w:p w:rsidR="0051288D" w:rsidRDefault="0051288D" w:rsidP="0051288D">
      <w:pPr>
        <w:spacing w:line="180" w:lineRule="exact"/>
        <w:jc w:val="both"/>
        <w:rPr>
          <w:rFonts w:ascii="Arial" w:hAnsi="Arial" w:cs="Arial"/>
          <w:sz w:val="18"/>
          <w:szCs w:val="18"/>
        </w:rPr>
      </w:pPr>
    </w:p>
    <w:p w:rsidR="0051288D" w:rsidRDefault="0051288D" w:rsidP="0051288D">
      <w:pPr>
        <w:spacing w:line="180" w:lineRule="exact"/>
        <w:jc w:val="both"/>
        <w:rPr>
          <w:rFonts w:ascii="Arial" w:hAnsi="Arial" w:cs="Arial"/>
          <w:sz w:val="18"/>
          <w:szCs w:val="18"/>
        </w:rPr>
      </w:pPr>
    </w:p>
    <w:p w:rsidR="0051288D" w:rsidRPr="0051288D" w:rsidRDefault="0051288D" w:rsidP="0051288D">
      <w:pPr>
        <w:spacing w:line="180" w:lineRule="exact"/>
        <w:jc w:val="center"/>
        <w:rPr>
          <w:rFonts w:ascii="Arial" w:hAnsi="Arial" w:cs="Arial"/>
          <w:sz w:val="18"/>
          <w:szCs w:val="18"/>
        </w:rPr>
      </w:pPr>
      <w:r w:rsidRPr="0051288D">
        <w:rPr>
          <w:rFonts w:ascii="Arial" w:hAnsi="Arial" w:cs="Arial"/>
          <w:sz w:val="18"/>
          <w:szCs w:val="18"/>
        </w:rPr>
        <w:t>Оповещение о начале общественных обсуждений</w:t>
      </w:r>
    </w:p>
    <w:p w:rsidR="0051288D" w:rsidRPr="0051288D" w:rsidRDefault="0051288D" w:rsidP="0051288D">
      <w:pPr>
        <w:spacing w:line="180" w:lineRule="exact"/>
        <w:jc w:val="both"/>
        <w:rPr>
          <w:rFonts w:ascii="Arial" w:hAnsi="Arial" w:cs="Arial"/>
          <w:sz w:val="18"/>
          <w:szCs w:val="18"/>
        </w:rPr>
      </w:pP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 xml:space="preserve">Администрация Благодарненского городского округа Ставропольского края оповещает заинтересованных лиц о начале проведения общественных обсуждений по вопросу предоставления разрешения на условно разрешенный вид использования «Магазины» (код 4.4) земельного участка с кадастровым номером 26:13:140401:155 площадью 971 </w:t>
      </w:r>
      <w:proofErr w:type="spellStart"/>
      <w:r w:rsidRPr="0051288D">
        <w:rPr>
          <w:rFonts w:ascii="Arial" w:hAnsi="Arial" w:cs="Arial"/>
          <w:sz w:val="18"/>
          <w:szCs w:val="18"/>
        </w:rPr>
        <w:t>кв</w:t>
      </w:r>
      <w:proofErr w:type="gramStart"/>
      <w:r w:rsidRPr="0051288D">
        <w:rPr>
          <w:rFonts w:ascii="Arial" w:hAnsi="Arial" w:cs="Arial"/>
          <w:sz w:val="18"/>
          <w:szCs w:val="18"/>
        </w:rPr>
        <w:t>.м</w:t>
      </w:r>
      <w:proofErr w:type="spellEnd"/>
      <w:proofErr w:type="gramEnd"/>
      <w:r w:rsidRPr="0051288D">
        <w:rPr>
          <w:rFonts w:ascii="Arial" w:hAnsi="Arial" w:cs="Arial"/>
          <w:sz w:val="18"/>
          <w:szCs w:val="18"/>
        </w:rPr>
        <w:t>, расположенного по адресу Российская Федерация, Ставропольский край, Благодарненский городской округ, поселок Ставропольский, улица Ленина, земельный участок 1.</w:t>
      </w: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Информационными материалами к данному проекту являются Правила землепользования и застройки Благодарненского городского округа Ставропольского края (далее – ПЗЗ),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w:t>
      </w: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В соответствии с ПЗЗ испрашиваемый земельный участок расположен в территориальной зоне Ж</w:t>
      </w:r>
      <w:proofErr w:type="gramStart"/>
      <w:r w:rsidRPr="0051288D">
        <w:rPr>
          <w:rFonts w:ascii="Arial" w:hAnsi="Arial" w:cs="Arial"/>
          <w:sz w:val="18"/>
          <w:szCs w:val="18"/>
        </w:rPr>
        <w:t>1</w:t>
      </w:r>
      <w:proofErr w:type="gramEnd"/>
      <w:r w:rsidRPr="0051288D">
        <w:rPr>
          <w:rFonts w:ascii="Arial" w:hAnsi="Arial" w:cs="Arial"/>
          <w:sz w:val="18"/>
          <w:szCs w:val="18"/>
        </w:rPr>
        <w:t xml:space="preserve"> (Зона застройки индивидуальными жилыми домами).</w:t>
      </w:r>
    </w:p>
    <w:p w:rsidR="0051288D" w:rsidRPr="0051288D" w:rsidRDefault="0051288D" w:rsidP="0051288D">
      <w:pPr>
        <w:spacing w:line="180" w:lineRule="exact"/>
        <w:ind w:firstLine="142"/>
        <w:jc w:val="both"/>
        <w:rPr>
          <w:rFonts w:ascii="Arial" w:hAnsi="Arial" w:cs="Arial"/>
          <w:sz w:val="18"/>
          <w:szCs w:val="18"/>
        </w:rPr>
      </w:pPr>
      <w:proofErr w:type="gramStart"/>
      <w:r w:rsidRPr="0051288D">
        <w:rPr>
          <w:rFonts w:ascii="Arial" w:hAnsi="Arial" w:cs="Arial"/>
          <w:sz w:val="18"/>
          <w:szCs w:val="18"/>
        </w:rPr>
        <w:t xml:space="preserve">В соответствии с распоряжением главы Благодарненского городского округа Ставропольского края от 12 мая 2023 года № 07-р о назначении общественных обсуждений по проекту «О предоставлении разрешения на условно разрешенный вид использования земельного участка по улице Ленина, земельный участок 1 в поселке Ставропольский Рагимовой </w:t>
      </w:r>
      <w:proofErr w:type="spellStart"/>
      <w:r w:rsidRPr="0051288D">
        <w:rPr>
          <w:rFonts w:ascii="Arial" w:hAnsi="Arial" w:cs="Arial"/>
          <w:sz w:val="18"/>
          <w:szCs w:val="18"/>
        </w:rPr>
        <w:t>Ильвире</w:t>
      </w:r>
      <w:proofErr w:type="spellEnd"/>
      <w:r w:rsidRPr="0051288D">
        <w:rPr>
          <w:rFonts w:ascii="Arial" w:hAnsi="Arial" w:cs="Arial"/>
          <w:sz w:val="18"/>
          <w:szCs w:val="18"/>
        </w:rPr>
        <w:t xml:space="preserve"> </w:t>
      </w:r>
      <w:proofErr w:type="spellStart"/>
      <w:r w:rsidRPr="0051288D">
        <w:rPr>
          <w:rFonts w:ascii="Arial" w:hAnsi="Arial" w:cs="Arial"/>
          <w:sz w:val="18"/>
          <w:szCs w:val="18"/>
        </w:rPr>
        <w:t>Манафовне</w:t>
      </w:r>
      <w:proofErr w:type="spellEnd"/>
      <w:r w:rsidRPr="0051288D">
        <w:rPr>
          <w:rFonts w:ascii="Arial" w:hAnsi="Arial" w:cs="Arial"/>
          <w:sz w:val="18"/>
          <w:szCs w:val="18"/>
        </w:rPr>
        <w:t>» общественные обсуждения проводятся с 22 мая 2023 года по 16 июня 2023 года на официальном сайте</w:t>
      </w:r>
      <w:proofErr w:type="gramEnd"/>
      <w:r w:rsidRPr="0051288D">
        <w:rPr>
          <w:rFonts w:ascii="Arial" w:hAnsi="Arial" w:cs="Arial"/>
          <w:sz w:val="18"/>
          <w:szCs w:val="18"/>
        </w:rPr>
        <w:t xml:space="preserve"> администрации Благодарненского городского округа Ставропольского края.</w:t>
      </w: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lastRenderedPageBreak/>
        <w:t>Подготовка и проведение общественных обсуждений обеспечивается постоянной действующей комиссией по землепользованию и застройке на территории Благодарненского городского округа Ставропольского края.</w:t>
      </w:r>
    </w:p>
    <w:p w:rsidR="0051288D" w:rsidRPr="0051288D" w:rsidRDefault="0051288D" w:rsidP="0051288D">
      <w:pPr>
        <w:spacing w:line="180" w:lineRule="exact"/>
        <w:ind w:firstLine="142"/>
        <w:jc w:val="both"/>
        <w:rPr>
          <w:rFonts w:ascii="Arial" w:hAnsi="Arial" w:cs="Arial"/>
          <w:sz w:val="18"/>
          <w:szCs w:val="18"/>
        </w:rPr>
      </w:pPr>
      <w:proofErr w:type="gramStart"/>
      <w:r w:rsidRPr="0051288D">
        <w:rPr>
          <w:rFonts w:ascii="Arial" w:hAnsi="Arial" w:cs="Arial"/>
          <w:sz w:val="18"/>
          <w:szCs w:val="18"/>
        </w:rPr>
        <w:t>К участию в общественных обсуждениях приглашаются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w:t>
      </w:r>
      <w:proofErr w:type="gramEnd"/>
      <w:r w:rsidRPr="0051288D">
        <w:rPr>
          <w:rFonts w:ascii="Arial" w:hAnsi="Arial" w:cs="Arial"/>
          <w:sz w:val="18"/>
          <w:szCs w:val="18"/>
        </w:rPr>
        <w:t xml:space="preserve"> подготовлен данный проект, правообладатели таких земельных участков или расположенных на них объектов капитального строительства.</w:t>
      </w:r>
    </w:p>
    <w:p w:rsidR="0051288D" w:rsidRPr="0051288D" w:rsidRDefault="0051288D" w:rsidP="0051288D">
      <w:pPr>
        <w:spacing w:line="180" w:lineRule="exact"/>
        <w:ind w:firstLine="142"/>
        <w:jc w:val="both"/>
        <w:rPr>
          <w:rFonts w:ascii="Arial" w:hAnsi="Arial" w:cs="Arial"/>
          <w:sz w:val="18"/>
          <w:szCs w:val="18"/>
        </w:rPr>
      </w:pP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ab/>
        <w:t>Экспозиция проекта проходит в здании администрации по адресу: Российская Федерация, Ставропольский край, Благодарненский район, г. Благодарный, пер. Октябрьский,15 с 30 мая 2023 года по 13 июня 2023 года.</w:t>
      </w: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ab/>
        <w:t>Консультации по экспозиции проекта проводятся в здании администрации с 8 часов до 17 часов, ежедневно.</w:t>
      </w: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ab/>
        <w:t xml:space="preserve">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w:t>
      </w:r>
      <w:proofErr w:type="gramStart"/>
      <w:r w:rsidRPr="0051288D">
        <w:rPr>
          <w:rFonts w:ascii="Arial" w:hAnsi="Arial" w:cs="Arial"/>
          <w:sz w:val="18"/>
          <w:szCs w:val="18"/>
        </w:rPr>
        <w:t>форме</w:t>
      </w:r>
      <w:proofErr w:type="gramEnd"/>
      <w:r w:rsidRPr="0051288D">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городского округа Ставропольского края с 30 мая 2023 года по 13 июня 2023 года ежедневно с 8 часов до 17 часов в здании администрации по адресу: </w:t>
      </w:r>
      <w:proofErr w:type="gramStart"/>
      <w:r w:rsidRPr="0051288D">
        <w:rPr>
          <w:rFonts w:ascii="Arial" w:hAnsi="Arial" w:cs="Arial"/>
          <w:sz w:val="18"/>
          <w:szCs w:val="18"/>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ab/>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городского округа Ставропольского края.</w:t>
      </w:r>
    </w:p>
    <w:p w:rsid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ab/>
      </w:r>
      <w:proofErr w:type="gramStart"/>
      <w:r w:rsidRPr="0051288D">
        <w:rPr>
          <w:rFonts w:ascii="Arial" w:hAnsi="Arial" w:cs="Arial"/>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233D84" w:rsidRDefault="00233D84" w:rsidP="00233D84">
      <w:pPr>
        <w:spacing w:line="180" w:lineRule="exact"/>
        <w:ind w:firstLine="142"/>
        <w:jc w:val="both"/>
        <w:rPr>
          <w:rFonts w:ascii="Arial" w:hAnsi="Arial" w:cs="Arial"/>
          <w:sz w:val="18"/>
          <w:szCs w:val="18"/>
        </w:rPr>
      </w:pPr>
    </w:p>
    <w:p w:rsidR="00233D84" w:rsidRDefault="00233D84" w:rsidP="00233D84">
      <w:pPr>
        <w:spacing w:line="180" w:lineRule="exact"/>
        <w:ind w:firstLine="142"/>
        <w:jc w:val="both"/>
        <w:rPr>
          <w:rFonts w:ascii="Arial" w:hAnsi="Arial" w:cs="Arial"/>
          <w:sz w:val="18"/>
          <w:szCs w:val="18"/>
        </w:rPr>
      </w:pPr>
    </w:p>
    <w:p w:rsidR="00233D84" w:rsidRDefault="00233D84" w:rsidP="00233D84">
      <w:pPr>
        <w:spacing w:line="180" w:lineRule="exact"/>
        <w:ind w:firstLine="142"/>
        <w:jc w:val="both"/>
        <w:rPr>
          <w:rFonts w:ascii="Arial" w:hAnsi="Arial" w:cs="Arial"/>
          <w:sz w:val="18"/>
          <w:szCs w:val="18"/>
        </w:rPr>
      </w:pPr>
    </w:p>
    <w:p w:rsidR="0051288D" w:rsidRPr="0051288D" w:rsidRDefault="0051288D" w:rsidP="0051288D">
      <w:pPr>
        <w:spacing w:line="180" w:lineRule="exact"/>
        <w:jc w:val="center"/>
        <w:rPr>
          <w:rFonts w:ascii="Arial" w:hAnsi="Arial" w:cs="Arial"/>
          <w:sz w:val="18"/>
          <w:szCs w:val="18"/>
        </w:rPr>
      </w:pPr>
      <w:r w:rsidRPr="0051288D">
        <w:rPr>
          <w:rFonts w:ascii="Arial" w:hAnsi="Arial" w:cs="Arial"/>
          <w:sz w:val="18"/>
          <w:szCs w:val="18"/>
        </w:rPr>
        <w:t>Оповещение о начале общественных обсуждений</w:t>
      </w:r>
    </w:p>
    <w:p w:rsidR="0051288D" w:rsidRPr="0051288D" w:rsidRDefault="0051288D" w:rsidP="0051288D">
      <w:pPr>
        <w:spacing w:line="180" w:lineRule="exact"/>
        <w:jc w:val="both"/>
        <w:rPr>
          <w:rFonts w:ascii="Arial" w:hAnsi="Arial" w:cs="Arial"/>
          <w:sz w:val="18"/>
          <w:szCs w:val="18"/>
        </w:rPr>
      </w:pP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 xml:space="preserve">Администрация Благодарненского городского округа Ставропольского края оповещает заинтересованных лиц о начале проведения общественных обсуждений по вопросу предоставления разрешения на условно разрешенный вид использования «Для индивидуального жилищного строительства» (код 2.1) земельного участка с кадастровым номером 26:13:100801:1091 площадью 646 </w:t>
      </w:r>
      <w:proofErr w:type="spellStart"/>
      <w:r w:rsidRPr="0051288D">
        <w:rPr>
          <w:rFonts w:ascii="Arial" w:hAnsi="Arial" w:cs="Arial"/>
          <w:sz w:val="18"/>
          <w:szCs w:val="18"/>
        </w:rPr>
        <w:t>кв</w:t>
      </w:r>
      <w:proofErr w:type="gramStart"/>
      <w:r w:rsidRPr="0051288D">
        <w:rPr>
          <w:rFonts w:ascii="Arial" w:hAnsi="Arial" w:cs="Arial"/>
          <w:sz w:val="18"/>
          <w:szCs w:val="18"/>
        </w:rPr>
        <w:t>.м</w:t>
      </w:r>
      <w:proofErr w:type="spellEnd"/>
      <w:proofErr w:type="gramEnd"/>
      <w:r w:rsidRPr="0051288D">
        <w:rPr>
          <w:rFonts w:ascii="Arial" w:hAnsi="Arial" w:cs="Arial"/>
          <w:sz w:val="18"/>
          <w:szCs w:val="18"/>
        </w:rPr>
        <w:t>, расположенного по адресу Российская Федерация, Ставропольский край, Благодарненский городской округ, город Благодарный, переулок Школьный, земельный участок 105.</w:t>
      </w: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lastRenderedPageBreak/>
        <w:t>Информационными материалами к данному проекту являются Правила землепользования и застройки Благодарненского городского округа Ставропольского края (далее – ПЗЗ),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w:t>
      </w: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В соответствии с ПЗЗ испрашиваемый земельный участок расположен в территориальной зоне ОД</w:t>
      </w:r>
      <w:proofErr w:type="gramStart"/>
      <w:r w:rsidRPr="0051288D">
        <w:rPr>
          <w:rFonts w:ascii="Arial" w:hAnsi="Arial" w:cs="Arial"/>
          <w:sz w:val="18"/>
          <w:szCs w:val="18"/>
        </w:rPr>
        <w:t>1</w:t>
      </w:r>
      <w:proofErr w:type="gramEnd"/>
      <w:r w:rsidRPr="0051288D">
        <w:rPr>
          <w:rFonts w:ascii="Arial" w:hAnsi="Arial" w:cs="Arial"/>
          <w:sz w:val="18"/>
          <w:szCs w:val="18"/>
        </w:rPr>
        <w:t xml:space="preserve"> (Зона делового, общественного и коммерческого назначения).</w:t>
      </w:r>
    </w:p>
    <w:p w:rsidR="0051288D" w:rsidRPr="0051288D" w:rsidRDefault="0051288D" w:rsidP="0051288D">
      <w:pPr>
        <w:spacing w:line="180" w:lineRule="exact"/>
        <w:ind w:firstLine="142"/>
        <w:jc w:val="both"/>
        <w:rPr>
          <w:rFonts w:ascii="Arial" w:hAnsi="Arial" w:cs="Arial"/>
          <w:sz w:val="18"/>
          <w:szCs w:val="18"/>
        </w:rPr>
      </w:pPr>
      <w:proofErr w:type="gramStart"/>
      <w:r w:rsidRPr="0051288D">
        <w:rPr>
          <w:rFonts w:ascii="Arial" w:hAnsi="Arial" w:cs="Arial"/>
          <w:sz w:val="18"/>
          <w:szCs w:val="18"/>
        </w:rPr>
        <w:t xml:space="preserve">В соответствии с распоряжением главы Благодарненского городского округа Ставропольского края от 12 мая 2023 года № 08-р о назначении общественных обсуждений по проекту «О предоставлении разрешения на условно разрешенный вид использования земельного участка по переулку Школьный, земельный участок 105 в городе Благодарный </w:t>
      </w:r>
      <w:proofErr w:type="spellStart"/>
      <w:r w:rsidRPr="0051288D">
        <w:rPr>
          <w:rFonts w:ascii="Arial" w:hAnsi="Arial" w:cs="Arial"/>
          <w:sz w:val="18"/>
          <w:szCs w:val="18"/>
        </w:rPr>
        <w:t>Секриеру</w:t>
      </w:r>
      <w:proofErr w:type="spellEnd"/>
      <w:r w:rsidRPr="0051288D">
        <w:rPr>
          <w:rFonts w:ascii="Arial" w:hAnsi="Arial" w:cs="Arial"/>
          <w:sz w:val="18"/>
          <w:szCs w:val="18"/>
        </w:rPr>
        <w:t xml:space="preserve"> Татьяне Анатольевне» общественные обсуждения проводятся с 22 мая 2023 года по 16 июня 2023 года на официальном сайте</w:t>
      </w:r>
      <w:proofErr w:type="gramEnd"/>
      <w:r w:rsidRPr="0051288D">
        <w:rPr>
          <w:rFonts w:ascii="Arial" w:hAnsi="Arial" w:cs="Arial"/>
          <w:sz w:val="18"/>
          <w:szCs w:val="18"/>
        </w:rPr>
        <w:t xml:space="preserve"> администрации Благодарненского городского округа Ставропольского края.</w:t>
      </w: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Подготовка и проведение общественных обсуждений обеспечивается постоянной действующей комиссией по землепользованию и застройке на территории Благодарненского городского округа Ставропольского края.</w:t>
      </w:r>
    </w:p>
    <w:p w:rsidR="0051288D" w:rsidRPr="0051288D" w:rsidRDefault="0051288D" w:rsidP="0051288D">
      <w:pPr>
        <w:spacing w:line="180" w:lineRule="exact"/>
        <w:ind w:firstLine="142"/>
        <w:jc w:val="both"/>
        <w:rPr>
          <w:rFonts w:ascii="Arial" w:hAnsi="Arial" w:cs="Arial"/>
          <w:sz w:val="18"/>
          <w:szCs w:val="18"/>
        </w:rPr>
      </w:pPr>
      <w:proofErr w:type="gramStart"/>
      <w:r w:rsidRPr="0051288D">
        <w:rPr>
          <w:rFonts w:ascii="Arial" w:hAnsi="Arial" w:cs="Arial"/>
          <w:sz w:val="18"/>
          <w:szCs w:val="18"/>
        </w:rPr>
        <w:t>К участию в общественных обсуждениях приглашаются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w:t>
      </w:r>
      <w:proofErr w:type="gramEnd"/>
      <w:r w:rsidRPr="0051288D">
        <w:rPr>
          <w:rFonts w:ascii="Arial" w:hAnsi="Arial" w:cs="Arial"/>
          <w:sz w:val="18"/>
          <w:szCs w:val="18"/>
        </w:rPr>
        <w:t xml:space="preserve"> подготовлен данный проект, правообладатели таких земельных участков или расположенных на них объектов капитального строительства.</w:t>
      </w:r>
    </w:p>
    <w:p w:rsidR="0051288D" w:rsidRPr="0051288D" w:rsidRDefault="0051288D" w:rsidP="0051288D">
      <w:pPr>
        <w:spacing w:line="180" w:lineRule="exact"/>
        <w:ind w:firstLine="142"/>
        <w:jc w:val="both"/>
        <w:rPr>
          <w:rFonts w:ascii="Arial" w:hAnsi="Arial" w:cs="Arial"/>
          <w:sz w:val="18"/>
          <w:szCs w:val="18"/>
        </w:rPr>
      </w:pP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ab/>
        <w:t>Экспозиция проекта проходит в здании администрации по адресу: Российская Федерация, Ставропольский край, Благодарненский район, г. Благодарный, пер. Октябрьский,15 с 30 мая 2023 года по 13 июня 2023 года.</w:t>
      </w: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ab/>
        <w:t>Консультации по экспозиции проекта проводятся в здании администрации с 8 часов до 17 часов, ежедневно.</w:t>
      </w: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ab/>
        <w:t xml:space="preserve">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w:t>
      </w:r>
      <w:proofErr w:type="gramStart"/>
      <w:r w:rsidRPr="0051288D">
        <w:rPr>
          <w:rFonts w:ascii="Arial" w:hAnsi="Arial" w:cs="Arial"/>
          <w:sz w:val="18"/>
          <w:szCs w:val="18"/>
        </w:rPr>
        <w:t>форме</w:t>
      </w:r>
      <w:proofErr w:type="gramEnd"/>
      <w:r w:rsidRPr="0051288D">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городского округа Ставропольского края с 30 мая 2023 года по 13 июня 2023 года ежедневно с 8 часов до 17 часов в здании администрации по адресу: </w:t>
      </w:r>
      <w:proofErr w:type="gramStart"/>
      <w:r w:rsidRPr="0051288D">
        <w:rPr>
          <w:rFonts w:ascii="Arial" w:hAnsi="Arial" w:cs="Arial"/>
          <w:sz w:val="18"/>
          <w:szCs w:val="18"/>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ab/>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городского округа Ставропольского края.</w:t>
      </w:r>
    </w:p>
    <w:p w:rsidR="00233D84"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ab/>
      </w:r>
      <w:proofErr w:type="gramStart"/>
      <w:r w:rsidRPr="0051288D">
        <w:rPr>
          <w:rFonts w:ascii="Arial" w:hAnsi="Arial" w:cs="Arial"/>
          <w:sz w:val="18"/>
          <w:szCs w:val="18"/>
        </w:rPr>
        <w:t xml:space="preserve">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w:t>
      </w:r>
      <w:r w:rsidRPr="0051288D">
        <w:rPr>
          <w:rFonts w:ascii="Arial" w:hAnsi="Arial" w:cs="Arial"/>
          <w:sz w:val="18"/>
          <w:szCs w:val="18"/>
        </w:rPr>
        <w:lastRenderedPageBreak/>
        <w:t>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233D84" w:rsidRDefault="00233D84" w:rsidP="00233D84">
      <w:pPr>
        <w:spacing w:line="180" w:lineRule="exact"/>
        <w:ind w:firstLine="142"/>
        <w:jc w:val="both"/>
        <w:rPr>
          <w:rFonts w:ascii="Arial" w:hAnsi="Arial" w:cs="Arial"/>
          <w:sz w:val="18"/>
          <w:szCs w:val="18"/>
        </w:rPr>
      </w:pPr>
    </w:p>
    <w:p w:rsidR="00233D84" w:rsidRDefault="00233D84" w:rsidP="00233D84">
      <w:pPr>
        <w:spacing w:line="180" w:lineRule="exact"/>
        <w:ind w:firstLine="142"/>
        <w:jc w:val="both"/>
        <w:rPr>
          <w:rFonts w:ascii="Arial" w:hAnsi="Arial" w:cs="Arial"/>
          <w:sz w:val="18"/>
          <w:szCs w:val="18"/>
        </w:rPr>
      </w:pPr>
    </w:p>
    <w:p w:rsidR="00233D84" w:rsidRDefault="00233D84" w:rsidP="00233D84">
      <w:pPr>
        <w:spacing w:line="180" w:lineRule="exact"/>
        <w:ind w:firstLine="142"/>
        <w:jc w:val="both"/>
        <w:rPr>
          <w:rFonts w:ascii="Arial" w:hAnsi="Arial" w:cs="Arial"/>
          <w:sz w:val="18"/>
          <w:szCs w:val="18"/>
        </w:rPr>
      </w:pPr>
    </w:p>
    <w:p w:rsidR="0051288D" w:rsidRPr="0051288D" w:rsidRDefault="0051288D" w:rsidP="0051288D">
      <w:pPr>
        <w:spacing w:line="180" w:lineRule="exact"/>
        <w:jc w:val="center"/>
        <w:rPr>
          <w:rFonts w:ascii="Arial" w:hAnsi="Arial" w:cs="Arial"/>
          <w:sz w:val="18"/>
          <w:szCs w:val="18"/>
        </w:rPr>
      </w:pPr>
      <w:r w:rsidRPr="0051288D">
        <w:rPr>
          <w:rFonts w:ascii="Arial" w:hAnsi="Arial" w:cs="Arial"/>
          <w:sz w:val="18"/>
          <w:szCs w:val="18"/>
        </w:rPr>
        <w:t>Оповещение о начале общественных обсуждений</w:t>
      </w:r>
    </w:p>
    <w:p w:rsidR="0051288D" w:rsidRPr="0051288D" w:rsidRDefault="0051288D" w:rsidP="0051288D">
      <w:pPr>
        <w:spacing w:line="180" w:lineRule="exact"/>
        <w:jc w:val="both"/>
        <w:rPr>
          <w:rFonts w:ascii="Arial" w:hAnsi="Arial" w:cs="Arial"/>
          <w:sz w:val="18"/>
          <w:szCs w:val="18"/>
        </w:rPr>
      </w:pP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Администрация Благодарненского городского округа Ставропольского края оповещает заинтересованных лиц о начале проведения общественных обсуждений по вопросу предоставления разрешения на отклонение от предельных параметров разрешенного строительства объекта капитального строительства Тимошенко Игорю Викторовичу (на основании заявления):</w:t>
      </w: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 xml:space="preserve">в части увеличения максимального процента застройки с 70 процентов до 80 процентов в границах земельного участка с кадастровым номером 26:13:100704:182 площадью 1178 </w:t>
      </w:r>
      <w:proofErr w:type="spellStart"/>
      <w:r w:rsidRPr="0051288D">
        <w:rPr>
          <w:rFonts w:ascii="Arial" w:hAnsi="Arial" w:cs="Arial"/>
          <w:sz w:val="18"/>
          <w:szCs w:val="18"/>
        </w:rPr>
        <w:t>кв</w:t>
      </w:r>
      <w:proofErr w:type="gramStart"/>
      <w:r w:rsidRPr="0051288D">
        <w:rPr>
          <w:rFonts w:ascii="Arial" w:hAnsi="Arial" w:cs="Arial"/>
          <w:sz w:val="18"/>
          <w:szCs w:val="18"/>
        </w:rPr>
        <w:t>.м</w:t>
      </w:r>
      <w:proofErr w:type="spellEnd"/>
      <w:proofErr w:type="gramEnd"/>
      <w:r w:rsidRPr="0051288D">
        <w:rPr>
          <w:rFonts w:ascii="Arial" w:hAnsi="Arial" w:cs="Arial"/>
          <w:sz w:val="18"/>
          <w:szCs w:val="18"/>
        </w:rPr>
        <w:t>, расположенного по адресу: Ставропольский край, Благодарненский район, город Благодарный, улица Советская, 361.</w:t>
      </w: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Информационными материалами к данному проекту являются Правила землепользования и застройки Благодарненского городского округа Ставропольского края (далее – ПЗЗ),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w:t>
      </w: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В соответствии с ПЗЗ испрашиваемый земельный участок расположен в территориальной зоне Ж</w:t>
      </w:r>
      <w:proofErr w:type="gramStart"/>
      <w:r w:rsidRPr="0051288D">
        <w:rPr>
          <w:rFonts w:ascii="Arial" w:hAnsi="Arial" w:cs="Arial"/>
          <w:sz w:val="18"/>
          <w:szCs w:val="18"/>
        </w:rPr>
        <w:t>1</w:t>
      </w:r>
      <w:proofErr w:type="gramEnd"/>
      <w:r w:rsidRPr="0051288D">
        <w:rPr>
          <w:rFonts w:ascii="Arial" w:hAnsi="Arial" w:cs="Arial"/>
          <w:sz w:val="18"/>
          <w:szCs w:val="18"/>
        </w:rPr>
        <w:t xml:space="preserve"> (Зона застройки индивидуальными жилыми домами).</w:t>
      </w:r>
    </w:p>
    <w:p w:rsidR="0051288D" w:rsidRPr="0051288D" w:rsidRDefault="0051288D" w:rsidP="0051288D">
      <w:pPr>
        <w:spacing w:line="180" w:lineRule="exact"/>
        <w:ind w:firstLine="142"/>
        <w:jc w:val="both"/>
        <w:rPr>
          <w:rFonts w:ascii="Arial" w:hAnsi="Arial" w:cs="Arial"/>
          <w:sz w:val="18"/>
          <w:szCs w:val="18"/>
        </w:rPr>
      </w:pPr>
      <w:proofErr w:type="gramStart"/>
      <w:r w:rsidRPr="0051288D">
        <w:rPr>
          <w:rFonts w:ascii="Arial" w:hAnsi="Arial" w:cs="Arial"/>
          <w:sz w:val="18"/>
          <w:szCs w:val="18"/>
        </w:rPr>
        <w:t>В соответствии с распоряжением главы Благодарненского городского округа Ставропольского края от 12 мая 2023 года № 09-р о назначении общественных обсуждений по проекту «О предоставлении разрешения на отклонение от предельных параметров разрешенного строительства объекта капитального строительства Тимошенко Игорю Викторовичу» общественные обсуждения проводятся с 22 мая 2023 года по 16 июня 2023 года на официальном сайте администрации Благодарненского городского округа Ставропольского края.</w:t>
      </w:r>
      <w:proofErr w:type="gramEnd"/>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Подготовка и проведение общественных обсуждений обеспечивается постоянной действующей комиссией по землепользованию и застройке на территории Благодарненского городского округа Ставропольского края.</w:t>
      </w:r>
    </w:p>
    <w:p w:rsidR="0051288D" w:rsidRPr="0051288D" w:rsidRDefault="0051288D" w:rsidP="0051288D">
      <w:pPr>
        <w:spacing w:line="180" w:lineRule="exact"/>
        <w:ind w:firstLine="142"/>
        <w:jc w:val="both"/>
        <w:rPr>
          <w:rFonts w:ascii="Arial" w:hAnsi="Arial" w:cs="Arial"/>
          <w:sz w:val="18"/>
          <w:szCs w:val="18"/>
        </w:rPr>
      </w:pPr>
      <w:proofErr w:type="gramStart"/>
      <w:r w:rsidRPr="0051288D">
        <w:rPr>
          <w:rFonts w:ascii="Arial" w:hAnsi="Arial" w:cs="Arial"/>
          <w:sz w:val="18"/>
          <w:szCs w:val="18"/>
        </w:rPr>
        <w:t>К участию в общественных обсуждениях приглашаются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w:t>
      </w:r>
      <w:proofErr w:type="gramEnd"/>
      <w:r w:rsidRPr="0051288D">
        <w:rPr>
          <w:rFonts w:ascii="Arial" w:hAnsi="Arial" w:cs="Arial"/>
          <w:sz w:val="18"/>
          <w:szCs w:val="18"/>
        </w:rPr>
        <w:t xml:space="preserve"> подготовлен данный проект, правообладатели таких земельных участков или расположенных на них объектов капитального строительства.</w:t>
      </w: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ab/>
        <w:t>Экспозиция проекта проходит в здании администрации по адресу: Российская Федерация, Ставропольский край, Благодарненский район, г. Благодарный, пер. Октябрьский,15 с 30 мая июня 2023 года по 13 июня 2023 года.</w:t>
      </w: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ab/>
        <w:t>Консультации по экспозиции проекта проводятся в здании администрации с 8 часов до 17 часов, ежедневно.</w:t>
      </w:r>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lastRenderedPageBreak/>
        <w:tab/>
        <w:t xml:space="preserve">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w:t>
      </w:r>
      <w:proofErr w:type="gramStart"/>
      <w:r w:rsidRPr="0051288D">
        <w:rPr>
          <w:rFonts w:ascii="Arial" w:hAnsi="Arial" w:cs="Arial"/>
          <w:sz w:val="18"/>
          <w:szCs w:val="18"/>
        </w:rPr>
        <w:t>форме</w:t>
      </w:r>
      <w:proofErr w:type="gramEnd"/>
      <w:r w:rsidRPr="0051288D">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городского округа Ставропольского края с 30 мая 2023 года по 13 июня 2023 года ежедневно с 8 часов до 17 часов в здании администрации по адресу: </w:t>
      </w:r>
      <w:proofErr w:type="gramStart"/>
      <w:r w:rsidRPr="0051288D">
        <w:rPr>
          <w:rFonts w:ascii="Arial" w:hAnsi="Arial" w:cs="Arial"/>
          <w:sz w:val="18"/>
          <w:szCs w:val="18"/>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51288D" w:rsidRPr="0051288D"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ab/>
        <w:t xml:space="preserve">Проект, подлежащий рассмотрению на общественных обсуждениях, и информационные материалы к нему размещены на официальном сайте </w:t>
      </w:r>
      <w:r w:rsidRPr="0051288D">
        <w:rPr>
          <w:rFonts w:ascii="Arial" w:hAnsi="Arial" w:cs="Arial"/>
          <w:sz w:val="18"/>
          <w:szCs w:val="18"/>
        </w:rPr>
        <w:lastRenderedPageBreak/>
        <w:t>администрации Благодарненского городского округа Ставропольского края.</w:t>
      </w:r>
    </w:p>
    <w:p w:rsidR="00233D84" w:rsidRDefault="0051288D" w:rsidP="0051288D">
      <w:pPr>
        <w:spacing w:line="180" w:lineRule="exact"/>
        <w:ind w:firstLine="142"/>
        <w:jc w:val="both"/>
        <w:rPr>
          <w:rFonts w:ascii="Arial" w:hAnsi="Arial" w:cs="Arial"/>
          <w:sz w:val="18"/>
          <w:szCs w:val="18"/>
        </w:rPr>
      </w:pPr>
      <w:r w:rsidRPr="0051288D">
        <w:rPr>
          <w:rFonts w:ascii="Arial" w:hAnsi="Arial" w:cs="Arial"/>
          <w:sz w:val="18"/>
          <w:szCs w:val="18"/>
        </w:rPr>
        <w:tab/>
      </w:r>
      <w:proofErr w:type="gramStart"/>
      <w:r w:rsidRPr="0051288D">
        <w:rPr>
          <w:rFonts w:ascii="Arial" w:hAnsi="Arial" w:cs="Arial"/>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233D84" w:rsidRDefault="00233D84" w:rsidP="00233D84">
      <w:pPr>
        <w:spacing w:line="180" w:lineRule="exact"/>
        <w:ind w:firstLine="142"/>
        <w:jc w:val="both"/>
        <w:rPr>
          <w:rFonts w:ascii="Arial" w:hAnsi="Arial" w:cs="Arial"/>
          <w:sz w:val="18"/>
          <w:szCs w:val="18"/>
        </w:rPr>
      </w:pPr>
    </w:p>
    <w:p w:rsidR="00233D84" w:rsidRDefault="00233D84" w:rsidP="00233D84">
      <w:pPr>
        <w:spacing w:line="180" w:lineRule="exact"/>
        <w:ind w:firstLine="142"/>
        <w:jc w:val="both"/>
        <w:rPr>
          <w:rFonts w:ascii="Arial" w:hAnsi="Arial" w:cs="Arial"/>
          <w:sz w:val="18"/>
          <w:szCs w:val="18"/>
        </w:rPr>
      </w:pPr>
    </w:p>
    <w:p w:rsidR="00233D84" w:rsidRDefault="00233D84"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sectPr w:rsidR="0051288D" w:rsidSect="00233D84">
          <w:type w:val="continuous"/>
          <w:pgSz w:w="11905" w:h="16838"/>
          <w:pgMar w:top="1134" w:right="848" w:bottom="1134" w:left="993" w:header="720" w:footer="720" w:gutter="0"/>
          <w:cols w:num="2" w:space="851"/>
          <w:noEndnote/>
          <w:titlePg/>
          <w:docGrid w:linePitch="381"/>
        </w:sect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268"/>
        <w:gridCol w:w="3260"/>
      </w:tblGrid>
      <w:tr w:rsidR="0051288D" w:rsidRPr="0051288D" w:rsidTr="003A2F96">
        <w:trPr>
          <w:trHeight w:val="932"/>
        </w:trPr>
        <w:tc>
          <w:tcPr>
            <w:tcW w:w="4678" w:type="dxa"/>
          </w:tcPr>
          <w:p w:rsidR="0051288D" w:rsidRPr="0051288D" w:rsidRDefault="0051288D" w:rsidP="0051288D">
            <w:pPr>
              <w:spacing w:line="180" w:lineRule="exact"/>
              <w:ind w:firstLine="142"/>
              <w:jc w:val="center"/>
              <w:rPr>
                <w:rFonts w:ascii="Arial" w:hAnsi="Arial" w:cs="Arial"/>
                <w:sz w:val="18"/>
                <w:szCs w:val="18"/>
              </w:rPr>
            </w:pPr>
            <w:r w:rsidRPr="0051288D">
              <w:rPr>
                <w:rFonts w:ascii="Arial" w:hAnsi="Arial" w:cs="Arial"/>
                <w:sz w:val="18"/>
                <w:szCs w:val="18"/>
              </w:rPr>
              <w:t>Учредители издания:</w:t>
            </w:r>
          </w:p>
          <w:p w:rsidR="0051288D" w:rsidRPr="0051288D" w:rsidRDefault="0051288D" w:rsidP="0051288D">
            <w:pPr>
              <w:spacing w:line="180" w:lineRule="exact"/>
              <w:ind w:firstLine="142"/>
              <w:jc w:val="center"/>
              <w:rPr>
                <w:rFonts w:ascii="Arial" w:hAnsi="Arial" w:cs="Arial"/>
                <w:sz w:val="18"/>
                <w:szCs w:val="18"/>
              </w:rPr>
            </w:pPr>
            <w:r w:rsidRPr="0051288D">
              <w:rPr>
                <w:rFonts w:ascii="Arial" w:hAnsi="Arial" w:cs="Arial"/>
                <w:sz w:val="18"/>
                <w:szCs w:val="18"/>
              </w:rPr>
              <w:t>Совет депутатов Благодарненского городского округа Ставропольского края, администрация Благодарненского городского округа Ставропольского края</w:t>
            </w:r>
          </w:p>
        </w:tc>
        <w:tc>
          <w:tcPr>
            <w:tcW w:w="2268" w:type="dxa"/>
          </w:tcPr>
          <w:p w:rsidR="0051288D" w:rsidRPr="0051288D" w:rsidRDefault="0051288D" w:rsidP="0051288D">
            <w:pPr>
              <w:spacing w:line="180" w:lineRule="exact"/>
              <w:ind w:firstLine="142"/>
              <w:jc w:val="center"/>
              <w:rPr>
                <w:rFonts w:ascii="Arial" w:hAnsi="Arial" w:cs="Arial"/>
                <w:sz w:val="18"/>
                <w:szCs w:val="18"/>
              </w:rPr>
            </w:pPr>
            <w:r w:rsidRPr="0051288D">
              <w:rPr>
                <w:rFonts w:ascii="Arial" w:hAnsi="Arial" w:cs="Arial"/>
                <w:sz w:val="18"/>
                <w:szCs w:val="18"/>
              </w:rPr>
              <w:t>Наш адрес:</w:t>
            </w:r>
          </w:p>
          <w:p w:rsidR="0051288D" w:rsidRPr="0051288D" w:rsidRDefault="0051288D" w:rsidP="0051288D">
            <w:pPr>
              <w:spacing w:line="180" w:lineRule="exact"/>
              <w:ind w:firstLine="142"/>
              <w:jc w:val="center"/>
              <w:rPr>
                <w:rFonts w:ascii="Arial" w:hAnsi="Arial" w:cs="Arial"/>
                <w:sz w:val="18"/>
                <w:szCs w:val="18"/>
              </w:rPr>
            </w:pPr>
            <w:r w:rsidRPr="0051288D">
              <w:rPr>
                <w:rFonts w:ascii="Arial" w:hAnsi="Arial" w:cs="Arial"/>
                <w:sz w:val="18"/>
                <w:szCs w:val="18"/>
              </w:rPr>
              <w:t>356420,</w:t>
            </w:r>
          </w:p>
          <w:p w:rsidR="0051288D" w:rsidRPr="0051288D" w:rsidRDefault="0051288D" w:rsidP="0051288D">
            <w:pPr>
              <w:spacing w:line="180" w:lineRule="exact"/>
              <w:ind w:firstLine="142"/>
              <w:jc w:val="center"/>
              <w:rPr>
                <w:rFonts w:ascii="Arial" w:hAnsi="Arial" w:cs="Arial"/>
                <w:sz w:val="18"/>
                <w:szCs w:val="18"/>
              </w:rPr>
            </w:pPr>
            <w:r w:rsidRPr="0051288D">
              <w:rPr>
                <w:rFonts w:ascii="Arial" w:hAnsi="Arial" w:cs="Arial"/>
                <w:sz w:val="18"/>
                <w:szCs w:val="18"/>
              </w:rPr>
              <w:t>г. Благодарный,</w:t>
            </w:r>
          </w:p>
          <w:p w:rsidR="0051288D" w:rsidRPr="0051288D" w:rsidRDefault="0051288D" w:rsidP="0051288D">
            <w:pPr>
              <w:spacing w:line="180" w:lineRule="exact"/>
              <w:ind w:firstLine="142"/>
              <w:jc w:val="center"/>
              <w:rPr>
                <w:rFonts w:ascii="Arial" w:hAnsi="Arial" w:cs="Arial"/>
                <w:sz w:val="18"/>
                <w:szCs w:val="18"/>
              </w:rPr>
            </w:pPr>
            <w:r w:rsidRPr="0051288D">
              <w:rPr>
                <w:rFonts w:ascii="Arial" w:hAnsi="Arial" w:cs="Arial"/>
                <w:sz w:val="18"/>
                <w:szCs w:val="18"/>
              </w:rPr>
              <w:t>пл. Ленина, 1</w:t>
            </w:r>
          </w:p>
          <w:p w:rsidR="0051288D" w:rsidRPr="0051288D" w:rsidRDefault="0051288D" w:rsidP="0051288D">
            <w:pPr>
              <w:spacing w:line="180" w:lineRule="exact"/>
              <w:ind w:firstLine="142"/>
              <w:jc w:val="center"/>
              <w:rPr>
                <w:rFonts w:ascii="Arial" w:hAnsi="Arial" w:cs="Arial"/>
                <w:sz w:val="18"/>
                <w:szCs w:val="18"/>
              </w:rPr>
            </w:pPr>
          </w:p>
        </w:tc>
        <w:tc>
          <w:tcPr>
            <w:tcW w:w="3260" w:type="dxa"/>
          </w:tcPr>
          <w:p w:rsidR="0051288D" w:rsidRPr="0051288D" w:rsidRDefault="0051288D" w:rsidP="0051288D">
            <w:pPr>
              <w:spacing w:line="180" w:lineRule="exact"/>
              <w:ind w:firstLine="142"/>
              <w:jc w:val="center"/>
              <w:rPr>
                <w:rFonts w:ascii="Arial" w:hAnsi="Arial" w:cs="Arial"/>
                <w:sz w:val="18"/>
                <w:szCs w:val="18"/>
              </w:rPr>
            </w:pPr>
            <w:r w:rsidRPr="0051288D">
              <w:rPr>
                <w:rFonts w:ascii="Arial" w:hAnsi="Arial" w:cs="Arial"/>
                <w:sz w:val="18"/>
                <w:szCs w:val="18"/>
              </w:rPr>
              <w:t>Тираж 500 экз.</w:t>
            </w:r>
          </w:p>
          <w:p w:rsidR="0051288D" w:rsidRPr="0051288D" w:rsidRDefault="0051288D" w:rsidP="0051288D">
            <w:pPr>
              <w:spacing w:line="180" w:lineRule="exact"/>
              <w:ind w:firstLine="142"/>
              <w:jc w:val="center"/>
              <w:rPr>
                <w:rFonts w:ascii="Arial" w:hAnsi="Arial" w:cs="Arial"/>
                <w:sz w:val="18"/>
                <w:szCs w:val="18"/>
              </w:rPr>
            </w:pPr>
            <w:r w:rsidRPr="0051288D">
              <w:rPr>
                <w:rFonts w:ascii="Arial" w:hAnsi="Arial" w:cs="Arial"/>
                <w:sz w:val="18"/>
                <w:szCs w:val="18"/>
              </w:rPr>
              <w:t>подписано в печать 22.05.2023 г.</w:t>
            </w:r>
          </w:p>
        </w:tc>
      </w:tr>
      <w:tr w:rsidR="0051288D" w:rsidRPr="0051288D" w:rsidTr="003A2F96">
        <w:trPr>
          <w:trHeight w:val="526"/>
        </w:trPr>
        <w:tc>
          <w:tcPr>
            <w:tcW w:w="4678" w:type="dxa"/>
          </w:tcPr>
          <w:p w:rsidR="0051288D" w:rsidRPr="0051288D" w:rsidRDefault="0051288D" w:rsidP="0051288D">
            <w:pPr>
              <w:spacing w:line="180" w:lineRule="exact"/>
              <w:ind w:firstLine="142"/>
              <w:jc w:val="center"/>
              <w:rPr>
                <w:rFonts w:ascii="Arial" w:hAnsi="Arial" w:cs="Arial"/>
                <w:sz w:val="18"/>
                <w:szCs w:val="18"/>
              </w:rPr>
            </w:pPr>
            <w:proofErr w:type="gramStart"/>
            <w:r w:rsidRPr="0051288D">
              <w:rPr>
                <w:rFonts w:ascii="Arial" w:hAnsi="Arial" w:cs="Arial"/>
                <w:sz w:val="18"/>
                <w:szCs w:val="18"/>
              </w:rPr>
              <w:t>Ответственный за выпуск</w:t>
            </w:r>
            <w:proofErr w:type="gramEnd"/>
          </w:p>
          <w:p w:rsidR="0051288D" w:rsidRPr="0051288D" w:rsidRDefault="0051288D" w:rsidP="0051288D">
            <w:pPr>
              <w:spacing w:line="180" w:lineRule="exact"/>
              <w:ind w:firstLine="142"/>
              <w:jc w:val="center"/>
              <w:rPr>
                <w:rFonts w:ascii="Arial" w:hAnsi="Arial" w:cs="Arial"/>
                <w:sz w:val="18"/>
                <w:szCs w:val="18"/>
              </w:rPr>
            </w:pPr>
            <w:r w:rsidRPr="0051288D">
              <w:rPr>
                <w:rFonts w:ascii="Arial" w:hAnsi="Arial" w:cs="Arial"/>
                <w:sz w:val="18"/>
                <w:szCs w:val="18"/>
              </w:rPr>
              <w:t>Нещадимов Алексей Михайлович</w:t>
            </w:r>
          </w:p>
          <w:p w:rsidR="0051288D" w:rsidRPr="0051288D" w:rsidRDefault="0051288D" w:rsidP="0051288D">
            <w:pPr>
              <w:spacing w:line="180" w:lineRule="exact"/>
              <w:ind w:firstLine="142"/>
              <w:jc w:val="center"/>
              <w:rPr>
                <w:rFonts w:ascii="Arial" w:hAnsi="Arial" w:cs="Arial"/>
                <w:sz w:val="18"/>
                <w:szCs w:val="18"/>
              </w:rPr>
            </w:pPr>
            <w:r w:rsidRPr="0051288D">
              <w:rPr>
                <w:rFonts w:ascii="Arial" w:hAnsi="Arial" w:cs="Arial"/>
                <w:sz w:val="18"/>
                <w:szCs w:val="18"/>
              </w:rPr>
              <w:t>тел. 2-19-60</w:t>
            </w:r>
          </w:p>
        </w:tc>
        <w:tc>
          <w:tcPr>
            <w:tcW w:w="2268" w:type="dxa"/>
          </w:tcPr>
          <w:p w:rsidR="0051288D" w:rsidRPr="0051288D" w:rsidRDefault="0051288D" w:rsidP="0051288D">
            <w:pPr>
              <w:spacing w:line="180" w:lineRule="exact"/>
              <w:ind w:firstLine="142"/>
              <w:jc w:val="center"/>
              <w:rPr>
                <w:rFonts w:ascii="Arial" w:hAnsi="Arial" w:cs="Arial"/>
                <w:sz w:val="18"/>
                <w:szCs w:val="18"/>
              </w:rPr>
            </w:pPr>
          </w:p>
        </w:tc>
        <w:tc>
          <w:tcPr>
            <w:tcW w:w="3260" w:type="dxa"/>
          </w:tcPr>
          <w:p w:rsidR="0051288D" w:rsidRPr="0051288D" w:rsidRDefault="0051288D" w:rsidP="0051288D">
            <w:pPr>
              <w:spacing w:line="180" w:lineRule="exact"/>
              <w:ind w:firstLine="142"/>
              <w:jc w:val="center"/>
              <w:rPr>
                <w:rFonts w:ascii="Arial" w:hAnsi="Arial" w:cs="Arial"/>
                <w:sz w:val="18"/>
                <w:szCs w:val="18"/>
              </w:rPr>
            </w:pPr>
            <w:r w:rsidRPr="0051288D">
              <w:rPr>
                <w:rFonts w:ascii="Arial" w:hAnsi="Arial" w:cs="Arial"/>
                <w:sz w:val="18"/>
                <w:szCs w:val="18"/>
              </w:rPr>
              <w:t>Формат А-3</w:t>
            </w:r>
          </w:p>
          <w:p w:rsidR="0051288D" w:rsidRPr="0051288D" w:rsidRDefault="0051288D" w:rsidP="0051288D">
            <w:pPr>
              <w:spacing w:line="180" w:lineRule="exact"/>
              <w:ind w:firstLine="142"/>
              <w:jc w:val="center"/>
              <w:rPr>
                <w:rFonts w:ascii="Arial" w:hAnsi="Arial" w:cs="Arial"/>
                <w:sz w:val="18"/>
                <w:szCs w:val="18"/>
              </w:rPr>
            </w:pPr>
            <w:r w:rsidRPr="0051288D">
              <w:rPr>
                <w:rFonts w:ascii="Arial" w:hAnsi="Arial" w:cs="Arial"/>
                <w:sz w:val="18"/>
                <w:szCs w:val="18"/>
              </w:rPr>
              <w:t>Заказ №13</w:t>
            </w:r>
          </w:p>
          <w:p w:rsidR="0051288D" w:rsidRPr="0051288D" w:rsidRDefault="0051288D" w:rsidP="0051288D">
            <w:pPr>
              <w:spacing w:line="180" w:lineRule="exact"/>
              <w:ind w:firstLine="142"/>
              <w:jc w:val="center"/>
              <w:rPr>
                <w:rFonts w:ascii="Arial" w:hAnsi="Arial" w:cs="Arial"/>
                <w:sz w:val="18"/>
                <w:szCs w:val="18"/>
              </w:rPr>
            </w:pPr>
            <w:r w:rsidRPr="0051288D">
              <w:rPr>
                <w:rFonts w:ascii="Arial" w:hAnsi="Arial" w:cs="Arial"/>
                <w:sz w:val="18"/>
                <w:szCs w:val="18"/>
              </w:rPr>
              <w:t xml:space="preserve">Способ печати </w:t>
            </w:r>
            <w:proofErr w:type="gramStart"/>
            <w:r w:rsidRPr="0051288D">
              <w:rPr>
                <w:rFonts w:ascii="Arial" w:hAnsi="Arial" w:cs="Arial"/>
                <w:sz w:val="18"/>
                <w:szCs w:val="18"/>
              </w:rPr>
              <w:t>цифровая</w:t>
            </w:r>
            <w:proofErr w:type="gramEnd"/>
          </w:p>
        </w:tc>
      </w:tr>
    </w:tbl>
    <w:p w:rsidR="0051288D" w:rsidRPr="0051288D" w:rsidRDefault="0051288D" w:rsidP="0051288D">
      <w:pPr>
        <w:spacing w:line="180" w:lineRule="exact"/>
        <w:ind w:firstLine="142"/>
        <w:jc w:val="center"/>
        <w:rPr>
          <w:rFonts w:ascii="Arial" w:hAnsi="Arial" w:cs="Arial"/>
          <w:sz w:val="18"/>
          <w:szCs w:val="18"/>
        </w:rPr>
        <w:sectPr w:rsidR="0051288D" w:rsidRPr="0051288D" w:rsidSect="00410B53">
          <w:type w:val="continuous"/>
          <w:pgSz w:w="11905" w:h="16838"/>
          <w:pgMar w:top="1134" w:right="848" w:bottom="1134" w:left="993" w:header="720" w:footer="720" w:gutter="0"/>
          <w:cols w:space="851"/>
          <w:noEndnote/>
          <w:titlePg/>
          <w:docGrid w:linePitch="381"/>
        </w:sectPr>
      </w:pPr>
    </w:p>
    <w:p w:rsidR="0051288D" w:rsidRPr="0051288D" w:rsidRDefault="0051288D" w:rsidP="0051288D">
      <w:pPr>
        <w:spacing w:line="180" w:lineRule="exact"/>
        <w:ind w:firstLine="142"/>
        <w:jc w:val="center"/>
        <w:rPr>
          <w:rFonts w:ascii="Arial" w:hAnsi="Arial" w:cs="Arial"/>
          <w:sz w:val="18"/>
          <w:szCs w:val="18"/>
        </w:rPr>
      </w:pPr>
      <w:r w:rsidRPr="0051288D">
        <w:rPr>
          <w:rFonts w:ascii="Arial" w:hAnsi="Arial" w:cs="Arial"/>
          <w:sz w:val="18"/>
          <w:szCs w:val="18"/>
        </w:rPr>
        <w:lastRenderedPageBreak/>
        <w:t>Газета набрана на компьютере администрации Благодарненского городского округа Ставропольского края</w:t>
      </w:r>
    </w:p>
    <w:p w:rsidR="0051288D" w:rsidRPr="0051288D" w:rsidRDefault="0051288D" w:rsidP="0051288D">
      <w:pPr>
        <w:spacing w:line="180" w:lineRule="exact"/>
        <w:ind w:firstLine="142"/>
        <w:jc w:val="center"/>
        <w:rPr>
          <w:rFonts w:ascii="Arial" w:hAnsi="Arial" w:cs="Arial"/>
          <w:sz w:val="18"/>
          <w:szCs w:val="18"/>
        </w:rPr>
      </w:pPr>
      <w:r w:rsidRPr="0051288D">
        <w:rPr>
          <w:rFonts w:ascii="Arial" w:hAnsi="Arial" w:cs="Arial"/>
          <w:sz w:val="18"/>
          <w:szCs w:val="18"/>
        </w:rPr>
        <w:t>Отпечатана в ОАО «Петровская типография» 356530, Ставропольский край, г. Светлоград, ул. Гагарина, 1</w:t>
      </w:r>
    </w:p>
    <w:p w:rsidR="0051288D" w:rsidRDefault="0051288D" w:rsidP="00233D84">
      <w:pPr>
        <w:spacing w:line="180" w:lineRule="exact"/>
        <w:ind w:firstLine="142"/>
        <w:jc w:val="both"/>
        <w:rPr>
          <w:rFonts w:ascii="Arial" w:hAnsi="Arial" w:cs="Arial"/>
          <w:sz w:val="18"/>
          <w:szCs w:val="18"/>
        </w:rPr>
        <w:sectPr w:rsidR="0051288D" w:rsidSect="0051288D">
          <w:type w:val="continuous"/>
          <w:pgSz w:w="11905" w:h="16838"/>
          <w:pgMar w:top="1134" w:right="848" w:bottom="1134" w:left="993" w:header="720" w:footer="720" w:gutter="0"/>
          <w:cols w:space="851"/>
          <w:noEndnote/>
          <w:titlePg/>
          <w:docGrid w:linePitch="381"/>
        </w:sect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51288D">
      <w:pPr>
        <w:spacing w:line="180" w:lineRule="exact"/>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51288D" w:rsidRDefault="0051288D" w:rsidP="00233D84">
      <w:pPr>
        <w:spacing w:line="180" w:lineRule="exact"/>
        <w:ind w:firstLine="142"/>
        <w:jc w:val="both"/>
        <w:rPr>
          <w:rFonts w:ascii="Arial" w:hAnsi="Arial" w:cs="Arial"/>
          <w:sz w:val="18"/>
          <w:szCs w:val="18"/>
        </w:rPr>
      </w:pPr>
    </w:p>
    <w:p w:rsidR="00233D84" w:rsidRDefault="00233D84" w:rsidP="00233D84">
      <w:pPr>
        <w:spacing w:line="180" w:lineRule="exact"/>
        <w:ind w:firstLine="142"/>
        <w:jc w:val="both"/>
        <w:rPr>
          <w:rFonts w:ascii="Arial" w:hAnsi="Arial" w:cs="Arial"/>
          <w:sz w:val="18"/>
          <w:szCs w:val="18"/>
        </w:rPr>
      </w:pPr>
    </w:p>
    <w:p w:rsidR="00233D84" w:rsidRDefault="00233D84" w:rsidP="00233D84">
      <w:pPr>
        <w:spacing w:line="180" w:lineRule="exact"/>
        <w:ind w:firstLine="142"/>
        <w:jc w:val="both"/>
        <w:rPr>
          <w:rFonts w:ascii="Arial" w:hAnsi="Arial" w:cs="Arial"/>
          <w:sz w:val="18"/>
          <w:szCs w:val="18"/>
        </w:rPr>
        <w:sectPr w:rsidR="00233D84" w:rsidSect="00233D84">
          <w:type w:val="continuous"/>
          <w:pgSz w:w="11905" w:h="16838"/>
          <w:pgMar w:top="1134" w:right="848" w:bottom="1134" w:left="993" w:header="720" w:footer="720" w:gutter="0"/>
          <w:cols w:num="2" w:space="851"/>
          <w:noEndnote/>
          <w:titlePg/>
          <w:docGrid w:linePitch="381"/>
        </w:sectPr>
      </w:pPr>
    </w:p>
    <w:p w:rsidR="00233D84" w:rsidRPr="00233D84" w:rsidRDefault="00233D84" w:rsidP="00233D84">
      <w:pPr>
        <w:spacing w:line="180" w:lineRule="exact"/>
        <w:ind w:firstLine="142"/>
        <w:jc w:val="both"/>
        <w:rPr>
          <w:rFonts w:ascii="Arial" w:hAnsi="Arial" w:cs="Arial"/>
          <w:sz w:val="18"/>
          <w:szCs w:val="18"/>
        </w:rPr>
      </w:pPr>
    </w:p>
    <w:p w:rsidR="00233D84" w:rsidRPr="00233D84" w:rsidRDefault="00233D84" w:rsidP="00233D84">
      <w:pPr>
        <w:spacing w:line="180" w:lineRule="exact"/>
        <w:ind w:firstLine="142"/>
        <w:jc w:val="both"/>
        <w:rPr>
          <w:rFonts w:ascii="Arial" w:hAnsi="Arial" w:cs="Arial"/>
          <w:sz w:val="18"/>
          <w:szCs w:val="18"/>
        </w:rPr>
      </w:pPr>
    </w:p>
    <w:p w:rsidR="00233D84" w:rsidRPr="00233D84" w:rsidRDefault="00233D84" w:rsidP="00233D84">
      <w:pPr>
        <w:spacing w:line="180" w:lineRule="exact"/>
        <w:ind w:firstLine="142"/>
        <w:jc w:val="both"/>
        <w:rPr>
          <w:rFonts w:ascii="Arial" w:hAnsi="Arial" w:cs="Arial"/>
          <w:sz w:val="18"/>
          <w:szCs w:val="18"/>
        </w:rPr>
      </w:pPr>
    </w:p>
    <w:p w:rsidR="00233D84" w:rsidRDefault="00233D84" w:rsidP="00233D84">
      <w:pPr>
        <w:spacing w:line="180" w:lineRule="exact"/>
        <w:ind w:firstLine="142"/>
        <w:jc w:val="both"/>
        <w:rPr>
          <w:rFonts w:ascii="Arial" w:hAnsi="Arial" w:cs="Arial"/>
          <w:sz w:val="18"/>
          <w:szCs w:val="18"/>
        </w:rPr>
        <w:sectPr w:rsidR="00233D84" w:rsidSect="00233D84">
          <w:type w:val="continuous"/>
          <w:pgSz w:w="11905" w:h="16838"/>
          <w:pgMar w:top="1134" w:right="848" w:bottom="1134" w:left="993" w:header="720" w:footer="720" w:gutter="0"/>
          <w:cols w:space="851"/>
          <w:noEndnote/>
          <w:titlePg/>
          <w:docGrid w:linePitch="381"/>
        </w:sectPr>
      </w:pPr>
    </w:p>
    <w:p w:rsidR="00233D84" w:rsidRPr="00E414E1" w:rsidRDefault="00233D84" w:rsidP="00233D84">
      <w:pPr>
        <w:spacing w:line="180" w:lineRule="exact"/>
        <w:ind w:firstLine="142"/>
        <w:jc w:val="both"/>
        <w:rPr>
          <w:rFonts w:ascii="Arial" w:hAnsi="Arial" w:cs="Arial"/>
          <w:sz w:val="18"/>
          <w:szCs w:val="18"/>
        </w:rPr>
      </w:pPr>
    </w:p>
    <w:sectPr w:rsidR="00233D84" w:rsidRPr="00E414E1" w:rsidSect="00233D84">
      <w:type w:val="continuous"/>
      <w:pgSz w:w="11905" w:h="16838"/>
      <w:pgMar w:top="1134" w:right="848" w:bottom="1134" w:left="993" w:header="720" w:footer="720" w:gutter="0"/>
      <w:cols w:num="2"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454" w:rsidRDefault="005D6454" w:rsidP="00822A54">
      <w:r>
        <w:separator/>
      </w:r>
    </w:p>
  </w:endnote>
  <w:endnote w:type="continuationSeparator" w:id="0">
    <w:p w:rsidR="005D6454" w:rsidRDefault="005D6454"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altName w:val="Arial"/>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AA5" w:rsidRDefault="00595AA5">
    <w:pPr>
      <w:pStyle w:val="a7"/>
      <w:jc w:val="center"/>
    </w:pPr>
    <w:r>
      <w:fldChar w:fldCharType="begin"/>
    </w:r>
    <w:r>
      <w:instrText>PAGE   \* MERGEFORMAT</w:instrText>
    </w:r>
    <w:r>
      <w:fldChar w:fldCharType="separate"/>
    </w:r>
    <w:r w:rsidR="00B575B8">
      <w:rPr>
        <w:noProof/>
      </w:rPr>
      <w:t>5</w:t>
    </w:r>
    <w:r>
      <w:rPr>
        <w:noProof/>
      </w:rPr>
      <w:fldChar w:fldCharType="end"/>
    </w:r>
  </w:p>
  <w:p w:rsidR="00595AA5" w:rsidRDefault="00595AA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EndPr/>
    <w:sdtContent>
      <w:p w:rsidR="00595AA5" w:rsidRDefault="00595AA5">
        <w:pPr>
          <w:pStyle w:val="a7"/>
          <w:jc w:val="center"/>
        </w:pPr>
        <w:r>
          <w:fldChar w:fldCharType="begin"/>
        </w:r>
        <w:r>
          <w:instrText>PAGE   \* MERGEFORMAT</w:instrText>
        </w:r>
        <w:r>
          <w:fldChar w:fldCharType="separate"/>
        </w:r>
        <w:r w:rsidR="00B575B8">
          <w:rPr>
            <w:noProof/>
          </w:rPr>
          <w:t>1</w:t>
        </w:r>
        <w:r>
          <w:rPr>
            <w:noProof/>
          </w:rPr>
          <w:fldChar w:fldCharType="end"/>
        </w:r>
      </w:p>
    </w:sdtContent>
  </w:sdt>
  <w:p w:rsidR="00595AA5" w:rsidRDefault="00595A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454" w:rsidRDefault="005D6454" w:rsidP="00822A54">
      <w:r>
        <w:separator/>
      </w:r>
    </w:p>
  </w:footnote>
  <w:footnote w:type="continuationSeparator" w:id="0">
    <w:p w:rsidR="005D6454" w:rsidRDefault="005D6454"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AA5" w:rsidRDefault="00595AA5"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w:t>
    </w:r>
    <w:r w:rsidR="00233D84">
      <w:rPr>
        <w:rFonts w:ascii="Arial" w:hAnsi="Arial" w:cs="Arial"/>
        <w:sz w:val="12"/>
        <w:szCs w:val="12"/>
      </w:rPr>
      <w:t>округа Ставропольского края № 13 (186</w:t>
    </w:r>
    <w:r>
      <w:rPr>
        <w:rFonts w:ascii="Arial" w:hAnsi="Arial" w:cs="Arial"/>
        <w:sz w:val="12"/>
        <w:szCs w:val="12"/>
      </w:rPr>
      <w:t xml:space="preserve">) </w:t>
    </w:r>
    <w:r w:rsidRPr="00ED0B71">
      <w:rPr>
        <w:rFonts w:ascii="Arial" w:hAnsi="Arial" w:cs="Arial"/>
        <w:sz w:val="12"/>
        <w:szCs w:val="12"/>
      </w:rPr>
      <w:t xml:space="preserve">от </w:t>
    </w:r>
    <w:r w:rsidR="00233D84">
      <w:rPr>
        <w:rFonts w:ascii="Arial" w:hAnsi="Arial" w:cs="Arial"/>
        <w:sz w:val="12"/>
        <w:szCs w:val="12"/>
      </w:rPr>
      <w:t>22 мая  2023</w:t>
    </w:r>
    <w:r w:rsidRPr="00FA5DAE">
      <w:rPr>
        <w:rFonts w:ascii="Arial" w:hAnsi="Arial" w:cs="Arial"/>
        <w:sz w:val="12"/>
        <w:szCs w:val="12"/>
      </w:rPr>
      <w:t xml:space="preserve"> года</w:t>
    </w:r>
  </w:p>
  <w:p w:rsidR="00595AA5" w:rsidRDefault="00595AA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892394"/>
    <w:multiLevelType w:val="hybridMultilevel"/>
    <w:tmpl w:val="26969DD4"/>
    <w:lvl w:ilvl="0" w:tplc="A59269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9">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69E2614"/>
    <w:multiLevelType w:val="multilevel"/>
    <w:tmpl w:val="23BC4288"/>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3">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4">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1">
    <w:nsid w:val="5A9962A8"/>
    <w:multiLevelType w:val="hybridMultilevel"/>
    <w:tmpl w:val="47F4B842"/>
    <w:lvl w:ilvl="0" w:tplc="CB4463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0">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2">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3">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CA467A1"/>
    <w:multiLevelType w:val="hybridMultilevel"/>
    <w:tmpl w:val="0ECC1BA0"/>
    <w:lvl w:ilvl="0" w:tplc="53A40F3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5">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6">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26"/>
  </w:num>
  <w:num w:numId="3">
    <w:abstractNumId w:val="9"/>
  </w:num>
  <w:num w:numId="4">
    <w:abstractNumId w:val="24"/>
  </w:num>
  <w:num w:numId="5">
    <w:abstractNumId w:val="30"/>
  </w:num>
  <w:num w:numId="6">
    <w:abstractNumId w:val="11"/>
  </w:num>
  <w:num w:numId="7">
    <w:abstractNumId w:val="27"/>
  </w:num>
  <w:num w:numId="8">
    <w:abstractNumId w:val="5"/>
  </w:num>
  <w:num w:numId="9">
    <w:abstractNumId w:val="50"/>
  </w:num>
  <w:num w:numId="10">
    <w:abstractNumId w:val="19"/>
  </w:num>
  <w:num w:numId="11">
    <w:abstractNumId w:val="46"/>
  </w:num>
  <w:num w:numId="12">
    <w:abstractNumId w:val="44"/>
  </w:num>
  <w:num w:numId="13">
    <w:abstractNumId w:val="20"/>
  </w:num>
  <w:num w:numId="14">
    <w:abstractNumId w:val="29"/>
  </w:num>
  <w:num w:numId="15">
    <w:abstractNumId w:val="40"/>
  </w:num>
  <w:num w:numId="16">
    <w:abstractNumId w:val="36"/>
  </w:num>
  <w:num w:numId="17">
    <w:abstractNumId w:val="8"/>
  </w:num>
  <w:num w:numId="18">
    <w:abstractNumId w:val="18"/>
  </w:num>
  <w:num w:numId="19">
    <w:abstractNumId w:val="32"/>
  </w:num>
  <w:num w:numId="20">
    <w:abstractNumId w:val="31"/>
  </w:num>
  <w:num w:numId="21">
    <w:abstractNumId w:val="33"/>
  </w:num>
  <w:num w:numId="22">
    <w:abstractNumId w:val="12"/>
  </w:num>
  <w:num w:numId="23">
    <w:abstractNumId w:val="23"/>
  </w:num>
  <w:num w:numId="24">
    <w:abstractNumId w:val="42"/>
  </w:num>
  <w:num w:numId="25">
    <w:abstractNumId w:val="43"/>
  </w:num>
  <w:num w:numId="26">
    <w:abstractNumId w:val="10"/>
  </w:num>
  <w:num w:numId="27">
    <w:abstractNumId w:val="4"/>
  </w:num>
  <w:num w:numId="28">
    <w:abstractNumId w:val="37"/>
  </w:num>
  <w:num w:numId="29">
    <w:abstractNumId w:val="25"/>
  </w:num>
  <w:num w:numId="30">
    <w:abstractNumId w:val="34"/>
  </w:num>
  <w:num w:numId="31">
    <w:abstractNumId w:val="39"/>
  </w:num>
  <w:num w:numId="32">
    <w:abstractNumId w:val="17"/>
  </w:num>
  <w:num w:numId="33">
    <w:abstractNumId w:val="49"/>
  </w:num>
  <w:num w:numId="34">
    <w:abstractNumId w:val="48"/>
  </w:num>
  <w:num w:numId="35">
    <w:abstractNumId w:val="6"/>
  </w:num>
  <w:num w:numId="36">
    <w:abstractNumId w:val="45"/>
  </w:num>
  <w:num w:numId="37">
    <w:abstractNumId w:val="28"/>
  </w:num>
  <w:num w:numId="38">
    <w:abstractNumId w:val="35"/>
  </w:num>
  <w:num w:numId="39">
    <w:abstractNumId w:val="16"/>
  </w:num>
  <w:num w:numId="40">
    <w:abstractNumId w:val="51"/>
  </w:num>
  <w:num w:numId="41">
    <w:abstractNumId w:val="55"/>
  </w:num>
  <w:num w:numId="42">
    <w:abstractNumId w:val="47"/>
  </w:num>
  <w:num w:numId="43">
    <w:abstractNumId w:val="53"/>
  </w:num>
  <w:num w:numId="44">
    <w:abstractNumId w:val="38"/>
  </w:num>
  <w:num w:numId="45">
    <w:abstractNumId w:val="13"/>
  </w:num>
  <w:num w:numId="46">
    <w:abstractNumId w:val="52"/>
  </w:num>
  <w:num w:numId="47">
    <w:abstractNumId w:val="14"/>
  </w:num>
  <w:num w:numId="48">
    <w:abstractNumId w:val="21"/>
  </w:num>
  <w:num w:numId="49">
    <w:abstractNumId w:val="56"/>
  </w:num>
  <w:num w:numId="50">
    <w:abstractNumId w:val="22"/>
  </w:num>
  <w:num w:numId="51">
    <w:abstractNumId w:val="41"/>
  </w:num>
  <w:num w:numId="52">
    <w:abstractNumId w:val="54"/>
  </w:num>
  <w:num w:numId="53">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5F0"/>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3D2"/>
    <w:rsid w:val="0004083D"/>
    <w:rsid w:val="00040A40"/>
    <w:rsid w:val="000414FF"/>
    <w:rsid w:val="00041BBF"/>
    <w:rsid w:val="00041F68"/>
    <w:rsid w:val="000423A0"/>
    <w:rsid w:val="00044292"/>
    <w:rsid w:val="00044916"/>
    <w:rsid w:val="00044C06"/>
    <w:rsid w:val="0004530C"/>
    <w:rsid w:val="0004778E"/>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A11D8"/>
    <w:rsid w:val="000A2A29"/>
    <w:rsid w:val="000A31C0"/>
    <w:rsid w:val="000A3207"/>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330E"/>
    <w:rsid w:val="000D400A"/>
    <w:rsid w:val="000D4FDC"/>
    <w:rsid w:val="000D5A37"/>
    <w:rsid w:val="000D5B49"/>
    <w:rsid w:val="000D5B69"/>
    <w:rsid w:val="000D6C8C"/>
    <w:rsid w:val="000D7FD8"/>
    <w:rsid w:val="000E055A"/>
    <w:rsid w:val="000E0770"/>
    <w:rsid w:val="000E10DA"/>
    <w:rsid w:val="000E1220"/>
    <w:rsid w:val="000E128F"/>
    <w:rsid w:val="000E1CD2"/>
    <w:rsid w:val="000E2F7F"/>
    <w:rsid w:val="000E3A6D"/>
    <w:rsid w:val="000E4AD6"/>
    <w:rsid w:val="000E57AD"/>
    <w:rsid w:val="000E5B2D"/>
    <w:rsid w:val="000E5F25"/>
    <w:rsid w:val="000E671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B58"/>
    <w:rsid w:val="000F5C83"/>
    <w:rsid w:val="000F61AD"/>
    <w:rsid w:val="000F64E7"/>
    <w:rsid w:val="001004A1"/>
    <w:rsid w:val="0010107A"/>
    <w:rsid w:val="00101280"/>
    <w:rsid w:val="001020B3"/>
    <w:rsid w:val="00102229"/>
    <w:rsid w:val="00103F91"/>
    <w:rsid w:val="00104C37"/>
    <w:rsid w:val="00105D0A"/>
    <w:rsid w:val="0010650D"/>
    <w:rsid w:val="0010685F"/>
    <w:rsid w:val="001069D5"/>
    <w:rsid w:val="001100FC"/>
    <w:rsid w:val="001109F8"/>
    <w:rsid w:val="001130E6"/>
    <w:rsid w:val="001135F7"/>
    <w:rsid w:val="00113DA3"/>
    <w:rsid w:val="00120D65"/>
    <w:rsid w:val="0012161D"/>
    <w:rsid w:val="00123FD0"/>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6378"/>
    <w:rsid w:val="0013638B"/>
    <w:rsid w:val="00136CCE"/>
    <w:rsid w:val="0013777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77F"/>
    <w:rsid w:val="00207BBD"/>
    <w:rsid w:val="00211777"/>
    <w:rsid w:val="00211C03"/>
    <w:rsid w:val="00211FA6"/>
    <w:rsid w:val="00212119"/>
    <w:rsid w:val="0021246A"/>
    <w:rsid w:val="00213317"/>
    <w:rsid w:val="002139DC"/>
    <w:rsid w:val="00213AB1"/>
    <w:rsid w:val="002142DF"/>
    <w:rsid w:val="00214421"/>
    <w:rsid w:val="00214C3C"/>
    <w:rsid w:val="0021517E"/>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3EB"/>
    <w:rsid w:val="0023191D"/>
    <w:rsid w:val="00231A38"/>
    <w:rsid w:val="00231D00"/>
    <w:rsid w:val="00231D6C"/>
    <w:rsid w:val="002334C9"/>
    <w:rsid w:val="00233C21"/>
    <w:rsid w:val="00233D84"/>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6CCD"/>
    <w:rsid w:val="002872EE"/>
    <w:rsid w:val="00287425"/>
    <w:rsid w:val="00287696"/>
    <w:rsid w:val="00287E7E"/>
    <w:rsid w:val="002906A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72C6"/>
    <w:rsid w:val="002A7351"/>
    <w:rsid w:val="002A73EC"/>
    <w:rsid w:val="002A75E2"/>
    <w:rsid w:val="002A76F5"/>
    <w:rsid w:val="002A7D18"/>
    <w:rsid w:val="002B0442"/>
    <w:rsid w:val="002B0B45"/>
    <w:rsid w:val="002B0D72"/>
    <w:rsid w:val="002B130A"/>
    <w:rsid w:val="002B1D05"/>
    <w:rsid w:val="002B2422"/>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0E7E"/>
    <w:rsid w:val="002E1DF1"/>
    <w:rsid w:val="002E20A3"/>
    <w:rsid w:val="002E2801"/>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852"/>
    <w:rsid w:val="002F7C70"/>
    <w:rsid w:val="003003F4"/>
    <w:rsid w:val="00300621"/>
    <w:rsid w:val="003006ED"/>
    <w:rsid w:val="00300832"/>
    <w:rsid w:val="0030094D"/>
    <w:rsid w:val="00300F16"/>
    <w:rsid w:val="003029EC"/>
    <w:rsid w:val="00303751"/>
    <w:rsid w:val="003037AF"/>
    <w:rsid w:val="003039D4"/>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6401"/>
    <w:rsid w:val="00356904"/>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60B"/>
    <w:rsid w:val="00377B83"/>
    <w:rsid w:val="003804E3"/>
    <w:rsid w:val="00381811"/>
    <w:rsid w:val="00382918"/>
    <w:rsid w:val="003837C7"/>
    <w:rsid w:val="00383A35"/>
    <w:rsid w:val="00383BCC"/>
    <w:rsid w:val="00384628"/>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0DF0"/>
    <w:rsid w:val="003F17B5"/>
    <w:rsid w:val="003F1B81"/>
    <w:rsid w:val="003F4A79"/>
    <w:rsid w:val="003F5429"/>
    <w:rsid w:val="003F6D2D"/>
    <w:rsid w:val="003F6E23"/>
    <w:rsid w:val="003F7005"/>
    <w:rsid w:val="003F7494"/>
    <w:rsid w:val="003F7C3E"/>
    <w:rsid w:val="003F7C57"/>
    <w:rsid w:val="00400211"/>
    <w:rsid w:val="004007CA"/>
    <w:rsid w:val="00400C8B"/>
    <w:rsid w:val="00400E5B"/>
    <w:rsid w:val="004018DC"/>
    <w:rsid w:val="00401D4F"/>
    <w:rsid w:val="00401D88"/>
    <w:rsid w:val="00401E17"/>
    <w:rsid w:val="0040231A"/>
    <w:rsid w:val="00402A31"/>
    <w:rsid w:val="00403C92"/>
    <w:rsid w:val="004046A0"/>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2F7E"/>
    <w:rsid w:val="00413177"/>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2807"/>
    <w:rsid w:val="00482C10"/>
    <w:rsid w:val="00482D74"/>
    <w:rsid w:val="00483785"/>
    <w:rsid w:val="00483F00"/>
    <w:rsid w:val="00484D18"/>
    <w:rsid w:val="00484E59"/>
    <w:rsid w:val="00484FA4"/>
    <w:rsid w:val="00485315"/>
    <w:rsid w:val="00485CEA"/>
    <w:rsid w:val="00486DD3"/>
    <w:rsid w:val="004876B2"/>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1222"/>
    <w:rsid w:val="004C17D9"/>
    <w:rsid w:val="004C1BC1"/>
    <w:rsid w:val="004C1FF6"/>
    <w:rsid w:val="004C2151"/>
    <w:rsid w:val="004C3E74"/>
    <w:rsid w:val="004C471B"/>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21C7"/>
    <w:rsid w:val="004E22D6"/>
    <w:rsid w:val="004E2BE9"/>
    <w:rsid w:val="004E34B7"/>
    <w:rsid w:val="004E4059"/>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07"/>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938"/>
    <w:rsid w:val="00505B88"/>
    <w:rsid w:val="00506265"/>
    <w:rsid w:val="005065EE"/>
    <w:rsid w:val="00506D8C"/>
    <w:rsid w:val="005073A6"/>
    <w:rsid w:val="005105A4"/>
    <w:rsid w:val="00510AAE"/>
    <w:rsid w:val="005115DA"/>
    <w:rsid w:val="005119F2"/>
    <w:rsid w:val="00511A91"/>
    <w:rsid w:val="00511EDD"/>
    <w:rsid w:val="0051288D"/>
    <w:rsid w:val="0051298F"/>
    <w:rsid w:val="00515C79"/>
    <w:rsid w:val="00515E1C"/>
    <w:rsid w:val="00516647"/>
    <w:rsid w:val="00516A46"/>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6A3"/>
    <w:rsid w:val="00562CFA"/>
    <w:rsid w:val="00562F28"/>
    <w:rsid w:val="00563147"/>
    <w:rsid w:val="00563A82"/>
    <w:rsid w:val="00563CDA"/>
    <w:rsid w:val="0056417E"/>
    <w:rsid w:val="005646D2"/>
    <w:rsid w:val="005648FB"/>
    <w:rsid w:val="00564AE9"/>
    <w:rsid w:val="005650E4"/>
    <w:rsid w:val="00565A23"/>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3B9"/>
    <w:rsid w:val="005806E1"/>
    <w:rsid w:val="0058085E"/>
    <w:rsid w:val="00581373"/>
    <w:rsid w:val="005814FC"/>
    <w:rsid w:val="00582244"/>
    <w:rsid w:val="0058228D"/>
    <w:rsid w:val="005822FD"/>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5AA5"/>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5C85"/>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5B"/>
    <w:rsid w:val="005D39F6"/>
    <w:rsid w:val="005D4001"/>
    <w:rsid w:val="005D44AB"/>
    <w:rsid w:val="005D550C"/>
    <w:rsid w:val="005D61C2"/>
    <w:rsid w:val="005D6242"/>
    <w:rsid w:val="005D6454"/>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580"/>
    <w:rsid w:val="005F128E"/>
    <w:rsid w:val="005F1398"/>
    <w:rsid w:val="005F1902"/>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F17"/>
    <w:rsid w:val="00640B8C"/>
    <w:rsid w:val="006418BC"/>
    <w:rsid w:val="00641AFA"/>
    <w:rsid w:val="00642D60"/>
    <w:rsid w:val="00642DC9"/>
    <w:rsid w:val="00643910"/>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57DDD"/>
    <w:rsid w:val="006601B9"/>
    <w:rsid w:val="006602ED"/>
    <w:rsid w:val="00660915"/>
    <w:rsid w:val="00660FD5"/>
    <w:rsid w:val="0066106B"/>
    <w:rsid w:val="0066216D"/>
    <w:rsid w:val="006626E7"/>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5EA9"/>
    <w:rsid w:val="00676DDA"/>
    <w:rsid w:val="00676F7A"/>
    <w:rsid w:val="00677040"/>
    <w:rsid w:val="00680467"/>
    <w:rsid w:val="00680720"/>
    <w:rsid w:val="0068176A"/>
    <w:rsid w:val="006817C9"/>
    <w:rsid w:val="00682881"/>
    <w:rsid w:val="00682A59"/>
    <w:rsid w:val="00682EAB"/>
    <w:rsid w:val="0068490D"/>
    <w:rsid w:val="00685DEB"/>
    <w:rsid w:val="0068635C"/>
    <w:rsid w:val="006868BC"/>
    <w:rsid w:val="00687524"/>
    <w:rsid w:val="00687C54"/>
    <w:rsid w:val="006900E3"/>
    <w:rsid w:val="006907CA"/>
    <w:rsid w:val="00690E72"/>
    <w:rsid w:val="00691A24"/>
    <w:rsid w:val="00691A91"/>
    <w:rsid w:val="006929BC"/>
    <w:rsid w:val="00693A50"/>
    <w:rsid w:val="00694347"/>
    <w:rsid w:val="006943AC"/>
    <w:rsid w:val="0069570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56BC"/>
    <w:rsid w:val="006C59D7"/>
    <w:rsid w:val="006C5A7F"/>
    <w:rsid w:val="006C5C77"/>
    <w:rsid w:val="006C6084"/>
    <w:rsid w:val="006C6215"/>
    <w:rsid w:val="006C64BF"/>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30504"/>
    <w:rsid w:val="00730AE5"/>
    <w:rsid w:val="0073269F"/>
    <w:rsid w:val="00733904"/>
    <w:rsid w:val="0073400B"/>
    <w:rsid w:val="007341B7"/>
    <w:rsid w:val="0073454C"/>
    <w:rsid w:val="00734FEC"/>
    <w:rsid w:val="00735050"/>
    <w:rsid w:val="007353B4"/>
    <w:rsid w:val="007368E7"/>
    <w:rsid w:val="00737229"/>
    <w:rsid w:val="007409E2"/>
    <w:rsid w:val="00740B43"/>
    <w:rsid w:val="00741032"/>
    <w:rsid w:val="0074136B"/>
    <w:rsid w:val="007423DD"/>
    <w:rsid w:val="00742EF2"/>
    <w:rsid w:val="007434BC"/>
    <w:rsid w:val="0074460A"/>
    <w:rsid w:val="00744A45"/>
    <w:rsid w:val="007454BF"/>
    <w:rsid w:val="007455D1"/>
    <w:rsid w:val="00745E40"/>
    <w:rsid w:val="00746B9C"/>
    <w:rsid w:val="00746F7D"/>
    <w:rsid w:val="00750164"/>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D2B"/>
    <w:rsid w:val="00764353"/>
    <w:rsid w:val="007649C6"/>
    <w:rsid w:val="00764CDD"/>
    <w:rsid w:val="0076519D"/>
    <w:rsid w:val="0076713B"/>
    <w:rsid w:val="00767C45"/>
    <w:rsid w:val="00770165"/>
    <w:rsid w:val="007705D5"/>
    <w:rsid w:val="0077069A"/>
    <w:rsid w:val="0077140A"/>
    <w:rsid w:val="00772501"/>
    <w:rsid w:val="0077292F"/>
    <w:rsid w:val="00773433"/>
    <w:rsid w:val="007734B2"/>
    <w:rsid w:val="0077394B"/>
    <w:rsid w:val="00773EEF"/>
    <w:rsid w:val="00774877"/>
    <w:rsid w:val="007752F9"/>
    <w:rsid w:val="0077614A"/>
    <w:rsid w:val="007763DB"/>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35F8"/>
    <w:rsid w:val="007D45E9"/>
    <w:rsid w:val="007D47BE"/>
    <w:rsid w:val="007D612F"/>
    <w:rsid w:val="007D71EB"/>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CD3"/>
    <w:rsid w:val="007F2140"/>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102F6"/>
    <w:rsid w:val="008109F7"/>
    <w:rsid w:val="00811087"/>
    <w:rsid w:val="0081148C"/>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FBE"/>
    <w:rsid w:val="0082460D"/>
    <w:rsid w:val="00824AF3"/>
    <w:rsid w:val="00824CB7"/>
    <w:rsid w:val="00825072"/>
    <w:rsid w:val="0082553A"/>
    <w:rsid w:val="00825582"/>
    <w:rsid w:val="00825BFF"/>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3D99"/>
    <w:rsid w:val="00844756"/>
    <w:rsid w:val="00844E36"/>
    <w:rsid w:val="008455B2"/>
    <w:rsid w:val="00845B28"/>
    <w:rsid w:val="00845D9C"/>
    <w:rsid w:val="00845FB1"/>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79A1"/>
    <w:rsid w:val="008679B5"/>
    <w:rsid w:val="00867FB5"/>
    <w:rsid w:val="00870074"/>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C3"/>
    <w:rsid w:val="008A10E7"/>
    <w:rsid w:val="008A12D0"/>
    <w:rsid w:val="008A18EB"/>
    <w:rsid w:val="008A1CFE"/>
    <w:rsid w:val="008A1D14"/>
    <w:rsid w:val="008A2A2E"/>
    <w:rsid w:val="008A2A8C"/>
    <w:rsid w:val="008A2CDD"/>
    <w:rsid w:val="008A6D29"/>
    <w:rsid w:val="008A7063"/>
    <w:rsid w:val="008A7873"/>
    <w:rsid w:val="008B02BB"/>
    <w:rsid w:val="008B1314"/>
    <w:rsid w:val="008B13B1"/>
    <w:rsid w:val="008B1BA7"/>
    <w:rsid w:val="008B396C"/>
    <w:rsid w:val="008B448A"/>
    <w:rsid w:val="008B490E"/>
    <w:rsid w:val="008B495B"/>
    <w:rsid w:val="008B5FB6"/>
    <w:rsid w:val="008B68D1"/>
    <w:rsid w:val="008B6909"/>
    <w:rsid w:val="008B6B1C"/>
    <w:rsid w:val="008B6B38"/>
    <w:rsid w:val="008B6D5F"/>
    <w:rsid w:val="008B77E5"/>
    <w:rsid w:val="008C00AD"/>
    <w:rsid w:val="008C0138"/>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392F"/>
    <w:rsid w:val="00975366"/>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6D31"/>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220D"/>
    <w:rsid w:val="009D27C0"/>
    <w:rsid w:val="009D374B"/>
    <w:rsid w:val="009D4668"/>
    <w:rsid w:val="009D499D"/>
    <w:rsid w:val="009D5B87"/>
    <w:rsid w:val="009D7B89"/>
    <w:rsid w:val="009E05AA"/>
    <w:rsid w:val="009E1CA3"/>
    <w:rsid w:val="009E3BA5"/>
    <w:rsid w:val="009E4573"/>
    <w:rsid w:val="009E4D7A"/>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136"/>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4AF"/>
    <w:rsid w:val="00A40055"/>
    <w:rsid w:val="00A40A00"/>
    <w:rsid w:val="00A42001"/>
    <w:rsid w:val="00A42255"/>
    <w:rsid w:val="00A42906"/>
    <w:rsid w:val="00A42A65"/>
    <w:rsid w:val="00A42CF5"/>
    <w:rsid w:val="00A4346C"/>
    <w:rsid w:val="00A43636"/>
    <w:rsid w:val="00A4381A"/>
    <w:rsid w:val="00A43EF3"/>
    <w:rsid w:val="00A442E7"/>
    <w:rsid w:val="00A4541D"/>
    <w:rsid w:val="00A45522"/>
    <w:rsid w:val="00A45556"/>
    <w:rsid w:val="00A45881"/>
    <w:rsid w:val="00A46385"/>
    <w:rsid w:val="00A47259"/>
    <w:rsid w:val="00A47513"/>
    <w:rsid w:val="00A47ECC"/>
    <w:rsid w:val="00A508C9"/>
    <w:rsid w:val="00A51C73"/>
    <w:rsid w:val="00A531A4"/>
    <w:rsid w:val="00A53B57"/>
    <w:rsid w:val="00A540D1"/>
    <w:rsid w:val="00A543CD"/>
    <w:rsid w:val="00A54F9E"/>
    <w:rsid w:val="00A55145"/>
    <w:rsid w:val="00A5554F"/>
    <w:rsid w:val="00A55EB9"/>
    <w:rsid w:val="00A564F5"/>
    <w:rsid w:val="00A56FE5"/>
    <w:rsid w:val="00A5743F"/>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1E98"/>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66BD"/>
    <w:rsid w:val="00AC6A96"/>
    <w:rsid w:val="00AD01AC"/>
    <w:rsid w:val="00AD03D6"/>
    <w:rsid w:val="00AD0B60"/>
    <w:rsid w:val="00AD0BCE"/>
    <w:rsid w:val="00AD0C63"/>
    <w:rsid w:val="00AD1022"/>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B7D"/>
    <w:rsid w:val="00AF1BA0"/>
    <w:rsid w:val="00AF2513"/>
    <w:rsid w:val="00AF3B31"/>
    <w:rsid w:val="00AF3CCC"/>
    <w:rsid w:val="00AF4B5B"/>
    <w:rsid w:val="00AF4E4B"/>
    <w:rsid w:val="00AF5D38"/>
    <w:rsid w:val="00AF621A"/>
    <w:rsid w:val="00AF65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5B8"/>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6ADF"/>
    <w:rsid w:val="00B87799"/>
    <w:rsid w:val="00B9033D"/>
    <w:rsid w:val="00B906C0"/>
    <w:rsid w:val="00B90A85"/>
    <w:rsid w:val="00B91568"/>
    <w:rsid w:val="00B91FC5"/>
    <w:rsid w:val="00B92215"/>
    <w:rsid w:val="00B93408"/>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5F38"/>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C92"/>
    <w:rsid w:val="00BD6D8A"/>
    <w:rsid w:val="00BD6E9D"/>
    <w:rsid w:val="00BD7306"/>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4D97"/>
    <w:rsid w:val="00C4505C"/>
    <w:rsid w:val="00C457E6"/>
    <w:rsid w:val="00C458BF"/>
    <w:rsid w:val="00C459B6"/>
    <w:rsid w:val="00C46D47"/>
    <w:rsid w:val="00C47672"/>
    <w:rsid w:val="00C47685"/>
    <w:rsid w:val="00C512A9"/>
    <w:rsid w:val="00C5264B"/>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77AB"/>
    <w:rsid w:val="00C77A7D"/>
    <w:rsid w:val="00C80CF0"/>
    <w:rsid w:val="00C80F5D"/>
    <w:rsid w:val="00C8159B"/>
    <w:rsid w:val="00C81ED0"/>
    <w:rsid w:val="00C82057"/>
    <w:rsid w:val="00C83D39"/>
    <w:rsid w:val="00C83D79"/>
    <w:rsid w:val="00C855E1"/>
    <w:rsid w:val="00C8654E"/>
    <w:rsid w:val="00C872ED"/>
    <w:rsid w:val="00C87B26"/>
    <w:rsid w:val="00C87E32"/>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B96"/>
    <w:rsid w:val="00CC090C"/>
    <w:rsid w:val="00CC0AF6"/>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6F52"/>
    <w:rsid w:val="00CF7663"/>
    <w:rsid w:val="00CF7AF3"/>
    <w:rsid w:val="00CF7D10"/>
    <w:rsid w:val="00D00C2F"/>
    <w:rsid w:val="00D0102E"/>
    <w:rsid w:val="00D01286"/>
    <w:rsid w:val="00D016EC"/>
    <w:rsid w:val="00D017E7"/>
    <w:rsid w:val="00D01B51"/>
    <w:rsid w:val="00D02198"/>
    <w:rsid w:val="00D02224"/>
    <w:rsid w:val="00D02225"/>
    <w:rsid w:val="00D02A8C"/>
    <w:rsid w:val="00D02E8D"/>
    <w:rsid w:val="00D04163"/>
    <w:rsid w:val="00D04268"/>
    <w:rsid w:val="00D0569F"/>
    <w:rsid w:val="00D05C68"/>
    <w:rsid w:val="00D06415"/>
    <w:rsid w:val="00D065A6"/>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351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B86"/>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1F88"/>
    <w:rsid w:val="00E0260F"/>
    <w:rsid w:val="00E031A0"/>
    <w:rsid w:val="00E03788"/>
    <w:rsid w:val="00E04609"/>
    <w:rsid w:val="00E0578F"/>
    <w:rsid w:val="00E059D9"/>
    <w:rsid w:val="00E06263"/>
    <w:rsid w:val="00E06764"/>
    <w:rsid w:val="00E06A82"/>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857"/>
    <w:rsid w:val="00E24CDA"/>
    <w:rsid w:val="00E24D80"/>
    <w:rsid w:val="00E24F27"/>
    <w:rsid w:val="00E25200"/>
    <w:rsid w:val="00E264E5"/>
    <w:rsid w:val="00E266C1"/>
    <w:rsid w:val="00E30390"/>
    <w:rsid w:val="00E30841"/>
    <w:rsid w:val="00E31171"/>
    <w:rsid w:val="00E31E1A"/>
    <w:rsid w:val="00E31F13"/>
    <w:rsid w:val="00E325B7"/>
    <w:rsid w:val="00E3418A"/>
    <w:rsid w:val="00E347EB"/>
    <w:rsid w:val="00E35D96"/>
    <w:rsid w:val="00E35F89"/>
    <w:rsid w:val="00E3651E"/>
    <w:rsid w:val="00E36C95"/>
    <w:rsid w:val="00E3703C"/>
    <w:rsid w:val="00E37363"/>
    <w:rsid w:val="00E37656"/>
    <w:rsid w:val="00E40425"/>
    <w:rsid w:val="00E408FF"/>
    <w:rsid w:val="00E41401"/>
    <w:rsid w:val="00E414E1"/>
    <w:rsid w:val="00E41705"/>
    <w:rsid w:val="00E43724"/>
    <w:rsid w:val="00E437F8"/>
    <w:rsid w:val="00E43A31"/>
    <w:rsid w:val="00E45864"/>
    <w:rsid w:val="00E46A9E"/>
    <w:rsid w:val="00E47173"/>
    <w:rsid w:val="00E47F50"/>
    <w:rsid w:val="00E50669"/>
    <w:rsid w:val="00E50E1F"/>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6031B"/>
    <w:rsid w:val="00E6034E"/>
    <w:rsid w:val="00E611BA"/>
    <w:rsid w:val="00E61A93"/>
    <w:rsid w:val="00E61F0F"/>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9F3"/>
    <w:rsid w:val="00EB0C23"/>
    <w:rsid w:val="00EB0C71"/>
    <w:rsid w:val="00EB240F"/>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8F1"/>
    <w:rsid w:val="00ED5901"/>
    <w:rsid w:val="00ED5F9B"/>
    <w:rsid w:val="00ED6020"/>
    <w:rsid w:val="00ED7880"/>
    <w:rsid w:val="00ED7A91"/>
    <w:rsid w:val="00EE0DBF"/>
    <w:rsid w:val="00EE12FC"/>
    <w:rsid w:val="00EE1642"/>
    <w:rsid w:val="00EE1F62"/>
    <w:rsid w:val="00EE269F"/>
    <w:rsid w:val="00EE2E45"/>
    <w:rsid w:val="00EE31A7"/>
    <w:rsid w:val="00EE3FD5"/>
    <w:rsid w:val="00EE4359"/>
    <w:rsid w:val="00EE4916"/>
    <w:rsid w:val="00EE4A14"/>
    <w:rsid w:val="00EE5455"/>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6E57"/>
    <w:rsid w:val="00F07852"/>
    <w:rsid w:val="00F07AB7"/>
    <w:rsid w:val="00F07DB3"/>
    <w:rsid w:val="00F07E2D"/>
    <w:rsid w:val="00F10A8F"/>
    <w:rsid w:val="00F1159C"/>
    <w:rsid w:val="00F12364"/>
    <w:rsid w:val="00F129C8"/>
    <w:rsid w:val="00F12A9E"/>
    <w:rsid w:val="00F13E27"/>
    <w:rsid w:val="00F1447A"/>
    <w:rsid w:val="00F15D99"/>
    <w:rsid w:val="00F16C4E"/>
    <w:rsid w:val="00F1712E"/>
    <w:rsid w:val="00F172EF"/>
    <w:rsid w:val="00F174AA"/>
    <w:rsid w:val="00F17BC8"/>
    <w:rsid w:val="00F226DA"/>
    <w:rsid w:val="00F22A0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068"/>
    <w:rsid w:val="00F40710"/>
    <w:rsid w:val="00F4081A"/>
    <w:rsid w:val="00F410E6"/>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06C0"/>
    <w:rsid w:val="00F51240"/>
    <w:rsid w:val="00F5186F"/>
    <w:rsid w:val="00F51ADE"/>
    <w:rsid w:val="00F52CA6"/>
    <w:rsid w:val="00F52DD7"/>
    <w:rsid w:val="00F52E38"/>
    <w:rsid w:val="00F53711"/>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33B0"/>
    <w:rsid w:val="00F63D74"/>
    <w:rsid w:val="00F640F5"/>
    <w:rsid w:val="00F64AB0"/>
    <w:rsid w:val="00F6524B"/>
    <w:rsid w:val="00F653FB"/>
    <w:rsid w:val="00F654E0"/>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5B9D"/>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915"/>
    <w:rsid w:val="00FE144D"/>
    <w:rsid w:val="00FE2147"/>
    <w:rsid w:val="00FE2377"/>
    <w:rsid w:val="00FE2C93"/>
    <w:rsid w:val="00FE3AA0"/>
    <w:rsid w:val="00FE46B8"/>
    <w:rsid w:val="00FE47B7"/>
    <w:rsid w:val="00FE521D"/>
    <w:rsid w:val="00FE62C3"/>
    <w:rsid w:val="00FF0057"/>
    <w:rsid w:val="00FF0625"/>
    <w:rsid w:val="00FF1DC1"/>
    <w:rsid w:val="00FF27DD"/>
    <w:rsid w:val="00FF2CA2"/>
    <w:rsid w:val="00FF2FCE"/>
    <w:rsid w:val="00FF3FFC"/>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uiPriority="99"/>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1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lsdException w:name="No List" w:uiPriority="99"/>
    <w:lsdException w:name="Balloon Text" w:uiPriority="99"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041F68"/>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3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10"/>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10"/>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uiPriority="99"/>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1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lsdException w:name="No List" w:uiPriority="99"/>
    <w:lsdException w:name="Balloon Text" w:uiPriority="99"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041F68"/>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3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10"/>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10"/>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1053;&#1086;&#1074;&#1099;&#1077;\&#1054;%20&#1087;&#1088;&#1077;&#1076;&#1086;&#1089;&#1090;&#1072;&#1074;&#1083;&#1077;&#1085;&#1080;&#1080;%20&#1075;&#1088;&#1072;&#1085;&#1090;&#1086;&#1074;\&#1040;&#1044;&#1052;&#1048;&#1053;&#1048;&#1057;&#1058;&#1056;&#1040;&#1062;&#1048;&#1071;%20&#1041;&#1052;&#1056;%20&#1057;&#1050;.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33B0-1C08-430A-938E-72770F1F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6969</TotalTime>
  <Pages>82</Pages>
  <Words>54856</Words>
  <Characters>312683</Characters>
  <Application>Microsoft Office Word</Application>
  <DocSecurity>0</DocSecurity>
  <Lines>2605</Lines>
  <Paragraphs>733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984</cp:revision>
  <cp:lastPrinted>2020-07-23T10:55:00Z</cp:lastPrinted>
  <dcterms:created xsi:type="dcterms:W3CDTF">2019-04-30T11:10:00Z</dcterms:created>
  <dcterms:modified xsi:type="dcterms:W3CDTF">2023-05-25T05:26:00Z</dcterms:modified>
</cp:coreProperties>
</file>