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E82287" w:rsidP="00822A54">
      <w:pPr>
        <w:jc w:val="right"/>
        <w:rPr>
          <w:rFonts w:ascii="Arial" w:hAnsi="Arial" w:cs="Arial"/>
          <w:sz w:val="20"/>
          <w:szCs w:val="20"/>
        </w:rPr>
      </w:pPr>
      <w:r>
        <w:rPr>
          <w:rFonts w:ascii="Arial" w:hAnsi="Arial" w:cs="Arial"/>
          <w:color w:val="000000" w:themeColor="text1"/>
          <w:sz w:val="20"/>
          <w:szCs w:val="20"/>
        </w:rPr>
        <w:t>08</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СЕНТЯБРЯ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E82287">
        <w:rPr>
          <w:rFonts w:ascii="Arial" w:hAnsi="Arial" w:cs="Arial"/>
          <w:sz w:val="20"/>
          <w:szCs w:val="20"/>
        </w:rPr>
        <w:t>26</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E82287">
        <w:rPr>
          <w:rFonts w:ascii="Arial" w:hAnsi="Arial" w:cs="Arial"/>
          <w:sz w:val="20"/>
          <w:szCs w:val="20"/>
        </w:rPr>
        <w:t>99</w:t>
      </w:r>
      <w:r w:rsidR="0088149C" w:rsidRPr="001F3ABD">
        <w:rPr>
          <w:rFonts w:ascii="Arial" w:hAnsi="Arial" w:cs="Arial"/>
          <w:sz w:val="20"/>
          <w:szCs w:val="20"/>
        </w:rPr>
        <w:t>)</w:t>
      </w:r>
    </w:p>
    <w:p w:rsidR="0088149C" w:rsidRPr="001F3ABD" w:rsidRDefault="007E7A36"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E82287">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585828">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Default="00E61107" w:rsidP="00E6110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61107">
              <w:rPr>
                <w:rFonts w:ascii="Arial" w:hAnsi="Arial" w:cs="Arial"/>
                <w:color w:val="auto"/>
                <w:sz w:val="12"/>
                <w:szCs w:val="12"/>
              </w:rPr>
              <w:t>СОВЕТ ДЕПУТАТОВ БЛА</w:t>
            </w:r>
            <w:r>
              <w:rPr>
                <w:rFonts w:ascii="Arial" w:hAnsi="Arial" w:cs="Arial"/>
                <w:color w:val="auto"/>
                <w:sz w:val="12"/>
                <w:szCs w:val="12"/>
              </w:rPr>
              <w:t xml:space="preserve">ГОДАРНЕНСКОГО ГОРОДСКОГО ОКРУГА </w:t>
            </w:r>
            <w:r w:rsidRPr="00E61107">
              <w:rPr>
                <w:rFonts w:ascii="Arial" w:hAnsi="Arial" w:cs="Arial"/>
                <w:color w:val="auto"/>
                <w:sz w:val="12"/>
                <w:szCs w:val="12"/>
              </w:rPr>
              <w:t>СТАВРОПОЛЬСКОГО КРАЯ ВТОРОГО СОЗЫВА</w:t>
            </w:r>
          </w:p>
          <w:p w:rsidR="00E61107" w:rsidRPr="00930DB9" w:rsidRDefault="00E61107" w:rsidP="00E6110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РЕШЕНИЕ ОТ 22 августа 2023 года № 86</w:t>
            </w:r>
          </w:p>
        </w:tc>
        <w:tc>
          <w:tcPr>
            <w:tcW w:w="441" w:type="dxa"/>
          </w:tcPr>
          <w:p w:rsidR="005065EE" w:rsidRPr="004349A8" w:rsidRDefault="00E61107"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E61107" w:rsidRPr="00E61107" w:rsidRDefault="00E61107" w:rsidP="00E6110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УСТАВ </w:t>
            </w:r>
            <w:r w:rsidRPr="00E61107">
              <w:rPr>
                <w:rFonts w:ascii="Arial" w:hAnsi="Arial" w:cs="Arial"/>
                <w:color w:val="auto"/>
                <w:sz w:val="12"/>
                <w:szCs w:val="12"/>
              </w:rPr>
              <w:t>БЛАГОДАРНЕНСКОГО МУНИЦИПАЛЬНОГО ОКРУГА</w:t>
            </w:r>
          </w:p>
          <w:p w:rsidR="001F7200" w:rsidRPr="00930DB9" w:rsidRDefault="00E61107" w:rsidP="00E6110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61107">
              <w:rPr>
                <w:rFonts w:ascii="Arial" w:hAnsi="Arial" w:cs="Arial"/>
                <w:color w:val="auto"/>
                <w:sz w:val="12"/>
                <w:szCs w:val="12"/>
              </w:rPr>
              <w:t>СТАВРОПОЛЬСКОГО КРАЯ</w:t>
            </w:r>
          </w:p>
        </w:tc>
        <w:tc>
          <w:tcPr>
            <w:tcW w:w="441" w:type="dxa"/>
          </w:tcPr>
          <w:p w:rsidR="001F7200" w:rsidRPr="004349A8" w:rsidRDefault="00E61107" w:rsidP="00C90311">
            <w:pPr>
              <w:spacing w:line="160" w:lineRule="exact"/>
              <w:rPr>
                <w:rFonts w:ascii="Arial" w:hAnsi="Arial" w:cs="Arial"/>
                <w:sz w:val="12"/>
                <w:szCs w:val="12"/>
              </w:rPr>
            </w:pPr>
            <w:r>
              <w:rPr>
                <w:rFonts w:ascii="Arial" w:hAnsi="Arial" w:cs="Arial"/>
                <w:sz w:val="12"/>
                <w:szCs w:val="12"/>
              </w:rPr>
              <w:t>1</w:t>
            </w:r>
          </w:p>
        </w:tc>
      </w:tr>
      <w:tr w:rsidR="00D0102E" w:rsidRPr="00930DB9" w:rsidTr="00585828">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E61107" w:rsidP="00E6110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Pr="00E61107">
              <w:rPr>
                <w:rFonts w:ascii="Arial" w:hAnsi="Arial" w:cs="Arial"/>
                <w:color w:val="auto"/>
                <w:sz w:val="12"/>
                <w:szCs w:val="12"/>
              </w:rPr>
              <w:t>АДМИНИСТРАЦИИ БЛАГОДАРНЕНСКОГО ГОРОДСКОГО ОКРУГА  СТАВРОПОЛЬСКОГО КРАЯ</w:t>
            </w:r>
            <w:r>
              <w:rPr>
                <w:rFonts w:ascii="Arial" w:hAnsi="Arial" w:cs="Arial"/>
                <w:color w:val="auto"/>
                <w:sz w:val="12"/>
                <w:szCs w:val="12"/>
              </w:rPr>
              <w:t xml:space="preserve"> от 05 сентября 2023 года № 967</w:t>
            </w:r>
          </w:p>
        </w:tc>
        <w:tc>
          <w:tcPr>
            <w:tcW w:w="441" w:type="dxa"/>
          </w:tcPr>
          <w:p w:rsidR="00D0102E" w:rsidRPr="004349A8" w:rsidRDefault="00E61107" w:rsidP="00C90311">
            <w:pPr>
              <w:spacing w:line="160" w:lineRule="exact"/>
              <w:rPr>
                <w:rFonts w:ascii="Arial" w:hAnsi="Arial" w:cs="Arial"/>
                <w:sz w:val="12"/>
                <w:szCs w:val="12"/>
              </w:rPr>
            </w:pPr>
            <w:r>
              <w:rPr>
                <w:rFonts w:ascii="Arial" w:hAnsi="Arial" w:cs="Arial"/>
                <w:sz w:val="12"/>
                <w:szCs w:val="12"/>
              </w:rPr>
              <w:t>37</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8151A0"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151A0">
              <w:rPr>
                <w:rFonts w:ascii="Arial" w:hAnsi="Arial" w:cs="Arial"/>
                <w:color w:val="auto"/>
                <w:sz w:val="12"/>
                <w:szCs w:val="12"/>
              </w:rPr>
              <w:t>Оповещение о начале общественных обсуждений</w:t>
            </w:r>
          </w:p>
        </w:tc>
        <w:tc>
          <w:tcPr>
            <w:tcW w:w="441" w:type="dxa"/>
          </w:tcPr>
          <w:p w:rsidR="00D0102E" w:rsidRPr="004349A8" w:rsidRDefault="008151A0" w:rsidP="00C90311">
            <w:pPr>
              <w:spacing w:line="160" w:lineRule="exact"/>
              <w:rPr>
                <w:rFonts w:ascii="Arial" w:hAnsi="Arial" w:cs="Arial"/>
                <w:sz w:val="12"/>
                <w:szCs w:val="12"/>
              </w:rPr>
            </w:pPr>
            <w:r>
              <w:rPr>
                <w:rFonts w:ascii="Arial" w:hAnsi="Arial" w:cs="Arial"/>
                <w:sz w:val="12"/>
                <w:szCs w:val="12"/>
              </w:rPr>
              <w:t>37</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8151A0"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151A0">
              <w:rPr>
                <w:rFonts w:ascii="Arial" w:hAnsi="Arial" w:cs="Arial"/>
                <w:color w:val="auto"/>
                <w:sz w:val="12"/>
                <w:szCs w:val="12"/>
              </w:rPr>
              <w:t>Оповещение о начале общественных обсуждений</w:t>
            </w:r>
          </w:p>
        </w:tc>
        <w:tc>
          <w:tcPr>
            <w:tcW w:w="441" w:type="dxa"/>
          </w:tcPr>
          <w:p w:rsidR="00D0102E" w:rsidRPr="004349A8" w:rsidRDefault="008151A0" w:rsidP="00C90311">
            <w:pPr>
              <w:spacing w:line="160" w:lineRule="exact"/>
              <w:rPr>
                <w:rFonts w:ascii="Arial" w:hAnsi="Arial" w:cs="Arial"/>
                <w:sz w:val="12"/>
                <w:szCs w:val="12"/>
              </w:rPr>
            </w:pPr>
            <w:r>
              <w:rPr>
                <w:rFonts w:ascii="Arial" w:hAnsi="Arial" w:cs="Arial"/>
                <w:sz w:val="12"/>
                <w:szCs w:val="12"/>
              </w:rPr>
              <w:t>38</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5222B5" w:rsidP="005222B5">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proofErr w:type="gramStart"/>
            <w:r w:rsidRPr="005222B5">
              <w:rPr>
                <w:rFonts w:ascii="Arial" w:hAnsi="Arial" w:cs="Arial"/>
                <w:color w:val="auto"/>
                <w:sz w:val="12"/>
                <w:szCs w:val="12"/>
              </w:rPr>
              <w:t>о проведении конкурса на включение в кадровый резерв для замещения должностей муниципальной службы в администрации</w:t>
            </w:r>
            <w:proofErr w:type="gramEnd"/>
            <w:r w:rsidRPr="005222B5">
              <w:rPr>
                <w:rFonts w:ascii="Arial" w:hAnsi="Arial" w:cs="Arial"/>
                <w:color w:val="auto"/>
                <w:sz w:val="12"/>
                <w:szCs w:val="12"/>
              </w:rPr>
              <w:t xml:space="preserve"> Благодарненского городского округа Ставропольского края</w:t>
            </w:r>
          </w:p>
        </w:tc>
        <w:tc>
          <w:tcPr>
            <w:tcW w:w="441" w:type="dxa"/>
          </w:tcPr>
          <w:p w:rsidR="005E7E7D" w:rsidRPr="004349A8" w:rsidRDefault="005222B5" w:rsidP="00C90311">
            <w:pPr>
              <w:spacing w:line="160" w:lineRule="exact"/>
              <w:rPr>
                <w:rFonts w:ascii="Arial" w:hAnsi="Arial" w:cs="Arial"/>
                <w:sz w:val="12"/>
                <w:szCs w:val="12"/>
              </w:rPr>
            </w:pPr>
            <w:r>
              <w:rPr>
                <w:rFonts w:ascii="Arial" w:hAnsi="Arial" w:cs="Arial"/>
                <w:sz w:val="12"/>
                <w:szCs w:val="12"/>
              </w:rPr>
              <w:t>39</w:t>
            </w:r>
          </w:p>
        </w:tc>
      </w:tr>
    </w:tbl>
    <w:p w:rsidR="00823294" w:rsidRDefault="00823294" w:rsidP="00DC455A">
      <w:pPr>
        <w:spacing w:line="180" w:lineRule="exact"/>
        <w:rPr>
          <w:rFonts w:ascii="Arial" w:hAnsi="Arial" w:cs="Arial"/>
          <w:sz w:val="18"/>
          <w:szCs w:val="18"/>
        </w:rPr>
      </w:pPr>
    </w:p>
    <w:p w:rsidR="00DC455A" w:rsidRDefault="00DC455A" w:rsidP="00DC455A">
      <w:pPr>
        <w:spacing w:line="180" w:lineRule="exact"/>
        <w:rPr>
          <w:rFonts w:ascii="Arial" w:hAnsi="Arial" w:cs="Arial"/>
          <w:sz w:val="18"/>
          <w:szCs w:val="18"/>
        </w:rPr>
      </w:pPr>
    </w:p>
    <w:p w:rsidR="00DC455A" w:rsidRPr="00DC455A" w:rsidRDefault="00DC455A" w:rsidP="00DC455A">
      <w:pPr>
        <w:spacing w:line="180" w:lineRule="exact"/>
        <w:jc w:val="center"/>
        <w:rPr>
          <w:rFonts w:ascii="Arial" w:hAnsi="Arial" w:cs="Arial"/>
          <w:sz w:val="18"/>
          <w:szCs w:val="18"/>
        </w:rPr>
      </w:pPr>
      <w:r w:rsidRPr="00DC455A">
        <w:rPr>
          <w:rFonts w:ascii="Arial" w:hAnsi="Arial" w:cs="Arial"/>
          <w:sz w:val="18"/>
          <w:szCs w:val="18"/>
        </w:rPr>
        <w:t>СОВЕТ ДЕПУТАТОВ БЛАГОДАРНЕНСКОГО ГОРОДСКОГО ОКРУГА</w:t>
      </w:r>
    </w:p>
    <w:p w:rsidR="00DC455A" w:rsidRPr="00DC455A" w:rsidRDefault="00DC455A" w:rsidP="00DC455A">
      <w:pPr>
        <w:spacing w:line="180" w:lineRule="exact"/>
        <w:jc w:val="center"/>
        <w:rPr>
          <w:rFonts w:ascii="Arial" w:hAnsi="Arial" w:cs="Arial"/>
          <w:sz w:val="18"/>
          <w:szCs w:val="18"/>
        </w:rPr>
      </w:pPr>
      <w:r w:rsidRPr="00DC455A">
        <w:rPr>
          <w:rFonts w:ascii="Arial" w:hAnsi="Arial" w:cs="Arial"/>
          <w:sz w:val="18"/>
          <w:szCs w:val="18"/>
        </w:rPr>
        <w:t>СТАВРОПОЛЬСКОГО КРАЯ ВТОРОГО СОЗЫВА</w:t>
      </w:r>
    </w:p>
    <w:p w:rsidR="00DC455A" w:rsidRPr="00DC455A" w:rsidRDefault="00DC455A" w:rsidP="00DC455A">
      <w:pPr>
        <w:spacing w:line="180" w:lineRule="exact"/>
        <w:jc w:val="center"/>
        <w:rPr>
          <w:rFonts w:ascii="Arial" w:hAnsi="Arial" w:cs="Arial"/>
          <w:sz w:val="18"/>
          <w:szCs w:val="18"/>
        </w:rPr>
      </w:pPr>
    </w:p>
    <w:p w:rsidR="00DC455A" w:rsidRDefault="00DC455A" w:rsidP="00DC455A">
      <w:pPr>
        <w:spacing w:line="180" w:lineRule="exact"/>
        <w:jc w:val="center"/>
        <w:rPr>
          <w:rFonts w:ascii="Arial" w:hAnsi="Arial" w:cs="Arial"/>
          <w:sz w:val="18"/>
          <w:szCs w:val="18"/>
        </w:rPr>
      </w:pPr>
      <w:r>
        <w:rPr>
          <w:rFonts w:ascii="Arial" w:hAnsi="Arial" w:cs="Arial"/>
          <w:sz w:val="18"/>
          <w:szCs w:val="18"/>
        </w:rPr>
        <w:t>РЕШЕНИЕ</w:t>
      </w:r>
    </w:p>
    <w:p w:rsidR="00DC455A" w:rsidRPr="00DC455A" w:rsidRDefault="00DC455A" w:rsidP="00DC455A">
      <w:pPr>
        <w:spacing w:line="180" w:lineRule="exact"/>
        <w:jc w:val="center"/>
        <w:rPr>
          <w:rFonts w:ascii="Arial" w:hAnsi="Arial" w:cs="Arial"/>
          <w:sz w:val="18"/>
          <w:szCs w:val="18"/>
        </w:rPr>
      </w:pPr>
    </w:p>
    <w:p w:rsidR="00DC455A" w:rsidRPr="00DC455A" w:rsidRDefault="00DC455A" w:rsidP="00DC455A">
      <w:pPr>
        <w:spacing w:line="180" w:lineRule="exact"/>
        <w:jc w:val="center"/>
        <w:rPr>
          <w:rFonts w:ascii="Arial" w:hAnsi="Arial" w:cs="Arial"/>
          <w:sz w:val="18"/>
          <w:szCs w:val="18"/>
        </w:rPr>
      </w:pPr>
      <w:r w:rsidRPr="00DC455A">
        <w:rPr>
          <w:rFonts w:ascii="Arial" w:hAnsi="Arial" w:cs="Arial"/>
          <w:sz w:val="18"/>
          <w:szCs w:val="18"/>
        </w:rPr>
        <w:t>22 августа 2023 года</w:t>
      </w:r>
      <w:r w:rsidRPr="00DC455A">
        <w:rPr>
          <w:rFonts w:ascii="Arial" w:hAnsi="Arial" w:cs="Arial"/>
          <w:sz w:val="18"/>
          <w:szCs w:val="18"/>
        </w:rPr>
        <w:tab/>
        <w:t xml:space="preserve">г. </w:t>
      </w:r>
      <w:proofErr w:type="gramStart"/>
      <w:r w:rsidRPr="00DC455A">
        <w:rPr>
          <w:rFonts w:ascii="Arial" w:hAnsi="Arial" w:cs="Arial"/>
          <w:sz w:val="18"/>
          <w:szCs w:val="18"/>
        </w:rPr>
        <w:t>Благодарный</w:t>
      </w:r>
      <w:proofErr w:type="gramEnd"/>
      <w:r w:rsidRPr="00DC455A">
        <w:rPr>
          <w:rFonts w:ascii="Arial" w:hAnsi="Arial" w:cs="Arial"/>
          <w:sz w:val="18"/>
          <w:szCs w:val="18"/>
        </w:rPr>
        <w:tab/>
        <w:t>№ 86</w:t>
      </w:r>
    </w:p>
    <w:p w:rsidR="00DC455A" w:rsidRPr="00DC455A" w:rsidRDefault="00DC455A" w:rsidP="00DC455A">
      <w:pPr>
        <w:spacing w:line="180" w:lineRule="exact"/>
        <w:rPr>
          <w:rFonts w:ascii="Arial" w:hAnsi="Arial" w:cs="Arial"/>
          <w:sz w:val="18"/>
          <w:szCs w:val="18"/>
        </w:rPr>
      </w:pPr>
    </w:p>
    <w:p w:rsidR="00DC455A" w:rsidRPr="00DC455A" w:rsidRDefault="00DC455A" w:rsidP="00DC455A">
      <w:pPr>
        <w:spacing w:line="180" w:lineRule="exact"/>
        <w:rPr>
          <w:rFonts w:ascii="Arial" w:hAnsi="Arial" w:cs="Arial"/>
          <w:sz w:val="18"/>
          <w:szCs w:val="18"/>
        </w:rPr>
      </w:pPr>
      <w:r w:rsidRPr="00DC455A">
        <w:rPr>
          <w:rFonts w:ascii="Arial" w:hAnsi="Arial" w:cs="Arial"/>
          <w:sz w:val="18"/>
          <w:szCs w:val="18"/>
        </w:rPr>
        <w:t xml:space="preserve">Об Уставе Благодарненского муниципального округа </w:t>
      </w:r>
    </w:p>
    <w:p w:rsidR="00DC455A" w:rsidRPr="00DC455A" w:rsidRDefault="00DC455A" w:rsidP="00DC455A">
      <w:pPr>
        <w:spacing w:line="180" w:lineRule="exact"/>
        <w:rPr>
          <w:rFonts w:ascii="Arial" w:hAnsi="Arial" w:cs="Arial"/>
          <w:sz w:val="18"/>
          <w:szCs w:val="18"/>
        </w:rPr>
      </w:pPr>
      <w:r w:rsidRPr="00DC455A">
        <w:rPr>
          <w:rFonts w:ascii="Arial" w:hAnsi="Arial" w:cs="Arial"/>
          <w:sz w:val="18"/>
          <w:szCs w:val="18"/>
        </w:rPr>
        <w:t>Ставропольского края</w:t>
      </w:r>
    </w:p>
    <w:p w:rsidR="00DC455A" w:rsidRPr="00DC455A" w:rsidRDefault="00DC455A" w:rsidP="00DC455A">
      <w:pPr>
        <w:spacing w:line="180" w:lineRule="exact"/>
        <w:rPr>
          <w:rFonts w:ascii="Arial" w:hAnsi="Arial" w:cs="Arial"/>
          <w:sz w:val="18"/>
          <w:szCs w:val="18"/>
        </w:rPr>
      </w:pP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 Совет депутатов Благодарненского городского округа Ставропольского края </w:t>
      </w:r>
    </w:p>
    <w:p w:rsidR="00DC455A" w:rsidRPr="00DC455A" w:rsidRDefault="00DC455A" w:rsidP="00DC455A">
      <w:pPr>
        <w:spacing w:line="180" w:lineRule="exact"/>
        <w:ind w:firstLine="142"/>
        <w:jc w:val="both"/>
        <w:rPr>
          <w:rFonts w:ascii="Arial" w:hAnsi="Arial" w:cs="Arial"/>
          <w:sz w:val="18"/>
          <w:szCs w:val="18"/>
        </w:rPr>
      </w:pP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РЕШИЛ:</w:t>
      </w:r>
    </w:p>
    <w:p w:rsidR="00DC455A" w:rsidRPr="00DC455A" w:rsidRDefault="00DC455A" w:rsidP="00DC455A">
      <w:pPr>
        <w:spacing w:line="180" w:lineRule="exact"/>
        <w:ind w:firstLine="142"/>
        <w:jc w:val="both"/>
        <w:rPr>
          <w:rFonts w:ascii="Arial" w:hAnsi="Arial" w:cs="Arial"/>
          <w:sz w:val="18"/>
          <w:szCs w:val="18"/>
        </w:rPr>
      </w:pP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1. Принять прилагаемый Устав Благодарненского муниципального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2. Главе Благодарненского городского округа Ставропольского края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и Устав Благодарненского муниципального округа Ставропольского края на государственную регистрацию.</w:t>
      </w:r>
    </w:p>
    <w:p w:rsidR="00DC455A" w:rsidRPr="00DC455A" w:rsidRDefault="00DC455A" w:rsidP="00DC455A">
      <w:pPr>
        <w:spacing w:line="180" w:lineRule="exact"/>
        <w:ind w:firstLine="142"/>
        <w:jc w:val="both"/>
        <w:rPr>
          <w:rFonts w:ascii="Arial" w:hAnsi="Arial" w:cs="Arial"/>
          <w:sz w:val="18"/>
          <w:szCs w:val="18"/>
        </w:rPr>
      </w:pP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3. Признать утратившими силу решения Совета депутатов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1) от 27 октября 2017 года № 19 «Об Уставе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2) от 25 сентября 2018 года № 162 «О внесении изменений в Устав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lastRenderedPageBreak/>
        <w:t>3) от 30 апреля 2019 года № 233 «О внесении изменений в Устав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4) от 25 октября 2019 года № 273 «О внесении изменений в Устав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5) от 14 апреля 2020 года № 323 «О внесении изменений в Устав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6) от 22 декабря 2020 года № 379 «О внесении изменений в Устав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7) от 30 марта 2021 года № 406 «О внесении изменений в Устав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8) от 14 декабря 2021 года № 463 «О внесении изменений в Устав Благодарненского городского округа Ставропольского края»;</w:t>
      </w:r>
    </w:p>
    <w:p w:rsidR="00DC455A" w:rsidRP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9) от 26 апреля 2022 года № 496 «О внесении изменений в Устав Благодарненского городского округа Ставропольского края»;</w:t>
      </w:r>
    </w:p>
    <w:p w:rsidR="00DC455A" w:rsidRDefault="00DC455A" w:rsidP="00DC455A">
      <w:pPr>
        <w:spacing w:line="180" w:lineRule="exact"/>
        <w:ind w:firstLine="142"/>
        <w:jc w:val="both"/>
        <w:rPr>
          <w:rFonts w:ascii="Arial" w:hAnsi="Arial" w:cs="Arial"/>
          <w:sz w:val="18"/>
          <w:szCs w:val="18"/>
        </w:rPr>
      </w:pPr>
      <w:r w:rsidRPr="00DC455A">
        <w:rPr>
          <w:rFonts w:ascii="Arial" w:hAnsi="Arial" w:cs="Arial"/>
          <w:sz w:val="18"/>
          <w:szCs w:val="18"/>
        </w:rPr>
        <w:t>10) от 24 марта 2023 года № 52 «О внесении изменений в Устав Благодарненского городского округа Ставропольского края».</w:t>
      </w:r>
    </w:p>
    <w:p w:rsidR="00DC455A" w:rsidRDefault="00DC455A" w:rsidP="00A14915">
      <w:pPr>
        <w:spacing w:line="180" w:lineRule="exact"/>
        <w:ind w:firstLine="142"/>
        <w:jc w:val="both"/>
        <w:rPr>
          <w:rFonts w:ascii="Arial" w:hAnsi="Arial" w:cs="Arial"/>
          <w:sz w:val="18"/>
          <w:szCs w:val="18"/>
        </w:rPr>
      </w:pPr>
      <w:r>
        <w:rPr>
          <w:rFonts w:ascii="Arial" w:hAnsi="Arial" w:cs="Arial"/>
          <w:sz w:val="18"/>
          <w:szCs w:val="18"/>
        </w:rPr>
        <w:t>4. 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для которых настоящим решением установлен иной срок вступления их  в силу.</w:t>
      </w:r>
    </w:p>
    <w:p w:rsidR="00DC455A" w:rsidRDefault="00DC455A" w:rsidP="00A14915">
      <w:pPr>
        <w:spacing w:line="180" w:lineRule="exact"/>
        <w:ind w:firstLine="142"/>
        <w:jc w:val="both"/>
        <w:rPr>
          <w:rFonts w:ascii="Arial" w:hAnsi="Arial" w:cs="Arial"/>
          <w:sz w:val="18"/>
          <w:szCs w:val="18"/>
        </w:rPr>
      </w:pPr>
      <w:r>
        <w:rPr>
          <w:rFonts w:ascii="Arial" w:hAnsi="Arial" w:cs="Arial"/>
          <w:sz w:val="18"/>
          <w:szCs w:val="18"/>
        </w:rPr>
        <w:t>Пункт 2 настоящего решения вступает в силу со дня его принятия.</w:t>
      </w:r>
    </w:p>
    <w:p w:rsidR="00DC455A" w:rsidRDefault="00DC455A" w:rsidP="00A14915">
      <w:pPr>
        <w:spacing w:line="180" w:lineRule="exact"/>
        <w:ind w:firstLine="142"/>
        <w:jc w:val="both"/>
        <w:rPr>
          <w:rFonts w:ascii="Arial" w:hAnsi="Arial" w:cs="Arial"/>
          <w:sz w:val="18"/>
          <w:szCs w:val="18"/>
        </w:rPr>
      </w:pPr>
      <w:r>
        <w:rPr>
          <w:rFonts w:ascii="Arial" w:hAnsi="Arial" w:cs="Arial"/>
          <w:sz w:val="18"/>
          <w:szCs w:val="18"/>
        </w:rPr>
        <w:t>Пункт 48 статьи 10, пункт 71 части 1 статьи 51 Устава вступают в силу 1 октября 2023 года.</w:t>
      </w:r>
    </w:p>
    <w:p w:rsidR="00A14915" w:rsidRDefault="00A14915" w:rsidP="00DC455A">
      <w:pPr>
        <w:spacing w:line="180" w:lineRule="exact"/>
        <w:jc w:val="both"/>
        <w:rPr>
          <w:rFonts w:ascii="Arial" w:hAnsi="Arial" w:cs="Arial"/>
          <w:sz w:val="18"/>
          <w:szCs w:val="18"/>
        </w:rPr>
      </w:pPr>
    </w:p>
    <w:p w:rsidR="003C5503" w:rsidRDefault="003C5503" w:rsidP="00DC455A">
      <w:pPr>
        <w:spacing w:line="180" w:lineRule="exact"/>
        <w:jc w:val="both"/>
        <w:rPr>
          <w:rFonts w:ascii="Arial" w:hAnsi="Arial" w:cs="Arial"/>
          <w:sz w:val="18"/>
          <w:szCs w:val="18"/>
        </w:rPr>
      </w:pPr>
    </w:p>
    <w:p w:rsidR="00A14915" w:rsidRDefault="00A14915" w:rsidP="00DC455A">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333"/>
        <w:gridCol w:w="2333"/>
      </w:tblGrid>
      <w:tr w:rsidR="00A14915" w:rsidRPr="00A14915" w:rsidTr="005222B5">
        <w:trPr>
          <w:trHeight w:val="963"/>
        </w:trPr>
        <w:tc>
          <w:tcPr>
            <w:tcW w:w="2333" w:type="dxa"/>
            <w:shd w:val="clear" w:color="auto" w:fill="auto"/>
          </w:tcPr>
          <w:p w:rsidR="00A14915" w:rsidRPr="00A14915" w:rsidRDefault="00A14915" w:rsidP="00A14915">
            <w:pPr>
              <w:spacing w:line="180" w:lineRule="exact"/>
              <w:jc w:val="both"/>
              <w:rPr>
                <w:rFonts w:ascii="Arial" w:hAnsi="Arial" w:cs="Arial"/>
                <w:sz w:val="18"/>
                <w:szCs w:val="18"/>
              </w:rPr>
            </w:pPr>
            <w:r w:rsidRPr="00A14915">
              <w:rPr>
                <w:rFonts w:ascii="Arial" w:hAnsi="Arial" w:cs="Arial"/>
                <w:sz w:val="18"/>
                <w:szCs w:val="18"/>
              </w:rPr>
              <w:t>Председатель Совета депутатов Благодарненского городского округа Ставропольского края</w:t>
            </w:r>
          </w:p>
          <w:p w:rsidR="00A14915" w:rsidRPr="00A14915" w:rsidRDefault="003C5503" w:rsidP="00A14915">
            <w:pPr>
              <w:spacing w:line="180" w:lineRule="exact"/>
              <w:jc w:val="both"/>
              <w:rPr>
                <w:rFonts w:ascii="Arial" w:hAnsi="Arial" w:cs="Arial"/>
                <w:sz w:val="18"/>
                <w:szCs w:val="18"/>
              </w:rPr>
            </w:pPr>
            <w:r>
              <w:rPr>
                <w:rFonts w:ascii="Arial" w:hAnsi="Arial" w:cs="Arial"/>
                <w:sz w:val="18"/>
                <w:szCs w:val="18"/>
              </w:rPr>
              <w:t xml:space="preserve">                   </w:t>
            </w:r>
            <w:r w:rsidR="00A14915" w:rsidRPr="00A14915">
              <w:rPr>
                <w:rFonts w:ascii="Arial" w:hAnsi="Arial" w:cs="Arial"/>
                <w:sz w:val="18"/>
                <w:szCs w:val="18"/>
              </w:rPr>
              <w:t>А.Г.</w:t>
            </w:r>
            <w:r>
              <w:rPr>
                <w:rFonts w:ascii="Arial" w:hAnsi="Arial" w:cs="Arial"/>
                <w:sz w:val="18"/>
                <w:szCs w:val="18"/>
              </w:rPr>
              <w:t xml:space="preserve"> </w:t>
            </w:r>
            <w:r w:rsidR="00A14915" w:rsidRPr="00A14915">
              <w:rPr>
                <w:rFonts w:ascii="Arial" w:hAnsi="Arial" w:cs="Arial"/>
                <w:sz w:val="18"/>
                <w:szCs w:val="18"/>
              </w:rPr>
              <w:t>Гучмазов</w:t>
            </w:r>
          </w:p>
        </w:tc>
        <w:tc>
          <w:tcPr>
            <w:tcW w:w="2333" w:type="dxa"/>
            <w:shd w:val="clear" w:color="auto" w:fill="auto"/>
          </w:tcPr>
          <w:p w:rsidR="00A14915" w:rsidRPr="00A14915" w:rsidRDefault="00A14915" w:rsidP="00A14915">
            <w:pPr>
              <w:spacing w:line="180" w:lineRule="exact"/>
              <w:jc w:val="both"/>
              <w:rPr>
                <w:rFonts w:ascii="Arial" w:hAnsi="Arial" w:cs="Arial"/>
                <w:sz w:val="18"/>
                <w:szCs w:val="18"/>
              </w:rPr>
            </w:pPr>
            <w:r w:rsidRPr="00A14915">
              <w:rPr>
                <w:rFonts w:ascii="Arial" w:hAnsi="Arial" w:cs="Arial"/>
                <w:sz w:val="18"/>
                <w:szCs w:val="18"/>
              </w:rPr>
              <w:t xml:space="preserve">Глава Благодарненского </w:t>
            </w:r>
          </w:p>
          <w:p w:rsidR="00A14915" w:rsidRPr="00A14915" w:rsidRDefault="00A14915" w:rsidP="00A14915">
            <w:pPr>
              <w:spacing w:line="180" w:lineRule="exact"/>
              <w:jc w:val="both"/>
              <w:rPr>
                <w:rFonts w:ascii="Arial" w:hAnsi="Arial" w:cs="Arial"/>
                <w:sz w:val="18"/>
                <w:szCs w:val="18"/>
              </w:rPr>
            </w:pPr>
            <w:r w:rsidRPr="00A14915">
              <w:rPr>
                <w:rFonts w:ascii="Arial" w:hAnsi="Arial" w:cs="Arial"/>
                <w:sz w:val="18"/>
                <w:szCs w:val="18"/>
              </w:rPr>
              <w:t xml:space="preserve">городского округа </w:t>
            </w:r>
          </w:p>
          <w:p w:rsidR="00A14915" w:rsidRPr="00A14915" w:rsidRDefault="00A14915" w:rsidP="00A14915">
            <w:pPr>
              <w:spacing w:line="180" w:lineRule="exact"/>
              <w:jc w:val="both"/>
              <w:rPr>
                <w:rFonts w:ascii="Arial" w:hAnsi="Arial" w:cs="Arial"/>
                <w:sz w:val="18"/>
                <w:szCs w:val="18"/>
              </w:rPr>
            </w:pPr>
            <w:r w:rsidRPr="00A14915">
              <w:rPr>
                <w:rFonts w:ascii="Arial" w:hAnsi="Arial" w:cs="Arial"/>
                <w:sz w:val="18"/>
                <w:szCs w:val="18"/>
              </w:rPr>
              <w:t>Ставропольского края</w:t>
            </w:r>
          </w:p>
          <w:p w:rsidR="00A14915" w:rsidRDefault="00A14915" w:rsidP="00A14915">
            <w:pPr>
              <w:spacing w:line="180" w:lineRule="exact"/>
              <w:jc w:val="both"/>
              <w:rPr>
                <w:rFonts w:ascii="Arial" w:hAnsi="Arial" w:cs="Arial"/>
                <w:sz w:val="18"/>
                <w:szCs w:val="18"/>
              </w:rPr>
            </w:pPr>
          </w:p>
          <w:p w:rsidR="00A14915" w:rsidRDefault="00A14915" w:rsidP="00A14915">
            <w:pPr>
              <w:spacing w:line="180" w:lineRule="exact"/>
              <w:jc w:val="both"/>
              <w:rPr>
                <w:rFonts w:ascii="Arial" w:hAnsi="Arial" w:cs="Arial"/>
                <w:sz w:val="18"/>
                <w:szCs w:val="18"/>
              </w:rPr>
            </w:pPr>
          </w:p>
          <w:p w:rsidR="00A14915" w:rsidRPr="00A14915" w:rsidRDefault="003C5503" w:rsidP="00A14915">
            <w:pPr>
              <w:spacing w:line="180" w:lineRule="exact"/>
              <w:jc w:val="both"/>
              <w:rPr>
                <w:rFonts w:ascii="Arial" w:hAnsi="Arial" w:cs="Arial"/>
                <w:sz w:val="18"/>
                <w:szCs w:val="18"/>
              </w:rPr>
            </w:pPr>
            <w:r>
              <w:rPr>
                <w:rFonts w:ascii="Arial" w:hAnsi="Arial" w:cs="Arial"/>
                <w:sz w:val="18"/>
                <w:szCs w:val="18"/>
              </w:rPr>
              <w:t xml:space="preserve">                    </w:t>
            </w:r>
            <w:r w:rsidR="00A14915" w:rsidRPr="00A14915">
              <w:rPr>
                <w:rFonts w:ascii="Arial" w:hAnsi="Arial" w:cs="Arial"/>
                <w:sz w:val="18"/>
                <w:szCs w:val="18"/>
              </w:rPr>
              <w:t>А.И.</w:t>
            </w:r>
            <w:r>
              <w:rPr>
                <w:rFonts w:ascii="Arial" w:hAnsi="Arial" w:cs="Arial"/>
                <w:sz w:val="18"/>
                <w:szCs w:val="18"/>
              </w:rPr>
              <w:t xml:space="preserve"> </w:t>
            </w:r>
            <w:r w:rsidR="00A14915" w:rsidRPr="00A14915">
              <w:rPr>
                <w:rFonts w:ascii="Arial" w:hAnsi="Arial" w:cs="Arial"/>
                <w:sz w:val="18"/>
                <w:szCs w:val="18"/>
              </w:rPr>
              <w:t>Теньков</w:t>
            </w:r>
          </w:p>
        </w:tc>
      </w:tr>
    </w:tbl>
    <w:p w:rsidR="00A14915" w:rsidRDefault="00A14915" w:rsidP="00DC455A">
      <w:pPr>
        <w:spacing w:line="180" w:lineRule="exact"/>
        <w:jc w:val="both"/>
        <w:rPr>
          <w:rFonts w:ascii="Arial" w:hAnsi="Arial" w:cs="Arial"/>
          <w:sz w:val="18"/>
          <w:szCs w:val="18"/>
        </w:rPr>
      </w:pPr>
    </w:p>
    <w:p w:rsidR="00737AEE" w:rsidRDefault="00737AEE" w:rsidP="00DC455A">
      <w:pPr>
        <w:spacing w:line="180" w:lineRule="exact"/>
        <w:jc w:val="both"/>
        <w:rPr>
          <w:rFonts w:ascii="Arial" w:hAnsi="Arial" w:cs="Arial"/>
          <w:sz w:val="18"/>
          <w:szCs w:val="18"/>
        </w:rPr>
      </w:pPr>
    </w:p>
    <w:p w:rsidR="00737AEE" w:rsidRDefault="00737AEE" w:rsidP="00DC455A">
      <w:pPr>
        <w:spacing w:line="180" w:lineRule="exact"/>
        <w:jc w:val="both"/>
        <w:rPr>
          <w:rFonts w:ascii="Arial" w:hAnsi="Arial" w:cs="Arial"/>
          <w:sz w:val="18"/>
          <w:szCs w:val="18"/>
        </w:rPr>
      </w:pPr>
      <w:bookmarkStart w:id="0" w:name="_GoBack"/>
      <w:bookmarkEnd w:id="0"/>
    </w:p>
    <w:p w:rsidR="00737AEE" w:rsidRPr="00737AEE" w:rsidRDefault="00737AEE" w:rsidP="00737AEE">
      <w:pPr>
        <w:spacing w:line="180" w:lineRule="exact"/>
        <w:ind w:left="1416"/>
        <w:jc w:val="center"/>
        <w:rPr>
          <w:rFonts w:ascii="Arial" w:hAnsi="Arial" w:cs="Arial"/>
          <w:sz w:val="18"/>
          <w:szCs w:val="18"/>
        </w:rPr>
      </w:pPr>
      <w:r w:rsidRPr="00737AEE">
        <w:rPr>
          <w:rFonts w:ascii="Arial" w:hAnsi="Arial" w:cs="Arial"/>
          <w:sz w:val="18"/>
          <w:szCs w:val="18"/>
        </w:rPr>
        <w:t>Приложение</w:t>
      </w:r>
    </w:p>
    <w:p w:rsidR="00737AEE" w:rsidRPr="00737AEE" w:rsidRDefault="00737AEE" w:rsidP="00737AEE">
      <w:pPr>
        <w:spacing w:line="180" w:lineRule="exact"/>
        <w:ind w:left="1416"/>
        <w:jc w:val="center"/>
        <w:rPr>
          <w:rFonts w:ascii="Arial" w:hAnsi="Arial" w:cs="Arial"/>
          <w:sz w:val="18"/>
          <w:szCs w:val="18"/>
        </w:rPr>
      </w:pPr>
      <w:r w:rsidRPr="00737AEE">
        <w:rPr>
          <w:rFonts w:ascii="Arial" w:hAnsi="Arial" w:cs="Arial"/>
          <w:sz w:val="18"/>
          <w:szCs w:val="18"/>
        </w:rPr>
        <w:t>к решению Совета депутатов Благодарненского городского округа Ставропольского края</w:t>
      </w:r>
    </w:p>
    <w:p w:rsidR="00737AEE" w:rsidRPr="00737AEE" w:rsidRDefault="00737AEE" w:rsidP="00737AEE">
      <w:pPr>
        <w:spacing w:line="180" w:lineRule="exact"/>
        <w:ind w:left="1416"/>
        <w:jc w:val="center"/>
        <w:rPr>
          <w:rFonts w:ascii="Arial" w:hAnsi="Arial" w:cs="Arial"/>
          <w:sz w:val="18"/>
          <w:szCs w:val="18"/>
        </w:rPr>
      </w:pPr>
      <w:r w:rsidRPr="00737AEE">
        <w:rPr>
          <w:rFonts w:ascii="Arial" w:hAnsi="Arial" w:cs="Arial"/>
          <w:sz w:val="18"/>
          <w:szCs w:val="18"/>
        </w:rPr>
        <w:t>от 22 августа 2023 года № 86</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УСТАВ</w:t>
      </w: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БЛАГОДАРНЕНСКОГО МУНИЦИПАЛЬНОГО ОКРУГА</w:t>
      </w: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ind w:firstLine="142"/>
        <w:jc w:val="both"/>
        <w:rPr>
          <w:rFonts w:ascii="Arial" w:hAnsi="Arial" w:cs="Arial"/>
          <w:sz w:val="18"/>
          <w:szCs w:val="18"/>
        </w:rPr>
      </w:pPr>
      <w:proofErr w:type="gramStart"/>
      <w:r w:rsidRPr="00737AEE">
        <w:rPr>
          <w:rFonts w:ascii="Arial" w:hAnsi="Arial" w:cs="Arial"/>
          <w:sz w:val="18"/>
          <w:szCs w:val="18"/>
        </w:rPr>
        <w:t xml:space="preserve">Настоящий Устав устанавливает в соответствии с Конституцией Российской Федерации, федеральными законами и законами Ставропольского края порядок и формы реализации жителями Благодарненского </w:t>
      </w:r>
      <w:r w:rsidRPr="00737AEE">
        <w:rPr>
          <w:rFonts w:ascii="Arial" w:hAnsi="Arial" w:cs="Arial"/>
          <w:sz w:val="18"/>
          <w:szCs w:val="18"/>
        </w:rPr>
        <w:lastRenderedPageBreak/>
        <w:t>муниципального округа Ставропольского края (далее – муниципальный округ) конституционного права на самостоятельное решение вопросов местного значения путём референдумов, выборов, других форм прямого волеизъявления, через выборные и другие органы местного самоуправления муниципального округа (далее – органы местного самоуправления муниципального округа).</w:t>
      </w:r>
      <w:proofErr w:type="gramEnd"/>
    </w:p>
    <w:p w:rsidR="00737AEE" w:rsidRPr="00737AEE" w:rsidRDefault="00737AEE" w:rsidP="00737AEE">
      <w:pPr>
        <w:spacing w:line="180" w:lineRule="exact"/>
        <w:ind w:firstLine="142"/>
        <w:jc w:val="both"/>
        <w:rPr>
          <w:rFonts w:ascii="Arial" w:hAnsi="Arial" w:cs="Arial"/>
          <w:sz w:val="18"/>
          <w:szCs w:val="18"/>
        </w:rPr>
      </w:pPr>
      <w:proofErr w:type="gramStart"/>
      <w:r w:rsidRPr="00737AEE">
        <w:rPr>
          <w:rFonts w:ascii="Arial" w:hAnsi="Arial" w:cs="Arial"/>
          <w:sz w:val="18"/>
          <w:szCs w:val="18"/>
        </w:rPr>
        <w:t>Устав муниципального округа (далее – Устав) является основным муниципальным нормативным правовым актом муниципального округа, действует на всей его территории и обязателен для исполнения органами местного самоуправления муниципального округа и должностными лицами местного самоуправления муниципального округа (далее – должностные лица местного самоуправления муниципального округа), соблюдения предприятиями, учреждениями и организациями, расположенными на его территории, и всем населением.</w:t>
      </w:r>
      <w:proofErr w:type="gramEnd"/>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I. ОБЩИЕ ПОЛОЖЕНИЯ</w:t>
      </w:r>
    </w:p>
    <w:p w:rsidR="00737AEE" w:rsidRPr="00436F07" w:rsidRDefault="00737AEE" w:rsidP="00737AEE">
      <w:pPr>
        <w:spacing w:line="180" w:lineRule="exact"/>
        <w:jc w:val="center"/>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 Основные термины и понятия, применяемые в настоящем Уставе</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Основные понятия и термины, используемые в настоящем Уставе, применяются в том же значении, что и в Федеральном законе от 6 октября 2003 года № 131-ФЗ «Об общих принципах организации местного самоуправления в Российской Федерации» (далее – Федеральный закон).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Понятия «муниципальное образование Благодарненский муниципальный округ Ставропольского края», «муниципальное образование Благодарненский муниципальный округ», «муниципальное образование», «Благодарненский муниципальный округ Ставропольского края», «Благодарненский муниципальный округ», «муниципальный округ», применяемые в настоящем Уставе, равнозначны.</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 Правовая основа местного самоуправления муниципального округа</w:t>
      </w:r>
    </w:p>
    <w:p w:rsidR="00737AEE" w:rsidRPr="00436F07" w:rsidRDefault="00737AEE" w:rsidP="00737AEE">
      <w:pPr>
        <w:spacing w:line="180" w:lineRule="exact"/>
        <w:jc w:val="both"/>
        <w:rPr>
          <w:rFonts w:ascii="Arial" w:hAnsi="Arial" w:cs="Arial"/>
          <w:b/>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Правовую основу местного самоуправления муниципального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федеральные законы, иные нормативные правовые акты Российской Федерации, Устав (Основной Закон) Ставропольского края, законы Ставропольского края, иные нормативные правовые акты Ставропольского края, настоящий Устав, решения, принятые на местном референдуме и сходах граждан, иные муниципальные правовые</w:t>
      </w:r>
      <w:proofErr w:type="gramEnd"/>
      <w:r w:rsidRPr="00737AEE">
        <w:rPr>
          <w:rFonts w:ascii="Arial" w:hAnsi="Arial" w:cs="Arial"/>
          <w:sz w:val="18"/>
          <w:szCs w:val="18"/>
        </w:rPr>
        <w:t xml:space="preserve"> акты муниципального округа Ставропольского края (далее – муниципальные правовые акты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Ограничение прав населения на местное самоуправление, установленных Конституцией Российской Федерации, федеральными законами, Уставом (Основным Законом) Ставропольского края, законами Ставропольского края и настоящим Уставом, не допускается.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 Наименование и статус муниципального образования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Наименование и статус муниципального образования установлены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Статус муниципального образования – муниципальный округ.</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3. Наименование муниципального образования – Благодарненский муниципальный округ 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 Официальные символы муниципального округа и порядок их использования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Муниципальный округ в соответствии с законодательством и геральдическими правилами имеет собственные официальные символы: герб, флаг и другую символику, отражающую исторические, культурные, национальные и иные местные традиции и особенности.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Положения об официальных символах муниципального округа и порядок их использования утверждаются Советом депутатов Благодарненского муниципального округа Ставропольского края (далее – Совет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Официальные символы муниципального округа подлежат государственной регистрации в порядке, установленном федеральными законами.</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737AEE">
        <w:rPr>
          <w:rFonts w:ascii="Arial" w:hAnsi="Arial" w:cs="Arial"/>
          <w:sz w:val="18"/>
          <w:szCs w:val="18"/>
        </w:rPr>
        <w:t xml:space="preserve">ГЛАВА II. ГРАНИЦЫ, СОСТАВ ТЕРРИТОРИИ </w:t>
      </w:r>
      <w:r w:rsidRPr="00436F07">
        <w:rPr>
          <w:rFonts w:ascii="Arial" w:hAnsi="Arial" w:cs="Arial"/>
          <w:b/>
          <w:sz w:val="18"/>
          <w:szCs w:val="18"/>
        </w:rPr>
        <w:t>МУНИЦИПАЛЬНОГО ОКРУГА И ПРЕОБРАЗОВАНИЕ МУНИЦИПАЛЬНОГО ОКРУГА</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 Границы муниципального округа и порядок их изменения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Границы муниципального округа установлены законами Ставропольского края от 1 декабря 2003 года № 45-кз «Об установлении внешних границ районов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Изменение границы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 Территория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Территория муниципального округа составляет часть территории Ставропольского края.</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 xml:space="preserve">В состав муниципального округа входят 24 населенных пункта: село Александрия, село Алексеевское, хутор Алтухов, город Благодарный, хутор Большевик, село Бурлацкое, поселок Видный, поселок </w:t>
      </w:r>
      <w:proofErr w:type="spellStart"/>
      <w:r w:rsidRPr="00737AEE">
        <w:rPr>
          <w:rFonts w:ascii="Arial" w:hAnsi="Arial" w:cs="Arial"/>
          <w:sz w:val="18"/>
          <w:szCs w:val="18"/>
        </w:rPr>
        <w:t>Госплодопитомник</w:t>
      </w:r>
      <w:proofErr w:type="spellEnd"/>
      <w:r w:rsidRPr="00737AEE">
        <w:rPr>
          <w:rFonts w:ascii="Arial" w:hAnsi="Arial" w:cs="Arial"/>
          <w:sz w:val="18"/>
          <w:szCs w:val="18"/>
        </w:rPr>
        <w:t xml:space="preserve">, хутор Гремучий, хутор </w:t>
      </w:r>
      <w:proofErr w:type="spellStart"/>
      <w:r w:rsidRPr="00737AEE">
        <w:rPr>
          <w:rFonts w:ascii="Arial" w:hAnsi="Arial" w:cs="Arial"/>
          <w:sz w:val="18"/>
          <w:szCs w:val="18"/>
        </w:rPr>
        <w:t>Дейнекин</w:t>
      </w:r>
      <w:proofErr w:type="spellEnd"/>
      <w:r w:rsidRPr="00737AEE">
        <w:rPr>
          <w:rFonts w:ascii="Arial" w:hAnsi="Arial" w:cs="Arial"/>
          <w:sz w:val="18"/>
          <w:szCs w:val="18"/>
        </w:rPr>
        <w:t xml:space="preserve">, село Елизаветинское, поселок Каменка, село Каменная Балка, хутор Красный Ключ, хутор </w:t>
      </w:r>
      <w:proofErr w:type="spellStart"/>
      <w:r w:rsidRPr="00737AEE">
        <w:rPr>
          <w:rFonts w:ascii="Arial" w:hAnsi="Arial" w:cs="Arial"/>
          <w:sz w:val="18"/>
          <w:szCs w:val="18"/>
        </w:rPr>
        <w:t>Кучурин</w:t>
      </w:r>
      <w:proofErr w:type="spellEnd"/>
      <w:r w:rsidRPr="00737AEE">
        <w:rPr>
          <w:rFonts w:ascii="Arial" w:hAnsi="Arial" w:cs="Arial"/>
          <w:sz w:val="18"/>
          <w:szCs w:val="18"/>
        </w:rPr>
        <w:t xml:space="preserve">, село Мирное, поселок Мокрая Буйвола, поселок Молочный, хутор </w:t>
      </w:r>
      <w:proofErr w:type="spellStart"/>
      <w:r w:rsidRPr="00737AEE">
        <w:rPr>
          <w:rFonts w:ascii="Arial" w:hAnsi="Arial" w:cs="Arial"/>
          <w:sz w:val="18"/>
          <w:szCs w:val="18"/>
        </w:rPr>
        <w:t>Новоалександровский</w:t>
      </w:r>
      <w:proofErr w:type="spellEnd"/>
      <w:r w:rsidRPr="00737AEE">
        <w:rPr>
          <w:rFonts w:ascii="Arial" w:hAnsi="Arial" w:cs="Arial"/>
          <w:sz w:val="18"/>
          <w:szCs w:val="18"/>
        </w:rPr>
        <w:t xml:space="preserve">, село Сотниковское, село Спасское, поселок Ставропольский, село </w:t>
      </w:r>
      <w:proofErr w:type="spellStart"/>
      <w:r w:rsidRPr="00737AEE">
        <w:rPr>
          <w:rFonts w:ascii="Arial" w:hAnsi="Arial" w:cs="Arial"/>
          <w:sz w:val="18"/>
          <w:szCs w:val="18"/>
        </w:rPr>
        <w:t>Шишкино</w:t>
      </w:r>
      <w:proofErr w:type="spellEnd"/>
      <w:r w:rsidRPr="00737AEE">
        <w:rPr>
          <w:rFonts w:ascii="Arial" w:hAnsi="Arial" w:cs="Arial"/>
          <w:sz w:val="18"/>
          <w:szCs w:val="18"/>
        </w:rPr>
        <w:t xml:space="preserve">, аул </w:t>
      </w:r>
      <w:proofErr w:type="spellStart"/>
      <w:r w:rsidRPr="00737AEE">
        <w:rPr>
          <w:rFonts w:ascii="Arial" w:hAnsi="Arial" w:cs="Arial"/>
          <w:sz w:val="18"/>
          <w:szCs w:val="18"/>
        </w:rPr>
        <w:t>Эдельбай</w:t>
      </w:r>
      <w:proofErr w:type="spellEnd"/>
      <w:r w:rsidRPr="00737AEE">
        <w:rPr>
          <w:rFonts w:ascii="Arial" w:hAnsi="Arial" w:cs="Arial"/>
          <w:sz w:val="18"/>
          <w:szCs w:val="18"/>
        </w:rPr>
        <w:t>.</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Административным центром муниципального округа является город Благодарный Благодарненского района 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 Преобразование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Преобразование муниципального округа осуществляется законом Ставропольского края по инициативе населения,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Инициатива населения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Инициатива органов местного самоуправления муниципального округа о преобразовании муниципального округа оформляется решением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III. ОСУЩЕСТВЛЕНИЕ МЕСТНОГО САМОУПРАВЛЕНИЯ</w:t>
      </w: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В МУНИЦИПАЛЬНОМ ОКРУГЕ</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8. Местное самоуправление в муниципальном округе</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Местное самоуправление в муниципальном округе – форма осуществления жителями муниципального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муниципального округа вопросов местного значения, исходя из интересов населения, с учётом исторических и иных местных традиций.</w:t>
      </w:r>
      <w:proofErr w:type="gramEnd"/>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9. Права граждан на осуществление местного самоуправления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Местное самоуправление осуществляется населением посредством участия в местных референдумах, муниципальных выборах, собраниях и конференциях граждан, посредством иных форм прямого волеизъявления граждан, а также через выборные и иные органы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Не допускаются какие-либо ограничения прав граждан на осуществление местного самоуправления по политическим и иным убеждениям, расовой, национальной и языковой принадлежности, полу, социальному происхождению, должностному или имущественному положению, отношению к религии, принадлежности к общественным объединениям.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Органы местного самоуправления муниципального округа обязаны принимать все предусмотренные законодательством меры по обеспечению и защите прав населения на местное самоуправление.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Права граждан на осуществление местного самоуправления гарантированы правом на судебную защиту.</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IV. ВОПРОСЫ МЕСТНОГО ЗНАЧЕНИЯ И ПОЛНОМОЧИЯ ОРГАНОВ МЕСТНОГО САМОУПРАВЛЕНИЯ МУНИЦИПАЛЬНОГО ОКРУГА ПО ИХ РЕШЕНИЮ</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lastRenderedPageBreak/>
        <w:t>Статья 10. Вопросы местного значения, относящиеся к ведению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К вопросам местного значения муниципального округа относятся: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его исполнением, составление и утверждение отчёта об исполнении бюджета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установление, изменение и отмена местных налогов и сборов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владение, пользование и распоряжение имуществом, находящимся в муниципальной собственности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организация в границах муниципального округа электро-, тепл</w:t>
      </w:r>
      <w:proofErr w:type="gramStart"/>
      <w:r w:rsidRPr="00737AEE">
        <w:rPr>
          <w:rFonts w:ascii="Arial" w:hAnsi="Arial" w:cs="Arial"/>
          <w:sz w:val="18"/>
          <w:szCs w:val="18"/>
        </w:rPr>
        <w:t>о-</w:t>
      </w:r>
      <w:proofErr w:type="gramEnd"/>
      <w:r w:rsidRPr="00737AEE">
        <w:rPr>
          <w:rFonts w:ascii="Arial" w:hAnsi="Arial" w:cs="Arial"/>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осуществление муниципального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737AEE">
        <w:rPr>
          <w:rFonts w:ascii="Arial" w:hAnsi="Arial" w:cs="Arial"/>
          <w:sz w:val="18"/>
          <w:szCs w:val="18"/>
        </w:rPr>
        <w:t xml:space="preserve"> осуществления дорожной деятельности в соответствии с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участие в предупреждении и ликвидации последствий чрезвычайных ситуаций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организация охраны общественного порядка на территории муниципального округа муниципальной милицией;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обеспечение первичных мер пожарной безопасности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15) организация мероприятий по охране окружающей среды в границах муниципального округа;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37AEE">
        <w:rPr>
          <w:rFonts w:ascii="Arial" w:hAnsi="Arial" w:cs="Arial"/>
          <w:sz w:val="18"/>
          <w:szCs w:val="18"/>
        </w:rPr>
        <w:t xml:space="preserve"> </w:t>
      </w:r>
      <w:proofErr w:type="gramStart"/>
      <w:r w:rsidRPr="00737AEE">
        <w:rPr>
          <w:rFonts w:ascii="Arial" w:hAnsi="Arial" w:cs="Arial"/>
          <w:sz w:val="18"/>
          <w:szCs w:val="1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19)</w:t>
      </w:r>
      <w:r w:rsidRPr="00737AEE">
        <w:rPr>
          <w:rFonts w:ascii="Arial" w:hAnsi="Arial" w:cs="Arial"/>
          <w:sz w:val="18"/>
          <w:szCs w:val="18"/>
        </w:rPr>
        <w:tab/>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20) создание условий для организации досуга и обеспечения жителей муниципального округа услугами организаций культуры;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24) создание условий для массового отдыха жителей муниципального округа и организация обустройства мест массового отдыха населения;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25) формирование и содержание муниципального архива;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26) организация ритуальных услуг и содержание мест захоронения;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w:t>
      </w:r>
      <w:r w:rsidRPr="00737AEE">
        <w:rPr>
          <w:rFonts w:ascii="Arial" w:hAnsi="Arial" w:cs="Arial"/>
          <w:sz w:val="18"/>
          <w:szCs w:val="18"/>
        </w:rPr>
        <w:lastRenderedPageBreak/>
        <w:t>предписание об устранении выявленных нарушений обязательных требований, выявленных в ходе наблюдения</w:t>
      </w:r>
      <w:proofErr w:type="gramEnd"/>
      <w:r w:rsidRPr="00737AEE">
        <w:rPr>
          <w:rFonts w:ascii="Arial" w:hAnsi="Arial" w:cs="Arial"/>
          <w:sz w:val="18"/>
          <w:szCs w:val="1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 </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29) 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737AEE">
        <w:rPr>
          <w:rFonts w:ascii="Arial" w:hAnsi="Arial" w:cs="Arial"/>
          <w:sz w:val="18"/>
          <w:szCs w:val="18"/>
        </w:rPr>
        <w:t xml:space="preserve">, </w:t>
      </w:r>
      <w:proofErr w:type="gramStart"/>
      <w:r w:rsidRPr="00737AEE">
        <w:rPr>
          <w:rFonts w:ascii="Arial" w:hAnsi="Arial" w:cs="Arial"/>
          <w:sz w:val="18"/>
          <w:szCs w:val="18"/>
        </w:rPr>
        <w:t>расположенных на территории муниципального округа, утверждение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proofErr w:type="gramEnd"/>
      <w:r w:rsidRPr="00737AEE">
        <w:rPr>
          <w:rFonts w:ascii="Arial" w:hAnsi="Arial" w:cs="Arial"/>
          <w:sz w:val="18"/>
          <w:szCs w:val="18"/>
        </w:rPr>
        <w:t xml:space="preserve"> </w:t>
      </w:r>
      <w:proofErr w:type="gramStart"/>
      <w:r w:rsidRPr="00737AEE">
        <w:rPr>
          <w:rFonts w:ascii="Arial" w:hAnsi="Arial" w:cs="Arial"/>
          <w:sz w:val="18"/>
          <w:szCs w:val="18"/>
        </w:rPr>
        <w:t>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737AEE">
        <w:rPr>
          <w:rFonts w:ascii="Arial" w:hAnsi="Arial" w:cs="Arial"/>
          <w:sz w:val="18"/>
          <w:szCs w:val="18"/>
        </w:rPr>
        <w:t xml:space="preserve"> </w:t>
      </w:r>
      <w:proofErr w:type="gramStart"/>
      <w:r w:rsidRPr="00737AEE">
        <w:rPr>
          <w:rFonts w:ascii="Arial" w:hAnsi="Arial" w:cs="Arial"/>
          <w:sz w:val="18"/>
          <w:szCs w:val="18"/>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w:t>
      </w:r>
      <w:proofErr w:type="gramEnd"/>
      <w:r w:rsidRPr="00737AEE">
        <w:rPr>
          <w:rFonts w:ascii="Arial" w:hAnsi="Arial" w:cs="Arial"/>
          <w:sz w:val="18"/>
          <w:szCs w:val="18"/>
        </w:rPr>
        <w:t xml:space="preserve"> </w:t>
      </w:r>
      <w:proofErr w:type="gramStart"/>
      <w:r w:rsidRPr="00737AEE">
        <w:rPr>
          <w:rFonts w:ascii="Arial" w:hAnsi="Arial" w:cs="Arial"/>
          <w:sz w:val="18"/>
          <w:szCs w:val="18"/>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w:t>
      </w:r>
      <w:r w:rsidRPr="00737AEE">
        <w:rPr>
          <w:rFonts w:ascii="Arial" w:hAnsi="Arial" w:cs="Arial"/>
          <w:sz w:val="18"/>
          <w:szCs w:val="18"/>
        </w:rPr>
        <w:lastRenderedPageBreak/>
        <w:t>осуществляемые в соответствии с Федеральным законом от 13 марта 2006 года № 38-ФЗ «О рекламе»;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32) осуществление мероприятий по лесоустройству в отношении лесов, расположенных на землях населенных пунктов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36) осуществление муниципального контроля в области охраны и использования особо охраняемых природных территорий местного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38) осуществление мероприятий по обеспечению безопасности людей на водных объектах, охране их жизни и здоровья;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37AEE">
        <w:rPr>
          <w:rFonts w:ascii="Arial" w:hAnsi="Arial" w:cs="Arial"/>
          <w:sz w:val="18"/>
          <w:szCs w:val="18"/>
        </w:rPr>
        <w:t>волонтерству</w:t>
      </w:r>
      <w:proofErr w:type="spell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40) организация и осуществление мероприятий по работе с детьми и молодёжью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43) осуществление муниципального лесного контроля;</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 xml:space="preserve">44)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w:t>
      </w:r>
      <w:r w:rsidRPr="00737AEE">
        <w:rPr>
          <w:rFonts w:ascii="Arial" w:hAnsi="Arial" w:cs="Arial"/>
          <w:sz w:val="18"/>
          <w:szCs w:val="18"/>
        </w:rPr>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 (далее - Федеральный закон № 246-ФЗ);</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45) осуществление мер по противодействию коррупции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46) организация в соответствии с федеральным законом выполнения комплексных кадастровых работ и утверждение карты-плана территории;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11. Права органов местного самоуправления муниципального округа на решение вопросов, не отнесённых к вопросам местного значения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Органы местного самоуправления муниципального округа имеют право </w:t>
      </w:r>
      <w:proofErr w:type="gramStart"/>
      <w:r w:rsidRPr="00737AEE">
        <w:rPr>
          <w:rFonts w:ascii="Arial" w:hAnsi="Arial" w:cs="Arial"/>
          <w:sz w:val="18"/>
          <w:szCs w:val="18"/>
        </w:rPr>
        <w:t>на</w:t>
      </w:r>
      <w:proofErr w:type="gram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создание музеев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создание муниципальных образовательных организаций высшего образования;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участие в осуществлении деятельности по опеке и попечительству;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создание муниципальной пожарной охраны;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создание условий для развития туризма;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8) оказание поддержки общественным наблюдательным комиссиям, осуществляющим общественный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обеспечением прав человека и содействие лицам, находящимся в местах принудительного содержания;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осуществление мероприятий, предусмотренных Федеральным законом «О донорстве крови и её компонентов»;</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37AEE">
        <w:rPr>
          <w:rFonts w:ascii="Arial" w:hAnsi="Arial" w:cs="Arial"/>
          <w:sz w:val="18"/>
          <w:szCs w:val="18"/>
        </w:rPr>
        <w:t xml:space="preserve"> с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13) осуществление деятельности по обращению с животными без владельцев, обитающими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w:t>
      </w:r>
      <w:proofErr w:type="gramEnd"/>
      <w:r w:rsidRPr="00737AEE">
        <w:rPr>
          <w:rFonts w:ascii="Arial" w:hAnsi="Arial" w:cs="Arial"/>
          <w:sz w:val="18"/>
          <w:szCs w:val="18"/>
        </w:rPr>
        <w:t xml:space="preserve"> федеральными законами и законами Ставропольского края, за счёт доходов бюджета муниципального округа,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12. Полномочия органов местного самоуправления муниципального округа по решению вопросов местного значения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целях решения вопросов местного значения органы местного самоуправления муниципального округа обладают следующими полномочиями: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принятие Устава муниципального округа, внесение в него изменений и дополнений, издание муниципальных правовых актов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установление официальных символов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5) полномочиями по организации теплоснабжения, предусмотренными Федеральным законом «О теплоснабжении»;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полномочиями в сфере водоснабжения и водоотведения, предусмотренными Федеральным законом «О водоснабжении и водоотведении»;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разработка и утверждение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осуществление международных и внешнеэкономических связей в соответствии с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организация профессионального образования и дополнительного профессионального образования Главы муниципального округа, председателя Совета депутатов муниципального округа, депутатов Совета депутатов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15) иными полномочиями в соответствии с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 10, 11, 12, 13, 14, 15, 24, 28 части 1 статьи 10 настоящего Устава.</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К социально значимым работам могут быть отнесены только работы, не требующие специальной профессиональной подготовки. К выполнению данных работ могут привлекаться совершеннолетние трудоспособные жители муниципального округа в </w:t>
      </w:r>
      <w:r w:rsidRPr="00737AEE">
        <w:rPr>
          <w:rFonts w:ascii="Arial" w:hAnsi="Arial" w:cs="Arial"/>
          <w:sz w:val="18"/>
          <w:szCs w:val="18"/>
        </w:rPr>
        <w:lastRenderedPageBreak/>
        <w:t>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Полномочия органов местного самоуправления Благодарненского муниципального округа по решению вопросов местного значения в сферах, указанных в пунктах 5 и 6 части 1 настоящей статьи, осуществляются 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w:t>
      </w:r>
      <w:proofErr w:type="gramStart"/>
      <w:r w:rsidRPr="00737AEE">
        <w:rPr>
          <w:rFonts w:ascii="Arial" w:hAnsi="Arial" w:cs="Arial"/>
          <w:sz w:val="18"/>
          <w:szCs w:val="18"/>
        </w:rPr>
        <w:t>Полномочия органов местного самоуправления Благодарненского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года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w:t>
      </w:r>
      <w:proofErr w:type="gramEnd"/>
      <w:r w:rsidRPr="00737AEE">
        <w:rPr>
          <w:rFonts w:ascii="Arial" w:hAnsi="Arial" w:cs="Arial"/>
          <w:sz w:val="18"/>
          <w:szCs w:val="18"/>
        </w:rPr>
        <w:t xml:space="preserve"> власти 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13. Полномочия органов местного самоуправления в сфере международных и внешнеэкономических связей</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Ставропольского края в порядке, установленном законом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К полномочиям органов местного самоуправления в сфере международных и внешнеэкономических связей относятся: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участие в разработке и реализации проектов международных программ межмуниципального сотрудничества;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14. Муниципальный контроль</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Администрация муниципального округа организует и осуществляет муниципальный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соблюдением требований, установленных муниципальными правовыми актами муниципального округа, принятыми по вопросам местного значения, а также муниципальный контроль за соблюдением требований, установленных федеральными законами,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 соответствии с Федеральным законом № 248-ФЗ муниципальный контроль подлежит осуществлению при наличии на территории муниципального округа соответствующего объекта контроля.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V. НАДЕЛЕНИЕ ОРГАНОВ МЕСТНОГО САМОУПРАВЛЕНИЯ МУНИЦИПАЛЬНОГО ОКРУГА ОТДЕЛЬНЫМИ ГОСУДАРСТВЕННЫМИ ПОЛНОМОЧИЯМИ</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15. Осуществление органами местного самоуправления муниципального округа отдельных государственных полномочий</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Полномочия органов местного самоуправления муниципального округа, установленные федеральными законами и законами Ставропольского края, по вопросам, не отнесённым в соответствии с Федеральным законом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 самоуправления.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Наделение органов местного самоуправления муниципального округа отдельными государственными полномочиями осуществляется федеральными законами или законами Ставропольского края в порядке, определенном действующим законодательством, с передачей необходимых для их осуществления материальных ресурсов и финансовых средств.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Финансовое обеспечение отдельных государственных полномочий, переданных органам местного самоуправления муниципального округа, осуществляется только за счёт предоставляемых бюджету муниципального округа субвенций из соответствующих бюджетов.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если эти средства предусмотрены в бюджете муниципального округа, и решением Совета депутатов муниципального округа предусмотрено выделение материальных ресурсов на эти цели.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VI. ФОРМЫ НЕПОСРЕДСТВЕННОГО ОСУЩЕСТВЛЕНИЯ</w:t>
      </w: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НАСЕЛЕНИЕМ МУНИЦИПАЛЬНОГО ОКРУГА МЕСТНОГО САМОУПРАВЛЕНИЯ И УЧАСТИЯ НАСЕЛЕНИЯ В ЕГО ОСУЩЕСТВЛЕНИИ</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16. Местный референдум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целях решения непосредственно населением вопросов местного значения муниципального округа проводится местный референдум.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Местный референдум проводится на всей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Решение о назначении местного референдума принимается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1) по инициативе, выдвинутой гражданами Российской Федерации, имеющими право на участие в местном референдуме;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по инициативе Совета депутатов муниципального округа и Главы муниципального округа, выдвинутой ими совместно.</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w:t>
      </w:r>
      <w:proofErr w:type="gramStart"/>
      <w:r w:rsidRPr="00737AEE">
        <w:rPr>
          <w:rFonts w:ascii="Arial" w:hAnsi="Arial" w:cs="Arial"/>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w:t>
      </w:r>
      <w:proofErr w:type="gramStart"/>
      <w:r w:rsidRPr="00737AEE">
        <w:rPr>
          <w:rFonts w:ascii="Arial" w:hAnsi="Arial" w:cs="Arial"/>
          <w:sz w:val="18"/>
          <w:szCs w:val="1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Ставропольского края от 16</w:t>
      </w:r>
      <w:proofErr w:type="gramEnd"/>
      <w:r w:rsidRPr="00737AEE">
        <w:rPr>
          <w:rFonts w:ascii="Arial" w:hAnsi="Arial" w:cs="Arial"/>
          <w:sz w:val="18"/>
          <w:szCs w:val="18"/>
        </w:rPr>
        <w:t xml:space="preserve"> февраля 2004 года № 9-кз «О референдуме Ставропольского края и местном референдуме».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Инициатива проведения местного референдума, выдвинутая совместно Советом депутатов муниципального округа и Главой муниципального округа, оформляется правовыми актами Совета депутатов муниципального округа и Главы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Совет депутатов муниципального округа обязан назначить местный референдум в течение 30 дней со дня поступления в Совет депутатов муниципального округа документов, на основании которых назначается местный референдум. Решение о его проведении принимается большинством в две трети голосов от установленной численности депутатов Совета депутатов муниципального округа и подлежит официальному опубликованию (обнародованию).</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В местном референдуме имеют право участвовать граждане Российской Федерации, место жительства которых расположено в границах муниципального округа, на основе всеобщего равного и прямого волеизъявления при тайном голосовании.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Итоги голосования и принятое на местном референдуме решение подлежат официальному опубликованию (обнародованию).</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Принятое на местном референдуме решение вступает в силу со дня его официального опубликования.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11.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округа, прокурором, </w:t>
      </w:r>
      <w:r w:rsidRPr="00737AEE">
        <w:rPr>
          <w:rFonts w:ascii="Arial" w:hAnsi="Arial" w:cs="Arial"/>
          <w:sz w:val="18"/>
          <w:szCs w:val="18"/>
        </w:rPr>
        <w:lastRenderedPageBreak/>
        <w:t>уполномоченными федеральным законом органами государственной власти.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17. Муниципальные выборы</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Муниципальные выборы проводятся в целях избрания депутатов Совета депутатов муниципального округа на основе всеобщего равного и прямого избирательного права при тайном голосовании в порядке, установленном законодательством Российской Федерации о выборах.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При установленной пунктом 3 статьи 3 Закона Ставропольского края от 12 мая 2017 года № 50-кз «О выборах в органы местного самоуправления муниципальных образований Ставропольского края» избирательной системе, выборы депутатов Совета депутатов муниципального округа проводятся по 17 одномандатным избирательным округам и 2 многомандатным избирательным округам.</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rsidRPr="00737AEE">
        <w:rPr>
          <w:rFonts w:ascii="Arial" w:hAnsi="Arial" w:cs="Arial"/>
          <w:sz w:val="18"/>
          <w:szCs w:val="18"/>
        </w:rPr>
        <w:t>по этому</w:t>
      </w:r>
      <w:proofErr w:type="gramEnd"/>
      <w:r w:rsidRPr="00737AEE">
        <w:rPr>
          <w:rFonts w:ascii="Arial" w:hAnsi="Arial" w:cs="Arial"/>
          <w:sz w:val="18"/>
          <w:szCs w:val="18"/>
        </w:rPr>
        <w:t xml:space="preserve"> одномандатному избирательному округу, количество голосов избирателей, принявших участие в голосовании.</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Избранными (избранным) по многомандатному избирательному округу признаются (признается) кандидаты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roofErr w:type="gramEnd"/>
      <w:r w:rsidRPr="00737AEE">
        <w:rPr>
          <w:rFonts w:ascii="Arial" w:hAnsi="Arial" w:cs="Arial"/>
          <w:sz w:val="18"/>
          <w:szCs w:val="18"/>
        </w:rPr>
        <w:t xml:space="preserve"> </w:t>
      </w:r>
      <w:proofErr w:type="gramStart"/>
      <w:r w:rsidRPr="00737AEE">
        <w:rPr>
          <w:rFonts w:ascii="Arial" w:hAnsi="Arial" w:cs="Arial"/>
          <w:sz w:val="18"/>
          <w:szCs w:val="18"/>
        </w:rPr>
        <w:t>При равном количестве голосов, полученных такими зарегистрированными кандидатами (таким зарегистрированным кандидатом), избранными (избранным) признаются кандидаты (признается кандидат), зарегистрированные (зарегистрированный) раньше.</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Муниципальные выборы назначаются Советом депутатов муниципального округа. Решение о назначении выборов должно быть принято не ранее чем за 90 дней и не </w:t>
      </w:r>
      <w:proofErr w:type="gramStart"/>
      <w:r w:rsidRPr="00737AEE">
        <w:rPr>
          <w:rFonts w:ascii="Arial" w:hAnsi="Arial" w:cs="Arial"/>
          <w:sz w:val="18"/>
          <w:szCs w:val="18"/>
        </w:rPr>
        <w:t>позднее</w:t>
      </w:r>
      <w:proofErr w:type="gramEnd"/>
      <w:r w:rsidRPr="00737AEE">
        <w:rPr>
          <w:rFonts w:ascii="Arial" w:hAnsi="Arial" w:cs="Arial"/>
          <w:sz w:val="18"/>
          <w:szCs w:val="1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пяти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В случае досрочного прекращения полномочий депутата, избранного по одномандатному избирательному округу, в этом избирательном округе Советом депутатов муниципального округа назначаются дополнительные выборы в случаях, порядке и сроки, предусмотренные действующим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действующим законодательством о выборах.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Итоги голосования и результаты муниципальных выборов подлежат официальному опубликованию (обнародованию).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 xml:space="preserve">Статья 18. Голосование по отзыву депутата Совета депутатов муниципального округа </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Голосование по отзыву депутата Совета депутатов муниципального округа (далее – депутат), проводится по инициативе населения в порядке, установленном Федеральным законом № 67-ФЗ и принимаемым в соответствии с ним законом Ставропольского края для проведения местного референдума с учетом </w:t>
      </w:r>
      <w:r w:rsidRPr="00737AEE">
        <w:rPr>
          <w:rFonts w:ascii="Arial" w:hAnsi="Arial" w:cs="Arial"/>
          <w:sz w:val="18"/>
          <w:szCs w:val="18"/>
        </w:rPr>
        <w:lastRenderedPageBreak/>
        <w:t>особенностей, предусмотренных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Основаниями отзыва депутата могут быть:</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нарушение депутатом законодательства Российской Федерации, законодательства Ставропольского края, настоящего Устава в случае его подтверждения в судебном порядке.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При наличии оснований для отзыва депутата инициировать его отзыв могут граждане, обладающие избирательным правом, количество которых должно подтверждаться их подписями и составлять не менее 5 процентов от числа избирателей, зарегистрированных в избирательном округе, в котором был избран отзываемый депутат.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Для реализации инициативы об отзыве депутата образуется инициативная группа в количестве не менее 10 избирателей от числа избирателей, зарегистрированных в избирательном округе, в котором был избран отзываемый депутат.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В период от начала сбора подписей граждан в поддержку отзыва депутата, но не более чем за 1 день до дня голосования по их отзыву депутат имеют право давать объяснения избирателям непосредственно или через средства массовой </w:t>
      </w:r>
      <w:proofErr w:type="gramStart"/>
      <w:r w:rsidRPr="00737AEE">
        <w:rPr>
          <w:rFonts w:ascii="Arial" w:hAnsi="Arial" w:cs="Arial"/>
          <w:sz w:val="18"/>
          <w:szCs w:val="18"/>
        </w:rPr>
        <w:t>информации по поводу</w:t>
      </w:r>
      <w:proofErr w:type="gramEnd"/>
      <w:r w:rsidRPr="00737AEE">
        <w:rPr>
          <w:rFonts w:ascii="Arial" w:hAnsi="Arial" w:cs="Arial"/>
          <w:sz w:val="18"/>
          <w:szCs w:val="18"/>
        </w:rPr>
        <w:t xml:space="preserve"> тех обстоятельств, которые стали основанием для возбуждения процедуры отзыва.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Депутат Совета депутатов муниципального округа считается отозванным, если за его отзыв проголосовало не менее половины избирателей, зарегистрированных в избирательном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Итоги голосования по отзыву депутата и принятые решения подлежат официальному опубликованию в средствах массовой информации.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19. Сход граждан</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Сход граждан может проводиться: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в соответствии с законом Ставропольского края </w:t>
      </w:r>
      <w:proofErr w:type="gramStart"/>
      <w:r w:rsidRPr="00737AEE">
        <w:rPr>
          <w:rFonts w:ascii="Arial" w:hAnsi="Arial" w:cs="Arial"/>
          <w:sz w:val="18"/>
          <w:szCs w:val="18"/>
        </w:rPr>
        <w:t>на части территории</w:t>
      </w:r>
      <w:proofErr w:type="gramEnd"/>
      <w:r w:rsidRPr="00737AEE">
        <w:rPr>
          <w:rFonts w:ascii="Arial" w:hAnsi="Arial" w:cs="Arial"/>
          <w:sz w:val="18"/>
          <w:szCs w:val="1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Сход граждан, за исключением случая, предусмотренного пунктом 2 части 1 настоящей статьи, может созываться Главой муниципального округа самостоятельно либо по инициативе группы жителей населенного пункта численностью не менее 10 человек.</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Сход граждан, предусмотренный пунктом 2 части 1 настоящей статьи, может созываться Советом депутатов муниципального округа по инициативе </w:t>
      </w:r>
      <w:proofErr w:type="gramStart"/>
      <w:r w:rsidRPr="00737AEE">
        <w:rPr>
          <w:rFonts w:ascii="Arial" w:hAnsi="Arial" w:cs="Arial"/>
          <w:sz w:val="18"/>
          <w:szCs w:val="18"/>
        </w:rPr>
        <w:t>группы жителей соответствующей части территории населенного пункта</w:t>
      </w:r>
      <w:proofErr w:type="gramEnd"/>
      <w:r w:rsidRPr="00737AEE">
        <w:rPr>
          <w:rFonts w:ascii="Arial" w:hAnsi="Arial" w:cs="Arial"/>
          <w:sz w:val="18"/>
          <w:szCs w:val="18"/>
        </w:rPr>
        <w:t xml:space="preserve"> численностью не менее 10 человек.</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w:t>
      </w:r>
      <w:r w:rsidRPr="00737AEE">
        <w:rPr>
          <w:rFonts w:ascii="Arial" w:hAnsi="Arial" w:cs="Arial"/>
          <w:sz w:val="18"/>
          <w:szCs w:val="18"/>
        </w:rPr>
        <w:lastRenderedPageBreak/>
        <w:t>использования средств самообложения граждан, устанавливаются законом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Проведение схода граждан обеспечивается Главой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Порядок организации и проведения схода граждан определяется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Сход граждан правомочен при участии в нем более половины обладающих избирательным правом жителей населенного пункта (либо части его территории). Решение схода граждан считается принятым, если за него проголосовало более половины участников схода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Решения, принятые на сходе граждан, подлежат официальному опубликованию (обнародованию).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20. Правотворческая инициатива граждан</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Под правотворческой инициативой граждан (далее – правотворческая инициатива) понимается право граждан муниципального округа вносить в органы местного самоуправления муниципального округа проекты муниципальных правовых актов по вопросам местного значения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Проект муниципального правового акта муниципального округа, внесённый в порядке реализации правотворческой инициативы, подлежит обязательному рассмотрению органом местного самоуправления муниципального округа или должностным лицом местного самоуправления муниципального округа, к компетенции которых относится принятие соответствующего акта, в течение трёх месяцев со дня его внесения.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Представителям инициативной группы граждан должна быть обеспечена возможность изложения своей позиции при рассмотрении указанного в части 3 настоящей статьи проекта муниципального правового акта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В случае если принятие проекта муниципального правового акта муниципального округа относится к компетенции Совета депутатов муниципального округа, указанный проект должен быть рассмотрен на его открытом заседании.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Мотивированное решение, принятое по результатам рассмотрения проекта муниципального правового акта муниципального округа, внесённого в порядке реализации правотворческой инициативы, должно быть официально в письменной форме доведено до сведения внёсшей его инициативной группы граждан.</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21. Инициативные проекты</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w:t>
      </w:r>
      <w:proofErr w:type="gramStart"/>
      <w:r w:rsidRPr="00737AEE">
        <w:rPr>
          <w:rFonts w:ascii="Arial" w:hAnsi="Arial" w:cs="Arial"/>
          <w:sz w:val="18"/>
          <w:szCs w:val="18"/>
        </w:rPr>
        <w:t>решения</w:t>
      </w:r>
      <w:proofErr w:type="gramEnd"/>
      <w:r w:rsidRPr="00737AEE">
        <w:rPr>
          <w:rFonts w:ascii="Arial" w:hAnsi="Arial" w:cs="Arial"/>
          <w:sz w:val="18"/>
          <w:szCs w:val="18"/>
        </w:rPr>
        <w:t xml:space="preserve"> которых предоставлено органам местного самоуправления, в администрацию муниципального округа может быть внесен инициативный проект. 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округа. Право выступить </w:t>
      </w:r>
      <w:r w:rsidRPr="00737AEE">
        <w:rPr>
          <w:rFonts w:ascii="Arial" w:hAnsi="Arial" w:cs="Arial"/>
          <w:sz w:val="18"/>
          <w:szCs w:val="18"/>
        </w:rPr>
        <w:lastRenderedPageBreak/>
        <w:t>инициатором проекта в соответствии с нормативным правовым актом Совета депутатов муниципального округа может быть предоставлено также иным лицам, осуществляющим деятельность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Инициативный проект должен содержать следующие сведения: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описание проблемы, решение которой имеет приоритетное значение для жителей муниципального округа или его части;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обоснование предложений по решению указанной проблемы;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описание ожидаемого результата (ожидаемых результатов) реализации инициативного проекта;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предварительный расчет необходимых расходов на реализацию инициативного проекта;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планируемые сроки реализации инициативного проекта;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иные сведения, предусмотренные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w:t>
      </w:r>
      <w:proofErr w:type="gramStart"/>
      <w:r w:rsidRPr="00737AEE">
        <w:rPr>
          <w:rFonts w:ascii="Arial" w:hAnsi="Arial" w:cs="Arial"/>
          <w:sz w:val="18"/>
          <w:szCs w:val="18"/>
        </w:rPr>
        <w:t>Инициативный проект до его внесения в администрацию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737AEE">
        <w:rPr>
          <w:rFonts w:ascii="Arial" w:hAnsi="Arial" w:cs="Arial"/>
          <w:sz w:val="18"/>
          <w:szCs w:val="1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Нормативным правовым актом Совета депутатов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Инициаторы проекта при внесении инициативного проекта в администрацию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округа или его части.</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w:t>
      </w:r>
      <w:proofErr w:type="gramStart"/>
      <w:r w:rsidRPr="00737AEE">
        <w:rPr>
          <w:rFonts w:ascii="Arial" w:hAnsi="Arial" w:cs="Arial"/>
          <w:sz w:val="18"/>
          <w:szCs w:val="18"/>
        </w:rPr>
        <w:t>Информация о внесении инициативного проекта в администрацию муниципального округа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округа и должна содержать сведения, указанные в части 3 настоящей статьи, а также об инициаторах проекта.</w:t>
      </w:r>
      <w:proofErr w:type="gramEnd"/>
      <w:r w:rsidRPr="00737AEE">
        <w:rPr>
          <w:rFonts w:ascii="Arial" w:hAnsi="Arial" w:cs="Arial"/>
          <w:sz w:val="18"/>
          <w:szCs w:val="18"/>
        </w:rPr>
        <w:t xml:space="preserve"> Одновременно граждане информируются о возможности представления в администрацию муниципального округа своих замечаний и предложений по инициативному проекту с указанием срока их представления, который не может составлять менее </w:t>
      </w:r>
      <w:r w:rsidRPr="00737AEE">
        <w:rPr>
          <w:rFonts w:ascii="Arial" w:hAnsi="Arial" w:cs="Arial"/>
          <w:sz w:val="18"/>
          <w:szCs w:val="18"/>
        </w:rPr>
        <w:lastRenderedPageBreak/>
        <w:t>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Инициативный проект подлежит обязательному рассмотрению администрацией муниципального округа в течение 30 дней со дня его внесения. Администрация муниципального округа по результатам рассмотрения инициативного проекта принимает одно из следующих решений: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округа, на соответствующие цели и (или) в соответствии с порядком составления и рассмотрения проекта бюджета муниципального округа (внесения изменений в решение о бюджете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Администрация муниципального округа принимает решение об отказе в поддержке инициативного проекта в одном из следующих случаев: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несоблюдение установленного порядка внесения инициативного проекта и его рассмотрения;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отсутствие средств бюджета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наличие возможности решения описанной в инициативном проекте проблемы более эффективным способом;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признание инициативного проекта не прошедшим конкурсный отбор.</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Администрация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его компетенцией.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10. </w:t>
      </w:r>
      <w:proofErr w:type="gramStart"/>
      <w:r w:rsidRPr="00737AEE">
        <w:rPr>
          <w:rFonts w:ascii="Arial" w:hAnsi="Arial" w:cs="Arial"/>
          <w:sz w:val="18"/>
          <w:szCs w:val="18"/>
        </w:rPr>
        <w:t>В отношении инициативных проектов, выдвигаемых для получения финансовой поддержки за счет межбюджетных трансфертов из бюджета Ставропольского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Ставропольского края</w:t>
      </w:r>
      <w:proofErr w:type="gramEnd"/>
      <w:r w:rsidRPr="00737AEE">
        <w:rPr>
          <w:rFonts w:ascii="Arial" w:hAnsi="Arial" w:cs="Arial"/>
          <w:sz w:val="18"/>
          <w:szCs w:val="18"/>
        </w:rPr>
        <w:t>. В этом случае требования частей 3, 6, 7, 8, 9, 11 и 12 настоящей статьи не применяются.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в администрацию муниципального округа внесено несколько инициативных проектов, в том числе с описанием аналогичных по содержанию приоритетных проблем, администрация муниципального округа организует проведение конкурсного отбора и информирует об этом инициаторов проекта.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12. Проведение конкурсного отбора инициативных проектов возлагается на коллегиальный орган </w:t>
      </w:r>
      <w:r w:rsidRPr="00737AEE">
        <w:rPr>
          <w:rFonts w:ascii="Arial" w:hAnsi="Arial" w:cs="Arial"/>
          <w:sz w:val="18"/>
          <w:szCs w:val="18"/>
        </w:rPr>
        <w:lastRenderedPageBreak/>
        <w:t>(комиссию), порядок формирования и деятельности которого определяется нормативным правовым актом Совета депутатов муниципального округа. Состав коллегиального органа (комиссии) формируется администрацией муниципального округа.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13. Инициаторы проекта,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реализацией инициативного проекта в формах, не противоречащих законодательству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Информация о рассмотрении инициативного проекта администрацией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22. Территориальное общественное самоуправление</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737AEE">
        <w:rPr>
          <w:rFonts w:ascii="Arial" w:hAnsi="Arial" w:cs="Arial"/>
          <w:sz w:val="18"/>
          <w:szCs w:val="18"/>
        </w:rPr>
        <w:t>на части территории</w:t>
      </w:r>
      <w:proofErr w:type="gramEnd"/>
      <w:r w:rsidRPr="00737AEE">
        <w:rPr>
          <w:rFonts w:ascii="Arial" w:hAnsi="Arial" w:cs="Arial"/>
          <w:sz w:val="18"/>
          <w:szCs w:val="1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Границы территории, на которой осуществляется территориальное общественное самоуправление, устанавливаются Советом депутатов муниципального округа по предложению населения, проживающего на данной территории.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37AEE">
        <w:rPr>
          <w:rFonts w:ascii="Arial" w:hAnsi="Arial" w:cs="Arial"/>
          <w:sz w:val="18"/>
          <w:szCs w:val="18"/>
        </w:rPr>
        <w:lastRenderedPageBreak/>
        <w:t>сельский населенный пункт, не являющийся поселением, иные территории проживания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округа. Порядок регистрации устава территориального общественного самоуправления определяется решением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определяются решениями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23. Староста сельского населенного пункта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Староста сельского населенного пункта назначается Советом депутатов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Старостой сельского населенного пункта не может быть назначено лицо: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замещающее</w:t>
      </w:r>
      <w:proofErr w:type="gramEnd"/>
      <w:r w:rsidRPr="00737AEE">
        <w:rPr>
          <w:rFonts w:ascii="Arial" w:hAnsi="Arial" w:cs="Arial"/>
          <w:sz w:val="18"/>
          <w:szCs w:val="1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округа, осуществляющего свои полномочия на непостоянной основе, или должность муниципальной службы;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признанное</w:t>
      </w:r>
      <w:proofErr w:type="gramEnd"/>
      <w:r w:rsidRPr="00737AEE">
        <w:rPr>
          <w:rFonts w:ascii="Arial" w:hAnsi="Arial" w:cs="Arial"/>
          <w:sz w:val="18"/>
          <w:szCs w:val="18"/>
        </w:rPr>
        <w:t xml:space="preserve"> судом недееспособным или ограниченно дееспособным;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имеющее</w:t>
      </w:r>
      <w:proofErr w:type="gramEnd"/>
      <w:r w:rsidRPr="00737AEE">
        <w:rPr>
          <w:rFonts w:ascii="Arial" w:hAnsi="Arial" w:cs="Arial"/>
          <w:sz w:val="18"/>
          <w:szCs w:val="18"/>
        </w:rPr>
        <w:t xml:space="preserve"> непогашенную или неснятую судимость.</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Срок полномочий старосты сельского населенного пункта составляет пять лет.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Полномочия старосты сельского населенного пункта прекращаются досрочно по решению Совета депутатов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Староста сельского населенного пункта для решения возложенных на него задач:</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взаимодействует с органами территориального общественного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вправе присутствовать в порядке, установленном нормативным правовым актом Совета депутатов муниципального округа, на заседаниях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Лицу, назначенному старостой сельского населенного пункта, выдается удостоверение.</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24. Публичные слушания, общественные обсуждения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Советом депутатов муниципального округа, Главой муниципального округа могут проводиться публичные слушания.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Публичные слушания проводятся по инициативе населения муниципального округа, Совета депутатов муниципального округа или Главы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Публичные слушания, проводимые по инициативе населения муниципального округа или Совета депутатов муниципального округа, назначаются Советом депутатов муниципального округа, по инициативе Главы муниципального округа – Главой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На публичные слушания должны выноситься:</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1) проект Устава муниципального округа, а также проект решения Совета депутатов муниципального округа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проект бюджета муниципального округа и отчёт о его исполнении;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прое</w:t>
      </w:r>
      <w:proofErr w:type="gramStart"/>
      <w:r w:rsidRPr="00737AEE">
        <w:rPr>
          <w:rFonts w:ascii="Arial" w:hAnsi="Arial" w:cs="Arial"/>
          <w:sz w:val="18"/>
          <w:szCs w:val="18"/>
        </w:rPr>
        <w:t>кт стр</w:t>
      </w:r>
      <w:proofErr w:type="gramEnd"/>
      <w:r w:rsidRPr="00737AEE">
        <w:rPr>
          <w:rFonts w:ascii="Arial" w:hAnsi="Arial" w:cs="Arial"/>
          <w:sz w:val="18"/>
          <w:szCs w:val="18"/>
        </w:rPr>
        <w:t>атегии социально-экономического развития муниципального образования;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вопросы о преобразовании муниципального образования, за исключением случаев, если в соответствии со статьёй 13 Федерального закона для преобразования муниципального округа требуется получение согласия населения муниципального округа, выраженного путём голосования.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5. Порядок организации и проведения публичных слушаний определяется Положением о них, принимаемым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Результаты публичных слушаний подлежат опубликованию (обнародованию), включая мотивированное обоснование принятых на публичных слушаниях решений.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7. </w:t>
      </w:r>
      <w:proofErr w:type="gramStart"/>
      <w:r w:rsidRPr="00737AEE">
        <w:rPr>
          <w:rFonts w:ascii="Arial" w:hAnsi="Arial" w:cs="Arial"/>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7AEE">
        <w:rPr>
          <w:rFonts w:ascii="Arial" w:hAnsi="Arial" w:cs="Arial"/>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25. Собрание граждан</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37AEE">
        <w:rPr>
          <w:rFonts w:ascii="Arial" w:hAnsi="Arial" w:cs="Arial"/>
          <w:sz w:val="18"/>
          <w:szCs w:val="18"/>
        </w:rPr>
        <w:t>на части территории</w:t>
      </w:r>
      <w:proofErr w:type="gramEnd"/>
      <w:r w:rsidRPr="00737AEE">
        <w:rPr>
          <w:rFonts w:ascii="Arial" w:hAnsi="Arial" w:cs="Arial"/>
          <w:sz w:val="18"/>
          <w:szCs w:val="18"/>
        </w:rPr>
        <w:t xml:space="preserve"> муниципального округа могут проводиться собрания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Собрание граждан проводится по инициативе населения, Совета депутатов муниципального округа, Главы муниципального округа, а также в случаях, предусмотренных уставом территориального общественного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Собрание граждан, проводимое по инициативе населения или Совета депутатов муниципального округа, назначается Советом депутатов муниципального округа, а по инициативе Главы муниципального округа </w:t>
      </w:r>
      <w:proofErr w:type="gramStart"/>
      <w:r w:rsidRPr="00737AEE">
        <w:rPr>
          <w:rFonts w:ascii="Arial" w:hAnsi="Arial" w:cs="Arial"/>
          <w:sz w:val="18"/>
          <w:szCs w:val="18"/>
        </w:rPr>
        <w:t>–Г</w:t>
      </w:r>
      <w:proofErr w:type="gramEnd"/>
      <w:r w:rsidRPr="00737AEE">
        <w:rPr>
          <w:rFonts w:ascii="Arial" w:hAnsi="Arial" w:cs="Arial"/>
          <w:sz w:val="18"/>
          <w:szCs w:val="18"/>
        </w:rPr>
        <w:t>лавой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Порядок назначения и проведения, полномочия собрания граждан определяются Федеральным законом, нормативным правовым актом Совета депутатов муниципального округа.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Итоги собрания граждан подлежат официальному опубликованию (обнародованию).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26. Конференция граждан (собрание делегатов)</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В случаях, предусмотренных нормативными правовыми актами Совета депутатов муниципального округа, полномочия собрания граждан могут осуществляться конференцией граждан (собранием делегатов) (далее </w:t>
      </w:r>
      <w:proofErr w:type="gramStart"/>
      <w:r w:rsidRPr="00737AEE">
        <w:rPr>
          <w:rFonts w:ascii="Arial" w:hAnsi="Arial" w:cs="Arial"/>
          <w:sz w:val="18"/>
          <w:szCs w:val="18"/>
        </w:rPr>
        <w:t>–к</w:t>
      </w:r>
      <w:proofErr w:type="gramEnd"/>
      <w:r w:rsidRPr="00737AEE">
        <w:rPr>
          <w:rFonts w:ascii="Arial" w:hAnsi="Arial" w:cs="Arial"/>
          <w:sz w:val="18"/>
          <w:szCs w:val="18"/>
        </w:rPr>
        <w:t>онференция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Порядок назначения и проведения конференции граждан, избрания делегатов, полномочия конференции граждан определяются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Итоги конференции граждан подлежат официальному опубликованию (обнародованию).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27. Опрос граждан</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Опрос граждан проводится на всей территории или </w:t>
      </w:r>
      <w:proofErr w:type="gramStart"/>
      <w:r w:rsidRPr="00737AEE">
        <w:rPr>
          <w:rFonts w:ascii="Arial" w:hAnsi="Arial" w:cs="Arial"/>
          <w:sz w:val="18"/>
          <w:szCs w:val="18"/>
        </w:rPr>
        <w:t>на части территории</w:t>
      </w:r>
      <w:proofErr w:type="gramEnd"/>
      <w:r w:rsidRPr="00737AEE">
        <w:rPr>
          <w:rFonts w:ascii="Arial" w:hAnsi="Arial" w:cs="Arial"/>
          <w:sz w:val="18"/>
          <w:szCs w:val="18"/>
        </w:rPr>
        <w:t xml:space="preserve"> муниципального округа для выявления мнения населения и его учёта при принятии решений органами местного самоуправления муниципального округа и должностными лицами местного самоуправления муниципального округа, а также органами государственной власти.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Результаты опроса граждан носят рекомендательный характер.</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Опрос граждан проводится по инициативе: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Совета депутатов муниципального округа или Главы муниципального округа – по вопросам местного значения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органов государственной власти Ставропольского края – для учёта мнения граждан при принятии решений об изменении целевого назначения земель муниципального округа для объектов краевого и межрегионального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Порядок назначения и проведения опроса граждан определяется нормативным правовым актом Совета депутатов муниципального округа в соответствии с законом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6. Решение о назначении опроса граждан принимается Советом депутатов муниципального округа.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Жители муниципального округа должны быть проинформированы о проведении опроса не менее чем за 10 дней до его проведения.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Финансирование мероприятий, связанных с подготовкой и проведением опроса граждан, осуществляется: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за счёт средств бюджета муниципального округа – при проведении опроса по инициативе органов местного самоуправления муниципального округа или жителей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за счёт средств бюджета Ставропольского края – при проведении опроса по инициативе органов государственной власти 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28. Обращения граждан в органы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Граждане имеют право на индивидуальные и коллективные обращения в органы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 xml:space="preserve">Статья 29. Другие формы непосредственного осуществления населением муниципального округа местного самоуправления и участия </w:t>
      </w: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в его осуществлении</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 xml:space="preserve">Наряду с предусмотренными настоящим Уставом формами непосредственного осуществления </w:t>
      </w:r>
      <w:r w:rsidRPr="00737AEE">
        <w:rPr>
          <w:rFonts w:ascii="Arial" w:hAnsi="Arial" w:cs="Arial"/>
          <w:sz w:val="18"/>
          <w:szCs w:val="18"/>
        </w:rPr>
        <w:lastRenderedPageBreak/>
        <w:t>населением муниципального округа местного самоуправления и участия населения муниципального округа в осуществлении местного самоуправления граждане вправе участвовать в осуществлении местного самоуправления в любых формах, не противоречащих Конституции Российской Федерации, Федеральному закону, иным федеральным законам и законам Ставропольского края.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Органы местного самоуправления муниципального округа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VII. ОРГАНЫ МЕСТНОГО САМОУПРАВЛЕНИЯ МУНИЦИПАЛЬНОГО ОКРУГА И ДОЛЖНОСТНЫЕ ЛИЦА МЕСТНОГО САМОУПРАВЛЕНИЯ МУНИЦИПАЛЬНОГО ОКРУГА</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30. Органы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Структуру органов местного самоуправления муниципального округа составляют: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Совет депутатов Благодарненского муниципального округа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Глава Благодарненского муниципального округа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администрация Благодарненского муниципального округа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контрольно-счётный орган Благодарненского муниципального округа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Изменение структуры органов местного самоуправления муниципального округа осуществляется не иначе как путём внесения изменений в настоящий Устав.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Решение Совета депутатов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депутатов муниципального округа, принявшего указанное решение, за исключением случаев, предусмотренных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Органы местного самоуправления муниципального округа наделяются настоящим Уставом собственными полномочиями по решению вопросов местного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Финансовое обеспечение деятельности органов местного самоуправления муниципального округа осуществляется исключительно за счёт собственных доходов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31. Совет депутатов муниципального округа</w:t>
      </w:r>
    </w:p>
    <w:p w:rsidR="00737AEE" w:rsidRPr="00436F07" w:rsidRDefault="00737AEE" w:rsidP="00737AEE">
      <w:pPr>
        <w:spacing w:line="180" w:lineRule="exact"/>
        <w:jc w:val="both"/>
        <w:rPr>
          <w:rFonts w:ascii="Arial" w:hAnsi="Arial" w:cs="Arial"/>
          <w:b/>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w:t>
      </w:r>
      <w:r w:rsidRPr="00737AEE">
        <w:rPr>
          <w:rFonts w:ascii="Arial" w:hAnsi="Arial" w:cs="Arial"/>
          <w:sz w:val="18"/>
          <w:szCs w:val="18"/>
        </w:rPr>
        <w:tab/>
        <w:t xml:space="preserve"> Совет депутатов муниципального округа является представительным органом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w:t>
      </w:r>
      <w:r w:rsidRPr="00737AEE">
        <w:rPr>
          <w:rFonts w:ascii="Arial" w:hAnsi="Arial" w:cs="Arial"/>
          <w:sz w:val="18"/>
          <w:szCs w:val="18"/>
        </w:rPr>
        <w:tab/>
        <w:t xml:space="preserve"> Совет депутатов муниципального округа состоит из 21 депутата, избираемого на муниципальных выборах на основе всеобщего равного и прямого избирательного права при тайном голосовании сроком на 5 лет.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w:t>
      </w:r>
      <w:r w:rsidRPr="00737AEE">
        <w:rPr>
          <w:rFonts w:ascii="Arial" w:hAnsi="Arial" w:cs="Arial"/>
          <w:sz w:val="18"/>
          <w:szCs w:val="18"/>
        </w:rPr>
        <w:tab/>
        <w:t xml:space="preserve"> Совет депутатов муниципального округа может осуществлять свои полномочия в случае избрания не менее двух третей от установленной численности депутатов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Началом </w:t>
      </w:r>
      <w:proofErr w:type="gramStart"/>
      <w:r w:rsidRPr="00737AEE">
        <w:rPr>
          <w:rFonts w:ascii="Arial" w:hAnsi="Arial" w:cs="Arial"/>
          <w:sz w:val="18"/>
          <w:szCs w:val="18"/>
        </w:rPr>
        <w:t>работы Совета депутатов муниципального округа нового созыва</w:t>
      </w:r>
      <w:proofErr w:type="gramEnd"/>
      <w:r w:rsidRPr="00737AEE">
        <w:rPr>
          <w:rFonts w:ascii="Arial" w:hAnsi="Arial" w:cs="Arial"/>
          <w:sz w:val="18"/>
          <w:szCs w:val="18"/>
        </w:rPr>
        <w:t xml:space="preserve"> является день проведения первого заседания в правомочном составе. Полномочия Совета депутатов муниципального округа предыдущего созыва прекращаются в день </w:t>
      </w:r>
      <w:proofErr w:type="gramStart"/>
      <w:r w:rsidRPr="00737AEE">
        <w:rPr>
          <w:rFonts w:ascii="Arial" w:hAnsi="Arial" w:cs="Arial"/>
          <w:sz w:val="18"/>
          <w:szCs w:val="18"/>
        </w:rPr>
        <w:t>начала работы Совета депутатов муниципального округа нового</w:t>
      </w:r>
      <w:proofErr w:type="gramEnd"/>
      <w:r w:rsidRPr="00737AEE">
        <w:rPr>
          <w:rFonts w:ascii="Arial" w:hAnsi="Arial" w:cs="Arial"/>
          <w:sz w:val="18"/>
          <w:szCs w:val="18"/>
        </w:rPr>
        <w:t xml:space="preserve"> созыва, за исключением случаев досрочного прекращения </w:t>
      </w:r>
      <w:r w:rsidRPr="00737AEE">
        <w:rPr>
          <w:rFonts w:ascii="Arial" w:hAnsi="Arial" w:cs="Arial"/>
          <w:sz w:val="18"/>
          <w:szCs w:val="18"/>
        </w:rPr>
        <w:lastRenderedPageBreak/>
        <w:t>полномочий, предусмотренных статьёй 33 настоящего Устава.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Совет депутатов муниципального округа обладает правами юридического лица, является муниципальным казённым учреждением, образуемым для осуществления управленческих функций, имеет печати, штампы и бланки установленного образца, лицевые счета в финансовых органах.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6. Совет депутатов муниципального округа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737AEE">
        <w:rPr>
          <w:rFonts w:ascii="Arial" w:hAnsi="Arial" w:cs="Arial"/>
          <w:sz w:val="18"/>
          <w:szCs w:val="18"/>
        </w:rPr>
        <w:t>нести гражданские обязанности</w:t>
      </w:r>
      <w:proofErr w:type="gramEnd"/>
      <w:r w:rsidRPr="00737AEE">
        <w:rPr>
          <w:rFonts w:ascii="Arial" w:hAnsi="Arial" w:cs="Arial"/>
          <w:sz w:val="18"/>
          <w:szCs w:val="18"/>
        </w:rPr>
        <w:t>, быть истцом и ответчиком в суде.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Совет депутатов муниципального округа подотчётен и подконтролен населению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Сокращённое наименование Совета депутатов Благодарненского муниципального округа Ставропольского края – Совет депутатов БМО СК.</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Место нахождения Совета депутатов муниципального округа: Ставропольский край, город Благодарный, площадь Ленина, дом 1.</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Юридический адрес Совета депутатов муниципального округа: 356420, Российская Федерация, Ставропольский край, город Благодарный, площадь Ленина, дом 1.</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32. Организация деятельности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Организация деятельности Совета депутатов муниципального округа определяется федеральными законами, настоящим Уставом и Регламентом Совета депутатов муниципального округа (далее – Регламент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Регламент Совета депутатов муниципального округа, изменения и дополнения в него принимаются большинством голосов от установленной численности депутатов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Совет депутатов муниципального округа нового созыва собирается на первое заседание в срок, не превышающий 30 дней со дня избрания Совета депутатов муниципального округа в правомочном составе.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Основной формой работы Совета депутатов муниципального округа являются заседания, которые созываются председателем в соответствии с планом работы Совета депутатов муниципального округа, но не реже одного раза в три месяца.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Порядок созыва, подготовки и проведения заседаний, принятия решений Совета депутатов муниципального округа определяются Регламентом и (или) иными муниципальными правовыми актами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Расходы на обеспечение деятельности Совета депутатов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7. </w:t>
      </w:r>
      <w:proofErr w:type="gramStart"/>
      <w:r w:rsidRPr="00737AEE">
        <w:rPr>
          <w:rFonts w:ascii="Arial" w:hAnsi="Arial" w:cs="Arial"/>
          <w:sz w:val="18"/>
          <w:szCs w:val="18"/>
        </w:rPr>
        <w:t>Правовое, организационное и материально-техническое обеспечение деятельности Совета депутатов муниципального округа осуществляет аппарат Совета депутатов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33. Компетенция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исключительной компетенции Совета депутатов муниципального округа находятся: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принятие Устава муниципального округа и внесение в него изменений и дополнений;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утверждение бюджета муниципального округа и отчета о его исполнении;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утверждение стратегии социально-экономического развития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5) определение порядка управления и распоряжения имуществом, находящимся в муниципальной собственности;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определение порядка участия муниципального округа в организациях межмуниципального сотрудничества;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9)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принятие решения об удалении Главы муниципального округа в отставку;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утверждение правил благоустройства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К полномочиям Совета депутатов муниципального округа относятся: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установление официальных символов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принятие Регламента Совета депутатов муниципального округа, изменений и дополнений в Регламент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избрание Главы муниципального округа, возглавляющего администрацию муниципального округа, из числа кандидатов, представленных конкурсной комиссией по результатам конкурса;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избрание председателя Совета депутатов муниципального округа, заместителя председателя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обращение в порядке законодательной инициативы в Думу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принятие решений о назначении местного референдума, назначении выборов депутатов Совета депутатов муниципального округа, а также по вопросам изменения границы муниципального округа и преобразования муниципального округа в соответствии с действующим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определение порядка выступления граждан с правотворческой инициативой;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установление границы территории, на которой осуществляется территориальное общественное самоуправление;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муниципального округа необходимых сре</w:t>
      </w:r>
      <w:proofErr w:type="gramStart"/>
      <w:r w:rsidRPr="00737AEE">
        <w:rPr>
          <w:rFonts w:ascii="Arial" w:hAnsi="Arial" w:cs="Arial"/>
          <w:sz w:val="18"/>
          <w:szCs w:val="18"/>
        </w:rPr>
        <w:t>дств дл</w:t>
      </w:r>
      <w:proofErr w:type="gramEnd"/>
      <w:r w:rsidRPr="00737AEE">
        <w:rPr>
          <w:rFonts w:ascii="Arial" w:hAnsi="Arial" w:cs="Arial"/>
          <w:sz w:val="18"/>
          <w:szCs w:val="18"/>
        </w:rPr>
        <w:t>я поддержки территориального общественного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определение порядка организации и проведения публичных слушаний, порядка организации и проведения публичных слушаний, общественных обсуждений по вопросам градостроительной деятельности, принятие решений о назначении публичных слушаний по инициативе населения муниципального округа 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определение порядка организации и проведения, а также объема полномочий собраний и (или) конференций граждан, принятие решений о назначении собраний и (или) конференций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определение порядка проведения опроса граждан, принятие решений о назначении опроса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принятие по представлению Главы муниципального округа решений об утверждении структуры администрации муниципального округа и положения об администрации муниципального округа, учреждении органов администрации муниципального округа с правами юридического лица;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14) определение размеров и условий оплаты труда Главы муниципального округа, депутатов Совета депутатов муниципального округа, осуществляющих свои полномочия на постоянной основе, председателя контрольно-счётного органа, муниципальных служащих муниципального округа в соответствии с действующим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15)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16) утверждение генерального плана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17) определение порядка планирования приватизации муниципального имущества, принятие прогнозного плана (программы) приватизации муниципального имущества,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приватизацией муниципального имущества;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18) определение структуры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19) образование, упразднение постоянных и других комиссий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20) принятие решения о самороспуске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21) решение иных вопросов, отнесенных федеральными законами и принимаемыми в соответствии с ними законами Ставропольского края, настоящим Уставом к полномочиям представительного органа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Совет депутатов муниципального округа в срок до 01 июня года следующего за отчётным заслушивает ежегодные отчёты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Советом депутатов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Совет депутатов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Регламентом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 xml:space="preserve">Статья 34. Основания досрочного </w:t>
      </w:r>
      <w:proofErr w:type="gramStart"/>
      <w:r w:rsidRPr="00436F07">
        <w:rPr>
          <w:rFonts w:ascii="Arial" w:hAnsi="Arial" w:cs="Arial"/>
          <w:b/>
          <w:sz w:val="18"/>
          <w:szCs w:val="18"/>
        </w:rPr>
        <w:t>прекращения полномочий Совета депутатов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Полномочия Совета депутатов муниципального округа, независимо от порядка его формирования могут быть прекращены досрочно в порядке и по основаниям, предусмотренным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Полномочия Совета депутатов муниципального округа также прекращаются в случае: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принятия Советом депутатов муниципального округа решения о самороспуске, за которое проголосовало не менее двух третей от установленной численности депутатов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вступления в силу решения Ставропольского краевого суда о неправомочности данного состава депутатов Совета депутатов муниципального округа, в том числе в связи со сложением депутатами своих полномочий;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преобразования муниципального округа, а также в случае упразднения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Досрочное прекращение полномочий Совета депутатов муниципального округа влечёт досрочное прекращение полномочий его депутатов.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В случае досрочного </w:t>
      </w:r>
      <w:proofErr w:type="gramStart"/>
      <w:r w:rsidRPr="00737AEE">
        <w:rPr>
          <w:rFonts w:ascii="Arial" w:hAnsi="Arial" w:cs="Arial"/>
          <w:sz w:val="18"/>
          <w:szCs w:val="18"/>
        </w:rPr>
        <w:t>прекращения полномочий Совета депутатов муниципального округа</w:t>
      </w:r>
      <w:proofErr w:type="gramEnd"/>
      <w:r w:rsidRPr="00737AEE">
        <w:rPr>
          <w:rFonts w:ascii="Arial" w:hAnsi="Arial" w:cs="Arial"/>
          <w:sz w:val="18"/>
          <w:szCs w:val="18"/>
        </w:rPr>
        <w:t xml:space="preserve"> досрочные выборы депутатов Совета депутатов муниципального </w:t>
      </w:r>
      <w:r w:rsidRPr="00737AEE">
        <w:rPr>
          <w:rFonts w:ascii="Arial" w:hAnsi="Arial" w:cs="Arial"/>
          <w:sz w:val="18"/>
          <w:szCs w:val="18"/>
        </w:rPr>
        <w:lastRenderedPageBreak/>
        <w:t>округа проводятся в сроки, установленные федеральным законом.</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35. Статус депутата, члена выборного органа местного самоуправления, выборного должностного лица местного самоуправления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Депутатом Совета депутатов муниципального округа может быть избран гражданин Российской Федерации, обладающий пассивным избирательным правом и достигший на день голосования возраста 18 лет.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Срок </w:t>
      </w:r>
      <w:proofErr w:type="gramStart"/>
      <w:r w:rsidRPr="00737AEE">
        <w:rPr>
          <w:rFonts w:ascii="Arial" w:hAnsi="Arial" w:cs="Arial"/>
          <w:sz w:val="18"/>
          <w:szCs w:val="18"/>
        </w:rPr>
        <w:t>полномочий депутата Совета депутатов муниципального округа</w:t>
      </w:r>
      <w:proofErr w:type="gramEnd"/>
      <w:r w:rsidRPr="00737AEE">
        <w:rPr>
          <w:rFonts w:ascii="Arial" w:hAnsi="Arial" w:cs="Arial"/>
          <w:sz w:val="18"/>
          <w:szCs w:val="18"/>
        </w:rPr>
        <w:t xml:space="preserve"> соответствует сроку полномочий Совета депутатов муниципального округа и составляет пять лет.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Полномочия депутата Совета депутатов муниципального округа начинаются со дня его избрания и прекращаются со дня </w:t>
      </w:r>
      <w:proofErr w:type="gramStart"/>
      <w:r w:rsidRPr="00737AEE">
        <w:rPr>
          <w:rFonts w:ascii="Arial" w:hAnsi="Arial" w:cs="Arial"/>
          <w:sz w:val="18"/>
          <w:szCs w:val="18"/>
        </w:rPr>
        <w:t>начала работы Совета депутатов муниципального округа нового созыва</w:t>
      </w:r>
      <w:proofErr w:type="gramEnd"/>
      <w:r w:rsidRPr="00737AEE">
        <w:rPr>
          <w:rFonts w:ascii="Arial" w:hAnsi="Arial" w:cs="Arial"/>
          <w:sz w:val="18"/>
          <w:szCs w:val="18"/>
        </w:rPr>
        <w:t xml:space="preserve">.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Депутат Совета депутатов муниципального округа принимает участие в решении всех вопросов, отнесённых к компетенции Совета депутатов муниципального округа. Депутату Совета депутатов муниципального округа обеспечиваются условия для беспрепятственного осуществления своих полномочий.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Депутаты Совета депутатов муниципального округа осуществляют свои полномочия, как правило, на непостоянной основе. По решению Совета депутатов муниципального округа на постоянной основе в Совете депутатов муниципального округа могут работать не более 10 процентов депутатов от установленной численности депутатов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заниматься предпринимательской деятельностью лично или через доверенных лиц;</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участвовать в управлении коммерческой или некоммерческой организацией, за исключением следующих случаев: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субъекта Российской</w:t>
      </w:r>
      <w:proofErr w:type="gramEnd"/>
      <w:r w:rsidRPr="00737AEE">
        <w:rPr>
          <w:rFonts w:ascii="Arial" w:hAnsi="Arial" w:cs="Arial"/>
          <w:sz w:val="18"/>
          <w:szCs w:val="18"/>
        </w:rPr>
        <w:t xml:space="preserve">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 представление на безвозмездной основе интересов муниципального образования в Совете муниципальных образований Ставропольского края, иных объединениях муниципальных образований, а также в их органах 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737AEE">
        <w:rPr>
          <w:rFonts w:ascii="Arial" w:hAnsi="Arial" w:cs="Arial"/>
          <w:sz w:val="18"/>
          <w:szCs w:val="18"/>
        </w:rPr>
        <w:lastRenderedPageBreak/>
        <w:t>организации либо порядок управления находящимися в муниципальной собственности акциями (долями в уставном капитале);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д) иные случаи, предусмотренные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Депутат Совета депутатов муниципального округа представляет интересы населения муниципального округа,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На депутата Совета депутатов муниципального округа, осуществляющего свои полномочия на постоянной основе, распространяется действие законодательства о труде с ограничениями, установленными федеральными законами о статусе депутата представительного органа местного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Срок полномочий депутата Совета депутатов муниципального округа,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Депутат Совета депутатов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07 мая 2013 года № 79-ФЗ «О запрете отдельным категориям лиц открывать и иметь счета (вклады), хранить</w:t>
      </w:r>
      <w:proofErr w:type="gramEnd"/>
      <w:r w:rsidRPr="00737AEE">
        <w:rPr>
          <w:rFonts w:ascii="Arial" w:hAnsi="Arial" w:cs="Arial"/>
          <w:sz w:val="18"/>
          <w:szCs w:val="1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10. </w:t>
      </w:r>
      <w:proofErr w:type="gramStart"/>
      <w:r w:rsidRPr="00737AEE">
        <w:rPr>
          <w:rFonts w:ascii="Arial" w:hAnsi="Arial" w:cs="Arial"/>
          <w:sz w:val="18"/>
          <w:szCs w:val="18"/>
        </w:rPr>
        <w:t>К депутату Совета депутатов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11. </w:t>
      </w:r>
      <w:proofErr w:type="gramStart"/>
      <w:r w:rsidRPr="00737AEE">
        <w:rPr>
          <w:rFonts w:ascii="Arial" w:hAnsi="Arial" w:cs="Arial"/>
          <w:sz w:val="18"/>
          <w:szCs w:val="18"/>
        </w:rPr>
        <w:t xml:space="preserve">Депутат Совета депутатов муниципального округа освобождается от ответственности за несоблюдение </w:t>
      </w:r>
      <w:r w:rsidRPr="00737AEE">
        <w:rPr>
          <w:rFonts w:ascii="Arial" w:hAnsi="Arial" w:cs="Arial"/>
          <w:sz w:val="18"/>
          <w:szCs w:val="18"/>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737AEE">
        <w:rPr>
          <w:rFonts w:ascii="Arial" w:hAnsi="Arial" w:cs="Arial"/>
          <w:sz w:val="18"/>
          <w:szCs w:val="18"/>
        </w:rPr>
        <w:t xml:space="preserve"> 3 – 6 статьи 13 Федерального закона от 25 декабря 2008 года № 273-ФЗ «О противодействии коррупции».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12. </w:t>
      </w:r>
      <w:proofErr w:type="gramStart"/>
      <w:r w:rsidRPr="00737AEE">
        <w:rPr>
          <w:rFonts w:ascii="Arial" w:hAnsi="Arial" w:cs="Arial"/>
          <w:sz w:val="18"/>
          <w:szCs w:val="18"/>
        </w:rPr>
        <w:t>Гарантии прав депутата Совета депутатов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737AEE">
        <w:rPr>
          <w:rFonts w:ascii="Arial" w:hAnsi="Arial" w:cs="Arial"/>
          <w:sz w:val="18"/>
          <w:szCs w:val="18"/>
        </w:rPr>
        <w:t xml:space="preserve">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Депутат Совета депутатов муниципального округа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полномочий. Данное положение не распространяется на случаи, когда депутатом Совета депутатов муниципального округа были допущены публичные оскорбления, клевета или иные нарушения, ответственность за которые предусмотрена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Депутат Совета депутатов муниципального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36. Полномочия депутата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Деятельность депутата Совета депутатов муниципального округа осуществляется в следующих формах: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участие в заседаниях Совета депутатов муниципального округа, его постоянных и временных комиссий, рабочих групп, в депутатских слушаниях;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исполнение поручений Совета депутатов муниципального округа, его председателя, постоянных и временных комиссий, рабочих групп;</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работа с избирателями, ведение приёма избирателей;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 иных формах, предусмотренных Конституцией Российской Федерации, федеральными законами, законами Ставропольского края, муниципальными правовыми актами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Депутат Совета депутатов муниципального округа поддерживает связь с населением муниципального округа, ведет прием граждан, проводит встречи с избирателями, изучает общественное мнение.</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 xml:space="preserve">Встречи депутата Совета депутатов муниципального округа с избирателями проводятся в помещениях, специально отведенных местах, а также на </w:t>
      </w:r>
      <w:proofErr w:type="spellStart"/>
      <w:r w:rsidRPr="00737AEE">
        <w:rPr>
          <w:rFonts w:ascii="Arial" w:hAnsi="Arial" w:cs="Arial"/>
          <w:sz w:val="18"/>
          <w:szCs w:val="18"/>
        </w:rPr>
        <w:t>внутридворовых</w:t>
      </w:r>
      <w:proofErr w:type="spellEnd"/>
      <w:r w:rsidRPr="00737AEE">
        <w:rPr>
          <w:rFonts w:ascii="Arial" w:hAnsi="Arial" w:cs="Arial"/>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37AEE">
        <w:rPr>
          <w:rFonts w:ascii="Arial" w:hAnsi="Arial" w:cs="Arial"/>
          <w:sz w:val="18"/>
          <w:szCs w:val="18"/>
        </w:rPr>
        <w:t xml:space="preserve">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w:t>
      </w:r>
      <w:r w:rsidRPr="00737AEE">
        <w:rPr>
          <w:rFonts w:ascii="Arial" w:hAnsi="Arial" w:cs="Arial"/>
          <w:sz w:val="18"/>
          <w:szCs w:val="18"/>
        </w:rPr>
        <w:lastRenderedPageBreak/>
        <w:t>требуется. При этом депутат Совета депутатов муниципального округа вправе предварительно проинформировать указанные органы о дате и времени их проведения.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Встречи депутата Совета депутатов муниципального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Депутат Совета депутатов муниципального округа ежегодно </w:t>
      </w:r>
      <w:proofErr w:type="gramStart"/>
      <w:r w:rsidRPr="00737AEE">
        <w:rPr>
          <w:rFonts w:ascii="Arial" w:hAnsi="Arial" w:cs="Arial"/>
          <w:sz w:val="18"/>
          <w:szCs w:val="18"/>
        </w:rPr>
        <w:t>отчитывается о</w:t>
      </w:r>
      <w:proofErr w:type="gramEnd"/>
      <w:r w:rsidRPr="00737AEE">
        <w:rPr>
          <w:rFonts w:ascii="Arial" w:hAnsi="Arial" w:cs="Arial"/>
          <w:sz w:val="18"/>
          <w:szCs w:val="18"/>
        </w:rPr>
        <w:t xml:space="preserve"> своей деятельности, информирует население муниципального округа на собраниях, встречах с избирателями, через средства массовой информации и (или) сети Интернет.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 связи с осуществлением своих полномочий депутат Совета депутатов муниципального округа имеет право: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избирать и быть избранным председателем, заместителем председателя, секретарем Совета депутатов муниципального округа, в постоянную или временную комиссию, рабочую группу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вносить предложения и высказывать мнение по повестке дня заседания Совета депутатов муниципального округа, порядку обсуждения и по существу вопросов, рассматриваемых Советом депутатов муниципального округа, её постоянными и временными комиссиями, рабочими группами;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вносить предложения о проведении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выполнением решений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участвовать в прениях, обращаться с запросами, задавать вопросы и получать на них ответы, выступать с обоснованием своих предложений и по мотивам голосования, давать справки во время заседаний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оглашать обращения населения муниципального округа, общественных объединений, имеющие местное значение;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передавать текст выступления, с которым не выступил в связи с прекращением прений, для приложения к протоколу заседания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выступать от своего имени в официальном печатном средстве массовой информации, высказывая своё мнение или позицию по вопросам местного значения, выносимым на заседание Совета депутатов муниципального округа или на публичные слушания. При этом каждый депутат Совета депутатов муниципального округа имеет равные права на доступ к средствам массовой информации, которые могут быть ограничены федеральными законами.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 xml:space="preserve">Статья 37. Гарантии </w:t>
      </w:r>
      <w:proofErr w:type="gramStart"/>
      <w:r w:rsidRPr="00436F07">
        <w:rPr>
          <w:rFonts w:ascii="Arial" w:hAnsi="Arial" w:cs="Arial"/>
          <w:b/>
          <w:sz w:val="18"/>
          <w:szCs w:val="18"/>
        </w:rPr>
        <w:t>осуществления полномочий депутата Совета депутатов муниципального</w:t>
      </w:r>
      <w:proofErr w:type="gramEnd"/>
      <w:r w:rsidRPr="00436F07">
        <w:rPr>
          <w:rFonts w:ascii="Arial" w:hAnsi="Arial" w:cs="Arial"/>
          <w:b/>
          <w:sz w:val="18"/>
          <w:szCs w:val="18"/>
        </w:rPr>
        <w:t xml:space="preserve"> округа, осуществляющего свои полномочия на непостоянной основе</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Депутату Совета депутатов муниципального округа, осуществляющему свои полномочия на непостоянной основе, при осуществлении полномочий устанавливаются предусмотренные законом Ставропольского края гарантии </w:t>
      </w:r>
      <w:proofErr w:type="gramStart"/>
      <w:r w:rsidRPr="00737AEE">
        <w:rPr>
          <w:rFonts w:ascii="Arial" w:hAnsi="Arial" w:cs="Arial"/>
          <w:sz w:val="18"/>
          <w:szCs w:val="18"/>
        </w:rPr>
        <w:t>на</w:t>
      </w:r>
      <w:proofErr w:type="gram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депутатский запрос;</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приём в первоочередном порядке должностными лицами местного самоуправления муниципального округа и руководителями муниципальных организаций;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рассмотрение обращения;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обеспечение информацией;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иные гарантии, предусмотренные действующим законодательством Российской Федерации,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Депутат Совета депутатов муниципального округа имеет право на правотворческую инициативу, которая осуществляется в форме внесения на рассмотрение Совета депутатов муниципального округа или должностного лица местного самоуправления </w:t>
      </w:r>
      <w:r w:rsidRPr="00737AEE">
        <w:rPr>
          <w:rFonts w:ascii="Arial" w:hAnsi="Arial" w:cs="Arial"/>
          <w:sz w:val="18"/>
          <w:szCs w:val="18"/>
        </w:rPr>
        <w:lastRenderedPageBreak/>
        <w:t>муниципального округа проектов муниципальных правовых актов муниципального округа, а также поправок к ним.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Порядок внесения проектов муниципальных правовых актов муниципального округа, перечень и форма прилагаемых к ним документов устанавливаются муниципальным правовым актом органа местного самоуправления муниципального округа, на рассмотрение которого вносятся указанные проекты.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Депутат Совета депутатов муниципального округа обязан присутствовать на каждом заседании Совета депутатов муниципального округа, принимать участие в заседаниях её постоянных или временных комиссий, в состав которых он избран.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При невозможности присутствовать на заседании Совета депутатов муниципального округа или её комиссий по уважительной причине депутат заблаговременно информирует об этом председателя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Депутату Совета депутатов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7. Финансирование расходов, связанных с предоставлением </w:t>
      </w:r>
      <w:proofErr w:type="gramStart"/>
      <w:r w:rsidRPr="00737AEE">
        <w:rPr>
          <w:rFonts w:ascii="Arial" w:hAnsi="Arial" w:cs="Arial"/>
          <w:sz w:val="18"/>
          <w:szCs w:val="18"/>
        </w:rPr>
        <w:t>гарантий осуществления полномочий депутата Совета депутатов муниципального</w:t>
      </w:r>
      <w:proofErr w:type="gramEnd"/>
      <w:r w:rsidRPr="00737AEE">
        <w:rPr>
          <w:rFonts w:ascii="Arial" w:hAnsi="Arial" w:cs="Arial"/>
          <w:sz w:val="18"/>
          <w:szCs w:val="18"/>
        </w:rPr>
        <w:t xml:space="preserve"> округа, установленных настоящим Уставом, осуществляется за счёт средств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 xml:space="preserve">Статья 38. Досрочное прекращение </w:t>
      </w:r>
      <w:proofErr w:type="gramStart"/>
      <w:r w:rsidRPr="00436F07">
        <w:rPr>
          <w:rFonts w:ascii="Arial" w:hAnsi="Arial" w:cs="Arial"/>
          <w:b/>
          <w:sz w:val="18"/>
          <w:szCs w:val="18"/>
        </w:rPr>
        <w:t>полномочий депутата Совета депутатов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Полномочия депутата Совета депутатов муниципального округа прекращаются досрочно в случае: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смерти;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отставки по собственному желанию;</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признания судом недееспособным или ограниченно дееспособным, безвестно отсутствующим или объявления умершим;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вступления в отношении него в законную силу обвинительного приговора суда;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выезда за пределы Российской Федерации на постоянное место жительства;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AEE">
        <w:rPr>
          <w:rFonts w:ascii="Arial" w:hAnsi="Arial" w:cs="Arial"/>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замещения должности муниципальной службы;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избрания депутатом представительного органа иного муниципального образования, выборным должностным лицом местного самоуправления иного муниципального образования;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избрания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досрочного прекращения полномочий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преобразования муниципального округа, а также в случае упразднения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12) призыва на военную службу или направления на заменяющую её альтернативную гражданскую службу;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в случае несоблюдения ограничений, запретов, неисполнения обязанностей, установленных действующим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отзыва избирателями;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15) в иных случаях, установленных Федеральным законом и иными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Полномочия депутата Совета депутатов муниципального округа прекращаются досрочно решением Совета депутатов муниципального округа в случае отсутствия депутата без уважительных причин на всех заседаниях Совета депутатов муниципального округа в течение шести месяцев подряд.</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Решение Совета депутатов муниципального округа о досрочном прекращении полномочий депутата Совета депутатов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округа, не позднее чем через три месяца со дня появления такого основания.</w:t>
      </w:r>
      <w:proofErr w:type="gramEnd"/>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39. Председатель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Председатель Совета депутатов муниципального округа избирается из состава депутатов Совета депутатов муниципального округа открытым голосованием большинством голосов от установленной численности депутатов Совета депутатов муниципального округа на срок полномочий Совета депутатов муниципального круга в порядке, предусмотренном настоящим Уставом и Регламентом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Свои полномочия председатель Совета депутатов муниципального округа осуществляет на постоянной основе или на непостоянной основе согласно решению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Председатель Совета депутатов муниципального округа вступает в должность со дня его избрания и прекращает свои полномочия в день </w:t>
      </w:r>
      <w:proofErr w:type="gramStart"/>
      <w:r w:rsidRPr="00737AEE">
        <w:rPr>
          <w:rFonts w:ascii="Arial" w:hAnsi="Arial" w:cs="Arial"/>
          <w:sz w:val="18"/>
          <w:szCs w:val="18"/>
        </w:rPr>
        <w:t>избрания председателя Совета депутатов муниципального округа нового созыва</w:t>
      </w:r>
      <w:proofErr w:type="gram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Председатель Совета депутатов муниципального округа в своей деятельности подотчетен населению муниципального округа и Совету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40. Полномочия председателя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Председатель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организует работу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представляет Совет депутатов муниципального округа в отношениях с органами государственной власти и их должностными лицами, органами местного самоуправления и должностными лицами местного самоуправления, гражданами и организациями;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руководит подготовкой заседаний Совета депутатов муниципального округа и вопросов, выносимых на её рассмотрение;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созывает заседания Совета депутатов муниципального округа и председательствует на них;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доводит до сведения депутатов Совета депутатов муниципального округа и населения время и место </w:t>
      </w:r>
      <w:proofErr w:type="gramStart"/>
      <w:r w:rsidRPr="00737AEE">
        <w:rPr>
          <w:rFonts w:ascii="Arial" w:hAnsi="Arial" w:cs="Arial"/>
          <w:sz w:val="18"/>
          <w:szCs w:val="18"/>
        </w:rPr>
        <w:t>проведения заседания Совета депутатов муниципального округа</w:t>
      </w:r>
      <w:proofErr w:type="gramEnd"/>
      <w:r w:rsidRPr="00737AEE">
        <w:rPr>
          <w:rFonts w:ascii="Arial" w:hAnsi="Arial" w:cs="Arial"/>
          <w:sz w:val="18"/>
          <w:szCs w:val="18"/>
        </w:rPr>
        <w:t xml:space="preserve"> и проект повестки дня заседания;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6) подписывает решения, протоколы заседаний и другие документы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направляет Главе муниципального округа нормативные правовые акты Совета депутатов муниципального округа для подписания и официального опубликования (обнародования);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оказывает содействие депутатам, постоянным и временным комиссиям Совета депутатов муниципального округа в осуществлении ими своих полномочий, координирует их работу;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организует обеспечение депутатов Совета депутатов муниципального округа необходимой информацией;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даёт поручения депутатам, постоянным и временным комиссиям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обеспечивает учёт общественного мнения и гласность в работе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руководит на принципах единоначалия работой аппарата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назначает на должность и освобождает от должности работников аппарата Совета депутатов муниципального округа, заключает с ними трудовые договоры;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14) осуществляет по отношению к работникам </w:t>
      </w:r>
      <w:proofErr w:type="gramStart"/>
      <w:r w:rsidRPr="00737AEE">
        <w:rPr>
          <w:rFonts w:ascii="Arial" w:hAnsi="Arial" w:cs="Arial"/>
          <w:sz w:val="18"/>
          <w:szCs w:val="18"/>
        </w:rPr>
        <w:t>аппарата Совета депутатов муниципального округа права</w:t>
      </w:r>
      <w:proofErr w:type="gramEnd"/>
      <w:r w:rsidRPr="00737AEE">
        <w:rPr>
          <w:rFonts w:ascii="Arial" w:hAnsi="Arial" w:cs="Arial"/>
          <w:sz w:val="18"/>
          <w:szCs w:val="18"/>
        </w:rPr>
        <w:t xml:space="preserve"> и обязанности работодателя в соответствии с законодательством Российской Федерации о труде и муниципальной службе;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15) издаёт в пределах своих полномочий постановления и распоряжения по вопросам </w:t>
      </w:r>
      <w:proofErr w:type="gramStart"/>
      <w:r w:rsidRPr="00737AEE">
        <w:rPr>
          <w:rFonts w:ascii="Arial" w:hAnsi="Arial" w:cs="Arial"/>
          <w:sz w:val="18"/>
          <w:szCs w:val="18"/>
        </w:rPr>
        <w:t>организации деятельности Совета депутатов муниципального округа</w:t>
      </w:r>
      <w:proofErr w:type="gramEnd"/>
      <w:r w:rsidRPr="00737AEE">
        <w:rPr>
          <w:rFonts w:ascii="Arial" w:hAnsi="Arial" w:cs="Arial"/>
          <w:sz w:val="18"/>
          <w:szCs w:val="18"/>
        </w:rPr>
        <w:t xml:space="preserve"> и аппарата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16) организует работу с кадрами аппарата Совета депутатов муниципального округа, проводит аттестацию, организует дополнительное профессиональное образование муниципальных служащих аппарата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17) принимает в соответствии с законодательством о труде и в </w:t>
      </w:r>
      <w:proofErr w:type="spellStart"/>
      <w:proofErr w:type="gramStart"/>
      <w:r w:rsidRPr="00737AEE">
        <w:rPr>
          <w:rFonts w:ascii="Arial" w:hAnsi="Arial" w:cs="Arial"/>
          <w:sz w:val="18"/>
          <w:szCs w:val="18"/>
        </w:rPr>
        <w:t>преде-лах</w:t>
      </w:r>
      <w:proofErr w:type="spellEnd"/>
      <w:proofErr w:type="gramEnd"/>
      <w:r w:rsidRPr="00737AEE">
        <w:rPr>
          <w:rFonts w:ascii="Arial" w:hAnsi="Arial" w:cs="Arial"/>
          <w:sz w:val="18"/>
          <w:szCs w:val="18"/>
        </w:rPr>
        <w:t xml:space="preserve"> своей компетенции решения о поощрении и наложении дисциплинарных взысканий на работников аппарата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18) организует работу с обращениями граждан, приём граждан, рассмотрение их заявлений, обращений и жалоб;</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19) открывает и закрывает счета в банках и иных кредитных организациях, имеет право подписи при распоряжении этими счетами;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20) распоряжается средствами бюджета муниципального округа в пределах расходов, предусмотренных на обеспечение деятельности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21) представляет Совет депутатов муниципального округа в качестве юридического лица;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22) действует от имени и в интересах муниципального округа без доверенности;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23) от имени Совета депутатов муниципального округа подписывает исковые заявления, жалобы и другие документы, направляемые в суды различной юрисдикции;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24) осуществляет иные полномочия, предусмотренные действующим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Полномочия председателя Совета депутатов муниципального округа прекращаются досрочно в порядке и по основаниям, предусмотренным Федеральным законом и положениями настоящего Устава в отношении депутата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В случае досрочного </w:t>
      </w:r>
      <w:proofErr w:type="gramStart"/>
      <w:r w:rsidRPr="00737AEE">
        <w:rPr>
          <w:rFonts w:ascii="Arial" w:hAnsi="Arial" w:cs="Arial"/>
          <w:sz w:val="18"/>
          <w:szCs w:val="18"/>
        </w:rPr>
        <w:t>прекращения полномочий председателя Совета депутатов муниципального</w:t>
      </w:r>
      <w:proofErr w:type="gramEnd"/>
      <w:r w:rsidRPr="00737AEE">
        <w:rPr>
          <w:rFonts w:ascii="Arial" w:hAnsi="Arial" w:cs="Arial"/>
          <w:sz w:val="18"/>
          <w:szCs w:val="18"/>
        </w:rPr>
        <w:t xml:space="preserve"> округа, проводится избрание председателя Совета депутатов муниципального округа из действующего состава Совета депутатов муниципального округа. </w:t>
      </w:r>
      <w:proofErr w:type="gramStart"/>
      <w:r w:rsidRPr="00737AEE">
        <w:rPr>
          <w:rFonts w:ascii="Arial" w:hAnsi="Arial" w:cs="Arial"/>
          <w:sz w:val="18"/>
          <w:szCs w:val="18"/>
        </w:rPr>
        <w:t xml:space="preserve">До избрания нового председателя Совета депутатов муниципального округа его обязанности временно </w:t>
      </w:r>
      <w:r w:rsidRPr="00737AEE">
        <w:rPr>
          <w:rFonts w:ascii="Arial" w:hAnsi="Arial" w:cs="Arial"/>
          <w:sz w:val="18"/>
          <w:szCs w:val="18"/>
        </w:rPr>
        <w:lastRenderedPageBreak/>
        <w:t>исполняет один из заместителей председателя Совета депутатов муниципального округа, а в случае отсутствия заместителей председателя Совета депутатов муниципального округа – один из депутатов Совета депутатов муниципального округа, избираемый Советом депутатов муниципального округа из своего состава большинством голосов депутатов, участвующих в заседании Совета депутатов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 случае временного отсутствия председателя Совета депутатов муниципального округа (болезнь, отпуск, командировка и другие случаи), его полномочия, временно исполняет один из заместителей председателя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Заместители председателя Совета депутатов муниципального округа избираются из числа депутатов Совета депутатов муниципального округа большинством голосов от установленной численности депутатов Совета депутатов муниципального округа, и осуществляют свою деятельность на непостоянной основе. Решение об освобождении </w:t>
      </w:r>
      <w:proofErr w:type="gramStart"/>
      <w:r w:rsidRPr="00737AEE">
        <w:rPr>
          <w:rFonts w:ascii="Arial" w:hAnsi="Arial" w:cs="Arial"/>
          <w:sz w:val="18"/>
          <w:szCs w:val="18"/>
        </w:rPr>
        <w:t>заместителя председателя Совета депутатов муниципального округа</w:t>
      </w:r>
      <w:proofErr w:type="gramEnd"/>
      <w:r w:rsidRPr="00737AEE">
        <w:rPr>
          <w:rFonts w:ascii="Arial" w:hAnsi="Arial" w:cs="Arial"/>
          <w:sz w:val="18"/>
          <w:szCs w:val="18"/>
        </w:rPr>
        <w:t xml:space="preserve"> от должности принимается большинством голосов от установленной численности депутатов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 xml:space="preserve">Статья 41. Гарантии </w:t>
      </w:r>
      <w:proofErr w:type="gramStart"/>
      <w:r w:rsidRPr="00436F07">
        <w:rPr>
          <w:rFonts w:ascii="Arial" w:hAnsi="Arial" w:cs="Arial"/>
          <w:b/>
          <w:sz w:val="18"/>
          <w:szCs w:val="18"/>
        </w:rPr>
        <w:t>осуществления полномочий председателя Совета депутатов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Гарантии осуществления председателем Совета депутатов муниципального округа своих полномочий устанавливаются не ниже уровня гарантий, установленных для муниципальных служащих, замещающих высшие должности муниципальной службы в Ставропольском крае.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Председателю Совета депутатов муниципального округа при осуществлении полномочий на постоянной основе устанавливаются гарантии, предусмотренные настоящим Уставом в отношении депутата Совета депутатов муниципального округа, а также в соответствии с законом Ставропольского края от 29 декабря 2008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дополнительное профессиональное образование;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денежное содержание и ежемесячные надбавки;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ежегодный основной и дополнительный оплачиваемый отпуск;</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частичную оплату стоимости санаторной путёвки;</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 xml:space="preserve">5) пенсию за выслугу лет, назначаемую к страховой пенсии по старости (инвалидности), установленной в соответствии с Федеральным законом от 28 декабря 2013 года № 400-ФЗ «О страховых пенсиях», либо к пенсии, назначенной в соответствии с Законом Российской Федерации от 19 апреля 1991 года № 1032-1 «О занятости населения в Российской Федерации», и единовременное поощрение в связи с </w:t>
      </w:r>
      <w:proofErr w:type="spellStart"/>
      <w:r w:rsidRPr="00737AEE">
        <w:rPr>
          <w:rFonts w:ascii="Arial" w:hAnsi="Arial" w:cs="Arial"/>
          <w:sz w:val="18"/>
          <w:szCs w:val="18"/>
        </w:rPr>
        <w:t>выхо¬дом</w:t>
      </w:r>
      <w:proofErr w:type="spellEnd"/>
      <w:r w:rsidRPr="00737AEE">
        <w:rPr>
          <w:rFonts w:ascii="Arial" w:hAnsi="Arial" w:cs="Arial"/>
          <w:sz w:val="18"/>
          <w:szCs w:val="18"/>
        </w:rPr>
        <w:t xml:space="preserve"> на пенсию;</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транспортное обслуживание;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денежную компенсацию в случае причинения увечья или иного повреждения здоровья в связи с осуществлением своих полномочий;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обеспечение помещением.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Размер денежного содержания и условия </w:t>
      </w:r>
      <w:proofErr w:type="gramStart"/>
      <w:r w:rsidRPr="00737AEE">
        <w:rPr>
          <w:rFonts w:ascii="Arial" w:hAnsi="Arial" w:cs="Arial"/>
          <w:sz w:val="18"/>
          <w:szCs w:val="18"/>
        </w:rPr>
        <w:t>оплаты труда председателя Совета депутатов муниципального округа</w:t>
      </w:r>
      <w:proofErr w:type="gramEnd"/>
      <w:r w:rsidRPr="00737AEE">
        <w:rPr>
          <w:rFonts w:ascii="Arial" w:hAnsi="Arial" w:cs="Arial"/>
          <w:sz w:val="18"/>
          <w:szCs w:val="18"/>
        </w:rPr>
        <w:t xml:space="preserve"> определяются Советом депутатов муниципального округа в соответствии с федеральным законодательством и законодательством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Денежное содержание председателя Совета депутатов муниципального округа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Председателю Совета депутатов муниципального округа выплачиваются ежемесячные надбавки за </w:t>
      </w:r>
      <w:r w:rsidRPr="00737AEE">
        <w:rPr>
          <w:rFonts w:ascii="Arial" w:hAnsi="Arial" w:cs="Arial"/>
          <w:sz w:val="18"/>
          <w:szCs w:val="18"/>
        </w:rPr>
        <w:lastRenderedPageBreak/>
        <w:t>почётное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Изменение размеров, указанных в части 5 настоящей статьи ежемесячных надбавок, осуществляется в размерах и в сроки, предусмотренные для увеличения (индексации) размеров должностных окладов муниципальных служащих муниципальной службы в Ставропольском крае.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Председателю Совета депутатов муниципального округа предоставляются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8. Срок </w:t>
      </w:r>
      <w:proofErr w:type="gramStart"/>
      <w:r w:rsidRPr="00737AEE">
        <w:rPr>
          <w:rFonts w:ascii="Arial" w:hAnsi="Arial" w:cs="Arial"/>
          <w:sz w:val="18"/>
          <w:szCs w:val="18"/>
        </w:rPr>
        <w:t>полномочий председателя Совета депутатов муниципального округа</w:t>
      </w:r>
      <w:proofErr w:type="gramEnd"/>
      <w:r w:rsidRPr="00737AEE">
        <w:rPr>
          <w:rFonts w:ascii="Arial" w:hAnsi="Arial" w:cs="Arial"/>
          <w:sz w:val="18"/>
          <w:szCs w:val="18"/>
        </w:rPr>
        <w:t xml:space="preserve">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9. Председателю Совета депутатов муниципального округа </w:t>
      </w:r>
      <w:proofErr w:type="gramStart"/>
      <w:r w:rsidRPr="00737AEE">
        <w:rPr>
          <w:rFonts w:ascii="Arial" w:hAnsi="Arial" w:cs="Arial"/>
          <w:sz w:val="18"/>
          <w:szCs w:val="18"/>
        </w:rPr>
        <w:t>при прекращении работы в связи с выходом на страховую пенсию по старости</w:t>
      </w:r>
      <w:proofErr w:type="gramEnd"/>
      <w:r w:rsidRPr="00737AEE">
        <w:rPr>
          <w:rFonts w:ascii="Arial" w:hAnsi="Arial" w:cs="Arial"/>
          <w:sz w:val="18"/>
          <w:szCs w:val="18"/>
        </w:rPr>
        <w:t xml:space="preserve"> (инвалидности) за безупречную и эффективную службу выплачивается единовременное поощрение с внесением соответствующих сведений в его трудовую книжку и личное дело: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5 до 10 лет – в размере трёх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10 до 15 лет – в размере шести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15 до 20 лет – в размере десяти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20 до 25 лет – в размере пятнадцати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25 до 30 лет – в размере двадцати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свыше 30 лет – в размере двадцати пяти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10. </w:t>
      </w:r>
      <w:proofErr w:type="gramStart"/>
      <w:r w:rsidRPr="00737AEE">
        <w:rPr>
          <w:rFonts w:ascii="Arial" w:hAnsi="Arial" w:cs="Arial"/>
          <w:sz w:val="18"/>
          <w:szCs w:val="18"/>
        </w:rPr>
        <w:t>Единовременное поощрение, указанное в части 9 настоящей статьи, не выплачивается председателю Совета депутатов муниципального округа,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Председателю Совета депутатов муниципального округа предоставляются следующие дополнительные виды гарантий: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 случае смерти председателя Совета депутатов муниципального округа, в том числе вышедшего на пенсию, его семья имеет право на получение единовременного пособия в размере пяти должностных окладов умершего;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 случае смерти близких родственников (супруг</w:t>
      </w:r>
      <w:proofErr w:type="gramStart"/>
      <w:r w:rsidRPr="00737AEE">
        <w:rPr>
          <w:rFonts w:ascii="Arial" w:hAnsi="Arial" w:cs="Arial"/>
          <w:sz w:val="18"/>
          <w:szCs w:val="18"/>
        </w:rPr>
        <w:t>а(</w:t>
      </w:r>
      <w:proofErr w:type="gramEnd"/>
      <w:r w:rsidRPr="00737AEE">
        <w:rPr>
          <w:rFonts w:ascii="Arial" w:hAnsi="Arial" w:cs="Arial"/>
          <w:sz w:val="18"/>
          <w:szCs w:val="18"/>
        </w:rPr>
        <w:t>и), родителей, детей) председателю Совета депутатов муниципального округа выплачивается единовременная материальная помощь в размере двух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12. Финансирование расходов, связанных с предоставлением </w:t>
      </w:r>
      <w:proofErr w:type="gramStart"/>
      <w:r w:rsidRPr="00737AEE">
        <w:rPr>
          <w:rFonts w:ascii="Arial" w:hAnsi="Arial" w:cs="Arial"/>
          <w:sz w:val="18"/>
          <w:szCs w:val="18"/>
        </w:rPr>
        <w:t>гарантий осуществления полномочий председателя Совета депутатов муниципального</w:t>
      </w:r>
      <w:proofErr w:type="gramEnd"/>
      <w:r w:rsidRPr="00737AEE">
        <w:rPr>
          <w:rFonts w:ascii="Arial" w:hAnsi="Arial" w:cs="Arial"/>
          <w:sz w:val="18"/>
          <w:szCs w:val="18"/>
        </w:rPr>
        <w:t xml:space="preserve"> округа, установленных настоящим Уставом, осуществляется за счёт средств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42. Постоянные комиссии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Совет депутатов муниципального округа для предварительного рассмотрения и подготовки вопросов, рассматриваемых на его заседаниях, из </w:t>
      </w:r>
      <w:r w:rsidRPr="00737AEE">
        <w:rPr>
          <w:rFonts w:ascii="Arial" w:hAnsi="Arial" w:cs="Arial"/>
          <w:sz w:val="18"/>
          <w:szCs w:val="18"/>
        </w:rPr>
        <w:lastRenderedPageBreak/>
        <w:t>числа депутатов Совета депутатов муниципального округа на срок своих полномочий образует постоянные комиссии. Перечень постоянных комиссий Совета депутатов муниципального округа определяется его структурой.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Постоянные комиссии Совета депутатов муниципального округа образуются в порядке, определённом Регламентом Совета депутатов муниципального округа. Наименование, структура, порядок формирования, полномочия и организация их работы определяются Положениями о постоянных комиссиях, утверждаемыми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Постоянные комиссии Совета депутатов муниципального округа подотчётны и подконтрольны Совету депутатов муниципального округа и его председателю.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43. Временные комиссии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Совет депутатов муниципального округа для рассмотрения отдельных вопросов, относящихся к его компетенции, из числа депутатов Совета муниципального округа образует временные комиссии в порядке, определённом Регламентом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Цели, задачи, численность и срок полномочий временных комиссий определяются Советом депутатов муниципального округа при их образовании.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Временные комиссии подотчётны и подконтрольны Совету депутатов муниципального округа и его председателю.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44. Депутатские объединения (фракции) в Совете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Депутаты Совета депутатов муниципального округа, избранные по одномандатным или многомандатным избирательным округам, входят в депутатские объединения (во фракции) (далее – фракция).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Порядок деятельности фракций устанавливается Регламентом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Депутат Совета депутатов муниципального округа,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45. Аппарат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Для правового, организационного и материально-технического обеспечения деятельности Совета депутатов муниципального округа и её постоянных комиссий образуется аппарат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Штатное расписание аппарата Совета депутатов муниципального округа утверждается распоряжением председателя Совета депутатов муниципального округа в пределах объёмов средств, выделенных на его содержание в бюджете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Сотрудники аппарата Совета депутатов муниципального округа назначаются на должность и освобождаются от должности председателем Совета депутатов муниципального округа. Срок их полномочий определяется трудовым договором.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Аппарат Совета депутатов муниципального округа подотчётен и подконтролен Совету депутатов муниципального округа и его председателю.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46. Глава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Глава муниципального округа является высшим должностным лицом муниципального образования и наделяется собственными полномочиями по решению вопросов местного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Глава муниципального округа исполняет свои полномочия на постоянной основе.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Глава муниципального округа избирается Советом депутатов 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Срок полномочий Главы муниципального округа составляет пять лет.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Порядок проведения конкурса по отбору кандидатур на должность Главы муниципального округа устанавливается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Общее число членов конкурсной комиссии в муниципальном округе устанавливается Советом депутатов муниципального округа. При этом половина членов конкурсной комиссии назначается Советом депутатов муниципального округа, а другая половина – Губернатором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Совету депутатов муниципального округа для проведения голосования по кандидатурам на должность Главы муниципального округа предоставляется не менее двух зарегистрированных конкурсной комиссией кандидатов.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На Главу муниципального округа распространяется действие трудового законодательства с ограничениями, установленными действующим законодательством о статусе выборного должностного лица местного самоуправления.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9. </w:t>
      </w:r>
      <w:proofErr w:type="gramStart"/>
      <w:r w:rsidRPr="00737AEE">
        <w:rPr>
          <w:rFonts w:ascii="Arial" w:hAnsi="Arial" w:cs="Arial"/>
          <w:sz w:val="18"/>
          <w:szCs w:val="18"/>
        </w:rPr>
        <w:t>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37AEE">
        <w:rPr>
          <w:rFonts w:ascii="Arial" w:hAnsi="Arial" w:cs="Arial"/>
          <w:sz w:val="18"/>
          <w:szCs w:val="18"/>
        </w:rPr>
        <w:t xml:space="preserve"> Глава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Глава муниципального округа не вправе: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заниматься предпринимательской деятельностью лично или через доверенных лиц;</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участвовать в управлении коммерческой или некоммерческой организацией, за исключением следующих случаев: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субъекта Российской</w:t>
      </w:r>
      <w:proofErr w:type="gramEnd"/>
      <w:r w:rsidRPr="00737AEE">
        <w:rPr>
          <w:rFonts w:ascii="Arial" w:hAnsi="Arial" w:cs="Arial"/>
          <w:sz w:val="18"/>
          <w:szCs w:val="18"/>
        </w:rPr>
        <w:t xml:space="preserve">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в) представление на безвозмездной основе интересов муниципального образования в Совете муниципальных образований Ставропольского края, </w:t>
      </w:r>
      <w:r w:rsidRPr="00737AEE">
        <w:rPr>
          <w:rFonts w:ascii="Arial" w:hAnsi="Arial" w:cs="Arial"/>
          <w:sz w:val="18"/>
          <w:szCs w:val="18"/>
        </w:rPr>
        <w:lastRenderedPageBreak/>
        <w:t>иных объединениях муниципальных образований, а также в их органах управления;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д) иные случаи, предусмотренные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11. </w:t>
      </w:r>
      <w:proofErr w:type="gramStart"/>
      <w:r w:rsidRPr="00737AEE">
        <w:rPr>
          <w:rFonts w:ascii="Arial" w:hAnsi="Arial" w:cs="Arial"/>
          <w:sz w:val="18"/>
          <w:szCs w:val="18"/>
        </w:rPr>
        <w:t>Глава муниципального округа в срок до 01 мая года, следующего за отчётным, представляет в Совет депутатов муниципального округа ежегодные отчёты о результатах своей деятельности и о результатах деятельности администрации муниципального округа, в том числе о решении вопросов, поставленных Советом депутатов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12. </w:t>
      </w:r>
      <w:proofErr w:type="gramStart"/>
      <w:r w:rsidRPr="00737AEE">
        <w:rPr>
          <w:rFonts w:ascii="Arial" w:hAnsi="Arial" w:cs="Arial"/>
          <w:sz w:val="18"/>
          <w:szCs w:val="18"/>
        </w:rPr>
        <w:t>Гарантии прав Главы муниципального округа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Глава муниципального округа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полномочий. Данное положение не распространяется на случаи,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15. </w:t>
      </w:r>
      <w:proofErr w:type="gramStart"/>
      <w:r w:rsidRPr="00737AEE">
        <w:rPr>
          <w:rFonts w:ascii="Arial" w:hAnsi="Arial" w:cs="Arial"/>
          <w:sz w:val="18"/>
          <w:szCs w:val="18"/>
        </w:rPr>
        <w:t>Глава муниципального округа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w:t>
      </w:r>
      <w:proofErr w:type="gramEnd"/>
      <w:r w:rsidRPr="00737AEE">
        <w:rPr>
          <w:rFonts w:ascii="Arial" w:hAnsi="Arial" w:cs="Arial"/>
          <w:sz w:val="18"/>
          <w:szCs w:val="18"/>
        </w:rPr>
        <w:t xml:space="preserve"> денежные </w:t>
      </w:r>
      <w:r w:rsidRPr="00737AEE">
        <w:rPr>
          <w:rFonts w:ascii="Arial" w:hAnsi="Arial" w:cs="Arial"/>
          <w:sz w:val="18"/>
          <w:szCs w:val="1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16. </w:t>
      </w:r>
      <w:proofErr w:type="gramStart"/>
      <w:r w:rsidRPr="00737AEE">
        <w:rPr>
          <w:rFonts w:ascii="Arial" w:hAnsi="Arial" w:cs="Arial"/>
          <w:sz w:val="18"/>
          <w:szCs w:val="18"/>
        </w:rPr>
        <w:t>Глава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737AEE">
        <w:rPr>
          <w:rFonts w:ascii="Arial" w:hAnsi="Arial" w:cs="Arial"/>
          <w:sz w:val="18"/>
          <w:szCs w:val="18"/>
        </w:rPr>
        <w:t xml:space="preserve"> статьи 13 Федерального закона от 25 декабря 2008 года № 273-ФЗ «О противодействии коррупции».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17. </w:t>
      </w:r>
      <w:proofErr w:type="gramStart"/>
      <w:r w:rsidRPr="00737AEE">
        <w:rPr>
          <w:rFonts w:ascii="Arial" w:hAnsi="Arial" w:cs="Arial"/>
          <w:sz w:val="18"/>
          <w:szCs w:val="18"/>
        </w:rPr>
        <w:t>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18. Глава муниципального округа </w:t>
      </w:r>
      <w:proofErr w:type="gramStart"/>
      <w:r w:rsidRPr="00737AEE">
        <w:rPr>
          <w:rFonts w:ascii="Arial" w:hAnsi="Arial" w:cs="Arial"/>
          <w:sz w:val="18"/>
          <w:szCs w:val="18"/>
        </w:rPr>
        <w:t>подотчётен</w:t>
      </w:r>
      <w:proofErr w:type="gramEnd"/>
      <w:r w:rsidRPr="00737AEE">
        <w:rPr>
          <w:rFonts w:ascii="Arial" w:hAnsi="Arial" w:cs="Arial"/>
          <w:sz w:val="18"/>
          <w:szCs w:val="18"/>
        </w:rPr>
        <w:t xml:space="preserve"> и подконтролен населению и Совету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47. Полномочия Главы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Глава муниципального округа в пределах полномочий: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подписывает и опубликовывает (обнародует) в порядке, установленном настоящим Уставом, нормативные правовые акты, принятые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издаёт в пределах своих полномочий правовые акты;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вправе требовать созыва внеочередного заседания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Глава муниципального округа в целях исполнения полномочий главы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формирует администрацию муниципального округа, в соответствии со структурой администрации муниципального округа, утверждённой Советом депутатов муниципального округа, организует ее работу, определяет основные направления деятельности администрации муниципального округа и ее органов;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руководит администрацией муниципального округа на принципах единоначалия;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заключает от имени муниципального округа договоры, соглашения и муниципальные контракты;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разрабатывает структуру администрации муниципального округа и представляет её на утверждение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утверждает штатные расписания администрации муниципального округа и органов администрации муниципального округа с правами юридического лица, </w:t>
      </w:r>
      <w:r w:rsidRPr="00737AEE">
        <w:rPr>
          <w:rFonts w:ascii="Arial" w:hAnsi="Arial" w:cs="Arial"/>
          <w:sz w:val="18"/>
          <w:szCs w:val="18"/>
        </w:rPr>
        <w:lastRenderedPageBreak/>
        <w:t>в пределах средств бюджета муниципального округа, выделенных на их содержание;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утверждает положения о структурных подразделениях администрации муниципального округа, не обладающих правами юридического лица;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утверждает смету расходов на содержание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утверждает должностные инструкции сотрудников администрации муниципального округа и руководителей органов администрации муниципального округа с правами юридического лица;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организует в рамках своих полномочий выполнение решений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организует и обеспечивает осуществление администрацией муниципального округа и органами администрации муниципального округа с правами юридического лица, полномочий по решению вопросов местного значения муниципального округа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муниципального округа по вопросам организации ее деятельности;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12) обладает правом внесения в Совет </w:t>
      </w:r>
      <w:proofErr w:type="gramStart"/>
      <w:r w:rsidRPr="00737AEE">
        <w:rPr>
          <w:rFonts w:ascii="Arial" w:hAnsi="Arial" w:cs="Arial"/>
          <w:sz w:val="18"/>
          <w:szCs w:val="18"/>
        </w:rPr>
        <w:t>депутатов муниципального округа проектов решений Совета депутатов муниципального округа</w:t>
      </w:r>
      <w:proofErr w:type="gram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13) назначает на должность первых заместителей, заместителей главы администрации муниципального округа, руководителей органов администрации муниципального округа с правами юридического лица, руководителей структурных подразделений администрации муниципального округа, не обладающих правами юридического лица, работников аппарата администрации муниципального округа, заключает с ними трудовые договоры, принимает к ним меры поощрения и взыскания, а также освобождает их от должности;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вносит на утверждение Совета депутатов муниципального округа Положение об администрации муниципального округа, изменения в него;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15) вносит на утверждение Совета депутатов муниципального округа положения об органах администрации муниципального округа с правами юридического лица, изменения в них;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16) распределяет обязанности между первыми заместителями и заместителями главы администрации муниципального округа, передаёт им осуществление отдельных полномочий главы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17) принимает меры по повышению квалификации муниципальных служащих администрации муниципального округа и её органов, обладающих правами юридического лица;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18)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муниципального округа, выступает без доверенности от имени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19) выступает в судах без доверенности, подписывает от имени администрации муниципального округа исковые заявления, жалобы и другие документы в суды различной юрисдикции, поручает выступать от своего имени и от имени администрации муниципального округа в судах и других органах уполномоченным на то лицам в пределах компетенции, установленной настоящим Уставом, муниципальными правовыми актами муниципального округа;</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20) организует проверку деятельности органов администрации муниципального округа с правами юридического лица и структурных подразделений </w:t>
      </w:r>
      <w:r w:rsidRPr="00737AEE">
        <w:rPr>
          <w:rFonts w:ascii="Arial" w:hAnsi="Arial" w:cs="Arial"/>
          <w:sz w:val="18"/>
          <w:szCs w:val="18"/>
        </w:rPr>
        <w:lastRenderedPageBreak/>
        <w:t>администрации, в соответствии с федеральными законами,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21) обеспечивает исполнение бюджета муниципального округа, утверждённого Советом депутатов муниципального округа, осуществляет функции главного распорядителя бюджетных сре</w:t>
      </w:r>
      <w:proofErr w:type="gramStart"/>
      <w:r w:rsidRPr="00737AEE">
        <w:rPr>
          <w:rFonts w:ascii="Arial" w:hAnsi="Arial" w:cs="Arial"/>
          <w:sz w:val="18"/>
          <w:szCs w:val="18"/>
        </w:rPr>
        <w:t>дств пр</w:t>
      </w:r>
      <w:proofErr w:type="gramEnd"/>
      <w:r w:rsidRPr="00737AEE">
        <w:rPr>
          <w:rFonts w:ascii="Arial" w:hAnsi="Arial" w:cs="Arial"/>
          <w:sz w:val="18"/>
          <w:szCs w:val="18"/>
        </w:rPr>
        <w:t>и исполнении бюджета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22) отменяет действие правовых актов должностных лиц администрации муниципального округа и ее органов, обладающих правами юридического лица, противоречащих законодательству Российской Федерации, законодательству Ставропольского края, настоящему Уставу и иным муниципальным правовым актам;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23) организует сбор статистических показателей, характеризующих состояние экономики и социальной сферы муниципального округа, представление указанных данных органам государственной власти в установленном порядке;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24) руководит подготовкой заседаний администрации муниципального округа и подписывает протоколы заседаний;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25) 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26) награждает почётными грамотами, дипломами, благодарственными письмами и ценными подарками;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27) осуществляет личный приём граждан, организует рассмотрение их обращений, принятие по ним решений;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28) осуществляет иные полномочия, предусмотренные действующим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Глава муниципального округа представляет муниципальный округ в отношениях с органами местного самоуправления Ставропольского края, органами государственной власти, гражданами и организациями.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Глава муниципального округа принимает участие в заседаниях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В случае отсутствия Главы муниципального округа или </w:t>
      </w:r>
      <w:proofErr w:type="spellStart"/>
      <w:proofErr w:type="gramStart"/>
      <w:r w:rsidRPr="00737AEE">
        <w:rPr>
          <w:rFonts w:ascii="Arial" w:hAnsi="Arial" w:cs="Arial"/>
          <w:sz w:val="18"/>
          <w:szCs w:val="18"/>
        </w:rPr>
        <w:t>невозмож-ности</w:t>
      </w:r>
      <w:proofErr w:type="spellEnd"/>
      <w:proofErr w:type="gramEnd"/>
      <w:r w:rsidRPr="00737AEE">
        <w:rPr>
          <w:rFonts w:ascii="Arial" w:hAnsi="Arial" w:cs="Arial"/>
          <w:sz w:val="18"/>
          <w:szCs w:val="18"/>
        </w:rPr>
        <w:t xml:space="preserve"> выполнения им своих полномочий его полномочия выполняет первый заместитель главы администрации муниципального округа на основании распоряжения главы муниципального округа о возложении на него указанных полномочий.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В случае отсутствия Главы муниципального округа и первого заместителя главы администрации муниципального округа или невозможности исполнения ими своих полномочий один из заместителей главы администрации муниципального  округа исполняет полномочия главы администрации муниципального округа на основании распоряжения администрации муниципального  округа о возложении на него исполнения указанных полномочий.</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48. Гарантии осуществления полномочий Главы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Гарантии деятельности Главы муниципального округа устанавливаются федеральным законодательством, законодательством Ставропольского края, настоящим Уставом и иными муниципальными правовыми актами муниципального округа и не могут быть ниже гарантий, установленных для муниципальных служащих, замещающих высшие должности муниципальной службы в Ставропольском крае.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Глава муниципального округа в установленном муниципальными правовыми актами муниципального округа порядке обеспечивается документами, принятыми органами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 муниципального округа документами, в объеме, необходимом для эффективного исполнения своих полномочий.</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3. Глава муниципального округа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муниципального округа, подлежат обязательному опубликованию (распространению) через указанные средства массовой информации в срок, согласованный с Главой муниципального округа, но не позднее 5 дней со дня обращения. Редактирование представленных Главой муниципального округа материалов без его согласия не допускается.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Глава муниципального округа информируется о времени и месте проведения заседаний Совета депутатов муниципального округа, о вопросах, вносимых на его рассмотрение, а также получает все необходимые материалы по данным вопросам в сроки, установленные Регламентом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Размер денежного содержания и условия оплаты труда Главы муниципального округа определяются Советом депутатов муниципального округа в соответствии с федеральным законодательством и законодательством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Денежное содержание Главы муниципального округа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Главе муниципального округа выплачиваются ежемесячные надбавки за почётное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Главе муниципального округа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Порядок оплаты стоимости санаторных путёвок и выплаты денежной компенсации стоимости санаторной путёвки Главе муниципального округа определяется решением Совета депутатов муниципального округа в соответствии с порядком оплаты стоимости санаторных путёвок и выплаты денежной компенсации стоимости санаторной путёвки, установленных для государственных гражданских служащих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Срок полномочий Главы муниципального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11. Главе муниципального округа </w:t>
      </w:r>
      <w:proofErr w:type="gramStart"/>
      <w:r w:rsidRPr="00737AEE">
        <w:rPr>
          <w:rFonts w:ascii="Arial" w:hAnsi="Arial" w:cs="Arial"/>
          <w:sz w:val="18"/>
          <w:szCs w:val="18"/>
        </w:rPr>
        <w:t>при прекращении работы в связи с выходом на страховую пенсию по старости</w:t>
      </w:r>
      <w:proofErr w:type="gramEnd"/>
      <w:r w:rsidRPr="00737AEE">
        <w:rPr>
          <w:rFonts w:ascii="Arial" w:hAnsi="Arial" w:cs="Arial"/>
          <w:sz w:val="18"/>
          <w:szCs w:val="18"/>
        </w:rPr>
        <w:t xml:space="preserve"> (инвалидности) за безупречную и эффективную службу выплачивается единовременное поощрение с внесением соответствующих сведений в его трудовую книжку и личное дело: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5 до 10 лет – в размере трёх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10 до 15 лет – в размере шести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15 до 20 лет – в размере десяти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20 до 25 лет – в размере пятнадцати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от 25 до 30 лет – в размере двадцати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при наличии стажа муниципальной службы свыше 30 лет – в размере двадцати пяти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12. </w:t>
      </w:r>
      <w:proofErr w:type="gramStart"/>
      <w:r w:rsidRPr="00737AEE">
        <w:rPr>
          <w:rFonts w:ascii="Arial" w:hAnsi="Arial" w:cs="Arial"/>
          <w:sz w:val="18"/>
          <w:szCs w:val="18"/>
        </w:rPr>
        <w:t xml:space="preserve">Единовременное поощрение, указанное в настоящей части, не выплачивается Главе муниципального округа, ранее замещавшему государственные должности Ставропольского края, </w:t>
      </w:r>
      <w:r w:rsidRPr="00737AEE">
        <w:rPr>
          <w:rFonts w:ascii="Arial" w:hAnsi="Arial" w:cs="Arial"/>
          <w:sz w:val="18"/>
          <w:szCs w:val="18"/>
        </w:rPr>
        <w:lastRenderedPageBreak/>
        <w:t xml:space="preserve">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 </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Главе муниципального округа предоставляются следующие дополнительные виды гарантий: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 случае смерти Главы муниципального округа, в том числе вышедшего на пенсию, его семья имеет право на получение единовременного пособия в размере пяти должностных окладов умершего;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 случае смерти близких родственников (супруг</w:t>
      </w:r>
      <w:proofErr w:type="gramStart"/>
      <w:r w:rsidRPr="00737AEE">
        <w:rPr>
          <w:rFonts w:ascii="Arial" w:hAnsi="Arial" w:cs="Arial"/>
          <w:sz w:val="18"/>
          <w:szCs w:val="18"/>
        </w:rPr>
        <w:t>а(</w:t>
      </w:r>
      <w:proofErr w:type="gramEnd"/>
      <w:r w:rsidRPr="00737AEE">
        <w:rPr>
          <w:rFonts w:ascii="Arial" w:hAnsi="Arial" w:cs="Arial"/>
          <w:sz w:val="18"/>
          <w:szCs w:val="18"/>
        </w:rPr>
        <w:t>и), родителей, детей) Главе муниципального округа выплачивается единовременная материальная помощь в размере двух должностных окладов.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Финансирование расходов, связанных с предоставлением гарантий осуществления полномочий Главы муниципального округа, установленных настоящим Уставом, осуществляется за счёт средств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49. Досрочное прекращение полномочий Главы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Полномочия Главы муниципального округа прекращаются досрочно в случае: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смерти;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отставки по собственному желанию;</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удаления в отставку в соответствии со статьёй 79 настоящего Устава;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отрешения от должности в соответствии со статьёй 74 Федерального закона;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признания судом недееспособным или ограничено дееспособным, безвестно отсутствующим или объявления умершим;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вступления в отношении него в законную силу обвинительного приговора суда;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выезда за пределы Российской Федерации на постоянное место жительства;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AEE">
        <w:rPr>
          <w:rFonts w:ascii="Arial" w:hAnsi="Arial" w:cs="Arial"/>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установленной в судебном порядке стойкой неспособности по состоянию здоровья осуществлять полномочия Главы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увеличения численности избирателей муниципального округа более чем на 25 процентов, произошедшего вследствие изменения границы муниципального образования;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Полномочия Главы муниципального округа прекращаются досрочно в связи с утратой доверия Президента Российской Федерации в случае несоблюдения Главой муниципального округа, его супругой и несовершеннолетними детьми запрета, установленного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737AEE">
        <w:rPr>
          <w:rFonts w:ascii="Arial" w:hAnsi="Arial" w:cs="Arial"/>
          <w:sz w:val="18"/>
          <w:szCs w:val="18"/>
        </w:rPr>
        <w:t xml:space="preserve">, владеть и (или) </w:t>
      </w:r>
      <w:r w:rsidRPr="00737AEE">
        <w:rPr>
          <w:rFonts w:ascii="Arial" w:hAnsi="Arial" w:cs="Arial"/>
          <w:sz w:val="18"/>
          <w:szCs w:val="18"/>
        </w:rPr>
        <w:lastRenderedPageBreak/>
        <w:t>пользоваться иностранными финансовыми инструментами», если иное не предусмотрено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Полномочия Главы муниципального округа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Глава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округа либо на основании решения Совета депутатов муниципального округа об удалении Главы муниципального округа в отставку, обжалует данные правовой акт или решение в судебном порядке, Совет депутатов муниципального округа не вправе принимать решение об избрании Главы муниципального округа, избираемого Советом депутатов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(один из заместителей) главы администрации муниципального округа на основании решения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 случае досрочного прекращения полномочий Главы муниципального округа его избрание Советом депутатов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50. Администрация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r w:rsidRPr="00737AEE">
        <w:rPr>
          <w:rFonts w:ascii="Arial" w:hAnsi="Arial" w:cs="Arial"/>
          <w:sz w:val="18"/>
          <w:szCs w:val="18"/>
        </w:rPr>
        <w:tab/>
        <w:t>Администрация муниципального округа (исполнительно-распорядительный орган муниципального образования) наделяется Уставом Благодарненского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Администрацией муниципального округа руководит глава администрации муниципального округа на принципах единоначалия. Главой администрации муниципального округа является Глава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Администрация муниципального округа обладает правами юридического лица.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Структура администрации муниципального округа утверждается Советом депутатов муниципального округа по представлению Главы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Полномочия и порядок организации работы администрации муниципального округа определяются положением о ней.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6. Расходы на обеспечение деятельности администрации муниципального округа и её органов с правами юридического лица, </w:t>
      </w:r>
      <w:proofErr w:type="spellStart"/>
      <w:proofErr w:type="gramStart"/>
      <w:r w:rsidRPr="00737AEE">
        <w:rPr>
          <w:rFonts w:ascii="Arial" w:hAnsi="Arial" w:cs="Arial"/>
          <w:sz w:val="18"/>
          <w:szCs w:val="18"/>
        </w:rPr>
        <w:t>преду-сматриваются</w:t>
      </w:r>
      <w:proofErr w:type="spellEnd"/>
      <w:proofErr w:type="gramEnd"/>
      <w:r w:rsidRPr="00737AEE">
        <w:rPr>
          <w:rFonts w:ascii="Arial" w:hAnsi="Arial" w:cs="Arial"/>
          <w:sz w:val="18"/>
          <w:szCs w:val="18"/>
        </w:rPr>
        <w:t xml:space="preserve"> в бюджете муниципального округа отдельной строкой в соответствии с классификацией расходов бюджетов Российской Федерации.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lastRenderedPageBreak/>
        <w:t>Статья 51. Полномочия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Администрация муниципального округа обладает следующими полномочиями по решению вопросов местного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разработка планов и программ социально-экономического развития муниципального округа, организация их исполнения, а также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составление проекта бюджета муниципального округа, исполнение бюджета муниципального округа, составление отчета об исполнении бюджета муниципального округа;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3) разработка и представление на утверждение в Совет депутатов муниципального округа генерального плана муниципального округа, утверждение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737AEE">
        <w:rPr>
          <w:rFonts w:ascii="Arial" w:hAnsi="Arial" w:cs="Arial"/>
          <w:sz w:val="18"/>
          <w:szCs w:val="18"/>
        </w:rPr>
        <w:t xml:space="preserve"> </w:t>
      </w:r>
      <w:proofErr w:type="gramStart"/>
      <w:r w:rsidRPr="00737AEE">
        <w:rPr>
          <w:rFonts w:ascii="Arial" w:hAnsi="Arial" w:cs="Arial"/>
          <w:sz w:val="18"/>
          <w:szCs w:val="18"/>
        </w:rPr>
        <w:t>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w:t>
      </w:r>
      <w:proofErr w:type="gramEnd"/>
      <w:r w:rsidRPr="00737AEE">
        <w:rPr>
          <w:rFonts w:ascii="Arial" w:hAnsi="Arial" w:cs="Arial"/>
          <w:sz w:val="18"/>
          <w:szCs w:val="18"/>
        </w:rPr>
        <w:t xml:space="preserve">, </w:t>
      </w:r>
      <w:proofErr w:type="gramStart"/>
      <w:r w:rsidRPr="00737AEE">
        <w:rPr>
          <w:rFonts w:ascii="Arial" w:hAnsi="Arial" w:cs="Arial"/>
          <w:sz w:val="18"/>
          <w:szCs w:val="18"/>
        </w:rPr>
        <w:t>осмотров зданий, сооружений и выдача рекомендаций об устранении выявленных входе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737AEE">
        <w:rPr>
          <w:rFonts w:ascii="Arial" w:hAnsi="Arial" w:cs="Arial"/>
          <w:sz w:val="18"/>
          <w:szCs w:val="18"/>
        </w:rPr>
        <w:t xml:space="preserve"> </w:t>
      </w:r>
      <w:proofErr w:type="gramStart"/>
      <w:r w:rsidRPr="00737AEE">
        <w:rPr>
          <w:rFonts w:ascii="Arial" w:hAnsi="Arial" w:cs="Arial"/>
          <w:sz w:val="18"/>
          <w:szCs w:val="18"/>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w:t>
      </w:r>
      <w:proofErr w:type="gramEnd"/>
      <w:r w:rsidRPr="00737AEE">
        <w:rPr>
          <w:rFonts w:ascii="Arial" w:hAnsi="Arial" w:cs="Arial"/>
          <w:sz w:val="18"/>
          <w:szCs w:val="18"/>
        </w:rPr>
        <w:t xml:space="preserve"> </w:t>
      </w:r>
      <w:proofErr w:type="gramStart"/>
      <w:r w:rsidRPr="00737AEE">
        <w:rPr>
          <w:rFonts w:ascii="Arial" w:hAnsi="Arial" w:cs="Arial"/>
          <w:sz w:val="18"/>
          <w:szCs w:val="18"/>
        </w:rPr>
        <w:t xml:space="preserve">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737AEE">
        <w:rPr>
          <w:rFonts w:ascii="Arial" w:hAnsi="Arial" w:cs="Arial"/>
          <w:sz w:val="18"/>
          <w:szCs w:val="18"/>
        </w:rPr>
        <w:lastRenderedPageBreak/>
        <w:t>соответствие с установленными требованиями в случаях, предусмотренных Градостроительным кодексом Российской Федерации;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управление и распоряжение объектами муниципальной собственности в установленном порядке;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ведение Реестра муниципального имущества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установление тарифов на услуги, предоставляемые муниципальными предприятиями и учреждениями муниципального округа и работы, выполняемые муниципальными предприятиями и учреждениями муниципального округа, если иное не предусмотрено федеральными законами;</w:t>
      </w:r>
      <w:r w:rsidRPr="00737AEE">
        <w:rPr>
          <w:rFonts w:ascii="Arial" w:hAnsi="Arial" w:cs="Arial"/>
          <w:sz w:val="18"/>
          <w:szCs w:val="18"/>
        </w:rPr>
        <w:cr/>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организация в границах муниципального округа электро-, тепл</w:t>
      </w:r>
      <w:proofErr w:type="gramStart"/>
      <w:r w:rsidRPr="00737AEE">
        <w:rPr>
          <w:rFonts w:ascii="Arial" w:hAnsi="Arial" w:cs="Arial"/>
          <w:sz w:val="18"/>
          <w:szCs w:val="18"/>
        </w:rPr>
        <w:t>о-</w:t>
      </w:r>
      <w:proofErr w:type="gramEnd"/>
      <w:r w:rsidRPr="00737AEE">
        <w:rPr>
          <w:rFonts w:ascii="Arial" w:hAnsi="Arial" w:cs="Arial"/>
          <w:sz w:val="18"/>
          <w:szCs w:val="18"/>
        </w:rPr>
        <w:t>, газо- и водоснабжения населения, водоотведения, снабжения населения топливом;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8) осуществление муниципального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муниципального округа соответствующего объекта контроля;</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9) организация и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(при наличии на территории муниципального округа соответствующего объекта контроля) и в дорожном хозяйстве в границах муниципального  округа, организация дорожного</w:t>
      </w:r>
      <w:proofErr w:type="gramEnd"/>
      <w:r w:rsidRPr="00737AEE">
        <w:rPr>
          <w:rFonts w:ascii="Arial" w:hAnsi="Arial" w:cs="Arial"/>
          <w:sz w:val="18"/>
          <w:szCs w:val="18"/>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участие в предупреждении и ликвидации последствий чрезвычайных ситуаций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организация охраны общественного порядка на территории муниципального округа муниципальной милицией;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16) обеспечение первичных мер пожарной безопасности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17) организация мероприятий по охране окружающей среды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18) участие в профилактике терроризма и экстремизма, минимизации и (или) ликвидации последствий проявлений терроризма и экстремизма, а также в реализации мероприятий по противодействию идеологии терроризма в границах муниципального округа;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lastRenderedPageBreak/>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37AEE">
        <w:rPr>
          <w:rFonts w:ascii="Arial" w:hAnsi="Arial" w:cs="Arial"/>
          <w:sz w:val="18"/>
          <w:szCs w:val="1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21) создание условий для обеспечения жителей муниципального округа услугами связи, общественного питания, торговли и бытового обслуживания;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22) организация библиотечного обслуживания населения муниципального округа, комплектование библиотечных фондов библиотек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23) создание условий для организации досуга и обеспечения жителей муниципального округа услугами организаций культуры;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25)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26) создание условий для массового отдыха жителей муниципального округа и организация обустройства мест массового отдыха населения;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28) формирование и содержание архива;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29) организация ритуальных услуг и содержание мест захоронения;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31) организация благоустройства территории муниципального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 xml:space="preserve">32) осуществление муниципального контроля в сфере благоустройства, предметом которого является </w:t>
      </w:r>
      <w:r w:rsidRPr="00737AEE">
        <w:rPr>
          <w:rFonts w:ascii="Arial" w:hAnsi="Arial" w:cs="Arial"/>
          <w:sz w:val="18"/>
          <w:szCs w:val="18"/>
        </w:rPr>
        <w:lastRenderedPageBreak/>
        <w:t>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737AEE">
        <w:rPr>
          <w:rFonts w:ascii="Arial" w:hAnsi="Arial" w:cs="Arial"/>
          <w:sz w:val="18"/>
          <w:szCs w:val="18"/>
        </w:rPr>
        <w:t>).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36) осуществление муниципального контроля в области охраны и </w:t>
      </w:r>
      <w:proofErr w:type="gramStart"/>
      <w:r w:rsidRPr="00737AEE">
        <w:rPr>
          <w:rFonts w:ascii="Arial" w:hAnsi="Arial" w:cs="Arial"/>
          <w:sz w:val="18"/>
          <w:szCs w:val="18"/>
        </w:rPr>
        <w:t>использования</w:t>
      </w:r>
      <w:proofErr w:type="gramEnd"/>
      <w:r w:rsidRPr="00737AEE">
        <w:rPr>
          <w:rFonts w:ascii="Arial" w:hAnsi="Arial" w:cs="Arial"/>
          <w:sz w:val="18"/>
          <w:szCs w:val="18"/>
        </w:rPr>
        <w:t xml:space="preserve"> особо охраняемых природных территорий местного значения, при наличии на территории муниципального округа соответствующего объекта контроля;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38) осуществление мероприятий по обеспечению безопасности людей на водных объектах, охране их жизни и здоровья;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40) учреждение в соответствии с законодательством печатного средства массовой информации;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41) осуществление международных и внешнеэкономических связей в соответствии с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43)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w:t>
      </w:r>
      <w:r w:rsidRPr="00737AEE">
        <w:rPr>
          <w:rFonts w:ascii="Arial" w:hAnsi="Arial" w:cs="Arial"/>
          <w:sz w:val="18"/>
          <w:szCs w:val="18"/>
        </w:rPr>
        <w:lastRenderedPageBreak/>
        <w:t>регламентов лесничеств, расположенных на землях населенных пунктов;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44) осуществление мероприятий по лесоустройству в отношении лесов, расположенных на землях населенных пунктов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37AEE">
        <w:rPr>
          <w:rFonts w:ascii="Arial" w:hAnsi="Arial" w:cs="Arial"/>
          <w:sz w:val="18"/>
          <w:szCs w:val="18"/>
        </w:rPr>
        <w:t>волонтерству</w:t>
      </w:r>
      <w:proofErr w:type="spell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47) осуществление муниципального лесного контроля, при наличии на территории муниципального округа соответствующего объекта контроля;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48)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 246-ФЗ;</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50) организация и осуществление мероприятий по работе с детьми и молодежью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51) принятие решения о привлечении жителей муниципального округа к выполнению на добровольной основе социально значимых для муниципального округа работ;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52) осуществление полномочий в области лесных отношений в соответствии со статьей 84 Лесного кодекса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53) определение порядка создания (учреждения), реорганизации, изменения типа и ликвидации муниципальных учреждений;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54) принятия программ поддержки и развития малого и среднего предпринимательства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55) осуществление мер по противодействию коррупции в границах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56) принятие решения о прекращении трудового договора с руководителем организации, имущество которой находится в собственности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57) осуществление полномочий в сфере водоснабжения и водоотведения, </w:t>
      </w:r>
      <w:proofErr w:type="gramStart"/>
      <w:r w:rsidRPr="00737AEE">
        <w:rPr>
          <w:rFonts w:ascii="Arial" w:hAnsi="Arial" w:cs="Arial"/>
          <w:sz w:val="18"/>
          <w:szCs w:val="18"/>
        </w:rPr>
        <w:t>предусмотренными</w:t>
      </w:r>
      <w:proofErr w:type="gramEnd"/>
      <w:r w:rsidRPr="00737AEE">
        <w:rPr>
          <w:rFonts w:ascii="Arial" w:hAnsi="Arial" w:cs="Arial"/>
          <w:sz w:val="18"/>
          <w:szCs w:val="18"/>
        </w:rPr>
        <w:t xml:space="preserve"> Федеральным законом «О водоснабжении и водоотведении»;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58) оказание поддержки общественным наблюдательным комиссиям, осуществляющим общественный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обеспечением прав человека и содействие лицам, находящимся в местах принудительного содержания;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59) разработка и организация </w:t>
      </w:r>
      <w:proofErr w:type="gramStart"/>
      <w:r w:rsidRPr="00737AEE">
        <w:rPr>
          <w:rFonts w:ascii="Arial" w:hAnsi="Arial" w:cs="Arial"/>
          <w:sz w:val="18"/>
          <w:szCs w:val="18"/>
        </w:rPr>
        <w:t>выполнения программ комплексного развития систем коммунальной инфраструктуры муниципального</w:t>
      </w:r>
      <w:proofErr w:type="gramEnd"/>
      <w:r w:rsidRPr="00737AEE">
        <w:rPr>
          <w:rFonts w:ascii="Arial" w:hAnsi="Arial" w:cs="Arial"/>
          <w:sz w:val="18"/>
          <w:szCs w:val="18"/>
        </w:rPr>
        <w:t xml:space="preserve">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60) осуществление муниципальных заимствований от имени муниципального округа, управление муниципальным долгом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61) организация в соответствии с федеральным законом выполнения комплексных кадастровых работ и утверждение карты-плана территории;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62)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64) осуществление мероприятий, предусмотренных Федеральным законом «О донорстве крови и ее компонентов»;</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65)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37AEE">
        <w:rPr>
          <w:rFonts w:ascii="Arial" w:hAnsi="Arial" w:cs="Arial"/>
          <w:sz w:val="18"/>
          <w:szCs w:val="18"/>
        </w:rPr>
        <w:t xml:space="preserve"> с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66) осуществление деятельности по обращению с животными без владельцев, обитающими на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69)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70)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72) осуществление мероприятий по оказанию помощи лицам, находящимся в состоянии алкогольного, наркотического или иного токсического опьянения;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73) осуществление иных исполнительно-распорядительных полномочий, отнесенных к ее компетенции действующим законодательством и настоящим Уставом.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Администрация муниципального округа является уполномоченным органом публичного партнера, выступающим от имени муниципального округа в соответствии с Федеральным законом от 13 июля 2015 года № 224-ФЗ «О государственно-частном партнерстве, </w:t>
      </w:r>
      <w:proofErr w:type="spellStart"/>
      <w:r w:rsidRPr="00737AEE">
        <w:rPr>
          <w:rFonts w:ascii="Arial" w:hAnsi="Arial" w:cs="Arial"/>
          <w:sz w:val="18"/>
          <w:szCs w:val="18"/>
        </w:rPr>
        <w:t>муниципально</w:t>
      </w:r>
      <w:proofErr w:type="spellEnd"/>
      <w:r w:rsidRPr="00737AEE">
        <w:rPr>
          <w:rFonts w:ascii="Arial" w:hAnsi="Arial" w:cs="Arial"/>
          <w:sz w:val="18"/>
          <w:szCs w:val="18"/>
        </w:rPr>
        <w:t>-частном партнерстве в Российской Федерации и внесении изменений в отдельные законодательные акты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Администрация муниципального округа осуществляет отдельные государственные полномочия, переданные органам местного самоуправления муниципального округа федеральными законами и законами 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52. Контрольно-счётный орган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Контрольно-счетный орган муниципального округа является постоянно действующим органом внешнего муниципального финансового контроля.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Контрольно-счетный орган муниципального округа образуется Советом депутатов муниципального округа и подотчетен ему.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Контрольно-счетный орган муниципального округа обладает правами юридического лица.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Расходы на обеспечение деятельности контрольно-счётного органа муниципального округа предусматриваются в бюджете муниципального округа в объёме, позволяющем обеспечить осуществление возложенных на него полномочий.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Контрольно-счетный орган муниципального округа осуществляет следующие основные полномочия: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организация и осуществление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законностью и эффективностью использования средств бюджета муниципального округа, а также иных средств в случаях, предусмотренных законодательством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экспертиза проектов бюджета муниципального округа, проверка и анализ обоснованности его показателей;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внешняя проверка годового отчета об исполнении бюджета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бюджета муниципального округа, а также муниципальных программ (проектов муниципальных программ);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9) проведение оперативного анализа исполнения и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организацией исполнения бюджета муниципального округа в текущем финансовом году, ежеквартальное представление информации о ходе исполнения бюджета муниципального округа, о результатах проведенных контрольных и экспертно-аналитических мероприятий в Совет депутатов муниципального округа и Главе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10) осуществление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состоянием муниципального внутреннего и внешнего долга;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11) оценка реализуемости, рисков и результатов достижения целей социально-экономического развития муниципального округа, предусмотренных </w:t>
      </w:r>
      <w:r w:rsidRPr="00737AEE">
        <w:rPr>
          <w:rFonts w:ascii="Arial" w:hAnsi="Arial" w:cs="Arial"/>
          <w:sz w:val="18"/>
          <w:szCs w:val="18"/>
        </w:rPr>
        <w:lastRenderedPageBreak/>
        <w:t>документами стратегического планирования муниципального округа, в пределах компетенции контрольно-счетного органа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участие в пределах полномочий в мероприятиях, направленных на противодействие коррупции;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нормативными правовыми актами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Руководит деятельностью контрольно-счётного органа муниципального округа и организует его работу председатель контрольно-счётного органа муниципального округа, назначаемый на должность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Срок полномочий председателя контрольно-счётного органа составляет 5 лет.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Состав, структура и порядок деятельности контрольно-счётного органа устанавливаются Положением о нем, утверждаемым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Органы местного самоуправления муниципального округа и должностные лица местного самоуправления муниципального округа обязаны представлять в контрольно-счётный орган информацию и документы по вопросам, относящимся к их компетенции.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53. Муниципальная служба</w:t>
      </w:r>
    </w:p>
    <w:p w:rsidR="00737AEE" w:rsidRPr="00436F07" w:rsidRDefault="00737AEE" w:rsidP="00737AEE">
      <w:pPr>
        <w:spacing w:line="180" w:lineRule="exact"/>
        <w:jc w:val="both"/>
        <w:rPr>
          <w:rFonts w:ascii="Arial" w:hAnsi="Arial" w:cs="Arial"/>
          <w:b/>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Муниципальная служба – профессиональная деятельность, которая осуществляется на постоянной основе в органах местного самоуправления муниципального округа на должностях муниципальной службы, замещаемых путём заключения трудового договора (контракта).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Муниципальным служащим является гражданин, исполняющий в порядке, определенном настоящим Уставом и иными муниципальными правовыми актами муниципального округа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w:t>
      </w:r>
      <w:proofErr w:type="gramStart"/>
      <w:r w:rsidRPr="00737AEE">
        <w:rPr>
          <w:rFonts w:ascii="Arial" w:hAnsi="Arial" w:cs="Arial"/>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виды поощрения, гарантии, основания наступления ответственности для муниципального служащего, размеры должностных окладов, размеры и порядок установления надбавок и иных выплат к должностному окладу муниципального служащего, продолжительность ежегодного основного и дополнительного оплачиваемых отпусков, порядок оплаты стоимости санаторных путёвок и выплаты денежной компенсации стоимости санаторной путёвки, выплаты единовременного</w:t>
      </w:r>
      <w:proofErr w:type="gramEnd"/>
      <w:r w:rsidRPr="00737AEE">
        <w:rPr>
          <w:rFonts w:ascii="Arial" w:hAnsi="Arial" w:cs="Arial"/>
          <w:sz w:val="18"/>
          <w:szCs w:val="18"/>
        </w:rPr>
        <w:t xml:space="preserve"> поощрения в связи с выходом на страховую пенсию по старости (инвалидности) за безупречную и эффективную службу, условия и порядок прохождения муниципальной службы, осуществляются решениями Совета депутатов муниципального округа, принимаемыми в соответствии с федеральными законами 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Время работы на должностях муниципальной службы в органах местного самоуправления муниципального округа засчитывается в стаж, исчисляемый для предоставления льгот и гарантий в </w:t>
      </w:r>
      <w:r w:rsidRPr="00737AEE">
        <w:rPr>
          <w:rFonts w:ascii="Arial" w:hAnsi="Arial" w:cs="Arial"/>
          <w:sz w:val="18"/>
          <w:szCs w:val="18"/>
        </w:rPr>
        <w:lastRenderedPageBreak/>
        <w:t>соответствии с законодательством о государственной и муниципальной службе.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Муниципальному служащему, замещающему должности муниципальной службы в органах местного самоуправления муниципального округа, предоставляются следующие дополнительные виды гарантий: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ежемесячная надбавка к должностному окладу за почетное звание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ежемесячная надбавка к должностному окладу за докторскую степень;</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ежемесячная надбавка к должностному окладу за кандидатскую степень;</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единовременное пособие в случае смерти муниципального служащего, в том числе вышедшего на пенсию;</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единовременная материальная помощь муниципальному служащему в связи со смертью близких родственников (супруга, родителей, детей);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единовременное поощрение за безупречную и эффективную муниципальную службу в связи с выходом на трудовую пенсию по старости или инвалидности;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единовременное вознаграждение в связи с назначением пенсии по старости;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иные гарантии, предусмотренные законодательством Российской Федерации 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Расходы, связанные с содержанием органов местного самоуправления муниципального округа и должностных лиц местного самоуправления муниципального округа, осуществляются за счёт</w:t>
      </w:r>
      <w:r>
        <w:rPr>
          <w:rFonts w:ascii="Arial" w:hAnsi="Arial" w:cs="Arial"/>
          <w:sz w:val="18"/>
          <w:szCs w:val="18"/>
        </w:rPr>
        <w:t xml:space="preserve">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VIII. МУНИЦИПАЛЬНЫЕ ПРАВОВЫЕ АКТЫ</w:t>
      </w: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МУНИЦИПАЛЬНОГО ОКРУГА</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54. Понятие и система муниципальных правовых актов муниципального округа, вступление их в силу</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систему муниципальных правовых актов входят: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Устав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оформленные в виде правовых актов решения, принятые на местном референдуме (сходе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решения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распоряжения председателя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постановления и распоряжения Главы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постановления и распоряжения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правовые акты иных органов местного самоуправления муниципального округа и должностных лиц местного самоуправления муниципального округа, предусмотренных настоящим Уставом.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Совет депутатов муниципального округа, по вопросам, отнесенным к его компетенции, и в пределах своих полномочий принимает решения.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w:t>
      </w:r>
      <w:proofErr w:type="gramStart"/>
      <w:r w:rsidRPr="00737AEE">
        <w:rPr>
          <w:rFonts w:ascii="Arial" w:hAnsi="Arial" w:cs="Arial"/>
          <w:sz w:val="18"/>
          <w:szCs w:val="18"/>
        </w:rPr>
        <w:t>Глава муниципального округа в пределах своих полномочий, установленных федеральными законами, законами Ставропольского края, настоящим Уставом,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распоряжения администрации муниципального округа по вопросам организации работы администрации муниципального округа.</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5. Председатель Совета депутатов муниципального округа издаёт распоряжения по вопросам </w:t>
      </w:r>
      <w:proofErr w:type="gramStart"/>
      <w:r w:rsidRPr="00737AEE">
        <w:rPr>
          <w:rFonts w:ascii="Arial" w:hAnsi="Arial" w:cs="Arial"/>
          <w:sz w:val="18"/>
          <w:szCs w:val="18"/>
        </w:rPr>
        <w:t>организации деятельности Совета депутатов муниципального округа</w:t>
      </w:r>
      <w:proofErr w:type="gram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Иные должностные лица местного самоуправления муниципального округа издают распоряжения и приказы по вопросам, отнесенным к их полномочиям.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Муниципальные правовые акты подлежат обязательному исполнению на всей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За неисполнение муниципальных правовых актов наступает ответственность, предусмотренная федеральными законами 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Муниципальные правовые акты не должны противоречить Конституции Российской Федерации, федеральным законам и иным правовым актам Российской Федерации, Уставу (Основному Закону) Ставропольского края, законам Ставропольского края и иным нормативным правовым актам Ставропольского края, настоящему Уставу.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Муниципальные правовые акты вступают в силу в порядке, установленном федеральными законами, законами Ставропольского края и настоящим Уставом.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Решения Совета депутатов муниципального округа вступают в силу со дня их подписания председателем Совета депутатов муниципального округа, если иной порядок не установлен действующим законодательством или самим правовым актом. Решения Совета депутатов муниципального округа о налогах и сборах вступают в силу в соответствии с Налоговым кодексом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Распоряжения председателя Совета депутатов муниципального округа вступают в силу со дня их подписания, если иной порядок не установлен федеральными законами, законами Ставропольского края, Регламентом Совета депутатов муниципального округа или самими распоряжениями.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Постановления и распоряжения администрации муниципального округа вступают в силу со дня их подписания, если иной порядок не установлен федеральными законами, законами Ставропольского края, настоящим Уставом, Регламентом администрации муниципального округа, решениями Совета депутатов муниципального округа или самими постановлениями и распоряжениями.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14. Постановления и распоряжения Главы муниципального округа вступают в силу со дня их подписания, если иной порядок не установлен федеральными законами, законами Ставропольского края, настоящим Уставом или самими постановлениями и распоряжениями.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15. Распоряжения и приказы иных должностных лиц местного самоуправления муниципального округа, обладающих правами юридического лица, вступают в силу со дня их подписания, если иной порядок не установлен самими распоряжениями и приказами.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Благодарненского муниципального округа Ставропольского края «Известия Благодарненского муниципального округа Ставропольского края» или иных периодических </w:t>
      </w:r>
      <w:r w:rsidRPr="00737AEE">
        <w:rPr>
          <w:rFonts w:ascii="Arial" w:hAnsi="Arial" w:cs="Arial"/>
          <w:sz w:val="18"/>
          <w:szCs w:val="18"/>
        </w:rPr>
        <w:lastRenderedPageBreak/>
        <w:t>печатных изданиях, распространяемых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Кроме порядка, предусмотренного абзацем первым настоящей части официальное опубликование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w:t>
      </w:r>
      <w:proofErr w:type="spellStart"/>
      <w:r w:rsidRPr="00737AEE">
        <w:rPr>
          <w:rFonts w:ascii="Arial" w:hAnsi="Arial" w:cs="Arial"/>
          <w:sz w:val="18"/>
          <w:szCs w:val="18"/>
        </w:rPr>
        <w:t>http</w:t>
      </w:r>
      <w:proofErr w:type="spellEnd"/>
      <w:r w:rsidRPr="00737AEE">
        <w:rPr>
          <w:rFonts w:ascii="Arial" w:hAnsi="Arial" w:cs="Arial"/>
          <w:sz w:val="18"/>
          <w:szCs w:val="18"/>
        </w:rPr>
        <w:t>//право-</w:t>
      </w:r>
      <w:proofErr w:type="spellStart"/>
      <w:r w:rsidRPr="00737AEE">
        <w:rPr>
          <w:rFonts w:ascii="Arial" w:hAnsi="Arial" w:cs="Arial"/>
          <w:sz w:val="18"/>
          <w:szCs w:val="18"/>
        </w:rPr>
        <w:t>минюст</w:t>
      </w:r>
      <w:proofErr w:type="gramStart"/>
      <w:r w:rsidRPr="00737AEE">
        <w:rPr>
          <w:rFonts w:ascii="Arial" w:hAnsi="Arial" w:cs="Arial"/>
          <w:sz w:val="18"/>
          <w:szCs w:val="18"/>
        </w:rPr>
        <w:t>.р</w:t>
      </w:r>
      <w:proofErr w:type="gramEnd"/>
      <w:r w:rsidRPr="00737AEE">
        <w:rPr>
          <w:rFonts w:ascii="Arial" w:hAnsi="Arial" w:cs="Arial"/>
          <w:sz w:val="18"/>
          <w:szCs w:val="18"/>
        </w:rPr>
        <w:t>ф</w:t>
      </w:r>
      <w:proofErr w:type="spellEnd"/>
      <w:r w:rsidRPr="00737AEE">
        <w:rPr>
          <w:rFonts w:ascii="Arial" w:hAnsi="Arial" w:cs="Arial"/>
          <w:sz w:val="18"/>
          <w:szCs w:val="18"/>
        </w:rPr>
        <w:t>) в информационно-телекоммуникационной сети «Интернет».</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17. Обнародование осуществляется путем доведения до всеобщего сведения граждан, проживающих на территории муниципального округа, текста муниципального правового акта посредством размещения его в библиотеках муниципального округа по адресам: </w:t>
      </w:r>
      <w:proofErr w:type="gramStart"/>
      <w:r w:rsidRPr="00737AEE">
        <w:rPr>
          <w:rFonts w:ascii="Arial" w:hAnsi="Arial" w:cs="Arial"/>
          <w:sz w:val="18"/>
          <w:szCs w:val="18"/>
        </w:rPr>
        <w:t>Ставропольский край, Благодарненский район с. Александрия, ул. Красная, д. 240; с. Алексеевское, ул. Ленина, д. 117; х. Алтухов, ул. Чапаева, д. 33; г. Благодарный, пер. Октябрьский, д. 16; г. Благодарный, ул. Комсомольская, д. 1; х. Большевик, ул. Зеленая, д. 44; с. Бурлацкое, ул. Красная, д. 91; с. Елизаветинское, ул. Ленина, д. 136;</w:t>
      </w:r>
      <w:proofErr w:type="gramEnd"/>
      <w:r w:rsidRPr="00737AEE">
        <w:rPr>
          <w:rFonts w:ascii="Arial" w:hAnsi="Arial" w:cs="Arial"/>
          <w:sz w:val="18"/>
          <w:szCs w:val="18"/>
        </w:rPr>
        <w:t xml:space="preserve"> с. Каменная Балка, ул. Школьная, д. 22; с. Мирное, ул. Красная д. 46/а; </w:t>
      </w:r>
      <w:proofErr w:type="gramStart"/>
      <w:r w:rsidRPr="00737AEE">
        <w:rPr>
          <w:rFonts w:ascii="Arial" w:hAnsi="Arial" w:cs="Arial"/>
          <w:sz w:val="18"/>
          <w:szCs w:val="18"/>
        </w:rPr>
        <w:t>с</w:t>
      </w:r>
      <w:proofErr w:type="gramEnd"/>
      <w:r w:rsidRPr="00737AEE">
        <w:rPr>
          <w:rFonts w:ascii="Arial" w:hAnsi="Arial" w:cs="Arial"/>
          <w:sz w:val="18"/>
          <w:szCs w:val="18"/>
        </w:rPr>
        <w:t xml:space="preserve">. Спасское, ул. Красная, д. 171; с. Сотниковское, ул. Советская, д. 290/1; п. Ставропольский, ул. Советская, д. 3; с. </w:t>
      </w:r>
      <w:proofErr w:type="spellStart"/>
      <w:r w:rsidRPr="00737AEE">
        <w:rPr>
          <w:rFonts w:ascii="Arial" w:hAnsi="Arial" w:cs="Arial"/>
          <w:sz w:val="18"/>
          <w:szCs w:val="18"/>
        </w:rPr>
        <w:t>Шишкино</w:t>
      </w:r>
      <w:proofErr w:type="spellEnd"/>
      <w:r w:rsidRPr="00737AEE">
        <w:rPr>
          <w:rFonts w:ascii="Arial" w:hAnsi="Arial" w:cs="Arial"/>
          <w:sz w:val="18"/>
          <w:szCs w:val="18"/>
        </w:rPr>
        <w:t xml:space="preserve">, ул. Дьякова, д 55; а. </w:t>
      </w:r>
      <w:proofErr w:type="spellStart"/>
      <w:r w:rsidRPr="00737AEE">
        <w:rPr>
          <w:rFonts w:ascii="Arial" w:hAnsi="Arial" w:cs="Arial"/>
          <w:sz w:val="18"/>
          <w:szCs w:val="18"/>
        </w:rPr>
        <w:t>Эдельбай</w:t>
      </w:r>
      <w:proofErr w:type="spellEnd"/>
      <w:r w:rsidRPr="00737AEE">
        <w:rPr>
          <w:rFonts w:ascii="Arial" w:hAnsi="Arial" w:cs="Arial"/>
          <w:sz w:val="18"/>
          <w:szCs w:val="18"/>
        </w:rPr>
        <w:t>, ул. Комсомольская, д. 69.</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18. Муниципальные нормативные правовые акты муниципального округа (далее –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19. </w:t>
      </w:r>
      <w:proofErr w:type="gramStart"/>
      <w:r w:rsidRPr="00737AEE">
        <w:rPr>
          <w:rFonts w:ascii="Arial" w:hAnsi="Arial" w:cs="Arial"/>
          <w:sz w:val="18"/>
          <w:szCs w:val="1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администрацией муниципального округа в порядке, установленном администрацией муниципального округа в соответствии с законом Ставропольского края, в случае включения муниципального округа законом Ставропольского края в перечень муниципальных округов, в которых проведение экспертизы муниципальных нормативных правовых</w:t>
      </w:r>
      <w:proofErr w:type="gramEnd"/>
      <w:r w:rsidRPr="00737AEE">
        <w:rPr>
          <w:rFonts w:ascii="Arial" w:hAnsi="Arial" w:cs="Arial"/>
          <w:sz w:val="18"/>
          <w:szCs w:val="18"/>
        </w:rPr>
        <w:t xml:space="preserve"> актов, затрагивающих вопросы осуществления предпринимательской и инвестиционной деятельности, является обязательным.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20. Порядок установления и оценки </w:t>
      </w:r>
      <w:proofErr w:type="gramStart"/>
      <w:r w:rsidRPr="00737AEE">
        <w:rPr>
          <w:rFonts w:ascii="Arial" w:hAnsi="Arial" w:cs="Arial"/>
          <w:sz w:val="18"/>
          <w:szCs w:val="18"/>
        </w:rPr>
        <w:t>применения</w:t>
      </w:r>
      <w:proofErr w:type="gramEnd"/>
      <w:r w:rsidRPr="00737AEE">
        <w:rPr>
          <w:rFonts w:ascii="Arial" w:hAnsi="Arial" w:cs="Arial"/>
          <w:sz w:val="18"/>
          <w:szCs w:val="1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21.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22. </w:t>
      </w:r>
      <w:proofErr w:type="gramStart"/>
      <w:r w:rsidRPr="00737AEE">
        <w:rPr>
          <w:rFonts w:ascii="Arial" w:hAnsi="Arial" w:cs="Arial"/>
          <w:sz w:val="18"/>
          <w:szCs w:val="1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округа в порядке, установленном администрацией муниципального округа в соответствии с законом Ставропольского края, в случае включения муниципального округа законом Ставропольского края в перечень муниципальных</w:t>
      </w:r>
      <w:proofErr w:type="gramEnd"/>
      <w:r w:rsidRPr="00737AEE">
        <w:rPr>
          <w:rFonts w:ascii="Arial" w:hAnsi="Arial" w:cs="Arial"/>
          <w:sz w:val="18"/>
          <w:szCs w:val="18"/>
        </w:rPr>
        <w:t xml:space="preserve"> </w:t>
      </w:r>
      <w:proofErr w:type="gramStart"/>
      <w:r w:rsidRPr="00737AEE">
        <w:rPr>
          <w:rFonts w:ascii="Arial" w:hAnsi="Arial" w:cs="Arial"/>
          <w:sz w:val="18"/>
          <w:szCs w:val="18"/>
        </w:rPr>
        <w:t>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за исключением:</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проектов нормативных правовых актов Совета депутатов муниципального округа, устанавливающих, изменяющих, приостанавливающих, отменяющих местные налоги и сборы;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проектов нормативных правовых актов Совета депутатов муниципального округа, регулирующих бюджетные правоотношения;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55. Устав муниципальног</w:t>
      </w:r>
      <w:r w:rsidR="00436F07" w:rsidRPr="00436F07">
        <w:rPr>
          <w:rFonts w:ascii="Arial" w:hAnsi="Arial" w:cs="Arial"/>
          <w:b/>
          <w:sz w:val="18"/>
          <w:szCs w:val="18"/>
        </w:rPr>
        <w:t xml:space="preserve">о округа, порядок его принятия </w:t>
      </w:r>
      <w:r w:rsidRPr="00436F07">
        <w:rPr>
          <w:rFonts w:ascii="Arial" w:hAnsi="Arial" w:cs="Arial"/>
          <w:b/>
          <w:sz w:val="18"/>
          <w:szCs w:val="18"/>
        </w:rPr>
        <w:t>и вступления в силу</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Проект Устава муниципального округа не </w:t>
      </w:r>
      <w:proofErr w:type="gramStart"/>
      <w:r w:rsidRPr="00737AEE">
        <w:rPr>
          <w:rFonts w:ascii="Arial" w:hAnsi="Arial" w:cs="Arial"/>
          <w:sz w:val="18"/>
          <w:szCs w:val="18"/>
        </w:rPr>
        <w:t>позднее</w:t>
      </w:r>
      <w:proofErr w:type="gramEnd"/>
      <w:r w:rsidRPr="00737AEE">
        <w:rPr>
          <w:rFonts w:ascii="Arial" w:hAnsi="Arial" w:cs="Arial"/>
          <w:sz w:val="18"/>
          <w:szCs w:val="18"/>
        </w:rPr>
        <w:t xml:space="preserve"> чем за 30 дней до дня рассмотрения вопроса о принятии Устава подлежит официальному опубликованию (обнародованию) с одновременным опубликованием (обнародованием) установленного Советом депутатов муниципального округа порядка учёта предложений по проекту указанного Устава, а также порядка участия граждан в его обсуждении.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Устав принимается Советом депутатов муниципального округа большинством в две трети голосов от установленной численности депутатов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Устав подлежит государственной регистрации в порядке, установленном федеральным законом.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6. </w:t>
      </w:r>
      <w:proofErr w:type="gramStart"/>
      <w:r w:rsidRPr="00737AEE">
        <w:rPr>
          <w:rFonts w:ascii="Arial" w:hAnsi="Arial" w:cs="Arial"/>
          <w:sz w:val="18"/>
          <w:szCs w:val="18"/>
        </w:rPr>
        <w:t xml:space="preserve">Глава муниципального 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w:t>
      </w:r>
      <w:r w:rsidRPr="00737AEE">
        <w:rPr>
          <w:rFonts w:ascii="Arial" w:hAnsi="Arial" w:cs="Arial"/>
          <w:sz w:val="18"/>
          <w:szCs w:val="18"/>
        </w:rPr>
        <w:lastRenderedPageBreak/>
        <w:t>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w:t>
      </w:r>
      <w:proofErr w:type="gramEnd"/>
      <w:r w:rsidRPr="00737AEE">
        <w:rPr>
          <w:rFonts w:ascii="Arial" w:hAnsi="Arial" w:cs="Arial"/>
          <w:sz w:val="18"/>
          <w:szCs w:val="18"/>
        </w:rPr>
        <w:t xml:space="preserve"> 4 Федерального закона от 21 июля 2005 года № 97-ФЗ «О государственной регистрации уставов муниципальных образований».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Решения Совета депутатов муниципального округа о внесении изменений и дополнений в Устав принимаются и вступают в силу в порядке, установленном частями 2 – 6 настоящей статьи.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8. </w:t>
      </w:r>
      <w:proofErr w:type="gramStart"/>
      <w:r w:rsidRPr="00737AEE">
        <w:rPr>
          <w:rFonts w:ascii="Arial" w:hAnsi="Arial" w:cs="Arial"/>
          <w:sz w:val="18"/>
          <w:szCs w:val="18"/>
        </w:rPr>
        <w:t>Не требуется официальное опубликование (обнародование) порядка учёта предложений по проекту решения Совета депутатов  муниципального округа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данного</w:t>
      </w:r>
      <w:proofErr w:type="gramEnd"/>
      <w:r w:rsidRPr="00737AEE">
        <w:rPr>
          <w:rFonts w:ascii="Arial" w:hAnsi="Arial" w:cs="Arial"/>
          <w:sz w:val="18"/>
          <w:szCs w:val="18"/>
        </w:rPr>
        <w:t xml:space="preserve"> Устава в соответствие с этими нормативными правовыми актами. </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9. </w:t>
      </w:r>
      <w:proofErr w:type="gramStart"/>
      <w:r w:rsidRPr="00737AEE">
        <w:rPr>
          <w:rFonts w:ascii="Arial" w:hAnsi="Arial" w:cs="Arial"/>
          <w:sz w:val="18"/>
          <w:szCs w:val="18"/>
        </w:rPr>
        <w:t>Изменения и дополнения, внесённые в Устав, изменяющие структуру органов местного самоуправления муниципального округа, полномочия органов местного самоуправления муниципального округа (за исключением полномочий, срока полномочий и порядка избрания Главы муниципального округа), вступают в силу после истечения срока полномочий Совета депутатов муниципального округа, принявшего решение о внесении в Устав указанных изменений и дополнений.</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Предложения о внесении изменений и дополнений в Устав могут вноситься субъектами правотворческой инициативы в порядке, установленном Регламентом Совета депутатов муниципального округа, а по инициативе граждан – в порядке, установленном настоящим Уставом.</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56. Решения, принятые путём прямого волеизъявления граждан</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Решение вопросов местного значения муниципального округа непосредственно гражданами осуществляется путём прямого волеизъявления населения муниципального округа, выраженного на местном референдуме (сходе граждан).</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Если для реализации решения, принятого путём прямого волеизъявления населения, дополнительно требуется принятие (издание) муниципального правового акта, орган местного самоуправления муниципального округа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737AEE">
        <w:rPr>
          <w:rFonts w:ascii="Arial" w:hAnsi="Arial" w:cs="Arial"/>
          <w:sz w:val="18"/>
          <w:szCs w:val="18"/>
        </w:rPr>
        <w:t xml:space="preserve"> муниципального правового акта. Указанный срок не может превышать три месяца.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досрочного прекращения полномочий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57. Правовые акты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Проекты решений Совета депутатов муниципального округа могут вноситься Главой муниципального округа, председателем Совета депутатов муниципального округа, председателем контрольно-счетного органа муниципального округа, </w:t>
      </w:r>
      <w:r w:rsidRPr="00737AEE">
        <w:rPr>
          <w:rFonts w:ascii="Arial" w:hAnsi="Arial" w:cs="Arial"/>
          <w:sz w:val="18"/>
          <w:szCs w:val="18"/>
        </w:rPr>
        <w:lastRenderedPageBreak/>
        <w:t>депутатами Совета депутатов муниципального округа, депутатскими формированиями, инициативными группами граждан, обладающих избирательным правом, прокуратурой района, иными субъектами правотворческой инициативы, установленными настоящим Уставом.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Решения Совета депутатов муниципального округа принимаются большинством голосов от установленной настоящим Уставом численности депутатов Совета депутатов муниципального округа, если иное не установлено действующим законодательством, настоящим Уставом и Регламентом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Порядок </w:t>
      </w:r>
      <w:proofErr w:type="gramStart"/>
      <w:r w:rsidRPr="00737AEE">
        <w:rPr>
          <w:rFonts w:ascii="Arial" w:hAnsi="Arial" w:cs="Arial"/>
          <w:sz w:val="18"/>
          <w:szCs w:val="18"/>
        </w:rPr>
        <w:t>внесения проектов решений Совета депутатов муниципального</w:t>
      </w:r>
      <w:proofErr w:type="gramEnd"/>
      <w:r w:rsidRPr="00737AEE">
        <w:rPr>
          <w:rFonts w:ascii="Arial" w:hAnsi="Arial" w:cs="Arial"/>
          <w:sz w:val="18"/>
          <w:szCs w:val="18"/>
        </w:rPr>
        <w:t xml:space="preserve"> округа, перечень и форма прилагаемых к ним документов устанавливаются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Нормативные правовые акты, принятые Советом депутатов муниципального округа, подписываются его председателем и направляются Главе муниципального округа для подписания и опубликования (обнародования) в течение 10 дней. Глава муниципального округа подписывает нормативные правовые акты Совета депутатов муниципального округа в течение 10 дней после получения и публикует (обнародует) их.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Глава муниципального округа имеет право отклонить нормативный правой акт, принятый Советом депутатов муниципального округа. В этом случае указанный нормативный правовой акт в течение 10 дней с момента его получения возвращается в Совет депутатов муниципального округа с мотивированным обоснованием его отклонения или с предложениями о внесении в него изменений и дополнений.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Отклонённый Главой муниципального округа нормативный правовой акт вновь рассматривается Советом депутатов муниципального округа. Если при повторном рассмотрении, указанный нормативный правовой акт будет принят в ранее принятой редакции большинством не менее двух третей от установленной численности депутатов Совета депутатов муниципального округа, он подлежит подписанию Главой муниципального округа в течение 7 дней после его получения и опубликованию (обнародованию).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58. Отмена муниципальных правовых актов муниципального округа и приостановление их действия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Муниципальные правовые акты могут быть отменены или их действие может быть приостановлено органами местного самоуправления муниципального округа или должностными лицами местного самоуправления муниципального округа,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округа или должностными лицами местного самоуправления муниципального округа, к полномочиям</w:t>
      </w:r>
      <w:proofErr w:type="gramEnd"/>
      <w:r w:rsidRPr="00737AEE">
        <w:rPr>
          <w:rFonts w:ascii="Arial" w:hAnsi="Arial" w:cs="Arial"/>
          <w:sz w:val="18"/>
          <w:szCs w:val="18"/>
        </w:rPr>
        <w:t xml:space="preserve"> </w:t>
      </w:r>
      <w:proofErr w:type="gramStart"/>
      <w:r w:rsidRPr="00737AEE">
        <w:rPr>
          <w:rFonts w:ascii="Arial" w:hAnsi="Arial" w:cs="Arial"/>
          <w:sz w:val="18"/>
          <w:szCs w:val="1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уполномоченным органом государственной власти Российской Федерации или Ставропольского края.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округа или должностным лицом местного </w:t>
      </w:r>
      <w:r w:rsidRPr="00737AEE">
        <w:rPr>
          <w:rFonts w:ascii="Arial" w:hAnsi="Arial" w:cs="Arial"/>
          <w:sz w:val="18"/>
          <w:szCs w:val="18"/>
        </w:rPr>
        <w:lastRenderedPageBreak/>
        <w:t>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37AEE">
        <w:rPr>
          <w:rFonts w:ascii="Arial" w:hAnsi="Arial" w:cs="Arial"/>
          <w:sz w:val="18"/>
          <w:szCs w:val="18"/>
        </w:rPr>
        <w:t xml:space="preserve"> Об исполнении полученного предписания администрация муниципального  округа или Глава муниципального округа (должностное лицо, исполняющее полномочия Главы муниципального округа) обязаны сообщить Уполномоченному при Президенте Российской Федерации по защите прав предпринимателей в трёхдневный срок, а Совет депутатов муниципального округа – не позднее трёх дней со дня принятия им решения.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IX. ЭКОНОМИЧЕСКАЯ И ФИНАНСОВАЯ ОСНОВА МЕСТНОГО САМОУПРАВЛЕНИЯ МУНИЦИПАЛЬНОГО ОКРУГА</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59. Экономическая основа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Экономическую основу местного самоуправления муниципального округа составляют находящееся в муниципальной собственности имущество, средства бюджета муниципального округа, а также имущественные права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Муниципальная собственность признаётся и защищается государством наравне с иными формами собственности.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60. Муниципальное имущество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собственности муниципального округа может находиться: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имущество, предназначенное для решения установленных Федеральным законом вопросов местного значения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имущество, необходимое для решения вопросов, право </w:t>
      </w:r>
      <w:proofErr w:type="gramStart"/>
      <w:r w:rsidRPr="00737AEE">
        <w:rPr>
          <w:rFonts w:ascii="Arial" w:hAnsi="Arial" w:cs="Arial"/>
          <w:sz w:val="18"/>
          <w:szCs w:val="18"/>
        </w:rPr>
        <w:t>решения</w:t>
      </w:r>
      <w:proofErr w:type="gramEnd"/>
      <w:r w:rsidRPr="00737AEE">
        <w:rPr>
          <w:rFonts w:ascii="Arial" w:hAnsi="Arial" w:cs="Arial"/>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имущество, предназначенное для решения вопросов местного значения в соответствии с частями 1 и 1.1 статьи 17 Федерального закона;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В случае возникновения у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61. Владение, пользование и распоряжение муниципальным имуществом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Органы местного самоуправления муниципального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2. Порядок владения, пользования, распоряжения муниципальным имуществом муниципального округа устанавливается Советом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Органы местного самоуправления муниципального округа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органам местного самоуправления иных муниципальных образований, отчуждать, совершать иные сделки в соответствии с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Администрация муниципального округа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Доходы от использования муниципального имущества поступают в бюджет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62. Муниципальные предприятия и учреждения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Администрация муниципального округа, осуществляющая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установленном порядке.</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63. Взаимоотношения органов местного самоуправления муниципального округа с предприятиями, учреждениями и организациями, не находящимися в муниципальной собственности, и с физическими лицами</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По вопросам, не входящим в компетенцию органов местного самоуправления муниципального округа, отношения с предприятиями и учреждениями, не находящимися в муниципальной собственности, а также с физическими лицами, в том числе индивидуальными предпринимателями строятся на основе договоров.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Органы местного самоуправления муниципального округа в соответствии с федеральными законами вправе координировать участие предприятий, учреждений, организаций и граждан в комплексном социально-экономическом развитии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Органы местного самоуправления муниципального округа не вправе ограничивать хозяйственную деятельность предприятий, учреждений, организаций, за исключением случаев, предусмотренных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Органы местного самоуправления муниципального округа вправе: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осуществлять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оптимальным размещением объектов социальной сферы на территории муниципального округа с учётом нужд и интересов жителей;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определять в порядке, предусмотренном федеральными законами, мнение по целесообразности признания предприятий, учреждений, организаций различных форм </w:t>
      </w:r>
      <w:r w:rsidRPr="00737AEE">
        <w:rPr>
          <w:rFonts w:ascii="Arial" w:hAnsi="Arial" w:cs="Arial"/>
          <w:sz w:val="18"/>
          <w:szCs w:val="18"/>
        </w:rPr>
        <w:lastRenderedPageBreak/>
        <w:t>собственности банкротами, применения процедур банкротства и хода процедуры банкротства.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64. Бюджет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Муниципальный округ имеет собственный бюджет (местный бюджет) – бюджет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Бюджет муниципального округа разрабатывается и утверждается в форме решения Совета депутатов муниципального округа в соответствии с требованиями и в сроки, предусмотренные Бюджетным кодексом Российской Федерации и Положением о бюджетном процессе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Составление и рассмотрение проекта бюджета муниципального округа, его утверждение и исполнение, осуществление </w:t>
      </w:r>
      <w:proofErr w:type="gramStart"/>
      <w:r w:rsidRPr="00737AEE">
        <w:rPr>
          <w:rFonts w:ascii="Arial" w:hAnsi="Arial" w:cs="Arial"/>
          <w:sz w:val="18"/>
          <w:szCs w:val="18"/>
        </w:rPr>
        <w:t>контроля за</w:t>
      </w:r>
      <w:proofErr w:type="gramEnd"/>
      <w:r w:rsidRPr="00737AEE">
        <w:rPr>
          <w:rFonts w:ascii="Arial" w:hAnsi="Arial" w:cs="Arial"/>
          <w:sz w:val="18"/>
          <w:szCs w:val="18"/>
        </w:rPr>
        <w:t xml:space="preserve"> его исполнением, составление и утверждение отчёта об исполнении бюджета муниципального округа осуществляются органами местного самоуправления муниципального округа самостоятельно с соблюдением требований, установленных Бюджетным кодексом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Проект бюджета муниципального округа, решение об утверждении бюджета муниципального округа, годовой отчёт о его исполнении, ежеквартальные отчёты об исполнении бюджета муниципального округа и сведения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65. Доходы и расходы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В бюджете муниципального округа могут быть предусмотрены средства на представительские расходы Совета депутатов муниципального округа, администрации муниципального круга. Порядок использования этих средств утверждается распоряжением председателя Совета депутатов муниципального округа и постановлением администрации муниципального округа соответственно.</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Исполнение расходных обязательств муниципального округа осуществляется за счёт средств бюджета муниципального округа в соответствии с требованиями Бюджетного кодекса Российской Федерации.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66. Внесение проекта бюджета муниципального округа в Совет депутатов муниципального округа, рассмотрение и утверждение проекта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Проект бюджета муниципального округа на очередной финансовый год (очередной финансовый год и плановый период) вносится на рассмотрение Совета депутатов муниципального округа администрацией муниципального округа в форме проекта решения Совета депутатов муниципального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муниципальном округе.</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2. Рассмотрение и утверждение проекта бюджета муниципального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Проект бюджета муниципального округа на очередной финансовый год (очередной финансовый год и плановый период) до начала его рассмотрения в Совете депутатов муниципального округа подлежит официальному опубликованию.</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Дата </w:t>
      </w:r>
      <w:proofErr w:type="gramStart"/>
      <w:r w:rsidRPr="00737AEE">
        <w:rPr>
          <w:rFonts w:ascii="Arial" w:hAnsi="Arial" w:cs="Arial"/>
          <w:sz w:val="18"/>
          <w:szCs w:val="18"/>
        </w:rPr>
        <w:t>принятия решения Совета депутатов муниципального округа</w:t>
      </w:r>
      <w:proofErr w:type="gramEnd"/>
      <w:r w:rsidRPr="00737AEE">
        <w:rPr>
          <w:rFonts w:ascii="Arial" w:hAnsi="Arial" w:cs="Arial"/>
          <w:sz w:val="18"/>
          <w:szCs w:val="18"/>
        </w:rPr>
        <w:t xml:space="preserve"> о бюджете муниципального округа на очередной финансовый год (очередной финансовый год и плановый период) устанавливается Положением о бюджетном процессе в муниципальном округе.</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 xml:space="preserve">Статья 67. Исполнение бюджета муниципального округа и осуществление </w:t>
      </w:r>
      <w:proofErr w:type="gramStart"/>
      <w:r w:rsidRPr="00436F07">
        <w:rPr>
          <w:rFonts w:ascii="Arial" w:hAnsi="Arial" w:cs="Arial"/>
          <w:b/>
          <w:sz w:val="18"/>
          <w:szCs w:val="18"/>
        </w:rPr>
        <w:t>контроля за</w:t>
      </w:r>
      <w:proofErr w:type="gramEnd"/>
      <w:r w:rsidRPr="00436F07">
        <w:rPr>
          <w:rFonts w:ascii="Arial" w:hAnsi="Arial" w:cs="Arial"/>
          <w:b/>
          <w:sz w:val="18"/>
          <w:szCs w:val="18"/>
        </w:rPr>
        <w:t xml:space="preserve"> его исполнением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Исполнение бюджета муниципального округа производится в соответствии с Бюджетным кодексом Российской Федерации, законами Российской Федерации, законами Ставропольского края, настоящим Уставом и Положением о бюджетном процессе в муниципальном округе.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Исполнение бюджета муниципального округа обеспечивается администрацией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Организация исполнения бюджета муниципального округа возлагается на финансовый орган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министерства финансов Ставропольского края. </w:t>
      </w:r>
      <w:proofErr w:type="gramStart"/>
      <w:r w:rsidRPr="00737AEE">
        <w:rPr>
          <w:rFonts w:ascii="Arial" w:hAnsi="Arial" w:cs="Arial"/>
          <w:sz w:val="18"/>
          <w:szCs w:val="18"/>
        </w:rPr>
        <w:t>Порядок участия министерства финансов Ставропольского края в проведении указанной проверки устанавливается Законом Ставропольского края от 11 мая 2022 г. № 36-кз «О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 городского округа Ставропольского края квалификационным требованиям, предъявляемым к руководителю финансового органа муниципального образования».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Бюджет муниципального округа исполняется на основе единства кассы и подведомственности расходов. Кассовое обслуживание исполнения бюджета муниципального округа осуществляется в порядке, установленном Бюджетным кодексом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6. Расходование средств бюджета муниципального округа осуществляется по направлениям и в пределах, установленных решением Совета депутатов муниципального округа о бюджете муниципального округа на текущий финансовый год и плановый период.</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7. В ходе исполнения бюджета муниципального округа финансовый орган администрации муниципального округа имеет право вносить изменения в сводную бюджетную роспись в соответствии с нормами бюджетного законодательства Российской Федерации.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Внесение иных изменений в бюджет муниципального округа без решения Совета депутатов муниципального округа не допускается.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9. Органы местного самоуправления муниципального округа в пределах своей компетенции в соответствии с Бюджетным кодексом Российской Федерации, </w:t>
      </w:r>
      <w:r w:rsidRPr="00737AEE">
        <w:rPr>
          <w:rFonts w:ascii="Arial" w:hAnsi="Arial" w:cs="Arial"/>
          <w:sz w:val="18"/>
          <w:szCs w:val="18"/>
        </w:rPr>
        <w:lastRenderedPageBreak/>
        <w:t xml:space="preserve">федеральными законами, законами Ставропольского края и настоящим Уставом осуществляют </w:t>
      </w:r>
      <w:proofErr w:type="gramStart"/>
      <w:r w:rsidRPr="00737AEE">
        <w:rPr>
          <w:rFonts w:ascii="Arial" w:hAnsi="Arial" w:cs="Arial"/>
          <w:sz w:val="18"/>
          <w:szCs w:val="18"/>
        </w:rPr>
        <w:t>контроль за</w:t>
      </w:r>
      <w:proofErr w:type="gramEnd"/>
      <w:r w:rsidRPr="00737AEE">
        <w:rPr>
          <w:rFonts w:ascii="Arial" w:hAnsi="Arial" w:cs="Arial"/>
          <w:sz w:val="18"/>
          <w:szCs w:val="18"/>
        </w:rPr>
        <w:t xml:space="preserve"> исполнением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68. Внесение изменений в бюджет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Проект решения Совета депутатов муниципального округа о внесении изменений в решение Совета депутатов муниципального округа о бюджете муниципального округа вносится с обоснованиями внесения данных изменений.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Депутаты Совета депутатов муниципального округа вправе выступить с инициативой о внесении изменений в бюджет муниципального округа при условии наличия заключения Главы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Проекты решений Совета депутатов муниципального округа, затрагивающих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воздействия на бюджет муниципального округа с указанием возможных путей решения сбалансированности бюджета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Внесение изменений в бюджет муниципального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69. Средства самообложения граждан</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w:t>
      </w:r>
      <w:proofErr w:type="gramStart"/>
      <w:r w:rsidRPr="00737AEE">
        <w:rPr>
          <w:rFonts w:ascii="Arial" w:hAnsi="Arial" w:cs="Arial"/>
          <w:sz w:val="18"/>
          <w:szCs w:val="18"/>
        </w:rPr>
        <w:t>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входящего в состав муниципального округа (либо части его территории),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муниципального округа) и для которых размер платежей может быть уменьшен.</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Вопросы введения и </w:t>
      </w:r>
      <w:proofErr w:type="gramStart"/>
      <w:r w:rsidRPr="00737AEE">
        <w:rPr>
          <w:rFonts w:ascii="Arial" w:hAnsi="Arial" w:cs="Arial"/>
          <w:sz w:val="18"/>
          <w:szCs w:val="18"/>
        </w:rPr>
        <w:t>использования</w:t>
      </w:r>
      <w:proofErr w:type="gramEnd"/>
      <w:r w:rsidRPr="00737AEE">
        <w:rPr>
          <w:rFonts w:ascii="Arial" w:hAnsi="Arial" w:cs="Arial"/>
          <w:sz w:val="18"/>
          <w:szCs w:val="1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на сходе граждан.</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70. Финансовое и иное обеспечение реализации инициативных проектов</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Источником финансового обеспечения реализации инициативных проектов, предусмотренных статьей 21 настоящего Устава, 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округа.</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округа в целях реализации конкретных инициативных проектов.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3.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нормативным правовым актом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71. Местные налоги и сборы</w:t>
      </w:r>
    </w:p>
    <w:p w:rsidR="00737AEE" w:rsidRPr="00436F07" w:rsidRDefault="00737AEE" w:rsidP="00737AEE">
      <w:pPr>
        <w:spacing w:line="180" w:lineRule="exact"/>
        <w:jc w:val="both"/>
        <w:rPr>
          <w:rFonts w:ascii="Arial" w:hAnsi="Arial" w:cs="Arial"/>
          <w:b/>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Местные налоги и сборы вводятся в действие и прекращают действовать на территории муниципального округа в соответствии с Налоговым кодексом Российской Федерации и решениями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При введении местных налогов и сборов устанавливаются ставки, порядок и сроки уплаты, предусмотренные действующим законодательством.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 порядке и пределах, установленных Налоговым кодексом Российской Федерации, в решениях Совета депутатов муниципального округа могут предусматриваться налоговые льготы, основания и порядок их применения.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72. Муниципальные заимствования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целях финансирования дефицита бюджета муниципального округа, а также погашения долговых обязательств муниципальный округ вправе осуществлять муниципальные заимствования в соответствии с Бюджетным кодексом Российской Федерации путём выпуска ценных бумаг, получения муниципальным округом бюджетных кредитов из других бюджетов бюджетной системы Российской Федерации, привлечения кредитов от кредитных организаций.</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Право осуществления муниципальных заимствований от имени муниципального образования муниципального округа принадлежит администрации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73. Закупки для обеспечения муниципальных нужд</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Закупки товаров, работ, услуг для обеспечения муниципальных нужд осуществляются за счёт средств бюджета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Контроль в сфере закупок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Х. ОТВЕТСТВЕННОСТЬ ОРГАНОВ МЕСТНОГО САМОУПРАВЛЕНИЯ МУНИЦИПАЛЬНОГО ОКРУГА И ДОЛЖНОСТНЫХ ЛИЦ МЕСТНОГО САМОУПРАВЛЕНИЯ МУНИЦИПАЛЬНОГО ОКРУГА, КОНТРОЛЬ И НАДЗОР ЗА ИХ ДЕЯТЕЛЬНОСТЬЮ</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lastRenderedPageBreak/>
        <w:t>Статья 74. Ответственность органов местного самоуправления муниципального округа и должностных лиц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75. Ответственность органов местного самоуправления муниципального округа, депутатов Совета депутатов муниципального округа и Главы муниципального округа перед населением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Основания наступления ответственности органов местного самоуправления муниципального округа, депутатов Совета депутатов муниципального округа, Главы муниципального округа перед населением и порядок решения соответствующих вопросов определяются настоящим Уставом в соответствии с федеральными законами.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Население муниципального образования вправе отозвать депутатов Совета депутатов муниципального округа в соответствии с Федеральным законом.</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76.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органами местного самоуправления муниципального округа и должностными</w:t>
      </w:r>
      <w:proofErr w:type="gramEnd"/>
      <w:r w:rsidRPr="00737AEE">
        <w:rPr>
          <w:rFonts w:ascii="Arial" w:hAnsi="Arial" w:cs="Arial"/>
          <w:sz w:val="18"/>
          <w:szCs w:val="18"/>
        </w:rPr>
        <w:t xml:space="preserve"> лицами местного самоуправления муниципального округа переданных им отдельных государственных полномочий.</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77. Ответственность Совета депутатов муниципального округа перед государством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соответствующим судом установлено, что Советом депутатов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Ставропольского края, настоящему Уставу, а Совет депутатов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Ставропольского края в течение одного месяца после вступления в силу решения суда, установившего факт неисполнения данного решения, вносит в Думу Ставропольского края проект закона Ставропольского края о роспуске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Полномочия Совета депутатов муниципального округа прекращаются со дня вступления в силу закона Ставропольского края о его роспуске.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соответствующим судом установлено, что избранный в правомочном составе Совет депутатов муниципального округа в течение трех месяцев подряд не проводил правомочного </w:t>
      </w:r>
      <w:r w:rsidRPr="00737AEE">
        <w:rPr>
          <w:rFonts w:ascii="Arial" w:hAnsi="Arial" w:cs="Arial"/>
          <w:sz w:val="18"/>
          <w:szCs w:val="18"/>
        </w:rPr>
        <w:lastRenderedPageBreak/>
        <w:t>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соответствующим судом установлено, что вновь избранный в правомочном составе Совет депутатов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Закон Ставропольского края о роспуске Совета депутатов муниципального округа может быть обжалован в судебном порядке в течение 10 дней со дня вступления в силу.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6. </w:t>
      </w:r>
      <w:proofErr w:type="gramStart"/>
      <w:r w:rsidRPr="00737AEE">
        <w:rPr>
          <w:rFonts w:ascii="Arial" w:hAnsi="Arial" w:cs="Arial"/>
          <w:sz w:val="18"/>
          <w:szCs w:val="18"/>
        </w:rPr>
        <w:t>Депутаты Совета депутатов муниципального округа, распущенного на основании части 3 настоящей статьи, вправе в течение 10 дней со дня вступления в силу закона Ставропольского края о роспуске Совет депутатов муниципального  округа обратиться в суд с заявлением для установления факта отсутствия их вины за не проведение Советом депутатов муниципального округа правомочного заседания в течение трех месяцев подряд.</w:t>
      </w:r>
      <w:proofErr w:type="gramEnd"/>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78. Ответственность Главы муниципального округа перед государством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Глава муниципального округа может быть </w:t>
      </w:r>
      <w:proofErr w:type="gramStart"/>
      <w:r w:rsidRPr="00737AEE">
        <w:rPr>
          <w:rFonts w:ascii="Arial" w:hAnsi="Arial" w:cs="Arial"/>
          <w:sz w:val="18"/>
          <w:szCs w:val="18"/>
        </w:rPr>
        <w:t>отрешён</w:t>
      </w:r>
      <w:proofErr w:type="gramEnd"/>
      <w:r w:rsidRPr="00737AEE">
        <w:rPr>
          <w:rFonts w:ascii="Arial" w:hAnsi="Arial" w:cs="Arial"/>
          <w:sz w:val="18"/>
          <w:szCs w:val="18"/>
        </w:rPr>
        <w:t xml:space="preserve"> от занимаемой должности на основании правового акта Губернатора Ставропольского края в следующих случаях:</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37AEE">
        <w:rPr>
          <w:rFonts w:ascii="Arial" w:hAnsi="Arial" w:cs="Arial"/>
          <w:sz w:val="18"/>
          <w:szCs w:val="18"/>
        </w:rPr>
        <w:t xml:space="preserve"> мер по исполнению решения суда;</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2)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737AEE">
        <w:rPr>
          <w:rFonts w:ascii="Arial" w:hAnsi="Arial" w:cs="Arial"/>
          <w:sz w:val="18"/>
          <w:szCs w:val="18"/>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Правовой акт Губернатора Ставропольского края об отрешении от должности Главы муниципального округа может быть обжалован Главой муниципального округа в судебном порядке в течение 10 дней со дня его официального опубликования.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79. Удаление Главы муниципального округа в отставку</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Совет депутатов муниципального округа в соответствии с Федеральным законом вправе удалить Главу муниципального округа в отставку по инициативе депутатов Совета депутатов </w:t>
      </w:r>
      <w:r w:rsidRPr="00737AEE">
        <w:rPr>
          <w:rFonts w:ascii="Arial" w:hAnsi="Arial" w:cs="Arial"/>
          <w:sz w:val="18"/>
          <w:szCs w:val="18"/>
        </w:rPr>
        <w:lastRenderedPageBreak/>
        <w:t>муниципального округа или по инициативе Губернатора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Основаниями для удаления Главы муниципального округа в отставку являются: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3) неудовлетворительная оценка деятельности Главы муниципального округа Советом депутатов муниципального округа по результатам его ежегодного отчёта перед Советом депутатов муниципального округа, данная два раза подряд;</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4) несоблюдение ограничений, запретов, неисполнение обязанностей,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w:t>
      </w:r>
      <w:proofErr w:type="gramEnd"/>
      <w:r w:rsidRPr="00737AEE">
        <w:rPr>
          <w:rFonts w:ascii="Arial" w:hAnsi="Arial" w:cs="Arial"/>
          <w:sz w:val="18"/>
          <w:szCs w:val="1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AEE" w:rsidRP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37AEE">
        <w:rPr>
          <w:rFonts w:ascii="Arial" w:hAnsi="Arial" w:cs="Arial"/>
          <w:sz w:val="18"/>
          <w:szCs w:val="1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Инициатива депутатов Совета депутатов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депутатов муниципального округа, оформляется в виде обращения, </w:t>
      </w:r>
      <w:proofErr w:type="gramStart"/>
      <w:r w:rsidRPr="00737AEE">
        <w:rPr>
          <w:rFonts w:ascii="Arial" w:hAnsi="Arial" w:cs="Arial"/>
          <w:sz w:val="18"/>
          <w:szCs w:val="18"/>
        </w:rPr>
        <w:t>которое</w:t>
      </w:r>
      <w:proofErr w:type="gramEnd"/>
      <w:r w:rsidRPr="00737AEE">
        <w:rPr>
          <w:rFonts w:ascii="Arial" w:hAnsi="Arial" w:cs="Arial"/>
          <w:sz w:val="18"/>
          <w:szCs w:val="18"/>
        </w:rPr>
        <w:t xml:space="preserve"> вносится в Совет депутатов муниципального округа. Указанное обращение вносится вместе с проектом решения Совета депутатов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днём внесения указанного обращения в Совет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Рассмотрение </w:t>
      </w:r>
      <w:proofErr w:type="gramStart"/>
      <w:r w:rsidRPr="00737AEE">
        <w:rPr>
          <w:rFonts w:ascii="Arial" w:hAnsi="Arial" w:cs="Arial"/>
          <w:sz w:val="18"/>
          <w:szCs w:val="18"/>
        </w:rPr>
        <w:t>инициативы депутатов Совета депутатов муниципального округа</w:t>
      </w:r>
      <w:proofErr w:type="gramEnd"/>
      <w:r w:rsidRPr="00737AEE">
        <w:rPr>
          <w:rFonts w:ascii="Arial" w:hAnsi="Arial" w:cs="Arial"/>
          <w:sz w:val="18"/>
          <w:szCs w:val="18"/>
        </w:rPr>
        <w:t xml:space="preserve"> об удалении Главы муниципального округа в отставку осуществляется с учётом мнения Губернатора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5.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при рассмотрении инициативы депутатов Совета депутатов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737AEE">
        <w:rPr>
          <w:rFonts w:ascii="Arial" w:hAnsi="Arial" w:cs="Arial"/>
          <w:sz w:val="18"/>
          <w:szCs w:val="18"/>
        </w:rPr>
        <w:lastRenderedPageBreak/>
        <w:t>самоуправления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6. Инициатива Губернатора Ставропольского края об удалении Главы муниципального округа в отставку оформляется в виде обращения, </w:t>
      </w:r>
      <w:proofErr w:type="gramStart"/>
      <w:r w:rsidRPr="00737AEE">
        <w:rPr>
          <w:rFonts w:ascii="Arial" w:hAnsi="Arial" w:cs="Arial"/>
          <w:sz w:val="18"/>
          <w:szCs w:val="18"/>
        </w:rPr>
        <w:t>которое</w:t>
      </w:r>
      <w:proofErr w:type="gramEnd"/>
      <w:r w:rsidRPr="00737AEE">
        <w:rPr>
          <w:rFonts w:ascii="Arial" w:hAnsi="Arial" w:cs="Arial"/>
          <w:sz w:val="18"/>
          <w:szCs w:val="18"/>
        </w:rPr>
        <w:t xml:space="preserve"> вносится в Совет депутатов муниципального округа вместе с проектом соответствующего решения Совета депутатов муниципального округа. О выдвижении данной инициативы Глава муниципального округа уведомляется не позднее дня, следующего за днём внесения указанного обращения в Совет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7. Рассмотрение </w:t>
      </w:r>
      <w:proofErr w:type="gramStart"/>
      <w:r w:rsidRPr="00737AEE">
        <w:rPr>
          <w:rFonts w:ascii="Arial" w:hAnsi="Arial" w:cs="Arial"/>
          <w:sz w:val="18"/>
          <w:szCs w:val="18"/>
        </w:rPr>
        <w:t>инициативы депутатов Совета депутатов муниципального округа</w:t>
      </w:r>
      <w:proofErr w:type="gramEnd"/>
      <w:r w:rsidRPr="00737AEE">
        <w:rPr>
          <w:rFonts w:ascii="Arial" w:hAnsi="Arial" w:cs="Arial"/>
          <w:sz w:val="18"/>
          <w:szCs w:val="18"/>
        </w:rPr>
        <w:t xml:space="preserve"> или Губернатора Ставропольского края об удалении Главы муниципального округа в отставку осуществляется Советом депутатов муниципального округа в течение одного месяца со дня внесения соответствующего обращения.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8. Решение Совета депутатов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9. Решение Совета депутатов муниципального округа об удалении Главы муниципального округа в отставку подписывается председателем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10. При рассмотрении и принятии Советом депутатов муниципального округа решения об удалении Главы муниципального округа в отставку должны быть обеспечены:</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округа или Губернатора Ставропольского края и с проектом решения Совета депутатов муниципального округа об удалении его в отставку;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предоставление ему возможности дать депутатам Совета депутатов муниципального округа объяснения по поводу обстоятельств, выдвигаемых в качестве основания для удаления в отставку.</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11.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Глава муниципального округа не согласен с решением Совета депутатов муниципального округа об удалении его в отставку, он вправе в письменном виде изложить свое особое мнение.</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12. Решение Совета депутатов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Глава муниципального округа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13. В случае</w:t>
      </w:r>
      <w:proofErr w:type="gramStart"/>
      <w:r w:rsidRPr="00737AEE">
        <w:rPr>
          <w:rFonts w:ascii="Arial" w:hAnsi="Arial" w:cs="Arial"/>
          <w:sz w:val="18"/>
          <w:szCs w:val="18"/>
        </w:rPr>
        <w:t>,</w:t>
      </w:r>
      <w:proofErr w:type="gramEnd"/>
      <w:r w:rsidRPr="00737AEE">
        <w:rPr>
          <w:rFonts w:ascii="Arial" w:hAnsi="Arial" w:cs="Arial"/>
          <w:sz w:val="18"/>
          <w:szCs w:val="18"/>
        </w:rPr>
        <w:t xml:space="preserve"> если инициатива депутатов Совета депутатов муниципального округа или Губернатора Ставропольского края об удалении Главы муниципального округа в отставку отклонена Советом депутатов муниципального округа, вопрос об удалении Главы муниципального округа в отставку может быть вынесен на повторное рассмотрение Совета депутатов муниципального округа не ранее чем через два месяца со дня проведения заседания Совета депутатов муниципального округа, на котором рассматривался указанный вопрос.</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14. Глава муниципального округа, в отношении которого Советом депутатов муниципального округа принято решение об удалении его в отставку, вправе обратиться с заявлением об обжаловании указанного </w:t>
      </w:r>
      <w:r w:rsidRPr="00737AEE">
        <w:rPr>
          <w:rFonts w:ascii="Arial" w:hAnsi="Arial" w:cs="Arial"/>
          <w:sz w:val="18"/>
          <w:szCs w:val="18"/>
        </w:rPr>
        <w:lastRenderedPageBreak/>
        <w:t>решения в суд в течение 10 дней со дня официального опубликования такого решения.</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80. 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81. Обжалование в суд решений, принятых путём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Default="00737AEE" w:rsidP="00737AEE">
      <w:pPr>
        <w:spacing w:line="180" w:lineRule="exact"/>
        <w:jc w:val="both"/>
        <w:rPr>
          <w:rFonts w:ascii="Arial" w:hAnsi="Arial" w:cs="Arial"/>
          <w:sz w:val="18"/>
          <w:szCs w:val="18"/>
        </w:rPr>
      </w:pPr>
      <w:proofErr w:type="gramStart"/>
      <w:r w:rsidRPr="00737AEE">
        <w:rPr>
          <w:rFonts w:ascii="Arial" w:hAnsi="Arial" w:cs="Arial"/>
          <w:sz w:val="18"/>
          <w:szCs w:val="18"/>
        </w:rPr>
        <w:t xml:space="preserve">Решения, принятые путём прямого волеизъявления граждан, решения и действия (бездействие) органов местного самоуправления муниципального округа и должностных лиц местного самоуправления муниципального округа могут быть обжалованы в суде или арбитражном суде в порядке, установленном федеральными законами. </w:t>
      </w:r>
      <w:proofErr w:type="gramEnd"/>
    </w:p>
    <w:p w:rsidR="00436F07" w:rsidRPr="00737AEE" w:rsidRDefault="00436F07"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82. Контроль и надзор за деятельностью органов местного самоуправления и должностных лиц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1. </w:t>
      </w:r>
      <w:proofErr w:type="gramStart"/>
      <w:r w:rsidRPr="00737AEE">
        <w:rPr>
          <w:rFonts w:ascii="Arial" w:hAnsi="Arial" w:cs="Arial"/>
          <w:sz w:val="18"/>
          <w:szCs w:val="18"/>
        </w:rPr>
        <w:t>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2. Совет депутатов муниципального округа осуществляет контроль </w:t>
      </w:r>
      <w:proofErr w:type="gramStart"/>
      <w:r w:rsidRPr="00737AEE">
        <w:rPr>
          <w:rFonts w:ascii="Arial" w:hAnsi="Arial" w:cs="Arial"/>
          <w:sz w:val="18"/>
          <w:szCs w:val="18"/>
        </w:rPr>
        <w:t>за</w:t>
      </w:r>
      <w:proofErr w:type="gram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представительного органа муниципального округа;</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Контрольно-счетный орган муниципального округа осуществляет контроль </w:t>
      </w:r>
      <w:proofErr w:type="gramStart"/>
      <w:r w:rsidRPr="00737AEE">
        <w:rPr>
          <w:rFonts w:ascii="Arial" w:hAnsi="Arial" w:cs="Arial"/>
          <w:sz w:val="18"/>
          <w:szCs w:val="18"/>
        </w:rPr>
        <w:t>за</w:t>
      </w:r>
      <w:proofErr w:type="gramEnd"/>
      <w:r w:rsidRPr="00737AEE">
        <w:rPr>
          <w:rFonts w:ascii="Arial" w:hAnsi="Arial" w:cs="Arial"/>
          <w:sz w:val="18"/>
          <w:szCs w:val="18"/>
        </w:rPr>
        <w:t>:</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соблюдением установленного порядка управления и распоряжения муниципальным имуществом.</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4. В соответствии с законодательством, настоящим Уставом муниципального округа, решениями Совета депутатов муниципального округа контроль могут осуществлять также иные органы местного самоуправления и должностные лица местного самоуправления муниципального округа.</w:t>
      </w:r>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center"/>
        <w:rPr>
          <w:rFonts w:ascii="Arial" w:hAnsi="Arial" w:cs="Arial"/>
          <w:b/>
          <w:sz w:val="18"/>
          <w:szCs w:val="18"/>
        </w:rPr>
      </w:pPr>
      <w:r w:rsidRPr="00436F07">
        <w:rPr>
          <w:rFonts w:ascii="Arial" w:hAnsi="Arial" w:cs="Arial"/>
          <w:b/>
          <w:sz w:val="18"/>
          <w:szCs w:val="18"/>
        </w:rPr>
        <w:t>Глава XI. ЗАКЛЮЧИТЕЛЬНЫЕ ПОЛОЖЕНИЯ</w:t>
      </w:r>
    </w:p>
    <w:p w:rsidR="00737AEE" w:rsidRPr="00436F07" w:rsidRDefault="00737AEE" w:rsidP="00737AEE">
      <w:pPr>
        <w:spacing w:line="180" w:lineRule="exact"/>
        <w:jc w:val="both"/>
        <w:rPr>
          <w:rFonts w:ascii="Arial" w:hAnsi="Arial" w:cs="Arial"/>
          <w:b/>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83. Особенности статуса лица, замещающего муниципальную должность, избранного (назначенного) в муниципальном образовании Благодарненский городской округ Ставропольского края</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lastRenderedPageBreak/>
        <w:t>1. Полномочия депутатов Совета депутатов Благодарненского муниципального округа Ставропольского края исполняют до истечения срока своих полномочий лица, избранные депутатами в состав Совета депутатов Благодарненского городского округа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2. Полномочия Главы Благодарненского муниципального округа Ставропольского края исполняет до истечения срока своих полномочий лицо, избранное Главой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25 сентября 2018 года № 163 «Об избрании Главы Благодарненского городского округа Ставропольского края».</w:t>
      </w: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3. </w:t>
      </w:r>
      <w:proofErr w:type="gramStart"/>
      <w:r w:rsidRPr="00737AEE">
        <w:rPr>
          <w:rFonts w:ascii="Arial" w:hAnsi="Arial" w:cs="Arial"/>
          <w:sz w:val="18"/>
          <w:szCs w:val="18"/>
        </w:rPr>
        <w:t>Полномочия председателя Совета депутатов Благодарненского муниципального округа Ставропольского края исполняет до истечения срока своих полномочий лицо, избранное председателем Совета депутатов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27 сентября 2022 года № 1 «Об избрании председателя Совета депутатов Благодарненского городского округа Ставропольского края».</w:t>
      </w:r>
      <w:proofErr w:type="gramEnd"/>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 xml:space="preserve">4. </w:t>
      </w:r>
      <w:proofErr w:type="gramStart"/>
      <w:r w:rsidRPr="00737AEE">
        <w:rPr>
          <w:rFonts w:ascii="Arial" w:hAnsi="Arial" w:cs="Arial"/>
          <w:sz w:val="18"/>
          <w:szCs w:val="18"/>
        </w:rPr>
        <w:t>Полномочия председателя контрольно-счетного органа Благодарненского муниципального округа Ставропольского края исполняет до истечения срока своих полномочий лицо, назначенное председателем контрольно-счетного органа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29 сентября 2021 года № 445 «О назначении на должность председателя контрольно-счётного органа Благодарненского городского округа Ставропольского края».</w:t>
      </w:r>
      <w:proofErr w:type="gramEnd"/>
    </w:p>
    <w:p w:rsidR="00737AEE" w:rsidRPr="00737AEE" w:rsidRDefault="00737AEE" w:rsidP="00737AEE">
      <w:pPr>
        <w:spacing w:line="180" w:lineRule="exact"/>
        <w:jc w:val="both"/>
        <w:rPr>
          <w:rFonts w:ascii="Arial" w:hAnsi="Arial" w:cs="Arial"/>
          <w:sz w:val="18"/>
          <w:szCs w:val="18"/>
        </w:rPr>
      </w:pPr>
    </w:p>
    <w:p w:rsidR="00737AEE" w:rsidRPr="00436F07" w:rsidRDefault="00737AEE" w:rsidP="00737AEE">
      <w:pPr>
        <w:spacing w:line="180" w:lineRule="exact"/>
        <w:jc w:val="both"/>
        <w:rPr>
          <w:rFonts w:ascii="Arial" w:hAnsi="Arial" w:cs="Arial"/>
          <w:b/>
          <w:sz w:val="18"/>
          <w:szCs w:val="18"/>
        </w:rPr>
      </w:pPr>
      <w:r w:rsidRPr="00436F07">
        <w:rPr>
          <w:rFonts w:ascii="Arial" w:hAnsi="Arial" w:cs="Arial"/>
          <w:b/>
          <w:sz w:val="18"/>
          <w:szCs w:val="18"/>
        </w:rPr>
        <w:t>Статья 84. Приведение нормативных правовых актов органов местного самоуправления в соответствие с настоящим Уставом</w:t>
      </w:r>
    </w:p>
    <w:p w:rsidR="00737AEE" w:rsidRPr="00737AEE" w:rsidRDefault="00737AEE" w:rsidP="00737AEE">
      <w:pPr>
        <w:spacing w:line="180" w:lineRule="exact"/>
        <w:jc w:val="both"/>
        <w:rPr>
          <w:rFonts w:ascii="Arial" w:hAnsi="Arial" w:cs="Arial"/>
          <w:sz w:val="18"/>
          <w:szCs w:val="18"/>
        </w:rPr>
      </w:pPr>
    </w:p>
    <w:p w:rsidR="00737AEE" w:rsidRPr="00737AEE" w:rsidRDefault="00737AEE" w:rsidP="00737AEE">
      <w:pPr>
        <w:spacing w:line="180" w:lineRule="exact"/>
        <w:jc w:val="both"/>
        <w:rPr>
          <w:rFonts w:ascii="Arial" w:hAnsi="Arial" w:cs="Arial"/>
          <w:sz w:val="18"/>
          <w:szCs w:val="18"/>
        </w:rPr>
      </w:pPr>
      <w:r w:rsidRPr="00737AEE">
        <w:rPr>
          <w:rFonts w:ascii="Arial" w:hAnsi="Arial" w:cs="Arial"/>
          <w:sz w:val="18"/>
          <w:szCs w:val="18"/>
        </w:rPr>
        <w:t>Нормативные правовые акты органов местного самоуправления, вступившие в силу до принятия настоящего Устава, должны быть приведены в соответствие с настоящим Уставом.</w:t>
      </w:r>
    </w:p>
    <w:p w:rsidR="00B9358B" w:rsidRDefault="00B9358B" w:rsidP="00737AEE">
      <w:pPr>
        <w:spacing w:line="180" w:lineRule="exact"/>
        <w:jc w:val="both"/>
        <w:rPr>
          <w:rFonts w:ascii="Arial" w:hAnsi="Arial" w:cs="Arial"/>
          <w:sz w:val="18"/>
          <w:szCs w:val="18"/>
        </w:rPr>
      </w:pPr>
    </w:p>
    <w:p w:rsidR="00B9358B" w:rsidRDefault="00B9358B" w:rsidP="00737AEE">
      <w:pPr>
        <w:spacing w:line="180" w:lineRule="exact"/>
        <w:jc w:val="both"/>
        <w:rPr>
          <w:rFonts w:ascii="Arial" w:hAnsi="Arial" w:cs="Arial"/>
          <w:sz w:val="18"/>
          <w:szCs w:val="18"/>
        </w:rPr>
      </w:pPr>
    </w:p>
    <w:p w:rsidR="00B9358B" w:rsidRDefault="00B9358B" w:rsidP="00737AEE">
      <w:pPr>
        <w:spacing w:line="180" w:lineRule="exact"/>
        <w:jc w:val="both"/>
        <w:rPr>
          <w:rFonts w:ascii="Arial" w:hAnsi="Arial" w:cs="Arial"/>
          <w:sz w:val="18"/>
          <w:szCs w:val="18"/>
        </w:rPr>
      </w:pPr>
    </w:p>
    <w:p w:rsidR="00B9358B" w:rsidRDefault="00B9358B" w:rsidP="00737AEE">
      <w:pPr>
        <w:spacing w:line="180" w:lineRule="exact"/>
        <w:jc w:val="both"/>
        <w:rPr>
          <w:rFonts w:ascii="Arial" w:hAnsi="Arial" w:cs="Arial"/>
          <w:sz w:val="18"/>
          <w:szCs w:val="18"/>
        </w:rPr>
      </w:pPr>
    </w:p>
    <w:p w:rsidR="00B9358B" w:rsidRDefault="00B9358B" w:rsidP="00737AEE">
      <w:pPr>
        <w:spacing w:line="180" w:lineRule="exact"/>
        <w:jc w:val="both"/>
        <w:rPr>
          <w:rFonts w:ascii="Arial" w:hAnsi="Arial" w:cs="Arial"/>
          <w:sz w:val="18"/>
          <w:szCs w:val="18"/>
        </w:rPr>
      </w:pPr>
    </w:p>
    <w:p w:rsidR="00B9358B" w:rsidRPr="00B9358B" w:rsidRDefault="00B9358B" w:rsidP="00B9358B">
      <w:pPr>
        <w:spacing w:line="180" w:lineRule="exact"/>
        <w:jc w:val="center"/>
        <w:rPr>
          <w:rFonts w:ascii="Arial" w:hAnsi="Arial" w:cs="Arial"/>
          <w:sz w:val="18"/>
          <w:szCs w:val="18"/>
        </w:rPr>
      </w:pPr>
      <w:r w:rsidRPr="00B9358B">
        <w:rPr>
          <w:rFonts w:ascii="Arial" w:hAnsi="Arial" w:cs="Arial"/>
          <w:sz w:val="18"/>
          <w:szCs w:val="18"/>
        </w:rPr>
        <w:t>ПОСТАНОВЛЕНИЕ</w:t>
      </w:r>
    </w:p>
    <w:p w:rsidR="00B9358B" w:rsidRPr="00B9358B" w:rsidRDefault="00B9358B" w:rsidP="00B9358B">
      <w:pPr>
        <w:spacing w:line="180" w:lineRule="exact"/>
        <w:jc w:val="center"/>
        <w:rPr>
          <w:rFonts w:ascii="Arial" w:hAnsi="Arial" w:cs="Arial"/>
          <w:sz w:val="18"/>
          <w:szCs w:val="18"/>
        </w:rPr>
      </w:pPr>
    </w:p>
    <w:p w:rsidR="00B9358B" w:rsidRPr="00B9358B" w:rsidRDefault="00B9358B" w:rsidP="00B9358B">
      <w:pPr>
        <w:spacing w:line="180" w:lineRule="exact"/>
        <w:jc w:val="center"/>
        <w:rPr>
          <w:rFonts w:ascii="Arial" w:hAnsi="Arial" w:cs="Arial"/>
          <w:sz w:val="18"/>
          <w:szCs w:val="18"/>
        </w:rPr>
      </w:pPr>
      <w:r w:rsidRPr="00B9358B">
        <w:rPr>
          <w:rFonts w:ascii="Arial" w:hAnsi="Arial" w:cs="Arial"/>
          <w:sz w:val="18"/>
          <w:szCs w:val="18"/>
        </w:rPr>
        <w:t>АДМИНИСТРАЦИИ БЛАГОДАРНЕНСКОГО ГОРОДСКОГО ОКРУГА  СТАВРОПОЛЬСКОГО КРАЯ</w:t>
      </w:r>
    </w:p>
    <w:p w:rsidR="008F3511" w:rsidRDefault="008F3511" w:rsidP="00B9358B">
      <w:pPr>
        <w:spacing w:line="180" w:lineRule="exact"/>
        <w:rPr>
          <w:rFonts w:ascii="Arial" w:hAnsi="Arial" w:cs="Arial"/>
          <w:sz w:val="18"/>
          <w:szCs w:val="18"/>
        </w:rPr>
      </w:pPr>
    </w:p>
    <w:p w:rsidR="00B9358B" w:rsidRPr="00B9358B" w:rsidRDefault="00B9358B" w:rsidP="00B9358B">
      <w:pPr>
        <w:spacing w:line="180" w:lineRule="exact"/>
        <w:rPr>
          <w:rFonts w:ascii="Arial" w:hAnsi="Arial" w:cs="Arial"/>
          <w:sz w:val="18"/>
          <w:szCs w:val="18"/>
        </w:rPr>
      </w:pPr>
      <w:r>
        <w:rPr>
          <w:rFonts w:ascii="Arial" w:hAnsi="Arial" w:cs="Arial"/>
          <w:sz w:val="18"/>
          <w:szCs w:val="18"/>
        </w:rPr>
        <w:t>05</w:t>
      </w:r>
      <w:r>
        <w:rPr>
          <w:rFonts w:ascii="Arial" w:hAnsi="Arial" w:cs="Arial"/>
          <w:sz w:val="18"/>
          <w:szCs w:val="18"/>
        </w:rPr>
        <w:tab/>
        <w:t xml:space="preserve">сентября 2023  года г. </w:t>
      </w:r>
      <w:proofErr w:type="gramStart"/>
      <w:r>
        <w:rPr>
          <w:rFonts w:ascii="Arial" w:hAnsi="Arial" w:cs="Arial"/>
          <w:sz w:val="18"/>
          <w:szCs w:val="18"/>
        </w:rPr>
        <w:t>Благодарный</w:t>
      </w:r>
      <w:proofErr w:type="gramEnd"/>
      <w:r w:rsidRPr="00B9358B">
        <w:rPr>
          <w:rFonts w:ascii="Arial" w:hAnsi="Arial" w:cs="Arial"/>
          <w:sz w:val="18"/>
          <w:szCs w:val="18"/>
        </w:rPr>
        <w:t>№</w:t>
      </w:r>
      <w:r w:rsidRPr="00B9358B">
        <w:rPr>
          <w:rFonts w:ascii="Arial" w:hAnsi="Arial" w:cs="Arial"/>
          <w:sz w:val="18"/>
          <w:szCs w:val="18"/>
        </w:rPr>
        <w:tab/>
        <w:t>967</w:t>
      </w:r>
    </w:p>
    <w:p w:rsidR="00B9358B" w:rsidRPr="00B9358B" w:rsidRDefault="00B9358B" w:rsidP="00B9358B">
      <w:pPr>
        <w:spacing w:line="180" w:lineRule="exact"/>
        <w:jc w:val="both"/>
        <w:rPr>
          <w:rFonts w:ascii="Arial" w:hAnsi="Arial" w:cs="Arial"/>
          <w:sz w:val="18"/>
          <w:szCs w:val="18"/>
        </w:rPr>
      </w:pPr>
    </w:p>
    <w:p w:rsidR="00B9358B" w:rsidRPr="00B9358B" w:rsidRDefault="00B9358B" w:rsidP="00B9358B">
      <w:pPr>
        <w:spacing w:line="180" w:lineRule="exact"/>
        <w:jc w:val="both"/>
        <w:rPr>
          <w:rFonts w:ascii="Arial" w:hAnsi="Arial" w:cs="Arial"/>
          <w:sz w:val="18"/>
          <w:szCs w:val="18"/>
        </w:rPr>
      </w:pPr>
      <w:r w:rsidRPr="00B9358B">
        <w:rPr>
          <w:rFonts w:ascii="Arial" w:hAnsi="Arial" w:cs="Arial"/>
          <w:sz w:val="18"/>
          <w:szCs w:val="18"/>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w:t>
      </w:r>
    </w:p>
    <w:p w:rsidR="00B9358B" w:rsidRPr="00B9358B" w:rsidRDefault="00B9358B" w:rsidP="00B9358B">
      <w:pPr>
        <w:spacing w:line="180" w:lineRule="exact"/>
        <w:jc w:val="both"/>
        <w:rPr>
          <w:rFonts w:ascii="Arial" w:hAnsi="Arial" w:cs="Arial"/>
          <w:sz w:val="18"/>
          <w:szCs w:val="18"/>
        </w:rPr>
      </w:pPr>
    </w:p>
    <w:p w:rsidR="00B9358B" w:rsidRPr="00B9358B" w:rsidRDefault="00B9358B" w:rsidP="00B9358B">
      <w:pPr>
        <w:spacing w:line="180" w:lineRule="exact"/>
        <w:jc w:val="both"/>
        <w:rPr>
          <w:rFonts w:ascii="Arial" w:hAnsi="Arial" w:cs="Arial"/>
          <w:sz w:val="18"/>
          <w:szCs w:val="18"/>
        </w:rPr>
      </w:pPr>
      <w:r w:rsidRPr="00B9358B">
        <w:rPr>
          <w:rFonts w:ascii="Arial" w:hAnsi="Arial" w:cs="Arial"/>
          <w:sz w:val="18"/>
          <w:szCs w:val="18"/>
        </w:rPr>
        <w:t>Администрация Благодарненского городского округа Ставропольского края</w:t>
      </w:r>
    </w:p>
    <w:p w:rsidR="00B9358B" w:rsidRPr="00B9358B" w:rsidRDefault="00B9358B" w:rsidP="00B9358B">
      <w:pPr>
        <w:spacing w:line="180" w:lineRule="exact"/>
        <w:jc w:val="both"/>
        <w:rPr>
          <w:rFonts w:ascii="Arial" w:hAnsi="Arial" w:cs="Arial"/>
          <w:sz w:val="18"/>
          <w:szCs w:val="18"/>
        </w:rPr>
      </w:pPr>
    </w:p>
    <w:p w:rsidR="00B9358B" w:rsidRPr="00B9358B" w:rsidRDefault="00B9358B" w:rsidP="00B9358B">
      <w:pPr>
        <w:spacing w:line="180" w:lineRule="exact"/>
        <w:jc w:val="both"/>
        <w:rPr>
          <w:rFonts w:ascii="Arial" w:hAnsi="Arial" w:cs="Arial"/>
          <w:sz w:val="18"/>
          <w:szCs w:val="18"/>
        </w:rPr>
      </w:pPr>
      <w:r>
        <w:rPr>
          <w:rFonts w:ascii="Arial" w:hAnsi="Arial" w:cs="Arial"/>
          <w:sz w:val="18"/>
          <w:szCs w:val="18"/>
        </w:rPr>
        <w:t>ПОСТАНОВЛЯЕТ:</w:t>
      </w:r>
    </w:p>
    <w:p w:rsidR="00B9358B" w:rsidRPr="00B9358B" w:rsidRDefault="00B9358B" w:rsidP="00B9358B">
      <w:pPr>
        <w:spacing w:line="180" w:lineRule="exact"/>
        <w:jc w:val="both"/>
        <w:rPr>
          <w:rFonts w:ascii="Arial" w:hAnsi="Arial" w:cs="Arial"/>
          <w:sz w:val="18"/>
          <w:szCs w:val="18"/>
        </w:rPr>
      </w:pPr>
    </w:p>
    <w:p w:rsidR="00B9358B" w:rsidRDefault="00B9358B" w:rsidP="00B9358B">
      <w:pPr>
        <w:spacing w:line="180" w:lineRule="exact"/>
        <w:ind w:firstLine="142"/>
        <w:jc w:val="both"/>
        <w:rPr>
          <w:rFonts w:ascii="Arial" w:hAnsi="Arial" w:cs="Arial"/>
          <w:sz w:val="18"/>
          <w:szCs w:val="18"/>
        </w:rPr>
      </w:pPr>
      <w:r w:rsidRPr="00B9358B">
        <w:rPr>
          <w:rFonts w:ascii="Arial" w:hAnsi="Arial" w:cs="Arial"/>
          <w:sz w:val="18"/>
          <w:szCs w:val="18"/>
        </w:rPr>
        <w:t xml:space="preserve">1. </w:t>
      </w:r>
      <w:proofErr w:type="gramStart"/>
      <w:r w:rsidRPr="00B9358B">
        <w:rPr>
          <w:rFonts w:ascii="Arial" w:hAnsi="Arial" w:cs="Arial"/>
          <w:sz w:val="18"/>
          <w:szCs w:val="18"/>
        </w:rPr>
        <w:t xml:space="preserve">Внести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«Об утверждении Схем размещения нестационарных торговых объектов и нестационарных объектов по предоставлению услуг на территории </w:t>
      </w:r>
      <w:r w:rsidRPr="00B9358B">
        <w:rPr>
          <w:rFonts w:ascii="Arial" w:hAnsi="Arial" w:cs="Arial"/>
          <w:sz w:val="18"/>
          <w:szCs w:val="18"/>
        </w:rPr>
        <w:lastRenderedPageBreak/>
        <w:t>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31</w:t>
      </w:r>
      <w:proofErr w:type="gramEnd"/>
      <w:r w:rsidRPr="00B9358B">
        <w:rPr>
          <w:rFonts w:ascii="Arial" w:hAnsi="Arial" w:cs="Arial"/>
          <w:sz w:val="18"/>
          <w:szCs w:val="18"/>
        </w:rPr>
        <w:t xml:space="preserve"> марта 2023 года № 368, от 08 августа 2023 года № 867, от 21 августа 2023 года № 905)  изменения, дополнив строкой  45  Раздел 5 «Продукты питания и сопутствующие товары»:</w:t>
      </w:r>
      <w:r w:rsidR="00737AEE" w:rsidRPr="00737AEE">
        <w:rPr>
          <w:rFonts w:ascii="Arial" w:hAnsi="Arial" w:cs="Arial"/>
          <w:sz w:val="18"/>
          <w:szCs w:val="18"/>
        </w:rPr>
        <w:t>_</w:t>
      </w:r>
    </w:p>
    <w:p w:rsidR="00B9358B" w:rsidRDefault="00B9358B" w:rsidP="00B9358B">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709"/>
        <w:gridCol w:w="529"/>
        <w:gridCol w:w="38"/>
        <w:gridCol w:w="803"/>
        <w:gridCol w:w="473"/>
        <w:gridCol w:w="567"/>
        <w:gridCol w:w="992"/>
        <w:gridCol w:w="492"/>
      </w:tblGrid>
      <w:tr w:rsidR="00B9358B" w:rsidRPr="00B9358B" w:rsidTr="00B9358B">
        <w:trPr>
          <w:cantSplit/>
          <w:trHeight w:val="3482"/>
        </w:trPr>
        <w:tc>
          <w:tcPr>
            <w:tcW w:w="709" w:type="dxa"/>
          </w:tcPr>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w:t>
            </w:r>
          </w:p>
          <w:p w:rsidR="00B9358B" w:rsidRPr="00B9358B" w:rsidRDefault="00B9358B" w:rsidP="00B9358B">
            <w:pPr>
              <w:spacing w:line="180" w:lineRule="exact"/>
              <w:jc w:val="both"/>
              <w:rPr>
                <w:rFonts w:ascii="Arial" w:hAnsi="Arial" w:cs="Arial"/>
                <w:sz w:val="12"/>
                <w:szCs w:val="12"/>
              </w:rPr>
            </w:pPr>
            <w:proofErr w:type="gramStart"/>
            <w:r w:rsidRPr="00B9358B">
              <w:rPr>
                <w:rFonts w:ascii="Arial" w:hAnsi="Arial" w:cs="Arial"/>
                <w:sz w:val="12"/>
                <w:szCs w:val="12"/>
              </w:rPr>
              <w:t>п</w:t>
            </w:r>
            <w:proofErr w:type="gramEnd"/>
            <w:r w:rsidRPr="00B9358B">
              <w:rPr>
                <w:rFonts w:ascii="Arial" w:hAnsi="Arial" w:cs="Arial"/>
                <w:sz w:val="12"/>
                <w:szCs w:val="12"/>
              </w:rPr>
              <w:t>/п</w:t>
            </w: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tc>
        <w:tc>
          <w:tcPr>
            <w:tcW w:w="529" w:type="dxa"/>
            <w:textDirection w:val="btLr"/>
          </w:tcPr>
          <w:p w:rsidR="00B9358B" w:rsidRPr="00B9358B" w:rsidRDefault="00B9358B" w:rsidP="00B9358B">
            <w:pPr>
              <w:spacing w:line="180" w:lineRule="exact"/>
              <w:jc w:val="both"/>
              <w:rPr>
                <w:rFonts w:ascii="Arial" w:hAnsi="Arial" w:cs="Arial"/>
                <w:sz w:val="12"/>
                <w:szCs w:val="12"/>
              </w:rPr>
            </w:pPr>
            <w:r w:rsidRPr="00B9358B">
              <w:rPr>
                <w:rFonts w:ascii="Arial" w:hAnsi="Arial" w:cs="Arial"/>
                <w:bCs/>
                <w:sz w:val="12"/>
                <w:szCs w:val="12"/>
              </w:rPr>
              <w:t>Населенный пункт</w:t>
            </w:r>
          </w:p>
        </w:tc>
        <w:tc>
          <w:tcPr>
            <w:tcW w:w="841" w:type="dxa"/>
            <w:gridSpan w:val="2"/>
            <w:textDirection w:val="btLr"/>
          </w:tcPr>
          <w:p w:rsidR="00B9358B" w:rsidRDefault="00B9358B" w:rsidP="00B9358B">
            <w:pPr>
              <w:spacing w:line="180" w:lineRule="exact"/>
              <w:jc w:val="both"/>
              <w:rPr>
                <w:rFonts w:ascii="Arial" w:hAnsi="Arial" w:cs="Arial"/>
                <w:sz w:val="12"/>
                <w:szCs w:val="12"/>
              </w:rPr>
            </w:pPr>
            <w:r w:rsidRPr="00B9358B">
              <w:rPr>
                <w:rFonts w:ascii="Arial" w:hAnsi="Arial" w:cs="Arial"/>
                <w:sz w:val="12"/>
                <w:szCs w:val="12"/>
              </w:rPr>
              <w:t xml:space="preserve">адресный ориентир места расположения </w:t>
            </w:r>
            <w:proofErr w:type="gramStart"/>
            <w:r w:rsidRPr="00B9358B">
              <w:rPr>
                <w:rFonts w:ascii="Arial" w:hAnsi="Arial" w:cs="Arial"/>
                <w:sz w:val="12"/>
                <w:szCs w:val="12"/>
              </w:rPr>
              <w:t>нестационарных</w:t>
            </w:r>
            <w:proofErr w:type="gramEnd"/>
          </w:p>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 xml:space="preserve"> торговых объектов</w:t>
            </w: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p w:rsidR="00B9358B" w:rsidRPr="00B9358B" w:rsidRDefault="00B9358B" w:rsidP="00B9358B">
            <w:pPr>
              <w:spacing w:line="180" w:lineRule="exact"/>
              <w:jc w:val="both"/>
              <w:rPr>
                <w:rFonts w:ascii="Arial" w:hAnsi="Arial" w:cs="Arial"/>
                <w:sz w:val="12"/>
                <w:szCs w:val="12"/>
              </w:rPr>
            </w:pPr>
          </w:p>
        </w:tc>
        <w:tc>
          <w:tcPr>
            <w:tcW w:w="473" w:type="dxa"/>
            <w:textDirection w:val="btLr"/>
          </w:tcPr>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к</w:t>
            </w:r>
            <w:proofErr w:type="spellStart"/>
            <w:r w:rsidRPr="00B9358B">
              <w:rPr>
                <w:rFonts w:ascii="Arial" w:hAnsi="Arial" w:cs="Arial"/>
                <w:sz w:val="12"/>
                <w:szCs w:val="12"/>
                <w:lang w:val="de-DE"/>
              </w:rPr>
              <w:t>оличество</w:t>
            </w:r>
            <w:proofErr w:type="spellEnd"/>
            <w:r w:rsidRPr="00B9358B">
              <w:rPr>
                <w:rFonts w:ascii="Arial" w:hAnsi="Arial" w:cs="Arial"/>
                <w:sz w:val="12"/>
                <w:szCs w:val="12"/>
              </w:rPr>
              <w:t xml:space="preserve"> </w:t>
            </w:r>
            <w:proofErr w:type="spellStart"/>
            <w:r w:rsidRPr="00B9358B">
              <w:rPr>
                <w:rFonts w:ascii="Arial" w:hAnsi="Arial" w:cs="Arial"/>
                <w:sz w:val="12"/>
                <w:szCs w:val="12"/>
                <w:lang w:val="de-DE"/>
              </w:rPr>
              <w:t>отведенных</w:t>
            </w:r>
            <w:proofErr w:type="spellEnd"/>
            <w:r w:rsidRPr="00B9358B">
              <w:rPr>
                <w:rFonts w:ascii="Arial" w:hAnsi="Arial" w:cs="Arial"/>
                <w:sz w:val="12"/>
                <w:szCs w:val="12"/>
                <w:lang w:val="de-DE"/>
              </w:rPr>
              <w:t xml:space="preserve"> </w:t>
            </w:r>
            <w:proofErr w:type="spellStart"/>
            <w:r w:rsidRPr="00B9358B">
              <w:rPr>
                <w:rFonts w:ascii="Arial" w:hAnsi="Arial" w:cs="Arial"/>
                <w:sz w:val="12"/>
                <w:szCs w:val="12"/>
                <w:lang w:val="de-DE"/>
              </w:rPr>
              <w:t>мест</w:t>
            </w:r>
            <w:proofErr w:type="spellEnd"/>
            <w:r w:rsidRPr="00B9358B">
              <w:rPr>
                <w:rFonts w:ascii="Arial" w:hAnsi="Arial" w:cs="Arial"/>
                <w:sz w:val="12"/>
                <w:szCs w:val="12"/>
              </w:rPr>
              <w:t xml:space="preserve"> под </w:t>
            </w:r>
            <w:proofErr w:type="spellStart"/>
            <w:r w:rsidRPr="00B9358B">
              <w:rPr>
                <w:rFonts w:ascii="Arial" w:hAnsi="Arial" w:cs="Arial"/>
                <w:sz w:val="12"/>
                <w:szCs w:val="12"/>
              </w:rPr>
              <w:t>нестацио</w:t>
            </w:r>
            <w:proofErr w:type="spellEnd"/>
          </w:p>
          <w:p w:rsidR="00B9358B" w:rsidRPr="00B9358B" w:rsidRDefault="00B9358B" w:rsidP="00B9358B">
            <w:pPr>
              <w:spacing w:line="180" w:lineRule="exact"/>
              <w:jc w:val="both"/>
              <w:rPr>
                <w:rFonts w:ascii="Arial" w:hAnsi="Arial" w:cs="Arial"/>
                <w:sz w:val="12"/>
                <w:szCs w:val="12"/>
              </w:rPr>
            </w:pPr>
            <w:proofErr w:type="spellStart"/>
            <w:r w:rsidRPr="00B9358B">
              <w:rPr>
                <w:rFonts w:ascii="Arial" w:hAnsi="Arial" w:cs="Arial"/>
                <w:sz w:val="12"/>
                <w:szCs w:val="12"/>
              </w:rPr>
              <w:t>нарные</w:t>
            </w:r>
            <w:proofErr w:type="spellEnd"/>
            <w:r w:rsidRPr="00B9358B">
              <w:rPr>
                <w:rFonts w:ascii="Arial" w:hAnsi="Arial" w:cs="Arial"/>
                <w:sz w:val="12"/>
                <w:szCs w:val="12"/>
              </w:rPr>
              <w:t xml:space="preserve"> торговые объекты</w:t>
            </w:r>
          </w:p>
        </w:tc>
        <w:tc>
          <w:tcPr>
            <w:tcW w:w="567" w:type="dxa"/>
            <w:textDirection w:val="btLr"/>
          </w:tcPr>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 xml:space="preserve">вид </w:t>
            </w:r>
            <w:proofErr w:type="spellStart"/>
            <w:r w:rsidRPr="00B9358B">
              <w:rPr>
                <w:rFonts w:ascii="Arial" w:hAnsi="Arial" w:cs="Arial"/>
                <w:sz w:val="12"/>
                <w:szCs w:val="12"/>
              </w:rPr>
              <w:t>нестациона</w:t>
            </w:r>
            <w:proofErr w:type="spellEnd"/>
          </w:p>
          <w:p w:rsidR="00B9358B" w:rsidRPr="00B9358B" w:rsidRDefault="00B9358B" w:rsidP="00B9358B">
            <w:pPr>
              <w:spacing w:line="180" w:lineRule="exact"/>
              <w:jc w:val="both"/>
              <w:rPr>
                <w:rFonts w:ascii="Arial" w:hAnsi="Arial" w:cs="Arial"/>
                <w:sz w:val="12"/>
                <w:szCs w:val="12"/>
              </w:rPr>
            </w:pPr>
            <w:proofErr w:type="spellStart"/>
            <w:r w:rsidRPr="00B9358B">
              <w:rPr>
                <w:rFonts w:ascii="Arial" w:hAnsi="Arial" w:cs="Arial"/>
                <w:sz w:val="12"/>
                <w:szCs w:val="12"/>
              </w:rPr>
              <w:t>рного</w:t>
            </w:r>
            <w:proofErr w:type="spellEnd"/>
            <w:r w:rsidRPr="00B9358B">
              <w:rPr>
                <w:rFonts w:ascii="Arial" w:hAnsi="Arial" w:cs="Arial"/>
                <w:sz w:val="12"/>
                <w:szCs w:val="12"/>
              </w:rPr>
              <w:t xml:space="preserve"> торгового </w:t>
            </w:r>
            <w:proofErr w:type="spellStart"/>
            <w:r w:rsidRPr="00B9358B">
              <w:rPr>
                <w:rFonts w:ascii="Arial" w:hAnsi="Arial" w:cs="Arial"/>
                <w:sz w:val="12"/>
                <w:szCs w:val="12"/>
                <w:lang w:val="de-DE"/>
              </w:rPr>
              <w:t>объекта</w:t>
            </w:r>
            <w:proofErr w:type="spellEnd"/>
          </w:p>
        </w:tc>
        <w:tc>
          <w:tcPr>
            <w:tcW w:w="992" w:type="dxa"/>
            <w:textDirection w:val="btLr"/>
          </w:tcPr>
          <w:p w:rsidR="00B9358B" w:rsidRDefault="00B9358B" w:rsidP="00B9358B">
            <w:pPr>
              <w:spacing w:line="180" w:lineRule="exact"/>
              <w:jc w:val="both"/>
              <w:rPr>
                <w:rFonts w:ascii="Arial" w:hAnsi="Arial" w:cs="Arial"/>
                <w:sz w:val="12"/>
                <w:szCs w:val="12"/>
              </w:rPr>
            </w:pPr>
            <w:r w:rsidRPr="00B9358B">
              <w:rPr>
                <w:rFonts w:ascii="Arial" w:hAnsi="Arial" w:cs="Arial"/>
                <w:sz w:val="12"/>
                <w:szCs w:val="12"/>
              </w:rPr>
              <w:t>н</w:t>
            </w:r>
            <w:proofErr w:type="spellStart"/>
            <w:r w:rsidRPr="00B9358B">
              <w:rPr>
                <w:rFonts w:ascii="Arial" w:hAnsi="Arial" w:cs="Arial"/>
                <w:sz w:val="12"/>
                <w:szCs w:val="12"/>
                <w:lang w:val="de-DE"/>
              </w:rPr>
              <w:t>азначение</w:t>
            </w:r>
            <w:proofErr w:type="spellEnd"/>
            <w:r w:rsidRPr="00B9358B">
              <w:rPr>
                <w:rFonts w:ascii="Arial" w:hAnsi="Arial" w:cs="Arial"/>
                <w:sz w:val="12"/>
                <w:szCs w:val="12"/>
                <w:lang w:val="de-DE"/>
              </w:rPr>
              <w:t xml:space="preserve"> (</w:t>
            </w:r>
            <w:proofErr w:type="spellStart"/>
            <w:r w:rsidRPr="00B9358B">
              <w:rPr>
                <w:rFonts w:ascii="Arial" w:hAnsi="Arial" w:cs="Arial"/>
                <w:sz w:val="12"/>
                <w:szCs w:val="12"/>
                <w:lang w:val="de-DE"/>
              </w:rPr>
              <w:t>специализация</w:t>
            </w:r>
            <w:proofErr w:type="spellEnd"/>
            <w:r w:rsidRPr="00B9358B">
              <w:rPr>
                <w:rFonts w:ascii="Arial" w:hAnsi="Arial" w:cs="Arial"/>
                <w:sz w:val="12"/>
                <w:szCs w:val="12"/>
                <w:lang w:val="de-DE"/>
              </w:rPr>
              <w:t xml:space="preserve">) </w:t>
            </w:r>
            <w:proofErr w:type="gramStart"/>
            <w:r w:rsidRPr="00B9358B">
              <w:rPr>
                <w:rFonts w:ascii="Arial" w:hAnsi="Arial" w:cs="Arial"/>
                <w:sz w:val="12"/>
                <w:szCs w:val="12"/>
              </w:rPr>
              <w:t>нестационарного</w:t>
            </w:r>
            <w:proofErr w:type="gramEnd"/>
            <w:r w:rsidRPr="00B9358B">
              <w:rPr>
                <w:rFonts w:ascii="Arial" w:hAnsi="Arial" w:cs="Arial"/>
                <w:sz w:val="12"/>
                <w:szCs w:val="12"/>
              </w:rPr>
              <w:t xml:space="preserve"> </w:t>
            </w:r>
          </w:p>
          <w:p w:rsidR="00B9358B" w:rsidRPr="00B9358B" w:rsidRDefault="00B9358B" w:rsidP="00B9358B">
            <w:pPr>
              <w:spacing w:line="180" w:lineRule="exact"/>
              <w:jc w:val="both"/>
              <w:rPr>
                <w:rFonts w:ascii="Arial" w:hAnsi="Arial" w:cs="Arial"/>
                <w:sz w:val="12"/>
                <w:szCs w:val="12"/>
              </w:rPr>
            </w:pPr>
            <w:proofErr w:type="spellStart"/>
            <w:r w:rsidRPr="00B9358B">
              <w:rPr>
                <w:rFonts w:ascii="Arial" w:hAnsi="Arial" w:cs="Arial"/>
                <w:sz w:val="12"/>
                <w:szCs w:val="12"/>
                <w:lang w:val="de-DE"/>
              </w:rPr>
              <w:t>торгового</w:t>
            </w:r>
            <w:proofErr w:type="spellEnd"/>
            <w:r w:rsidRPr="00B9358B">
              <w:rPr>
                <w:rFonts w:ascii="Arial" w:hAnsi="Arial" w:cs="Arial"/>
                <w:sz w:val="12"/>
                <w:szCs w:val="12"/>
                <w:lang w:val="de-DE"/>
              </w:rPr>
              <w:t xml:space="preserve"> </w:t>
            </w:r>
            <w:proofErr w:type="spellStart"/>
            <w:r w:rsidRPr="00B9358B">
              <w:rPr>
                <w:rFonts w:ascii="Arial" w:hAnsi="Arial" w:cs="Arial"/>
                <w:sz w:val="12"/>
                <w:szCs w:val="12"/>
                <w:lang w:val="de-DE"/>
              </w:rPr>
              <w:t>объекта</w:t>
            </w:r>
            <w:proofErr w:type="spellEnd"/>
          </w:p>
        </w:tc>
        <w:tc>
          <w:tcPr>
            <w:tcW w:w="492" w:type="dxa"/>
            <w:textDirection w:val="btLr"/>
          </w:tcPr>
          <w:p w:rsidR="00B9358B" w:rsidRPr="00B9358B" w:rsidRDefault="00B9358B" w:rsidP="00B9358B">
            <w:pPr>
              <w:spacing w:line="180" w:lineRule="exact"/>
              <w:jc w:val="both"/>
              <w:rPr>
                <w:rFonts w:ascii="Arial" w:hAnsi="Arial" w:cs="Arial"/>
                <w:bCs/>
                <w:sz w:val="12"/>
                <w:szCs w:val="12"/>
              </w:rPr>
            </w:pPr>
            <w:r w:rsidRPr="00B9358B">
              <w:rPr>
                <w:rFonts w:ascii="Arial" w:hAnsi="Arial" w:cs="Arial"/>
                <w:sz w:val="12"/>
                <w:szCs w:val="12"/>
              </w:rPr>
              <w:t>с</w:t>
            </w:r>
            <w:proofErr w:type="spellStart"/>
            <w:r w:rsidRPr="00B9358B">
              <w:rPr>
                <w:rFonts w:ascii="Arial" w:hAnsi="Arial" w:cs="Arial"/>
                <w:sz w:val="12"/>
                <w:szCs w:val="12"/>
                <w:lang w:val="de-DE"/>
              </w:rPr>
              <w:t>рок</w:t>
            </w:r>
            <w:proofErr w:type="spellEnd"/>
            <w:r w:rsidRPr="00B9358B">
              <w:rPr>
                <w:rFonts w:ascii="Arial" w:hAnsi="Arial" w:cs="Arial"/>
                <w:sz w:val="12"/>
                <w:szCs w:val="12"/>
                <w:lang w:val="de-DE"/>
              </w:rPr>
              <w:t>,</w:t>
            </w:r>
          </w:p>
          <w:p w:rsidR="00B9358B" w:rsidRPr="00B9358B" w:rsidRDefault="00B9358B" w:rsidP="00B9358B">
            <w:pPr>
              <w:spacing w:line="180" w:lineRule="exact"/>
              <w:jc w:val="both"/>
              <w:rPr>
                <w:rFonts w:ascii="Arial" w:hAnsi="Arial" w:cs="Arial"/>
                <w:sz w:val="12"/>
                <w:szCs w:val="12"/>
              </w:rPr>
            </w:pPr>
            <w:proofErr w:type="spellStart"/>
            <w:r w:rsidRPr="00B9358B">
              <w:rPr>
                <w:rFonts w:ascii="Arial" w:hAnsi="Arial" w:cs="Arial"/>
                <w:sz w:val="12"/>
                <w:szCs w:val="12"/>
                <w:lang w:val="de-DE"/>
              </w:rPr>
              <w:t>на</w:t>
            </w:r>
            <w:proofErr w:type="spellEnd"/>
            <w:r w:rsidRPr="00B9358B">
              <w:rPr>
                <w:rFonts w:ascii="Arial" w:hAnsi="Arial" w:cs="Arial"/>
                <w:sz w:val="12"/>
                <w:szCs w:val="12"/>
                <w:lang w:val="de-DE"/>
              </w:rPr>
              <w:t xml:space="preserve"> </w:t>
            </w:r>
            <w:proofErr w:type="spellStart"/>
            <w:r w:rsidRPr="00B9358B">
              <w:rPr>
                <w:rFonts w:ascii="Arial" w:hAnsi="Arial" w:cs="Arial"/>
                <w:sz w:val="12"/>
                <w:szCs w:val="12"/>
                <w:lang w:val="de-DE"/>
              </w:rPr>
              <w:t>который</w:t>
            </w:r>
            <w:proofErr w:type="spellEnd"/>
            <w:r w:rsidRPr="00B9358B">
              <w:rPr>
                <w:rFonts w:ascii="Arial" w:hAnsi="Arial" w:cs="Arial"/>
                <w:sz w:val="12"/>
                <w:szCs w:val="12"/>
                <w:lang w:val="de-DE"/>
              </w:rPr>
              <w:t xml:space="preserve"> </w:t>
            </w:r>
            <w:proofErr w:type="spellStart"/>
            <w:r w:rsidRPr="00B9358B">
              <w:rPr>
                <w:rFonts w:ascii="Arial" w:hAnsi="Arial" w:cs="Arial"/>
                <w:sz w:val="12"/>
                <w:szCs w:val="12"/>
                <w:lang w:val="de-DE"/>
              </w:rPr>
              <w:t>нестационарный</w:t>
            </w:r>
            <w:proofErr w:type="spellEnd"/>
            <w:r w:rsidRPr="00B9358B">
              <w:rPr>
                <w:rFonts w:ascii="Arial" w:hAnsi="Arial" w:cs="Arial"/>
                <w:sz w:val="12"/>
                <w:szCs w:val="12"/>
              </w:rPr>
              <w:t xml:space="preserve"> торговый </w:t>
            </w:r>
            <w:proofErr w:type="spellStart"/>
            <w:r w:rsidRPr="00B9358B">
              <w:rPr>
                <w:rFonts w:ascii="Arial" w:hAnsi="Arial" w:cs="Arial"/>
                <w:sz w:val="12"/>
                <w:szCs w:val="12"/>
                <w:lang w:val="de-DE"/>
              </w:rPr>
              <w:t>объект</w:t>
            </w:r>
            <w:proofErr w:type="spellEnd"/>
            <w:r w:rsidRPr="00B9358B">
              <w:rPr>
                <w:rFonts w:ascii="Arial" w:hAnsi="Arial" w:cs="Arial"/>
                <w:sz w:val="12"/>
                <w:szCs w:val="12"/>
                <w:lang w:val="de-DE"/>
              </w:rPr>
              <w:t xml:space="preserve"> </w:t>
            </w:r>
            <w:proofErr w:type="spellStart"/>
            <w:r w:rsidRPr="00B9358B">
              <w:rPr>
                <w:rFonts w:ascii="Arial" w:hAnsi="Arial" w:cs="Arial"/>
                <w:sz w:val="12"/>
                <w:szCs w:val="12"/>
                <w:lang w:val="de-DE"/>
              </w:rPr>
              <w:t>размещается</w:t>
            </w:r>
            <w:proofErr w:type="spellEnd"/>
          </w:p>
        </w:tc>
      </w:tr>
      <w:tr w:rsidR="00B9358B" w:rsidRPr="00B9358B" w:rsidTr="00B9358B">
        <w:trPr>
          <w:trHeight w:val="129"/>
        </w:trPr>
        <w:tc>
          <w:tcPr>
            <w:tcW w:w="709" w:type="dxa"/>
          </w:tcPr>
          <w:p w:rsidR="00B9358B" w:rsidRPr="00B9358B" w:rsidRDefault="00B9358B" w:rsidP="00B9358B">
            <w:pPr>
              <w:spacing w:line="180" w:lineRule="exact"/>
              <w:jc w:val="both"/>
              <w:rPr>
                <w:rFonts w:ascii="Arial" w:hAnsi="Arial" w:cs="Arial"/>
                <w:sz w:val="12"/>
                <w:szCs w:val="12"/>
              </w:rPr>
            </w:pPr>
          </w:p>
        </w:tc>
        <w:tc>
          <w:tcPr>
            <w:tcW w:w="3894" w:type="dxa"/>
            <w:gridSpan w:val="7"/>
          </w:tcPr>
          <w:p w:rsidR="00B9358B" w:rsidRPr="00B9358B" w:rsidRDefault="00B9358B" w:rsidP="00B9358B">
            <w:pPr>
              <w:spacing w:line="180" w:lineRule="exact"/>
              <w:jc w:val="both"/>
              <w:rPr>
                <w:rFonts w:ascii="Arial" w:hAnsi="Arial" w:cs="Arial"/>
                <w:bCs/>
                <w:sz w:val="12"/>
                <w:szCs w:val="12"/>
              </w:rPr>
            </w:pPr>
            <w:r w:rsidRPr="00B9358B">
              <w:rPr>
                <w:rFonts w:ascii="Arial" w:hAnsi="Arial" w:cs="Arial"/>
                <w:sz w:val="12"/>
                <w:szCs w:val="12"/>
              </w:rPr>
              <w:t>5 «Продукты питания и сопутствующие товары»</w:t>
            </w:r>
          </w:p>
        </w:tc>
      </w:tr>
      <w:tr w:rsidR="00B9358B" w:rsidRPr="00B9358B" w:rsidTr="00B9358B">
        <w:trPr>
          <w:cantSplit/>
          <w:trHeight w:val="1494"/>
        </w:trPr>
        <w:tc>
          <w:tcPr>
            <w:tcW w:w="709" w:type="dxa"/>
          </w:tcPr>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45</w:t>
            </w:r>
          </w:p>
        </w:tc>
        <w:tc>
          <w:tcPr>
            <w:tcW w:w="567" w:type="dxa"/>
            <w:gridSpan w:val="2"/>
            <w:textDirection w:val="btLr"/>
          </w:tcPr>
          <w:p w:rsidR="00B9358B" w:rsidRPr="00B9358B" w:rsidRDefault="00B9358B" w:rsidP="00B9358B">
            <w:pPr>
              <w:spacing w:line="180" w:lineRule="exact"/>
              <w:ind w:left="113" w:right="113"/>
              <w:jc w:val="both"/>
              <w:rPr>
                <w:rFonts w:ascii="Arial" w:hAnsi="Arial" w:cs="Arial"/>
                <w:sz w:val="12"/>
                <w:szCs w:val="12"/>
              </w:rPr>
            </w:pPr>
            <w:r w:rsidRPr="00B9358B">
              <w:rPr>
                <w:rFonts w:ascii="Arial" w:hAnsi="Arial" w:cs="Arial"/>
                <w:sz w:val="12"/>
                <w:szCs w:val="12"/>
              </w:rPr>
              <w:t>г. Благодарный</w:t>
            </w:r>
          </w:p>
        </w:tc>
        <w:tc>
          <w:tcPr>
            <w:tcW w:w="803" w:type="dxa"/>
          </w:tcPr>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 xml:space="preserve">улица </w:t>
            </w:r>
          </w:p>
          <w:p w:rsidR="00B9358B" w:rsidRPr="00B9358B" w:rsidRDefault="00B9358B" w:rsidP="00B9358B">
            <w:pPr>
              <w:spacing w:line="180" w:lineRule="exact"/>
              <w:jc w:val="both"/>
              <w:rPr>
                <w:rFonts w:ascii="Arial" w:hAnsi="Arial" w:cs="Arial"/>
                <w:sz w:val="12"/>
                <w:szCs w:val="12"/>
              </w:rPr>
            </w:pPr>
            <w:proofErr w:type="spellStart"/>
            <w:r w:rsidRPr="00B9358B">
              <w:rPr>
                <w:rFonts w:ascii="Arial" w:hAnsi="Arial" w:cs="Arial"/>
                <w:sz w:val="12"/>
                <w:szCs w:val="12"/>
              </w:rPr>
              <w:t>Первомайс</w:t>
            </w:r>
            <w:proofErr w:type="spellEnd"/>
          </w:p>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кая, 40 напротив торговых павильонов</w:t>
            </w:r>
          </w:p>
        </w:tc>
        <w:tc>
          <w:tcPr>
            <w:tcW w:w="473" w:type="dxa"/>
          </w:tcPr>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1</w:t>
            </w:r>
          </w:p>
        </w:tc>
        <w:tc>
          <w:tcPr>
            <w:tcW w:w="567" w:type="dxa"/>
          </w:tcPr>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автола</w:t>
            </w:r>
          </w:p>
          <w:p w:rsidR="00B9358B" w:rsidRPr="00B9358B" w:rsidRDefault="00B9358B" w:rsidP="00B9358B">
            <w:pPr>
              <w:spacing w:line="180" w:lineRule="exact"/>
              <w:jc w:val="both"/>
              <w:rPr>
                <w:rFonts w:ascii="Arial" w:hAnsi="Arial" w:cs="Arial"/>
                <w:sz w:val="12"/>
                <w:szCs w:val="12"/>
              </w:rPr>
            </w:pPr>
            <w:proofErr w:type="spellStart"/>
            <w:r w:rsidRPr="00B9358B">
              <w:rPr>
                <w:rFonts w:ascii="Arial" w:hAnsi="Arial" w:cs="Arial"/>
                <w:sz w:val="12"/>
                <w:szCs w:val="12"/>
              </w:rPr>
              <w:t>вка</w:t>
            </w:r>
            <w:proofErr w:type="spellEnd"/>
          </w:p>
        </w:tc>
        <w:tc>
          <w:tcPr>
            <w:tcW w:w="992" w:type="dxa"/>
          </w:tcPr>
          <w:p w:rsidR="00B9358B" w:rsidRPr="00B9358B" w:rsidRDefault="00B9358B" w:rsidP="00B9358B">
            <w:pPr>
              <w:spacing w:line="180" w:lineRule="exact"/>
              <w:jc w:val="both"/>
              <w:rPr>
                <w:rFonts w:ascii="Arial" w:hAnsi="Arial" w:cs="Arial"/>
                <w:sz w:val="12"/>
                <w:szCs w:val="12"/>
              </w:rPr>
            </w:pPr>
            <w:proofErr w:type="spellStart"/>
            <w:r w:rsidRPr="00B9358B">
              <w:rPr>
                <w:rFonts w:ascii="Arial" w:hAnsi="Arial" w:cs="Arial"/>
                <w:sz w:val="12"/>
                <w:szCs w:val="12"/>
              </w:rPr>
              <w:t>продовольст</w:t>
            </w:r>
            <w:proofErr w:type="spellEnd"/>
          </w:p>
          <w:p w:rsidR="00B9358B" w:rsidRPr="00B9358B" w:rsidRDefault="00B9358B" w:rsidP="00B9358B">
            <w:pPr>
              <w:spacing w:line="180" w:lineRule="exact"/>
              <w:jc w:val="both"/>
              <w:rPr>
                <w:rFonts w:ascii="Arial" w:hAnsi="Arial" w:cs="Arial"/>
                <w:sz w:val="12"/>
                <w:szCs w:val="12"/>
              </w:rPr>
            </w:pPr>
            <w:r w:rsidRPr="00B9358B">
              <w:rPr>
                <w:rFonts w:ascii="Arial" w:hAnsi="Arial" w:cs="Arial"/>
                <w:sz w:val="12"/>
                <w:szCs w:val="12"/>
              </w:rPr>
              <w:t>венные товары и сельскохозяйственная продукция</w:t>
            </w:r>
          </w:p>
        </w:tc>
        <w:tc>
          <w:tcPr>
            <w:tcW w:w="492" w:type="dxa"/>
          </w:tcPr>
          <w:p w:rsidR="00B9358B" w:rsidRPr="00B9358B" w:rsidRDefault="00B9358B" w:rsidP="00B9358B">
            <w:pPr>
              <w:spacing w:line="180" w:lineRule="exact"/>
              <w:jc w:val="both"/>
              <w:rPr>
                <w:rFonts w:ascii="Arial" w:hAnsi="Arial" w:cs="Arial"/>
                <w:bCs/>
                <w:sz w:val="12"/>
                <w:szCs w:val="12"/>
              </w:rPr>
            </w:pPr>
            <w:r w:rsidRPr="00B9358B">
              <w:rPr>
                <w:rFonts w:ascii="Arial" w:hAnsi="Arial" w:cs="Arial"/>
                <w:bCs/>
                <w:sz w:val="12"/>
                <w:szCs w:val="12"/>
              </w:rPr>
              <w:t xml:space="preserve">с 01 января  </w:t>
            </w:r>
          </w:p>
          <w:p w:rsidR="00B9358B" w:rsidRPr="00B9358B" w:rsidRDefault="00B9358B" w:rsidP="00B9358B">
            <w:pPr>
              <w:spacing w:line="180" w:lineRule="exact"/>
              <w:jc w:val="both"/>
              <w:rPr>
                <w:rFonts w:ascii="Arial" w:hAnsi="Arial" w:cs="Arial"/>
                <w:bCs/>
                <w:sz w:val="12"/>
                <w:szCs w:val="12"/>
              </w:rPr>
            </w:pPr>
            <w:r w:rsidRPr="00B9358B">
              <w:rPr>
                <w:rFonts w:ascii="Arial" w:hAnsi="Arial" w:cs="Arial"/>
                <w:bCs/>
                <w:sz w:val="12"/>
                <w:szCs w:val="12"/>
              </w:rPr>
              <w:t>по</w:t>
            </w:r>
          </w:p>
          <w:p w:rsidR="00B9358B" w:rsidRPr="00B9358B" w:rsidRDefault="00B9358B" w:rsidP="00B9358B">
            <w:pPr>
              <w:spacing w:line="180" w:lineRule="exact"/>
              <w:jc w:val="both"/>
              <w:rPr>
                <w:rFonts w:ascii="Arial" w:hAnsi="Arial" w:cs="Arial"/>
                <w:bCs/>
                <w:sz w:val="12"/>
                <w:szCs w:val="12"/>
              </w:rPr>
            </w:pPr>
            <w:r w:rsidRPr="00B9358B">
              <w:rPr>
                <w:rFonts w:ascii="Arial" w:hAnsi="Arial" w:cs="Arial"/>
                <w:bCs/>
                <w:sz w:val="12"/>
                <w:szCs w:val="12"/>
              </w:rPr>
              <w:t xml:space="preserve">31 декабря </w:t>
            </w:r>
          </w:p>
        </w:tc>
      </w:tr>
    </w:tbl>
    <w:p w:rsidR="00B9358B" w:rsidRDefault="00B9358B" w:rsidP="00B9358B">
      <w:pPr>
        <w:spacing w:line="180" w:lineRule="exact"/>
        <w:jc w:val="both"/>
        <w:rPr>
          <w:rFonts w:ascii="Arial" w:hAnsi="Arial" w:cs="Arial"/>
          <w:sz w:val="18"/>
          <w:szCs w:val="18"/>
        </w:rPr>
      </w:pPr>
    </w:p>
    <w:p w:rsidR="00B9358B" w:rsidRPr="00B9358B" w:rsidRDefault="00B9358B" w:rsidP="00B9358B">
      <w:pPr>
        <w:spacing w:line="180" w:lineRule="exact"/>
        <w:jc w:val="both"/>
        <w:rPr>
          <w:rFonts w:ascii="Arial" w:hAnsi="Arial" w:cs="Arial"/>
          <w:sz w:val="18"/>
          <w:szCs w:val="18"/>
        </w:rPr>
      </w:pPr>
      <w:r w:rsidRPr="00B9358B">
        <w:rPr>
          <w:rFonts w:ascii="Arial" w:hAnsi="Arial" w:cs="Arial"/>
          <w:sz w:val="18"/>
          <w:szCs w:val="18"/>
        </w:rPr>
        <w:t>2.Настоящее постановление направить в министерство экономического развития Ставропольского края в течение десяти рабочих дней со дня  его подписания.</w:t>
      </w:r>
    </w:p>
    <w:p w:rsidR="00B9358B" w:rsidRPr="00B9358B" w:rsidRDefault="00B9358B" w:rsidP="00B9358B">
      <w:pPr>
        <w:spacing w:line="180" w:lineRule="exact"/>
        <w:jc w:val="both"/>
        <w:rPr>
          <w:rFonts w:ascii="Arial" w:hAnsi="Arial" w:cs="Arial"/>
          <w:sz w:val="18"/>
          <w:szCs w:val="18"/>
        </w:rPr>
      </w:pPr>
    </w:p>
    <w:p w:rsidR="00B9358B" w:rsidRPr="00B9358B" w:rsidRDefault="00B9358B" w:rsidP="00B9358B">
      <w:pPr>
        <w:spacing w:line="180" w:lineRule="exact"/>
        <w:jc w:val="both"/>
        <w:rPr>
          <w:rFonts w:ascii="Arial" w:hAnsi="Arial" w:cs="Arial"/>
          <w:sz w:val="18"/>
          <w:szCs w:val="18"/>
        </w:rPr>
      </w:pPr>
      <w:r w:rsidRPr="00B9358B">
        <w:rPr>
          <w:rFonts w:ascii="Arial" w:hAnsi="Arial" w:cs="Arial"/>
          <w:sz w:val="18"/>
          <w:szCs w:val="18"/>
        </w:rPr>
        <w:t>3.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w:t>
      </w:r>
      <w:proofErr w:type="gramStart"/>
      <w:r w:rsidRPr="00B9358B">
        <w:rPr>
          <w:rFonts w:ascii="Arial" w:hAnsi="Arial" w:cs="Arial"/>
          <w:sz w:val="18"/>
          <w:szCs w:val="18"/>
        </w:rPr>
        <w:t>В</w:t>
      </w:r>
      <w:proofErr w:type="gramEnd"/>
    </w:p>
    <w:p w:rsidR="00B9358B" w:rsidRPr="00B9358B" w:rsidRDefault="00B9358B" w:rsidP="00B9358B">
      <w:pPr>
        <w:spacing w:line="180" w:lineRule="exact"/>
        <w:jc w:val="both"/>
        <w:rPr>
          <w:rFonts w:ascii="Arial" w:hAnsi="Arial" w:cs="Arial"/>
          <w:sz w:val="18"/>
          <w:szCs w:val="18"/>
        </w:rPr>
      </w:pPr>
    </w:p>
    <w:p w:rsidR="00B9358B" w:rsidRDefault="00B9358B" w:rsidP="00B9358B">
      <w:pPr>
        <w:spacing w:line="180" w:lineRule="exact"/>
        <w:jc w:val="both"/>
        <w:rPr>
          <w:rFonts w:ascii="Arial" w:hAnsi="Arial" w:cs="Arial"/>
          <w:sz w:val="18"/>
          <w:szCs w:val="18"/>
        </w:rPr>
      </w:pPr>
      <w:r w:rsidRPr="00B9358B">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9358B" w:rsidRDefault="00B9358B" w:rsidP="00B9358B">
      <w:pPr>
        <w:spacing w:line="180" w:lineRule="exact"/>
        <w:jc w:val="both"/>
        <w:rPr>
          <w:rFonts w:ascii="Arial" w:hAnsi="Arial" w:cs="Arial"/>
          <w:sz w:val="18"/>
          <w:szCs w:val="18"/>
        </w:rPr>
      </w:pPr>
    </w:p>
    <w:p w:rsidR="00B9358B" w:rsidRPr="00B9358B" w:rsidRDefault="00B9358B" w:rsidP="00B9358B">
      <w:pPr>
        <w:spacing w:line="180" w:lineRule="exact"/>
        <w:jc w:val="both"/>
        <w:rPr>
          <w:rFonts w:ascii="Arial" w:hAnsi="Arial" w:cs="Arial"/>
          <w:sz w:val="18"/>
          <w:szCs w:val="18"/>
        </w:rPr>
      </w:pPr>
      <w:r w:rsidRPr="00B9358B">
        <w:rPr>
          <w:rFonts w:ascii="Arial" w:hAnsi="Arial" w:cs="Arial"/>
          <w:sz w:val="18"/>
          <w:szCs w:val="18"/>
        </w:rPr>
        <w:t>Глава</w:t>
      </w:r>
    </w:p>
    <w:p w:rsidR="00B9358B" w:rsidRPr="00B9358B" w:rsidRDefault="00B9358B" w:rsidP="00B9358B">
      <w:pPr>
        <w:spacing w:line="180" w:lineRule="exact"/>
        <w:jc w:val="both"/>
        <w:rPr>
          <w:rFonts w:ascii="Arial" w:hAnsi="Arial" w:cs="Arial"/>
          <w:sz w:val="18"/>
          <w:szCs w:val="18"/>
        </w:rPr>
      </w:pPr>
      <w:r w:rsidRPr="00B9358B">
        <w:rPr>
          <w:rFonts w:ascii="Arial" w:hAnsi="Arial" w:cs="Arial"/>
          <w:sz w:val="18"/>
          <w:szCs w:val="18"/>
        </w:rPr>
        <w:t>Благодарненского городского округа</w:t>
      </w:r>
    </w:p>
    <w:p w:rsidR="00B9358B" w:rsidRDefault="00B9358B" w:rsidP="00B9358B">
      <w:pPr>
        <w:spacing w:line="180" w:lineRule="exact"/>
        <w:jc w:val="both"/>
        <w:rPr>
          <w:rFonts w:ascii="Arial" w:hAnsi="Arial" w:cs="Arial"/>
          <w:sz w:val="18"/>
          <w:szCs w:val="18"/>
        </w:rPr>
      </w:pPr>
      <w:r>
        <w:rPr>
          <w:rFonts w:ascii="Arial" w:hAnsi="Arial" w:cs="Arial"/>
          <w:sz w:val="18"/>
          <w:szCs w:val="18"/>
        </w:rPr>
        <w:t xml:space="preserve">Ставропольского </w:t>
      </w:r>
      <w:r w:rsidRPr="00B9358B">
        <w:rPr>
          <w:rFonts w:ascii="Arial" w:hAnsi="Arial" w:cs="Arial"/>
          <w:sz w:val="18"/>
          <w:szCs w:val="18"/>
        </w:rPr>
        <w:t xml:space="preserve">края        </w:t>
      </w:r>
      <w:r>
        <w:rPr>
          <w:rFonts w:ascii="Arial" w:hAnsi="Arial" w:cs="Arial"/>
          <w:sz w:val="18"/>
          <w:szCs w:val="18"/>
        </w:rPr>
        <w:t xml:space="preserve">                       </w:t>
      </w:r>
      <w:r w:rsidRPr="00B9358B">
        <w:rPr>
          <w:rFonts w:ascii="Arial" w:hAnsi="Arial" w:cs="Arial"/>
          <w:sz w:val="18"/>
          <w:szCs w:val="18"/>
        </w:rPr>
        <w:t>А.И. Теньков</w:t>
      </w:r>
    </w:p>
    <w:p w:rsidR="00737AEE" w:rsidRDefault="00737AEE" w:rsidP="00B9358B">
      <w:pPr>
        <w:spacing w:line="180" w:lineRule="exact"/>
        <w:jc w:val="both"/>
        <w:rPr>
          <w:rFonts w:ascii="Arial" w:hAnsi="Arial" w:cs="Arial"/>
          <w:sz w:val="18"/>
          <w:szCs w:val="18"/>
        </w:rPr>
      </w:pPr>
    </w:p>
    <w:p w:rsidR="008151A0" w:rsidRDefault="008151A0" w:rsidP="00B9358B">
      <w:pPr>
        <w:spacing w:line="180" w:lineRule="exact"/>
        <w:jc w:val="both"/>
        <w:rPr>
          <w:rFonts w:ascii="Arial" w:hAnsi="Arial" w:cs="Arial"/>
          <w:sz w:val="18"/>
          <w:szCs w:val="18"/>
        </w:rPr>
      </w:pPr>
    </w:p>
    <w:p w:rsidR="008151A0" w:rsidRDefault="008151A0" w:rsidP="00B9358B">
      <w:pPr>
        <w:spacing w:line="180" w:lineRule="exact"/>
        <w:jc w:val="both"/>
        <w:rPr>
          <w:rFonts w:ascii="Arial" w:hAnsi="Arial" w:cs="Arial"/>
          <w:sz w:val="18"/>
          <w:szCs w:val="18"/>
        </w:rPr>
      </w:pPr>
    </w:p>
    <w:p w:rsidR="008F3511" w:rsidRDefault="008F3511" w:rsidP="00B9358B">
      <w:pPr>
        <w:spacing w:line="180" w:lineRule="exact"/>
        <w:jc w:val="both"/>
        <w:rPr>
          <w:rFonts w:ascii="Arial" w:hAnsi="Arial" w:cs="Arial"/>
          <w:sz w:val="18"/>
          <w:szCs w:val="18"/>
        </w:rPr>
      </w:pPr>
    </w:p>
    <w:p w:rsidR="008151A0" w:rsidRPr="008151A0" w:rsidRDefault="008151A0" w:rsidP="008151A0">
      <w:pPr>
        <w:spacing w:line="180" w:lineRule="exact"/>
        <w:jc w:val="center"/>
        <w:rPr>
          <w:rFonts w:ascii="Arial" w:hAnsi="Arial" w:cs="Arial"/>
          <w:b/>
          <w:sz w:val="18"/>
          <w:szCs w:val="18"/>
        </w:rPr>
      </w:pPr>
      <w:r w:rsidRPr="008151A0">
        <w:rPr>
          <w:rFonts w:ascii="Arial" w:hAnsi="Arial" w:cs="Arial"/>
          <w:b/>
          <w:sz w:val="18"/>
          <w:szCs w:val="18"/>
        </w:rPr>
        <w:t>Оповещение о начале общественных обсуждений</w:t>
      </w:r>
    </w:p>
    <w:p w:rsidR="008151A0" w:rsidRPr="008151A0" w:rsidRDefault="008151A0" w:rsidP="008151A0">
      <w:pPr>
        <w:spacing w:line="180" w:lineRule="exact"/>
        <w:jc w:val="both"/>
        <w:rPr>
          <w:rFonts w:ascii="Arial" w:hAnsi="Arial" w:cs="Arial"/>
          <w:sz w:val="18"/>
          <w:szCs w:val="18"/>
        </w:rPr>
      </w:pPr>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26:13:100103:132 площадью 464 </w:t>
      </w:r>
      <w:proofErr w:type="spellStart"/>
      <w:r w:rsidRPr="008151A0">
        <w:rPr>
          <w:rFonts w:ascii="Arial" w:hAnsi="Arial" w:cs="Arial"/>
          <w:sz w:val="18"/>
          <w:szCs w:val="18"/>
        </w:rPr>
        <w:t>кв</w:t>
      </w:r>
      <w:proofErr w:type="gramStart"/>
      <w:r w:rsidRPr="008151A0">
        <w:rPr>
          <w:rFonts w:ascii="Arial" w:hAnsi="Arial" w:cs="Arial"/>
          <w:sz w:val="18"/>
          <w:szCs w:val="18"/>
        </w:rPr>
        <w:t>.м</w:t>
      </w:r>
      <w:proofErr w:type="spellEnd"/>
      <w:proofErr w:type="gramEnd"/>
      <w:r w:rsidRPr="008151A0">
        <w:rPr>
          <w:rFonts w:ascii="Arial" w:hAnsi="Arial" w:cs="Arial"/>
          <w:sz w:val="18"/>
          <w:szCs w:val="18"/>
        </w:rPr>
        <w:t xml:space="preserve">, расположенного по адресу: Ставропольский край, Благодарненский район, город Благодарный, улица </w:t>
      </w:r>
      <w:proofErr w:type="spellStart"/>
      <w:r w:rsidRPr="008151A0">
        <w:rPr>
          <w:rFonts w:ascii="Arial" w:hAnsi="Arial" w:cs="Arial"/>
          <w:sz w:val="18"/>
          <w:szCs w:val="18"/>
        </w:rPr>
        <w:t>Бедненко</w:t>
      </w:r>
      <w:proofErr w:type="spellEnd"/>
      <w:r w:rsidRPr="008151A0">
        <w:rPr>
          <w:rFonts w:ascii="Arial" w:hAnsi="Arial" w:cs="Arial"/>
          <w:sz w:val="18"/>
          <w:szCs w:val="18"/>
        </w:rPr>
        <w:t>, 40.</w:t>
      </w:r>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 xml:space="preserve">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w:t>
      </w:r>
      <w:r w:rsidRPr="008151A0">
        <w:rPr>
          <w:rFonts w:ascii="Arial" w:hAnsi="Arial" w:cs="Arial"/>
          <w:sz w:val="18"/>
          <w:szCs w:val="18"/>
        </w:rPr>
        <w:lastRenderedPageBreak/>
        <w:t>(с изменениями, внесенными постановлением администрации Благодарненского городского округа Ставропольского края от 27 марта 2023 года № 328).</w:t>
      </w:r>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8151A0">
        <w:rPr>
          <w:rFonts w:ascii="Arial" w:hAnsi="Arial" w:cs="Arial"/>
          <w:sz w:val="18"/>
          <w:szCs w:val="18"/>
        </w:rPr>
        <w:t>1</w:t>
      </w:r>
      <w:proofErr w:type="gramEnd"/>
      <w:r w:rsidRPr="008151A0">
        <w:rPr>
          <w:rFonts w:ascii="Arial" w:hAnsi="Arial" w:cs="Arial"/>
          <w:sz w:val="18"/>
          <w:szCs w:val="18"/>
        </w:rPr>
        <w:t xml:space="preserve"> (Для индивидуального жилищного строительства).</w:t>
      </w:r>
    </w:p>
    <w:p w:rsidR="008151A0" w:rsidRPr="008151A0" w:rsidRDefault="008151A0" w:rsidP="008151A0">
      <w:pPr>
        <w:spacing w:line="180" w:lineRule="exact"/>
        <w:ind w:firstLine="142"/>
        <w:jc w:val="both"/>
        <w:rPr>
          <w:rFonts w:ascii="Arial" w:hAnsi="Arial" w:cs="Arial"/>
          <w:sz w:val="18"/>
          <w:szCs w:val="18"/>
        </w:rPr>
      </w:pPr>
      <w:proofErr w:type="gramStart"/>
      <w:r w:rsidRPr="008151A0">
        <w:rPr>
          <w:rFonts w:ascii="Arial" w:hAnsi="Arial" w:cs="Arial"/>
          <w:sz w:val="18"/>
          <w:szCs w:val="18"/>
        </w:rPr>
        <w:t xml:space="preserve">В соответствии с распоряжением главы Благодарненского городского округа Ставропольского края от 07 сентября 2023 года № 25-р о назначении общественных обсуждений по проекту «О предоставлении разрешения на условно разрешенный вид использования земельного участка по улице </w:t>
      </w:r>
      <w:proofErr w:type="spellStart"/>
      <w:r w:rsidRPr="008151A0">
        <w:rPr>
          <w:rFonts w:ascii="Arial" w:hAnsi="Arial" w:cs="Arial"/>
          <w:sz w:val="18"/>
          <w:szCs w:val="18"/>
        </w:rPr>
        <w:t>Бедненко</w:t>
      </w:r>
      <w:proofErr w:type="spellEnd"/>
      <w:r w:rsidRPr="008151A0">
        <w:rPr>
          <w:rFonts w:ascii="Arial" w:hAnsi="Arial" w:cs="Arial"/>
          <w:sz w:val="18"/>
          <w:szCs w:val="18"/>
        </w:rPr>
        <w:t xml:space="preserve">, в городе Благодарный </w:t>
      </w:r>
      <w:proofErr w:type="spellStart"/>
      <w:r w:rsidRPr="008151A0">
        <w:rPr>
          <w:rFonts w:ascii="Arial" w:hAnsi="Arial" w:cs="Arial"/>
          <w:sz w:val="18"/>
          <w:szCs w:val="18"/>
        </w:rPr>
        <w:t>Абдулгалимову</w:t>
      </w:r>
      <w:proofErr w:type="spellEnd"/>
      <w:r w:rsidRPr="008151A0">
        <w:rPr>
          <w:rFonts w:ascii="Arial" w:hAnsi="Arial" w:cs="Arial"/>
          <w:sz w:val="18"/>
          <w:szCs w:val="18"/>
        </w:rPr>
        <w:t xml:space="preserve"> </w:t>
      </w:r>
      <w:proofErr w:type="spellStart"/>
      <w:r w:rsidRPr="008151A0">
        <w:rPr>
          <w:rFonts w:ascii="Arial" w:hAnsi="Arial" w:cs="Arial"/>
          <w:sz w:val="18"/>
          <w:szCs w:val="18"/>
        </w:rPr>
        <w:t>Шамсудину</w:t>
      </w:r>
      <w:proofErr w:type="spellEnd"/>
      <w:r w:rsidRPr="008151A0">
        <w:rPr>
          <w:rFonts w:ascii="Arial" w:hAnsi="Arial" w:cs="Arial"/>
          <w:sz w:val="18"/>
          <w:szCs w:val="18"/>
        </w:rPr>
        <w:t xml:space="preserve"> </w:t>
      </w:r>
      <w:proofErr w:type="spellStart"/>
      <w:r w:rsidRPr="008151A0">
        <w:rPr>
          <w:rFonts w:ascii="Arial" w:hAnsi="Arial" w:cs="Arial"/>
          <w:sz w:val="18"/>
          <w:szCs w:val="18"/>
        </w:rPr>
        <w:t>Махмарасуловичу</w:t>
      </w:r>
      <w:proofErr w:type="spellEnd"/>
      <w:r w:rsidRPr="008151A0">
        <w:rPr>
          <w:rFonts w:ascii="Arial" w:hAnsi="Arial" w:cs="Arial"/>
          <w:sz w:val="18"/>
          <w:szCs w:val="18"/>
        </w:rPr>
        <w:t>» общественные обсуждения проводятся с 08 сентября 2023 года по 07 октября 2023 года.</w:t>
      </w:r>
      <w:proofErr w:type="gramEnd"/>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8151A0" w:rsidRPr="008151A0" w:rsidRDefault="008151A0" w:rsidP="008151A0">
      <w:pPr>
        <w:spacing w:line="180" w:lineRule="exact"/>
        <w:ind w:firstLine="142"/>
        <w:jc w:val="both"/>
        <w:rPr>
          <w:rFonts w:ascii="Arial" w:hAnsi="Arial" w:cs="Arial"/>
          <w:sz w:val="18"/>
          <w:szCs w:val="18"/>
        </w:rPr>
      </w:pPr>
      <w:proofErr w:type="gramStart"/>
      <w:r w:rsidRPr="008151A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8151A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14 сентября 2023 года по 03 октября 2023 года.</w:t>
      </w:r>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 xml:space="preserve">Предложения и замечания, касающиеся проекта, можно подавать в письменной </w:t>
      </w:r>
      <w:proofErr w:type="gramStart"/>
      <w:r w:rsidRPr="008151A0">
        <w:rPr>
          <w:rFonts w:ascii="Arial" w:hAnsi="Arial" w:cs="Arial"/>
          <w:sz w:val="18"/>
          <w:szCs w:val="18"/>
        </w:rPr>
        <w:t>форме</w:t>
      </w:r>
      <w:proofErr w:type="gramEnd"/>
      <w:r w:rsidRPr="008151A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14 сентября 2023 года по 03 октября 2023 года ежедневно с 8 часов до 17 часов в здании администрации по адресу: </w:t>
      </w:r>
      <w:proofErr w:type="gramStart"/>
      <w:r w:rsidRPr="008151A0">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8151A0" w:rsidRPr="008151A0" w:rsidRDefault="008151A0" w:rsidP="008151A0">
      <w:pPr>
        <w:spacing w:line="180" w:lineRule="exact"/>
        <w:ind w:firstLine="142"/>
        <w:jc w:val="both"/>
        <w:rPr>
          <w:rFonts w:ascii="Arial" w:hAnsi="Arial" w:cs="Arial"/>
          <w:sz w:val="18"/>
          <w:szCs w:val="18"/>
        </w:rPr>
      </w:pPr>
      <w:r w:rsidRPr="008151A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8151A0" w:rsidRDefault="008151A0" w:rsidP="008151A0">
      <w:pPr>
        <w:spacing w:line="180" w:lineRule="exact"/>
        <w:ind w:firstLine="142"/>
        <w:jc w:val="both"/>
        <w:rPr>
          <w:rFonts w:ascii="Arial" w:hAnsi="Arial" w:cs="Arial"/>
          <w:sz w:val="18"/>
          <w:szCs w:val="18"/>
        </w:rPr>
      </w:pPr>
      <w:proofErr w:type="gramStart"/>
      <w:r w:rsidRPr="008151A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8151A0" w:rsidRDefault="008151A0" w:rsidP="008151A0">
      <w:pPr>
        <w:spacing w:line="180" w:lineRule="exact"/>
        <w:jc w:val="both"/>
        <w:rPr>
          <w:rFonts w:ascii="Arial" w:hAnsi="Arial" w:cs="Arial"/>
          <w:sz w:val="18"/>
          <w:szCs w:val="18"/>
        </w:rPr>
      </w:pPr>
    </w:p>
    <w:p w:rsidR="008151A0" w:rsidRDefault="008151A0" w:rsidP="008151A0">
      <w:pPr>
        <w:spacing w:line="180" w:lineRule="exact"/>
        <w:jc w:val="both"/>
        <w:rPr>
          <w:rFonts w:ascii="Arial" w:hAnsi="Arial" w:cs="Arial"/>
          <w:sz w:val="18"/>
          <w:szCs w:val="18"/>
        </w:rPr>
      </w:pPr>
    </w:p>
    <w:p w:rsidR="008151A0" w:rsidRDefault="008151A0" w:rsidP="008151A0">
      <w:pPr>
        <w:spacing w:line="180" w:lineRule="exact"/>
        <w:jc w:val="both"/>
        <w:rPr>
          <w:rFonts w:ascii="Arial" w:hAnsi="Arial" w:cs="Arial"/>
          <w:sz w:val="18"/>
          <w:szCs w:val="18"/>
        </w:rPr>
      </w:pPr>
    </w:p>
    <w:p w:rsidR="008F3511" w:rsidRDefault="008F3511" w:rsidP="008151A0">
      <w:pPr>
        <w:spacing w:line="180" w:lineRule="exact"/>
        <w:jc w:val="both"/>
        <w:rPr>
          <w:rFonts w:ascii="Arial" w:hAnsi="Arial" w:cs="Arial"/>
          <w:sz w:val="18"/>
          <w:szCs w:val="18"/>
        </w:rPr>
      </w:pPr>
    </w:p>
    <w:p w:rsidR="008F3511" w:rsidRDefault="008F3511" w:rsidP="008151A0">
      <w:pPr>
        <w:spacing w:line="180" w:lineRule="exact"/>
        <w:jc w:val="both"/>
        <w:rPr>
          <w:rFonts w:ascii="Arial" w:hAnsi="Arial" w:cs="Arial"/>
          <w:sz w:val="18"/>
          <w:szCs w:val="18"/>
        </w:rPr>
      </w:pPr>
    </w:p>
    <w:p w:rsidR="005222B5" w:rsidRDefault="005222B5" w:rsidP="008151A0">
      <w:pPr>
        <w:spacing w:line="180" w:lineRule="exact"/>
        <w:jc w:val="center"/>
        <w:rPr>
          <w:rFonts w:ascii="Arial" w:hAnsi="Arial" w:cs="Arial"/>
          <w:b/>
          <w:sz w:val="18"/>
          <w:szCs w:val="18"/>
        </w:rPr>
      </w:pPr>
    </w:p>
    <w:p w:rsidR="008151A0" w:rsidRPr="008151A0" w:rsidRDefault="008151A0" w:rsidP="008151A0">
      <w:pPr>
        <w:spacing w:line="180" w:lineRule="exact"/>
        <w:jc w:val="center"/>
        <w:rPr>
          <w:rFonts w:ascii="Arial" w:hAnsi="Arial" w:cs="Arial"/>
          <w:b/>
          <w:sz w:val="18"/>
          <w:szCs w:val="18"/>
        </w:rPr>
      </w:pPr>
      <w:r w:rsidRPr="008151A0">
        <w:rPr>
          <w:rFonts w:ascii="Arial" w:hAnsi="Arial" w:cs="Arial"/>
          <w:b/>
          <w:sz w:val="18"/>
          <w:szCs w:val="18"/>
        </w:rPr>
        <w:lastRenderedPageBreak/>
        <w:t>Оповещение о начале общественных обсуждений</w:t>
      </w:r>
    </w:p>
    <w:p w:rsidR="008151A0" w:rsidRPr="008151A0" w:rsidRDefault="008151A0" w:rsidP="008151A0">
      <w:pPr>
        <w:spacing w:line="180" w:lineRule="exact"/>
        <w:jc w:val="both"/>
        <w:rPr>
          <w:rFonts w:ascii="Arial" w:hAnsi="Arial" w:cs="Arial"/>
          <w:sz w:val="18"/>
          <w:szCs w:val="18"/>
        </w:rPr>
      </w:pPr>
    </w:p>
    <w:p w:rsidR="008151A0" w:rsidRPr="008151A0" w:rsidRDefault="008151A0" w:rsidP="005222B5">
      <w:pPr>
        <w:spacing w:line="180" w:lineRule="exact"/>
        <w:ind w:firstLine="142"/>
        <w:jc w:val="both"/>
        <w:rPr>
          <w:rFonts w:ascii="Arial" w:hAnsi="Arial" w:cs="Arial"/>
          <w:sz w:val="18"/>
          <w:szCs w:val="18"/>
        </w:rPr>
      </w:pPr>
      <w:r w:rsidRPr="008151A0">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w:t>
      </w:r>
      <w:proofErr w:type="spellStart"/>
      <w:r w:rsidRPr="008151A0">
        <w:rPr>
          <w:rFonts w:ascii="Arial" w:hAnsi="Arial" w:cs="Arial"/>
          <w:sz w:val="18"/>
          <w:szCs w:val="18"/>
        </w:rPr>
        <w:t>Едренниковой</w:t>
      </w:r>
      <w:proofErr w:type="spellEnd"/>
      <w:r w:rsidRPr="008151A0">
        <w:rPr>
          <w:rFonts w:ascii="Arial" w:hAnsi="Arial" w:cs="Arial"/>
          <w:sz w:val="18"/>
          <w:szCs w:val="18"/>
        </w:rPr>
        <w:t xml:space="preserve"> Екатерине Олеговне (на основании заявления):</w:t>
      </w:r>
    </w:p>
    <w:p w:rsidR="008151A0" w:rsidRPr="008151A0" w:rsidRDefault="008151A0" w:rsidP="005222B5">
      <w:pPr>
        <w:spacing w:line="180" w:lineRule="exact"/>
        <w:ind w:firstLine="142"/>
        <w:jc w:val="both"/>
        <w:rPr>
          <w:rFonts w:ascii="Arial" w:hAnsi="Arial" w:cs="Arial"/>
          <w:sz w:val="18"/>
          <w:szCs w:val="18"/>
        </w:rPr>
      </w:pPr>
      <w:r w:rsidRPr="008151A0">
        <w:rPr>
          <w:rFonts w:ascii="Arial" w:hAnsi="Arial" w:cs="Arial"/>
          <w:sz w:val="18"/>
          <w:szCs w:val="18"/>
        </w:rPr>
        <w:t>в части уменьшения минимального отступа от границы земельного участка с кадастровым номером 26:13:100804:724 от западной стороны с 3,00 м до 1,00 м, от южной (фронтальной) стороны с 3,00 м до 0,00 м, расположенного по адресу: Ставропольский край, Благодарненский район, город Благодарный, улица Советская.</w:t>
      </w:r>
    </w:p>
    <w:p w:rsidR="008151A0" w:rsidRPr="008151A0" w:rsidRDefault="008151A0" w:rsidP="005222B5">
      <w:pPr>
        <w:spacing w:line="180" w:lineRule="exact"/>
        <w:ind w:firstLine="142"/>
        <w:jc w:val="both"/>
        <w:rPr>
          <w:rFonts w:ascii="Arial" w:hAnsi="Arial" w:cs="Arial"/>
          <w:sz w:val="18"/>
          <w:szCs w:val="18"/>
        </w:rPr>
      </w:pPr>
      <w:r w:rsidRPr="008151A0">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8151A0" w:rsidRPr="008151A0" w:rsidRDefault="008151A0" w:rsidP="005222B5">
      <w:pPr>
        <w:spacing w:line="180" w:lineRule="exact"/>
        <w:ind w:firstLine="142"/>
        <w:jc w:val="both"/>
        <w:rPr>
          <w:rFonts w:ascii="Arial" w:hAnsi="Arial" w:cs="Arial"/>
          <w:sz w:val="18"/>
          <w:szCs w:val="18"/>
        </w:rPr>
      </w:pPr>
      <w:r w:rsidRPr="008151A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8151A0">
        <w:rPr>
          <w:rFonts w:ascii="Arial" w:hAnsi="Arial" w:cs="Arial"/>
          <w:sz w:val="18"/>
          <w:szCs w:val="18"/>
        </w:rPr>
        <w:t>1</w:t>
      </w:r>
      <w:proofErr w:type="gramEnd"/>
      <w:r w:rsidRPr="008151A0">
        <w:rPr>
          <w:rFonts w:ascii="Arial" w:hAnsi="Arial" w:cs="Arial"/>
          <w:sz w:val="18"/>
          <w:szCs w:val="18"/>
        </w:rPr>
        <w:t xml:space="preserve"> (Зона застройки индивидуальными жилыми домами).</w:t>
      </w:r>
    </w:p>
    <w:p w:rsidR="008151A0" w:rsidRPr="008151A0" w:rsidRDefault="008151A0" w:rsidP="005222B5">
      <w:pPr>
        <w:spacing w:line="180" w:lineRule="exact"/>
        <w:ind w:firstLine="142"/>
        <w:jc w:val="both"/>
        <w:rPr>
          <w:rFonts w:ascii="Arial" w:hAnsi="Arial" w:cs="Arial"/>
          <w:sz w:val="18"/>
          <w:szCs w:val="18"/>
        </w:rPr>
      </w:pPr>
      <w:proofErr w:type="gramStart"/>
      <w:r w:rsidRPr="008151A0">
        <w:rPr>
          <w:rFonts w:ascii="Arial" w:hAnsi="Arial" w:cs="Arial"/>
          <w:sz w:val="18"/>
          <w:szCs w:val="18"/>
        </w:rPr>
        <w:t xml:space="preserve">В соответствии с распоряжением главы Благодарненского городского округа Ставропольского края от 07 сентября 2023 года № 26-р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spellStart"/>
      <w:r w:rsidRPr="008151A0">
        <w:rPr>
          <w:rFonts w:ascii="Arial" w:hAnsi="Arial" w:cs="Arial"/>
          <w:sz w:val="18"/>
          <w:szCs w:val="18"/>
        </w:rPr>
        <w:t>Едренниковой</w:t>
      </w:r>
      <w:proofErr w:type="spellEnd"/>
      <w:r w:rsidRPr="008151A0">
        <w:rPr>
          <w:rFonts w:ascii="Arial" w:hAnsi="Arial" w:cs="Arial"/>
          <w:sz w:val="18"/>
          <w:szCs w:val="18"/>
        </w:rPr>
        <w:t xml:space="preserve"> Екатерине Олеговне» общественные обсуждения проводятся с 08 сентября 2023 года по 07 октября 2023 года.</w:t>
      </w:r>
      <w:proofErr w:type="gramEnd"/>
    </w:p>
    <w:p w:rsidR="008151A0" w:rsidRPr="008151A0" w:rsidRDefault="008151A0" w:rsidP="005222B5">
      <w:pPr>
        <w:spacing w:line="180" w:lineRule="exact"/>
        <w:ind w:firstLine="142"/>
        <w:jc w:val="both"/>
        <w:rPr>
          <w:rFonts w:ascii="Arial" w:hAnsi="Arial" w:cs="Arial"/>
          <w:sz w:val="18"/>
          <w:szCs w:val="18"/>
        </w:rPr>
      </w:pPr>
      <w:r w:rsidRPr="008151A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8151A0" w:rsidRPr="008151A0" w:rsidRDefault="008151A0" w:rsidP="005222B5">
      <w:pPr>
        <w:spacing w:line="180" w:lineRule="exact"/>
        <w:ind w:firstLine="142"/>
        <w:jc w:val="both"/>
        <w:rPr>
          <w:rFonts w:ascii="Arial" w:hAnsi="Arial" w:cs="Arial"/>
          <w:sz w:val="18"/>
          <w:szCs w:val="18"/>
        </w:rPr>
      </w:pPr>
      <w:proofErr w:type="gramStart"/>
      <w:r w:rsidRPr="008151A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8151A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8151A0" w:rsidRPr="008151A0" w:rsidRDefault="008151A0" w:rsidP="005222B5">
      <w:pPr>
        <w:spacing w:line="180" w:lineRule="exact"/>
        <w:ind w:firstLine="142"/>
        <w:jc w:val="both"/>
        <w:rPr>
          <w:rFonts w:ascii="Arial" w:hAnsi="Arial" w:cs="Arial"/>
          <w:sz w:val="18"/>
          <w:szCs w:val="18"/>
        </w:rPr>
      </w:pPr>
      <w:r w:rsidRPr="008151A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14 сентября 2023 года по 03 октября 2023 года.</w:t>
      </w:r>
    </w:p>
    <w:p w:rsidR="008151A0" w:rsidRPr="008151A0" w:rsidRDefault="008151A0" w:rsidP="005222B5">
      <w:pPr>
        <w:spacing w:line="180" w:lineRule="exact"/>
        <w:ind w:firstLine="142"/>
        <w:jc w:val="both"/>
        <w:rPr>
          <w:rFonts w:ascii="Arial" w:hAnsi="Arial" w:cs="Arial"/>
          <w:sz w:val="18"/>
          <w:szCs w:val="18"/>
        </w:rPr>
      </w:pPr>
      <w:r w:rsidRPr="008151A0">
        <w:rPr>
          <w:rFonts w:ascii="Arial" w:hAnsi="Arial" w:cs="Arial"/>
          <w:sz w:val="18"/>
          <w:szCs w:val="18"/>
        </w:rPr>
        <w:t xml:space="preserve">Предложения и замечания, касающиеся проекта, можно подавать в письменной </w:t>
      </w:r>
      <w:proofErr w:type="gramStart"/>
      <w:r w:rsidRPr="008151A0">
        <w:rPr>
          <w:rFonts w:ascii="Arial" w:hAnsi="Arial" w:cs="Arial"/>
          <w:sz w:val="18"/>
          <w:szCs w:val="18"/>
        </w:rPr>
        <w:t>форме</w:t>
      </w:r>
      <w:proofErr w:type="gramEnd"/>
      <w:r w:rsidRPr="008151A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14 сентября 2023 года по 03 октября 2023 года ежедневно с 8 часов до 17 часов в здании администрации по адресу: </w:t>
      </w:r>
      <w:proofErr w:type="gramStart"/>
      <w:r w:rsidRPr="008151A0">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Проект, подлежащий рассмотрению на общественных обсуждениях, и информационные </w:t>
      </w:r>
      <w:r w:rsidRPr="005222B5">
        <w:rPr>
          <w:rFonts w:ascii="Arial" w:hAnsi="Arial" w:cs="Arial"/>
          <w:sz w:val="18"/>
          <w:szCs w:val="18"/>
        </w:rPr>
        <w:lastRenderedPageBreak/>
        <w:t>материалы к нему размещены на официальном сайте администрации Благодарненского городского округа Ставропольского края.</w:t>
      </w:r>
    </w:p>
    <w:p w:rsidR="005222B5" w:rsidRDefault="005222B5" w:rsidP="005222B5">
      <w:pPr>
        <w:spacing w:line="180" w:lineRule="exact"/>
        <w:ind w:firstLine="142"/>
        <w:jc w:val="both"/>
        <w:rPr>
          <w:rFonts w:ascii="Arial" w:hAnsi="Arial" w:cs="Arial"/>
          <w:sz w:val="18"/>
          <w:szCs w:val="18"/>
        </w:rPr>
      </w:pPr>
      <w:proofErr w:type="gramStart"/>
      <w:r w:rsidRPr="005222B5">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5222B5" w:rsidRDefault="005222B5" w:rsidP="005222B5">
      <w:pPr>
        <w:spacing w:line="180" w:lineRule="exact"/>
        <w:jc w:val="both"/>
        <w:rPr>
          <w:rFonts w:ascii="Arial" w:hAnsi="Arial" w:cs="Arial"/>
          <w:sz w:val="18"/>
          <w:szCs w:val="18"/>
        </w:rPr>
      </w:pPr>
    </w:p>
    <w:p w:rsidR="005222B5" w:rsidRDefault="005222B5" w:rsidP="005222B5">
      <w:pPr>
        <w:spacing w:line="180" w:lineRule="exact"/>
        <w:jc w:val="both"/>
        <w:rPr>
          <w:rFonts w:ascii="Arial" w:hAnsi="Arial" w:cs="Arial"/>
          <w:sz w:val="18"/>
          <w:szCs w:val="18"/>
        </w:rPr>
      </w:pPr>
    </w:p>
    <w:p w:rsidR="005222B5" w:rsidRDefault="005222B5" w:rsidP="005222B5">
      <w:pPr>
        <w:spacing w:line="180" w:lineRule="exact"/>
        <w:jc w:val="both"/>
        <w:rPr>
          <w:rFonts w:ascii="Arial" w:hAnsi="Arial" w:cs="Arial"/>
          <w:sz w:val="18"/>
          <w:szCs w:val="18"/>
        </w:rPr>
      </w:pPr>
    </w:p>
    <w:p w:rsidR="005222B5" w:rsidRPr="005222B5" w:rsidRDefault="005222B5" w:rsidP="005222B5">
      <w:pPr>
        <w:spacing w:line="180" w:lineRule="exact"/>
        <w:jc w:val="center"/>
        <w:rPr>
          <w:rFonts w:ascii="Arial" w:hAnsi="Arial" w:cs="Arial"/>
          <w:b/>
          <w:sz w:val="18"/>
          <w:szCs w:val="18"/>
        </w:rPr>
      </w:pPr>
      <w:r w:rsidRPr="005222B5">
        <w:rPr>
          <w:rFonts w:ascii="Arial" w:hAnsi="Arial" w:cs="Arial"/>
          <w:b/>
          <w:sz w:val="18"/>
          <w:szCs w:val="18"/>
        </w:rPr>
        <w:t>ИЗВЕЩЕНИЕ</w:t>
      </w:r>
    </w:p>
    <w:p w:rsidR="005222B5" w:rsidRPr="005222B5" w:rsidRDefault="005222B5" w:rsidP="005222B5">
      <w:pPr>
        <w:spacing w:line="180" w:lineRule="exact"/>
        <w:jc w:val="center"/>
        <w:rPr>
          <w:rFonts w:ascii="Arial" w:hAnsi="Arial" w:cs="Arial"/>
          <w:b/>
          <w:sz w:val="18"/>
          <w:szCs w:val="18"/>
        </w:rPr>
      </w:pPr>
      <w:proofErr w:type="gramStart"/>
      <w:r w:rsidRPr="005222B5">
        <w:rPr>
          <w:rFonts w:ascii="Arial" w:hAnsi="Arial" w:cs="Arial"/>
          <w:b/>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5222B5">
        <w:rPr>
          <w:rFonts w:ascii="Arial" w:hAnsi="Arial" w:cs="Arial"/>
          <w:b/>
          <w:sz w:val="18"/>
          <w:szCs w:val="18"/>
        </w:rPr>
        <w:t xml:space="preserve"> Благодарненского городского округа Ставропольского края</w:t>
      </w:r>
    </w:p>
    <w:p w:rsidR="005222B5" w:rsidRPr="005222B5" w:rsidRDefault="005222B5" w:rsidP="005222B5">
      <w:pPr>
        <w:spacing w:line="180" w:lineRule="exact"/>
        <w:jc w:val="both"/>
        <w:rPr>
          <w:rFonts w:ascii="Arial" w:hAnsi="Arial" w:cs="Arial"/>
          <w:sz w:val="18"/>
          <w:szCs w:val="18"/>
        </w:rPr>
      </w:pPr>
    </w:p>
    <w:p w:rsidR="005222B5" w:rsidRPr="005222B5" w:rsidRDefault="005222B5" w:rsidP="005222B5">
      <w:pPr>
        <w:spacing w:line="180" w:lineRule="exact"/>
        <w:jc w:val="both"/>
        <w:rPr>
          <w:rFonts w:ascii="Arial" w:hAnsi="Arial" w:cs="Arial"/>
          <w:sz w:val="18"/>
          <w:szCs w:val="18"/>
        </w:rPr>
      </w:pPr>
    </w:p>
    <w:p w:rsid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1.1. заместитель главы администрации, руководитель управления:</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 xml:space="preserve">       первый заместитель главы администрации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 xml:space="preserve">       заместитель главы администрации – начальник финансового управления администрации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заместитель главы администрации – начальник управления сельского хозяйства и охраны окружающей среды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заместитель главы администрации – начальник управления по обеспечению общественной безопасности, гражданской обороне и чрезвычайным ситуациям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заместитель главы администрации – начальник управления архитектуры, градостроительства, имущественных и земельных отношений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образования и молодежной политики администрации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труда и социальной защиты населения администрации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физической культуры и спорта администрации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культуры администрации (1 единица).</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1.2. Отделы:</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Отдел по правовым, организационным и общим вопросам администрации: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заместитель начальника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главный специалист отдела (5 единиц);</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(4 единицы).</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Отдел кадрового обеспечения и профилактики коррупционных правонарушений администрации: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главный специалист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(1 единицы).</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Отдел экономического развития администрации: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заместитель начальника отдела (2 единицы);</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главный специалист отдела (2 единицы);</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(3 единицы).</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Отдел социального развития администрации: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lastRenderedPageBreak/>
        <w:t>начальник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консультант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главный специалист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(2 единицы).</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 xml:space="preserve">          Отдел планирования, учета и отчетности администрации: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главный специалист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(1 единица).</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Отдел информационных технологий и защиты информации администрации: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(1 единица);</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(1 единица).</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Архивный отдел администрации: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(1 единица);</w:t>
      </w:r>
    </w:p>
    <w:p w:rsidR="005222B5" w:rsidRPr="005222B5" w:rsidRDefault="005222B5" w:rsidP="008F3511">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(1 единица).</w:t>
      </w:r>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proofErr w:type="gramStart"/>
      <w:r w:rsidRPr="005222B5">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5222B5" w:rsidRPr="005222B5" w:rsidRDefault="005222B5" w:rsidP="004667A8">
      <w:pPr>
        <w:spacing w:line="180" w:lineRule="exact"/>
        <w:ind w:firstLine="142"/>
        <w:jc w:val="both"/>
        <w:rPr>
          <w:rFonts w:ascii="Arial" w:hAnsi="Arial" w:cs="Arial"/>
          <w:sz w:val="18"/>
          <w:szCs w:val="18"/>
        </w:rPr>
      </w:pP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Требования к конкурсантам:</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требования к профессиональным знаниям и навыкам (общие для всех конкурсантов):</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должны знать:</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Конституцию Российской Федерации;</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Устав (Основной Закон) Ставропольского края;</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устав органа местного самоуправления;</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5222B5" w:rsidRPr="005222B5" w:rsidRDefault="005222B5" w:rsidP="004667A8">
      <w:pPr>
        <w:spacing w:line="180" w:lineRule="exact"/>
        <w:ind w:firstLine="142"/>
        <w:jc w:val="both"/>
        <w:rPr>
          <w:rFonts w:ascii="Arial" w:hAnsi="Arial" w:cs="Arial"/>
          <w:sz w:val="18"/>
          <w:szCs w:val="18"/>
        </w:rPr>
      </w:pPr>
      <w:r w:rsidRPr="005222B5">
        <w:rPr>
          <w:rFonts w:ascii="Arial" w:hAnsi="Arial" w:cs="Arial"/>
          <w:sz w:val="18"/>
          <w:szCs w:val="18"/>
        </w:rPr>
        <w:t>нормы служебной, профессиональной этики и правила делового поведения;</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должны иметь профессиональные навыки: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эффективного планирования рабочего времени;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владения современными технологиями работы с информацией и информационными системами;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составления документов аналитического, делового и справочно-информационного характера;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делового и профессионального общения;</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подготовки и систематизации информационных материалов;</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работы с документами, текстами, информацией.</w:t>
      </w:r>
    </w:p>
    <w:p w:rsidR="005222B5" w:rsidRPr="005222B5" w:rsidRDefault="005222B5" w:rsidP="005222B5">
      <w:pPr>
        <w:spacing w:line="180" w:lineRule="exact"/>
        <w:ind w:firstLine="142"/>
        <w:jc w:val="both"/>
        <w:rPr>
          <w:rFonts w:ascii="Arial" w:hAnsi="Arial" w:cs="Arial"/>
          <w:sz w:val="18"/>
          <w:szCs w:val="18"/>
        </w:rPr>
      </w:pP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1.1.Квалификационные требования:</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1) квалификационные требования к уровню профессионального образования для заместителей главы администрации и руководителей управлений:</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первый заместитель главы администрации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заместитель главы администрации – начальник финансового управления администрации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lastRenderedPageBreak/>
        <w:t>заместитель главы администрации – начальник управления сельского хозяйства и охраны окружающей среды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заместитель главы администрации – начальник управления по обеспечению общественной безопасности, гражданской обороне и чрезвычайным ситуациям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заместитель главы администрации – начальник управления архитектуры, градостроительства, имущественных и земельных отношений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5222B5" w:rsidRPr="005222B5" w:rsidRDefault="005222B5" w:rsidP="005222B5">
      <w:pPr>
        <w:spacing w:line="180" w:lineRule="exact"/>
        <w:ind w:firstLine="142"/>
        <w:jc w:val="both"/>
        <w:rPr>
          <w:rFonts w:ascii="Arial" w:hAnsi="Arial" w:cs="Arial"/>
          <w:sz w:val="18"/>
          <w:szCs w:val="18"/>
        </w:rPr>
      </w:pP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образования и молодежной политики администрации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труда и социальной защиты населения администрации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физической культуры и спорта администрации (1 единица);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начальник управления культуры администрации (1 единица).</w:t>
      </w:r>
    </w:p>
    <w:p w:rsidR="005222B5" w:rsidRPr="005222B5" w:rsidRDefault="005222B5" w:rsidP="005222B5">
      <w:pPr>
        <w:spacing w:line="180" w:lineRule="exact"/>
        <w:ind w:firstLine="142"/>
        <w:jc w:val="both"/>
        <w:rPr>
          <w:rFonts w:ascii="Arial" w:hAnsi="Arial" w:cs="Arial"/>
          <w:sz w:val="18"/>
          <w:szCs w:val="18"/>
        </w:rPr>
      </w:pP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1.2) Квалификационные профессиональные требования к гражданам, претендующим на замещение должности заместителя главы администрации - начальника финансового управления администрации:</w:t>
      </w:r>
    </w:p>
    <w:p w:rsidR="005222B5" w:rsidRPr="005222B5" w:rsidRDefault="005222B5" w:rsidP="005222B5">
      <w:pPr>
        <w:spacing w:line="180" w:lineRule="exact"/>
        <w:ind w:firstLine="142"/>
        <w:jc w:val="both"/>
        <w:rPr>
          <w:rFonts w:ascii="Arial" w:hAnsi="Arial" w:cs="Arial"/>
          <w:sz w:val="18"/>
          <w:szCs w:val="18"/>
        </w:rPr>
      </w:pPr>
      <w:proofErr w:type="gramStart"/>
      <w:r w:rsidRPr="005222B5">
        <w:rPr>
          <w:rFonts w:ascii="Arial" w:hAnsi="Arial" w:cs="Arial"/>
          <w:sz w:val="18"/>
          <w:szCs w:val="18"/>
        </w:rPr>
        <w:t>а) на должность заместителя главы администрации - начальника финансового управления назначается лицо, имеющее высшее образование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w:t>
      </w:r>
      <w:proofErr w:type="gramEnd"/>
      <w:r w:rsidRPr="005222B5">
        <w:rPr>
          <w:rFonts w:ascii="Arial" w:hAnsi="Arial" w:cs="Arial"/>
          <w:sz w:val="18"/>
          <w:szCs w:val="18"/>
        </w:rPr>
        <w:t xml:space="preserve"> наук.</w:t>
      </w:r>
    </w:p>
    <w:p w:rsidR="005222B5" w:rsidRPr="005222B5" w:rsidRDefault="005222B5" w:rsidP="005222B5">
      <w:pPr>
        <w:spacing w:line="180" w:lineRule="exact"/>
        <w:ind w:firstLine="142"/>
        <w:jc w:val="both"/>
        <w:rPr>
          <w:rFonts w:ascii="Arial" w:hAnsi="Arial" w:cs="Arial"/>
          <w:sz w:val="18"/>
          <w:szCs w:val="18"/>
        </w:rPr>
      </w:pPr>
      <w:proofErr w:type="gramStart"/>
      <w:r w:rsidRPr="005222B5">
        <w:rPr>
          <w:rFonts w:ascii="Arial" w:hAnsi="Arial" w:cs="Arial"/>
          <w:sz w:val="18"/>
          <w:szCs w:val="18"/>
        </w:rPr>
        <w:t>б) требования к стажу заместителя главы администрации - начальника финансового управления -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w:t>
      </w:r>
      <w:proofErr w:type="gramEnd"/>
      <w:r w:rsidRPr="005222B5">
        <w:rPr>
          <w:rFonts w:ascii="Arial" w:hAnsi="Arial" w:cs="Arial"/>
          <w:sz w:val="18"/>
          <w:szCs w:val="18"/>
        </w:rPr>
        <w:t xml:space="preserve"> </w:t>
      </w:r>
      <w:proofErr w:type="gramStart"/>
      <w:r w:rsidRPr="005222B5">
        <w:rPr>
          <w:rFonts w:ascii="Arial" w:hAnsi="Arial" w:cs="Arial"/>
          <w:sz w:val="18"/>
          <w:szCs w:val="18"/>
        </w:rPr>
        <w:t>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 (постановление Правительства Российской Федерации от 11 сентября 2020 года № 1403 «Об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w:t>
      </w:r>
      <w:proofErr w:type="gramEnd"/>
      <w:r w:rsidRPr="005222B5">
        <w:rPr>
          <w:rFonts w:ascii="Arial" w:hAnsi="Arial" w:cs="Arial"/>
          <w:sz w:val="18"/>
          <w:szCs w:val="18"/>
        </w:rPr>
        <w:t xml:space="preserve"> проверки соответствия кандидатов на замещение </w:t>
      </w:r>
      <w:proofErr w:type="gramStart"/>
      <w:r w:rsidRPr="005222B5">
        <w:rPr>
          <w:rFonts w:ascii="Arial" w:hAnsi="Arial" w:cs="Arial"/>
          <w:sz w:val="18"/>
          <w:szCs w:val="18"/>
        </w:rPr>
        <w:t>должности руководителя финансового органа субъекта Российской Федерации</w:t>
      </w:r>
      <w:proofErr w:type="gramEnd"/>
      <w:r w:rsidRPr="005222B5">
        <w:rPr>
          <w:rFonts w:ascii="Arial" w:hAnsi="Arial" w:cs="Arial"/>
          <w:sz w:val="18"/>
          <w:szCs w:val="18"/>
        </w:rPr>
        <w:t xml:space="preserve">»).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3. </w:t>
      </w:r>
      <w:proofErr w:type="gramStart"/>
      <w:r w:rsidRPr="005222B5">
        <w:rPr>
          <w:rFonts w:ascii="Arial" w:hAnsi="Arial" w:cs="Arial"/>
          <w:sz w:val="18"/>
          <w:szCs w:val="18"/>
        </w:rPr>
        <w:t xml:space="preserve">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в сфере стратегического планирования, законодательства Российской Федерации о государственной гражданской службе </w:t>
      </w:r>
      <w:r w:rsidRPr="005222B5">
        <w:rPr>
          <w:rFonts w:ascii="Arial" w:hAnsi="Arial" w:cs="Arial"/>
          <w:sz w:val="18"/>
          <w:szCs w:val="18"/>
        </w:rPr>
        <w:lastRenderedPageBreak/>
        <w:t>Российской Федерации, законодательства Российской Федерации о противодействии коррупции, а также конституции (устава), законов соответствующего субъекта Российской Федерации и иных нормативных правовых актов применительно к исполнению</w:t>
      </w:r>
      <w:proofErr w:type="gramEnd"/>
      <w:r w:rsidRPr="005222B5">
        <w:rPr>
          <w:rFonts w:ascii="Arial" w:hAnsi="Arial" w:cs="Arial"/>
          <w:sz w:val="18"/>
          <w:szCs w:val="18"/>
        </w:rPr>
        <w:t xml:space="preserve"> соответствующих должностных обязанностей.</w:t>
      </w:r>
    </w:p>
    <w:p w:rsidR="005222B5" w:rsidRPr="005222B5" w:rsidRDefault="005222B5" w:rsidP="005222B5">
      <w:pPr>
        <w:spacing w:line="180" w:lineRule="exact"/>
        <w:ind w:firstLine="142"/>
        <w:jc w:val="both"/>
        <w:rPr>
          <w:rFonts w:ascii="Arial" w:hAnsi="Arial" w:cs="Arial"/>
          <w:sz w:val="18"/>
          <w:szCs w:val="18"/>
        </w:rPr>
      </w:pP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Должностные обязанности: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 положением об управлении).</w:t>
      </w:r>
    </w:p>
    <w:p w:rsidR="005222B5" w:rsidRPr="005222B5" w:rsidRDefault="005222B5" w:rsidP="005222B5">
      <w:pPr>
        <w:spacing w:line="180" w:lineRule="exact"/>
        <w:ind w:firstLine="142"/>
        <w:jc w:val="both"/>
        <w:rPr>
          <w:rFonts w:ascii="Arial" w:hAnsi="Arial" w:cs="Arial"/>
          <w:sz w:val="18"/>
          <w:szCs w:val="18"/>
        </w:rPr>
      </w:pP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Квалификационные требования:</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1)</w:t>
      </w:r>
      <w:r w:rsidRPr="005222B5">
        <w:rPr>
          <w:rFonts w:ascii="Arial" w:hAnsi="Arial" w:cs="Arial"/>
          <w:sz w:val="18"/>
          <w:szCs w:val="18"/>
        </w:rPr>
        <w:tab/>
        <w:t xml:space="preserve"> для должностей:</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по правовым, организационным и общим вопросам – наличие высшего образования не ниже уровня специалитета, магистратуры по специальности направлению подготовки «Юриспруденция»;</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начальник отдела кадрового обеспечения и профилактики коррупционных правонарушений – наличие высшего образования не ниже уровня специалитета, магистратуры по специальности направлению подготовки: «Юриспруденция», «Государственное и муниципальное управление», «Менеджмент»;</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начальник отдела экономического развития – наличие высшего образования не ниже уровня специалитета, магистратуры по специальности направлению подготовки: </w:t>
      </w:r>
      <w:proofErr w:type="gramStart"/>
      <w:r w:rsidRPr="005222B5">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начальник отдела социального развития – наличие высшего образования не ниже уровня специалитета, магистратуры по специальности направлению подготовки: </w:t>
      </w:r>
      <w:proofErr w:type="gramStart"/>
      <w:r w:rsidRPr="005222B5">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начальник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начальник архивного отдела -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начальник отдела информационных технологий и защиты информации - наличие высшего образования не ниже уровня специалитета, магистратуры по специальности направлению подготовки: </w:t>
      </w:r>
      <w:r w:rsidRPr="005222B5">
        <w:rPr>
          <w:rFonts w:ascii="Arial" w:hAnsi="Arial" w:cs="Arial"/>
          <w:sz w:val="18"/>
          <w:szCs w:val="18"/>
        </w:rPr>
        <w:lastRenderedPageBreak/>
        <w:t xml:space="preserve">«Прикладная информатика в экономике», «Программная инженерия», «Информационная безопасность»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222B5" w:rsidRPr="005222B5" w:rsidRDefault="005222B5" w:rsidP="005222B5">
      <w:pPr>
        <w:spacing w:line="180" w:lineRule="exact"/>
        <w:ind w:firstLine="142"/>
        <w:jc w:val="both"/>
        <w:rPr>
          <w:rFonts w:ascii="Arial" w:hAnsi="Arial" w:cs="Arial"/>
          <w:sz w:val="18"/>
          <w:szCs w:val="18"/>
        </w:rPr>
      </w:pP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знание персонального компьютера.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Должностные обязанности: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5222B5" w:rsidRPr="005222B5" w:rsidRDefault="005222B5" w:rsidP="005222B5">
      <w:pPr>
        <w:spacing w:line="180" w:lineRule="exact"/>
        <w:ind w:firstLine="142"/>
        <w:jc w:val="both"/>
        <w:rPr>
          <w:rFonts w:ascii="Arial" w:hAnsi="Arial" w:cs="Arial"/>
          <w:sz w:val="18"/>
          <w:szCs w:val="18"/>
        </w:rPr>
      </w:pP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2)</w:t>
      </w:r>
      <w:r w:rsidRPr="005222B5">
        <w:rPr>
          <w:rFonts w:ascii="Arial" w:hAnsi="Arial" w:cs="Arial"/>
          <w:sz w:val="18"/>
          <w:szCs w:val="18"/>
        </w:rPr>
        <w:tab/>
        <w:t xml:space="preserve"> Для должностей:</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заместитель начальника отдела по правовым, организационным и общим вопросам – наличие высшего образования по специальности, направлению подготовки: </w:t>
      </w:r>
      <w:proofErr w:type="gramStart"/>
      <w:r w:rsidRPr="005222B5">
        <w:rPr>
          <w:rFonts w:ascii="Arial" w:hAnsi="Arial" w:cs="Arial"/>
          <w:sz w:val="18"/>
          <w:szCs w:val="18"/>
        </w:rPr>
        <w:t>«Государственное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заместитель начальника отдела экономического развития - наличие высшего образования, по специальности, направлению подготовки: </w:t>
      </w:r>
      <w:proofErr w:type="gramStart"/>
      <w:r w:rsidRPr="005222B5">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lastRenderedPageBreak/>
        <w:t xml:space="preserve">главный специалист отдела экономического развития – наличие высшего образования, по специальности, направлению подготовки: </w:t>
      </w:r>
      <w:proofErr w:type="gramStart"/>
      <w:r w:rsidRPr="005222B5">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ведущий специалист отдела экономического развития – наличие высшего образования, по специальности, направлению подготовки: </w:t>
      </w:r>
      <w:proofErr w:type="gramStart"/>
      <w:r w:rsidRPr="005222B5">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начальник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w:t>
      </w:r>
      <w:proofErr w:type="gramStart"/>
      <w:r w:rsidRPr="005222B5">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главный специалист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w:t>
      </w:r>
      <w:proofErr w:type="gramStart"/>
      <w:r w:rsidRPr="005222B5">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ведущий специалист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w:t>
      </w:r>
      <w:proofErr w:type="gramStart"/>
      <w:r w:rsidRPr="005222B5">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консультант, ведущий специалист, главный специалист отдела социального развития –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ведущий специалист архивного отдела - наличие высшего образования не ниже уровня специалитета, магистратуры по специальности направлению подготовки: </w:t>
      </w:r>
      <w:proofErr w:type="gramStart"/>
      <w:r w:rsidRPr="005222B5">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w:t>
      </w:r>
      <w:r w:rsidRPr="005222B5">
        <w:rPr>
          <w:rFonts w:ascii="Arial" w:hAnsi="Arial" w:cs="Arial"/>
          <w:sz w:val="18"/>
          <w:szCs w:val="18"/>
        </w:rPr>
        <w:lastRenderedPageBreak/>
        <w:t>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ведущий специалист отдела информационных технологий и защиты информации - наличие высшего образования не ниже уровня специалитета, магистратуры по специальности направлению подготовки: «Прикладная информатика в экономике», «Программная инженерия», «Информационная безопасность»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Должностные обязанности: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Условия прохождения муниципальной службы:</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рабочее время с 8-00 до 17-00 часов; обеденный перерыв с 12-00 до 13-00 часов; ненормированный рабочий день.</w:t>
      </w:r>
    </w:p>
    <w:p w:rsidR="005222B5" w:rsidRPr="005222B5" w:rsidRDefault="005222B5" w:rsidP="005222B5">
      <w:pPr>
        <w:spacing w:line="180" w:lineRule="exact"/>
        <w:ind w:firstLine="142"/>
        <w:jc w:val="both"/>
        <w:rPr>
          <w:rFonts w:ascii="Arial" w:hAnsi="Arial" w:cs="Arial"/>
          <w:sz w:val="18"/>
          <w:szCs w:val="18"/>
        </w:rPr>
      </w:pPr>
      <w:proofErr w:type="gramStart"/>
      <w:r w:rsidRPr="005222B5">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(4 этаж, кабинет № 406), в рабочие дни с 8-00 до 17-00 часов, перерыв с 12-00 до 13-00 часов, следующие документы: </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а) личное заявление;</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5222B5" w:rsidRDefault="005222B5" w:rsidP="008F3511">
      <w:pPr>
        <w:spacing w:line="180" w:lineRule="exact"/>
        <w:ind w:firstLine="142"/>
        <w:jc w:val="both"/>
        <w:rPr>
          <w:rFonts w:ascii="Arial" w:hAnsi="Arial" w:cs="Arial"/>
          <w:sz w:val="18"/>
          <w:szCs w:val="18"/>
        </w:rPr>
      </w:pPr>
      <w:r w:rsidRPr="005222B5">
        <w:rPr>
          <w:rFonts w:ascii="Arial" w:hAnsi="Arial" w:cs="Arial"/>
          <w:sz w:val="18"/>
          <w:szCs w:val="18"/>
        </w:rPr>
        <w:t>г) документы, подтверждающие необходимое профессиональное образование, квалификацию и стаж работы:</w:t>
      </w:r>
    </w:p>
    <w:p w:rsid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 xml:space="preserve">копию трудовой книжки (за исключением случаев, когда служебная (трудовая) деятельность осуществляется впервые), заверенную нотариально </w:t>
      </w:r>
      <w:r w:rsidRPr="005222B5">
        <w:rPr>
          <w:rFonts w:ascii="Arial" w:hAnsi="Arial" w:cs="Arial"/>
          <w:sz w:val="18"/>
          <w:szCs w:val="18"/>
        </w:rPr>
        <w:lastRenderedPageBreak/>
        <w:t>или кадровой службой по месту работы (службы), или иные документы, подтверждающие трудовую (служ</w:t>
      </w:r>
      <w:r>
        <w:rPr>
          <w:rFonts w:ascii="Arial" w:hAnsi="Arial" w:cs="Arial"/>
          <w:sz w:val="18"/>
          <w:szCs w:val="18"/>
        </w:rPr>
        <w:t>ебную) деятельность гражданина;</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д) заключения медицинского учреждения об отсутствии заболевания, препятствующего поступлению на муниципальную службу или ее прохождению;</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ж) справка об отсутствии судимости;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к) иные документы, предусмотренные действующим законодательством.</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5222B5" w:rsidRPr="005222B5" w:rsidRDefault="005222B5" w:rsidP="005222B5">
      <w:pPr>
        <w:spacing w:line="180" w:lineRule="exact"/>
        <w:ind w:firstLine="142"/>
        <w:jc w:val="both"/>
        <w:rPr>
          <w:rFonts w:ascii="Arial" w:hAnsi="Arial" w:cs="Arial"/>
          <w:sz w:val="18"/>
          <w:szCs w:val="18"/>
        </w:rPr>
      </w:pPr>
      <w:r w:rsidRPr="005222B5">
        <w:rPr>
          <w:rFonts w:ascii="Arial" w:hAnsi="Arial" w:cs="Arial"/>
          <w:sz w:val="18"/>
          <w:szCs w:val="18"/>
        </w:rPr>
        <w:t>Документы принимаются с 11 сентября 2023 года по 05 октября 2023 года включительно, по адресу: г. Благодарный, пл. Ленина, 1 (4 этаж, кабинет № 406),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12 октября 2023 года в 14.00 часов.</w:t>
      </w:r>
    </w:p>
    <w:p w:rsidR="005222B5" w:rsidRDefault="005222B5" w:rsidP="005222B5">
      <w:pPr>
        <w:spacing w:line="180" w:lineRule="exact"/>
        <w:jc w:val="both"/>
        <w:rPr>
          <w:rFonts w:ascii="Arial" w:hAnsi="Arial" w:cs="Arial"/>
          <w:sz w:val="18"/>
          <w:szCs w:val="18"/>
        </w:rPr>
      </w:pPr>
    </w:p>
    <w:p w:rsidR="004667A8" w:rsidRDefault="004667A8" w:rsidP="005222B5">
      <w:pPr>
        <w:spacing w:line="180" w:lineRule="exact"/>
        <w:jc w:val="both"/>
        <w:rPr>
          <w:rFonts w:ascii="Arial" w:hAnsi="Arial" w:cs="Arial"/>
          <w:sz w:val="18"/>
          <w:szCs w:val="18"/>
        </w:rPr>
      </w:pPr>
    </w:p>
    <w:p w:rsidR="004667A8" w:rsidRDefault="004667A8" w:rsidP="005222B5">
      <w:pPr>
        <w:spacing w:line="180" w:lineRule="exact"/>
        <w:jc w:val="both"/>
        <w:rPr>
          <w:rFonts w:ascii="Arial" w:hAnsi="Arial" w:cs="Arial"/>
          <w:sz w:val="18"/>
          <w:szCs w:val="18"/>
        </w:rPr>
      </w:pPr>
    </w:p>
    <w:p w:rsidR="004667A8" w:rsidRDefault="004667A8" w:rsidP="005222B5">
      <w:pPr>
        <w:spacing w:line="180" w:lineRule="exact"/>
        <w:jc w:val="both"/>
        <w:rPr>
          <w:rFonts w:ascii="Arial" w:hAnsi="Arial" w:cs="Arial"/>
          <w:sz w:val="18"/>
          <w:szCs w:val="18"/>
        </w:rPr>
      </w:pPr>
    </w:p>
    <w:p w:rsidR="004667A8" w:rsidRDefault="004667A8" w:rsidP="005222B5">
      <w:pPr>
        <w:spacing w:line="180" w:lineRule="exact"/>
        <w:jc w:val="both"/>
        <w:rPr>
          <w:rFonts w:ascii="Arial" w:hAnsi="Arial" w:cs="Arial"/>
          <w:sz w:val="18"/>
          <w:szCs w:val="18"/>
        </w:rPr>
      </w:pPr>
    </w:p>
    <w:p w:rsidR="004667A8" w:rsidRDefault="004667A8" w:rsidP="005222B5">
      <w:pPr>
        <w:spacing w:line="180" w:lineRule="exact"/>
        <w:jc w:val="both"/>
        <w:rPr>
          <w:rFonts w:ascii="Arial" w:hAnsi="Arial" w:cs="Arial"/>
          <w:sz w:val="18"/>
          <w:szCs w:val="18"/>
        </w:rPr>
      </w:pPr>
    </w:p>
    <w:p w:rsidR="004667A8" w:rsidRDefault="004667A8" w:rsidP="005222B5">
      <w:pPr>
        <w:spacing w:line="180" w:lineRule="exact"/>
        <w:jc w:val="both"/>
        <w:rPr>
          <w:rFonts w:ascii="Arial" w:hAnsi="Arial" w:cs="Arial"/>
          <w:sz w:val="18"/>
          <w:szCs w:val="18"/>
        </w:rPr>
        <w:sectPr w:rsidR="004667A8" w:rsidSect="005222B5">
          <w:type w:val="continuous"/>
          <w:pgSz w:w="11905" w:h="16838"/>
          <w:pgMar w:top="1134" w:right="848" w:bottom="1134" w:left="993" w:header="720" w:footer="720" w:gutter="0"/>
          <w:cols w:num="2" w:space="851"/>
          <w:noEndnote/>
          <w:titlePg/>
          <w:docGrid w:linePitch="381"/>
        </w:sectPr>
      </w:pPr>
    </w:p>
    <w:p w:rsidR="004667A8" w:rsidRPr="004667A8" w:rsidRDefault="004667A8" w:rsidP="004667A8">
      <w:pPr>
        <w:spacing w:line="180" w:lineRule="exact"/>
        <w:jc w:val="both"/>
        <w:rPr>
          <w:rFonts w:ascii="Arial" w:hAnsi="Arial" w:cs="Arial"/>
          <w:sz w:val="18"/>
          <w:szCs w:val="18"/>
        </w:rPr>
      </w:pPr>
    </w:p>
    <w:p w:rsidR="004667A8" w:rsidRDefault="004667A8" w:rsidP="004667A8">
      <w:pPr>
        <w:spacing w:line="180" w:lineRule="exact"/>
        <w:jc w:val="both"/>
        <w:rPr>
          <w:rFonts w:ascii="Arial" w:hAnsi="Arial" w:cs="Arial"/>
          <w:sz w:val="18"/>
          <w:szCs w:val="18"/>
        </w:rPr>
      </w:pPr>
    </w:p>
    <w:p w:rsidR="008F3511" w:rsidRDefault="008F3511" w:rsidP="004667A8">
      <w:pPr>
        <w:spacing w:line="180" w:lineRule="exact"/>
        <w:jc w:val="both"/>
        <w:rPr>
          <w:rFonts w:ascii="Arial" w:hAnsi="Arial" w:cs="Arial"/>
          <w:sz w:val="18"/>
          <w:szCs w:val="18"/>
        </w:rPr>
      </w:pPr>
    </w:p>
    <w:p w:rsidR="008F3511" w:rsidRDefault="008F3511" w:rsidP="004667A8">
      <w:pPr>
        <w:spacing w:line="180" w:lineRule="exact"/>
        <w:jc w:val="both"/>
        <w:rPr>
          <w:rFonts w:ascii="Arial" w:hAnsi="Arial" w:cs="Arial"/>
          <w:sz w:val="18"/>
          <w:szCs w:val="18"/>
        </w:rPr>
      </w:pPr>
    </w:p>
    <w:p w:rsidR="008F3511" w:rsidRDefault="008F3511" w:rsidP="004667A8">
      <w:pPr>
        <w:spacing w:line="180" w:lineRule="exact"/>
        <w:jc w:val="both"/>
        <w:rPr>
          <w:rFonts w:ascii="Arial" w:hAnsi="Arial" w:cs="Arial"/>
          <w:sz w:val="18"/>
          <w:szCs w:val="18"/>
        </w:rPr>
      </w:pPr>
    </w:p>
    <w:p w:rsidR="008F3511" w:rsidRDefault="008F3511" w:rsidP="004667A8">
      <w:pPr>
        <w:spacing w:line="180" w:lineRule="exact"/>
        <w:jc w:val="both"/>
        <w:rPr>
          <w:rFonts w:ascii="Arial" w:hAnsi="Arial" w:cs="Arial"/>
          <w:sz w:val="18"/>
          <w:szCs w:val="18"/>
        </w:rPr>
      </w:pPr>
    </w:p>
    <w:p w:rsidR="008F3511" w:rsidRPr="004667A8" w:rsidRDefault="008F3511" w:rsidP="004667A8">
      <w:pPr>
        <w:spacing w:line="180" w:lineRule="exact"/>
        <w:jc w:val="both"/>
        <w:rPr>
          <w:rFonts w:ascii="Arial" w:hAnsi="Arial" w:cs="Arial"/>
          <w:sz w:val="18"/>
          <w:szCs w:val="18"/>
        </w:rPr>
      </w:pPr>
    </w:p>
    <w:p w:rsidR="004667A8" w:rsidRPr="004667A8" w:rsidRDefault="004667A8" w:rsidP="004667A8">
      <w:pPr>
        <w:spacing w:line="180" w:lineRule="exact"/>
        <w:jc w:val="both"/>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4667A8" w:rsidRPr="004667A8" w:rsidTr="008E2428">
        <w:trPr>
          <w:trHeight w:val="932"/>
        </w:trPr>
        <w:tc>
          <w:tcPr>
            <w:tcW w:w="4678" w:type="dxa"/>
          </w:tcPr>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Учредители издания:</w:t>
            </w: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Наш адрес:</w:t>
            </w: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356420,</w:t>
            </w: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г. Благодарный,</w:t>
            </w: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пл. Ленина, 1</w:t>
            </w:r>
          </w:p>
          <w:p w:rsidR="004667A8" w:rsidRPr="004667A8" w:rsidRDefault="004667A8" w:rsidP="004667A8">
            <w:pPr>
              <w:spacing w:line="180" w:lineRule="exact"/>
              <w:jc w:val="center"/>
              <w:rPr>
                <w:rFonts w:ascii="Arial" w:hAnsi="Arial" w:cs="Arial"/>
                <w:sz w:val="18"/>
                <w:szCs w:val="18"/>
              </w:rPr>
            </w:pPr>
          </w:p>
        </w:tc>
        <w:tc>
          <w:tcPr>
            <w:tcW w:w="3260" w:type="dxa"/>
          </w:tcPr>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Тираж 500 экз.</w:t>
            </w: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 xml:space="preserve">подписано в печать </w:t>
            </w:r>
            <w:r>
              <w:rPr>
                <w:rFonts w:ascii="Arial" w:hAnsi="Arial" w:cs="Arial"/>
                <w:sz w:val="18"/>
                <w:szCs w:val="18"/>
              </w:rPr>
              <w:t>08.09</w:t>
            </w:r>
            <w:r w:rsidRPr="004667A8">
              <w:rPr>
                <w:rFonts w:ascii="Arial" w:hAnsi="Arial" w:cs="Arial"/>
                <w:sz w:val="18"/>
                <w:szCs w:val="18"/>
              </w:rPr>
              <w:t>.2023 г.</w:t>
            </w:r>
          </w:p>
        </w:tc>
      </w:tr>
      <w:tr w:rsidR="004667A8" w:rsidRPr="004667A8" w:rsidTr="008E2428">
        <w:trPr>
          <w:trHeight w:val="526"/>
        </w:trPr>
        <w:tc>
          <w:tcPr>
            <w:tcW w:w="4678" w:type="dxa"/>
          </w:tcPr>
          <w:p w:rsidR="004667A8" w:rsidRPr="004667A8" w:rsidRDefault="004667A8" w:rsidP="004667A8">
            <w:pPr>
              <w:spacing w:line="180" w:lineRule="exact"/>
              <w:jc w:val="center"/>
              <w:rPr>
                <w:rFonts w:ascii="Arial" w:hAnsi="Arial" w:cs="Arial"/>
                <w:sz w:val="18"/>
                <w:szCs w:val="18"/>
              </w:rPr>
            </w:pPr>
            <w:proofErr w:type="gramStart"/>
            <w:r w:rsidRPr="004667A8">
              <w:rPr>
                <w:rFonts w:ascii="Arial" w:hAnsi="Arial" w:cs="Arial"/>
                <w:sz w:val="18"/>
                <w:szCs w:val="18"/>
              </w:rPr>
              <w:t>Ответственный за выпуск</w:t>
            </w:r>
            <w:proofErr w:type="gramEnd"/>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Нещадимов Алексей Михайлович</w:t>
            </w: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тел. 2-19-60</w:t>
            </w:r>
          </w:p>
        </w:tc>
        <w:tc>
          <w:tcPr>
            <w:tcW w:w="2268" w:type="dxa"/>
          </w:tcPr>
          <w:p w:rsidR="004667A8" w:rsidRPr="004667A8" w:rsidRDefault="004667A8" w:rsidP="004667A8">
            <w:pPr>
              <w:spacing w:line="180" w:lineRule="exact"/>
              <w:jc w:val="center"/>
              <w:rPr>
                <w:rFonts w:ascii="Arial" w:hAnsi="Arial" w:cs="Arial"/>
                <w:sz w:val="18"/>
                <w:szCs w:val="18"/>
              </w:rPr>
            </w:pPr>
          </w:p>
        </w:tc>
        <w:tc>
          <w:tcPr>
            <w:tcW w:w="3260" w:type="dxa"/>
          </w:tcPr>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Формат А-3</w:t>
            </w:r>
          </w:p>
          <w:p w:rsidR="004667A8" w:rsidRPr="004667A8" w:rsidRDefault="004667A8" w:rsidP="004667A8">
            <w:pPr>
              <w:spacing w:line="180" w:lineRule="exact"/>
              <w:jc w:val="center"/>
              <w:rPr>
                <w:rFonts w:ascii="Arial" w:hAnsi="Arial" w:cs="Arial"/>
                <w:sz w:val="18"/>
                <w:szCs w:val="18"/>
              </w:rPr>
            </w:pPr>
            <w:r>
              <w:rPr>
                <w:rFonts w:ascii="Arial" w:hAnsi="Arial" w:cs="Arial"/>
                <w:sz w:val="18"/>
                <w:szCs w:val="18"/>
              </w:rPr>
              <w:t>Заказ №26</w:t>
            </w: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t xml:space="preserve">Способ печати, </w:t>
            </w:r>
            <w:proofErr w:type="gramStart"/>
            <w:r w:rsidRPr="004667A8">
              <w:rPr>
                <w:rFonts w:ascii="Arial" w:hAnsi="Arial" w:cs="Arial"/>
                <w:sz w:val="18"/>
                <w:szCs w:val="18"/>
              </w:rPr>
              <w:t>цифровая</w:t>
            </w:r>
            <w:proofErr w:type="gramEnd"/>
          </w:p>
        </w:tc>
      </w:tr>
    </w:tbl>
    <w:p w:rsidR="004667A8" w:rsidRPr="004667A8" w:rsidRDefault="004667A8" w:rsidP="004667A8">
      <w:pPr>
        <w:spacing w:line="180" w:lineRule="exact"/>
        <w:jc w:val="center"/>
        <w:rPr>
          <w:rFonts w:ascii="Arial" w:hAnsi="Arial" w:cs="Arial"/>
          <w:sz w:val="18"/>
          <w:szCs w:val="18"/>
        </w:rPr>
        <w:sectPr w:rsidR="004667A8" w:rsidRPr="004667A8" w:rsidSect="00662A71">
          <w:type w:val="continuous"/>
          <w:pgSz w:w="11905" w:h="16838"/>
          <w:pgMar w:top="1134" w:right="848" w:bottom="1134" w:left="993" w:header="720" w:footer="720" w:gutter="0"/>
          <w:cols w:space="851"/>
          <w:noEndnote/>
          <w:titlePg/>
          <w:docGrid w:linePitch="381"/>
        </w:sectPr>
      </w:pPr>
    </w:p>
    <w:p w:rsidR="004667A8" w:rsidRPr="004667A8" w:rsidRDefault="004667A8" w:rsidP="004667A8">
      <w:pPr>
        <w:spacing w:line="180" w:lineRule="exact"/>
        <w:jc w:val="center"/>
        <w:rPr>
          <w:rFonts w:ascii="Arial" w:hAnsi="Arial" w:cs="Arial"/>
          <w:sz w:val="18"/>
          <w:szCs w:val="18"/>
        </w:rPr>
      </w:pPr>
      <w:r w:rsidRPr="004667A8">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4667A8" w:rsidRPr="004667A8" w:rsidRDefault="004667A8" w:rsidP="004667A8">
      <w:pPr>
        <w:spacing w:line="180" w:lineRule="exact"/>
        <w:jc w:val="center"/>
        <w:rPr>
          <w:rFonts w:ascii="Arial" w:hAnsi="Arial" w:cs="Arial"/>
          <w:sz w:val="18"/>
          <w:szCs w:val="18"/>
        </w:rPr>
        <w:sectPr w:rsidR="004667A8" w:rsidRPr="004667A8" w:rsidSect="00662A71">
          <w:type w:val="continuous"/>
          <w:pgSz w:w="11905" w:h="16838"/>
          <w:pgMar w:top="1134" w:right="848" w:bottom="1134" w:left="993" w:header="720" w:footer="720" w:gutter="0"/>
          <w:cols w:space="851"/>
          <w:noEndnote/>
          <w:titlePg/>
          <w:docGrid w:linePitch="381"/>
        </w:sectPr>
      </w:pPr>
      <w:r w:rsidRPr="004667A8">
        <w:rPr>
          <w:rFonts w:ascii="Arial" w:hAnsi="Arial" w:cs="Arial"/>
          <w:sz w:val="18"/>
          <w:szCs w:val="18"/>
        </w:rPr>
        <w:t>Отпечатана в ОАО «Петровская типография» 356530, Ставропольский край, г. Светлоград, ул. Гагарина, 1</w:t>
      </w:r>
    </w:p>
    <w:p w:rsidR="004667A8" w:rsidRDefault="004667A8" w:rsidP="004667A8">
      <w:pPr>
        <w:spacing w:line="180" w:lineRule="exact"/>
        <w:jc w:val="center"/>
        <w:rPr>
          <w:rFonts w:ascii="Arial" w:hAnsi="Arial" w:cs="Arial"/>
          <w:sz w:val="18"/>
          <w:szCs w:val="18"/>
        </w:rPr>
        <w:sectPr w:rsidR="004667A8" w:rsidSect="004667A8">
          <w:type w:val="continuous"/>
          <w:pgSz w:w="11905" w:h="16838"/>
          <w:pgMar w:top="1134" w:right="848" w:bottom="1134" w:left="993" w:header="720" w:footer="720" w:gutter="0"/>
          <w:cols w:space="851"/>
          <w:noEndnote/>
          <w:titlePg/>
          <w:docGrid w:linePitch="381"/>
        </w:sectPr>
      </w:pPr>
    </w:p>
    <w:p w:rsidR="005222B5" w:rsidRPr="005222B5" w:rsidRDefault="005222B5" w:rsidP="005222B5">
      <w:pPr>
        <w:spacing w:line="180" w:lineRule="exact"/>
        <w:jc w:val="both"/>
        <w:rPr>
          <w:rFonts w:ascii="Arial" w:hAnsi="Arial" w:cs="Arial"/>
          <w:sz w:val="18"/>
          <w:szCs w:val="18"/>
        </w:rPr>
      </w:pPr>
    </w:p>
    <w:p w:rsidR="005222B5" w:rsidRPr="005222B5" w:rsidRDefault="005222B5" w:rsidP="005222B5">
      <w:pPr>
        <w:spacing w:line="180" w:lineRule="exact"/>
        <w:jc w:val="both"/>
        <w:rPr>
          <w:rFonts w:ascii="Arial" w:hAnsi="Arial" w:cs="Arial"/>
          <w:sz w:val="18"/>
          <w:szCs w:val="18"/>
        </w:rPr>
      </w:pPr>
      <w:r w:rsidRPr="005222B5">
        <w:rPr>
          <w:rFonts w:ascii="Arial" w:hAnsi="Arial" w:cs="Arial"/>
          <w:sz w:val="18"/>
          <w:szCs w:val="18"/>
        </w:rPr>
        <w:t>______________________________________________________</w:t>
      </w:r>
    </w:p>
    <w:p w:rsidR="005222B5" w:rsidRPr="005222B5" w:rsidRDefault="005222B5" w:rsidP="005222B5">
      <w:pPr>
        <w:spacing w:line="180" w:lineRule="exact"/>
        <w:jc w:val="both"/>
        <w:rPr>
          <w:rFonts w:ascii="Arial" w:hAnsi="Arial" w:cs="Arial"/>
          <w:sz w:val="18"/>
          <w:szCs w:val="18"/>
        </w:rPr>
      </w:pPr>
    </w:p>
    <w:p w:rsidR="005222B5" w:rsidRDefault="005222B5" w:rsidP="005222B5">
      <w:pPr>
        <w:spacing w:line="180" w:lineRule="exact"/>
        <w:jc w:val="both"/>
        <w:rPr>
          <w:rFonts w:ascii="Arial" w:hAnsi="Arial" w:cs="Arial"/>
          <w:sz w:val="18"/>
          <w:szCs w:val="18"/>
        </w:rPr>
      </w:pPr>
    </w:p>
    <w:sectPr w:rsidR="005222B5" w:rsidSect="005222B5">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36" w:rsidRDefault="007E7A36" w:rsidP="00822A54">
      <w:r>
        <w:separator/>
      </w:r>
    </w:p>
  </w:endnote>
  <w:endnote w:type="continuationSeparator" w:id="0">
    <w:p w:rsidR="007E7A36" w:rsidRDefault="007E7A36"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B5" w:rsidRDefault="005222B5">
    <w:pPr>
      <w:pStyle w:val="a7"/>
      <w:jc w:val="center"/>
    </w:pPr>
    <w:r>
      <w:fldChar w:fldCharType="begin"/>
    </w:r>
    <w:r>
      <w:instrText>PAGE   \* MERGEFORMAT</w:instrText>
    </w:r>
    <w:r>
      <w:fldChar w:fldCharType="separate"/>
    </w:r>
    <w:r w:rsidR="00466522">
      <w:rPr>
        <w:noProof/>
      </w:rPr>
      <w:t>42</w:t>
    </w:r>
    <w:r>
      <w:rPr>
        <w:noProof/>
      </w:rPr>
      <w:fldChar w:fldCharType="end"/>
    </w:r>
  </w:p>
  <w:p w:rsidR="005222B5" w:rsidRDefault="005222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5222B5" w:rsidRDefault="005222B5">
        <w:pPr>
          <w:pStyle w:val="a7"/>
          <w:jc w:val="center"/>
        </w:pPr>
        <w:r>
          <w:fldChar w:fldCharType="begin"/>
        </w:r>
        <w:r>
          <w:instrText>PAGE   \* MERGEFORMAT</w:instrText>
        </w:r>
        <w:r>
          <w:fldChar w:fldCharType="separate"/>
        </w:r>
        <w:r w:rsidR="00466522">
          <w:rPr>
            <w:noProof/>
          </w:rPr>
          <w:t>1</w:t>
        </w:r>
        <w:r>
          <w:rPr>
            <w:noProof/>
          </w:rPr>
          <w:fldChar w:fldCharType="end"/>
        </w:r>
      </w:p>
    </w:sdtContent>
  </w:sdt>
  <w:p w:rsidR="005222B5" w:rsidRDefault="005222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36" w:rsidRDefault="007E7A36" w:rsidP="00822A54">
      <w:r>
        <w:separator/>
      </w:r>
    </w:p>
  </w:footnote>
  <w:footnote w:type="continuationSeparator" w:id="0">
    <w:p w:rsidR="007E7A36" w:rsidRDefault="007E7A36"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B5" w:rsidRDefault="005222B5" w:rsidP="004667A8">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4667A8">
      <w:rPr>
        <w:rFonts w:ascii="Arial" w:hAnsi="Arial" w:cs="Arial"/>
        <w:sz w:val="12"/>
        <w:szCs w:val="12"/>
      </w:rPr>
      <w:t>26 (199</w:t>
    </w:r>
    <w:r>
      <w:rPr>
        <w:rFonts w:ascii="Arial" w:hAnsi="Arial" w:cs="Arial"/>
        <w:sz w:val="12"/>
        <w:szCs w:val="12"/>
      </w:rPr>
      <w:t xml:space="preserve">) </w:t>
    </w:r>
    <w:r w:rsidRPr="00ED0B71">
      <w:rPr>
        <w:rFonts w:ascii="Arial" w:hAnsi="Arial" w:cs="Arial"/>
        <w:sz w:val="12"/>
        <w:szCs w:val="12"/>
      </w:rPr>
      <w:t xml:space="preserve">от </w:t>
    </w:r>
    <w:r w:rsidR="004667A8">
      <w:rPr>
        <w:rFonts w:ascii="Arial" w:hAnsi="Arial" w:cs="Arial"/>
        <w:sz w:val="12"/>
        <w:szCs w:val="12"/>
      </w:rPr>
      <w:t>08 сентября  2023</w:t>
    </w:r>
    <w:r w:rsidRPr="00FA5DAE">
      <w:rPr>
        <w:rFonts w:ascii="Arial" w:hAnsi="Arial" w:cs="Arial"/>
        <w:sz w:val="12"/>
        <w:szCs w:val="12"/>
      </w:rPr>
      <w:t xml:space="preserve"> года</w:t>
    </w:r>
  </w:p>
  <w:p w:rsidR="005222B5" w:rsidRDefault="005222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56D0"/>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1DBE"/>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503"/>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07"/>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522"/>
    <w:rsid w:val="004667A8"/>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902"/>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2B5"/>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828"/>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37AEE"/>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A36"/>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1A0"/>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3511"/>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915"/>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AF5"/>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358B"/>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55A"/>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07"/>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287"/>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FB1A-50FC-4E73-B758-47CF94AC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6602</TotalTime>
  <Pages>42</Pages>
  <Words>39541</Words>
  <Characters>225385</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970</cp:revision>
  <cp:lastPrinted>2020-07-23T10:55:00Z</cp:lastPrinted>
  <dcterms:created xsi:type="dcterms:W3CDTF">2019-04-30T11:10:00Z</dcterms:created>
  <dcterms:modified xsi:type="dcterms:W3CDTF">2023-09-12T10:33:00Z</dcterms:modified>
</cp:coreProperties>
</file>