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F863A2" w:rsidP="00822A54">
      <w:pPr>
        <w:jc w:val="right"/>
        <w:rPr>
          <w:rFonts w:ascii="Arial" w:hAnsi="Arial" w:cs="Arial"/>
          <w:sz w:val="20"/>
          <w:szCs w:val="20"/>
        </w:rPr>
      </w:pPr>
      <w:r>
        <w:rPr>
          <w:rFonts w:ascii="Arial" w:hAnsi="Arial" w:cs="Arial"/>
          <w:color w:val="000000" w:themeColor="text1"/>
          <w:sz w:val="20"/>
          <w:szCs w:val="20"/>
        </w:rPr>
        <w:t>24</w:t>
      </w:r>
      <w:r w:rsidR="00CC342D">
        <w:rPr>
          <w:rFonts w:ascii="Arial" w:hAnsi="Arial" w:cs="Arial"/>
          <w:color w:val="000000" w:themeColor="text1"/>
          <w:sz w:val="20"/>
          <w:szCs w:val="20"/>
        </w:rPr>
        <w:t xml:space="preserve"> ОКТЯБРЯ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F863A2">
        <w:rPr>
          <w:rFonts w:ascii="Arial" w:hAnsi="Arial" w:cs="Arial"/>
          <w:sz w:val="20"/>
          <w:szCs w:val="20"/>
        </w:rPr>
        <w:t>32</w:t>
      </w:r>
      <w:r w:rsidR="005C2255" w:rsidRPr="001F3ABD">
        <w:rPr>
          <w:rFonts w:ascii="Arial" w:hAnsi="Arial" w:cs="Arial"/>
          <w:sz w:val="20"/>
          <w:szCs w:val="20"/>
        </w:rPr>
        <w:t xml:space="preserve"> </w:t>
      </w:r>
      <w:r w:rsidR="00093BD8" w:rsidRPr="001F3ABD">
        <w:rPr>
          <w:rFonts w:ascii="Arial" w:hAnsi="Arial" w:cs="Arial"/>
          <w:sz w:val="20"/>
          <w:szCs w:val="20"/>
        </w:rPr>
        <w:t>(</w:t>
      </w:r>
      <w:r w:rsidR="00F863A2">
        <w:rPr>
          <w:rFonts w:ascii="Arial" w:hAnsi="Arial" w:cs="Arial"/>
          <w:sz w:val="20"/>
          <w:szCs w:val="20"/>
        </w:rPr>
        <w:t>205</w:t>
      </w:r>
      <w:r w:rsidR="0088149C" w:rsidRPr="001F3ABD">
        <w:rPr>
          <w:rFonts w:ascii="Arial" w:hAnsi="Arial" w:cs="Arial"/>
          <w:sz w:val="20"/>
          <w:szCs w:val="20"/>
        </w:rPr>
        <w:t>)</w:t>
      </w:r>
    </w:p>
    <w:p w:rsidR="0088149C" w:rsidRPr="001F3ABD" w:rsidRDefault="00F863A2"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5337A2" w:rsidRPr="001F3ABD" w:rsidRDefault="005337A2"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F04B50" w:rsidRDefault="000D14FA" w:rsidP="000D14FA">
            <w:pPr>
              <w:widowControl w:val="0"/>
              <w:tabs>
                <w:tab w:val="left" w:pos="709"/>
                <w:tab w:val="left" w:pos="8222"/>
                <w:tab w:val="left" w:pos="8364"/>
              </w:tabs>
              <w:spacing w:line="160" w:lineRule="exact"/>
              <w:jc w:val="both"/>
              <w:outlineLvl w:val="0"/>
              <w:rPr>
                <w:rFonts w:ascii="Arial" w:hAnsi="Arial" w:cs="Arial"/>
                <w:color w:val="auto"/>
                <w:sz w:val="14"/>
                <w:szCs w:val="14"/>
              </w:rPr>
            </w:pPr>
            <w:r w:rsidRPr="00F04B50">
              <w:rPr>
                <w:rFonts w:ascii="Arial" w:hAnsi="Arial" w:cs="Arial"/>
                <w:color w:val="auto"/>
                <w:sz w:val="14"/>
                <w:szCs w:val="14"/>
              </w:rPr>
              <w:t>ПОСТАНОВЛЕНИЕ АДМИНИСТРАЦИИ БЛАГОДАРНЕНСКОГО МУНИЦИПАЛЬНОГО О</w:t>
            </w:r>
            <w:r w:rsidR="00F863A2">
              <w:rPr>
                <w:rFonts w:ascii="Arial" w:hAnsi="Arial" w:cs="Arial"/>
                <w:color w:val="auto"/>
                <w:sz w:val="14"/>
                <w:szCs w:val="14"/>
              </w:rPr>
              <w:t>КРУГА СТАВРОПОЛЬСКОГО КРАЯ от 17 октября 2023 года № 1122</w:t>
            </w:r>
          </w:p>
        </w:tc>
        <w:tc>
          <w:tcPr>
            <w:tcW w:w="441" w:type="dxa"/>
          </w:tcPr>
          <w:p w:rsidR="005065EE" w:rsidRPr="004349A8" w:rsidRDefault="000D14FA"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F04B50" w:rsidRDefault="00CB016B" w:rsidP="0015578F">
            <w:pPr>
              <w:widowControl w:val="0"/>
              <w:tabs>
                <w:tab w:val="left" w:pos="709"/>
                <w:tab w:val="left" w:pos="8222"/>
                <w:tab w:val="left" w:pos="8364"/>
              </w:tabs>
              <w:spacing w:line="160" w:lineRule="exact"/>
              <w:jc w:val="both"/>
              <w:outlineLvl w:val="0"/>
              <w:rPr>
                <w:rFonts w:ascii="Arial" w:hAnsi="Arial" w:cs="Arial"/>
                <w:color w:val="auto"/>
                <w:sz w:val="14"/>
                <w:szCs w:val="14"/>
              </w:rPr>
            </w:pPr>
            <w:r w:rsidRPr="00CB016B">
              <w:rPr>
                <w:rFonts w:ascii="Arial" w:hAnsi="Arial" w:cs="Arial"/>
                <w:color w:val="auto"/>
                <w:sz w:val="14"/>
                <w:szCs w:val="14"/>
              </w:rPr>
              <w:t>ИЗВЕЩЕНИЕ</w:t>
            </w:r>
          </w:p>
        </w:tc>
        <w:tc>
          <w:tcPr>
            <w:tcW w:w="441" w:type="dxa"/>
          </w:tcPr>
          <w:p w:rsidR="001F7200" w:rsidRPr="004349A8" w:rsidRDefault="0015578F" w:rsidP="00C90311">
            <w:pPr>
              <w:spacing w:line="160" w:lineRule="exact"/>
              <w:rPr>
                <w:rFonts w:ascii="Arial" w:hAnsi="Arial" w:cs="Arial"/>
                <w:sz w:val="12"/>
                <w:szCs w:val="12"/>
              </w:rPr>
            </w:pPr>
            <w:r>
              <w:rPr>
                <w:rFonts w:ascii="Arial" w:hAnsi="Arial" w:cs="Arial"/>
                <w:sz w:val="12"/>
                <w:szCs w:val="12"/>
              </w:rPr>
              <w:t>1</w:t>
            </w:r>
          </w:p>
        </w:tc>
      </w:tr>
      <w:tr w:rsidR="00D0102E" w:rsidRPr="00930DB9" w:rsidTr="007F24A2">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F04B50" w:rsidRDefault="00CB016B" w:rsidP="00924C46">
            <w:pPr>
              <w:widowControl w:val="0"/>
              <w:tabs>
                <w:tab w:val="left" w:pos="709"/>
                <w:tab w:val="left" w:pos="8222"/>
                <w:tab w:val="left" w:pos="8364"/>
              </w:tabs>
              <w:spacing w:line="160" w:lineRule="exact"/>
              <w:jc w:val="both"/>
              <w:outlineLvl w:val="0"/>
              <w:rPr>
                <w:rFonts w:ascii="Arial" w:hAnsi="Arial" w:cs="Arial"/>
                <w:color w:val="auto"/>
                <w:sz w:val="14"/>
                <w:szCs w:val="14"/>
              </w:rPr>
            </w:pPr>
            <w:r w:rsidRPr="00CB016B">
              <w:rPr>
                <w:rFonts w:ascii="Arial" w:hAnsi="Arial" w:cs="Arial"/>
                <w:color w:val="auto"/>
                <w:sz w:val="14"/>
                <w:szCs w:val="14"/>
              </w:rPr>
              <w:t>ИЗВЕЩЕНИЕ</w:t>
            </w:r>
          </w:p>
        </w:tc>
        <w:tc>
          <w:tcPr>
            <w:tcW w:w="441" w:type="dxa"/>
          </w:tcPr>
          <w:p w:rsidR="00D0102E" w:rsidRPr="004349A8" w:rsidRDefault="003A4276" w:rsidP="00C90311">
            <w:pPr>
              <w:spacing w:line="160" w:lineRule="exact"/>
              <w:rPr>
                <w:rFonts w:ascii="Arial" w:hAnsi="Arial" w:cs="Arial"/>
                <w:sz w:val="12"/>
                <w:szCs w:val="12"/>
              </w:rPr>
            </w:pPr>
            <w:r>
              <w:rPr>
                <w:rFonts w:ascii="Arial" w:hAnsi="Arial" w:cs="Arial"/>
                <w:sz w:val="12"/>
                <w:szCs w:val="12"/>
              </w:rPr>
              <w:t>2</w:t>
            </w:r>
          </w:p>
        </w:tc>
      </w:tr>
    </w:tbl>
    <w:p w:rsidR="004E17F5" w:rsidRDefault="004E17F5" w:rsidP="0057697C">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p w:rsidR="00807B5A" w:rsidRPr="005337A2" w:rsidRDefault="00807B5A" w:rsidP="00807B5A">
      <w:pPr>
        <w:spacing w:line="180" w:lineRule="exact"/>
        <w:jc w:val="center"/>
        <w:rPr>
          <w:rFonts w:ascii="Arial" w:hAnsi="Arial" w:cs="Arial"/>
          <w:b/>
          <w:sz w:val="18"/>
          <w:szCs w:val="18"/>
        </w:rPr>
      </w:pPr>
      <w:r w:rsidRPr="005337A2">
        <w:rPr>
          <w:rFonts w:ascii="Arial" w:hAnsi="Arial" w:cs="Arial"/>
          <w:b/>
          <w:sz w:val="18"/>
          <w:szCs w:val="18"/>
        </w:rPr>
        <w:t>ПОСТАНОВЛЕНИЕ</w:t>
      </w:r>
    </w:p>
    <w:p w:rsidR="00807B5A" w:rsidRPr="005337A2" w:rsidRDefault="00807B5A" w:rsidP="00807B5A">
      <w:pPr>
        <w:spacing w:line="180" w:lineRule="exact"/>
        <w:jc w:val="center"/>
        <w:rPr>
          <w:rFonts w:ascii="Arial" w:hAnsi="Arial" w:cs="Arial"/>
          <w:b/>
          <w:sz w:val="18"/>
          <w:szCs w:val="18"/>
        </w:rPr>
      </w:pPr>
    </w:p>
    <w:p w:rsidR="00807B5A" w:rsidRDefault="00807B5A" w:rsidP="00807B5A">
      <w:pPr>
        <w:spacing w:line="180" w:lineRule="exact"/>
        <w:jc w:val="center"/>
        <w:rPr>
          <w:rFonts w:ascii="Arial" w:hAnsi="Arial" w:cs="Arial"/>
          <w:b/>
          <w:sz w:val="18"/>
          <w:szCs w:val="18"/>
        </w:rPr>
      </w:pPr>
      <w:r w:rsidRPr="005337A2">
        <w:rPr>
          <w:rFonts w:ascii="Arial" w:hAnsi="Arial" w:cs="Arial"/>
          <w:b/>
          <w:sz w:val="18"/>
          <w:szCs w:val="18"/>
        </w:rPr>
        <w:t>АДМИНИСТРАЦИИ БЛАГОДАРНЕНСКОГО МУНИЦИПАЛЬНОГО ОКРУГА СТАВРОПОЛЬСКОГО КРАЯ</w:t>
      </w:r>
    </w:p>
    <w:p w:rsidR="007E2D0E" w:rsidRPr="005337A2" w:rsidRDefault="007E2D0E" w:rsidP="00807B5A">
      <w:pPr>
        <w:spacing w:line="180" w:lineRule="exact"/>
        <w:jc w:val="center"/>
        <w:rPr>
          <w:rFonts w:ascii="Arial" w:hAnsi="Arial" w:cs="Arial"/>
          <w:b/>
          <w:sz w:val="18"/>
          <w:szCs w:val="18"/>
        </w:rPr>
      </w:pPr>
    </w:p>
    <w:p w:rsidR="00807B5A" w:rsidRPr="005337A2" w:rsidRDefault="00807B5A" w:rsidP="00807B5A">
      <w:pPr>
        <w:spacing w:line="180" w:lineRule="exact"/>
        <w:jc w:val="center"/>
        <w:rPr>
          <w:rFonts w:ascii="Arial" w:hAnsi="Arial" w:cs="Arial"/>
          <w:b/>
          <w:sz w:val="18"/>
          <w:szCs w:val="18"/>
        </w:rPr>
      </w:pPr>
      <w:r w:rsidRPr="005337A2">
        <w:rPr>
          <w:rFonts w:ascii="Arial" w:hAnsi="Arial" w:cs="Arial"/>
          <w:b/>
          <w:sz w:val="18"/>
          <w:szCs w:val="18"/>
        </w:rPr>
        <w:t>11 октября</w:t>
      </w:r>
      <w:r w:rsidR="008645F4" w:rsidRPr="005337A2">
        <w:rPr>
          <w:rFonts w:ascii="Arial" w:hAnsi="Arial" w:cs="Arial"/>
          <w:b/>
          <w:sz w:val="18"/>
          <w:szCs w:val="18"/>
        </w:rPr>
        <w:t xml:space="preserve"> </w:t>
      </w:r>
      <w:r w:rsidRPr="005337A2">
        <w:rPr>
          <w:rFonts w:ascii="Arial" w:hAnsi="Arial" w:cs="Arial"/>
          <w:b/>
          <w:sz w:val="18"/>
          <w:szCs w:val="18"/>
        </w:rPr>
        <w:t xml:space="preserve">2023  года г. </w:t>
      </w:r>
      <w:proofErr w:type="gramStart"/>
      <w:r w:rsidRPr="005337A2">
        <w:rPr>
          <w:rFonts w:ascii="Arial" w:hAnsi="Arial" w:cs="Arial"/>
          <w:b/>
          <w:sz w:val="18"/>
          <w:szCs w:val="18"/>
        </w:rPr>
        <w:t>Благодарный</w:t>
      </w:r>
      <w:proofErr w:type="gramEnd"/>
      <w:r w:rsidRPr="005337A2">
        <w:rPr>
          <w:rFonts w:ascii="Arial" w:hAnsi="Arial" w:cs="Arial"/>
          <w:b/>
          <w:sz w:val="18"/>
          <w:szCs w:val="18"/>
        </w:rPr>
        <w:tab/>
        <w:t>№1104</w:t>
      </w:r>
    </w:p>
    <w:p w:rsidR="00807B5A" w:rsidRPr="00807B5A" w:rsidRDefault="00807B5A" w:rsidP="00807B5A">
      <w:pPr>
        <w:spacing w:line="180" w:lineRule="exact"/>
        <w:rPr>
          <w:rFonts w:ascii="Arial" w:hAnsi="Arial" w:cs="Arial"/>
          <w:sz w:val="18"/>
          <w:szCs w:val="18"/>
        </w:rPr>
      </w:pPr>
    </w:p>
    <w:p w:rsidR="00807B5A" w:rsidRPr="00807B5A" w:rsidRDefault="00F863A2" w:rsidP="00807B5A">
      <w:pPr>
        <w:spacing w:line="180" w:lineRule="exact"/>
        <w:ind w:firstLine="142"/>
        <w:jc w:val="both"/>
        <w:rPr>
          <w:rFonts w:ascii="Arial" w:hAnsi="Arial" w:cs="Arial"/>
          <w:sz w:val="18"/>
          <w:szCs w:val="18"/>
        </w:rPr>
      </w:pPr>
      <w:r w:rsidRPr="00F863A2">
        <w:rPr>
          <w:rFonts w:ascii="Arial" w:hAnsi="Arial" w:cs="Arial"/>
          <w:sz w:val="18"/>
          <w:szCs w:val="18"/>
        </w:rPr>
        <w:t>О создании комиссии по делам несовершеннолетних и защите их прав Благодарненского муниципального округа Ставропольского края</w:t>
      </w:r>
      <w:r w:rsidR="00807B5A" w:rsidRPr="00807B5A">
        <w:rPr>
          <w:rFonts w:ascii="Arial" w:hAnsi="Arial" w:cs="Arial"/>
          <w:sz w:val="18"/>
          <w:szCs w:val="18"/>
        </w:rPr>
        <w:t xml:space="preserve">» </w:t>
      </w:r>
    </w:p>
    <w:p w:rsidR="00807B5A" w:rsidRPr="00807B5A" w:rsidRDefault="00807B5A" w:rsidP="00807B5A">
      <w:pPr>
        <w:spacing w:line="180" w:lineRule="exact"/>
        <w:ind w:firstLine="142"/>
        <w:jc w:val="both"/>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CB016B">
      <w:pPr>
        <w:spacing w:line="180" w:lineRule="exact"/>
        <w:ind w:firstLine="426"/>
        <w:jc w:val="both"/>
        <w:rPr>
          <w:rFonts w:ascii="Arial" w:hAnsi="Arial" w:cs="Arial"/>
          <w:sz w:val="18"/>
          <w:szCs w:val="18"/>
        </w:rPr>
      </w:pPr>
      <w:proofErr w:type="gramStart"/>
      <w:r w:rsidRPr="00F863A2">
        <w:rPr>
          <w:rFonts w:ascii="Arial" w:hAnsi="Arial" w:cs="Arial"/>
          <w:sz w:val="18"/>
          <w:szCs w:val="18"/>
        </w:rPr>
        <w:t>В соответствии с Федеральным законом от 24 июня 1999 года № 120-ФЗ «Об основах системы профилактики безнадзорности и правонарушений несовершеннолетних», Постановлением Правительства Российской Федерации от 06 ноября 2013 года № 995 «Об утверждении Примерного положения о комиссиях по делам несовершеннолетних и защите их прав», законами Ставропольского края от 08 ноября 2005 года № 51-кз «О порядке образования комиссии по делам несовершеннолетних и защите</w:t>
      </w:r>
      <w:proofErr w:type="gramEnd"/>
      <w:r w:rsidRPr="00F863A2">
        <w:rPr>
          <w:rFonts w:ascii="Arial" w:hAnsi="Arial" w:cs="Arial"/>
          <w:sz w:val="18"/>
          <w:szCs w:val="18"/>
        </w:rPr>
        <w:t xml:space="preserve"> их прав в Ставропольском крае», от 05 марта 2007 года № 8-кз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 администрация Благодарненского муниципального округа Став</w:t>
      </w:r>
      <w:r w:rsidR="00CB016B">
        <w:rPr>
          <w:rFonts w:ascii="Arial" w:hAnsi="Arial" w:cs="Arial"/>
          <w:sz w:val="18"/>
          <w:szCs w:val="18"/>
        </w:rPr>
        <w:t>ропольского края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ПОСТАНОВЛЯЕТ:</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1.</w:t>
      </w:r>
      <w:r w:rsidRPr="00F863A2">
        <w:rPr>
          <w:rFonts w:ascii="Arial" w:hAnsi="Arial" w:cs="Arial"/>
          <w:sz w:val="18"/>
          <w:szCs w:val="18"/>
        </w:rPr>
        <w:t xml:space="preserve"> Создать комиссию по делам несовершеннолетних и защите их прав Благодарненского муниципального округа Ставропольского края.</w:t>
      </w:r>
    </w:p>
    <w:p w:rsidR="00F863A2" w:rsidRPr="00F863A2" w:rsidRDefault="00F863A2" w:rsidP="00F863A2">
      <w:pPr>
        <w:spacing w:line="180" w:lineRule="exact"/>
        <w:ind w:firstLine="426"/>
        <w:jc w:val="both"/>
        <w:rPr>
          <w:rFonts w:ascii="Arial" w:hAnsi="Arial" w:cs="Arial"/>
          <w:sz w:val="18"/>
          <w:szCs w:val="18"/>
        </w:rPr>
      </w:pP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2. Утвердить</w:t>
      </w:r>
      <w:r w:rsidRPr="00F863A2">
        <w:rPr>
          <w:rFonts w:ascii="Arial" w:hAnsi="Arial" w:cs="Arial"/>
          <w:sz w:val="18"/>
          <w:szCs w:val="18"/>
          <w:lang w:val="x-none"/>
        </w:rPr>
        <w:t xml:space="preserve"> </w:t>
      </w:r>
      <w:r w:rsidRPr="00F863A2">
        <w:rPr>
          <w:rFonts w:ascii="Arial" w:hAnsi="Arial" w:cs="Arial"/>
          <w:sz w:val="18"/>
          <w:szCs w:val="18"/>
        </w:rPr>
        <w:t>прилагаемые:</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2.1. Состав </w:t>
      </w:r>
      <w:r w:rsidRPr="00F863A2">
        <w:rPr>
          <w:rFonts w:ascii="Arial" w:hAnsi="Arial" w:cs="Arial"/>
          <w:sz w:val="18"/>
          <w:szCs w:val="18"/>
          <w:lang w:val="x-none"/>
        </w:rPr>
        <w:t xml:space="preserve">комиссии по </w:t>
      </w:r>
      <w:r w:rsidRPr="00F863A2">
        <w:rPr>
          <w:rFonts w:ascii="Arial" w:hAnsi="Arial" w:cs="Arial"/>
          <w:sz w:val="18"/>
          <w:szCs w:val="18"/>
        </w:rPr>
        <w:t>делам несовершеннолетних и защите их прав</w:t>
      </w:r>
      <w:r w:rsidRPr="00F863A2">
        <w:rPr>
          <w:rFonts w:ascii="Arial" w:hAnsi="Arial" w:cs="Arial"/>
          <w:sz w:val="18"/>
          <w:szCs w:val="18"/>
          <w:lang w:val="x-none"/>
        </w:rPr>
        <w:t xml:space="preserve"> Благодарненско</w:t>
      </w:r>
      <w:r w:rsidRPr="00F863A2">
        <w:rPr>
          <w:rFonts w:ascii="Arial" w:hAnsi="Arial" w:cs="Arial"/>
          <w:sz w:val="18"/>
          <w:szCs w:val="18"/>
        </w:rPr>
        <w:t>го</w:t>
      </w:r>
      <w:r w:rsidRPr="00F863A2">
        <w:rPr>
          <w:rFonts w:ascii="Arial" w:hAnsi="Arial" w:cs="Arial"/>
          <w:sz w:val="18"/>
          <w:szCs w:val="18"/>
          <w:lang w:val="x-none"/>
        </w:rPr>
        <w:t xml:space="preserve"> </w:t>
      </w:r>
      <w:r w:rsidRPr="00F863A2">
        <w:rPr>
          <w:rFonts w:ascii="Arial" w:hAnsi="Arial" w:cs="Arial"/>
          <w:sz w:val="18"/>
          <w:szCs w:val="18"/>
        </w:rPr>
        <w:t>муниципального</w:t>
      </w:r>
      <w:r w:rsidRPr="00F863A2">
        <w:rPr>
          <w:rFonts w:ascii="Arial" w:hAnsi="Arial" w:cs="Arial"/>
          <w:sz w:val="18"/>
          <w:szCs w:val="18"/>
          <w:lang w:val="x-none"/>
        </w:rPr>
        <w:t xml:space="preserve"> округ</w:t>
      </w:r>
      <w:r w:rsidRPr="00F863A2">
        <w:rPr>
          <w:rFonts w:ascii="Arial" w:hAnsi="Arial" w:cs="Arial"/>
          <w:sz w:val="18"/>
          <w:szCs w:val="18"/>
        </w:rPr>
        <w:t>а</w:t>
      </w:r>
      <w:r w:rsidRPr="00F863A2">
        <w:rPr>
          <w:rFonts w:ascii="Arial" w:hAnsi="Arial" w:cs="Arial"/>
          <w:sz w:val="18"/>
          <w:szCs w:val="18"/>
          <w:lang w:val="x-none"/>
        </w:rPr>
        <w:t xml:space="preserve"> Ставропольского края</w:t>
      </w:r>
      <w:r w:rsidRPr="00F863A2">
        <w:rPr>
          <w:rFonts w:ascii="Arial" w:hAnsi="Arial" w:cs="Arial"/>
          <w:sz w:val="18"/>
          <w:szCs w:val="18"/>
        </w:rPr>
        <w:t>.</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2.2. Положение о комиссии по делам несовершеннолетних и защите их прав Благодарненского муниципального округа Ставропольского края.</w:t>
      </w:r>
    </w:p>
    <w:p w:rsidR="00F863A2" w:rsidRPr="00F863A2" w:rsidRDefault="00F863A2" w:rsidP="00F863A2">
      <w:pPr>
        <w:spacing w:line="180" w:lineRule="exact"/>
        <w:ind w:firstLine="426"/>
        <w:jc w:val="both"/>
        <w:rPr>
          <w:rFonts w:ascii="Arial" w:hAnsi="Arial" w:cs="Arial"/>
          <w:sz w:val="18"/>
          <w:szCs w:val="18"/>
        </w:rPr>
      </w:pP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3. Определить уполномоченным органом по организации деятельности комиссии по делам несовершеннолетних и защите их прав Благодарненского муниципального округа Ставропольского края администрацию Благодарненского муниципального округа Ставропольского края.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3. Признать утратившими силу постановления администрации Благодарненского городского округа Ставропольского края </w:t>
      </w:r>
      <w:proofErr w:type="gramStart"/>
      <w:r w:rsidRPr="00F863A2">
        <w:rPr>
          <w:rFonts w:ascii="Arial" w:hAnsi="Arial" w:cs="Arial"/>
          <w:sz w:val="18"/>
          <w:szCs w:val="18"/>
        </w:rPr>
        <w:t>от</w:t>
      </w:r>
      <w:proofErr w:type="gramEnd"/>
      <w:r w:rsidRPr="00F863A2">
        <w:rPr>
          <w:rFonts w:ascii="Arial" w:hAnsi="Arial" w:cs="Arial"/>
          <w:sz w:val="18"/>
          <w:szCs w:val="18"/>
        </w:rPr>
        <w:t xml:space="preserve">: </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09 января 2018 года № 10 «О создании комиссии по делам несовершеннолетних и защите их прав Благодарненского городского округа Ставропольского края»; </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08 июня 2018 года №656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18 февраля 2018 года № 248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 </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23 июля 2019 года № 1143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01 августа 2019 года № 1184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07 августа 2019 года № 1225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20 октября 2019 года № 2064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07 июля 2020 года № 906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от 01 ноября 2021 года № 1200 «О внесении изменений в состав комиссии Благодарненского </w:t>
      </w:r>
      <w:r w:rsidRPr="00F863A2">
        <w:rPr>
          <w:rFonts w:ascii="Arial" w:hAnsi="Arial" w:cs="Arial"/>
          <w:sz w:val="18"/>
          <w:szCs w:val="18"/>
        </w:rPr>
        <w:lastRenderedPageBreak/>
        <w:t>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от 03 декабря 2021 года № 1304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 </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10 августа 2022 года № 941«О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18 ноября 2022 года № 1414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27 декабря 2022 года № 1692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от 20 февраля 2023 года № 184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 </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24 апреля 2023 года № 451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18 июля 2023 года № 783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 23 августа 2023 года № 922 «О внесении изменений в состав комиссии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января 2018 года № 10».</w:t>
      </w:r>
    </w:p>
    <w:p w:rsidR="00F863A2" w:rsidRPr="00F863A2" w:rsidRDefault="00F863A2" w:rsidP="00F863A2">
      <w:pPr>
        <w:spacing w:line="180" w:lineRule="exact"/>
        <w:ind w:firstLine="426"/>
        <w:jc w:val="both"/>
        <w:rPr>
          <w:rFonts w:ascii="Arial" w:hAnsi="Arial" w:cs="Arial"/>
          <w:sz w:val="18"/>
          <w:szCs w:val="18"/>
        </w:rPr>
      </w:pP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4. </w:t>
      </w:r>
      <w:proofErr w:type="gramStart"/>
      <w:r w:rsidRPr="00F863A2">
        <w:rPr>
          <w:rFonts w:ascii="Arial" w:hAnsi="Arial" w:cs="Arial"/>
          <w:sz w:val="18"/>
          <w:szCs w:val="18"/>
        </w:rPr>
        <w:t>Контроль за</w:t>
      </w:r>
      <w:proofErr w:type="gramEnd"/>
      <w:r w:rsidRPr="00F863A2">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муниципального округа Ставропольского края Федюнину Н.Д.</w:t>
      </w:r>
    </w:p>
    <w:p w:rsidR="00F863A2" w:rsidRPr="00F863A2" w:rsidRDefault="00F863A2" w:rsidP="00F863A2">
      <w:pPr>
        <w:spacing w:line="180" w:lineRule="exact"/>
        <w:ind w:firstLine="426"/>
        <w:jc w:val="both"/>
        <w:rPr>
          <w:rFonts w:ascii="Arial" w:hAnsi="Arial" w:cs="Arial"/>
          <w:sz w:val="18"/>
          <w:szCs w:val="18"/>
        </w:rPr>
      </w:pP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 Настоящее постановление вступает в силу со дня его подписания.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1896"/>
      </w:tblGrid>
      <w:tr w:rsidR="00F863A2" w:rsidRPr="00F863A2" w:rsidTr="00F863A2">
        <w:tc>
          <w:tcPr>
            <w:tcW w:w="5495"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Глава</w:t>
            </w: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Благодарненского муниципального округа Ставропольского края</w:t>
            </w:r>
          </w:p>
        </w:tc>
        <w:tc>
          <w:tcPr>
            <w:tcW w:w="4075" w:type="dxa"/>
          </w:tcPr>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А.И. Теньков</w:t>
            </w:r>
          </w:p>
        </w:tc>
      </w:tr>
    </w:tbl>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tbl>
      <w:tblPr>
        <w:tblW w:w="0" w:type="auto"/>
        <w:tblLook w:val="04A0" w:firstRow="1" w:lastRow="0" w:firstColumn="1" w:lastColumn="0" w:noHBand="0" w:noVBand="1"/>
      </w:tblPr>
      <w:tblGrid>
        <w:gridCol w:w="1637"/>
        <w:gridCol w:w="3185"/>
      </w:tblGrid>
      <w:tr w:rsidR="00F863A2" w:rsidRPr="00F863A2" w:rsidTr="00F863A2">
        <w:tc>
          <w:tcPr>
            <w:tcW w:w="3936" w:type="dxa"/>
            <w:shd w:val="clear" w:color="auto" w:fill="auto"/>
          </w:tcPr>
          <w:p w:rsidR="00F863A2" w:rsidRPr="00F863A2" w:rsidRDefault="00F863A2" w:rsidP="00F863A2">
            <w:pPr>
              <w:spacing w:line="180" w:lineRule="exact"/>
              <w:rPr>
                <w:rFonts w:ascii="Arial" w:hAnsi="Arial" w:cs="Arial"/>
                <w:sz w:val="18"/>
                <w:szCs w:val="18"/>
              </w:rPr>
            </w:pPr>
          </w:p>
        </w:tc>
        <w:tc>
          <w:tcPr>
            <w:tcW w:w="5528" w:type="dxa"/>
            <w:shd w:val="clear" w:color="auto" w:fill="auto"/>
          </w:tcPr>
          <w:p w:rsidR="00F863A2" w:rsidRPr="00F863A2" w:rsidRDefault="00F863A2" w:rsidP="00F863A2">
            <w:pPr>
              <w:spacing w:line="180" w:lineRule="exact"/>
              <w:rPr>
                <w:rFonts w:ascii="Arial" w:hAnsi="Arial" w:cs="Arial"/>
                <w:bCs/>
                <w:sz w:val="18"/>
                <w:szCs w:val="18"/>
              </w:rPr>
            </w:pPr>
            <w:r w:rsidRPr="00F863A2">
              <w:rPr>
                <w:rFonts w:ascii="Arial" w:hAnsi="Arial" w:cs="Arial"/>
                <w:bCs/>
                <w:sz w:val="18"/>
                <w:szCs w:val="18"/>
              </w:rPr>
              <w:t>УТВЕРЖДЕН</w:t>
            </w: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постановлением администрации Благодарненского муниципального округа Ставропольского края</w:t>
            </w:r>
          </w:p>
          <w:p w:rsidR="00F863A2" w:rsidRPr="00F863A2" w:rsidRDefault="00F863A2" w:rsidP="00F863A2">
            <w:pPr>
              <w:spacing w:line="180" w:lineRule="exact"/>
              <w:rPr>
                <w:rFonts w:ascii="Arial" w:hAnsi="Arial" w:cs="Arial"/>
                <w:sz w:val="18"/>
                <w:szCs w:val="18"/>
              </w:rPr>
            </w:pPr>
          </w:p>
        </w:tc>
      </w:tr>
    </w:tbl>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СОСТАВ</w:t>
      </w: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lastRenderedPageBreak/>
        <w:t>комиссии по делам несовершеннолетних и защите их прав Благодарненского муниципального округа Ставропольского края</w:t>
      </w:r>
    </w:p>
    <w:p w:rsidR="00F863A2" w:rsidRPr="00F863A2" w:rsidRDefault="00F863A2" w:rsidP="00F863A2">
      <w:pPr>
        <w:spacing w:line="180" w:lineRule="exact"/>
        <w:rPr>
          <w:rFonts w:ascii="Arial" w:hAnsi="Arial" w:cs="Arial"/>
          <w:sz w:val="18"/>
          <w:szCs w:val="18"/>
        </w:rPr>
      </w:pPr>
    </w:p>
    <w:tbl>
      <w:tblPr>
        <w:tblW w:w="5353" w:type="dxa"/>
        <w:tblLayout w:type="fixed"/>
        <w:tblLook w:val="04A0" w:firstRow="1" w:lastRow="0" w:firstColumn="1" w:lastColumn="0" w:noHBand="0" w:noVBand="1"/>
      </w:tblPr>
      <w:tblGrid>
        <w:gridCol w:w="1526"/>
        <w:gridCol w:w="3827"/>
      </w:tblGrid>
      <w:tr w:rsidR="00F863A2" w:rsidRPr="00F863A2" w:rsidTr="00CB016B">
        <w:tc>
          <w:tcPr>
            <w:tcW w:w="1526" w:type="dxa"/>
          </w:tcPr>
          <w:p w:rsidR="00F863A2" w:rsidRPr="00F863A2" w:rsidRDefault="00F863A2" w:rsidP="00CB016B">
            <w:pPr>
              <w:spacing w:line="180" w:lineRule="exact"/>
              <w:ind w:right="-108"/>
              <w:rPr>
                <w:rFonts w:ascii="Arial" w:hAnsi="Arial" w:cs="Arial"/>
                <w:sz w:val="18"/>
                <w:szCs w:val="18"/>
              </w:rPr>
            </w:pPr>
            <w:r w:rsidRPr="00F863A2">
              <w:rPr>
                <w:rFonts w:ascii="Arial" w:hAnsi="Arial" w:cs="Arial"/>
                <w:sz w:val="18"/>
                <w:szCs w:val="18"/>
              </w:rPr>
              <w:t>Федюнина Наталья Дмитриевна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первый заместитель главы администрации Благодарненского муниципального округа Ставропольского края, председатель комиссии по делам несовершеннолетних и защите их прав Благодарненского муниципального округа Ставропольского края (далее – комиссия)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Нещадимов Алексей Михайлович</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начальник отдела социального развития администрации Благодарненского муниципального округа Ставропольского края, заместитель председателя комиссии</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Сурмилова</w:t>
            </w:r>
            <w:proofErr w:type="spellEnd"/>
            <w:r w:rsidRPr="00F863A2">
              <w:rPr>
                <w:rFonts w:ascii="Arial" w:hAnsi="Arial" w:cs="Arial"/>
                <w:sz w:val="18"/>
                <w:szCs w:val="18"/>
              </w:rPr>
              <w:t xml:space="preserve"> Алла Яковлевна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начальник управления образования и молодежной политики администрации Благодарненского муниципального округа Ставропольского края, заместитель председателя комиссии</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Кандраева</w:t>
            </w:r>
            <w:proofErr w:type="spellEnd"/>
            <w:r w:rsidRPr="00F863A2">
              <w:rPr>
                <w:rFonts w:ascii="Arial" w:hAnsi="Arial" w:cs="Arial"/>
                <w:sz w:val="18"/>
                <w:szCs w:val="18"/>
              </w:rPr>
              <w:t xml:space="preserve"> Елена Владимировна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консультант отдела социального развития администрации Благодарненского муниципального округа Ставропольского края, ответственный секретарь комиссии</w:t>
            </w:r>
          </w:p>
        </w:tc>
      </w:tr>
      <w:tr w:rsidR="00F863A2" w:rsidRPr="00F863A2" w:rsidTr="00CB016B">
        <w:tc>
          <w:tcPr>
            <w:tcW w:w="5353" w:type="dxa"/>
            <w:gridSpan w:val="2"/>
          </w:tcPr>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Члены комиссии:</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Апрышкина</w:t>
            </w:r>
            <w:proofErr w:type="spellEnd"/>
            <w:r w:rsidRPr="00F863A2">
              <w:rPr>
                <w:rFonts w:ascii="Arial" w:hAnsi="Arial" w:cs="Arial"/>
                <w:sz w:val="18"/>
                <w:szCs w:val="18"/>
              </w:rPr>
              <w:t xml:space="preserve"> Инна Викторовна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исполняющий обязанности заместителя директора по воспитательной работе государственного бюджетного профессионального образовательного учреждения «Благодарненский агротехнический техникум»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Борцова Леля Евгеньевна</w:t>
            </w:r>
          </w:p>
          <w:p w:rsidR="00F863A2" w:rsidRPr="00F863A2" w:rsidRDefault="00F863A2" w:rsidP="00F863A2">
            <w:pPr>
              <w:spacing w:line="180" w:lineRule="exact"/>
              <w:rPr>
                <w:rFonts w:ascii="Arial" w:hAnsi="Arial" w:cs="Arial"/>
                <w:sz w:val="18"/>
                <w:szCs w:val="18"/>
              </w:rPr>
            </w:pP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главный специалист отдела социального развития администрации Благодарненского муниципального округа Ставропольского края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Бочаров Данил Сергеевич</w:t>
            </w:r>
          </w:p>
          <w:p w:rsidR="00F863A2" w:rsidRPr="00F863A2" w:rsidRDefault="00F863A2" w:rsidP="00F863A2">
            <w:pPr>
              <w:spacing w:line="180" w:lineRule="exact"/>
              <w:rPr>
                <w:rFonts w:ascii="Arial" w:hAnsi="Arial" w:cs="Arial"/>
                <w:sz w:val="18"/>
                <w:szCs w:val="18"/>
              </w:rPr>
            </w:pP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исполняющий обязанности директора муниципального учреждения «Благодарненский центр молодежи»</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Грибанова Наталья Викторовна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исполняющий обязанности начальника управления труда и социальной защиты населения администрации Благодарненского муниципального округа Ставропольского края, заместитель начальника управления труда и социальной защиты населения администрации Благодарненского муниципального округа Ставропольского края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Кашпорова</w:t>
            </w:r>
            <w:proofErr w:type="spellEnd"/>
            <w:r w:rsidRPr="00F863A2">
              <w:rPr>
                <w:rFonts w:ascii="Arial" w:hAnsi="Arial" w:cs="Arial"/>
                <w:sz w:val="18"/>
                <w:szCs w:val="18"/>
              </w:rPr>
              <w:t xml:space="preserve"> Татьяна Афанасьевна </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bCs/>
                <w:sz w:val="18"/>
                <w:szCs w:val="18"/>
              </w:rPr>
              <w:t>руководитель территориального центра занятости населения третьего уровня Благодарненского муниципального округа государственного казенного учреждения службы занятости населения «Краевой кадровый центр»</w:t>
            </w:r>
            <w:r w:rsidRPr="00F863A2">
              <w:rPr>
                <w:rFonts w:ascii="Arial" w:hAnsi="Arial" w:cs="Arial"/>
                <w:sz w:val="18"/>
                <w:szCs w:val="18"/>
              </w:rPr>
              <w:t xml:space="preserve"> </w:t>
            </w:r>
            <w:r w:rsidRPr="00F863A2">
              <w:rPr>
                <w:rFonts w:ascii="Arial" w:hAnsi="Arial" w:cs="Arial"/>
                <w:bCs/>
                <w:sz w:val="18"/>
                <w:szCs w:val="18"/>
              </w:rPr>
              <w:t>/по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Коваленко Юрий Юрьевич</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 xml:space="preserve">заместитель начальника Отдела – начальник </w:t>
            </w:r>
            <w:proofErr w:type="gramStart"/>
            <w:r w:rsidRPr="00F863A2">
              <w:rPr>
                <w:rFonts w:ascii="Arial" w:hAnsi="Arial" w:cs="Arial"/>
                <w:sz w:val="18"/>
                <w:szCs w:val="18"/>
              </w:rPr>
              <w:t>полиции Отдела Министерства внутренних дел Российской Федерации</w:t>
            </w:r>
            <w:proofErr w:type="gramEnd"/>
            <w:r w:rsidRPr="00F863A2">
              <w:rPr>
                <w:rFonts w:ascii="Arial" w:hAnsi="Arial" w:cs="Arial"/>
                <w:sz w:val="18"/>
                <w:szCs w:val="18"/>
              </w:rPr>
              <w:t xml:space="preserve"> по Благодарненскому городскому округу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Логачева</w:t>
            </w:r>
            <w:proofErr w:type="spellEnd"/>
            <w:r w:rsidRPr="00F863A2">
              <w:rPr>
                <w:rFonts w:ascii="Arial" w:hAnsi="Arial" w:cs="Arial"/>
                <w:sz w:val="18"/>
                <w:szCs w:val="18"/>
              </w:rPr>
              <w:t xml:space="preserve"> Валерия Валерьевна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муниципальный координатор специалистов по воспитанию в образовательных организациях Благодарненского муниципального округа Ставропольского края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Мищенко Виктория Альбертовна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начальник отдела физической культуры и спорта администрации Благодарненского муниципального округа Ставропольского края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Михайленко Анастасия Сергеевна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заместитель главного врача по поликлинической части государственного бюджетного учреждения здравоохранения Ставропольского края «Благодарненская районная больница»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Оксимец</w:t>
            </w:r>
            <w:proofErr w:type="spellEnd"/>
            <w:r w:rsidRPr="00F863A2">
              <w:rPr>
                <w:rFonts w:ascii="Arial" w:hAnsi="Arial" w:cs="Arial"/>
                <w:sz w:val="18"/>
                <w:szCs w:val="18"/>
              </w:rPr>
              <w:t xml:space="preserve"> Анастасия Юрьевна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главный специалист управления образования и молодежной политики администрации Благодарненского муниципального округа Ставропольского края</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lastRenderedPageBreak/>
              <w:t>Павленко Светлана Павловна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заместитель начальника отдела участковых уполномоченных полиции и по делам несовершеннолетних – начальник отделения по делам несовершеннолетних отдела Министерства внутренних дел России по Благодарненскому городскому округу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Пешков Артем Витальевич</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заместитель начальника Отдела надзорной деятельности и профилактической работы управления надзорной деятельности и профилактической по Благодарненскому городскому округу и Туркменскому муниципальному округу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Прокопьев Алексей Викторович</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начальник Благодарненского межмуниципального филиала федерального казенного учреждения «Уголовно-исполнительной инспекции Управления Федеральной службы исполнения наказаний» России по Ставропольскому краю /по согласованию/</w:t>
            </w:r>
          </w:p>
        </w:tc>
      </w:tr>
      <w:tr w:rsidR="00F863A2" w:rsidRPr="00F863A2" w:rsidTr="00CB016B">
        <w:tc>
          <w:tcPr>
            <w:tcW w:w="1526" w:type="dxa"/>
          </w:tcPr>
          <w:p w:rsidR="00F863A2" w:rsidRPr="00F863A2" w:rsidRDefault="00F863A2" w:rsidP="00F863A2">
            <w:pPr>
              <w:spacing w:line="180" w:lineRule="exact"/>
              <w:rPr>
                <w:rFonts w:ascii="Arial" w:hAnsi="Arial" w:cs="Arial"/>
                <w:sz w:val="18"/>
                <w:szCs w:val="18"/>
              </w:rPr>
            </w:pPr>
            <w:proofErr w:type="spellStart"/>
            <w:r w:rsidRPr="00F863A2">
              <w:rPr>
                <w:rFonts w:ascii="Arial" w:hAnsi="Arial" w:cs="Arial"/>
                <w:sz w:val="18"/>
                <w:szCs w:val="18"/>
              </w:rPr>
              <w:t>Сердюкова</w:t>
            </w:r>
            <w:proofErr w:type="spellEnd"/>
            <w:r w:rsidRPr="00F863A2">
              <w:rPr>
                <w:rFonts w:ascii="Arial" w:hAnsi="Arial" w:cs="Arial"/>
                <w:sz w:val="18"/>
                <w:szCs w:val="18"/>
              </w:rPr>
              <w:t xml:space="preserve"> Марина Александровна</w:t>
            </w:r>
          </w:p>
        </w:tc>
        <w:tc>
          <w:tcPr>
            <w:tcW w:w="3827" w:type="dxa"/>
          </w:tcPr>
          <w:p w:rsidR="00F863A2" w:rsidRPr="00F863A2" w:rsidRDefault="00F863A2" w:rsidP="00F863A2">
            <w:pPr>
              <w:spacing w:line="180" w:lineRule="exact"/>
              <w:jc w:val="both"/>
              <w:rPr>
                <w:rFonts w:ascii="Arial" w:hAnsi="Arial" w:cs="Arial"/>
                <w:sz w:val="18"/>
                <w:szCs w:val="18"/>
              </w:rPr>
            </w:pPr>
            <w:r w:rsidRPr="00F863A2">
              <w:rPr>
                <w:rFonts w:ascii="Arial" w:hAnsi="Arial" w:cs="Arial"/>
                <w:sz w:val="18"/>
                <w:szCs w:val="18"/>
              </w:rPr>
              <w:t>директор государственного казенного учреждения социального обслуживания «Благодарненский социально-реабилитационный центр для несовершеннолетних «Гармония» /по согласованию/</w:t>
            </w:r>
          </w:p>
        </w:tc>
      </w:tr>
    </w:tbl>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tbl>
      <w:tblPr>
        <w:tblW w:w="0" w:type="auto"/>
        <w:tblLook w:val="01E0" w:firstRow="1" w:lastRow="1" w:firstColumn="1" w:lastColumn="1" w:noHBand="0" w:noVBand="0"/>
      </w:tblPr>
      <w:tblGrid>
        <w:gridCol w:w="3013"/>
        <w:gridCol w:w="1809"/>
      </w:tblGrid>
      <w:tr w:rsidR="00F863A2" w:rsidRPr="00F863A2" w:rsidTr="00F863A2">
        <w:tc>
          <w:tcPr>
            <w:tcW w:w="6048" w:type="dxa"/>
            <w:shd w:val="clear" w:color="auto" w:fill="auto"/>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Первый заместитель главы администрации</w:t>
            </w: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Благодарненского муниципального округа Ставропольского края</w:t>
            </w:r>
          </w:p>
          <w:p w:rsidR="00F863A2" w:rsidRPr="00F863A2" w:rsidRDefault="00F863A2" w:rsidP="00F863A2">
            <w:pPr>
              <w:spacing w:line="180" w:lineRule="exact"/>
              <w:rPr>
                <w:rFonts w:ascii="Arial" w:hAnsi="Arial" w:cs="Arial"/>
                <w:sz w:val="18"/>
                <w:szCs w:val="18"/>
              </w:rPr>
            </w:pPr>
          </w:p>
        </w:tc>
        <w:tc>
          <w:tcPr>
            <w:tcW w:w="3522" w:type="dxa"/>
            <w:shd w:val="clear" w:color="auto" w:fill="auto"/>
          </w:tcPr>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Н.Д. Федюнина</w:t>
            </w:r>
          </w:p>
        </w:tc>
      </w:tr>
    </w:tbl>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tbl>
      <w:tblPr>
        <w:tblW w:w="0" w:type="auto"/>
        <w:tblLook w:val="04A0" w:firstRow="1" w:lastRow="0" w:firstColumn="1" w:lastColumn="0" w:noHBand="0" w:noVBand="1"/>
      </w:tblPr>
      <w:tblGrid>
        <w:gridCol w:w="1926"/>
        <w:gridCol w:w="2896"/>
      </w:tblGrid>
      <w:tr w:rsidR="00F863A2" w:rsidRPr="00F863A2" w:rsidTr="00F863A2">
        <w:tc>
          <w:tcPr>
            <w:tcW w:w="4927" w:type="dxa"/>
          </w:tcPr>
          <w:p w:rsidR="00F863A2" w:rsidRPr="00F863A2" w:rsidRDefault="00F863A2" w:rsidP="00F863A2">
            <w:pPr>
              <w:spacing w:line="180" w:lineRule="exact"/>
              <w:rPr>
                <w:rFonts w:ascii="Arial" w:hAnsi="Arial" w:cs="Arial"/>
                <w:sz w:val="18"/>
                <w:szCs w:val="18"/>
              </w:rPr>
            </w:pPr>
          </w:p>
        </w:tc>
        <w:tc>
          <w:tcPr>
            <w:tcW w:w="4927"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УТВЕРЖДЕНО</w:t>
            </w:r>
          </w:p>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постановлением администрации Благодарненского муниципального округа Ставропольского края</w:t>
            </w:r>
          </w:p>
        </w:tc>
      </w:tr>
    </w:tbl>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ПОЛОЖЕНИЕ</w:t>
      </w: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о комиссии по делам несовершеннолетних и защите их прав Благодарненского муниципального округа Ставропольского края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I.</w:t>
      </w:r>
      <w:r w:rsidRPr="00F863A2">
        <w:rPr>
          <w:rFonts w:ascii="Arial" w:hAnsi="Arial" w:cs="Arial"/>
          <w:sz w:val="18"/>
          <w:szCs w:val="18"/>
        </w:rPr>
        <w:tab/>
        <w:t>Общие положения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1.1.</w:t>
      </w:r>
      <w:r w:rsidRPr="00F863A2">
        <w:rPr>
          <w:rFonts w:ascii="Arial" w:hAnsi="Arial" w:cs="Arial"/>
          <w:sz w:val="18"/>
          <w:szCs w:val="18"/>
        </w:rPr>
        <w:tab/>
        <w:t xml:space="preserve"> </w:t>
      </w:r>
      <w:proofErr w:type="gramStart"/>
      <w:r w:rsidRPr="00F863A2">
        <w:rPr>
          <w:rFonts w:ascii="Arial" w:hAnsi="Arial" w:cs="Arial"/>
          <w:sz w:val="18"/>
          <w:szCs w:val="18"/>
        </w:rPr>
        <w:t>Комиссия по делам несовершеннолетних и защите их прав Благодарненского муниципального округа Ставропольского края (далее - Комиссия) является коллегиальным органам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Благодарненского муниципального округа Ставропольского края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w:t>
      </w:r>
      <w:proofErr w:type="gramEnd"/>
      <w:r w:rsidRPr="00F863A2">
        <w:rPr>
          <w:rFonts w:ascii="Arial" w:hAnsi="Arial" w:cs="Arial"/>
          <w:sz w:val="18"/>
          <w:szCs w:val="18"/>
        </w:rPr>
        <w:t xml:space="preserve">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w:t>
      </w:r>
      <w:r w:rsidRPr="00F863A2">
        <w:rPr>
          <w:rFonts w:ascii="Arial" w:hAnsi="Arial" w:cs="Arial"/>
          <w:sz w:val="18"/>
          <w:szCs w:val="18"/>
        </w:rPr>
        <w:lastRenderedPageBreak/>
        <w:t>(или) антиобщественных действий, а также случаев склонения их к суицидальным действиям.</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Порядок создания комиссии по делам несовершеннолетних и защите их прав и осуществления её деятельности определяется законодательством Ставропольского края.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1.2.</w:t>
      </w:r>
      <w:r w:rsidRPr="00F863A2">
        <w:rPr>
          <w:rFonts w:ascii="Arial" w:hAnsi="Arial" w:cs="Arial"/>
          <w:sz w:val="18"/>
          <w:szCs w:val="18"/>
        </w:rPr>
        <w:tab/>
        <w:t xml:space="preserve">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законами и актами Ставропольского края и Благодарненского муниципального округа Ставропольского края.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II.</w:t>
      </w:r>
      <w:r w:rsidRPr="00F863A2">
        <w:rPr>
          <w:rFonts w:ascii="Arial" w:hAnsi="Arial" w:cs="Arial"/>
          <w:sz w:val="18"/>
          <w:szCs w:val="18"/>
        </w:rPr>
        <w:tab/>
        <w:t>Принципы деятельности и основные задачи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rPr>
        <w:t>2.1.</w:t>
      </w:r>
      <w:r w:rsidRPr="00F863A2">
        <w:rPr>
          <w:rFonts w:ascii="Arial" w:hAnsi="Arial" w:cs="Arial"/>
          <w:sz w:val="18"/>
          <w:szCs w:val="18"/>
        </w:rPr>
        <w:tab/>
        <w:t xml:space="preserve"> </w:t>
      </w:r>
      <w:proofErr w:type="gramStart"/>
      <w:r w:rsidRPr="00F863A2">
        <w:rPr>
          <w:rFonts w:ascii="Arial" w:hAnsi="Arial" w:cs="Arial"/>
          <w:sz w:val="18"/>
          <w:szCs w:val="1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w:t>
      </w:r>
      <w:r w:rsidRPr="00F863A2">
        <w:rPr>
          <w:rFonts w:ascii="Arial" w:hAnsi="Arial" w:cs="Arial"/>
          <w:sz w:val="18"/>
          <w:szCs w:val="18"/>
          <w:lang w:bidi="ru-RU"/>
        </w:rPr>
        <w:t xml:space="preserve">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863A2" w:rsidRPr="00F863A2" w:rsidRDefault="00F863A2" w:rsidP="00F863A2">
      <w:pPr>
        <w:numPr>
          <w:ilvl w:val="1"/>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Задачами Комиссии являются:</w:t>
      </w:r>
    </w:p>
    <w:p w:rsidR="00F863A2" w:rsidRPr="00F863A2" w:rsidRDefault="00F863A2" w:rsidP="00F863A2">
      <w:pPr>
        <w:numPr>
          <w:ilvl w:val="2"/>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863A2" w:rsidRPr="00F863A2" w:rsidRDefault="00F863A2" w:rsidP="00F863A2">
      <w:pPr>
        <w:numPr>
          <w:ilvl w:val="2"/>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 xml:space="preserve"> Обеспечение защиты прав и законных интересов несовершеннолетних.</w:t>
      </w:r>
    </w:p>
    <w:p w:rsidR="00F863A2" w:rsidRPr="00F863A2" w:rsidRDefault="00F863A2" w:rsidP="00F863A2">
      <w:pPr>
        <w:numPr>
          <w:ilvl w:val="2"/>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 xml:space="preserve"> Профилактика семейно-бытового насилия в семьях с детьми.</w:t>
      </w:r>
    </w:p>
    <w:p w:rsidR="00F863A2" w:rsidRPr="00F863A2" w:rsidRDefault="00F863A2" w:rsidP="00F863A2">
      <w:pPr>
        <w:numPr>
          <w:ilvl w:val="2"/>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 xml:space="preserve">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F863A2" w:rsidRPr="00F863A2" w:rsidRDefault="00F863A2" w:rsidP="00F863A2">
      <w:pPr>
        <w:numPr>
          <w:ilvl w:val="2"/>
          <w:numId w:val="53"/>
        </w:numPr>
        <w:spacing w:line="180" w:lineRule="exact"/>
        <w:ind w:left="0" w:firstLine="426"/>
        <w:jc w:val="both"/>
        <w:rPr>
          <w:rFonts w:ascii="Arial" w:hAnsi="Arial" w:cs="Arial"/>
          <w:sz w:val="18"/>
          <w:szCs w:val="18"/>
          <w:lang w:bidi="ru-RU"/>
        </w:rPr>
      </w:pPr>
      <w:r w:rsidRPr="00F863A2">
        <w:rPr>
          <w:rFonts w:ascii="Arial" w:hAnsi="Arial" w:cs="Arial"/>
          <w:sz w:val="18"/>
          <w:szCs w:val="18"/>
          <w:lang w:bidi="ru-RU"/>
        </w:rPr>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863A2" w:rsidRPr="00F863A2" w:rsidRDefault="00F863A2" w:rsidP="00F863A2">
      <w:pPr>
        <w:spacing w:line="180" w:lineRule="exact"/>
        <w:rPr>
          <w:rFonts w:ascii="Arial" w:hAnsi="Arial" w:cs="Arial"/>
          <w:sz w:val="18"/>
          <w:szCs w:val="18"/>
          <w:lang w:bidi="ru-RU"/>
        </w:rPr>
      </w:pPr>
    </w:p>
    <w:p w:rsidR="00F863A2" w:rsidRPr="00F863A2" w:rsidRDefault="00F863A2" w:rsidP="00F863A2">
      <w:pPr>
        <w:spacing w:line="180" w:lineRule="exact"/>
        <w:jc w:val="center"/>
        <w:rPr>
          <w:rFonts w:ascii="Arial" w:hAnsi="Arial" w:cs="Arial"/>
          <w:sz w:val="18"/>
          <w:szCs w:val="18"/>
          <w:lang w:bidi="ru-RU"/>
        </w:rPr>
      </w:pPr>
      <w:r w:rsidRPr="00F863A2">
        <w:rPr>
          <w:rFonts w:ascii="Arial" w:hAnsi="Arial" w:cs="Arial"/>
          <w:sz w:val="18"/>
          <w:szCs w:val="18"/>
          <w:lang w:bidi="ru-RU"/>
        </w:rPr>
        <w:t>III. Полномочия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3.1.</w:t>
      </w:r>
      <w:r w:rsidRPr="00F863A2">
        <w:rPr>
          <w:rFonts w:ascii="Arial" w:hAnsi="Arial" w:cs="Arial"/>
          <w:sz w:val="18"/>
          <w:szCs w:val="18"/>
        </w:rPr>
        <w:tab/>
        <w:t xml:space="preserve"> Для решения возложенных задач Комиссия:</w:t>
      </w:r>
    </w:p>
    <w:p w:rsidR="00F863A2" w:rsidRPr="00F863A2" w:rsidRDefault="00F863A2" w:rsidP="00F863A2">
      <w:pPr>
        <w:spacing w:line="180" w:lineRule="exact"/>
        <w:ind w:firstLine="426"/>
        <w:jc w:val="both"/>
        <w:rPr>
          <w:rFonts w:ascii="Arial" w:hAnsi="Arial" w:cs="Arial"/>
          <w:sz w:val="18"/>
          <w:szCs w:val="18"/>
        </w:rPr>
      </w:pPr>
      <w:proofErr w:type="gramStart"/>
      <w:r w:rsidRPr="00F863A2">
        <w:rPr>
          <w:rFonts w:ascii="Arial" w:hAnsi="Arial" w:cs="Arial"/>
          <w:sz w:val="18"/>
          <w:szCs w:val="18"/>
        </w:rPr>
        <w:t>координирует деятельность органов и учреждений системы профилактики Благодарненского муниципального округа Ставропольского края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w:t>
      </w:r>
      <w:proofErr w:type="gramEnd"/>
      <w:r w:rsidRPr="00F863A2">
        <w:rPr>
          <w:rFonts w:ascii="Arial" w:hAnsi="Arial" w:cs="Arial"/>
          <w:sz w:val="18"/>
          <w:szCs w:val="18"/>
        </w:rPr>
        <w:t xml:space="preserve"> также случаев склонения их к суицидальным действиям, профилактике семейно-бытового насилия, осуществляют мониторинг их деятельности в пределах и порядке, которые установлены законодательством Российской Федерации и законодательством Ставропольского края;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lastRenderedPageBreak/>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rPr>
        <w:t>анализирует выявленные органами и учреждениями системы профилактики Благодарненского муниципального округа Ставропольского края причины и условия безнадзорности и правонарушений несовершеннолетних, принимают меры по их устранению;</w:t>
      </w:r>
      <w:r w:rsidRPr="00F863A2">
        <w:rPr>
          <w:rFonts w:ascii="Arial" w:hAnsi="Arial" w:cs="Arial"/>
          <w:sz w:val="18"/>
          <w:szCs w:val="18"/>
          <w:lang w:bidi="ru-RU"/>
        </w:rPr>
        <w:t xml:space="preserve"> </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утверждает межведомственные планы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принимает меры по совершенствованию деятельности органов и учреждений системы профилактики Благодарненского муниципального округа Ставропольского края по итогам анализа и </w:t>
      </w:r>
      <w:proofErr w:type="gramStart"/>
      <w:r w:rsidRPr="00F863A2">
        <w:rPr>
          <w:rFonts w:ascii="Arial" w:hAnsi="Arial" w:cs="Arial"/>
          <w:sz w:val="18"/>
          <w:szCs w:val="18"/>
          <w:lang w:bidi="ru-RU"/>
        </w:rPr>
        <w:t>обобщения</w:t>
      </w:r>
      <w:proofErr w:type="gramEnd"/>
      <w:r w:rsidRPr="00F863A2">
        <w:rPr>
          <w:rFonts w:ascii="Arial" w:hAnsi="Arial" w:cs="Arial"/>
          <w:sz w:val="18"/>
          <w:szCs w:val="18"/>
          <w:lang w:bidi="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принимает меры по совершенствованию взаимодействия органов и учреждений системы профилактики Благодарненского муниципального округа Ставропольского края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roofErr w:type="gramEnd"/>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утверждает составы межведомственных рабочих групп по изучению деятельности органов и учреждений системы профилактики Благодарненского муниципального округа Ставропольского края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принимает решение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roofErr w:type="gramEnd"/>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применяет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Ставропольского края;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подготавливает совместно с соответствующими органами или </w:t>
      </w:r>
      <w:proofErr w:type="gramStart"/>
      <w:r w:rsidRPr="00F863A2">
        <w:rPr>
          <w:rFonts w:ascii="Arial" w:hAnsi="Arial" w:cs="Arial"/>
          <w:sz w:val="18"/>
          <w:szCs w:val="18"/>
          <w:lang w:bidi="ru-RU"/>
        </w:rPr>
        <w:t>учреждениями</w:t>
      </w:r>
      <w:proofErr w:type="gramEnd"/>
      <w:r w:rsidRPr="00F863A2">
        <w:rPr>
          <w:rFonts w:ascii="Arial" w:hAnsi="Arial" w:cs="Arial"/>
          <w:sz w:val="18"/>
          <w:szCs w:val="18"/>
          <w:lang w:bidi="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lastRenderedPageBreak/>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дает при наличии согласия родителей или иных законных представителей несовершеннолетнего обучающегося и управления образования и молодежной политики администрации Благодарненского муниципального округа Ставропольского края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F863A2">
        <w:rPr>
          <w:rFonts w:ascii="Arial" w:hAnsi="Arial" w:cs="Arial"/>
          <w:sz w:val="18"/>
          <w:szCs w:val="18"/>
          <w:lang w:bidi="ru-RU"/>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управлением образования администрации и молодежной политики администрации Благодарненского муниципального округа Ставропольского края,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w:t>
      </w:r>
      <w:proofErr w:type="gramEnd"/>
      <w:r w:rsidRPr="00F863A2">
        <w:rPr>
          <w:rFonts w:ascii="Arial" w:hAnsi="Arial" w:cs="Arial"/>
          <w:sz w:val="18"/>
          <w:szCs w:val="18"/>
          <w:lang w:bidi="ru-RU"/>
        </w:rPr>
        <w:t xml:space="preserve"> трудоустройству;</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обеспечивает оказание помощи в бытовом устройстве несовершеннолетних, освобожденных из учреждений уголовно</w:t>
      </w:r>
      <w:r w:rsidRPr="00F863A2">
        <w:rPr>
          <w:rFonts w:ascii="Arial" w:hAnsi="Arial" w:cs="Arial"/>
          <w:sz w:val="18"/>
          <w:szCs w:val="18"/>
          <w:lang w:bidi="ru-RU"/>
        </w:rPr>
        <w:softHyphen/>
        <w:t>-исполнительной системы либо вернувшихся из специальных учебн</w:t>
      </w:r>
      <w:proofErr w:type="gramStart"/>
      <w:r w:rsidRPr="00F863A2">
        <w:rPr>
          <w:rFonts w:ascii="Arial" w:hAnsi="Arial" w:cs="Arial"/>
          <w:sz w:val="18"/>
          <w:szCs w:val="18"/>
          <w:lang w:bidi="ru-RU"/>
        </w:rPr>
        <w:t>о-</w:t>
      </w:r>
      <w:proofErr w:type="gramEnd"/>
      <w:r w:rsidRPr="00F863A2">
        <w:rPr>
          <w:rFonts w:ascii="Arial" w:hAnsi="Arial" w:cs="Arial"/>
          <w:sz w:val="18"/>
          <w:szCs w:val="18"/>
          <w:lang w:bidi="ru-RU"/>
        </w:rPr>
        <w:t xml:space="preserve"> воспитательных учреждений, а также состоящих на учете в </w:t>
      </w:r>
      <w:proofErr w:type="spellStart"/>
      <w:r w:rsidRPr="00F863A2">
        <w:rPr>
          <w:rFonts w:ascii="Arial" w:hAnsi="Arial" w:cs="Arial"/>
          <w:sz w:val="18"/>
          <w:szCs w:val="18"/>
          <w:lang w:bidi="ru-RU"/>
        </w:rPr>
        <w:t>уголовно</w:t>
      </w:r>
      <w:r w:rsidRPr="00F863A2">
        <w:rPr>
          <w:rFonts w:ascii="Arial" w:hAnsi="Arial" w:cs="Arial"/>
          <w:sz w:val="18"/>
          <w:szCs w:val="18"/>
          <w:lang w:bidi="ru-RU"/>
        </w:rPr>
        <w:softHyphen/>
        <w:t>исполнительных</w:t>
      </w:r>
      <w:proofErr w:type="spellEnd"/>
      <w:r w:rsidRPr="00F863A2">
        <w:rPr>
          <w:rFonts w:ascii="Arial" w:hAnsi="Arial" w:cs="Arial"/>
          <w:sz w:val="18"/>
          <w:szCs w:val="18"/>
          <w:lang w:bidi="ru-RU"/>
        </w:rPr>
        <w:t xml:space="preserve">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принимает решения на основании заключения психолого-медик</w:t>
      </w:r>
      <w:proofErr w:type="gramStart"/>
      <w:r w:rsidRPr="00F863A2">
        <w:rPr>
          <w:rFonts w:ascii="Arial" w:hAnsi="Arial" w:cs="Arial"/>
          <w:sz w:val="18"/>
          <w:szCs w:val="18"/>
          <w:lang w:bidi="ru-RU"/>
        </w:rPr>
        <w:t>о-</w:t>
      </w:r>
      <w:proofErr w:type="gramEnd"/>
      <w:r w:rsidRPr="00F863A2">
        <w:rPr>
          <w:rFonts w:ascii="Arial" w:hAnsi="Arial" w:cs="Arial"/>
          <w:sz w:val="18"/>
          <w:szCs w:val="18"/>
          <w:lang w:bidi="ru-RU"/>
        </w:rPr>
        <w:t xml:space="preserve">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принимает постановления об отчислении несовершеннолетних из специальных учебно-воспитательных учреждений открытого типа;</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w:t>
      </w:r>
      <w:r w:rsidRPr="00F863A2">
        <w:rPr>
          <w:rFonts w:ascii="Arial" w:hAnsi="Arial" w:cs="Arial"/>
          <w:sz w:val="18"/>
          <w:szCs w:val="18"/>
        </w:rPr>
        <w:t xml:space="preserve"> п</w:t>
      </w:r>
      <w:r w:rsidRPr="00F863A2">
        <w:rPr>
          <w:rFonts w:ascii="Arial" w:hAnsi="Arial" w:cs="Arial"/>
          <w:sz w:val="18"/>
          <w:szCs w:val="18"/>
          <w:lang w:bidi="ru-RU"/>
        </w:rPr>
        <w:t xml:space="preserve">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F863A2">
        <w:rPr>
          <w:rFonts w:ascii="Arial" w:hAnsi="Arial" w:cs="Arial"/>
          <w:sz w:val="18"/>
          <w:szCs w:val="18"/>
          <w:lang w:bidi="ru-RU"/>
        </w:rPr>
        <w:t>истечения</w:t>
      </w:r>
      <w:proofErr w:type="gramEnd"/>
      <w:r w:rsidRPr="00F863A2">
        <w:rPr>
          <w:rFonts w:ascii="Arial" w:hAnsi="Arial" w:cs="Arial"/>
          <w:sz w:val="18"/>
          <w:szCs w:val="18"/>
          <w:lang w:bidi="ru-RU"/>
        </w:rPr>
        <w:t xml:space="preserve"> установленного судом срока пребывания несовершеннолетнего в указанном учреждении;</w:t>
      </w:r>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w:t>
      </w:r>
      <w:proofErr w:type="gramEnd"/>
      <w:r w:rsidRPr="00F863A2">
        <w:rPr>
          <w:rFonts w:ascii="Arial" w:hAnsi="Arial" w:cs="Arial"/>
          <w:sz w:val="18"/>
          <w:szCs w:val="18"/>
          <w:lang w:bidi="ru-RU"/>
        </w:rPr>
        <w:t xml:space="preserve">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согласовывают административные исковые заявления или заключения администрации специального учебно-воспитательного учреждения </w:t>
      </w:r>
      <w:r w:rsidRPr="00F863A2">
        <w:rPr>
          <w:rFonts w:ascii="Arial" w:hAnsi="Arial" w:cs="Arial"/>
          <w:sz w:val="18"/>
          <w:szCs w:val="18"/>
          <w:lang w:bidi="ru-RU"/>
        </w:rPr>
        <w:lastRenderedPageBreak/>
        <w:t>закрытого типа в суд по месту нахождения указанного учреждения о переводе несовершеннолетнего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roofErr w:type="gramEnd"/>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№273-ФЗ «Об образовании в Российской Федерации», и иные вопросы, связанные с их обучением;</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подготавливает и направляет в комиссию по делам несовершеннолетних и защите их прав при Правительстве Ставропольского края в порядке, установленном законодательством Ставропольского края, отчеты о работе по профилактике безнадзорности и правонарушений несовершеннолетних на территории Благодарненского муниципального округа Ставропольского края;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F863A2">
        <w:rPr>
          <w:rFonts w:ascii="Arial" w:hAnsi="Arial" w:cs="Arial"/>
          <w:sz w:val="18"/>
          <w:szCs w:val="18"/>
          <w:lang w:bidi="ru-RU"/>
        </w:rPr>
        <w:t>недостижением</w:t>
      </w:r>
      <w:proofErr w:type="spellEnd"/>
      <w:r w:rsidRPr="00F863A2">
        <w:rPr>
          <w:rFonts w:ascii="Arial" w:hAnsi="Arial" w:cs="Arial"/>
          <w:sz w:val="18"/>
          <w:szCs w:val="18"/>
          <w:lang w:bidi="ru-RU"/>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F863A2">
        <w:rPr>
          <w:rFonts w:ascii="Arial" w:hAnsi="Arial" w:cs="Arial"/>
          <w:sz w:val="18"/>
          <w:szCs w:val="18"/>
          <w:lang w:bidi="ru-RU"/>
        </w:rPr>
        <w:t>судом</w:t>
      </w:r>
      <w:proofErr w:type="gramEnd"/>
      <w:r w:rsidRPr="00F863A2">
        <w:rPr>
          <w:rFonts w:ascii="Arial" w:hAnsi="Arial" w:cs="Arial"/>
          <w:sz w:val="18"/>
          <w:szCs w:val="18"/>
          <w:lang w:bidi="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Ставропольского края от 10 апреля 2008 года №20-кз «Об административных правонарушениях в Ставропольском крае» к компетенции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обращается в суд по вопросам лишения родительских прав, ограничения родительских прав;</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дает совместно </w:t>
      </w:r>
      <w:proofErr w:type="gramStart"/>
      <w:r w:rsidRPr="00F863A2">
        <w:rPr>
          <w:rFonts w:ascii="Arial" w:hAnsi="Arial" w:cs="Arial"/>
          <w:sz w:val="18"/>
          <w:szCs w:val="18"/>
          <w:lang w:bidi="ru-RU"/>
        </w:rPr>
        <w:t>с Государственной инспекцией труда в Ставропольском крае согласие на расторжение трудового договора с работниками в возрасте</w:t>
      </w:r>
      <w:proofErr w:type="gramEnd"/>
      <w:r w:rsidRPr="00F863A2">
        <w:rPr>
          <w:rFonts w:ascii="Arial" w:hAnsi="Arial" w:cs="Arial"/>
          <w:sz w:val="18"/>
          <w:szCs w:val="18"/>
          <w:lang w:bidi="ru-RU"/>
        </w:rPr>
        <w:t xml:space="preserve">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участвует в разработке проектов нормативных правовых актов по вопросам защиты прав и законных интересов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 июня 1999 года №120-ФЗ </w:t>
      </w:r>
      <w:r w:rsidRPr="00F863A2">
        <w:rPr>
          <w:rFonts w:ascii="Arial" w:hAnsi="Arial" w:cs="Arial"/>
          <w:sz w:val="18"/>
          <w:szCs w:val="18"/>
          <w:lang w:bidi="ru-RU"/>
        </w:rPr>
        <w:lastRenderedPageBreak/>
        <w:t>«Об основах системы профилактики безнадзорности и правонарушений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proofErr w:type="gramStart"/>
      <w:r w:rsidRPr="00F863A2">
        <w:rPr>
          <w:rFonts w:ascii="Arial" w:hAnsi="Arial" w:cs="Arial"/>
          <w:sz w:val="18"/>
          <w:szCs w:val="18"/>
          <w:lang w:bidi="ru-RU"/>
        </w:rPr>
        <w:t>утверждает межведомственные планы (программы) индивидуальной профилактической работы,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 июня 1999 года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w:t>
      </w:r>
      <w:proofErr w:type="gramEnd"/>
      <w:r w:rsidRPr="00F863A2">
        <w:rPr>
          <w:rFonts w:ascii="Arial" w:hAnsi="Arial" w:cs="Arial"/>
          <w:sz w:val="18"/>
          <w:szCs w:val="18"/>
          <w:lang w:bidi="ru-RU"/>
        </w:rPr>
        <w:t xml:space="preserve"> их исполнение;</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осуществляет иные полномочия, которые предусмотрены законодательством Российской Федерации и законодательством Ставропольского края.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3.2. К вопросам обеспечения деятельности Комиссии относятся: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подготовка и организация проведения заседаний и иных плановых мероприятий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осуществление </w:t>
      </w:r>
      <w:proofErr w:type="gramStart"/>
      <w:r w:rsidRPr="00F863A2">
        <w:rPr>
          <w:rFonts w:ascii="Arial" w:hAnsi="Arial" w:cs="Arial"/>
          <w:sz w:val="18"/>
          <w:szCs w:val="18"/>
          <w:lang w:bidi="ru-RU"/>
        </w:rPr>
        <w:t>контроля за</w:t>
      </w:r>
      <w:proofErr w:type="gramEnd"/>
      <w:r w:rsidRPr="00F863A2">
        <w:rPr>
          <w:rFonts w:ascii="Arial" w:hAnsi="Arial" w:cs="Arial"/>
          <w:sz w:val="18"/>
          <w:szCs w:val="18"/>
          <w:lang w:bidi="ru-RU"/>
        </w:rPr>
        <w:t xml:space="preserve"> своевременностью подготовки и представления материалов для рассмотрения на заседаниях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ведение делопроизводства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участие по приглашению органов и организаций в проводимых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организация рассмотрения Комиссией поступивших обращений граждан, сообщений органов и учреждений системы профилактики по вопросам, относящимся к ее компетенции;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осуществление сбора, обработки и обобщения информации, необходимой для решения задач, стоящих перед Комиссией;</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подготовка информационных и аналитических материалов по вопросам профилактики безнадзорности и правонарушений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 xml:space="preserve">осуществление взаимодействия с федеральными государственными органами, </w:t>
      </w:r>
      <w:r w:rsidRPr="00F863A2">
        <w:rPr>
          <w:rFonts w:ascii="Arial" w:hAnsi="Arial" w:cs="Arial"/>
          <w:sz w:val="18"/>
          <w:szCs w:val="18"/>
          <w:lang w:bidi="ru-RU"/>
        </w:rPr>
        <w:lastRenderedPageBreak/>
        <w:t>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подготовка и направление в комиссию по делам несовершеннолетних и защите их прав при Правительстве Ставропольского края справочной информации, отчетов по вопросам, относящимся к компетенции Комиссии;</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F863A2" w:rsidRPr="00F863A2" w:rsidRDefault="00F863A2" w:rsidP="00F863A2">
      <w:pPr>
        <w:spacing w:line="180" w:lineRule="exact"/>
        <w:ind w:firstLine="426"/>
        <w:jc w:val="both"/>
        <w:rPr>
          <w:rFonts w:ascii="Arial" w:hAnsi="Arial" w:cs="Arial"/>
          <w:sz w:val="18"/>
          <w:szCs w:val="18"/>
          <w:lang w:bidi="ru-RU"/>
        </w:rPr>
      </w:pPr>
      <w:r w:rsidRPr="00F863A2">
        <w:rPr>
          <w:rFonts w:ascii="Arial" w:hAnsi="Arial" w:cs="Arial"/>
          <w:sz w:val="18"/>
          <w:szCs w:val="18"/>
          <w:lang w:bidi="ru-RU"/>
        </w:rPr>
        <w:t>исполнение иных полномочий в рамках обеспечения деятельности Комиссии по реализации полномочий, предусмотренных законодательством Российской Федерации и законодательством Ставропольского края.</w:t>
      </w:r>
    </w:p>
    <w:p w:rsidR="00F863A2" w:rsidRPr="00F863A2" w:rsidRDefault="00F863A2" w:rsidP="00F863A2">
      <w:pPr>
        <w:spacing w:line="180" w:lineRule="exact"/>
        <w:rPr>
          <w:rFonts w:ascii="Arial" w:hAnsi="Arial" w:cs="Arial"/>
          <w:sz w:val="18"/>
          <w:szCs w:val="18"/>
          <w:lang w:bidi="ru-RU"/>
        </w:rPr>
      </w:pPr>
    </w:p>
    <w:p w:rsidR="00F863A2" w:rsidRPr="00F863A2" w:rsidRDefault="00F863A2" w:rsidP="00F863A2">
      <w:pPr>
        <w:spacing w:line="180" w:lineRule="exact"/>
        <w:jc w:val="center"/>
        <w:rPr>
          <w:rFonts w:ascii="Arial" w:hAnsi="Arial" w:cs="Arial"/>
          <w:sz w:val="18"/>
          <w:szCs w:val="18"/>
          <w:lang w:bidi="ru-RU"/>
        </w:rPr>
      </w:pPr>
      <w:r w:rsidRPr="00F863A2">
        <w:rPr>
          <w:rFonts w:ascii="Arial" w:hAnsi="Arial" w:cs="Arial"/>
          <w:sz w:val="18"/>
          <w:szCs w:val="18"/>
          <w:lang w:bidi="ru-RU"/>
        </w:rPr>
        <w:t>IV. Состав Комиссии</w:t>
      </w:r>
    </w:p>
    <w:p w:rsidR="00F863A2" w:rsidRPr="00F863A2" w:rsidRDefault="00F863A2" w:rsidP="00F863A2">
      <w:pPr>
        <w:numPr>
          <w:ilvl w:val="1"/>
          <w:numId w:val="54"/>
        </w:numPr>
        <w:spacing w:line="180" w:lineRule="exact"/>
        <w:ind w:left="0" w:firstLine="567"/>
        <w:jc w:val="both"/>
        <w:rPr>
          <w:rFonts w:ascii="Arial" w:hAnsi="Arial" w:cs="Arial"/>
          <w:sz w:val="18"/>
          <w:szCs w:val="18"/>
          <w:lang w:bidi="ru-RU"/>
        </w:rPr>
      </w:pPr>
      <w:r w:rsidRPr="00F863A2">
        <w:rPr>
          <w:rFonts w:ascii="Arial" w:hAnsi="Arial" w:cs="Arial"/>
          <w:sz w:val="18"/>
          <w:szCs w:val="18"/>
          <w:lang w:bidi="ru-RU"/>
        </w:rPr>
        <w:t xml:space="preserve"> В состав Комиссии входят председатель Комиссии, заместители председателя Комиссии, ответственный секретарь Комиссии и члены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Членами Комиссии являются руководители (их заместители) органов и учреждении системы профилактики Благодарненского муниципального округа Ставропольского края, а также могут являться представители иных государственных (муниципальных) органов и учреждении,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4.2. Председатель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осуществляет руководство деятельностью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председательствует на заседании Комиссии и организует ее работу;</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имеет право решающего голоса при голосовании на заседании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представляет Комиссию в государственных органах, органах местного самоуправления и иных организациях;</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утверждает повестку заседания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назначает дату заседания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дает заместителю председателя Комиссии, ответственному секретарю Комиссии, членам Комиссии </w:t>
      </w:r>
      <w:proofErr w:type="gramStart"/>
      <w:r w:rsidRPr="00F863A2">
        <w:rPr>
          <w:rFonts w:ascii="Arial" w:hAnsi="Arial" w:cs="Arial"/>
          <w:sz w:val="18"/>
          <w:szCs w:val="18"/>
          <w:lang w:bidi="ru-RU"/>
        </w:rPr>
        <w:t>обязательные к исполнению</w:t>
      </w:r>
      <w:proofErr w:type="gramEnd"/>
      <w:r w:rsidRPr="00F863A2">
        <w:rPr>
          <w:rFonts w:ascii="Arial" w:hAnsi="Arial" w:cs="Arial"/>
          <w:sz w:val="18"/>
          <w:szCs w:val="18"/>
          <w:lang w:bidi="ru-RU"/>
        </w:rPr>
        <w:t xml:space="preserve"> поручения по вопросам, отнесенным к компетенции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lastRenderedPageBreak/>
        <w:t>представляет уполномоченным органам (должностным лицам) предложения по формированию персонального состава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осуществляет </w:t>
      </w:r>
      <w:proofErr w:type="gramStart"/>
      <w:r w:rsidRPr="00F863A2">
        <w:rPr>
          <w:rFonts w:ascii="Arial" w:hAnsi="Arial" w:cs="Arial"/>
          <w:sz w:val="18"/>
          <w:szCs w:val="18"/>
          <w:lang w:bidi="ru-RU"/>
        </w:rPr>
        <w:t>контроль за</w:t>
      </w:r>
      <w:proofErr w:type="gramEnd"/>
      <w:r w:rsidRPr="00F863A2">
        <w:rPr>
          <w:rFonts w:ascii="Arial" w:hAnsi="Arial" w:cs="Arial"/>
          <w:sz w:val="18"/>
          <w:szCs w:val="18"/>
          <w:lang w:bidi="ru-RU"/>
        </w:rPr>
        <w:t xml:space="preserve"> исполнением плана работы Комиссии, подписывает постановления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Ставропольского края;</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заседании Комиссии и его подготовке;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предварительно (до заседания Комиссии) знакомится с материалами по вопросам, выносимым на ее рассмотрение;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вносит предложения об отложении рассмотрения вопроса (дела) и о запросе дополнительных материалов по нему;</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обсуждении постановлений, принимаемых Комиссией по рассматриваемым вопросам (делам), и голосуют при их принятии;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составляет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863A2" w:rsidRPr="00F863A2" w:rsidRDefault="00F863A2" w:rsidP="00F863A2">
      <w:pPr>
        <w:spacing w:line="180" w:lineRule="exact"/>
        <w:ind w:firstLine="567"/>
        <w:jc w:val="both"/>
        <w:rPr>
          <w:rFonts w:ascii="Arial" w:hAnsi="Arial" w:cs="Arial"/>
          <w:sz w:val="18"/>
          <w:szCs w:val="18"/>
          <w:lang w:bidi="ru-RU"/>
        </w:rPr>
      </w:pPr>
      <w:proofErr w:type="gramStart"/>
      <w:r w:rsidRPr="00F863A2">
        <w:rPr>
          <w:rFonts w:ascii="Arial" w:hAnsi="Arial" w:cs="Arial"/>
          <w:sz w:val="18"/>
          <w:szCs w:val="18"/>
          <w:lang w:bidi="ru-RU"/>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863A2">
        <w:rPr>
          <w:rFonts w:ascii="Arial" w:hAnsi="Arial" w:cs="Arial"/>
          <w:sz w:val="18"/>
          <w:szCs w:val="18"/>
          <w:lang w:bidi="ru-RU"/>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4.3. Заместитель председателя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выполняет поручения председателя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исполняет обязанности председателя Комиссии в его отсутствие;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обеспечивает </w:t>
      </w:r>
      <w:proofErr w:type="gramStart"/>
      <w:r w:rsidRPr="00F863A2">
        <w:rPr>
          <w:rFonts w:ascii="Arial" w:hAnsi="Arial" w:cs="Arial"/>
          <w:sz w:val="18"/>
          <w:szCs w:val="18"/>
          <w:lang w:bidi="ru-RU"/>
        </w:rPr>
        <w:t>контроль за</w:t>
      </w:r>
      <w:proofErr w:type="gramEnd"/>
      <w:r w:rsidRPr="00F863A2">
        <w:rPr>
          <w:rFonts w:ascii="Arial" w:hAnsi="Arial" w:cs="Arial"/>
          <w:sz w:val="18"/>
          <w:szCs w:val="18"/>
          <w:lang w:bidi="ru-RU"/>
        </w:rPr>
        <w:t xml:space="preserve"> исполнением постановлений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обеспечивает </w:t>
      </w:r>
      <w:proofErr w:type="gramStart"/>
      <w:r w:rsidRPr="00F863A2">
        <w:rPr>
          <w:rFonts w:ascii="Arial" w:hAnsi="Arial" w:cs="Arial"/>
          <w:sz w:val="18"/>
          <w:szCs w:val="18"/>
          <w:lang w:bidi="ru-RU"/>
        </w:rPr>
        <w:t>контроль за</w:t>
      </w:r>
      <w:proofErr w:type="gramEnd"/>
      <w:r w:rsidRPr="00F863A2">
        <w:rPr>
          <w:rFonts w:ascii="Arial" w:hAnsi="Arial" w:cs="Arial"/>
          <w:sz w:val="18"/>
          <w:szCs w:val="18"/>
          <w:lang w:bidi="ru-RU"/>
        </w:rPr>
        <w:t xml:space="preserve"> своевременной подготовкой материалов для рассмотрения на заседании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заседании Комиссии и его подготовке;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предварительно (до заседания Комиссии) знакомится с материалами по вопросам, выносимым на ее рассмотрение;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вносит предложения об отложении рассмотрения вопроса (дела) и о запросе дополнительных материалов по нему;</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обсуждении постановлений, принимаемых Комиссией по рассматриваемым вопросам (делам), и голосуют при их принятии;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составляет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863A2" w:rsidRPr="00F863A2" w:rsidRDefault="00F863A2" w:rsidP="00F863A2">
      <w:pPr>
        <w:spacing w:line="180" w:lineRule="exact"/>
        <w:ind w:firstLine="567"/>
        <w:jc w:val="both"/>
        <w:rPr>
          <w:rFonts w:ascii="Arial" w:hAnsi="Arial" w:cs="Arial"/>
          <w:sz w:val="18"/>
          <w:szCs w:val="18"/>
          <w:lang w:bidi="ru-RU"/>
        </w:rPr>
      </w:pPr>
      <w:proofErr w:type="gramStart"/>
      <w:r w:rsidRPr="00F863A2">
        <w:rPr>
          <w:rFonts w:ascii="Arial" w:hAnsi="Arial" w:cs="Arial"/>
          <w:sz w:val="18"/>
          <w:szCs w:val="18"/>
          <w:lang w:bidi="ru-RU"/>
        </w:rPr>
        <w:t xml:space="preserve">посещает организации, обеспечивающие реализацию несовершеннолетними их прав на образование, труд, отдых, охрану здоровья и </w:t>
      </w:r>
      <w:r w:rsidRPr="00F863A2">
        <w:rPr>
          <w:rFonts w:ascii="Arial" w:hAnsi="Arial" w:cs="Arial"/>
          <w:sz w:val="18"/>
          <w:szCs w:val="18"/>
          <w:lang w:bidi="ru-RU"/>
        </w:rPr>
        <w:lastRenderedPageBreak/>
        <w:t>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863A2">
        <w:rPr>
          <w:rFonts w:ascii="Arial" w:hAnsi="Arial" w:cs="Arial"/>
          <w:sz w:val="18"/>
          <w:szCs w:val="18"/>
          <w:lang w:bidi="ru-RU"/>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4.4. Ответственный секретарь:</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осуществляет подготовку материалов для рассмотрения на заседании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выполняет поручения председателя и заместителя председателя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обеспечивает вручение копий постановлений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заседании Комиссии и его подготовке;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вносит предложения об отложении рассмотрения вопроса (дела) и о запросе дополнительных материалов по нему;</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участвует в обсуждении постановлений, принимаемых Комиссией по рассматриваемым вопросам (делам), и голосует при их принятии;</w:t>
      </w:r>
    </w:p>
    <w:p w:rsidR="00F863A2" w:rsidRPr="00F863A2" w:rsidRDefault="00F863A2" w:rsidP="00F863A2">
      <w:pPr>
        <w:spacing w:line="180" w:lineRule="exact"/>
        <w:ind w:firstLine="567"/>
        <w:jc w:val="both"/>
        <w:rPr>
          <w:rFonts w:ascii="Arial" w:hAnsi="Arial" w:cs="Arial"/>
          <w:sz w:val="18"/>
          <w:szCs w:val="18"/>
          <w:lang w:bidi="ru-RU"/>
        </w:rPr>
      </w:pPr>
      <w:proofErr w:type="gramStart"/>
      <w:r w:rsidRPr="00F863A2">
        <w:rPr>
          <w:rFonts w:ascii="Arial" w:hAnsi="Arial" w:cs="Arial"/>
          <w:sz w:val="18"/>
          <w:szCs w:val="18"/>
          <w:lang w:bidi="ru-RU"/>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863A2">
        <w:rPr>
          <w:rFonts w:ascii="Arial" w:hAnsi="Arial" w:cs="Arial"/>
          <w:sz w:val="18"/>
          <w:szCs w:val="18"/>
          <w:lang w:bidi="ru-RU"/>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4.5.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участвуют в заседании Комиссии и его подготовке;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предварительно (до заседания Комиссии) знакомятся с материалами по вопросам, выносимым на ее рассмотрение;</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вносят предложения об отложении рассмотрения вопроса (дела) и о запросе дополнительных материалов по нему;</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способствующих безнадзорности и правонарушениям несовершеннолетних;</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участвуют в обсуждении постановлений, принимаемых Комиссией по рассматриваемым вопросам (делам), и голосуют при их принятии;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составляют протоколы об административных правонарушениях в случаях и порядке, </w:t>
      </w:r>
      <w:r w:rsidRPr="00F863A2">
        <w:rPr>
          <w:rFonts w:ascii="Arial" w:hAnsi="Arial" w:cs="Arial"/>
          <w:sz w:val="18"/>
          <w:szCs w:val="18"/>
          <w:lang w:bidi="ru-RU"/>
        </w:rPr>
        <w:lastRenderedPageBreak/>
        <w:t>предусмотренных Кодексом Российской Федерации об административных правонарушениях;</w:t>
      </w:r>
    </w:p>
    <w:p w:rsidR="00F863A2" w:rsidRPr="00F863A2" w:rsidRDefault="00F863A2" w:rsidP="00F863A2">
      <w:pPr>
        <w:spacing w:line="180" w:lineRule="exact"/>
        <w:ind w:firstLine="567"/>
        <w:jc w:val="both"/>
        <w:rPr>
          <w:rFonts w:ascii="Arial" w:hAnsi="Arial" w:cs="Arial"/>
          <w:sz w:val="18"/>
          <w:szCs w:val="18"/>
          <w:lang w:bidi="ru-RU"/>
        </w:rPr>
      </w:pPr>
      <w:proofErr w:type="gramStart"/>
      <w:r w:rsidRPr="00F863A2">
        <w:rPr>
          <w:rFonts w:ascii="Arial" w:hAnsi="Arial" w:cs="Arial"/>
          <w:sz w:val="18"/>
          <w:szCs w:val="18"/>
          <w:lang w:bidi="ru-RU"/>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F863A2">
        <w:rPr>
          <w:rFonts w:ascii="Arial" w:hAnsi="Arial" w:cs="Arial"/>
          <w:sz w:val="18"/>
          <w:szCs w:val="18"/>
          <w:lang w:bidi="ru-RU"/>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выполняют поручения председателя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информируют председателя Комиссии о своем участии в заседании или причинах отсутствия на заседании.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4.6. Полномочия председателя, заместителя председателя, ответственного секретаря, члена Комиссии прекращаются при наличии следующих оснований: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прекращение полномочий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по факту смерти.</w:t>
      </w:r>
    </w:p>
    <w:p w:rsidR="00F863A2" w:rsidRPr="00F863A2" w:rsidRDefault="00F863A2" w:rsidP="00F863A2">
      <w:pPr>
        <w:spacing w:line="180" w:lineRule="exact"/>
        <w:ind w:firstLine="567"/>
        <w:jc w:val="both"/>
        <w:rPr>
          <w:rFonts w:ascii="Arial" w:hAnsi="Arial" w:cs="Arial"/>
          <w:sz w:val="18"/>
          <w:szCs w:val="18"/>
          <w:lang w:bidi="ru-RU"/>
        </w:rPr>
      </w:pPr>
      <w:r w:rsidRPr="00F863A2">
        <w:rPr>
          <w:rFonts w:ascii="Arial" w:hAnsi="Arial" w:cs="Arial"/>
          <w:sz w:val="18"/>
          <w:szCs w:val="18"/>
          <w:lang w:bidi="ru-RU"/>
        </w:rPr>
        <w:t xml:space="preserve">4.7. При прекращении полномочий председатель Комиссии (заместитель председателя, ответственный секретарь или член Комиссии) </w:t>
      </w:r>
      <w:r w:rsidRPr="00F863A2">
        <w:rPr>
          <w:rFonts w:ascii="Arial" w:hAnsi="Arial" w:cs="Arial"/>
          <w:sz w:val="18"/>
          <w:szCs w:val="18"/>
        </w:rPr>
        <w:t>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F863A2">
        <w:rPr>
          <w:rFonts w:ascii="Arial" w:hAnsi="Arial" w:cs="Arial"/>
          <w:sz w:val="18"/>
          <w:szCs w:val="18"/>
        </w:rPr>
        <w:t>в</w:t>
      </w:r>
      <w:proofErr w:type="gramEnd"/>
      <w:r w:rsidRPr="00F863A2">
        <w:rPr>
          <w:rFonts w:ascii="Arial" w:hAnsi="Arial" w:cs="Arial"/>
          <w:sz w:val="18"/>
          <w:szCs w:val="18"/>
        </w:rPr>
        <w:t xml:space="preserve">» и «ж» </w:t>
      </w:r>
      <w:proofErr w:type="gramStart"/>
      <w:r w:rsidRPr="00F863A2">
        <w:rPr>
          <w:rFonts w:ascii="Arial" w:hAnsi="Arial" w:cs="Arial"/>
          <w:sz w:val="18"/>
          <w:szCs w:val="18"/>
        </w:rPr>
        <w:t>пункта</w:t>
      </w:r>
      <w:proofErr w:type="gramEnd"/>
      <w:r w:rsidRPr="00F863A2">
        <w:rPr>
          <w:rFonts w:ascii="Arial" w:hAnsi="Arial" w:cs="Arial"/>
          <w:sz w:val="18"/>
          <w:szCs w:val="18"/>
        </w:rPr>
        <w:t xml:space="preserve"> 12 настоящего Положения.</w:t>
      </w:r>
    </w:p>
    <w:p w:rsidR="00F863A2" w:rsidRPr="00F863A2" w:rsidRDefault="00F863A2" w:rsidP="00F863A2">
      <w:pPr>
        <w:spacing w:line="180" w:lineRule="exact"/>
        <w:ind w:firstLine="567"/>
        <w:jc w:val="both"/>
        <w:rPr>
          <w:rFonts w:ascii="Arial" w:hAnsi="Arial" w:cs="Arial"/>
          <w:sz w:val="18"/>
          <w:szCs w:val="18"/>
        </w:rPr>
      </w:pPr>
      <w:r w:rsidRPr="00F863A2">
        <w:rPr>
          <w:rFonts w:ascii="Arial" w:hAnsi="Arial" w:cs="Arial"/>
          <w:sz w:val="18"/>
          <w:szCs w:val="18"/>
        </w:rPr>
        <w:t>4.8.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Ставропольского края.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sz w:val="18"/>
          <w:szCs w:val="18"/>
        </w:rPr>
      </w:pPr>
      <w:r w:rsidRPr="00F863A2">
        <w:rPr>
          <w:rFonts w:ascii="Arial" w:hAnsi="Arial" w:cs="Arial"/>
          <w:sz w:val="18"/>
          <w:szCs w:val="18"/>
        </w:rPr>
        <w:t>V. Заседания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w:t>
      </w:r>
      <w:r w:rsidRPr="00F863A2">
        <w:rPr>
          <w:rFonts w:ascii="Arial" w:hAnsi="Arial" w:cs="Arial"/>
          <w:sz w:val="18"/>
          <w:szCs w:val="18"/>
        </w:rPr>
        <w:tab/>
        <w:t xml:space="preserve">Заседания Комиссии проводится в соответствии с планами работы не реже двух раз в месяц. Комиссия вправе проводить выездные заседания. Заседания комиссии по решению ее председателя проводятся в форме очного или </w:t>
      </w:r>
      <w:r w:rsidRPr="00F863A2">
        <w:rPr>
          <w:rFonts w:ascii="Arial" w:hAnsi="Arial" w:cs="Arial"/>
          <w:sz w:val="18"/>
          <w:szCs w:val="18"/>
        </w:rPr>
        <w:lastRenderedPageBreak/>
        <w:t>дистанционного участия с использованием систем видео-конференц-связи.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5.2.</w:t>
      </w:r>
      <w:r w:rsidRPr="00F863A2">
        <w:rPr>
          <w:rFonts w:ascii="Arial" w:hAnsi="Arial" w:cs="Arial"/>
          <w:sz w:val="18"/>
          <w:szCs w:val="18"/>
        </w:rPr>
        <w:tab/>
        <w:t xml:space="preserve"> </w:t>
      </w:r>
      <w:proofErr w:type="gramStart"/>
      <w:r w:rsidRPr="00F863A2">
        <w:rPr>
          <w:rFonts w:ascii="Arial" w:hAnsi="Arial" w:cs="Arial"/>
          <w:sz w:val="18"/>
          <w:szCs w:val="18"/>
        </w:rPr>
        <w:t>Предложения в проект плана работы Комиссии вносятся в Комиссию ее членами в письменной форме не позднее 1 декабря года, предшествующего год) реализации плана работы Комиссии, либо в сроки, определенные председателем Комиссии или постановлением Комиссии, если законодательством Ставропольского края не предусмотрено иное.</w:t>
      </w:r>
      <w:proofErr w:type="gramEnd"/>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5.3.</w:t>
      </w:r>
      <w:r w:rsidRPr="00F863A2">
        <w:rPr>
          <w:rFonts w:ascii="Arial" w:hAnsi="Arial" w:cs="Arial"/>
          <w:sz w:val="18"/>
          <w:szCs w:val="18"/>
        </w:rPr>
        <w:tab/>
        <w:t xml:space="preserve"> Предложения по рассмотрению вопросов на заседании Комиссии должны содержать:</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наименование вопроса и краткое обоснование необходимости его рассмотрения на заседании Комиссии;</w:t>
      </w:r>
    </w:p>
    <w:p w:rsidR="00F863A2" w:rsidRPr="00F863A2" w:rsidRDefault="00F863A2" w:rsidP="00F863A2">
      <w:pPr>
        <w:spacing w:line="180" w:lineRule="exact"/>
        <w:ind w:firstLine="426"/>
        <w:jc w:val="both"/>
        <w:rPr>
          <w:rFonts w:ascii="Arial" w:hAnsi="Arial" w:cs="Arial"/>
          <w:sz w:val="18"/>
          <w:szCs w:val="18"/>
        </w:rPr>
      </w:pPr>
      <w:proofErr w:type="gramStart"/>
      <w:r w:rsidRPr="00F863A2">
        <w:rPr>
          <w:rFonts w:ascii="Arial" w:hAnsi="Arial" w:cs="Arial"/>
          <w:sz w:val="18"/>
          <w:szCs w:val="18"/>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перечень соисполнителей (при их наличии);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срок рассмотрения на заседании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5.4.</w:t>
      </w:r>
      <w:r w:rsidRPr="00F863A2">
        <w:rPr>
          <w:rFonts w:ascii="Arial" w:hAnsi="Arial" w:cs="Arial"/>
          <w:sz w:val="18"/>
          <w:szCs w:val="18"/>
        </w:rPr>
        <w:tab/>
        <w:t xml:space="preserve"> Предложения в проект плана работы Комиссии могут направляться членам Комиссии для их предварительного согласования.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5.5.</w:t>
      </w:r>
      <w:r w:rsidRPr="00F863A2">
        <w:rPr>
          <w:rFonts w:ascii="Arial" w:hAnsi="Arial" w:cs="Arial"/>
          <w:sz w:val="18"/>
          <w:szCs w:val="18"/>
        </w:rPr>
        <w:tab/>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5.6.</w:t>
      </w:r>
      <w:r w:rsidRPr="00F863A2">
        <w:rPr>
          <w:rFonts w:ascii="Arial" w:hAnsi="Arial" w:cs="Arial"/>
          <w:sz w:val="18"/>
          <w:szCs w:val="18"/>
        </w:rPr>
        <w:tab/>
        <w:t xml:space="preserve"> Изменения в план работы Комиссии вносятся на заседании </w:t>
      </w:r>
      <w:proofErr w:type="gramStart"/>
      <w:r w:rsidRPr="00F863A2">
        <w:rPr>
          <w:rFonts w:ascii="Arial" w:hAnsi="Arial" w:cs="Arial"/>
          <w:sz w:val="18"/>
          <w:szCs w:val="18"/>
        </w:rPr>
        <w:t>комиссии</w:t>
      </w:r>
      <w:proofErr w:type="gramEnd"/>
      <w:r w:rsidRPr="00F863A2">
        <w:rPr>
          <w:rFonts w:ascii="Arial" w:hAnsi="Arial" w:cs="Arial"/>
          <w:sz w:val="18"/>
          <w:szCs w:val="18"/>
        </w:rPr>
        <w:t xml:space="preserve"> на основании предложений лиц, входящих в ее состав.</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5.7.</w:t>
      </w:r>
      <w:r w:rsidRPr="00F863A2">
        <w:rPr>
          <w:rFonts w:ascii="Arial" w:hAnsi="Arial" w:cs="Arial"/>
          <w:sz w:val="18"/>
          <w:szCs w:val="18"/>
        </w:rPr>
        <w:tab/>
        <w:t xml:space="preserve">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5.8.</w:t>
      </w:r>
      <w:r w:rsidRPr="00F863A2">
        <w:rPr>
          <w:rFonts w:ascii="Arial" w:hAnsi="Arial" w:cs="Arial"/>
          <w:sz w:val="18"/>
          <w:szCs w:val="18"/>
        </w:rPr>
        <w:tab/>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F863A2">
        <w:rPr>
          <w:rFonts w:ascii="Arial" w:hAnsi="Arial" w:cs="Arial"/>
          <w:sz w:val="18"/>
          <w:szCs w:val="18"/>
        </w:rPr>
        <w:t>позднее</w:t>
      </w:r>
      <w:proofErr w:type="gramEnd"/>
      <w:r w:rsidRPr="00F863A2">
        <w:rPr>
          <w:rFonts w:ascii="Arial" w:hAnsi="Arial" w:cs="Arial"/>
          <w:sz w:val="18"/>
          <w:szCs w:val="18"/>
        </w:rPr>
        <w:t xml:space="preserve"> чем за 10 дней до дня проведения заседания и включают в себя: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справочно-аналитическую информацию по вопросу, вынесенному на рассмотрение;</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предложения в проект постановления Комиссии по рассматриваемому вопросу;</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особые мнения по представленному проекту постановления Комиссии, если таковые имеются;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иные сведения, необходимые для рассмотрения вопроса.</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5.9.</w:t>
      </w:r>
      <w:r w:rsidRPr="00F863A2">
        <w:rPr>
          <w:rFonts w:ascii="Arial" w:hAnsi="Arial" w:cs="Arial"/>
          <w:sz w:val="18"/>
          <w:szCs w:val="18"/>
        </w:rPr>
        <w:tab/>
        <w:t xml:space="preserve">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5.10.</w:t>
      </w:r>
      <w:r w:rsidRPr="00F863A2">
        <w:rPr>
          <w:rFonts w:ascii="Arial" w:hAnsi="Arial" w:cs="Arial"/>
          <w:sz w:val="18"/>
          <w:szCs w:val="18"/>
        </w:rPr>
        <w:tab/>
        <w:t xml:space="preserve"> Повестка заседания, проекты постановлений по вопросам, включенным в повестку заседания направляются членам Комиссии не </w:t>
      </w:r>
      <w:proofErr w:type="gramStart"/>
      <w:r w:rsidRPr="00F863A2">
        <w:rPr>
          <w:rFonts w:ascii="Arial" w:hAnsi="Arial" w:cs="Arial"/>
          <w:sz w:val="18"/>
          <w:szCs w:val="18"/>
        </w:rPr>
        <w:t>позднее</w:t>
      </w:r>
      <w:proofErr w:type="gramEnd"/>
      <w:r w:rsidRPr="00F863A2">
        <w:rPr>
          <w:rFonts w:ascii="Arial" w:hAnsi="Arial" w:cs="Arial"/>
          <w:sz w:val="18"/>
          <w:szCs w:val="18"/>
        </w:rPr>
        <w:t xml:space="preserve"> чем за 3 рабочих дня до дня проведения заседания.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5.11.</w:t>
      </w:r>
      <w:r w:rsidRPr="00F863A2">
        <w:rPr>
          <w:rFonts w:ascii="Arial" w:hAnsi="Arial" w:cs="Arial"/>
          <w:sz w:val="18"/>
          <w:szCs w:val="18"/>
        </w:rPr>
        <w:tab/>
        <w:t xml:space="preserve"> Члены Комиссии и иные участники заседания, которым направлены повестка заседания, проект постановления и иные материалы, при </w:t>
      </w:r>
      <w:r w:rsidRPr="00F863A2">
        <w:rPr>
          <w:rFonts w:ascii="Arial" w:hAnsi="Arial" w:cs="Arial"/>
          <w:sz w:val="18"/>
          <w:szCs w:val="18"/>
        </w:rPr>
        <w:lastRenderedPageBreak/>
        <w:t>наличии замечаний и предложений представляют их в Комиссию до начала проведения заседания.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5.12.</w:t>
      </w:r>
      <w:r w:rsidRPr="00F863A2">
        <w:rPr>
          <w:rFonts w:ascii="Arial" w:hAnsi="Arial" w:cs="Arial"/>
          <w:sz w:val="18"/>
          <w:szCs w:val="18"/>
        </w:rPr>
        <w:tab/>
        <w:t xml:space="preserve"> О дате, времени, месте и повестке заседания Комиссии извещается прокурор Благодарненского района.</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5.13.</w:t>
      </w:r>
      <w:r w:rsidRPr="00F863A2">
        <w:rPr>
          <w:rFonts w:ascii="Arial" w:hAnsi="Arial" w:cs="Arial"/>
          <w:sz w:val="18"/>
          <w:szCs w:val="18"/>
        </w:rPr>
        <w:tab/>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5.14.</w:t>
      </w:r>
      <w:r w:rsidRPr="00F863A2">
        <w:rPr>
          <w:rFonts w:ascii="Arial" w:hAnsi="Arial" w:cs="Arial"/>
          <w:sz w:val="18"/>
          <w:szCs w:val="18"/>
        </w:rPr>
        <w:tab/>
        <w:t xml:space="preserve"> На заседании Комиссии председательствует ее председатель либо заместитель председателя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5.15.</w:t>
      </w:r>
      <w:r w:rsidRPr="00F863A2">
        <w:rPr>
          <w:rFonts w:ascii="Arial" w:hAnsi="Arial" w:cs="Arial"/>
          <w:sz w:val="18"/>
          <w:szCs w:val="18"/>
        </w:rPr>
        <w:tab/>
        <w:t xml:space="preserve"> Решения Комиссии принимаются большинством голосов присутствующих на заседании членов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5.16.</w:t>
      </w:r>
      <w:r w:rsidRPr="00F863A2">
        <w:rPr>
          <w:rFonts w:ascii="Arial" w:hAnsi="Arial" w:cs="Arial"/>
          <w:sz w:val="18"/>
          <w:szCs w:val="18"/>
        </w:rPr>
        <w:tab/>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5.17.</w:t>
      </w:r>
      <w:r w:rsidRPr="00F863A2">
        <w:rPr>
          <w:rFonts w:ascii="Arial" w:hAnsi="Arial" w:cs="Arial"/>
          <w:sz w:val="18"/>
          <w:szCs w:val="18"/>
        </w:rPr>
        <w:tab/>
        <w:t xml:space="preserve"> Результаты голосования, оглашенные председателем Комиссии, вносятся в протокол заседания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5.18.</w:t>
      </w:r>
      <w:r w:rsidRPr="00F863A2">
        <w:rPr>
          <w:rFonts w:ascii="Arial" w:hAnsi="Arial" w:cs="Arial"/>
          <w:sz w:val="18"/>
          <w:szCs w:val="18"/>
        </w:rPr>
        <w:tab/>
        <w:t xml:space="preserve"> В протоколе заседания Комиссии указываются: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наименование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дата, время и место проведения заседания;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сведения о присутствующих и отсутствующих членах Комиссии,</w:t>
      </w:r>
      <w:r w:rsidRPr="00F863A2">
        <w:rPr>
          <w:rFonts w:ascii="Arial" w:hAnsi="Arial" w:cs="Arial"/>
          <w:sz w:val="18"/>
          <w:szCs w:val="18"/>
          <w:lang w:val="x-none"/>
        </w:rPr>
        <w:t xml:space="preserve"> </w:t>
      </w:r>
      <w:r w:rsidRPr="00F863A2">
        <w:rPr>
          <w:rFonts w:ascii="Arial" w:hAnsi="Arial" w:cs="Arial"/>
          <w:sz w:val="18"/>
          <w:szCs w:val="18"/>
        </w:rPr>
        <w:t>иных лицах, присутствующих на заседании;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повестка дня;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отметка о способе документирования заседания коллегиального органа (стенографирование, видеоконференция, запись на диктофон и др.);</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результаты голосования по вопросам, обсуждаемым на заседании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решение, принятое по рассматриваемому вопросу.</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5.19.</w:t>
      </w:r>
      <w:r w:rsidRPr="00F863A2">
        <w:rPr>
          <w:rFonts w:ascii="Arial" w:hAnsi="Arial" w:cs="Arial"/>
          <w:sz w:val="18"/>
          <w:szCs w:val="18"/>
        </w:rPr>
        <w:tab/>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5.20.</w:t>
      </w:r>
      <w:r w:rsidRPr="00F863A2">
        <w:rPr>
          <w:rFonts w:ascii="Arial" w:hAnsi="Arial" w:cs="Arial"/>
          <w:sz w:val="18"/>
          <w:szCs w:val="18"/>
        </w:rPr>
        <w:tab/>
        <w:t xml:space="preserve"> Протокол заседания Комиссии подписывается председательствующим на заседании Комиссии и секретарем заседания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5.21.</w:t>
      </w:r>
      <w:r w:rsidRPr="00F863A2">
        <w:rPr>
          <w:rFonts w:ascii="Arial" w:hAnsi="Arial" w:cs="Arial"/>
          <w:sz w:val="18"/>
          <w:szCs w:val="18"/>
        </w:rPr>
        <w:tab/>
        <w:t xml:space="preserve"> Комиссия принимает решения, оформляемые в форме постановлений, в которых указываются: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наименование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дата;</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время и место проведения заседания;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сведения о присутствующих и отсутствующих членах Комиссии;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сведения об иных лицах, присутствующих на заседании;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вопрос повестки дня, по которому вынесено постановление;</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содержание рассматриваемого вопроса;</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выявленные по рассматриваемому вопросу нарушения прав и законных интересов несовершеннолетних (при их наличии);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решение, принятое по рассматриваемому вопросу;</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lastRenderedPageBreak/>
        <w:t>5.22.</w:t>
      </w:r>
      <w:r w:rsidRPr="00F863A2">
        <w:rPr>
          <w:rFonts w:ascii="Arial" w:hAnsi="Arial" w:cs="Arial"/>
          <w:sz w:val="18"/>
          <w:szCs w:val="18"/>
        </w:rPr>
        <w:tab/>
        <w:t xml:space="preserve"> Постановления Комиссии, касающиеся вопросов профилактики безнадзорности и правонарушений несовершеннолетних, направляются членам Комиссии, в органы и учреждения системы профилактики и иным заинтересованным лицам и организациям.</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5.23.</w:t>
      </w:r>
      <w:r w:rsidRPr="00F863A2">
        <w:rPr>
          <w:rFonts w:ascii="Arial" w:hAnsi="Arial" w:cs="Arial"/>
          <w:sz w:val="18"/>
          <w:szCs w:val="18"/>
        </w:rPr>
        <w:tab/>
        <w:t xml:space="preserve"> Постановления, принятые Комиссией, обязательны для исполнения органами и учреждениями системы профилактики.</w:t>
      </w:r>
    </w:p>
    <w:p w:rsidR="00F863A2" w:rsidRPr="00F863A2" w:rsidRDefault="00F863A2" w:rsidP="00F863A2">
      <w:pPr>
        <w:spacing w:line="180" w:lineRule="exact"/>
        <w:ind w:firstLine="426"/>
        <w:jc w:val="both"/>
        <w:rPr>
          <w:rFonts w:ascii="Arial" w:hAnsi="Arial" w:cs="Arial"/>
          <w:sz w:val="18"/>
          <w:szCs w:val="18"/>
          <w:lang w:val="x-none"/>
        </w:rPr>
      </w:pPr>
      <w:r w:rsidRPr="00F863A2">
        <w:rPr>
          <w:rFonts w:ascii="Arial" w:hAnsi="Arial" w:cs="Arial"/>
          <w:sz w:val="18"/>
          <w:szCs w:val="18"/>
        </w:rPr>
        <w:t>Органы и учреждения системы профилактики обязаны сообщить Комиссии о мерах, принятых по исполнению постановления, в указанный в</w:t>
      </w:r>
      <w:r w:rsidRPr="00F863A2">
        <w:rPr>
          <w:rFonts w:ascii="Arial" w:hAnsi="Arial" w:cs="Arial"/>
          <w:sz w:val="18"/>
          <w:szCs w:val="18"/>
          <w:lang w:val="x-none"/>
        </w:rPr>
        <w:t xml:space="preserve"> нем срок.</w:t>
      </w:r>
    </w:p>
    <w:p w:rsidR="00F863A2" w:rsidRPr="00F863A2" w:rsidRDefault="00F863A2" w:rsidP="00F863A2">
      <w:pPr>
        <w:spacing w:line="180" w:lineRule="exact"/>
        <w:ind w:firstLine="426"/>
        <w:jc w:val="both"/>
        <w:rPr>
          <w:rFonts w:ascii="Arial" w:hAnsi="Arial" w:cs="Arial"/>
          <w:sz w:val="18"/>
          <w:szCs w:val="18"/>
          <w:lang w:val="x-none"/>
        </w:rPr>
      </w:pPr>
      <w:r w:rsidRPr="00F863A2">
        <w:rPr>
          <w:rFonts w:ascii="Arial" w:hAnsi="Arial" w:cs="Arial"/>
          <w:sz w:val="18"/>
          <w:szCs w:val="18"/>
          <w:lang w:bidi="ru-RU"/>
        </w:rPr>
        <w:t xml:space="preserve">5.24. </w:t>
      </w:r>
      <w:r w:rsidRPr="00F863A2">
        <w:rPr>
          <w:rFonts w:ascii="Arial" w:hAnsi="Arial" w:cs="Arial"/>
          <w:sz w:val="18"/>
          <w:szCs w:val="18"/>
          <w:lang w:val="x-none"/>
        </w:rPr>
        <w:t>Постановление Комиссии может быть обжаловано в порядке, установленном законодательством Российской Федерации.</w:t>
      </w:r>
    </w:p>
    <w:p w:rsidR="00F863A2" w:rsidRPr="00F863A2" w:rsidRDefault="00F863A2" w:rsidP="00F863A2">
      <w:pPr>
        <w:spacing w:line="180" w:lineRule="exact"/>
        <w:jc w:val="center"/>
        <w:rPr>
          <w:rFonts w:ascii="Arial" w:hAnsi="Arial" w:cs="Arial"/>
          <w:bCs/>
          <w:sz w:val="18"/>
          <w:szCs w:val="18"/>
        </w:rPr>
      </w:pPr>
      <w:r w:rsidRPr="00F863A2">
        <w:rPr>
          <w:rFonts w:ascii="Arial" w:hAnsi="Arial" w:cs="Arial"/>
          <w:b/>
          <w:bCs/>
          <w:sz w:val="18"/>
          <w:szCs w:val="18"/>
          <w:lang w:val="x-none"/>
        </w:rPr>
        <w:br/>
      </w:r>
      <w:r w:rsidRPr="00F863A2">
        <w:rPr>
          <w:rFonts w:ascii="Arial" w:hAnsi="Arial" w:cs="Arial"/>
          <w:bCs/>
          <w:sz w:val="18"/>
          <w:szCs w:val="18"/>
        </w:rPr>
        <w:t>VI.</w:t>
      </w:r>
      <w:r w:rsidRPr="00F863A2">
        <w:rPr>
          <w:rFonts w:ascii="Arial" w:hAnsi="Arial" w:cs="Arial"/>
          <w:bCs/>
          <w:sz w:val="18"/>
          <w:szCs w:val="18"/>
          <w:lang w:val="x-none"/>
        </w:rPr>
        <w:t xml:space="preserve"> Права комисси</w:t>
      </w:r>
      <w:r w:rsidRPr="00F863A2">
        <w:rPr>
          <w:rFonts w:ascii="Arial" w:hAnsi="Arial" w:cs="Arial"/>
          <w:bCs/>
          <w:sz w:val="18"/>
          <w:szCs w:val="18"/>
        </w:rPr>
        <w:t>и</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 xml:space="preserve">6.1. </w:t>
      </w:r>
      <w:r w:rsidRPr="00F863A2">
        <w:rPr>
          <w:rFonts w:ascii="Arial" w:hAnsi="Arial" w:cs="Arial"/>
          <w:sz w:val="18"/>
          <w:szCs w:val="18"/>
          <w:lang w:val="x-none"/>
        </w:rPr>
        <w:t>Для решения поставленных основных задач и выполнения функций</w:t>
      </w:r>
      <w:r w:rsidRPr="00F863A2">
        <w:rPr>
          <w:rFonts w:ascii="Arial" w:hAnsi="Arial" w:cs="Arial"/>
          <w:sz w:val="18"/>
          <w:szCs w:val="18"/>
        </w:rPr>
        <w:t xml:space="preserve"> </w:t>
      </w:r>
      <w:r w:rsidRPr="00F863A2">
        <w:rPr>
          <w:rFonts w:ascii="Arial" w:hAnsi="Arial" w:cs="Arial"/>
          <w:sz w:val="18"/>
          <w:szCs w:val="18"/>
          <w:lang w:val="x-none"/>
        </w:rPr>
        <w:t>комисси</w:t>
      </w:r>
      <w:r w:rsidRPr="00F863A2">
        <w:rPr>
          <w:rFonts w:ascii="Arial" w:hAnsi="Arial" w:cs="Arial"/>
          <w:sz w:val="18"/>
          <w:szCs w:val="18"/>
        </w:rPr>
        <w:t xml:space="preserve">я </w:t>
      </w:r>
      <w:r w:rsidRPr="00F863A2">
        <w:rPr>
          <w:rFonts w:ascii="Arial" w:hAnsi="Arial" w:cs="Arial"/>
          <w:sz w:val="18"/>
          <w:szCs w:val="18"/>
          <w:lang w:val="x-none"/>
        </w:rPr>
        <w:t>име</w:t>
      </w:r>
      <w:r w:rsidRPr="00F863A2">
        <w:rPr>
          <w:rFonts w:ascii="Arial" w:hAnsi="Arial" w:cs="Arial"/>
          <w:sz w:val="18"/>
          <w:szCs w:val="18"/>
        </w:rPr>
        <w:t>ет</w:t>
      </w:r>
      <w:r w:rsidRPr="00F863A2">
        <w:rPr>
          <w:rFonts w:ascii="Arial" w:hAnsi="Arial" w:cs="Arial"/>
          <w:sz w:val="18"/>
          <w:szCs w:val="18"/>
          <w:lang w:val="x-none"/>
        </w:rPr>
        <w:t>т</w:t>
      </w:r>
      <w:r w:rsidRPr="00F863A2">
        <w:rPr>
          <w:rFonts w:ascii="Arial" w:hAnsi="Arial" w:cs="Arial"/>
          <w:sz w:val="18"/>
          <w:szCs w:val="18"/>
        </w:rPr>
        <w:t xml:space="preserve"> </w:t>
      </w:r>
      <w:r w:rsidRPr="00F863A2">
        <w:rPr>
          <w:rFonts w:ascii="Arial" w:hAnsi="Arial" w:cs="Arial"/>
          <w:sz w:val="18"/>
          <w:szCs w:val="18"/>
          <w:lang w:val="x-none"/>
        </w:rPr>
        <w:t>право:</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организаций информацию, материалы и документы, необходимые для выполнения возложенных на комиссии функций;</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создавать межведомственные рабочие и экспертные группы по вопросам, отнесенным к компетенции комиссий;</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привлекать в установленном порядке специалистов для подготовки материалов по вопросам, вынесенным на рассмотрение комиссий, а также информационных и методических материалов;</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приглашать в установленном порядке на заседания комиссий должностных лиц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а также представителей организаций, общественных объединений, включая Российское движение</w:t>
      </w:r>
      <w:r w:rsidRPr="00F863A2">
        <w:rPr>
          <w:rFonts w:ascii="Arial" w:hAnsi="Arial" w:cs="Arial"/>
          <w:sz w:val="18"/>
          <w:szCs w:val="18"/>
        </w:rPr>
        <w:t xml:space="preserve"> детей и молодежи «Движение первых»</w:t>
      </w:r>
      <w:r w:rsidRPr="00F863A2">
        <w:rPr>
          <w:rFonts w:ascii="Arial" w:hAnsi="Arial" w:cs="Arial"/>
          <w:sz w:val="18"/>
          <w:szCs w:val="18"/>
          <w:lang w:val="x-none"/>
        </w:rPr>
        <w:t>, и иных граждан для получения от них информации и объяснений по вопросам, отнесенным к компетенции комиссий;</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 xml:space="preserve">вносить в установленном порядке в Правительство Ставропольского края, органы местного самоуправления предложения по вопросам, относящимся к компетенции </w:t>
      </w:r>
      <w:r w:rsidRPr="00F863A2">
        <w:rPr>
          <w:rFonts w:ascii="Arial" w:hAnsi="Arial" w:cs="Arial"/>
          <w:sz w:val="18"/>
          <w:szCs w:val="18"/>
        </w:rPr>
        <w:t>К</w:t>
      </w:r>
      <w:proofErr w:type="spellStart"/>
      <w:r w:rsidRPr="00F863A2">
        <w:rPr>
          <w:rFonts w:ascii="Arial" w:hAnsi="Arial" w:cs="Arial"/>
          <w:sz w:val="18"/>
          <w:szCs w:val="18"/>
          <w:lang w:val="x-none"/>
        </w:rPr>
        <w:t>омиссии</w:t>
      </w:r>
      <w:proofErr w:type="spellEnd"/>
      <w:r w:rsidRPr="00F863A2">
        <w:rPr>
          <w:rFonts w:ascii="Arial" w:hAnsi="Arial" w:cs="Arial"/>
          <w:sz w:val="18"/>
          <w:szCs w:val="18"/>
          <w:lang w:val="x-none"/>
        </w:rPr>
        <w:t>;</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посещать в установленном порядке органы и учреждения системы профилактики в целях изучения вопросов, отнесенных к компетенции комиссий;</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lang w:val="x-none"/>
        </w:rPr>
        <w:t>организовывать и проводить конференции, совещания, семинары по вопросам, отнесенным к компетенции соответствующей комиссии;</w:t>
      </w:r>
    </w:p>
    <w:p w:rsidR="00F863A2" w:rsidRPr="00F863A2" w:rsidRDefault="00F863A2" w:rsidP="00F863A2">
      <w:pPr>
        <w:spacing w:line="180" w:lineRule="exact"/>
        <w:ind w:firstLine="426"/>
        <w:jc w:val="both"/>
        <w:rPr>
          <w:rFonts w:ascii="Arial" w:hAnsi="Arial" w:cs="Arial"/>
          <w:sz w:val="18"/>
          <w:szCs w:val="18"/>
          <w:lang w:val="x-none"/>
        </w:rPr>
      </w:pPr>
      <w:r w:rsidRPr="00F863A2">
        <w:rPr>
          <w:rFonts w:ascii="Arial" w:hAnsi="Arial" w:cs="Arial"/>
          <w:sz w:val="18"/>
          <w:szCs w:val="18"/>
          <w:lang w:val="x-none"/>
        </w:rPr>
        <w:t>принимать решение в отношении несовершеннолетних, указанных в </w:t>
      </w:r>
      <w:hyperlink r:id="rId12" w:anchor="8PM0M0" w:history="1">
        <w:r w:rsidRPr="00F863A2">
          <w:rPr>
            <w:rStyle w:val="af2"/>
            <w:rFonts w:ascii="Arial" w:hAnsi="Arial" w:cs="Arial"/>
            <w:sz w:val="18"/>
            <w:szCs w:val="18"/>
            <w:lang w:val="x-none"/>
          </w:rPr>
          <w:t>подпунктах 2</w:t>
        </w:r>
      </w:hyperlink>
      <w:r w:rsidRPr="00F863A2">
        <w:rPr>
          <w:rFonts w:ascii="Arial" w:hAnsi="Arial" w:cs="Arial"/>
          <w:sz w:val="18"/>
          <w:szCs w:val="18"/>
          <w:lang w:val="x-none"/>
        </w:rPr>
        <w:t>, </w:t>
      </w:r>
      <w:hyperlink r:id="rId13" w:anchor="8PQ0M2" w:history="1">
        <w:r w:rsidRPr="00F863A2">
          <w:rPr>
            <w:rStyle w:val="af2"/>
            <w:rFonts w:ascii="Arial" w:hAnsi="Arial" w:cs="Arial"/>
            <w:sz w:val="18"/>
            <w:szCs w:val="18"/>
            <w:lang w:val="x-none"/>
          </w:rPr>
          <w:t>4</w:t>
        </w:r>
      </w:hyperlink>
      <w:r w:rsidRPr="00F863A2">
        <w:rPr>
          <w:rFonts w:ascii="Arial" w:hAnsi="Arial" w:cs="Arial"/>
          <w:sz w:val="18"/>
          <w:szCs w:val="18"/>
          <w:lang w:val="x-none"/>
        </w:rPr>
        <w:t>, </w:t>
      </w:r>
      <w:hyperlink r:id="rId14" w:anchor="8PU0M4" w:history="1">
        <w:r w:rsidRPr="00F863A2">
          <w:rPr>
            <w:rStyle w:val="af2"/>
            <w:rFonts w:ascii="Arial" w:hAnsi="Arial" w:cs="Arial"/>
            <w:sz w:val="18"/>
            <w:szCs w:val="18"/>
            <w:lang w:val="x-none"/>
          </w:rPr>
          <w:t>6</w:t>
        </w:r>
      </w:hyperlink>
      <w:r w:rsidRPr="00F863A2">
        <w:rPr>
          <w:rFonts w:ascii="Arial" w:hAnsi="Arial" w:cs="Arial"/>
          <w:sz w:val="18"/>
          <w:szCs w:val="18"/>
          <w:lang w:val="x-none"/>
        </w:rPr>
        <w:t xml:space="preserve">, 8 пункта 1 статьи 5 Федерального закона </w:t>
      </w:r>
      <w:r w:rsidRPr="00F863A2">
        <w:rPr>
          <w:rFonts w:ascii="Arial" w:hAnsi="Arial" w:cs="Arial"/>
          <w:sz w:val="18"/>
          <w:szCs w:val="18"/>
        </w:rPr>
        <w:t>от 24 декабря 1999 года №120-ФЗ «</w:t>
      </w:r>
      <w:r w:rsidRPr="00F863A2">
        <w:rPr>
          <w:rFonts w:ascii="Arial" w:hAnsi="Arial" w:cs="Arial"/>
          <w:sz w:val="18"/>
          <w:szCs w:val="18"/>
          <w:lang w:val="x-none"/>
        </w:rPr>
        <w:t>Об основах системы профилактики безнадзорности и правонарушений несовершеннолетних</w:t>
      </w:r>
      <w:r w:rsidRPr="00F863A2">
        <w:rPr>
          <w:rFonts w:ascii="Arial" w:hAnsi="Arial" w:cs="Arial"/>
          <w:sz w:val="18"/>
          <w:szCs w:val="18"/>
        </w:rPr>
        <w:t>»</w:t>
      </w:r>
      <w:r w:rsidRPr="00F863A2">
        <w:rPr>
          <w:rFonts w:ascii="Arial" w:hAnsi="Arial" w:cs="Arial"/>
          <w:sz w:val="18"/>
          <w:szCs w:val="18"/>
          <w:lang w:val="x-none"/>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6.2. Комиссия наряду с правами, указанными в настоящем Положении, обладает иными правами в соответствии с законодательством Российской Федерации и законодательством Ставропольского края.</w:t>
      </w:r>
    </w:p>
    <w:p w:rsidR="00F863A2" w:rsidRPr="00F863A2" w:rsidRDefault="00F863A2" w:rsidP="00F863A2">
      <w:pPr>
        <w:spacing w:line="180" w:lineRule="exact"/>
        <w:rPr>
          <w:rFonts w:ascii="Arial" w:hAnsi="Arial" w:cs="Arial"/>
          <w:sz w:val="18"/>
          <w:szCs w:val="18"/>
        </w:rPr>
      </w:pPr>
    </w:p>
    <w:p w:rsidR="00F863A2" w:rsidRPr="00F863A2" w:rsidRDefault="00F863A2" w:rsidP="00F863A2">
      <w:pPr>
        <w:spacing w:line="180" w:lineRule="exact"/>
        <w:rPr>
          <w:rFonts w:ascii="Arial" w:hAnsi="Arial" w:cs="Arial"/>
          <w:sz w:val="18"/>
          <w:szCs w:val="18"/>
        </w:rPr>
      </w:pPr>
    </w:p>
    <w:tbl>
      <w:tblPr>
        <w:tblW w:w="4786" w:type="dxa"/>
        <w:tblLook w:val="04A0" w:firstRow="1" w:lastRow="0" w:firstColumn="1" w:lastColumn="0" w:noHBand="0" w:noVBand="1"/>
      </w:tblPr>
      <w:tblGrid>
        <w:gridCol w:w="4786"/>
      </w:tblGrid>
      <w:tr w:rsidR="00F863A2" w:rsidRPr="00F863A2" w:rsidTr="00F863A2">
        <w:tc>
          <w:tcPr>
            <w:tcW w:w="4786" w:type="dxa"/>
          </w:tcPr>
          <w:p w:rsidR="00F863A2" w:rsidRPr="00F863A2" w:rsidRDefault="00F863A2" w:rsidP="00F863A2">
            <w:pPr>
              <w:spacing w:line="180" w:lineRule="exact"/>
              <w:rPr>
                <w:rFonts w:ascii="Arial" w:hAnsi="Arial" w:cs="Arial"/>
                <w:sz w:val="18"/>
                <w:szCs w:val="18"/>
              </w:rPr>
            </w:pPr>
            <w:r w:rsidRPr="00F863A2">
              <w:rPr>
                <w:rFonts w:ascii="Arial" w:hAnsi="Arial" w:cs="Arial"/>
                <w:sz w:val="18"/>
                <w:szCs w:val="18"/>
              </w:rPr>
              <w:t xml:space="preserve">Первый заместитель главы администрации Благодарненского муниципального округа Ставропольского края </w:t>
            </w:r>
            <w:r>
              <w:rPr>
                <w:rFonts w:ascii="Arial" w:hAnsi="Arial" w:cs="Arial"/>
                <w:sz w:val="18"/>
                <w:szCs w:val="18"/>
              </w:rPr>
              <w:t xml:space="preserve">                           </w:t>
            </w:r>
            <w:r w:rsidRPr="00F863A2">
              <w:rPr>
                <w:rFonts w:ascii="Arial" w:hAnsi="Arial" w:cs="Arial"/>
                <w:sz w:val="18"/>
                <w:szCs w:val="18"/>
              </w:rPr>
              <w:t>Н.Д. Федюнина</w:t>
            </w:r>
          </w:p>
        </w:tc>
      </w:tr>
    </w:tbl>
    <w:p w:rsidR="000364E7" w:rsidRDefault="000364E7" w:rsidP="00807B5A">
      <w:pPr>
        <w:spacing w:line="180" w:lineRule="exact"/>
        <w:rPr>
          <w:rFonts w:ascii="Arial" w:hAnsi="Arial" w:cs="Arial"/>
          <w:sz w:val="18"/>
          <w:szCs w:val="18"/>
        </w:rPr>
      </w:pPr>
    </w:p>
    <w:p w:rsidR="00347AA1" w:rsidRDefault="00347AA1" w:rsidP="00F863A2">
      <w:pPr>
        <w:spacing w:line="180" w:lineRule="exact"/>
        <w:rPr>
          <w:rFonts w:ascii="Arial" w:hAnsi="Arial" w:cs="Arial"/>
          <w:sz w:val="18"/>
          <w:szCs w:val="18"/>
        </w:rPr>
      </w:pPr>
    </w:p>
    <w:p w:rsidR="00F863A2" w:rsidRPr="00F863A2" w:rsidRDefault="00F863A2" w:rsidP="00F863A2">
      <w:pPr>
        <w:spacing w:line="180" w:lineRule="exact"/>
        <w:jc w:val="center"/>
        <w:rPr>
          <w:rFonts w:ascii="Arial" w:hAnsi="Arial" w:cs="Arial"/>
          <w:b/>
          <w:bCs/>
          <w:sz w:val="18"/>
          <w:szCs w:val="18"/>
        </w:rPr>
      </w:pPr>
      <w:r w:rsidRPr="00F863A2">
        <w:rPr>
          <w:rFonts w:ascii="Arial" w:hAnsi="Arial" w:cs="Arial"/>
          <w:b/>
          <w:bCs/>
          <w:sz w:val="18"/>
          <w:szCs w:val="18"/>
        </w:rPr>
        <w:t>Извещение о предоставлении</w:t>
      </w:r>
    </w:p>
    <w:p w:rsidR="00F863A2" w:rsidRPr="00F863A2" w:rsidRDefault="00F863A2" w:rsidP="00F863A2">
      <w:pPr>
        <w:spacing w:line="180" w:lineRule="exact"/>
        <w:jc w:val="center"/>
        <w:rPr>
          <w:rFonts w:ascii="Arial" w:hAnsi="Arial" w:cs="Arial"/>
          <w:b/>
          <w:bCs/>
          <w:sz w:val="18"/>
          <w:szCs w:val="18"/>
        </w:rPr>
      </w:pPr>
      <w:r w:rsidRPr="00F863A2">
        <w:rPr>
          <w:rFonts w:ascii="Arial" w:hAnsi="Arial" w:cs="Arial"/>
          <w:b/>
          <w:bCs/>
          <w:sz w:val="18"/>
          <w:szCs w:val="18"/>
        </w:rPr>
        <w:t>земельного участка в аренду</w:t>
      </w:r>
    </w:p>
    <w:p w:rsidR="00F863A2" w:rsidRPr="00F863A2" w:rsidRDefault="00F863A2" w:rsidP="00F863A2">
      <w:pPr>
        <w:spacing w:line="180" w:lineRule="exact"/>
        <w:ind w:firstLine="426"/>
        <w:jc w:val="both"/>
        <w:rPr>
          <w:rFonts w:ascii="Arial" w:hAnsi="Arial" w:cs="Arial"/>
          <w:sz w:val="18"/>
          <w:szCs w:val="18"/>
        </w:rPr>
      </w:pPr>
      <w:proofErr w:type="gramStart"/>
      <w:r w:rsidRPr="00F863A2">
        <w:rPr>
          <w:rFonts w:ascii="Arial" w:hAnsi="Arial" w:cs="Arial"/>
          <w:sz w:val="18"/>
          <w:szCs w:val="18"/>
        </w:rPr>
        <w:t>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26:13:150302:575, площадью 772 кв. м, категория земель – земли населенных пунктов, вид разрешенного использования – для ведения личного подсобного хозяйства, цель использования – для ведения личного подсобного хозяйства, расположенного по адресу:</w:t>
      </w:r>
      <w:proofErr w:type="gramEnd"/>
      <w:r w:rsidRPr="00F863A2">
        <w:rPr>
          <w:rFonts w:ascii="Arial" w:hAnsi="Arial" w:cs="Arial"/>
          <w:sz w:val="18"/>
          <w:szCs w:val="18"/>
        </w:rPr>
        <w:t xml:space="preserve"> Российская Федерация, Ставропольский край, Благодарненский район, село Бурлацкое, улица Артюхова, б/</w:t>
      </w:r>
      <w:proofErr w:type="gramStart"/>
      <w:r w:rsidRPr="00F863A2">
        <w:rPr>
          <w:rFonts w:ascii="Arial" w:hAnsi="Arial" w:cs="Arial"/>
          <w:sz w:val="18"/>
          <w:szCs w:val="18"/>
        </w:rPr>
        <w:t>н</w:t>
      </w:r>
      <w:proofErr w:type="gramEnd"/>
      <w:r w:rsidRPr="00F863A2">
        <w:rPr>
          <w:rFonts w:ascii="Arial" w:hAnsi="Arial" w:cs="Arial"/>
          <w:sz w:val="18"/>
          <w:szCs w:val="18"/>
        </w:rPr>
        <w:t>.</w:t>
      </w:r>
    </w:p>
    <w:p w:rsidR="00F863A2" w:rsidRPr="00F863A2" w:rsidRDefault="00F863A2" w:rsidP="00F863A2">
      <w:pPr>
        <w:spacing w:line="180" w:lineRule="exact"/>
        <w:ind w:firstLine="426"/>
        <w:jc w:val="both"/>
        <w:rPr>
          <w:rFonts w:ascii="Arial" w:hAnsi="Arial" w:cs="Arial"/>
          <w:sz w:val="18"/>
          <w:szCs w:val="18"/>
        </w:rPr>
      </w:pPr>
      <w:r w:rsidRPr="00F863A2">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F863A2" w:rsidRDefault="00F863A2" w:rsidP="00F863A2">
      <w:pPr>
        <w:spacing w:line="180" w:lineRule="exact"/>
        <w:ind w:firstLine="426"/>
        <w:jc w:val="both"/>
        <w:rPr>
          <w:rFonts w:ascii="Arial" w:hAnsi="Arial" w:cs="Arial"/>
          <w:b/>
          <w:bCs/>
          <w:sz w:val="18"/>
          <w:szCs w:val="18"/>
        </w:rPr>
      </w:pPr>
      <w:proofErr w:type="gramStart"/>
      <w:r w:rsidRPr="00F863A2">
        <w:rPr>
          <w:rFonts w:ascii="Arial" w:hAnsi="Arial" w:cs="Arial"/>
          <w:sz w:val="18"/>
          <w:szCs w:val="18"/>
        </w:rPr>
        <w:t xml:space="preserve">Заявления подаются в администрацию Благодарненского муниципального округа в письменном виде  лично гражданином или его законным представителем по рабочим дням с 08.00 до 17.00 (обеденный перерыв с 12.00 до 13.00) по адресу Благодарненский район, город Благодарный, площадь Ленина, д. 1, кабинет 106, или по почте, или на электронную почту </w:t>
      </w:r>
      <w:hyperlink r:id="rId15" w:history="1">
        <w:r w:rsidRPr="00F863A2">
          <w:rPr>
            <w:rStyle w:val="af2"/>
            <w:rFonts w:ascii="Arial" w:hAnsi="Arial" w:cs="Arial"/>
            <w:sz w:val="18"/>
            <w:szCs w:val="18"/>
          </w:rPr>
          <w:t>oizoabrmsk104@mail.ru</w:t>
        </w:r>
      </w:hyperlink>
      <w:r w:rsidRPr="00F863A2">
        <w:rPr>
          <w:rFonts w:ascii="Arial" w:hAnsi="Arial" w:cs="Arial"/>
          <w:sz w:val="18"/>
          <w:szCs w:val="18"/>
        </w:rPr>
        <w:t>. Заявление, направленное посредством электронной почты, должно быть подписано электронной</w:t>
      </w:r>
      <w:proofErr w:type="gramEnd"/>
      <w:r w:rsidRPr="00F863A2">
        <w:rPr>
          <w:rFonts w:ascii="Arial" w:hAnsi="Arial" w:cs="Arial"/>
          <w:sz w:val="18"/>
          <w:szCs w:val="18"/>
        </w:rPr>
        <w:t xml:space="preserve"> цифровой подписью. Дата окончания приема заявлений </w:t>
      </w:r>
      <w:r w:rsidRPr="00F863A2">
        <w:rPr>
          <w:rFonts w:ascii="Arial" w:hAnsi="Arial" w:cs="Arial"/>
          <w:b/>
          <w:bCs/>
          <w:sz w:val="18"/>
          <w:szCs w:val="18"/>
        </w:rPr>
        <w:t>по 22 ноября 2023 года включительно.</w:t>
      </w:r>
    </w:p>
    <w:p w:rsidR="00F863A2" w:rsidRDefault="00F863A2" w:rsidP="00F863A2">
      <w:pPr>
        <w:spacing w:line="180" w:lineRule="exact"/>
        <w:ind w:firstLine="426"/>
        <w:jc w:val="both"/>
        <w:rPr>
          <w:rFonts w:ascii="Arial" w:hAnsi="Arial" w:cs="Arial"/>
          <w:b/>
          <w:bCs/>
          <w:sz w:val="18"/>
          <w:szCs w:val="18"/>
        </w:rPr>
      </w:pPr>
    </w:p>
    <w:p w:rsidR="00F863A2" w:rsidRDefault="00F863A2" w:rsidP="00F863A2">
      <w:pPr>
        <w:spacing w:line="180" w:lineRule="exact"/>
        <w:ind w:firstLine="426"/>
        <w:jc w:val="both"/>
        <w:rPr>
          <w:rFonts w:ascii="Arial" w:hAnsi="Arial" w:cs="Arial"/>
          <w:b/>
          <w:bCs/>
          <w:sz w:val="18"/>
          <w:szCs w:val="18"/>
        </w:rPr>
      </w:pPr>
    </w:p>
    <w:p w:rsidR="00F863A2" w:rsidRPr="00F863A2" w:rsidRDefault="00F863A2" w:rsidP="00F863A2">
      <w:pPr>
        <w:spacing w:line="180" w:lineRule="exact"/>
        <w:ind w:firstLine="426"/>
        <w:jc w:val="center"/>
        <w:rPr>
          <w:rFonts w:ascii="Arial" w:hAnsi="Arial" w:cs="Arial"/>
          <w:b/>
          <w:bCs/>
          <w:sz w:val="18"/>
          <w:szCs w:val="18"/>
        </w:rPr>
      </w:pPr>
      <w:r w:rsidRPr="00F863A2">
        <w:rPr>
          <w:rFonts w:ascii="Arial" w:hAnsi="Arial" w:cs="Arial"/>
          <w:b/>
          <w:bCs/>
          <w:sz w:val="18"/>
          <w:szCs w:val="18"/>
        </w:rPr>
        <w:t>ИЗВЕЩЕНИЕ</w:t>
      </w:r>
    </w:p>
    <w:p w:rsidR="00F863A2" w:rsidRPr="00F863A2" w:rsidRDefault="00F863A2" w:rsidP="00CB016B">
      <w:pPr>
        <w:spacing w:line="180" w:lineRule="exact"/>
        <w:jc w:val="center"/>
        <w:rPr>
          <w:rFonts w:ascii="Arial" w:hAnsi="Arial" w:cs="Arial"/>
          <w:b/>
          <w:bCs/>
          <w:sz w:val="18"/>
          <w:szCs w:val="18"/>
        </w:rPr>
      </w:pPr>
      <w:bookmarkStart w:id="0" w:name="_GoBack"/>
      <w:bookmarkEnd w:id="0"/>
      <w:r w:rsidRPr="00F863A2">
        <w:rPr>
          <w:rFonts w:ascii="Arial" w:hAnsi="Arial" w:cs="Arial"/>
          <w:b/>
          <w:bCs/>
          <w:sz w:val="18"/>
          <w:szCs w:val="18"/>
        </w:rPr>
        <w:t>о проведении конкурса на включение в резерв на замещение вакантной должности руководителя муниципального учреждения физкультурно-о</w:t>
      </w:r>
      <w:r>
        <w:rPr>
          <w:rFonts w:ascii="Arial" w:hAnsi="Arial" w:cs="Arial"/>
          <w:b/>
          <w:bCs/>
          <w:sz w:val="18"/>
          <w:szCs w:val="18"/>
        </w:rPr>
        <w:t>здоровительный комплекс «Колос»</w:t>
      </w:r>
    </w:p>
    <w:p w:rsidR="00F863A2" w:rsidRPr="00F863A2" w:rsidRDefault="00F863A2" w:rsidP="00F863A2">
      <w:pPr>
        <w:spacing w:line="180" w:lineRule="exact"/>
        <w:ind w:firstLine="426"/>
        <w:jc w:val="both"/>
        <w:rPr>
          <w:rFonts w:ascii="Arial" w:hAnsi="Arial" w:cs="Arial"/>
          <w:b/>
          <w:bCs/>
          <w:sz w:val="18"/>
          <w:szCs w:val="18"/>
        </w:rPr>
      </w:pP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Управление физической культуры и спорта администрации Благодарненского городского округа Ставропольского края объявляет конкурс на включение в резерв на замещение вакантной должности руководителя муниципального учреждения физкультурно-оздоровительный комплекс «Колос».</w:t>
      </w:r>
    </w:p>
    <w:p w:rsidR="00F863A2" w:rsidRPr="00F863A2" w:rsidRDefault="00F863A2" w:rsidP="00F863A2">
      <w:pPr>
        <w:spacing w:line="180" w:lineRule="exact"/>
        <w:ind w:firstLine="426"/>
        <w:jc w:val="both"/>
        <w:rPr>
          <w:rFonts w:ascii="Arial" w:hAnsi="Arial" w:cs="Arial"/>
          <w:bCs/>
          <w:sz w:val="18"/>
          <w:szCs w:val="18"/>
        </w:rPr>
      </w:pPr>
      <w:proofErr w:type="gramStart"/>
      <w:r w:rsidRPr="00F863A2">
        <w:rPr>
          <w:rFonts w:ascii="Arial" w:hAnsi="Arial" w:cs="Arial"/>
          <w:bCs/>
          <w:sz w:val="18"/>
          <w:szCs w:val="18"/>
        </w:rPr>
        <w:t>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на включение в резерв на замещение вакантной должности руководителя муниципального учреждения физкультурно-оздоровительный комплекс «Колос».</w:t>
      </w:r>
      <w:proofErr w:type="gramEnd"/>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Требования к конкурсантам:</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наличие высшего образования (должно соответствовать занимаемой должности);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наличие стажа (опыта) работы в сфере деятельности учреждения не менее трех лет;</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требования к профессиональным знаниям и навыкам (общие для всех конкурсантов):</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должны знать:</w:t>
      </w:r>
    </w:p>
    <w:p w:rsidR="00F863A2" w:rsidRPr="00F863A2" w:rsidRDefault="00F863A2" w:rsidP="00F863A2">
      <w:pPr>
        <w:spacing w:line="180" w:lineRule="exact"/>
        <w:ind w:firstLine="426"/>
        <w:jc w:val="both"/>
        <w:rPr>
          <w:rFonts w:ascii="Arial" w:hAnsi="Arial" w:cs="Arial"/>
          <w:bCs/>
          <w:sz w:val="18"/>
          <w:szCs w:val="18"/>
        </w:rPr>
      </w:pP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863A2">
          <w:rPr>
            <w:rStyle w:val="af2"/>
            <w:rFonts w:ascii="Arial" w:hAnsi="Arial" w:cs="Arial"/>
            <w:bCs/>
            <w:sz w:val="18"/>
            <w:szCs w:val="18"/>
          </w:rPr>
          <w:t>Конституцию</w:t>
        </w:r>
      </w:hyperlink>
      <w:r w:rsidRPr="00F863A2">
        <w:rPr>
          <w:rFonts w:ascii="Arial" w:hAnsi="Arial" w:cs="Arial"/>
          <w:bCs/>
          <w:sz w:val="18"/>
          <w:szCs w:val="18"/>
        </w:rPr>
        <w:t xml:space="preserve"> Российской Федерации;</w:t>
      </w:r>
    </w:p>
    <w:p w:rsidR="00F863A2" w:rsidRPr="00F863A2" w:rsidRDefault="00F863A2" w:rsidP="00F863A2">
      <w:pPr>
        <w:spacing w:line="180" w:lineRule="exact"/>
        <w:ind w:firstLine="426"/>
        <w:jc w:val="both"/>
        <w:rPr>
          <w:rFonts w:ascii="Arial" w:hAnsi="Arial" w:cs="Arial"/>
          <w:bCs/>
          <w:sz w:val="18"/>
          <w:szCs w:val="18"/>
        </w:rPr>
      </w:pPr>
      <w:hyperlink r:id="rId17"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F863A2">
          <w:rPr>
            <w:rStyle w:val="af2"/>
            <w:rFonts w:ascii="Arial" w:hAnsi="Arial" w:cs="Arial"/>
            <w:bCs/>
            <w:sz w:val="18"/>
            <w:szCs w:val="18"/>
          </w:rPr>
          <w:t>Устав</w:t>
        </w:r>
      </w:hyperlink>
      <w:r w:rsidRPr="00F863A2">
        <w:rPr>
          <w:rFonts w:ascii="Arial" w:hAnsi="Arial" w:cs="Arial"/>
          <w:bCs/>
          <w:sz w:val="18"/>
          <w:szCs w:val="18"/>
        </w:rPr>
        <w:t xml:space="preserve"> (Основной Закон) Ставропольского края;</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основы законодательства Российской Федерации и Ставропольского края о деятельности учреждений физической культуры и спорта;</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устав органа местного самоуправления;</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нормы служебной, профессиональной этики и правила делового поведения;</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должен иметь профессиональные навыки: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эффективного планирования рабочего времени;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владения современными технологиями работы с информацией и информационными системами;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составления документов аналитического, делового и справочно-информационного характера;</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lastRenderedPageBreak/>
        <w:t>делового и профессионального общения;</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подготовки и систематизации информационных материалов;</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работы с документами, текстами, информацией.</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Должностные обязанности: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осуществление полномочий в соответствии с функциями и задачами руководителя муниципального учреждения физкультурно-оздоровительный комплекс «Колос» (в соответствии с должностной инструкцией).</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Условия работы:</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рабочее время с 8-00 до 17-00 часов; обеденный перерыв с 12-00 до 13-00 часов.</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 xml:space="preserve">Лица, желающие участвовать в конкурсе, представляют в управление физической культуры и спорта администрации Благодарненского городского округа Ставропольского края по адресу: г. Благодарный, пл. Ленина, 1 (4 этаж, кабинет № 404), в рабочие дни с 8-00 до 17-00 часов, перерыв с 12-00 до 13-00 часов, следующие документы: </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а) личное заявление;</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в) копию паспорта или заменяющего его документа (соответствующий документ предъявляется лично по прибытии на конкурс);</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г) документы, подтверждающие необходимое профессиональное образование, квалификацию и стаж работы:</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 xml:space="preserve">д) </w:t>
      </w:r>
      <w:hyperlink r:id="rId18" w:history="1">
        <w:r w:rsidRPr="00F863A2">
          <w:rPr>
            <w:rStyle w:val="af2"/>
            <w:rFonts w:ascii="Arial" w:hAnsi="Arial" w:cs="Arial"/>
            <w:bCs/>
            <w:sz w:val="18"/>
            <w:szCs w:val="18"/>
          </w:rPr>
          <w:t>заключение</w:t>
        </w:r>
      </w:hyperlink>
      <w:r w:rsidRPr="00F863A2">
        <w:rPr>
          <w:rFonts w:ascii="Arial" w:hAnsi="Arial" w:cs="Arial"/>
          <w:bCs/>
          <w:sz w:val="18"/>
          <w:szCs w:val="18"/>
        </w:rPr>
        <w:t xml:space="preserve"> медицинского учреждения об отсутствии заболевания, препятствующего ему исполнять обязанности по соответствующей должности;</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lastRenderedPageBreak/>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(справка БК по форме);</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ж) справка о наличии (отсутствии) судимости и (или) факта уголовного преследования либо о прекращении уголовного преследования;</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з) иные документы, предусмотренные действующим законодательством.</w:t>
      </w:r>
    </w:p>
    <w:p w:rsidR="00F863A2" w:rsidRPr="00F863A2" w:rsidRDefault="00F863A2" w:rsidP="00F863A2">
      <w:pPr>
        <w:spacing w:line="180" w:lineRule="exact"/>
        <w:ind w:firstLine="426"/>
        <w:jc w:val="both"/>
        <w:rPr>
          <w:rFonts w:ascii="Arial" w:hAnsi="Arial" w:cs="Arial"/>
          <w:bCs/>
          <w:sz w:val="18"/>
          <w:szCs w:val="18"/>
        </w:rPr>
      </w:pPr>
      <w:bookmarkStart w:id="1" w:name="Par32"/>
      <w:bookmarkEnd w:id="1"/>
      <w:r w:rsidRPr="00F863A2">
        <w:rPr>
          <w:rFonts w:ascii="Arial" w:hAnsi="Arial" w:cs="Arial"/>
          <w:bCs/>
          <w:sz w:val="18"/>
          <w:szCs w:val="18"/>
        </w:rPr>
        <w:t xml:space="preserve">Документы принимаются с 30 октября 2023 года до 28 ноября 2023 года включительно, по адресу: г. Благодарный, пл.  Ленина, 1 (4 этаж,  кабинет  № 404),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9" w:history="1">
        <w:r w:rsidRPr="00F863A2">
          <w:rPr>
            <w:rStyle w:val="af2"/>
            <w:rFonts w:ascii="Arial" w:hAnsi="Arial" w:cs="Arial"/>
            <w:bCs/>
            <w:sz w:val="18"/>
            <w:szCs w:val="18"/>
            <w:lang w:val="en-US"/>
          </w:rPr>
          <w:t>www</w:t>
        </w:r>
        <w:r w:rsidRPr="00F863A2">
          <w:rPr>
            <w:rStyle w:val="af2"/>
            <w:rFonts w:ascii="Arial" w:hAnsi="Arial" w:cs="Arial"/>
            <w:bCs/>
            <w:sz w:val="18"/>
            <w:szCs w:val="18"/>
          </w:rPr>
          <w:t>.</w:t>
        </w:r>
        <w:proofErr w:type="spellStart"/>
        <w:r w:rsidRPr="00F863A2">
          <w:rPr>
            <w:rStyle w:val="af2"/>
            <w:rFonts w:ascii="Arial" w:hAnsi="Arial" w:cs="Arial"/>
            <w:bCs/>
            <w:sz w:val="18"/>
            <w:szCs w:val="18"/>
            <w:lang w:val="en-US"/>
          </w:rPr>
          <w:t>abgosk</w:t>
        </w:r>
        <w:proofErr w:type="spellEnd"/>
        <w:r w:rsidRPr="00F863A2">
          <w:rPr>
            <w:rStyle w:val="af2"/>
            <w:rFonts w:ascii="Arial" w:hAnsi="Arial" w:cs="Arial"/>
            <w:bCs/>
            <w:sz w:val="18"/>
            <w:szCs w:val="18"/>
          </w:rPr>
          <w:t>.</w:t>
        </w:r>
        <w:proofErr w:type="spellStart"/>
        <w:r w:rsidRPr="00F863A2">
          <w:rPr>
            <w:rStyle w:val="af2"/>
            <w:rFonts w:ascii="Arial" w:hAnsi="Arial" w:cs="Arial"/>
            <w:bCs/>
            <w:sz w:val="18"/>
            <w:szCs w:val="18"/>
            <w:lang w:val="en-US"/>
          </w:rPr>
          <w:t>ru</w:t>
        </w:r>
        <w:proofErr w:type="spellEnd"/>
      </w:hyperlink>
      <w:r w:rsidRPr="00F863A2">
        <w:rPr>
          <w:rFonts w:ascii="Arial" w:hAnsi="Arial" w:cs="Arial"/>
          <w:bCs/>
          <w:sz w:val="18"/>
          <w:szCs w:val="18"/>
        </w:rPr>
        <w:t xml:space="preserve"> (в разделе Администрация/Муниципальная служба/конкурсы)  и  по  телефону: 2-15-30. Предполагаемая дата проведения конкурса 01 декабря 2023 года в 14.00 часов.</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F863A2" w:rsidRPr="00F863A2" w:rsidRDefault="00F863A2" w:rsidP="00F863A2">
      <w:pPr>
        <w:spacing w:line="180" w:lineRule="exact"/>
        <w:ind w:firstLine="426"/>
        <w:jc w:val="both"/>
        <w:rPr>
          <w:rFonts w:ascii="Arial" w:hAnsi="Arial" w:cs="Arial"/>
          <w:bCs/>
          <w:sz w:val="18"/>
          <w:szCs w:val="18"/>
        </w:rPr>
      </w:pPr>
      <w:r w:rsidRPr="00F863A2">
        <w:rPr>
          <w:rFonts w:ascii="Arial" w:hAnsi="Arial" w:cs="Arial"/>
          <w:bCs/>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F863A2" w:rsidRPr="00F863A2" w:rsidRDefault="00F863A2" w:rsidP="00F863A2">
      <w:pPr>
        <w:spacing w:line="180" w:lineRule="exact"/>
        <w:ind w:firstLine="426"/>
        <w:jc w:val="both"/>
        <w:rPr>
          <w:rFonts w:ascii="Arial" w:hAnsi="Arial" w:cs="Arial"/>
          <w:bCs/>
          <w:sz w:val="18"/>
          <w:szCs w:val="18"/>
        </w:rPr>
      </w:pPr>
    </w:p>
    <w:p w:rsidR="00F863A2" w:rsidRPr="00F863A2" w:rsidRDefault="00F863A2" w:rsidP="00F863A2">
      <w:pPr>
        <w:spacing w:line="180" w:lineRule="exact"/>
        <w:ind w:firstLine="426"/>
        <w:jc w:val="both"/>
        <w:rPr>
          <w:rFonts w:ascii="Arial" w:hAnsi="Arial" w:cs="Arial"/>
          <w:bCs/>
          <w:sz w:val="18"/>
          <w:szCs w:val="18"/>
          <w:u w:val="single"/>
        </w:rPr>
      </w:pPr>
      <w:r w:rsidRPr="00F863A2">
        <w:rPr>
          <w:rFonts w:ascii="Arial" w:hAnsi="Arial" w:cs="Arial"/>
          <w:bCs/>
          <w:sz w:val="18"/>
          <w:szCs w:val="18"/>
          <w:u w:val="single"/>
        </w:rPr>
        <w:t>_________________________________</w:t>
      </w:r>
    </w:p>
    <w:p w:rsidR="00F863A2" w:rsidRPr="00F863A2" w:rsidRDefault="00F863A2" w:rsidP="00F863A2">
      <w:pPr>
        <w:spacing w:line="180" w:lineRule="exact"/>
        <w:ind w:firstLine="426"/>
        <w:jc w:val="both"/>
        <w:rPr>
          <w:rFonts w:ascii="Arial" w:hAnsi="Arial" w:cs="Arial"/>
          <w:bCs/>
          <w:sz w:val="18"/>
          <w:szCs w:val="18"/>
        </w:rPr>
      </w:pPr>
    </w:p>
    <w:p w:rsidR="00FF5257" w:rsidRPr="00F863A2" w:rsidRDefault="00FF5257" w:rsidP="000364E7">
      <w:pPr>
        <w:spacing w:line="180" w:lineRule="exact"/>
        <w:jc w:val="center"/>
        <w:rPr>
          <w:rFonts w:ascii="Arial" w:hAnsi="Arial" w:cs="Arial"/>
          <w:sz w:val="18"/>
          <w:szCs w:val="18"/>
        </w:rPr>
      </w:pPr>
    </w:p>
    <w:p w:rsidR="008670DB" w:rsidRDefault="008670DB" w:rsidP="000364E7">
      <w:pPr>
        <w:spacing w:line="180" w:lineRule="exact"/>
        <w:jc w:val="center"/>
        <w:rPr>
          <w:rFonts w:ascii="Arial" w:hAnsi="Arial" w:cs="Arial"/>
          <w:sz w:val="18"/>
          <w:szCs w:val="18"/>
        </w:rPr>
      </w:pPr>
    </w:p>
    <w:p w:rsidR="005D0C34" w:rsidRPr="00F31212" w:rsidRDefault="005D0C34" w:rsidP="005D0C34">
      <w:pPr>
        <w:spacing w:line="180" w:lineRule="exact"/>
        <w:jc w:val="both"/>
        <w:rPr>
          <w:rFonts w:ascii="Arial" w:hAnsi="Arial" w:cs="Arial"/>
          <w:strike/>
          <w:sz w:val="18"/>
          <w:szCs w:val="18"/>
        </w:rPr>
      </w:pPr>
    </w:p>
    <w:p w:rsidR="005D0C34" w:rsidRDefault="005D0C34" w:rsidP="005D0C34">
      <w:pPr>
        <w:spacing w:line="180" w:lineRule="exact"/>
        <w:jc w:val="both"/>
        <w:rPr>
          <w:rFonts w:ascii="Arial" w:hAnsi="Arial" w:cs="Arial"/>
          <w:sz w:val="18"/>
          <w:szCs w:val="18"/>
        </w:rPr>
      </w:pPr>
    </w:p>
    <w:p w:rsidR="005D0C34" w:rsidRDefault="005D0C34" w:rsidP="005D0C34">
      <w:pPr>
        <w:spacing w:line="180" w:lineRule="exact"/>
        <w:jc w:val="both"/>
        <w:rPr>
          <w:rFonts w:ascii="Arial" w:hAnsi="Arial" w:cs="Arial"/>
          <w:sz w:val="18"/>
          <w:szCs w:val="18"/>
        </w:rPr>
      </w:pPr>
    </w:p>
    <w:p w:rsidR="005D0C34" w:rsidRDefault="005D0C34" w:rsidP="005D0C34">
      <w:pPr>
        <w:spacing w:line="180" w:lineRule="exact"/>
        <w:jc w:val="both"/>
        <w:rPr>
          <w:rFonts w:ascii="Arial" w:hAnsi="Arial" w:cs="Arial"/>
          <w:sz w:val="18"/>
          <w:szCs w:val="18"/>
        </w:rPr>
      </w:pPr>
    </w:p>
    <w:p w:rsidR="005D0C34" w:rsidRDefault="005D0C34" w:rsidP="005D0C34">
      <w:pPr>
        <w:spacing w:line="180" w:lineRule="exact"/>
        <w:jc w:val="both"/>
        <w:rPr>
          <w:rFonts w:ascii="Arial" w:hAnsi="Arial" w:cs="Arial"/>
          <w:sz w:val="18"/>
          <w:szCs w:val="18"/>
        </w:rPr>
        <w:sectPr w:rsidR="005D0C34" w:rsidSect="008C026F">
          <w:type w:val="continuous"/>
          <w:pgSz w:w="11905" w:h="16838"/>
          <w:pgMar w:top="1134" w:right="848" w:bottom="1134" w:left="993" w:header="720" w:footer="720" w:gutter="0"/>
          <w:cols w:num="2" w:space="851"/>
          <w:noEndnote/>
          <w:titlePg/>
          <w:docGrid w:linePitch="381"/>
        </w:sectPr>
      </w:pPr>
    </w:p>
    <w:p w:rsidR="006F21AF" w:rsidRDefault="006F21AF" w:rsidP="005D0C34">
      <w:pPr>
        <w:spacing w:line="180" w:lineRule="exact"/>
        <w:jc w:val="both"/>
        <w:rPr>
          <w:rFonts w:ascii="Arial" w:hAnsi="Arial" w:cs="Arial"/>
          <w:sz w:val="18"/>
          <w:szCs w:val="18"/>
        </w:rPr>
      </w:pPr>
    </w:p>
    <w:p w:rsidR="006F21AF" w:rsidRDefault="006F21AF" w:rsidP="005D0C34">
      <w:pPr>
        <w:spacing w:line="180" w:lineRule="exact"/>
        <w:jc w:val="both"/>
        <w:rPr>
          <w:rFonts w:ascii="Arial" w:hAnsi="Arial" w:cs="Arial"/>
          <w:sz w:val="18"/>
          <w:szCs w:val="18"/>
        </w:rPr>
      </w:pPr>
    </w:p>
    <w:p w:rsidR="002B1527" w:rsidRDefault="002B1527" w:rsidP="00F863A2">
      <w:pPr>
        <w:sectPr w:rsidR="002B1527" w:rsidSect="002B1527">
          <w:type w:val="continuous"/>
          <w:pgSz w:w="11905" w:h="16838"/>
          <w:pgMar w:top="1134" w:right="848" w:bottom="1134" w:left="993" w:header="720" w:footer="720" w:gutter="0"/>
          <w:cols w:num="2" w:space="851"/>
          <w:noEndnote/>
          <w:titlePg/>
          <w:docGrid w:linePitch="381"/>
        </w:sectPr>
      </w:pPr>
    </w:p>
    <w:p w:rsidR="006F21AF" w:rsidRDefault="006F21AF" w:rsidP="005D0C34">
      <w:pPr>
        <w:spacing w:line="180" w:lineRule="exact"/>
        <w:jc w:val="both"/>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0A7727" w:rsidRDefault="000A7727" w:rsidP="000A7727">
      <w:pPr>
        <w:spacing w:line="180" w:lineRule="exact"/>
        <w:ind w:firstLine="142"/>
        <w:jc w:val="both"/>
        <w:rPr>
          <w:rFonts w:ascii="Arial" w:hAnsi="Arial" w:cs="Arial"/>
          <w:sz w:val="18"/>
          <w:szCs w:val="18"/>
        </w:rPr>
      </w:pPr>
    </w:p>
    <w:p w:rsidR="000A7727" w:rsidRDefault="000A7727" w:rsidP="000A7727">
      <w:pPr>
        <w:spacing w:line="180" w:lineRule="exact"/>
        <w:ind w:firstLine="142"/>
        <w:jc w:val="both"/>
        <w:rPr>
          <w:rFonts w:ascii="Arial" w:hAnsi="Arial" w:cs="Arial"/>
          <w:sz w:val="18"/>
          <w:szCs w:val="18"/>
        </w:rPr>
      </w:pPr>
    </w:p>
    <w:p w:rsidR="000A7727" w:rsidRDefault="000A7727" w:rsidP="00CB016B">
      <w:pPr>
        <w:spacing w:line="180" w:lineRule="exact"/>
        <w:jc w:val="both"/>
        <w:rPr>
          <w:rFonts w:ascii="Arial" w:hAnsi="Arial" w:cs="Arial"/>
          <w:sz w:val="18"/>
          <w:szCs w:val="18"/>
        </w:rPr>
      </w:pPr>
    </w:p>
    <w:p w:rsidR="000A7727" w:rsidRDefault="000A7727" w:rsidP="000A7727">
      <w:pPr>
        <w:spacing w:line="180" w:lineRule="exact"/>
        <w:ind w:firstLine="142"/>
        <w:jc w:val="both"/>
        <w:rPr>
          <w:rFonts w:ascii="Arial" w:hAnsi="Arial" w:cs="Arial"/>
          <w:sz w:val="18"/>
          <w:szCs w:val="18"/>
        </w:rPr>
      </w:pPr>
    </w:p>
    <w:p w:rsidR="000A7727" w:rsidRPr="008A22FC" w:rsidRDefault="000A7727" w:rsidP="000A7727">
      <w:pPr>
        <w:spacing w:line="180" w:lineRule="exact"/>
        <w:ind w:firstLine="142"/>
        <w:jc w:val="both"/>
        <w:rPr>
          <w:rFonts w:ascii="Arial" w:hAnsi="Arial" w:cs="Arial"/>
          <w:sz w:val="18"/>
          <w:szCs w:val="18"/>
        </w:rPr>
      </w:pPr>
    </w:p>
    <w:p w:rsidR="008A22FC" w:rsidRPr="008A22FC" w:rsidRDefault="008A22FC" w:rsidP="008A22FC">
      <w:pPr>
        <w:spacing w:line="180" w:lineRule="exact"/>
        <w:jc w:val="center"/>
        <w:rPr>
          <w:rFonts w:ascii="Arial" w:hAnsi="Arial" w:cs="Arial"/>
          <w:sz w:val="18"/>
          <w:szCs w:val="18"/>
        </w:rPr>
      </w:pPr>
    </w:p>
    <w:p w:rsidR="008A22FC" w:rsidRPr="008A22FC" w:rsidRDefault="008A22FC" w:rsidP="008A22FC">
      <w:pPr>
        <w:spacing w:line="180" w:lineRule="exact"/>
        <w:jc w:val="center"/>
        <w:rPr>
          <w:rFonts w:ascii="Arial" w:hAnsi="Arial" w:cs="Arial"/>
          <w:sz w:val="18"/>
          <w:szCs w:val="18"/>
        </w:rPr>
        <w:sectPr w:rsidR="008A22FC" w:rsidRPr="008A22FC"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8A22FC" w:rsidRPr="008A22FC" w:rsidTr="00F863A2">
        <w:trPr>
          <w:trHeight w:val="906"/>
        </w:trPr>
        <w:tc>
          <w:tcPr>
            <w:tcW w:w="4869" w:type="dxa"/>
          </w:tcPr>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Учредители издания:</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Наш адрес:</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356420,</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г. Благодарный,</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пл. Ленина, 1</w:t>
            </w:r>
          </w:p>
          <w:p w:rsidR="008A22FC" w:rsidRPr="008A22FC" w:rsidRDefault="008A22FC" w:rsidP="008A22FC">
            <w:pPr>
              <w:spacing w:line="180" w:lineRule="exact"/>
              <w:jc w:val="center"/>
              <w:rPr>
                <w:rFonts w:ascii="Arial" w:hAnsi="Arial" w:cs="Arial"/>
                <w:sz w:val="18"/>
                <w:szCs w:val="18"/>
              </w:rPr>
            </w:pPr>
          </w:p>
        </w:tc>
        <w:tc>
          <w:tcPr>
            <w:tcW w:w="3073" w:type="dxa"/>
          </w:tcPr>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Тираж 500 экз.</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подписано в печать</w:t>
            </w:r>
          </w:p>
          <w:p w:rsidR="008A22FC" w:rsidRPr="008A22FC" w:rsidRDefault="00CB016B" w:rsidP="008A22FC">
            <w:pPr>
              <w:spacing w:line="180" w:lineRule="exact"/>
              <w:jc w:val="center"/>
              <w:rPr>
                <w:rFonts w:ascii="Arial" w:hAnsi="Arial" w:cs="Arial"/>
                <w:sz w:val="18"/>
                <w:szCs w:val="18"/>
              </w:rPr>
            </w:pPr>
            <w:r>
              <w:rPr>
                <w:rFonts w:ascii="Arial" w:hAnsi="Arial" w:cs="Arial"/>
                <w:sz w:val="18"/>
                <w:szCs w:val="18"/>
              </w:rPr>
              <w:t>24</w:t>
            </w:r>
            <w:r w:rsidR="008A22FC" w:rsidRPr="008A22FC">
              <w:rPr>
                <w:rFonts w:ascii="Arial" w:hAnsi="Arial" w:cs="Arial"/>
                <w:sz w:val="18"/>
                <w:szCs w:val="18"/>
              </w:rPr>
              <w:t>.10.2023 г.</w:t>
            </w:r>
          </w:p>
        </w:tc>
      </w:tr>
      <w:tr w:rsidR="008A22FC" w:rsidRPr="008A22FC" w:rsidTr="00F863A2">
        <w:trPr>
          <w:trHeight w:val="512"/>
        </w:trPr>
        <w:tc>
          <w:tcPr>
            <w:tcW w:w="4869" w:type="dxa"/>
          </w:tcPr>
          <w:p w:rsidR="008A22FC" w:rsidRPr="008A22FC" w:rsidRDefault="008A22FC" w:rsidP="008A22FC">
            <w:pPr>
              <w:spacing w:line="180" w:lineRule="exact"/>
              <w:jc w:val="center"/>
              <w:rPr>
                <w:rFonts w:ascii="Arial" w:hAnsi="Arial" w:cs="Arial"/>
                <w:sz w:val="18"/>
                <w:szCs w:val="18"/>
              </w:rPr>
            </w:pPr>
            <w:proofErr w:type="gramStart"/>
            <w:r w:rsidRPr="008A22FC">
              <w:rPr>
                <w:rFonts w:ascii="Arial" w:hAnsi="Arial" w:cs="Arial"/>
                <w:sz w:val="18"/>
                <w:szCs w:val="18"/>
              </w:rPr>
              <w:t>Ответственный за выпуск</w:t>
            </w:r>
            <w:proofErr w:type="gramEnd"/>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Нещадимов Алексей Михайлович</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тел. 2-19-60</w:t>
            </w:r>
          </w:p>
        </w:tc>
        <w:tc>
          <w:tcPr>
            <w:tcW w:w="2138" w:type="dxa"/>
          </w:tcPr>
          <w:p w:rsidR="008A22FC" w:rsidRPr="008A22FC" w:rsidRDefault="008A22FC" w:rsidP="008A22FC">
            <w:pPr>
              <w:spacing w:line="180" w:lineRule="exact"/>
              <w:jc w:val="center"/>
              <w:rPr>
                <w:rFonts w:ascii="Arial" w:hAnsi="Arial" w:cs="Arial"/>
                <w:sz w:val="18"/>
                <w:szCs w:val="18"/>
              </w:rPr>
            </w:pPr>
          </w:p>
        </w:tc>
        <w:tc>
          <w:tcPr>
            <w:tcW w:w="3073" w:type="dxa"/>
          </w:tcPr>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Формат А-3</w:t>
            </w:r>
          </w:p>
          <w:p w:rsidR="008A22FC" w:rsidRPr="008A22FC" w:rsidRDefault="008A22FC" w:rsidP="008A22FC">
            <w:pPr>
              <w:spacing w:line="180" w:lineRule="exact"/>
              <w:jc w:val="center"/>
              <w:rPr>
                <w:rFonts w:ascii="Arial" w:hAnsi="Arial" w:cs="Arial"/>
                <w:sz w:val="18"/>
                <w:szCs w:val="18"/>
                <w:lang w:val="en-US"/>
              </w:rPr>
            </w:pPr>
            <w:r>
              <w:rPr>
                <w:rFonts w:ascii="Arial" w:hAnsi="Arial" w:cs="Arial"/>
                <w:sz w:val="18"/>
                <w:szCs w:val="18"/>
              </w:rPr>
              <w:t>Заказ №3</w:t>
            </w:r>
            <w:r>
              <w:rPr>
                <w:rFonts w:ascii="Arial" w:hAnsi="Arial" w:cs="Arial"/>
                <w:sz w:val="18"/>
                <w:szCs w:val="18"/>
                <w:lang w:val="en-US"/>
              </w:rPr>
              <w:t>1</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 xml:space="preserve">Способ печати, </w:t>
            </w:r>
            <w:proofErr w:type="gramStart"/>
            <w:r w:rsidRPr="008A22FC">
              <w:rPr>
                <w:rFonts w:ascii="Arial" w:hAnsi="Arial" w:cs="Arial"/>
                <w:sz w:val="18"/>
                <w:szCs w:val="18"/>
              </w:rPr>
              <w:t>цифровая</w:t>
            </w:r>
            <w:proofErr w:type="gramEnd"/>
          </w:p>
        </w:tc>
      </w:tr>
    </w:tbl>
    <w:p w:rsidR="008A22FC" w:rsidRPr="008A22FC" w:rsidRDefault="008A22FC" w:rsidP="008A22FC">
      <w:pPr>
        <w:spacing w:line="180" w:lineRule="exact"/>
        <w:jc w:val="center"/>
        <w:rPr>
          <w:rFonts w:ascii="Arial" w:hAnsi="Arial" w:cs="Arial"/>
          <w:sz w:val="18"/>
          <w:szCs w:val="18"/>
        </w:rPr>
        <w:sectPr w:rsidR="008A22FC" w:rsidRPr="008A22FC" w:rsidSect="0057697C">
          <w:type w:val="continuous"/>
          <w:pgSz w:w="11905" w:h="16838"/>
          <w:pgMar w:top="1134" w:right="848" w:bottom="1134" w:left="993" w:header="720" w:footer="720" w:gutter="0"/>
          <w:cols w:space="851"/>
          <w:noEndnote/>
          <w:titlePg/>
          <w:docGrid w:linePitch="381"/>
        </w:sectPr>
      </w:pP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8A22FC" w:rsidRPr="008A22FC" w:rsidRDefault="008A22FC" w:rsidP="008A22FC">
      <w:pPr>
        <w:spacing w:line="180" w:lineRule="exact"/>
        <w:jc w:val="center"/>
        <w:rPr>
          <w:rFonts w:ascii="Arial" w:hAnsi="Arial" w:cs="Arial"/>
          <w:sz w:val="18"/>
          <w:szCs w:val="18"/>
        </w:rPr>
      </w:pPr>
      <w:r w:rsidRPr="008A22FC">
        <w:rPr>
          <w:rFonts w:ascii="Arial" w:hAnsi="Arial" w:cs="Arial"/>
          <w:sz w:val="18"/>
          <w:szCs w:val="18"/>
        </w:rPr>
        <w:t>Отпечатана в ОАО «Петровская типография» 356530, Ставропольский край, г. Светлоград, ул. Гагарина, 1</w:t>
      </w:r>
    </w:p>
    <w:p w:rsidR="008670DB" w:rsidRDefault="008670DB" w:rsidP="008A22FC">
      <w:pPr>
        <w:spacing w:line="180" w:lineRule="exact"/>
        <w:jc w:val="center"/>
        <w:rPr>
          <w:rFonts w:ascii="Arial" w:hAnsi="Arial" w:cs="Arial"/>
          <w:sz w:val="18"/>
          <w:szCs w:val="18"/>
        </w:rPr>
      </w:pPr>
    </w:p>
    <w:p w:rsidR="008670DB" w:rsidRDefault="008670DB" w:rsidP="005D0C34">
      <w:pPr>
        <w:spacing w:line="180" w:lineRule="exact"/>
        <w:jc w:val="both"/>
        <w:rPr>
          <w:rFonts w:ascii="Arial" w:hAnsi="Arial" w:cs="Arial"/>
          <w:sz w:val="18"/>
          <w:szCs w:val="18"/>
        </w:rPr>
      </w:pPr>
    </w:p>
    <w:p w:rsidR="00F31212" w:rsidRDefault="00F31212" w:rsidP="005D0C34">
      <w:pPr>
        <w:spacing w:line="180" w:lineRule="exact"/>
        <w:jc w:val="both"/>
        <w:rPr>
          <w:rFonts w:ascii="Arial" w:hAnsi="Arial" w:cs="Arial"/>
          <w:sz w:val="18"/>
          <w:szCs w:val="18"/>
        </w:rPr>
      </w:pPr>
    </w:p>
    <w:sectPr w:rsidR="00F31212" w:rsidSect="007E55A5">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BB" w:rsidRDefault="00C76DBB" w:rsidP="00822A54">
      <w:r>
        <w:separator/>
      </w:r>
    </w:p>
  </w:endnote>
  <w:endnote w:type="continuationSeparator" w:id="0">
    <w:p w:rsidR="00C76DBB" w:rsidRDefault="00C76DB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2" w:rsidRDefault="00F863A2">
    <w:pPr>
      <w:pStyle w:val="a7"/>
      <w:jc w:val="center"/>
    </w:pPr>
    <w:r>
      <w:fldChar w:fldCharType="begin"/>
    </w:r>
    <w:r>
      <w:instrText>PAGE   \* MERGEFORMAT</w:instrText>
    </w:r>
    <w:r>
      <w:fldChar w:fldCharType="separate"/>
    </w:r>
    <w:r w:rsidR="00CB016B">
      <w:rPr>
        <w:noProof/>
      </w:rPr>
      <w:t>2</w:t>
    </w:r>
    <w:r>
      <w:rPr>
        <w:noProof/>
      </w:rPr>
      <w:fldChar w:fldCharType="end"/>
    </w:r>
  </w:p>
  <w:p w:rsidR="00F863A2" w:rsidRDefault="00F863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F863A2" w:rsidRDefault="00F863A2">
        <w:pPr>
          <w:pStyle w:val="a7"/>
          <w:jc w:val="center"/>
        </w:pPr>
        <w:r>
          <w:fldChar w:fldCharType="begin"/>
        </w:r>
        <w:r>
          <w:instrText>PAGE   \* MERGEFORMAT</w:instrText>
        </w:r>
        <w:r>
          <w:fldChar w:fldCharType="separate"/>
        </w:r>
        <w:r w:rsidR="00CB016B">
          <w:rPr>
            <w:noProof/>
          </w:rPr>
          <w:t>1</w:t>
        </w:r>
        <w:r>
          <w:rPr>
            <w:noProof/>
          </w:rPr>
          <w:fldChar w:fldCharType="end"/>
        </w:r>
      </w:p>
    </w:sdtContent>
  </w:sdt>
  <w:p w:rsidR="00F863A2" w:rsidRDefault="00F863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BB" w:rsidRDefault="00C76DBB" w:rsidP="00822A54">
      <w:r>
        <w:separator/>
      </w:r>
    </w:p>
  </w:footnote>
  <w:footnote w:type="continuationSeparator" w:id="0">
    <w:p w:rsidR="00C76DBB" w:rsidRDefault="00C76DB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2" w:rsidRDefault="00F863A2"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31 (204) </w:t>
    </w:r>
    <w:r w:rsidRPr="00ED0B71">
      <w:rPr>
        <w:rFonts w:ascii="Arial" w:hAnsi="Arial" w:cs="Arial"/>
        <w:sz w:val="12"/>
        <w:szCs w:val="12"/>
      </w:rPr>
      <w:t xml:space="preserve">от </w:t>
    </w:r>
    <w:r>
      <w:rPr>
        <w:rFonts w:ascii="Arial" w:hAnsi="Arial" w:cs="Arial"/>
        <w:sz w:val="12"/>
        <w:szCs w:val="12"/>
      </w:rPr>
      <w:t>18 октября  2023</w:t>
    </w:r>
    <w:r w:rsidRPr="00FA5DAE">
      <w:rPr>
        <w:rFonts w:ascii="Arial" w:hAnsi="Arial" w:cs="Arial"/>
        <w:sz w:val="12"/>
        <w:szCs w:val="12"/>
      </w:rPr>
      <w:t xml:space="preserve"> года</w:t>
    </w:r>
  </w:p>
  <w:p w:rsidR="00F863A2" w:rsidRDefault="00F863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470033"/>
    <w:multiLevelType w:val="multilevel"/>
    <w:tmpl w:val="EE3E57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4">
    <w:nsid w:val="7BC172DD"/>
    <w:multiLevelType w:val="multilevel"/>
    <w:tmpl w:val="9F08663A"/>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1"/>
  </w:num>
  <w:num w:numId="6">
    <w:abstractNumId w:val="11"/>
  </w:num>
  <w:num w:numId="7">
    <w:abstractNumId w:val="28"/>
  </w:num>
  <w:num w:numId="8">
    <w:abstractNumId w:val="5"/>
  </w:num>
  <w:num w:numId="9">
    <w:abstractNumId w:val="50"/>
  </w:num>
  <w:num w:numId="10">
    <w:abstractNumId w:val="19"/>
  </w:num>
  <w:num w:numId="11">
    <w:abstractNumId w:val="46"/>
  </w:num>
  <w:num w:numId="12">
    <w:abstractNumId w:val="44"/>
  </w:num>
  <w:num w:numId="13">
    <w:abstractNumId w:val="20"/>
  </w:num>
  <w:num w:numId="14">
    <w:abstractNumId w:val="30"/>
  </w:num>
  <w:num w:numId="15">
    <w:abstractNumId w:val="41"/>
  </w:num>
  <w:num w:numId="16">
    <w:abstractNumId w:val="37"/>
  </w:num>
  <w:num w:numId="17">
    <w:abstractNumId w:val="8"/>
  </w:num>
  <w:num w:numId="18">
    <w:abstractNumId w:val="18"/>
  </w:num>
  <w:num w:numId="19">
    <w:abstractNumId w:val="33"/>
  </w:num>
  <w:num w:numId="20">
    <w:abstractNumId w:val="32"/>
  </w:num>
  <w:num w:numId="21">
    <w:abstractNumId w:val="34"/>
  </w:num>
  <w:num w:numId="22">
    <w:abstractNumId w:val="12"/>
  </w:num>
  <w:num w:numId="23">
    <w:abstractNumId w:val="23"/>
  </w:num>
  <w:num w:numId="24">
    <w:abstractNumId w:val="42"/>
  </w:num>
  <w:num w:numId="25">
    <w:abstractNumId w:val="43"/>
  </w:num>
  <w:num w:numId="26">
    <w:abstractNumId w:val="10"/>
  </w:num>
  <w:num w:numId="27">
    <w:abstractNumId w:val="4"/>
  </w:num>
  <w:num w:numId="28">
    <w:abstractNumId w:val="38"/>
  </w:num>
  <w:num w:numId="29">
    <w:abstractNumId w:val="25"/>
  </w:num>
  <w:num w:numId="30">
    <w:abstractNumId w:val="35"/>
  </w:num>
  <w:num w:numId="31">
    <w:abstractNumId w:val="40"/>
  </w:num>
  <w:num w:numId="32">
    <w:abstractNumId w:val="16"/>
  </w:num>
  <w:num w:numId="33">
    <w:abstractNumId w:val="49"/>
  </w:num>
  <w:num w:numId="34">
    <w:abstractNumId w:val="48"/>
  </w:num>
  <w:num w:numId="35">
    <w:abstractNumId w:val="6"/>
  </w:num>
  <w:num w:numId="36">
    <w:abstractNumId w:val="45"/>
  </w:num>
  <w:num w:numId="37">
    <w:abstractNumId w:val="29"/>
  </w:num>
  <w:num w:numId="38">
    <w:abstractNumId w:val="36"/>
  </w:num>
  <w:num w:numId="39">
    <w:abstractNumId w:val="15"/>
  </w:num>
  <w:num w:numId="40">
    <w:abstractNumId w:val="51"/>
  </w:num>
  <w:num w:numId="41">
    <w:abstractNumId w:val="56"/>
  </w:num>
  <w:num w:numId="42">
    <w:abstractNumId w:val="47"/>
  </w:num>
  <w:num w:numId="43">
    <w:abstractNumId w:val="55"/>
  </w:num>
  <w:num w:numId="44">
    <w:abstractNumId w:val="39"/>
  </w:num>
  <w:num w:numId="45">
    <w:abstractNumId w:val="13"/>
  </w:num>
  <w:num w:numId="46">
    <w:abstractNumId w:val="53"/>
  </w:num>
  <w:num w:numId="47">
    <w:abstractNumId w:val="14"/>
  </w:num>
  <w:num w:numId="48">
    <w:abstractNumId w:val="21"/>
  </w:num>
  <w:num w:numId="49">
    <w:abstractNumId w:val="57"/>
  </w:num>
  <w:num w:numId="50">
    <w:abstractNumId w:val="22"/>
  </w:num>
  <w:num w:numId="51">
    <w:abstractNumId w:val="17"/>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64E7"/>
    <w:rsid w:val="00037483"/>
    <w:rsid w:val="0004008A"/>
    <w:rsid w:val="000403D2"/>
    <w:rsid w:val="0004083D"/>
    <w:rsid w:val="00040A40"/>
    <w:rsid w:val="000414FF"/>
    <w:rsid w:val="00041BBF"/>
    <w:rsid w:val="000423A0"/>
    <w:rsid w:val="00044292"/>
    <w:rsid w:val="00044916"/>
    <w:rsid w:val="00044C06"/>
    <w:rsid w:val="0004530C"/>
    <w:rsid w:val="000453B9"/>
    <w:rsid w:val="000474E5"/>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727"/>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4FA"/>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54A0"/>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578F"/>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486"/>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1CC0"/>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C4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527"/>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47AA1"/>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276"/>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374F"/>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0668"/>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300"/>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41"/>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37A2"/>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2A4"/>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C3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940"/>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A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2D0E"/>
    <w:rsid w:val="007E321F"/>
    <w:rsid w:val="007E3DB8"/>
    <w:rsid w:val="007E4AFE"/>
    <w:rsid w:val="007E4D30"/>
    <w:rsid w:val="007E55A5"/>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07B5A"/>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45F4"/>
    <w:rsid w:val="0086565A"/>
    <w:rsid w:val="008657A1"/>
    <w:rsid w:val="0086586D"/>
    <w:rsid w:val="008659B4"/>
    <w:rsid w:val="008662B4"/>
    <w:rsid w:val="008670DB"/>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2FC"/>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1E5F"/>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5C28"/>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5A94"/>
    <w:rsid w:val="00AC66BD"/>
    <w:rsid w:val="00AC6A96"/>
    <w:rsid w:val="00AD01AC"/>
    <w:rsid w:val="00AD03D6"/>
    <w:rsid w:val="00AD0B60"/>
    <w:rsid w:val="00AD0BCE"/>
    <w:rsid w:val="00AD0C63"/>
    <w:rsid w:val="00AD1022"/>
    <w:rsid w:val="00AD1331"/>
    <w:rsid w:val="00AD22C6"/>
    <w:rsid w:val="00AD2AEC"/>
    <w:rsid w:val="00AD3066"/>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6CE9"/>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6DBB"/>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2F85"/>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16B"/>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01B"/>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41C"/>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57D3C"/>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4B50"/>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12"/>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CA"/>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3A2"/>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257"/>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7"/>
    <w:uiPriority w:val="59"/>
    <w:rsid w:val="0060411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3"/>
    <w:next w:val="af7"/>
    <w:uiPriority w:val="59"/>
    <w:rsid w:val="00DF2C5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3"/>
    <w:next w:val="af7"/>
    <w:uiPriority w:val="59"/>
    <w:rsid w:val="0001572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3"/>
    <w:next w:val="af7"/>
    <w:uiPriority w:val="59"/>
    <w:rsid w:val="00EE2E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3"/>
    <w:next w:val="af7"/>
    <w:uiPriority w:val="59"/>
    <w:rsid w:val="000267D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Сетка таблицы22"/>
    <w:basedOn w:val="a3"/>
    <w:next w:val="af7"/>
    <w:uiPriority w:val="59"/>
    <w:rsid w:val="00B560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
    <w:basedOn w:val="a3"/>
    <w:next w:val="af7"/>
    <w:uiPriority w:val="59"/>
    <w:rsid w:val="007535A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7"/>
    <w:rsid w:val="00DD712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7"/>
    <w:rsid w:val="00B11A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f7"/>
    <w:rsid w:val="00682E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7"/>
    <w:uiPriority w:val="59"/>
    <w:rsid w:val="00B877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7"/>
    <w:rsid w:val="00BE011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f7"/>
    <w:rsid w:val="0071033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7"/>
    <w:uiPriority w:val="59"/>
    <w:rsid w:val="00BF33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7"/>
    <w:uiPriority w:val="59"/>
    <w:rsid w:val="003241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7"/>
    <w:uiPriority w:val="59"/>
    <w:rsid w:val="00144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rsid w:val="000611D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7"/>
    <w:rsid w:val="00AE4D4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7"/>
    <w:uiPriority w:val="99"/>
    <w:rsid w:val="00025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3"/>
    <w:next w:val="af7"/>
    <w:uiPriority w:val="99"/>
    <w:rsid w:val="0075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7"/>
    <w:rsid w:val="0043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7"/>
    <w:uiPriority w:val="59"/>
    <w:rsid w:val="00DF78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7"/>
    <w:uiPriority w:val="59"/>
    <w:rsid w:val="009F11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7"/>
    <w:rsid w:val="006268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7"/>
    <w:uiPriority w:val="99"/>
    <w:rsid w:val="00BD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3"/>
    <w:next w:val="af7"/>
    <w:uiPriority w:val="99"/>
    <w:rsid w:val="0021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3"/>
    <w:next w:val="af7"/>
    <w:uiPriority w:val="99"/>
    <w:rsid w:val="00D4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3"/>
    <w:next w:val="af7"/>
    <w:uiPriority w:val="99"/>
    <w:rsid w:val="0034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3"/>
    <w:next w:val="af7"/>
    <w:rsid w:val="0048280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3"/>
    <w:next w:val="af7"/>
    <w:rsid w:val="0022730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7"/>
    <w:uiPriority w:val="59"/>
    <w:rsid w:val="00001C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7"/>
    <w:rsid w:val="001241A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3"/>
    <w:next w:val="af7"/>
    <w:uiPriority w:val="59"/>
    <w:rsid w:val="009A6C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f7"/>
    <w:uiPriority w:val="99"/>
    <w:rsid w:val="00DF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3"/>
    <w:next w:val="af7"/>
    <w:rsid w:val="00A32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5">
    <w:name w:val="Table Colorful 1"/>
    <w:basedOn w:val="a3"/>
    <w:semiHidden/>
    <w:locked/>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3"/>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uiPriority w:val="59"/>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3"/>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3"/>
    <w:semiHidden/>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Цветная таблица 12"/>
    <w:basedOn w:val="a3"/>
    <w:next w:val="1ffff5"/>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7"/>
    <w:uiPriority w:val="59"/>
    <w:rsid w:val="0060411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3"/>
    <w:next w:val="af7"/>
    <w:uiPriority w:val="59"/>
    <w:rsid w:val="00DF2C5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3"/>
    <w:next w:val="af7"/>
    <w:uiPriority w:val="59"/>
    <w:rsid w:val="0001572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3"/>
    <w:next w:val="af7"/>
    <w:uiPriority w:val="59"/>
    <w:rsid w:val="00EE2E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3"/>
    <w:next w:val="af7"/>
    <w:uiPriority w:val="59"/>
    <w:rsid w:val="000267D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Сетка таблицы22"/>
    <w:basedOn w:val="a3"/>
    <w:next w:val="af7"/>
    <w:uiPriority w:val="59"/>
    <w:rsid w:val="00B560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
    <w:name w:val="Сетка таблицы23"/>
    <w:basedOn w:val="a3"/>
    <w:next w:val="af7"/>
    <w:uiPriority w:val="59"/>
    <w:rsid w:val="007535A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7"/>
    <w:rsid w:val="00DD712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7"/>
    <w:rsid w:val="00B11A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f7"/>
    <w:rsid w:val="00682E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7"/>
    <w:uiPriority w:val="59"/>
    <w:rsid w:val="00B877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7"/>
    <w:rsid w:val="00BE011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f7"/>
    <w:rsid w:val="0071033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7"/>
    <w:uiPriority w:val="59"/>
    <w:rsid w:val="00BF33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7"/>
    <w:uiPriority w:val="59"/>
    <w:rsid w:val="003241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7"/>
    <w:uiPriority w:val="59"/>
    <w:rsid w:val="001441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rsid w:val="000611DC"/>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7"/>
    <w:rsid w:val="00AE4D4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7"/>
    <w:uiPriority w:val="99"/>
    <w:rsid w:val="00025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3"/>
    <w:next w:val="af7"/>
    <w:uiPriority w:val="99"/>
    <w:rsid w:val="00321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3"/>
    <w:next w:val="af7"/>
    <w:uiPriority w:val="99"/>
    <w:rsid w:val="00755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7"/>
    <w:rsid w:val="0043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7"/>
    <w:uiPriority w:val="59"/>
    <w:rsid w:val="00DF78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7"/>
    <w:uiPriority w:val="59"/>
    <w:rsid w:val="009F11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7"/>
    <w:rsid w:val="006268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7"/>
    <w:uiPriority w:val="99"/>
    <w:rsid w:val="00BD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3"/>
    <w:next w:val="af7"/>
    <w:uiPriority w:val="99"/>
    <w:rsid w:val="0021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3"/>
    <w:next w:val="af7"/>
    <w:uiPriority w:val="99"/>
    <w:rsid w:val="00D4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3"/>
    <w:next w:val="af7"/>
    <w:uiPriority w:val="99"/>
    <w:rsid w:val="0034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3"/>
    <w:next w:val="af7"/>
    <w:rsid w:val="0048280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3"/>
    <w:next w:val="af7"/>
    <w:rsid w:val="0022730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7"/>
    <w:uiPriority w:val="59"/>
    <w:rsid w:val="00001C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7"/>
    <w:rsid w:val="001241A7"/>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3"/>
    <w:next w:val="af7"/>
    <w:uiPriority w:val="59"/>
    <w:rsid w:val="009A6C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3"/>
    <w:next w:val="af7"/>
    <w:uiPriority w:val="99"/>
    <w:rsid w:val="00DF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3"/>
    <w:next w:val="af7"/>
    <w:uiPriority w:val="59"/>
    <w:rsid w:val="00F674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3"/>
    <w:next w:val="af7"/>
    <w:uiPriority w:val="59"/>
    <w:rsid w:val="00652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f7"/>
    <w:rsid w:val="00E22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f7"/>
    <w:rsid w:val="004E2B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3"/>
    <w:next w:val="af7"/>
    <w:rsid w:val="00205F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3"/>
    <w:next w:val="af7"/>
    <w:rsid w:val="00A329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3"/>
    <w:next w:val="af7"/>
    <w:rsid w:val="00305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5">
    <w:name w:val="Table Colorful 1"/>
    <w:basedOn w:val="a3"/>
    <w:semiHidden/>
    <w:locked/>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3"/>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3"/>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uiPriority w:val="59"/>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3"/>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3"/>
    <w:semiHidden/>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Цветная таблица 12"/>
    <w:basedOn w:val="a3"/>
    <w:next w:val="1ffff5"/>
    <w:rsid w:val="009277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737405" TargetMode="External"/><Relationship Id="rId18"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901737405" TargetMode="External"/><Relationship Id="rId17" Type="http://schemas.openxmlformats.org/officeDocument/2006/relationships/hyperlink" Target="consultantplus://offline/ref=D5372D045BF3DDB07FEBED3F48E2379A5FA763BE056D5353305C1E01EC78004DS3eBK" TargetMode="External"/><Relationship Id="rId2" Type="http://schemas.openxmlformats.org/officeDocument/2006/relationships/numbering" Target="numbering.xml"/><Relationship Id="rId16" Type="http://schemas.openxmlformats.org/officeDocument/2006/relationships/hyperlink" Target="consultantplus://offline/ref=D5372D045BF3DDB07FEBED294B8E69905AA43AB607380E003B564BS5e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izoabrmsk104@mail.ru" TargetMode="External"/><Relationship Id="rId10" Type="http://schemas.openxmlformats.org/officeDocument/2006/relationships/footer" Target="footer1.xml"/><Relationship Id="rId19" Type="http://schemas.openxmlformats.org/officeDocument/2006/relationships/hyperlink" Target="http://www.abgos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901737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5FCB-5079-4AEF-B23F-AE5823CD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Кондраева</cp:lastModifiedBy>
  <cp:revision>2</cp:revision>
  <cp:lastPrinted>2023-10-18T11:11:00Z</cp:lastPrinted>
  <dcterms:created xsi:type="dcterms:W3CDTF">2023-10-30T06:17:00Z</dcterms:created>
  <dcterms:modified xsi:type="dcterms:W3CDTF">2023-10-30T06:17:00Z</dcterms:modified>
</cp:coreProperties>
</file>