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Pr="001F3ABD" w:rsidRDefault="00285EE0" w:rsidP="00822A54">
      <w:pPr>
        <w:jc w:val="right"/>
        <w:rPr>
          <w:rFonts w:ascii="Arial" w:hAnsi="Arial" w:cs="Arial"/>
          <w:sz w:val="20"/>
          <w:szCs w:val="20"/>
        </w:rPr>
      </w:pPr>
      <w:r>
        <w:rPr>
          <w:rFonts w:ascii="Arial" w:hAnsi="Arial" w:cs="Arial"/>
          <w:color w:val="000000" w:themeColor="text1"/>
          <w:sz w:val="20"/>
          <w:szCs w:val="20"/>
        </w:rPr>
        <w:t>2</w:t>
      </w:r>
      <w:r w:rsidR="00CC342D">
        <w:rPr>
          <w:rFonts w:ascii="Arial" w:hAnsi="Arial" w:cs="Arial"/>
          <w:color w:val="000000" w:themeColor="text1"/>
          <w:sz w:val="20"/>
          <w:szCs w:val="20"/>
        </w:rPr>
        <w:t xml:space="preserve">9 </w:t>
      </w:r>
      <w:r>
        <w:rPr>
          <w:rFonts w:ascii="Arial" w:hAnsi="Arial" w:cs="Arial"/>
          <w:color w:val="000000" w:themeColor="text1"/>
          <w:sz w:val="20"/>
          <w:szCs w:val="20"/>
        </w:rPr>
        <w:t>ЯНВАРЯ</w:t>
      </w:r>
      <w:r w:rsidR="009D1EF3">
        <w:rPr>
          <w:rFonts w:ascii="Arial" w:hAnsi="Arial" w:cs="Arial"/>
          <w:color w:val="000000" w:themeColor="text1"/>
          <w:sz w:val="20"/>
          <w:szCs w:val="20"/>
        </w:rPr>
        <w:t xml:space="preserve"> </w:t>
      </w:r>
      <w:r w:rsidR="00BB1615" w:rsidRPr="001F3ABD">
        <w:rPr>
          <w:rFonts w:ascii="Arial" w:hAnsi="Arial" w:cs="Arial"/>
          <w:sz w:val="20"/>
          <w:szCs w:val="20"/>
        </w:rPr>
        <w:t>2</w:t>
      </w:r>
      <w:r w:rsidR="00831367" w:rsidRPr="001F3ABD">
        <w:rPr>
          <w:rFonts w:ascii="Arial" w:hAnsi="Arial" w:cs="Arial"/>
          <w:sz w:val="20"/>
          <w:szCs w:val="20"/>
        </w:rPr>
        <w:t>02</w:t>
      </w:r>
      <w:r>
        <w:rPr>
          <w:rFonts w:ascii="Arial" w:hAnsi="Arial" w:cs="Arial"/>
          <w:sz w:val="20"/>
          <w:szCs w:val="20"/>
        </w:rPr>
        <w:t>4</w:t>
      </w:r>
      <w:r w:rsidR="00FE2377">
        <w:rPr>
          <w:rFonts w:ascii="Arial" w:hAnsi="Arial" w:cs="Arial"/>
          <w:sz w:val="20"/>
          <w:szCs w:val="20"/>
        </w:rPr>
        <w:t xml:space="preserve"> г.</w:t>
      </w:r>
    </w:p>
    <w:p w:rsidR="0088149C" w:rsidRPr="001F3ABD" w:rsidRDefault="00867FB5" w:rsidP="00822A54">
      <w:pPr>
        <w:jc w:val="right"/>
        <w:rPr>
          <w:rFonts w:ascii="Arial" w:hAnsi="Arial" w:cs="Arial"/>
          <w:sz w:val="20"/>
          <w:szCs w:val="20"/>
        </w:rPr>
      </w:pPr>
      <w:r w:rsidRPr="001F3ABD">
        <w:rPr>
          <w:rFonts w:ascii="Arial" w:hAnsi="Arial" w:cs="Arial"/>
          <w:sz w:val="20"/>
          <w:szCs w:val="20"/>
        </w:rPr>
        <w:t xml:space="preserve">                   </w:t>
      </w:r>
      <w:r w:rsidR="002D3BEB" w:rsidRPr="001F3ABD">
        <w:rPr>
          <w:rFonts w:ascii="Arial" w:hAnsi="Arial" w:cs="Arial"/>
          <w:sz w:val="20"/>
          <w:szCs w:val="20"/>
        </w:rPr>
        <w:t xml:space="preserve">   №</w:t>
      </w:r>
      <w:r w:rsidR="001605C1" w:rsidRPr="001F3ABD">
        <w:rPr>
          <w:rFonts w:ascii="Arial" w:hAnsi="Arial" w:cs="Arial"/>
          <w:sz w:val="20"/>
          <w:szCs w:val="20"/>
        </w:rPr>
        <w:t xml:space="preserve"> </w:t>
      </w:r>
      <w:r w:rsidR="00285EE0">
        <w:rPr>
          <w:rFonts w:ascii="Arial" w:hAnsi="Arial" w:cs="Arial"/>
          <w:sz w:val="20"/>
          <w:szCs w:val="20"/>
        </w:rPr>
        <w:t>2</w:t>
      </w:r>
      <w:r w:rsidR="005C2255" w:rsidRPr="001F3ABD">
        <w:rPr>
          <w:rFonts w:ascii="Arial" w:hAnsi="Arial" w:cs="Arial"/>
          <w:sz w:val="20"/>
          <w:szCs w:val="20"/>
        </w:rPr>
        <w:t xml:space="preserve"> </w:t>
      </w:r>
      <w:r w:rsidR="00093BD8" w:rsidRPr="001F3ABD">
        <w:rPr>
          <w:rFonts w:ascii="Arial" w:hAnsi="Arial" w:cs="Arial"/>
          <w:sz w:val="20"/>
          <w:szCs w:val="20"/>
        </w:rPr>
        <w:t>(</w:t>
      </w:r>
      <w:r w:rsidR="00285EE0">
        <w:rPr>
          <w:rFonts w:ascii="Arial" w:hAnsi="Arial" w:cs="Arial"/>
          <w:sz w:val="20"/>
          <w:szCs w:val="20"/>
        </w:rPr>
        <w:t>216</w:t>
      </w:r>
      <w:r w:rsidR="0088149C" w:rsidRPr="001F3ABD">
        <w:rPr>
          <w:rFonts w:ascii="Arial" w:hAnsi="Arial" w:cs="Arial"/>
          <w:sz w:val="20"/>
          <w:szCs w:val="20"/>
        </w:rPr>
        <w:t>)</w:t>
      </w:r>
    </w:p>
    <w:p w:rsidR="0088149C" w:rsidRPr="001F3ABD" w:rsidRDefault="00103353" w:rsidP="00822A54">
      <w:pPr>
        <w:jc w:val="center"/>
        <w:rPr>
          <w:i/>
          <w:sz w:val="44"/>
          <w:szCs w:val="44"/>
        </w:rPr>
      </w:pPr>
      <w:r>
        <w:rPr>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1pt;height:31.9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Pr="001F3ABD" w:rsidRDefault="0088149C" w:rsidP="00822A54">
      <w:pPr>
        <w:jc w:val="center"/>
        <w:rPr>
          <w:i/>
          <w:sz w:val="40"/>
          <w:szCs w:val="40"/>
        </w:rPr>
      </w:pPr>
      <w:r w:rsidRPr="001F3ABD">
        <w:rPr>
          <w:i/>
          <w:sz w:val="40"/>
          <w:szCs w:val="40"/>
        </w:rPr>
        <w:t xml:space="preserve">Благодарненского </w:t>
      </w:r>
      <w:r w:rsidR="0057697C">
        <w:rPr>
          <w:i/>
          <w:sz w:val="40"/>
          <w:szCs w:val="40"/>
        </w:rPr>
        <w:t>муниципального</w:t>
      </w:r>
      <w:r w:rsidR="00A6297D" w:rsidRPr="001F3ABD">
        <w:rPr>
          <w:i/>
          <w:sz w:val="40"/>
          <w:szCs w:val="40"/>
        </w:rPr>
        <w:t xml:space="preserve"> округа </w:t>
      </w:r>
    </w:p>
    <w:p w:rsidR="0088149C" w:rsidRPr="001F3ABD" w:rsidRDefault="005C2255" w:rsidP="005C2255">
      <w:pPr>
        <w:tabs>
          <w:tab w:val="center" w:pos="5173"/>
          <w:tab w:val="right" w:pos="10347"/>
        </w:tabs>
        <w:rPr>
          <w:rFonts w:ascii="Arial" w:hAnsi="Arial" w:cs="Arial"/>
          <w:sz w:val="20"/>
          <w:szCs w:val="20"/>
        </w:rPr>
      </w:pPr>
      <w:r w:rsidRPr="001F3ABD">
        <w:rPr>
          <w:i/>
          <w:sz w:val="40"/>
          <w:szCs w:val="40"/>
        </w:rPr>
        <w:tab/>
      </w:r>
      <w:r w:rsidR="0088149C" w:rsidRPr="001F3ABD">
        <w:rPr>
          <w:i/>
          <w:sz w:val="40"/>
          <w:szCs w:val="40"/>
        </w:rPr>
        <w:t>Ставропольского края</w:t>
      </w:r>
    </w:p>
    <w:p w:rsidR="0088149C" w:rsidRPr="001F3ABD" w:rsidRDefault="0088149C" w:rsidP="00822A54">
      <w:pPr>
        <w:rPr>
          <w:i/>
          <w:sz w:val="44"/>
          <w:szCs w:val="44"/>
        </w:rPr>
      </w:pPr>
      <w:r w:rsidRPr="001F3ABD">
        <w:rPr>
          <w:rFonts w:ascii="Arial" w:hAnsi="Arial" w:cs="Arial"/>
          <w:sz w:val="20"/>
          <w:szCs w:val="20"/>
        </w:rPr>
        <w:t xml:space="preserve">Год издания </w:t>
      </w:r>
      <w:r w:rsidR="005D2BF3">
        <w:rPr>
          <w:rFonts w:ascii="Arial" w:hAnsi="Arial" w:cs="Arial"/>
          <w:sz w:val="20"/>
          <w:szCs w:val="20"/>
        </w:rPr>
        <w:t>7</w:t>
      </w:r>
      <w:r w:rsidRPr="001F3ABD">
        <w:rPr>
          <w:rFonts w:ascii="Arial" w:hAnsi="Arial" w:cs="Arial"/>
          <w:sz w:val="20"/>
          <w:szCs w:val="20"/>
        </w:rPr>
        <w:t>-й</w:t>
      </w:r>
    </w:p>
    <w:p w:rsidR="0088149C" w:rsidRPr="001F3ABD" w:rsidRDefault="0088149C" w:rsidP="00822A54">
      <w:pPr>
        <w:rPr>
          <w:sz w:val="22"/>
          <w:szCs w:val="22"/>
          <w:u w:val="single"/>
        </w:rPr>
      </w:pPr>
    </w:p>
    <w:p w:rsidR="0088149C" w:rsidRPr="001F3ABD" w:rsidRDefault="0088149C" w:rsidP="00822A54">
      <w:pPr>
        <w:jc w:val="center"/>
        <w:rPr>
          <w:sz w:val="22"/>
          <w:szCs w:val="22"/>
          <w:u w:val="single"/>
        </w:rPr>
      </w:pPr>
      <w:r w:rsidRPr="001F3ABD">
        <w:rPr>
          <w:sz w:val="22"/>
          <w:szCs w:val="22"/>
          <w:u w:val="single"/>
        </w:rPr>
        <w:t xml:space="preserve">Периодическое печатное издание Благодарненского </w:t>
      </w:r>
      <w:r w:rsidR="00D92657">
        <w:rPr>
          <w:sz w:val="22"/>
          <w:szCs w:val="22"/>
          <w:u w:val="single"/>
        </w:rPr>
        <w:t>муниципального</w:t>
      </w:r>
      <w:r w:rsidR="00A6297D" w:rsidRPr="001F3ABD">
        <w:rPr>
          <w:sz w:val="22"/>
          <w:szCs w:val="22"/>
          <w:u w:val="single"/>
        </w:rPr>
        <w:t xml:space="preserve"> округа</w:t>
      </w:r>
      <w:r w:rsidRPr="001F3ABD">
        <w:rPr>
          <w:sz w:val="22"/>
          <w:szCs w:val="22"/>
          <w:u w:val="single"/>
        </w:rPr>
        <w:t xml:space="preserve"> Ставропольского края</w:t>
      </w:r>
    </w:p>
    <w:p w:rsidR="0026746C" w:rsidRPr="001F3ABD" w:rsidRDefault="0026746C" w:rsidP="0080190C">
      <w:pPr>
        <w:jc w:val="center"/>
        <w:rPr>
          <w:rFonts w:ascii="Arial" w:hAnsi="Arial" w:cs="Arial"/>
          <w:color w:val="FF0000"/>
        </w:rPr>
      </w:pPr>
    </w:p>
    <w:p w:rsidR="00322859" w:rsidRPr="001F3ABD" w:rsidRDefault="00322859" w:rsidP="000F2316">
      <w:pPr>
        <w:rPr>
          <w:rFonts w:ascii="Arial" w:hAnsi="Arial" w:cs="Arial"/>
          <w:color w:val="FF0000"/>
        </w:rPr>
        <w:sectPr w:rsidR="00322859" w:rsidRPr="001F3ABD"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1F3ABD" w:rsidTr="007C5FDA">
        <w:tc>
          <w:tcPr>
            <w:tcW w:w="4820" w:type="dxa"/>
          </w:tcPr>
          <w:p w:rsidR="0080190C" w:rsidRPr="001F3ABD" w:rsidRDefault="0080190C" w:rsidP="0080190C">
            <w:pPr>
              <w:jc w:val="center"/>
              <w:rPr>
                <w:rFonts w:ascii="Arial" w:hAnsi="Arial" w:cs="Arial"/>
                <w:caps/>
                <w:color w:val="FF0000"/>
              </w:rPr>
            </w:pPr>
            <w:r w:rsidRPr="001F3ABD">
              <w:rPr>
                <w:rFonts w:ascii="Arial" w:hAnsi="Arial" w:cs="Arial"/>
                <w:color w:val="FF0000"/>
              </w:rPr>
              <w:lastRenderedPageBreak/>
              <w:t>ЧИТАЙТЕ  В НОМЕРЕ</w:t>
            </w:r>
          </w:p>
        </w:tc>
      </w:tr>
    </w:tbl>
    <w:p w:rsidR="0080190C" w:rsidRPr="001F3ABD" w:rsidRDefault="0080190C" w:rsidP="0080190C">
      <w:pPr>
        <w:rPr>
          <w:rFonts w:ascii="Arial" w:hAnsi="Arial" w:cs="Arial"/>
          <w:sz w:val="16"/>
          <w:szCs w:val="16"/>
        </w:rPr>
        <w:sectPr w:rsidR="0080190C" w:rsidRPr="001F3ABD" w:rsidSect="00B94DA5">
          <w:type w:val="continuous"/>
          <w:pgSz w:w="11905" w:h="16838"/>
          <w:pgMar w:top="1134" w:right="565" w:bottom="1134" w:left="993" w:header="720" w:footer="720" w:gutter="0"/>
          <w:cols w:num="2" w:space="813"/>
          <w:noEndnote/>
          <w:titlePg/>
          <w:docGrid w:linePitch="381"/>
        </w:sectPr>
      </w:pPr>
    </w:p>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543"/>
        <w:gridCol w:w="567"/>
      </w:tblGrid>
      <w:tr w:rsidR="00376274" w:rsidRPr="00930DB9" w:rsidTr="0095647A">
        <w:tc>
          <w:tcPr>
            <w:tcW w:w="426" w:type="dxa"/>
          </w:tcPr>
          <w:p w:rsidR="00376274" w:rsidRPr="00285EE0" w:rsidRDefault="00376274" w:rsidP="00285EE0">
            <w:pPr>
              <w:pStyle w:val="aff3"/>
              <w:numPr>
                <w:ilvl w:val="0"/>
                <w:numId w:val="53"/>
              </w:numPr>
              <w:spacing w:line="160" w:lineRule="exact"/>
              <w:ind w:left="176" w:hanging="142"/>
              <w:rPr>
                <w:rFonts w:ascii="Arial" w:hAnsi="Arial" w:cs="Arial"/>
                <w:sz w:val="12"/>
                <w:szCs w:val="12"/>
              </w:rPr>
            </w:pPr>
          </w:p>
        </w:tc>
        <w:tc>
          <w:tcPr>
            <w:tcW w:w="3543" w:type="dxa"/>
          </w:tcPr>
          <w:p w:rsidR="00376274" w:rsidRPr="000F7541" w:rsidRDefault="002F76E3" w:rsidP="002C52A5">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 xml:space="preserve">ПОСТАНОВЛЕНИЕ  </w:t>
            </w:r>
            <w:r w:rsidR="00285EE0">
              <w:rPr>
                <w:rFonts w:ascii="Arial" w:hAnsi="Arial" w:cs="Arial"/>
                <w:color w:val="auto"/>
                <w:sz w:val="12"/>
                <w:szCs w:val="12"/>
              </w:rPr>
              <w:t>администрации Благодарненского муниципального округа Ставроп</w:t>
            </w:r>
            <w:r w:rsidR="002C52A5">
              <w:rPr>
                <w:rFonts w:ascii="Arial" w:hAnsi="Arial" w:cs="Arial"/>
                <w:color w:val="auto"/>
                <w:sz w:val="12"/>
                <w:szCs w:val="12"/>
              </w:rPr>
              <w:t>ольского края от 29.12.2023 № 1547</w:t>
            </w:r>
          </w:p>
        </w:tc>
        <w:tc>
          <w:tcPr>
            <w:tcW w:w="567" w:type="dxa"/>
          </w:tcPr>
          <w:p w:rsidR="00376274" w:rsidRDefault="00241C66" w:rsidP="00C90311">
            <w:pPr>
              <w:spacing w:line="160" w:lineRule="exact"/>
              <w:rPr>
                <w:rFonts w:ascii="Arial" w:hAnsi="Arial" w:cs="Arial"/>
                <w:sz w:val="12"/>
                <w:szCs w:val="12"/>
              </w:rPr>
            </w:pPr>
            <w:r>
              <w:rPr>
                <w:rFonts w:ascii="Arial" w:hAnsi="Arial" w:cs="Arial"/>
                <w:sz w:val="12"/>
                <w:szCs w:val="12"/>
              </w:rPr>
              <w:t>1</w:t>
            </w:r>
          </w:p>
        </w:tc>
      </w:tr>
      <w:tr w:rsidR="000F5AA2" w:rsidRPr="00930DB9" w:rsidTr="0095647A">
        <w:tc>
          <w:tcPr>
            <w:tcW w:w="426" w:type="dxa"/>
          </w:tcPr>
          <w:p w:rsidR="000F5AA2" w:rsidRPr="00285EE0" w:rsidRDefault="000F5AA2" w:rsidP="00285EE0">
            <w:pPr>
              <w:pStyle w:val="aff3"/>
              <w:numPr>
                <w:ilvl w:val="0"/>
                <w:numId w:val="53"/>
              </w:numPr>
              <w:spacing w:line="160" w:lineRule="exact"/>
              <w:ind w:left="176" w:hanging="142"/>
              <w:rPr>
                <w:rFonts w:ascii="Arial" w:hAnsi="Arial" w:cs="Arial"/>
                <w:sz w:val="12"/>
                <w:szCs w:val="12"/>
              </w:rPr>
            </w:pPr>
          </w:p>
        </w:tc>
        <w:tc>
          <w:tcPr>
            <w:tcW w:w="3543" w:type="dxa"/>
          </w:tcPr>
          <w:p w:rsidR="000F5AA2" w:rsidRDefault="00285EE0" w:rsidP="00D9696A">
            <w:pPr>
              <w:widowControl w:val="0"/>
              <w:tabs>
                <w:tab w:val="left" w:pos="709"/>
                <w:tab w:val="left" w:pos="8222"/>
                <w:tab w:val="left" w:pos="8364"/>
              </w:tabs>
              <w:spacing w:line="160" w:lineRule="exact"/>
              <w:jc w:val="both"/>
              <w:outlineLvl w:val="0"/>
              <w:rPr>
                <w:rFonts w:ascii="Arial" w:hAnsi="Arial" w:cs="Arial"/>
                <w:color w:val="auto"/>
                <w:sz w:val="12"/>
                <w:szCs w:val="12"/>
              </w:rPr>
            </w:pPr>
            <w:r w:rsidRPr="00285EE0">
              <w:rPr>
                <w:rFonts w:ascii="Arial" w:hAnsi="Arial" w:cs="Arial"/>
                <w:color w:val="auto"/>
                <w:sz w:val="12"/>
                <w:szCs w:val="12"/>
              </w:rPr>
              <w:t>ПОСТАНОВЛЕНИЕ  администрации Благодарненского муниципального о</w:t>
            </w:r>
            <w:r w:rsidR="00241C66">
              <w:rPr>
                <w:rFonts w:ascii="Arial" w:hAnsi="Arial" w:cs="Arial"/>
                <w:color w:val="auto"/>
                <w:sz w:val="12"/>
                <w:szCs w:val="12"/>
              </w:rPr>
              <w:t>круга Ставроп</w:t>
            </w:r>
            <w:r w:rsidR="00D9696A">
              <w:rPr>
                <w:rFonts w:ascii="Arial" w:hAnsi="Arial" w:cs="Arial"/>
                <w:color w:val="auto"/>
                <w:sz w:val="12"/>
                <w:szCs w:val="12"/>
              </w:rPr>
              <w:t>ольского края от 29.12.2023 № 1548</w:t>
            </w:r>
          </w:p>
        </w:tc>
        <w:tc>
          <w:tcPr>
            <w:tcW w:w="567" w:type="dxa"/>
          </w:tcPr>
          <w:p w:rsidR="000F5AA2" w:rsidRDefault="00D9696A" w:rsidP="00C90311">
            <w:pPr>
              <w:spacing w:line="160" w:lineRule="exact"/>
              <w:rPr>
                <w:rFonts w:ascii="Arial" w:hAnsi="Arial" w:cs="Arial"/>
                <w:sz w:val="12"/>
                <w:szCs w:val="12"/>
              </w:rPr>
            </w:pPr>
            <w:r>
              <w:rPr>
                <w:rFonts w:ascii="Arial" w:hAnsi="Arial" w:cs="Arial"/>
                <w:sz w:val="12"/>
                <w:szCs w:val="12"/>
              </w:rPr>
              <w:t>1</w:t>
            </w:r>
            <w:r w:rsidR="00B52E4E">
              <w:rPr>
                <w:rFonts w:ascii="Arial" w:hAnsi="Arial" w:cs="Arial"/>
                <w:sz w:val="12"/>
                <w:szCs w:val="12"/>
              </w:rPr>
              <w:t>6</w:t>
            </w:r>
          </w:p>
        </w:tc>
      </w:tr>
      <w:tr w:rsidR="008B51F5" w:rsidRPr="00930DB9" w:rsidTr="0095647A">
        <w:tc>
          <w:tcPr>
            <w:tcW w:w="426" w:type="dxa"/>
          </w:tcPr>
          <w:p w:rsidR="008B51F5" w:rsidRPr="00285EE0" w:rsidRDefault="008B51F5" w:rsidP="00285EE0">
            <w:pPr>
              <w:pStyle w:val="aff3"/>
              <w:numPr>
                <w:ilvl w:val="0"/>
                <w:numId w:val="53"/>
              </w:numPr>
              <w:spacing w:line="160" w:lineRule="exact"/>
              <w:ind w:left="176" w:hanging="142"/>
              <w:rPr>
                <w:rFonts w:ascii="Arial" w:hAnsi="Arial" w:cs="Arial"/>
                <w:sz w:val="12"/>
                <w:szCs w:val="12"/>
              </w:rPr>
            </w:pPr>
          </w:p>
        </w:tc>
        <w:tc>
          <w:tcPr>
            <w:tcW w:w="3543" w:type="dxa"/>
          </w:tcPr>
          <w:p w:rsidR="008B51F5" w:rsidRPr="000F5AA2" w:rsidRDefault="00285EE0" w:rsidP="0070414E">
            <w:pPr>
              <w:widowControl w:val="0"/>
              <w:tabs>
                <w:tab w:val="left" w:pos="709"/>
                <w:tab w:val="left" w:pos="8222"/>
                <w:tab w:val="left" w:pos="8364"/>
              </w:tabs>
              <w:spacing w:line="160" w:lineRule="exact"/>
              <w:jc w:val="both"/>
              <w:outlineLvl w:val="0"/>
              <w:rPr>
                <w:rFonts w:ascii="Arial" w:hAnsi="Arial" w:cs="Arial"/>
                <w:color w:val="auto"/>
                <w:sz w:val="12"/>
                <w:szCs w:val="12"/>
              </w:rPr>
            </w:pPr>
            <w:r w:rsidRPr="00285EE0">
              <w:rPr>
                <w:rFonts w:ascii="Arial" w:hAnsi="Arial" w:cs="Arial"/>
                <w:color w:val="auto"/>
                <w:sz w:val="12"/>
                <w:szCs w:val="12"/>
              </w:rPr>
              <w:t>ПОСТАНОВЛЕНИЕ  администрации Благодарненского муниципального округа Ставроп</w:t>
            </w:r>
            <w:r w:rsidR="00D9696A">
              <w:rPr>
                <w:rFonts w:ascii="Arial" w:hAnsi="Arial" w:cs="Arial"/>
                <w:color w:val="auto"/>
                <w:sz w:val="12"/>
                <w:szCs w:val="12"/>
              </w:rPr>
              <w:t>ол</w:t>
            </w:r>
            <w:r w:rsidR="00FA3789">
              <w:rPr>
                <w:rFonts w:ascii="Arial" w:hAnsi="Arial" w:cs="Arial"/>
                <w:color w:val="auto"/>
                <w:sz w:val="12"/>
                <w:szCs w:val="12"/>
              </w:rPr>
              <w:t>ьского края от 29.12.2023 № 1553</w:t>
            </w:r>
          </w:p>
        </w:tc>
        <w:tc>
          <w:tcPr>
            <w:tcW w:w="567" w:type="dxa"/>
          </w:tcPr>
          <w:p w:rsidR="008B51F5" w:rsidRDefault="00FA3789" w:rsidP="00C90311">
            <w:pPr>
              <w:spacing w:line="160" w:lineRule="exact"/>
              <w:rPr>
                <w:rFonts w:ascii="Arial" w:hAnsi="Arial" w:cs="Arial"/>
                <w:sz w:val="12"/>
                <w:szCs w:val="12"/>
              </w:rPr>
            </w:pPr>
            <w:r>
              <w:rPr>
                <w:rFonts w:ascii="Arial" w:hAnsi="Arial" w:cs="Arial"/>
                <w:sz w:val="12"/>
                <w:szCs w:val="12"/>
              </w:rPr>
              <w:t>30</w:t>
            </w:r>
          </w:p>
        </w:tc>
      </w:tr>
      <w:tr w:rsidR="008B51F5" w:rsidRPr="00930DB9" w:rsidTr="0095647A">
        <w:tc>
          <w:tcPr>
            <w:tcW w:w="426" w:type="dxa"/>
          </w:tcPr>
          <w:p w:rsidR="008B51F5" w:rsidRPr="00285EE0" w:rsidRDefault="008B51F5" w:rsidP="00285EE0">
            <w:pPr>
              <w:pStyle w:val="aff3"/>
              <w:numPr>
                <w:ilvl w:val="0"/>
                <w:numId w:val="53"/>
              </w:numPr>
              <w:spacing w:line="160" w:lineRule="exact"/>
              <w:ind w:left="176" w:hanging="142"/>
              <w:rPr>
                <w:rFonts w:ascii="Arial" w:hAnsi="Arial" w:cs="Arial"/>
                <w:sz w:val="12"/>
                <w:szCs w:val="12"/>
              </w:rPr>
            </w:pPr>
          </w:p>
        </w:tc>
        <w:tc>
          <w:tcPr>
            <w:tcW w:w="3543" w:type="dxa"/>
          </w:tcPr>
          <w:p w:rsidR="008B51F5" w:rsidRPr="000F5AA2" w:rsidRDefault="00285EE0" w:rsidP="00F041A3">
            <w:pPr>
              <w:widowControl w:val="0"/>
              <w:tabs>
                <w:tab w:val="left" w:pos="709"/>
                <w:tab w:val="left" w:pos="8222"/>
                <w:tab w:val="left" w:pos="8364"/>
              </w:tabs>
              <w:spacing w:line="160" w:lineRule="exact"/>
              <w:jc w:val="both"/>
              <w:outlineLvl w:val="0"/>
              <w:rPr>
                <w:rFonts w:ascii="Arial" w:hAnsi="Arial" w:cs="Arial"/>
                <w:color w:val="auto"/>
                <w:sz w:val="12"/>
                <w:szCs w:val="12"/>
              </w:rPr>
            </w:pPr>
            <w:r w:rsidRPr="00285EE0">
              <w:rPr>
                <w:rFonts w:ascii="Arial" w:hAnsi="Arial" w:cs="Arial"/>
                <w:color w:val="auto"/>
                <w:sz w:val="12"/>
                <w:szCs w:val="12"/>
              </w:rPr>
              <w:t>ПОСТАНОВЛЕНИЕ  администрации Благодарненского муниципального округа Ставроп</w:t>
            </w:r>
            <w:r w:rsidR="00F041A3">
              <w:rPr>
                <w:rFonts w:ascii="Arial" w:hAnsi="Arial" w:cs="Arial"/>
                <w:color w:val="auto"/>
                <w:sz w:val="12"/>
                <w:szCs w:val="12"/>
              </w:rPr>
              <w:t>ольского края от 29.12.2023 № 1554</w:t>
            </w:r>
          </w:p>
        </w:tc>
        <w:tc>
          <w:tcPr>
            <w:tcW w:w="567" w:type="dxa"/>
          </w:tcPr>
          <w:p w:rsidR="008B51F5" w:rsidRDefault="00DF1C58" w:rsidP="00C90311">
            <w:pPr>
              <w:spacing w:line="160" w:lineRule="exact"/>
              <w:rPr>
                <w:rFonts w:ascii="Arial" w:hAnsi="Arial" w:cs="Arial"/>
                <w:sz w:val="12"/>
                <w:szCs w:val="12"/>
              </w:rPr>
            </w:pPr>
            <w:r>
              <w:rPr>
                <w:rFonts w:ascii="Arial" w:hAnsi="Arial" w:cs="Arial"/>
                <w:sz w:val="12"/>
                <w:szCs w:val="12"/>
              </w:rPr>
              <w:t>44</w:t>
            </w:r>
          </w:p>
        </w:tc>
      </w:tr>
      <w:tr w:rsidR="00833D61" w:rsidRPr="00930DB9" w:rsidTr="0095647A">
        <w:tc>
          <w:tcPr>
            <w:tcW w:w="426" w:type="dxa"/>
          </w:tcPr>
          <w:p w:rsidR="00833D61" w:rsidRPr="00285EE0" w:rsidRDefault="00833D61" w:rsidP="00285EE0">
            <w:pPr>
              <w:pStyle w:val="aff3"/>
              <w:numPr>
                <w:ilvl w:val="0"/>
                <w:numId w:val="53"/>
              </w:numPr>
              <w:spacing w:line="160" w:lineRule="exact"/>
              <w:ind w:left="176" w:hanging="142"/>
              <w:rPr>
                <w:rFonts w:ascii="Arial" w:hAnsi="Arial" w:cs="Arial"/>
                <w:sz w:val="12"/>
                <w:szCs w:val="12"/>
              </w:rPr>
            </w:pPr>
          </w:p>
        </w:tc>
        <w:tc>
          <w:tcPr>
            <w:tcW w:w="3543" w:type="dxa"/>
          </w:tcPr>
          <w:p w:rsidR="00833D61" w:rsidRPr="00285EE0" w:rsidRDefault="00833D61" w:rsidP="00DF1C58">
            <w:pPr>
              <w:widowControl w:val="0"/>
              <w:tabs>
                <w:tab w:val="left" w:pos="709"/>
                <w:tab w:val="left" w:pos="8222"/>
                <w:tab w:val="left" w:pos="8364"/>
              </w:tabs>
              <w:spacing w:line="160" w:lineRule="exact"/>
              <w:jc w:val="both"/>
              <w:outlineLvl w:val="0"/>
              <w:rPr>
                <w:rFonts w:ascii="Arial" w:hAnsi="Arial" w:cs="Arial"/>
                <w:color w:val="auto"/>
                <w:sz w:val="12"/>
                <w:szCs w:val="12"/>
              </w:rPr>
            </w:pPr>
            <w:r w:rsidRPr="00833D61">
              <w:rPr>
                <w:rFonts w:ascii="Arial" w:hAnsi="Arial" w:cs="Arial"/>
                <w:color w:val="auto"/>
                <w:sz w:val="12"/>
                <w:szCs w:val="12"/>
              </w:rPr>
              <w:t>ПОСТАНОВЛЕНИЕ  администрации Благодарненского муниципального округа Ставропольского края от 16.01.2024 № 14</w:t>
            </w:r>
          </w:p>
        </w:tc>
        <w:tc>
          <w:tcPr>
            <w:tcW w:w="567" w:type="dxa"/>
          </w:tcPr>
          <w:p w:rsidR="00833D61" w:rsidRDefault="002F4613" w:rsidP="00C90311">
            <w:pPr>
              <w:spacing w:line="160" w:lineRule="exact"/>
              <w:rPr>
                <w:rFonts w:ascii="Arial" w:hAnsi="Arial" w:cs="Arial"/>
                <w:sz w:val="12"/>
                <w:szCs w:val="12"/>
              </w:rPr>
            </w:pPr>
            <w:r>
              <w:rPr>
                <w:rFonts w:ascii="Arial" w:hAnsi="Arial" w:cs="Arial"/>
                <w:sz w:val="12"/>
                <w:szCs w:val="12"/>
              </w:rPr>
              <w:t>50</w:t>
            </w:r>
          </w:p>
        </w:tc>
      </w:tr>
      <w:tr w:rsidR="00833D61" w:rsidRPr="00930DB9" w:rsidTr="0095647A">
        <w:tc>
          <w:tcPr>
            <w:tcW w:w="426" w:type="dxa"/>
          </w:tcPr>
          <w:p w:rsidR="00833D61" w:rsidRPr="00285EE0" w:rsidRDefault="00833D61" w:rsidP="00285EE0">
            <w:pPr>
              <w:pStyle w:val="aff3"/>
              <w:numPr>
                <w:ilvl w:val="0"/>
                <w:numId w:val="53"/>
              </w:numPr>
              <w:spacing w:line="160" w:lineRule="exact"/>
              <w:ind w:left="176" w:hanging="142"/>
              <w:rPr>
                <w:rFonts w:ascii="Arial" w:hAnsi="Arial" w:cs="Arial"/>
                <w:sz w:val="12"/>
                <w:szCs w:val="12"/>
              </w:rPr>
            </w:pPr>
          </w:p>
        </w:tc>
        <w:tc>
          <w:tcPr>
            <w:tcW w:w="3543" w:type="dxa"/>
          </w:tcPr>
          <w:p w:rsidR="00833D61" w:rsidRPr="00285EE0" w:rsidRDefault="00833D61" w:rsidP="00DF1C58">
            <w:pPr>
              <w:widowControl w:val="0"/>
              <w:tabs>
                <w:tab w:val="left" w:pos="709"/>
                <w:tab w:val="left" w:pos="8222"/>
                <w:tab w:val="left" w:pos="8364"/>
              </w:tabs>
              <w:spacing w:line="160" w:lineRule="exact"/>
              <w:jc w:val="both"/>
              <w:outlineLvl w:val="0"/>
              <w:rPr>
                <w:rFonts w:ascii="Arial" w:hAnsi="Arial" w:cs="Arial"/>
                <w:color w:val="auto"/>
                <w:sz w:val="12"/>
                <w:szCs w:val="12"/>
              </w:rPr>
            </w:pPr>
            <w:r w:rsidRPr="00833D61">
              <w:rPr>
                <w:rFonts w:ascii="Arial" w:hAnsi="Arial" w:cs="Arial"/>
                <w:color w:val="auto"/>
                <w:sz w:val="12"/>
                <w:szCs w:val="12"/>
              </w:rPr>
              <w:t>ПОСТАНОВЛЕНИЕ  администрации Благодарненского муниципального округа Ставроп</w:t>
            </w:r>
            <w:r>
              <w:rPr>
                <w:rFonts w:ascii="Arial" w:hAnsi="Arial" w:cs="Arial"/>
                <w:color w:val="auto"/>
                <w:sz w:val="12"/>
                <w:szCs w:val="12"/>
              </w:rPr>
              <w:t>ольского края от 16.01.2024 № 25</w:t>
            </w:r>
          </w:p>
        </w:tc>
        <w:tc>
          <w:tcPr>
            <w:tcW w:w="567" w:type="dxa"/>
          </w:tcPr>
          <w:p w:rsidR="00833D61" w:rsidRDefault="003F7DE6" w:rsidP="00C90311">
            <w:pPr>
              <w:spacing w:line="160" w:lineRule="exact"/>
              <w:rPr>
                <w:rFonts w:ascii="Arial" w:hAnsi="Arial" w:cs="Arial"/>
                <w:sz w:val="12"/>
                <w:szCs w:val="12"/>
              </w:rPr>
            </w:pPr>
            <w:r>
              <w:rPr>
                <w:rFonts w:ascii="Arial" w:hAnsi="Arial" w:cs="Arial"/>
                <w:sz w:val="12"/>
                <w:szCs w:val="12"/>
              </w:rPr>
              <w:t>53</w:t>
            </w:r>
          </w:p>
        </w:tc>
      </w:tr>
      <w:tr w:rsidR="00833D61" w:rsidRPr="00930DB9" w:rsidTr="0095647A">
        <w:tc>
          <w:tcPr>
            <w:tcW w:w="426" w:type="dxa"/>
          </w:tcPr>
          <w:p w:rsidR="00833D61" w:rsidRPr="00285EE0" w:rsidRDefault="00833D61" w:rsidP="00285EE0">
            <w:pPr>
              <w:pStyle w:val="aff3"/>
              <w:numPr>
                <w:ilvl w:val="0"/>
                <w:numId w:val="53"/>
              </w:numPr>
              <w:spacing w:line="160" w:lineRule="exact"/>
              <w:ind w:left="176" w:hanging="142"/>
              <w:rPr>
                <w:rFonts w:ascii="Arial" w:hAnsi="Arial" w:cs="Arial"/>
                <w:sz w:val="12"/>
                <w:szCs w:val="12"/>
              </w:rPr>
            </w:pPr>
          </w:p>
        </w:tc>
        <w:tc>
          <w:tcPr>
            <w:tcW w:w="3543" w:type="dxa"/>
          </w:tcPr>
          <w:p w:rsidR="00833D61" w:rsidRPr="00833D61" w:rsidRDefault="00833D61" w:rsidP="00DF1C58">
            <w:pPr>
              <w:widowControl w:val="0"/>
              <w:tabs>
                <w:tab w:val="left" w:pos="709"/>
                <w:tab w:val="left" w:pos="8222"/>
                <w:tab w:val="left" w:pos="8364"/>
              </w:tabs>
              <w:spacing w:line="160" w:lineRule="exact"/>
              <w:jc w:val="both"/>
              <w:outlineLvl w:val="0"/>
              <w:rPr>
                <w:rFonts w:ascii="Arial" w:hAnsi="Arial" w:cs="Arial"/>
                <w:color w:val="auto"/>
                <w:sz w:val="12"/>
                <w:szCs w:val="12"/>
              </w:rPr>
            </w:pPr>
            <w:r w:rsidRPr="00833D61">
              <w:rPr>
                <w:rFonts w:ascii="Arial" w:hAnsi="Arial" w:cs="Arial"/>
                <w:color w:val="auto"/>
                <w:sz w:val="12"/>
                <w:szCs w:val="12"/>
              </w:rPr>
              <w:t>ПОСТАНОВЛЕНИЕ  администрации Благодарненского муниципального округа Ставроп</w:t>
            </w:r>
            <w:r>
              <w:rPr>
                <w:rFonts w:ascii="Arial" w:hAnsi="Arial" w:cs="Arial"/>
                <w:color w:val="auto"/>
                <w:sz w:val="12"/>
                <w:szCs w:val="12"/>
              </w:rPr>
              <w:t>ольского края от 22.01.2024 № 33</w:t>
            </w:r>
          </w:p>
        </w:tc>
        <w:tc>
          <w:tcPr>
            <w:tcW w:w="567" w:type="dxa"/>
          </w:tcPr>
          <w:p w:rsidR="00833D61" w:rsidRDefault="003F7DE6" w:rsidP="00C90311">
            <w:pPr>
              <w:spacing w:line="160" w:lineRule="exact"/>
              <w:rPr>
                <w:rFonts w:ascii="Arial" w:hAnsi="Arial" w:cs="Arial"/>
                <w:sz w:val="12"/>
                <w:szCs w:val="12"/>
              </w:rPr>
            </w:pPr>
            <w:r>
              <w:rPr>
                <w:rFonts w:ascii="Arial" w:hAnsi="Arial" w:cs="Arial"/>
                <w:sz w:val="12"/>
                <w:szCs w:val="12"/>
              </w:rPr>
              <w:t>67</w:t>
            </w:r>
          </w:p>
        </w:tc>
      </w:tr>
      <w:tr w:rsidR="00833D61" w:rsidRPr="00930DB9" w:rsidTr="0095647A">
        <w:tc>
          <w:tcPr>
            <w:tcW w:w="426" w:type="dxa"/>
          </w:tcPr>
          <w:p w:rsidR="00833D61" w:rsidRPr="00285EE0" w:rsidRDefault="00833D61" w:rsidP="00285EE0">
            <w:pPr>
              <w:pStyle w:val="aff3"/>
              <w:numPr>
                <w:ilvl w:val="0"/>
                <w:numId w:val="53"/>
              </w:numPr>
              <w:spacing w:line="160" w:lineRule="exact"/>
              <w:ind w:left="176" w:hanging="142"/>
              <w:rPr>
                <w:rFonts w:ascii="Arial" w:hAnsi="Arial" w:cs="Arial"/>
                <w:sz w:val="12"/>
                <w:szCs w:val="12"/>
              </w:rPr>
            </w:pPr>
          </w:p>
        </w:tc>
        <w:tc>
          <w:tcPr>
            <w:tcW w:w="3543" w:type="dxa"/>
          </w:tcPr>
          <w:p w:rsidR="00833D61" w:rsidRPr="00833D61" w:rsidRDefault="00833D61" w:rsidP="00833D61">
            <w:pPr>
              <w:widowControl w:val="0"/>
              <w:tabs>
                <w:tab w:val="left" w:pos="709"/>
                <w:tab w:val="left" w:pos="8222"/>
                <w:tab w:val="left" w:pos="8364"/>
              </w:tabs>
              <w:spacing w:line="160" w:lineRule="exact"/>
              <w:jc w:val="both"/>
              <w:outlineLvl w:val="0"/>
              <w:rPr>
                <w:rFonts w:ascii="Arial" w:hAnsi="Arial" w:cs="Arial"/>
                <w:color w:val="auto"/>
                <w:sz w:val="12"/>
                <w:szCs w:val="12"/>
              </w:rPr>
            </w:pPr>
            <w:r w:rsidRPr="00833D61">
              <w:rPr>
                <w:rFonts w:ascii="Arial" w:hAnsi="Arial" w:cs="Arial"/>
                <w:color w:val="auto"/>
                <w:sz w:val="12"/>
                <w:szCs w:val="12"/>
              </w:rPr>
              <w:t>ПОСТАНОВЛЕНИЕ  администрации Благодарненского муниципального округа Ставропольск</w:t>
            </w:r>
            <w:r>
              <w:rPr>
                <w:rFonts w:ascii="Arial" w:hAnsi="Arial" w:cs="Arial"/>
                <w:color w:val="auto"/>
                <w:sz w:val="12"/>
                <w:szCs w:val="12"/>
              </w:rPr>
              <w:t>ого края от 24.01.2024 № 55</w:t>
            </w:r>
          </w:p>
        </w:tc>
        <w:tc>
          <w:tcPr>
            <w:tcW w:w="567" w:type="dxa"/>
          </w:tcPr>
          <w:p w:rsidR="00833D61" w:rsidRDefault="00E41547" w:rsidP="00C90311">
            <w:pPr>
              <w:spacing w:line="160" w:lineRule="exact"/>
              <w:rPr>
                <w:rFonts w:ascii="Arial" w:hAnsi="Arial" w:cs="Arial"/>
                <w:sz w:val="12"/>
                <w:szCs w:val="12"/>
              </w:rPr>
            </w:pPr>
            <w:r>
              <w:rPr>
                <w:rFonts w:ascii="Arial" w:hAnsi="Arial" w:cs="Arial"/>
                <w:sz w:val="12"/>
                <w:szCs w:val="12"/>
              </w:rPr>
              <w:t>67</w:t>
            </w:r>
          </w:p>
        </w:tc>
      </w:tr>
      <w:tr w:rsidR="00833D61" w:rsidRPr="00930DB9" w:rsidTr="0095647A">
        <w:tc>
          <w:tcPr>
            <w:tcW w:w="426" w:type="dxa"/>
          </w:tcPr>
          <w:p w:rsidR="00833D61" w:rsidRPr="00285EE0" w:rsidRDefault="00833D61" w:rsidP="00285EE0">
            <w:pPr>
              <w:pStyle w:val="aff3"/>
              <w:numPr>
                <w:ilvl w:val="0"/>
                <w:numId w:val="53"/>
              </w:numPr>
              <w:spacing w:line="160" w:lineRule="exact"/>
              <w:ind w:left="176" w:hanging="142"/>
              <w:rPr>
                <w:rFonts w:ascii="Arial" w:hAnsi="Arial" w:cs="Arial"/>
                <w:sz w:val="12"/>
                <w:szCs w:val="12"/>
              </w:rPr>
            </w:pPr>
          </w:p>
        </w:tc>
        <w:tc>
          <w:tcPr>
            <w:tcW w:w="3543" w:type="dxa"/>
          </w:tcPr>
          <w:p w:rsidR="00833D61" w:rsidRPr="008B51F5" w:rsidRDefault="00833D61" w:rsidP="0070414E">
            <w:pPr>
              <w:widowControl w:val="0"/>
              <w:tabs>
                <w:tab w:val="left" w:pos="709"/>
                <w:tab w:val="left" w:pos="8222"/>
                <w:tab w:val="left" w:pos="8364"/>
              </w:tabs>
              <w:spacing w:line="160" w:lineRule="exact"/>
              <w:jc w:val="both"/>
              <w:outlineLvl w:val="0"/>
              <w:rPr>
                <w:rFonts w:ascii="Arial" w:hAnsi="Arial" w:cs="Arial"/>
                <w:color w:val="auto"/>
                <w:sz w:val="12"/>
                <w:szCs w:val="12"/>
              </w:rPr>
            </w:pPr>
            <w:r w:rsidRPr="00285EE0">
              <w:rPr>
                <w:rFonts w:ascii="Arial" w:hAnsi="Arial" w:cs="Arial"/>
                <w:color w:val="auto"/>
                <w:sz w:val="12"/>
                <w:szCs w:val="12"/>
              </w:rPr>
              <w:t>ПОСТАНОВЛЕНИЕ  администрации Благодарненского муниципального округа Ставропольс</w:t>
            </w:r>
            <w:r>
              <w:rPr>
                <w:rFonts w:ascii="Arial" w:hAnsi="Arial" w:cs="Arial"/>
                <w:color w:val="auto"/>
                <w:sz w:val="12"/>
                <w:szCs w:val="12"/>
              </w:rPr>
              <w:t>кого края от 24.01.2024 № 61</w:t>
            </w:r>
          </w:p>
        </w:tc>
        <w:tc>
          <w:tcPr>
            <w:tcW w:w="567" w:type="dxa"/>
          </w:tcPr>
          <w:p w:rsidR="00833D61" w:rsidRDefault="008A5151" w:rsidP="00C90311">
            <w:pPr>
              <w:spacing w:line="160" w:lineRule="exact"/>
              <w:rPr>
                <w:rFonts w:ascii="Arial" w:hAnsi="Arial" w:cs="Arial"/>
                <w:sz w:val="12"/>
                <w:szCs w:val="12"/>
              </w:rPr>
            </w:pPr>
            <w:r>
              <w:rPr>
                <w:rFonts w:ascii="Arial" w:hAnsi="Arial" w:cs="Arial"/>
                <w:sz w:val="12"/>
                <w:szCs w:val="12"/>
              </w:rPr>
              <w:t>83</w:t>
            </w:r>
          </w:p>
        </w:tc>
      </w:tr>
      <w:tr w:rsidR="00833D61" w:rsidRPr="00930DB9" w:rsidTr="0095647A">
        <w:tc>
          <w:tcPr>
            <w:tcW w:w="426" w:type="dxa"/>
          </w:tcPr>
          <w:p w:rsidR="00833D61" w:rsidRPr="00285EE0" w:rsidRDefault="00833D61" w:rsidP="00285EE0">
            <w:pPr>
              <w:pStyle w:val="aff3"/>
              <w:numPr>
                <w:ilvl w:val="0"/>
                <w:numId w:val="53"/>
              </w:numPr>
              <w:spacing w:line="160" w:lineRule="exact"/>
              <w:ind w:left="176" w:hanging="142"/>
              <w:rPr>
                <w:rFonts w:ascii="Arial" w:hAnsi="Arial" w:cs="Arial"/>
                <w:sz w:val="12"/>
                <w:szCs w:val="12"/>
              </w:rPr>
            </w:pPr>
          </w:p>
        </w:tc>
        <w:tc>
          <w:tcPr>
            <w:tcW w:w="3543" w:type="dxa"/>
          </w:tcPr>
          <w:p w:rsidR="00833D61" w:rsidRPr="00AF69B3" w:rsidRDefault="00833D61" w:rsidP="0059628D">
            <w:pPr>
              <w:widowControl w:val="0"/>
              <w:tabs>
                <w:tab w:val="left" w:pos="709"/>
                <w:tab w:val="left" w:pos="8222"/>
                <w:tab w:val="left" w:pos="8364"/>
              </w:tabs>
              <w:spacing w:line="160" w:lineRule="exact"/>
              <w:jc w:val="both"/>
              <w:outlineLvl w:val="0"/>
              <w:rPr>
                <w:rFonts w:ascii="Arial" w:hAnsi="Arial" w:cs="Arial"/>
                <w:color w:val="auto"/>
                <w:sz w:val="12"/>
                <w:szCs w:val="12"/>
              </w:rPr>
            </w:pPr>
            <w:r w:rsidRPr="00285EE0">
              <w:rPr>
                <w:rFonts w:ascii="Arial" w:hAnsi="Arial" w:cs="Arial"/>
                <w:color w:val="auto"/>
                <w:sz w:val="12"/>
                <w:szCs w:val="12"/>
              </w:rPr>
              <w:t>ПОСТАНОВЛЕНИЕ  администрации Благодарненского муниципального округа Ставроп</w:t>
            </w:r>
            <w:r>
              <w:rPr>
                <w:rFonts w:ascii="Arial" w:hAnsi="Arial" w:cs="Arial"/>
                <w:color w:val="auto"/>
                <w:sz w:val="12"/>
                <w:szCs w:val="12"/>
              </w:rPr>
              <w:t>ольского края от 26.01.2024 № 72</w:t>
            </w:r>
          </w:p>
        </w:tc>
        <w:tc>
          <w:tcPr>
            <w:tcW w:w="567" w:type="dxa"/>
          </w:tcPr>
          <w:p w:rsidR="00833D61" w:rsidRDefault="00BD3C65" w:rsidP="00C90311">
            <w:pPr>
              <w:spacing w:line="160" w:lineRule="exact"/>
              <w:rPr>
                <w:rFonts w:ascii="Arial" w:hAnsi="Arial" w:cs="Arial"/>
                <w:sz w:val="12"/>
                <w:szCs w:val="12"/>
              </w:rPr>
            </w:pPr>
            <w:r>
              <w:rPr>
                <w:rFonts w:ascii="Arial" w:hAnsi="Arial" w:cs="Arial"/>
                <w:sz w:val="12"/>
                <w:szCs w:val="12"/>
              </w:rPr>
              <w:t>83</w:t>
            </w:r>
          </w:p>
        </w:tc>
      </w:tr>
      <w:tr w:rsidR="00833D61" w:rsidRPr="00930DB9" w:rsidTr="0095647A">
        <w:tc>
          <w:tcPr>
            <w:tcW w:w="426" w:type="dxa"/>
          </w:tcPr>
          <w:p w:rsidR="00833D61" w:rsidRPr="00285EE0" w:rsidRDefault="00833D61" w:rsidP="00285EE0">
            <w:pPr>
              <w:pStyle w:val="aff3"/>
              <w:numPr>
                <w:ilvl w:val="0"/>
                <w:numId w:val="53"/>
              </w:numPr>
              <w:spacing w:line="160" w:lineRule="exact"/>
              <w:ind w:left="176" w:hanging="142"/>
              <w:rPr>
                <w:rFonts w:ascii="Arial" w:hAnsi="Arial" w:cs="Arial"/>
                <w:sz w:val="12"/>
                <w:szCs w:val="12"/>
              </w:rPr>
            </w:pPr>
          </w:p>
        </w:tc>
        <w:tc>
          <w:tcPr>
            <w:tcW w:w="3543" w:type="dxa"/>
          </w:tcPr>
          <w:p w:rsidR="00833D61" w:rsidRPr="0059628D" w:rsidRDefault="00833D61" w:rsidP="0059628D">
            <w:pPr>
              <w:widowControl w:val="0"/>
              <w:tabs>
                <w:tab w:val="left" w:pos="709"/>
                <w:tab w:val="left" w:pos="8222"/>
                <w:tab w:val="left" w:pos="8364"/>
              </w:tabs>
              <w:spacing w:line="160" w:lineRule="exact"/>
              <w:jc w:val="both"/>
              <w:outlineLvl w:val="0"/>
              <w:rPr>
                <w:rFonts w:ascii="Arial" w:hAnsi="Arial" w:cs="Arial"/>
                <w:color w:val="auto"/>
                <w:sz w:val="12"/>
                <w:szCs w:val="12"/>
              </w:rPr>
            </w:pPr>
            <w:r w:rsidRPr="00285EE0">
              <w:rPr>
                <w:rFonts w:ascii="Arial" w:hAnsi="Arial" w:cs="Arial"/>
                <w:color w:val="auto"/>
                <w:sz w:val="12"/>
                <w:szCs w:val="12"/>
              </w:rPr>
              <w:t>ПОСТАНОВЛЕНИЕ  администрации Благодарненского муниципального округа Ставроп</w:t>
            </w:r>
            <w:r>
              <w:rPr>
                <w:rFonts w:ascii="Arial" w:hAnsi="Arial" w:cs="Arial"/>
                <w:color w:val="auto"/>
                <w:sz w:val="12"/>
                <w:szCs w:val="12"/>
              </w:rPr>
              <w:t>ольского края от 26.01.2024 № 73</w:t>
            </w:r>
          </w:p>
        </w:tc>
        <w:tc>
          <w:tcPr>
            <w:tcW w:w="567" w:type="dxa"/>
          </w:tcPr>
          <w:p w:rsidR="00833D61" w:rsidRDefault="003A5EC3" w:rsidP="00C90311">
            <w:pPr>
              <w:spacing w:line="160" w:lineRule="exact"/>
              <w:rPr>
                <w:rFonts w:ascii="Arial" w:hAnsi="Arial" w:cs="Arial"/>
                <w:sz w:val="12"/>
                <w:szCs w:val="12"/>
              </w:rPr>
            </w:pPr>
            <w:r>
              <w:rPr>
                <w:rFonts w:ascii="Arial" w:hAnsi="Arial" w:cs="Arial"/>
                <w:sz w:val="12"/>
                <w:szCs w:val="12"/>
              </w:rPr>
              <w:t>97</w:t>
            </w:r>
          </w:p>
        </w:tc>
      </w:tr>
      <w:tr w:rsidR="00833D61" w:rsidRPr="00930DB9" w:rsidTr="0095647A">
        <w:tc>
          <w:tcPr>
            <w:tcW w:w="426" w:type="dxa"/>
          </w:tcPr>
          <w:p w:rsidR="00833D61" w:rsidRPr="00285EE0" w:rsidRDefault="00833D61" w:rsidP="00285EE0">
            <w:pPr>
              <w:pStyle w:val="aff3"/>
              <w:numPr>
                <w:ilvl w:val="0"/>
                <w:numId w:val="53"/>
              </w:numPr>
              <w:spacing w:line="160" w:lineRule="exact"/>
              <w:ind w:left="176" w:hanging="142"/>
              <w:rPr>
                <w:rFonts w:ascii="Arial" w:hAnsi="Arial" w:cs="Arial"/>
                <w:sz w:val="12"/>
                <w:szCs w:val="12"/>
              </w:rPr>
            </w:pPr>
          </w:p>
        </w:tc>
        <w:tc>
          <w:tcPr>
            <w:tcW w:w="3543" w:type="dxa"/>
          </w:tcPr>
          <w:p w:rsidR="001B2C68" w:rsidRPr="001B2C68" w:rsidRDefault="001B2C68" w:rsidP="001B2C68">
            <w:pPr>
              <w:widowControl w:val="0"/>
              <w:tabs>
                <w:tab w:val="left" w:pos="709"/>
                <w:tab w:val="left" w:pos="8222"/>
                <w:tab w:val="left" w:pos="8364"/>
              </w:tabs>
              <w:spacing w:line="160" w:lineRule="exact"/>
              <w:jc w:val="both"/>
              <w:outlineLvl w:val="0"/>
              <w:rPr>
                <w:rFonts w:ascii="Arial" w:hAnsi="Arial" w:cs="Arial"/>
                <w:color w:val="auto"/>
                <w:sz w:val="12"/>
                <w:szCs w:val="12"/>
              </w:rPr>
            </w:pPr>
            <w:r w:rsidRPr="001B2C68">
              <w:rPr>
                <w:rFonts w:ascii="Arial" w:hAnsi="Arial" w:cs="Arial"/>
                <w:color w:val="auto"/>
                <w:sz w:val="12"/>
                <w:szCs w:val="12"/>
              </w:rPr>
              <w:t>«Отчет о реализации инициативных проектов</w:t>
            </w:r>
          </w:p>
          <w:p w:rsidR="00833D61" w:rsidRPr="007911EA" w:rsidRDefault="001B2C68" w:rsidP="001B2C68">
            <w:pPr>
              <w:widowControl w:val="0"/>
              <w:tabs>
                <w:tab w:val="left" w:pos="709"/>
                <w:tab w:val="left" w:pos="8222"/>
                <w:tab w:val="left" w:pos="8364"/>
              </w:tabs>
              <w:spacing w:line="160" w:lineRule="exact"/>
              <w:jc w:val="both"/>
              <w:outlineLvl w:val="0"/>
              <w:rPr>
                <w:rFonts w:ascii="Arial" w:hAnsi="Arial" w:cs="Arial"/>
                <w:color w:val="auto"/>
                <w:sz w:val="12"/>
                <w:szCs w:val="12"/>
              </w:rPr>
            </w:pPr>
            <w:r w:rsidRPr="001B2C68">
              <w:rPr>
                <w:rFonts w:ascii="Arial" w:hAnsi="Arial" w:cs="Arial"/>
                <w:color w:val="auto"/>
                <w:sz w:val="12"/>
                <w:szCs w:val="12"/>
              </w:rPr>
              <w:t>Благодарненского муниципального округа Ставропольского края в 2023 году»</w:t>
            </w:r>
          </w:p>
        </w:tc>
        <w:tc>
          <w:tcPr>
            <w:tcW w:w="567" w:type="dxa"/>
          </w:tcPr>
          <w:p w:rsidR="00833D61" w:rsidRDefault="00E55C31" w:rsidP="00C90311">
            <w:pPr>
              <w:spacing w:line="160" w:lineRule="exact"/>
              <w:rPr>
                <w:rFonts w:ascii="Arial" w:hAnsi="Arial" w:cs="Arial"/>
                <w:sz w:val="12"/>
                <w:szCs w:val="12"/>
              </w:rPr>
            </w:pPr>
            <w:r>
              <w:rPr>
                <w:rFonts w:ascii="Arial" w:hAnsi="Arial" w:cs="Arial"/>
                <w:sz w:val="12"/>
                <w:szCs w:val="12"/>
              </w:rPr>
              <w:t>104</w:t>
            </w:r>
          </w:p>
        </w:tc>
      </w:tr>
      <w:tr w:rsidR="00833D61" w:rsidRPr="00930DB9" w:rsidTr="0095647A">
        <w:tc>
          <w:tcPr>
            <w:tcW w:w="426" w:type="dxa"/>
          </w:tcPr>
          <w:p w:rsidR="00833D61" w:rsidRPr="00285EE0" w:rsidRDefault="00833D61" w:rsidP="00285EE0">
            <w:pPr>
              <w:pStyle w:val="aff3"/>
              <w:numPr>
                <w:ilvl w:val="0"/>
                <w:numId w:val="53"/>
              </w:numPr>
              <w:spacing w:line="160" w:lineRule="exact"/>
              <w:ind w:left="176" w:hanging="142"/>
              <w:rPr>
                <w:rFonts w:ascii="Arial" w:hAnsi="Arial" w:cs="Arial"/>
                <w:sz w:val="12"/>
                <w:szCs w:val="12"/>
              </w:rPr>
            </w:pPr>
          </w:p>
        </w:tc>
        <w:tc>
          <w:tcPr>
            <w:tcW w:w="3543" w:type="dxa"/>
          </w:tcPr>
          <w:p w:rsidR="00833D61" w:rsidRPr="007911EA" w:rsidRDefault="001B2C68" w:rsidP="007911EA">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Результаты</w:t>
            </w:r>
            <w:r w:rsidRPr="001B2C68">
              <w:rPr>
                <w:rFonts w:ascii="Arial" w:hAnsi="Arial" w:cs="Arial"/>
                <w:color w:val="auto"/>
                <w:sz w:val="12"/>
                <w:szCs w:val="12"/>
              </w:rPr>
              <w:t xml:space="preserve"> конкурса на включение в кадровый резерв для замещения вакантных должностей муниципальной службы управления</w:t>
            </w:r>
            <w:r>
              <w:rPr>
                <w:rFonts w:ascii="Arial" w:hAnsi="Arial" w:cs="Arial"/>
                <w:color w:val="auto"/>
                <w:sz w:val="12"/>
                <w:szCs w:val="12"/>
              </w:rPr>
              <w:t xml:space="preserve"> по делам территорий</w:t>
            </w:r>
            <w:r w:rsidRPr="001B2C68">
              <w:rPr>
                <w:rFonts w:ascii="Arial" w:hAnsi="Arial" w:cs="Arial"/>
                <w:color w:val="auto"/>
                <w:sz w:val="12"/>
                <w:szCs w:val="12"/>
              </w:rPr>
              <w:t>, состоявшегося                    19 января 2024 года</w:t>
            </w:r>
          </w:p>
        </w:tc>
        <w:tc>
          <w:tcPr>
            <w:tcW w:w="567" w:type="dxa"/>
          </w:tcPr>
          <w:p w:rsidR="00833D61" w:rsidRDefault="006D1FE1" w:rsidP="00C90311">
            <w:pPr>
              <w:spacing w:line="160" w:lineRule="exact"/>
              <w:rPr>
                <w:rFonts w:ascii="Arial" w:hAnsi="Arial" w:cs="Arial"/>
                <w:sz w:val="12"/>
                <w:szCs w:val="12"/>
              </w:rPr>
            </w:pPr>
            <w:r>
              <w:rPr>
                <w:rFonts w:ascii="Arial" w:hAnsi="Arial" w:cs="Arial"/>
                <w:sz w:val="12"/>
                <w:szCs w:val="12"/>
              </w:rPr>
              <w:t>104</w:t>
            </w:r>
          </w:p>
        </w:tc>
      </w:tr>
      <w:tr w:rsidR="00833D61" w:rsidRPr="00930DB9" w:rsidTr="0095647A">
        <w:tc>
          <w:tcPr>
            <w:tcW w:w="426" w:type="dxa"/>
          </w:tcPr>
          <w:p w:rsidR="00833D61" w:rsidRPr="00285EE0" w:rsidRDefault="00833D61" w:rsidP="00285EE0">
            <w:pPr>
              <w:pStyle w:val="aff3"/>
              <w:numPr>
                <w:ilvl w:val="0"/>
                <w:numId w:val="53"/>
              </w:numPr>
              <w:spacing w:line="160" w:lineRule="exact"/>
              <w:ind w:left="176" w:hanging="142"/>
              <w:rPr>
                <w:rFonts w:ascii="Arial" w:hAnsi="Arial" w:cs="Arial"/>
                <w:sz w:val="12"/>
                <w:szCs w:val="12"/>
              </w:rPr>
            </w:pPr>
          </w:p>
        </w:tc>
        <w:tc>
          <w:tcPr>
            <w:tcW w:w="3543" w:type="dxa"/>
          </w:tcPr>
          <w:p w:rsidR="00833D61" w:rsidRPr="007911EA" w:rsidRDefault="001B2C68" w:rsidP="007911EA">
            <w:pPr>
              <w:widowControl w:val="0"/>
              <w:tabs>
                <w:tab w:val="left" w:pos="709"/>
                <w:tab w:val="left" w:pos="8222"/>
                <w:tab w:val="left" w:pos="8364"/>
              </w:tabs>
              <w:spacing w:line="160" w:lineRule="exact"/>
              <w:jc w:val="both"/>
              <w:outlineLvl w:val="0"/>
              <w:rPr>
                <w:rFonts w:ascii="Arial" w:hAnsi="Arial" w:cs="Arial"/>
                <w:color w:val="auto"/>
                <w:sz w:val="12"/>
                <w:szCs w:val="12"/>
              </w:rPr>
            </w:pPr>
            <w:r w:rsidRPr="001B2C68">
              <w:rPr>
                <w:rFonts w:ascii="Arial" w:hAnsi="Arial" w:cs="Arial"/>
                <w:color w:val="auto"/>
                <w:sz w:val="12"/>
                <w:szCs w:val="12"/>
              </w:rPr>
              <w:t>Оповещение о начале общественных обсуждений</w:t>
            </w:r>
          </w:p>
        </w:tc>
        <w:tc>
          <w:tcPr>
            <w:tcW w:w="567" w:type="dxa"/>
          </w:tcPr>
          <w:p w:rsidR="00833D61" w:rsidRDefault="006D1FE1" w:rsidP="00C90311">
            <w:pPr>
              <w:spacing w:line="160" w:lineRule="exact"/>
              <w:rPr>
                <w:rFonts w:ascii="Arial" w:hAnsi="Arial" w:cs="Arial"/>
                <w:sz w:val="12"/>
                <w:szCs w:val="12"/>
              </w:rPr>
            </w:pPr>
            <w:r>
              <w:rPr>
                <w:rFonts w:ascii="Arial" w:hAnsi="Arial" w:cs="Arial"/>
                <w:sz w:val="12"/>
                <w:szCs w:val="12"/>
              </w:rPr>
              <w:t>104</w:t>
            </w:r>
          </w:p>
        </w:tc>
      </w:tr>
      <w:tr w:rsidR="005269FD" w:rsidRPr="00930DB9" w:rsidTr="0095647A">
        <w:tc>
          <w:tcPr>
            <w:tcW w:w="426" w:type="dxa"/>
          </w:tcPr>
          <w:p w:rsidR="005269FD" w:rsidRPr="00285EE0" w:rsidRDefault="005269FD" w:rsidP="00285EE0">
            <w:pPr>
              <w:pStyle w:val="aff3"/>
              <w:numPr>
                <w:ilvl w:val="0"/>
                <w:numId w:val="53"/>
              </w:numPr>
              <w:spacing w:line="160" w:lineRule="exact"/>
              <w:ind w:left="176" w:hanging="142"/>
              <w:rPr>
                <w:rFonts w:ascii="Arial" w:hAnsi="Arial" w:cs="Arial"/>
                <w:sz w:val="12"/>
                <w:szCs w:val="12"/>
              </w:rPr>
            </w:pPr>
          </w:p>
        </w:tc>
        <w:tc>
          <w:tcPr>
            <w:tcW w:w="3543" w:type="dxa"/>
          </w:tcPr>
          <w:p w:rsidR="005269FD" w:rsidRPr="001B2C68" w:rsidRDefault="005269FD" w:rsidP="007911EA">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Объявление территориальной избирательной комиссии</w:t>
            </w:r>
          </w:p>
        </w:tc>
        <w:tc>
          <w:tcPr>
            <w:tcW w:w="567" w:type="dxa"/>
          </w:tcPr>
          <w:p w:rsidR="005269FD" w:rsidRDefault="005269FD" w:rsidP="00C90311">
            <w:pPr>
              <w:spacing w:line="160" w:lineRule="exact"/>
              <w:rPr>
                <w:rFonts w:ascii="Arial" w:hAnsi="Arial" w:cs="Arial"/>
                <w:sz w:val="12"/>
                <w:szCs w:val="12"/>
              </w:rPr>
            </w:pPr>
            <w:r>
              <w:rPr>
                <w:rFonts w:ascii="Arial" w:hAnsi="Arial" w:cs="Arial"/>
                <w:sz w:val="12"/>
                <w:szCs w:val="12"/>
              </w:rPr>
              <w:t>107</w:t>
            </w:r>
          </w:p>
        </w:tc>
      </w:tr>
    </w:tbl>
    <w:p w:rsidR="00C86592" w:rsidRPr="002C52A5" w:rsidRDefault="00C86592" w:rsidP="00C86592">
      <w:pPr>
        <w:spacing w:line="180" w:lineRule="exact"/>
        <w:rPr>
          <w:rFonts w:ascii="Arial" w:hAnsi="Arial" w:cs="Arial"/>
          <w:sz w:val="18"/>
          <w:szCs w:val="18"/>
        </w:rPr>
      </w:pPr>
    </w:p>
    <w:p w:rsidR="00C86592" w:rsidRPr="00C86592" w:rsidRDefault="00C86592" w:rsidP="00C86592">
      <w:pPr>
        <w:spacing w:line="180" w:lineRule="exact"/>
        <w:jc w:val="center"/>
        <w:rPr>
          <w:rFonts w:ascii="Arial" w:hAnsi="Arial" w:cs="Arial"/>
          <w:sz w:val="18"/>
          <w:szCs w:val="18"/>
        </w:rPr>
      </w:pPr>
      <w:r w:rsidRPr="00C86592">
        <w:rPr>
          <w:rFonts w:ascii="Arial" w:hAnsi="Arial" w:cs="Arial"/>
          <w:sz w:val="18"/>
          <w:szCs w:val="18"/>
        </w:rPr>
        <w:t>ПОСТАНОВЛЕНИЕ</w:t>
      </w:r>
    </w:p>
    <w:p w:rsidR="00C86592" w:rsidRPr="00C86592" w:rsidRDefault="00C86592" w:rsidP="00C86592">
      <w:pPr>
        <w:spacing w:line="180" w:lineRule="exact"/>
        <w:jc w:val="center"/>
        <w:rPr>
          <w:rFonts w:ascii="Arial" w:hAnsi="Arial" w:cs="Arial"/>
          <w:sz w:val="18"/>
          <w:szCs w:val="18"/>
        </w:rPr>
      </w:pPr>
    </w:p>
    <w:p w:rsidR="00C86592" w:rsidRPr="00C86592" w:rsidRDefault="00C86592" w:rsidP="00C86592">
      <w:pPr>
        <w:spacing w:line="180" w:lineRule="exact"/>
        <w:jc w:val="center"/>
        <w:rPr>
          <w:rFonts w:ascii="Arial" w:hAnsi="Arial" w:cs="Arial"/>
          <w:sz w:val="18"/>
          <w:szCs w:val="18"/>
        </w:rPr>
      </w:pPr>
      <w:r w:rsidRPr="00C86592">
        <w:rPr>
          <w:rFonts w:ascii="Arial" w:hAnsi="Arial" w:cs="Arial"/>
          <w:sz w:val="18"/>
          <w:szCs w:val="18"/>
        </w:rPr>
        <w:t>АДМИНИСТРАЦИИ</w:t>
      </w:r>
    </w:p>
    <w:p w:rsidR="00C86592" w:rsidRPr="00C86592" w:rsidRDefault="00C86592" w:rsidP="00C86592">
      <w:pPr>
        <w:spacing w:line="180" w:lineRule="exact"/>
        <w:jc w:val="center"/>
        <w:rPr>
          <w:rFonts w:ascii="Arial" w:hAnsi="Arial" w:cs="Arial"/>
          <w:sz w:val="18"/>
          <w:szCs w:val="18"/>
        </w:rPr>
      </w:pPr>
      <w:r w:rsidRPr="00C86592">
        <w:rPr>
          <w:rFonts w:ascii="Arial" w:hAnsi="Arial" w:cs="Arial"/>
          <w:sz w:val="18"/>
          <w:szCs w:val="18"/>
        </w:rPr>
        <w:t>БЛАГОДАРНЕНСКОГО МУНИЦИПАЛЬНОГО  ОКРУГА  СТАВРОПОЛЬСКОГО КРАЯ</w:t>
      </w:r>
    </w:p>
    <w:p w:rsidR="00C86592" w:rsidRPr="00C86592" w:rsidRDefault="00C86592" w:rsidP="00C86592">
      <w:pPr>
        <w:spacing w:line="180" w:lineRule="exact"/>
        <w:jc w:val="center"/>
        <w:rPr>
          <w:rFonts w:ascii="Arial" w:hAnsi="Arial" w:cs="Arial"/>
          <w:sz w:val="18"/>
          <w:szCs w:val="18"/>
        </w:rPr>
      </w:pPr>
      <w:r>
        <w:rPr>
          <w:rFonts w:ascii="Arial" w:hAnsi="Arial" w:cs="Arial"/>
          <w:sz w:val="18"/>
          <w:szCs w:val="18"/>
        </w:rPr>
        <w:t>29</w:t>
      </w:r>
      <w:r w:rsidRPr="002C52A5">
        <w:rPr>
          <w:rFonts w:ascii="Arial" w:hAnsi="Arial" w:cs="Arial"/>
          <w:sz w:val="18"/>
          <w:szCs w:val="18"/>
        </w:rPr>
        <w:t xml:space="preserve"> </w:t>
      </w:r>
      <w:r>
        <w:rPr>
          <w:rFonts w:ascii="Arial" w:hAnsi="Arial" w:cs="Arial"/>
          <w:sz w:val="18"/>
          <w:szCs w:val="18"/>
        </w:rPr>
        <w:t>декабря</w:t>
      </w:r>
      <w:r w:rsidRPr="002C52A5">
        <w:rPr>
          <w:rFonts w:ascii="Arial" w:hAnsi="Arial" w:cs="Arial"/>
          <w:sz w:val="18"/>
          <w:szCs w:val="18"/>
        </w:rPr>
        <w:t xml:space="preserve"> </w:t>
      </w:r>
      <w:r>
        <w:rPr>
          <w:rFonts w:ascii="Arial" w:hAnsi="Arial" w:cs="Arial"/>
          <w:sz w:val="18"/>
          <w:szCs w:val="18"/>
        </w:rPr>
        <w:t>2023  года</w:t>
      </w:r>
      <w:r w:rsidRPr="002C52A5">
        <w:rPr>
          <w:rFonts w:ascii="Arial" w:hAnsi="Arial" w:cs="Arial"/>
          <w:sz w:val="18"/>
          <w:szCs w:val="18"/>
        </w:rPr>
        <w:t xml:space="preserve"> </w:t>
      </w:r>
      <w:r>
        <w:rPr>
          <w:rFonts w:ascii="Arial" w:hAnsi="Arial" w:cs="Arial"/>
          <w:sz w:val="18"/>
          <w:szCs w:val="18"/>
        </w:rPr>
        <w:t xml:space="preserve">г. </w:t>
      </w:r>
      <w:proofErr w:type="gramStart"/>
      <w:r>
        <w:rPr>
          <w:rFonts w:ascii="Arial" w:hAnsi="Arial" w:cs="Arial"/>
          <w:sz w:val="18"/>
          <w:szCs w:val="18"/>
        </w:rPr>
        <w:t>Благодарный</w:t>
      </w:r>
      <w:proofErr w:type="gramEnd"/>
      <w:r w:rsidRPr="00C86592">
        <w:rPr>
          <w:rFonts w:ascii="Arial" w:hAnsi="Arial" w:cs="Arial"/>
          <w:sz w:val="18"/>
          <w:szCs w:val="18"/>
        </w:rPr>
        <w:t>№</w:t>
      </w:r>
      <w:r w:rsidRPr="00C86592">
        <w:rPr>
          <w:rFonts w:ascii="Arial" w:hAnsi="Arial" w:cs="Arial"/>
          <w:sz w:val="18"/>
          <w:szCs w:val="18"/>
        </w:rPr>
        <w:tab/>
        <w:t>1547</w:t>
      </w:r>
    </w:p>
    <w:p w:rsidR="00C86592" w:rsidRPr="002C52A5" w:rsidRDefault="00C86592" w:rsidP="00C86592">
      <w:pPr>
        <w:spacing w:line="180" w:lineRule="exact"/>
        <w:rPr>
          <w:rFonts w:ascii="Arial" w:hAnsi="Arial" w:cs="Arial"/>
          <w:sz w:val="18"/>
          <w:szCs w:val="18"/>
        </w:rPr>
      </w:pPr>
    </w:p>
    <w:p w:rsidR="00C86592" w:rsidRPr="00C86592" w:rsidRDefault="00C86592" w:rsidP="00C86592">
      <w:pPr>
        <w:spacing w:line="180" w:lineRule="exact"/>
        <w:ind w:firstLine="142"/>
        <w:jc w:val="both"/>
        <w:rPr>
          <w:rFonts w:ascii="Arial" w:hAnsi="Arial" w:cs="Arial"/>
          <w:sz w:val="18"/>
          <w:szCs w:val="18"/>
        </w:rPr>
      </w:pPr>
      <w:r w:rsidRPr="00C86592">
        <w:rPr>
          <w:rFonts w:ascii="Arial" w:hAnsi="Arial" w:cs="Arial"/>
          <w:sz w:val="18"/>
          <w:szCs w:val="18"/>
        </w:rPr>
        <w:t>О внесении изменений в муниципальную программу Благодарненского городского округа Ставропольского края «Безопасный район», утвержденную постановлением администрации Благодарненского городского округа Ставропольского края от 30 декабря 2022 года № 1711</w:t>
      </w:r>
    </w:p>
    <w:p w:rsidR="00C86592" w:rsidRPr="002C52A5" w:rsidRDefault="00C86592" w:rsidP="00C86592">
      <w:pPr>
        <w:spacing w:line="180" w:lineRule="exact"/>
        <w:ind w:firstLine="142"/>
        <w:jc w:val="both"/>
        <w:rPr>
          <w:rFonts w:ascii="Arial" w:hAnsi="Arial" w:cs="Arial"/>
          <w:sz w:val="18"/>
          <w:szCs w:val="18"/>
        </w:rPr>
      </w:pPr>
    </w:p>
    <w:p w:rsidR="00C86592" w:rsidRPr="00C86592" w:rsidRDefault="00C86592" w:rsidP="00C86592">
      <w:pPr>
        <w:spacing w:line="180" w:lineRule="exact"/>
        <w:ind w:firstLine="142"/>
        <w:jc w:val="both"/>
        <w:rPr>
          <w:rFonts w:ascii="Arial" w:hAnsi="Arial" w:cs="Arial"/>
          <w:sz w:val="18"/>
          <w:szCs w:val="18"/>
        </w:rPr>
      </w:pPr>
      <w:proofErr w:type="gramStart"/>
      <w:r w:rsidRPr="00C86592">
        <w:rPr>
          <w:rFonts w:ascii="Arial" w:hAnsi="Arial" w:cs="Arial"/>
          <w:sz w:val="18"/>
          <w:szCs w:val="18"/>
        </w:rPr>
        <w:t xml:space="preserve">В соответствии с Порядком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w:t>
      </w:r>
      <w:r w:rsidRPr="00C86592">
        <w:rPr>
          <w:rFonts w:ascii="Arial" w:hAnsi="Arial" w:cs="Arial"/>
          <w:sz w:val="18"/>
          <w:szCs w:val="18"/>
        </w:rPr>
        <w:lastRenderedPageBreak/>
        <w:t>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26 марта 2020 года</w:t>
      </w:r>
      <w:proofErr w:type="gramEnd"/>
      <w:r w:rsidRPr="00C86592">
        <w:rPr>
          <w:rFonts w:ascii="Arial" w:hAnsi="Arial" w:cs="Arial"/>
          <w:sz w:val="18"/>
          <w:szCs w:val="18"/>
        </w:rPr>
        <w:t xml:space="preserve"> № </w:t>
      </w:r>
      <w:proofErr w:type="gramStart"/>
      <w:r w:rsidRPr="00C86592">
        <w:rPr>
          <w:rFonts w:ascii="Arial" w:hAnsi="Arial" w:cs="Arial"/>
          <w:sz w:val="18"/>
          <w:szCs w:val="18"/>
        </w:rPr>
        <w:t>387, 07 декабря 2020 года № 1644, 09 ноября 2021 года № 1214), Методическими указания по разработке и реализации муниципальных программ Благодарненского городского округа Ставропольского края, утвержденными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(с изменениями, внесенными распоряжением администрации Благодарненского городского</w:t>
      </w:r>
      <w:proofErr w:type="gramEnd"/>
      <w:r w:rsidRPr="00C86592">
        <w:rPr>
          <w:rFonts w:ascii="Arial" w:hAnsi="Arial" w:cs="Arial"/>
          <w:sz w:val="18"/>
          <w:szCs w:val="18"/>
        </w:rPr>
        <w:t xml:space="preserve"> </w:t>
      </w:r>
      <w:proofErr w:type="gramStart"/>
      <w:r w:rsidRPr="00C86592">
        <w:rPr>
          <w:rFonts w:ascii="Arial" w:hAnsi="Arial" w:cs="Arial"/>
          <w:sz w:val="18"/>
          <w:szCs w:val="18"/>
        </w:rPr>
        <w:t>округа Ставропольского края от 02 февраля 2021 года № 50-р), распоряжением администрации Благодарненского городского округа Ставропольского края от 06 августа 2018 года № 740-р «Об утверждении перечня муниципальных программ Благодарненского городского округа Ставропольского края, планируемых к разработке» (с изменениями, внесенными распоряжениями администрации Благодарненского городского округа Ставропольского края от 01 августа 2019 года № 708-р, 09 сентября 2019 года № 876-р, от 19 июня 2020</w:t>
      </w:r>
      <w:proofErr w:type="gramEnd"/>
      <w:r w:rsidRPr="00C86592">
        <w:rPr>
          <w:rFonts w:ascii="Arial" w:hAnsi="Arial" w:cs="Arial"/>
          <w:sz w:val="18"/>
          <w:szCs w:val="18"/>
        </w:rPr>
        <w:t xml:space="preserve"> года № 397-р, от 10 сентября 2020 года № 595-р, от 18 октября 2021 года № 698-р), администрация Благодарненского муниципального округа Ставропольского края</w:t>
      </w:r>
    </w:p>
    <w:p w:rsidR="00C86592" w:rsidRPr="00C86592" w:rsidRDefault="00C86592" w:rsidP="00C86592">
      <w:pPr>
        <w:spacing w:line="180" w:lineRule="exact"/>
        <w:ind w:firstLine="142"/>
        <w:jc w:val="both"/>
        <w:rPr>
          <w:rFonts w:ascii="Arial" w:hAnsi="Arial" w:cs="Arial"/>
          <w:sz w:val="18"/>
          <w:szCs w:val="18"/>
        </w:rPr>
      </w:pPr>
    </w:p>
    <w:p w:rsidR="00C86592" w:rsidRPr="00C86592" w:rsidRDefault="00C86592" w:rsidP="00C86592">
      <w:pPr>
        <w:spacing w:line="180" w:lineRule="exact"/>
        <w:ind w:firstLine="142"/>
        <w:jc w:val="both"/>
        <w:rPr>
          <w:rFonts w:ascii="Arial" w:hAnsi="Arial" w:cs="Arial"/>
          <w:sz w:val="18"/>
          <w:szCs w:val="18"/>
        </w:rPr>
      </w:pPr>
      <w:r w:rsidRPr="00C86592">
        <w:rPr>
          <w:rFonts w:ascii="Arial" w:hAnsi="Arial" w:cs="Arial"/>
          <w:sz w:val="18"/>
          <w:szCs w:val="18"/>
        </w:rPr>
        <w:t>ПОСТАНОВЛЯЕТ:</w:t>
      </w:r>
    </w:p>
    <w:p w:rsidR="00C86592" w:rsidRPr="0030103F" w:rsidRDefault="00C86592" w:rsidP="00C86592">
      <w:pPr>
        <w:spacing w:line="180" w:lineRule="exact"/>
        <w:ind w:firstLine="142"/>
        <w:jc w:val="both"/>
        <w:rPr>
          <w:rFonts w:ascii="Arial" w:hAnsi="Arial" w:cs="Arial"/>
          <w:sz w:val="18"/>
          <w:szCs w:val="18"/>
        </w:rPr>
      </w:pPr>
    </w:p>
    <w:p w:rsidR="00C86592" w:rsidRPr="00C86592" w:rsidRDefault="00C86592" w:rsidP="005269FD">
      <w:pPr>
        <w:spacing w:line="180" w:lineRule="exact"/>
        <w:ind w:firstLine="142"/>
        <w:jc w:val="both"/>
        <w:rPr>
          <w:rFonts w:ascii="Arial" w:hAnsi="Arial" w:cs="Arial"/>
          <w:sz w:val="18"/>
          <w:szCs w:val="18"/>
        </w:rPr>
      </w:pPr>
      <w:r w:rsidRPr="00C86592">
        <w:rPr>
          <w:rFonts w:ascii="Arial" w:hAnsi="Arial" w:cs="Arial"/>
          <w:sz w:val="18"/>
          <w:szCs w:val="18"/>
        </w:rPr>
        <w:t xml:space="preserve">1. </w:t>
      </w:r>
      <w:proofErr w:type="gramStart"/>
      <w:r w:rsidRPr="00C86592">
        <w:rPr>
          <w:rFonts w:ascii="Arial" w:hAnsi="Arial" w:cs="Arial"/>
          <w:sz w:val="18"/>
          <w:szCs w:val="18"/>
        </w:rPr>
        <w:t>Внести в муниципальную программу Благодарненского городского округа Ставропольского края «Безопасный район», утвержденную постановлением администрации Благодарненского городского округа Ставропольского края от 30 декабря 2022 года № 1711 «Об утверждении муниципальной программы Благодарненского городского округа Ставропольского края «Безопасный район» (с изменениями, внесенными постановлениями администрации Благодарненского городского округа Ставропольского края от 09 марта 2023 года № 251, от 05 июня 2023 года №601) изменения, изложив</w:t>
      </w:r>
      <w:proofErr w:type="gramEnd"/>
      <w:r w:rsidRPr="00C86592">
        <w:rPr>
          <w:rFonts w:ascii="Arial" w:hAnsi="Arial" w:cs="Arial"/>
          <w:sz w:val="18"/>
          <w:szCs w:val="18"/>
        </w:rPr>
        <w:t xml:space="preserve"> ее в прилагаемой редакции.</w:t>
      </w:r>
    </w:p>
    <w:p w:rsidR="00C86592" w:rsidRPr="00C86592" w:rsidRDefault="00C86592" w:rsidP="00C86592">
      <w:pPr>
        <w:spacing w:line="180" w:lineRule="exact"/>
        <w:ind w:firstLine="142"/>
        <w:jc w:val="both"/>
        <w:rPr>
          <w:rFonts w:ascii="Arial" w:hAnsi="Arial" w:cs="Arial"/>
          <w:sz w:val="18"/>
          <w:szCs w:val="18"/>
        </w:rPr>
      </w:pPr>
      <w:r w:rsidRPr="00C86592">
        <w:rPr>
          <w:rFonts w:ascii="Arial" w:hAnsi="Arial" w:cs="Arial"/>
          <w:sz w:val="18"/>
          <w:szCs w:val="18"/>
        </w:rPr>
        <w:t xml:space="preserve">2. </w:t>
      </w:r>
      <w:proofErr w:type="gramStart"/>
      <w:r w:rsidRPr="00C86592">
        <w:rPr>
          <w:rFonts w:ascii="Arial" w:hAnsi="Arial" w:cs="Arial"/>
          <w:sz w:val="18"/>
          <w:szCs w:val="18"/>
        </w:rPr>
        <w:t>Контроль за</w:t>
      </w:r>
      <w:proofErr w:type="gramEnd"/>
      <w:r w:rsidRPr="00C86592">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обеспечению общественной безопасности, гражданской обороне и чрезвычайным ситуациям администрации Благодарненского муниципального округа Ставропольского края Донцова А.М.</w:t>
      </w:r>
    </w:p>
    <w:p w:rsidR="00C86592" w:rsidRPr="00C86592" w:rsidRDefault="00C86592" w:rsidP="00C86592">
      <w:pPr>
        <w:spacing w:line="180" w:lineRule="exact"/>
        <w:ind w:firstLine="142"/>
        <w:jc w:val="both"/>
        <w:rPr>
          <w:rFonts w:ascii="Arial" w:hAnsi="Arial" w:cs="Arial"/>
          <w:sz w:val="18"/>
          <w:szCs w:val="18"/>
        </w:rPr>
      </w:pPr>
    </w:p>
    <w:p w:rsidR="00C86592" w:rsidRPr="002C52A5" w:rsidRDefault="00C86592" w:rsidP="00340ECE">
      <w:pPr>
        <w:spacing w:line="180" w:lineRule="exact"/>
        <w:ind w:firstLine="142"/>
        <w:jc w:val="both"/>
        <w:rPr>
          <w:rFonts w:ascii="Arial" w:hAnsi="Arial" w:cs="Arial"/>
          <w:sz w:val="18"/>
          <w:szCs w:val="18"/>
        </w:rPr>
      </w:pPr>
      <w:r w:rsidRPr="00C86592">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C86592" w:rsidRPr="002C52A5" w:rsidRDefault="00C86592" w:rsidP="00C86592">
      <w:pPr>
        <w:spacing w:line="180" w:lineRule="exact"/>
        <w:jc w:val="both"/>
        <w:rPr>
          <w:rFonts w:ascii="Arial" w:hAnsi="Arial" w:cs="Arial"/>
          <w:sz w:val="18"/>
          <w:szCs w:val="18"/>
        </w:rPr>
      </w:pPr>
    </w:p>
    <w:p w:rsidR="00C86592" w:rsidRPr="002C52A5" w:rsidRDefault="00C86592" w:rsidP="00C86592">
      <w:pPr>
        <w:spacing w:line="180" w:lineRule="exact"/>
        <w:jc w:val="both"/>
        <w:rPr>
          <w:rFonts w:ascii="Arial" w:hAnsi="Arial" w:cs="Arial"/>
          <w:sz w:val="18"/>
          <w:szCs w:val="18"/>
        </w:rPr>
      </w:pPr>
      <w:r w:rsidRPr="002C52A5">
        <w:rPr>
          <w:rFonts w:ascii="Arial" w:hAnsi="Arial" w:cs="Arial"/>
          <w:sz w:val="18"/>
          <w:szCs w:val="18"/>
        </w:rPr>
        <w:t>Глава</w:t>
      </w:r>
    </w:p>
    <w:p w:rsidR="00C86592" w:rsidRPr="002C52A5" w:rsidRDefault="00C86592" w:rsidP="00C86592">
      <w:pPr>
        <w:spacing w:line="180" w:lineRule="exact"/>
        <w:jc w:val="both"/>
        <w:rPr>
          <w:rFonts w:ascii="Arial" w:hAnsi="Arial" w:cs="Arial"/>
          <w:sz w:val="18"/>
          <w:szCs w:val="18"/>
        </w:rPr>
      </w:pPr>
      <w:r w:rsidRPr="002C52A5">
        <w:rPr>
          <w:rFonts w:ascii="Arial" w:hAnsi="Arial" w:cs="Arial"/>
          <w:sz w:val="18"/>
          <w:szCs w:val="18"/>
        </w:rPr>
        <w:t>Благодарненского муниципального округа</w:t>
      </w:r>
    </w:p>
    <w:p w:rsidR="00C86592" w:rsidRPr="002C52A5" w:rsidRDefault="00C86592" w:rsidP="00C86592">
      <w:pPr>
        <w:spacing w:line="180" w:lineRule="exact"/>
        <w:jc w:val="both"/>
        <w:rPr>
          <w:rFonts w:ascii="Arial" w:hAnsi="Arial" w:cs="Arial"/>
          <w:sz w:val="18"/>
          <w:szCs w:val="18"/>
        </w:rPr>
      </w:pPr>
      <w:r w:rsidRPr="002C52A5">
        <w:rPr>
          <w:rFonts w:ascii="Arial" w:hAnsi="Arial" w:cs="Arial"/>
          <w:sz w:val="18"/>
          <w:szCs w:val="18"/>
        </w:rPr>
        <w:t>Ставропольского края                                А.И. Теньков</w:t>
      </w:r>
    </w:p>
    <w:p w:rsidR="00C86592" w:rsidRPr="002C52A5" w:rsidRDefault="00C86592" w:rsidP="00C86592">
      <w:pPr>
        <w:spacing w:line="180" w:lineRule="exact"/>
        <w:jc w:val="both"/>
        <w:rPr>
          <w:rFonts w:ascii="Arial" w:hAnsi="Arial" w:cs="Arial"/>
          <w:sz w:val="18"/>
          <w:szCs w:val="18"/>
        </w:rPr>
      </w:pPr>
    </w:p>
    <w:p w:rsidR="00C86592" w:rsidRPr="00C86592" w:rsidRDefault="00C86592" w:rsidP="00C86592">
      <w:pPr>
        <w:spacing w:line="180" w:lineRule="exact"/>
        <w:ind w:left="708"/>
        <w:jc w:val="center"/>
        <w:rPr>
          <w:rFonts w:ascii="Arial" w:hAnsi="Arial" w:cs="Arial"/>
          <w:sz w:val="18"/>
          <w:szCs w:val="18"/>
        </w:rPr>
      </w:pPr>
      <w:r w:rsidRPr="00C86592">
        <w:rPr>
          <w:rFonts w:ascii="Arial" w:hAnsi="Arial" w:cs="Arial"/>
          <w:sz w:val="18"/>
          <w:szCs w:val="18"/>
        </w:rPr>
        <w:t>УТВЕРЖДЕНА</w:t>
      </w:r>
    </w:p>
    <w:p w:rsidR="00C86592" w:rsidRPr="00C86592" w:rsidRDefault="00C86592" w:rsidP="00C86592">
      <w:pPr>
        <w:spacing w:line="180" w:lineRule="exact"/>
        <w:ind w:left="708"/>
        <w:jc w:val="center"/>
        <w:rPr>
          <w:rFonts w:ascii="Arial" w:hAnsi="Arial" w:cs="Arial"/>
          <w:sz w:val="18"/>
          <w:szCs w:val="18"/>
        </w:rPr>
      </w:pPr>
      <w:r w:rsidRPr="00C86592">
        <w:rPr>
          <w:rFonts w:ascii="Arial" w:hAnsi="Arial" w:cs="Arial"/>
          <w:sz w:val="18"/>
          <w:szCs w:val="18"/>
        </w:rPr>
        <w:t>постановлением администрации Благодарненского городского округа Ставропольского края</w:t>
      </w:r>
    </w:p>
    <w:p w:rsidR="00C86592" w:rsidRPr="00C86592" w:rsidRDefault="00C86592" w:rsidP="00C86592">
      <w:pPr>
        <w:spacing w:line="180" w:lineRule="exact"/>
        <w:ind w:left="708"/>
        <w:jc w:val="center"/>
        <w:rPr>
          <w:rFonts w:ascii="Arial" w:hAnsi="Arial" w:cs="Arial"/>
          <w:sz w:val="18"/>
          <w:szCs w:val="18"/>
        </w:rPr>
      </w:pPr>
      <w:r w:rsidRPr="00C86592">
        <w:rPr>
          <w:rFonts w:ascii="Arial" w:hAnsi="Arial" w:cs="Arial"/>
          <w:sz w:val="18"/>
          <w:szCs w:val="18"/>
        </w:rPr>
        <w:t>от 30 декабря 2022 года № 1711</w:t>
      </w:r>
    </w:p>
    <w:p w:rsidR="00C86592" w:rsidRPr="00C86592" w:rsidRDefault="00C86592" w:rsidP="00C86592">
      <w:pPr>
        <w:spacing w:line="180" w:lineRule="exact"/>
        <w:ind w:left="708"/>
        <w:jc w:val="center"/>
        <w:rPr>
          <w:rFonts w:ascii="Arial" w:hAnsi="Arial" w:cs="Arial"/>
          <w:sz w:val="18"/>
          <w:szCs w:val="18"/>
        </w:rPr>
      </w:pPr>
      <w:r w:rsidRPr="00C86592">
        <w:rPr>
          <w:rFonts w:ascii="Arial" w:hAnsi="Arial" w:cs="Arial"/>
          <w:sz w:val="18"/>
          <w:szCs w:val="18"/>
        </w:rPr>
        <w:t>в редакции постановления</w:t>
      </w:r>
    </w:p>
    <w:p w:rsidR="00C86592" w:rsidRPr="00C86592" w:rsidRDefault="00C86592" w:rsidP="00C86592">
      <w:pPr>
        <w:spacing w:line="180" w:lineRule="exact"/>
        <w:ind w:left="708"/>
        <w:jc w:val="center"/>
        <w:rPr>
          <w:rFonts w:ascii="Arial" w:hAnsi="Arial" w:cs="Arial"/>
          <w:sz w:val="18"/>
          <w:szCs w:val="18"/>
        </w:rPr>
      </w:pPr>
      <w:r w:rsidRPr="00C86592">
        <w:rPr>
          <w:rFonts w:ascii="Arial" w:hAnsi="Arial" w:cs="Arial"/>
          <w:sz w:val="18"/>
          <w:szCs w:val="18"/>
        </w:rPr>
        <w:t>администрации Благодарненского</w:t>
      </w:r>
    </w:p>
    <w:p w:rsidR="00C86592" w:rsidRPr="00C86592" w:rsidRDefault="00C86592" w:rsidP="00C86592">
      <w:pPr>
        <w:spacing w:line="180" w:lineRule="exact"/>
        <w:ind w:left="708"/>
        <w:jc w:val="center"/>
        <w:rPr>
          <w:rFonts w:ascii="Arial" w:hAnsi="Arial" w:cs="Arial"/>
          <w:sz w:val="18"/>
          <w:szCs w:val="18"/>
        </w:rPr>
      </w:pPr>
      <w:r w:rsidRPr="00C86592">
        <w:rPr>
          <w:rFonts w:ascii="Arial" w:hAnsi="Arial" w:cs="Arial"/>
          <w:sz w:val="18"/>
          <w:szCs w:val="18"/>
        </w:rPr>
        <w:t>муниципального округа</w:t>
      </w:r>
    </w:p>
    <w:p w:rsidR="00C86592" w:rsidRPr="00C86592" w:rsidRDefault="00C86592" w:rsidP="00C86592">
      <w:pPr>
        <w:spacing w:line="180" w:lineRule="exact"/>
        <w:ind w:left="708"/>
        <w:jc w:val="center"/>
        <w:rPr>
          <w:rFonts w:ascii="Arial" w:hAnsi="Arial" w:cs="Arial"/>
          <w:sz w:val="18"/>
          <w:szCs w:val="18"/>
        </w:rPr>
      </w:pPr>
      <w:r w:rsidRPr="00C86592">
        <w:rPr>
          <w:rFonts w:ascii="Arial" w:hAnsi="Arial" w:cs="Arial"/>
          <w:sz w:val="18"/>
          <w:szCs w:val="18"/>
        </w:rPr>
        <w:t>Ставропольского края</w:t>
      </w:r>
    </w:p>
    <w:p w:rsidR="00C86592" w:rsidRPr="00C86592" w:rsidRDefault="00C86592" w:rsidP="00C86592">
      <w:pPr>
        <w:spacing w:line="180" w:lineRule="exact"/>
        <w:ind w:left="708"/>
        <w:jc w:val="center"/>
        <w:rPr>
          <w:rFonts w:ascii="Arial" w:hAnsi="Arial" w:cs="Arial"/>
          <w:sz w:val="18"/>
          <w:szCs w:val="18"/>
        </w:rPr>
      </w:pPr>
      <w:r w:rsidRPr="00C86592">
        <w:rPr>
          <w:rFonts w:ascii="Arial" w:hAnsi="Arial" w:cs="Arial"/>
          <w:sz w:val="18"/>
          <w:szCs w:val="18"/>
        </w:rPr>
        <w:t>от 29 декабря 2023 года № 1547</w:t>
      </w:r>
    </w:p>
    <w:p w:rsidR="00C86592" w:rsidRPr="00C86592" w:rsidRDefault="00C86592" w:rsidP="00C86592">
      <w:pPr>
        <w:spacing w:line="180" w:lineRule="exact"/>
        <w:jc w:val="both"/>
        <w:rPr>
          <w:rFonts w:ascii="Arial" w:hAnsi="Arial" w:cs="Arial"/>
          <w:sz w:val="18"/>
          <w:szCs w:val="18"/>
        </w:rPr>
      </w:pPr>
    </w:p>
    <w:p w:rsidR="00C86592" w:rsidRPr="00C86592" w:rsidRDefault="00C86592" w:rsidP="00C86592">
      <w:pPr>
        <w:spacing w:line="180" w:lineRule="exact"/>
        <w:jc w:val="both"/>
        <w:rPr>
          <w:rFonts w:ascii="Arial" w:hAnsi="Arial" w:cs="Arial"/>
          <w:sz w:val="18"/>
          <w:szCs w:val="18"/>
        </w:rPr>
      </w:pPr>
    </w:p>
    <w:p w:rsidR="00C86592" w:rsidRPr="00C86592" w:rsidRDefault="00C86592" w:rsidP="00C86592">
      <w:pPr>
        <w:spacing w:line="180" w:lineRule="exact"/>
        <w:jc w:val="center"/>
        <w:rPr>
          <w:rFonts w:ascii="Arial" w:hAnsi="Arial" w:cs="Arial"/>
          <w:sz w:val="18"/>
          <w:szCs w:val="18"/>
        </w:rPr>
      </w:pPr>
      <w:r w:rsidRPr="00C86592">
        <w:rPr>
          <w:rFonts w:ascii="Arial" w:hAnsi="Arial" w:cs="Arial"/>
          <w:sz w:val="18"/>
          <w:szCs w:val="18"/>
        </w:rPr>
        <w:t>МУНИЦИПАЛЬНАЯ ПРОГРАММА</w:t>
      </w:r>
    </w:p>
    <w:p w:rsidR="00C86592" w:rsidRPr="00C86592" w:rsidRDefault="00C86592" w:rsidP="00C86592">
      <w:pPr>
        <w:spacing w:line="180" w:lineRule="exact"/>
        <w:jc w:val="center"/>
        <w:rPr>
          <w:rFonts w:ascii="Arial" w:hAnsi="Arial" w:cs="Arial"/>
          <w:sz w:val="18"/>
          <w:szCs w:val="18"/>
        </w:rPr>
      </w:pPr>
      <w:r w:rsidRPr="00C86592">
        <w:rPr>
          <w:rFonts w:ascii="Arial" w:hAnsi="Arial" w:cs="Arial"/>
          <w:sz w:val="18"/>
          <w:szCs w:val="18"/>
        </w:rPr>
        <w:t>Благодарненского городск</w:t>
      </w:r>
      <w:r>
        <w:rPr>
          <w:rFonts w:ascii="Arial" w:hAnsi="Arial" w:cs="Arial"/>
          <w:sz w:val="18"/>
          <w:szCs w:val="18"/>
        </w:rPr>
        <w:t>ого округа Ставропольского края</w:t>
      </w:r>
      <w:r w:rsidRPr="00C86592">
        <w:rPr>
          <w:rFonts w:ascii="Arial" w:hAnsi="Arial" w:cs="Arial"/>
          <w:sz w:val="18"/>
          <w:szCs w:val="18"/>
        </w:rPr>
        <w:t xml:space="preserve"> «Безопасный район»</w:t>
      </w:r>
    </w:p>
    <w:p w:rsidR="00C86592" w:rsidRPr="00C86592" w:rsidRDefault="00C86592" w:rsidP="00C86592">
      <w:pPr>
        <w:spacing w:line="180" w:lineRule="exact"/>
        <w:jc w:val="center"/>
        <w:rPr>
          <w:rFonts w:ascii="Arial" w:hAnsi="Arial" w:cs="Arial"/>
          <w:sz w:val="18"/>
          <w:szCs w:val="18"/>
        </w:rPr>
      </w:pPr>
    </w:p>
    <w:p w:rsidR="00C86592" w:rsidRPr="00C86592" w:rsidRDefault="00C86592" w:rsidP="00C86592">
      <w:pPr>
        <w:spacing w:line="180" w:lineRule="exact"/>
        <w:jc w:val="center"/>
        <w:rPr>
          <w:rFonts w:ascii="Arial" w:hAnsi="Arial" w:cs="Arial"/>
          <w:sz w:val="18"/>
          <w:szCs w:val="18"/>
        </w:rPr>
      </w:pPr>
      <w:r w:rsidRPr="00C86592">
        <w:rPr>
          <w:rFonts w:ascii="Arial" w:hAnsi="Arial" w:cs="Arial"/>
          <w:sz w:val="18"/>
          <w:szCs w:val="18"/>
        </w:rPr>
        <w:t>ПАСПОРТ</w:t>
      </w:r>
    </w:p>
    <w:p w:rsidR="00C86592" w:rsidRPr="002C52A5" w:rsidRDefault="00C86592" w:rsidP="00C86592">
      <w:pPr>
        <w:spacing w:line="180" w:lineRule="exact"/>
        <w:jc w:val="center"/>
        <w:rPr>
          <w:rFonts w:ascii="Arial" w:hAnsi="Arial" w:cs="Arial"/>
          <w:sz w:val="18"/>
          <w:szCs w:val="18"/>
        </w:rPr>
      </w:pPr>
      <w:r w:rsidRPr="00C86592">
        <w:rPr>
          <w:rFonts w:ascii="Arial" w:hAnsi="Arial" w:cs="Arial"/>
          <w:sz w:val="18"/>
          <w:szCs w:val="18"/>
        </w:rPr>
        <w:t>муниципальной программы Благодарненского городского округа Ставропольского края «Безопасный район»</w:t>
      </w:r>
    </w:p>
    <w:p w:rsidR="00C86592" w:rsidRPr="002C52A5" w:rsidRDefault="00C86592" w:rsidP="00C86592">
      <w:pPr>
        <w:spacing w:line="180" w:lineRule="exact"/>
        <w:rPr>
          <w:rFonts w:ascii="Arial" w:hAnsi="Arial" w:cs="Arial"/>
          <w:sz w:val="18"/>
          <w:szCs w:val="18"/>
        </w:rPr>
      </w:pPr>
    </w:p>
    <w:tbl>
      <w:tblPr>
        <w:tblW w:w="4678" w:type="dxa"/>
        <w:tblInd w:w="108" w:type="dxa"/>
        <w:tblLayout w:type="fixed"/>
        <w:tblLook w:val="04A0" w:firstRow="1" w:lastRow="0" w:firstColumn="1" w:lastColumn="0" w:noHBand="0" w:noVBand="1"/>
      </w:tblPr>
      <w:tblGrid>
        <w:gridCol w:w="1560"/>
        <w:gridCol w:w="3118"/>
      </w:tblGrid>
      <w:tr w:rsidR="00C86592" w:rsidRPr="00C86592" w:rsidTr="00C86592">
        <w:trPr>
          <w:trHeight w:val="171"/>
        </w:trPr>
        <w:tc>
          <w:tcPr>
            <w:tcW w:w="1560" w:type="dxa"/>
            <w:hideMark/>
          </w:tcPr>
          <w:p w:rsidR="00C86592" w:rsidRPr="00C86592" w:rsidRDefault="00C86592" w:rsidP="00C86592">
            <w:pPr>
              <w:spacing w:line="180" w:lineRule="exact"/>
              <w:rPr>
                <w:rFonts w:ascii="Arial" w:hAnsi="Arial" w:cs="Arial"/>
                <w:sz w:val="18"/>
                <w:szCs w:val="18"/>
              </w:rPr>
            </w:pPr>
            <w:r w:rsidRPr="00C86592">
              <w:rPr>
                <w:rFonts w:ascii="Arial" w:hAnsi="Arial" w:cs="Arial"/>
                <w:sz w:val="18"/>
                <w:szCs w:val="18"/>
              </w:rPr>
              <w:t>Наименование</w:t>
            </w:r>
          </w:p>
          <w:p w:rsidR="00C86592" w:rsidRPr="00C86592" w:rsidRDefault="00C86592" w:rsidP="00C86592">
            <w:pPr>
              <w:spacing w:line="180" w:lineRule="exact"/>
              <w:rPr>
                <w:rFonts w:ascii="Arial" w:hAnsi="Arial" w:cs="Arial"/>
                <w:sz w:val="18"/>
                <w:szCs w:val="18"/>
              </w:rPr>
            </w:pPr>
            <w:r w:rsidRPr="00C86592">
              <w:rPr>
                <w:rFonts w:ascii="Arial" w:hAnsi="Arial" w:cs="Arial"/>
                <w:sz w:val="18"/>
                <w:szCs w:val="18"/>
              </w:rPr>
              <w:t>Программы</w:t>
            </w:r>
          </w:p>
        </w:tc>
        <w:tc>
          <w:tcPr>
            <w:tcW w:w="3118" w:type="dxa"/>
          </w:tcPr>
          <w:p w:rsidR="00C86592" w:rsidRPr="00C86592" w:rsidRDefault="00C86592" w:rsidP="00C86592">
            <w:pPr>
              <w:spacing w:line="180" w:lineRule="exact"/>
              <w:jc w:val="both"/>
              <w:rPr>
                <w:rFonts w:ascii="Arial" w:hAnsi="Arial" w:cs="Arial"/>
                <w:sz w:val="18"/>
                <w:szCs w:val="18"/>
              </w:rPr>
            </w:pPr>
            <w:r w:rsidRPr="00C86592">
              <w:rPr>
                <w:rFonts w:ascii="Arial" w:hAnsi="Arial" w:cs="Arial"/>
                <w:bCs/>
                <w:sz w:val="18"/>
                <w:szCs w:val="18"/>
              </w:rPr>
              <w:t>муниципальная программа Благодарненского городского округа Ставропольского края «Безопасный район»</w:t>
            </w:r>
            <w:r w:rsidRPr="00C86592">
              <w:rPr>
                <w:rFonts w:ascii="Arial" w:hAnsi="Arial" w:cs="Arial"/>
                <w:sz w:val="18"/>
                <w:szCs w:val="18"/>
              </w:rPr>
              <w:t xml:space="preserve"> (далее - Программа)</w:t>
            </w:r>
          </w:p>
        </w:tc>
      </w:tr>
      <w:tr w:rsidR="00C86592" w:rsidRPr="00C86592" w:rsidTr="00C86592">
        <w:trPr>
          <w:trHeight w:val="171"/>
        </w:trPr>
        <w:tc>
          <w:tcPr>
            <w:tcW w:w="1560" w:type="dxa"/>
            <w:hideMark/>
          </w:tcPr>
          <w:p w:rsidR="00C86592" w:rsidRPr="00C86592" w:rsidRDefault="00C86592" w:rsidP="00C86592">
            <w:pPr>
              <w:spacing w:line="180" w:lineRule="exact"/>
              <w:rPr>
                <w:rFonts w:ascii="Arial" w:hAnsi="Arial" w:cs="Arial"/>
                <w:sz w:val="18"/>
                <w:szCs w:val="18"/>
              </w:rPr>
            </w:pPr>
            <w:r w:rsidRPr="00C86592">
              <w:rPr>
                <w:rFonts w:ascii="Arial" w:hAnsi="Arial" w:cs="Arial"/>
                <w:sz w:val="18"/>
                <w:szCs w:val="18"/>
              </w:rPr>
              <w:t>Ответственный исполнитель программы</w:t>
            </w:r>
          </w:p>
        </w:tc>
        <w:tc>
          <w:tcPr>
            <w:tcW w:w="3118" w:type="dxa"/>
            <w:hideMark/>
          </w:tcPr>
          <w:p w:rsidR="00C86592" w:rsidRPr="00C86592" w:rsidRDefault="00C86592" w:rsidP="00C86592">
            <w:pPr>
              <w:spacing w:line="180" w:lineRule="exact"/>
              <w:jc w:val="both"/>
              <w:rPr>
                <w:rFonts w:ascii="Arial" w:hAnsi="Arial" w:cs="Arial"/>
                <w:sz w:val="18"/>
                <w:szCs w:val="18"/>
              </w:rPr>
            </w:pPr>
            <w:r w:rsidRPr="00C86592">
              <w:rPr>
                <w:rFonts w:ascii="Arial" w:hAnsi="Arial" w:cs="Arial"/>
                <w:sz w:val="18"/>
                <w:szCs w:val="18"/>
              </w:rPr>
              <w:t>управление по обеспечению общественной безопасности, гражданской обороне и чрезвычайным ситуациям администрации Благодарненского городского округа Ставропольского края</w:t>
            </w:r>
          </w:p>
        </w:tc>
      </w:tr>
      <w:tr w:rsidR="00C86592" w:rsidRPr="00C86592" w:rsidTr="00C86592">
        <w:trPr>
          <w:trHeight w:val="171"/>
        </w:trPr>
        <w:tc>
          <w:tcPr>
            <w:tcW w:w="1560" w:type="dxa"/>
            <w:hideMark/>
          </w:tcPr>
          <w:p w:rsidR="00C86592" w:rsidRPr="00C86592" w:rsidRDefault="00C86592" w:rsidP="00C86592">
            <w:pPr>
              <w:spacing w:line="180" w:lineRule="exact"/>
              <w:rPr>
                <w:rFonts w:ascii="Arial" w:hAnsi="Arial" w:cs="Arial"/>
                <w:sz w:val="18"/>
                <w:szCs w:val="18"/>
              </w:rPr>
            </w:pPr>
            <w:r w:rsidRPr="00C86592">
              <w:rPr>
                <w:rFonts w:ascii="Arial" w:hAnsi="Arial" w:cs="Arial"/>
                <w:sz w:val="18"/>
                <w:szCs w:val="18"/>
              </w:rPr>
              <w:t>Соисполнители Программы</w:t>
            </w:r>
          </w:p>
        </w:tc>
        <w:tc>
          <w:tcPr>
            <w:tcW w:w="3118" w:type="dxa"/>
            <w:hideMark/>
          </w:tcPr>
          <w:p w:rsidR="00C86592" w:rsidRPr="00C86592" w:rsidRDefault="00C86592" w:rsidP="00C86592">
            <w:pPr>
              <w:spacing w:line="180" w:lineRule="exact"/>
              <w:jc w:val="both"/>
              <w:rPr>
                <w:rFonts w:ascii="Arial" w:hAnsi="Arial" w:cs="Arial"/>
                <w:sz w:val="18"/>
                <w:szCs w:val="18"/>
              </w:rPr>
            </w:pPr>
            <w:r w:rsidRPr="00C86592">
              <w:rPr>
                <w:rFonts w:ascii="Arial" w:hAnsi="Arial" w:cs="Arial"/>
                <w:sz w:val="18"/>
                <w:szCs w:val="18"/>
              </w:rPr>
              <w:t>АБГО СК</w:t>
            </w:r>
          </w:p>
          <w:p w:rsidR="00C86592" w:rsidRPr="00C86592" w:rsidRDefault="00C86592" w:rsidP="00C86592">
            <w:pPr>
              <w:spacing w:line="180" w:lineRule="exact"/>
              <w:jc w:val="both"/>
              <w:rPr>
                <w:rFonts w:ascii="Arial" w:hAnsi="Arial" w:cs="Arial"/>
                <w:sz w:val="18"/>
                <w:szCs w:val="18"/>
              </w:rPr>
            </w:pPr>
            <w:r w:rsidRPr="00C86592">
              <w:rPr>
                <w:rFonts w:ascii="Arial" w:hAnsi="Arial" w:cs="Arial"/>
                <w:sz w:val="18"/>
                <w:szCs w:val="18"/>
              </w:rPr>
              <w:t>финансовое управление АБГО СК;</w:t>
            </w:r>
          </w:p>
          <w:p w:rsidR="00C86592" w:rsidRPr="00C86592" w:rsidRDefault="00C86592" w:rsidP="00C86592">
            <w:pPr>
              <w:spacing w:line="180" w:lineRule="exact"/>
              <w:jc w:val="both"/>
              <w:rPr>
                <w:rFonts w:ascii="Arial" w:hAnsi="Arial" w:cs="Arial"/>
                <w:sz w:val="18"/>
                <w:szCs w:val="18"/>
              </w:rPr>
            </w:pPr>
            <w:r w:rsidRPr="00C86592">
              <w:rPr>
                <w:rFonts w:ascii="Arial" w:hAnsi="Arial" w:cs="Arial"/>
                <w:sz w:val="18"/>
                <w:szCs w:val="18"/>
              </w:rPr>
              <w:t>управление образования и молодежной политики АБГО СК;</w:t>
            </w:r>
          </w:p>
          <w:p w:rsidR="00C86592" w:rsidRPr="00C86592" w:rsidRDefault="00C86592" w:rsidP="00C86592">
            <w:pPr>
              <w:spacing w:line="180" w:lineRule="exact"/>
              <w:jc w:val="both"/>
              <w:rPr>
                <w:rFonts w:ascii="Arial" w:hAnsi="Arial" w:cs="Arial"/>
                <w:sz w:val="18"/>
                <w:szCs w:val="18"/>
              </w:rPr>
            </w:pPr>
            <w:r w:rsidRPr="00C86592">
              <w:rPr>
                <w:rFonts w:ascii="Arial" w:hAnsi="Arial" w:cs="Arial"/>
                <w:sz w:val="18"/>
                <w:szCs w:val="18"/>
              </w:rPr>
              <w:t>управление культуры АБГО СК;</w:t>
            </w:r>
          </w:p>
          <w:p w:rsidR="00C86592" w:rsidRPr="00C86592" w:rsidRDefault="00C86592" w:rsidP="00C86592">
            <w:pPr>
              <w:spacing w:line="180" w:lineRule="exact"/>
              <w:jc w:val="both"/>
              <w:rPr>
                <w:rFonts w:ascii="Arial" w:hAnsi="Arial" w:cs="Arial"/>
                <w:sz w:val="18"/>
                <w:szCs w:val="18"/>
              </w:rPr>
            </w:pPr>
            <w:r w:rsidRPr="00C86592">
              <w:rPr>
                <w:rFonts w:ascii="Arial" w:hAnsi="Arial" w:cs="Arial"/>
                <w:sz w:val="18"/>
                <w:szCs w:val="18"/>
              </w:rPr>
              <w:t>управление физической культуры и спорта АБГО СК;</w:t>
            </w:r>
          </w:p>
          <w:p w:rsidR="00C86592" w:rsidRPr="00C86592" w:rsidRDefault="00C86592" w:rsidP="00C86592">
            <w:pPr>
              <w:spacing w:line="180" w:lineRule="exact"/>
              <w:jc w:val="both"/>
              <w:rPr>
                <w:rFonts w:ascii="Arial" w:hAnsi="Arial" w:cs="Arial"/>
                <w:sz w:val="18"/>
                <w:szCs w:val="18"/>
              </w:rPr>
            </w:pPr>
            <w:r w:rsidRPr="00C86592">
              <w:rPr>
                <w:rFonts w:ascii="Arial" w:hAnsi="Arial" w:cs="Arial"/>
                <w:sz w:val="18"/>
                <w:szCs w:val="18"/>
              </w:rPr>
              <w:t>управление по делам территорий АБГО СК</w:t>
            </w:r>
          </w:p>
        </w:tc>
      </w:tr>
      <w:tr w:rsidR="00C86592" w:rsidRPr="00C86592" w:rsidTr="00C86592">
        <w:trPr>
          <w:trHeight w:val="171"/>
        </w:trPr>
        <w:tc>
          <w:tcPr>
            <w:tcW w:w="1560" w:type="dxa"/>
            <w:hideMark/>
          </w:tcPr>
          <w:p w:rsidR="00C86592" w:rsidRPr="00C86592" w:rsidRDefault="00C86592" w:rsidP="00C86592">
            <w:pPr>
              <w:spacing w:line="180" w:lineRule="exact"/>
              <w:rPr>
                <w:rFonts w:ascii="Arial" w:hAnsi="Arial" w:cs="Arial"/>
                <w:sz w:val="18"/>
                <w:szCs w:val="18"/>
              </w:rPr>
            </w:pPr>
            <w:r w:rsidRPr="00C86592">
              <w:rPr>
                <w:rFonts w:ascii="Arial" w:hAnsi="Arial" w:cs="Arial"/>
                <w:sz w:val="18"/>
                <w:szCs w:val="18"/>
              </w:rPr>
              <w:t xml:space="preserve">Участники Программы </w:t>
            </w:r>
          </w:p>
        </w:tc>
        <w:tc>
          <w:tcPr>
            <w:tcW w:w="3118" w:type="dxa"/>
            <w:hideMark/>
          </w:tcPr>
          <w:p w:rsidR="00C86592" w:rsidRPr="00C86592" w:rsidRDefault="00C86592" w:rsidP="00C86592">
            <w:pPr>
              <w:spacing w:line="180" w:lineRule="exact"/>
              <w:jc w:val="both"/>
              <w:rPr>
                <w:rFonts w:ascii="Arial" w:hAnsi="Arial" w:cs="Arial"/>
                <w:sz w:val="18"/>
                <w:szCs w:val="18"/>
              </w:rPr>
            </w:pPr>
            <w:r w:rsidRPr="00C86592">
              <w:rPr>
                <w:rFonts w:ascii="Arial" w:hAnsi="Arial" w:cs="Arial"/>
                <w:sz w:val="18"/>
                <w:szCs w:val="18"/>
              </w:rPr>
              <w:t>подведомственные учреждения</w:t>
            </w:r>
          </w:p>
          <w:p w:rsidR="00C86592" w:rsidRPr="00C86592" w:rsidRDefault="00C86592" w:rsidP="00C86592">
            <w:pPr>
              <w:spacing w:line="180" w:lineRule="exact"/>
              <w:jc w:val="both"/>
              <w:rPr>
                <w:rFonts w:ascii="Arial" w:hAnsi="Arial" w:cs="Arial"/>
                <w:sz w:val="18"/>
                <w:szCs w:val="18"/>
              </w:rPr>
            </w:pPr>
          </w:p>
        </w:tc>
      </w:tr>
      <w:tr w:rsidR="00C86592" w:rsidRPr="00C86592" w:rsidTr="00C86592">
        <w:trPr>
          <w:trHeight w:val="171"/>
        </w:trPr>
        <w:tc>
          <w:tcPr>
            <w:tcW w:w="1560" w:type="dxa"/>
            <w:hideMark/>
          </w:tcPr>
          <w:p w:rsidR="00C86592" w:rsidRPr="00C86592" w:rsidRDefault="00C86592" w:rsidP="00C86592">
            <w:pPr>
              <w:spacing w:line="180" w:lineRule="exact"/>
              <w:rPr>
                <w:rFonts w:ascii="Arial" w:hAnsi="Arial" w:cs="Arial"/>
                <w:sz w:val="18"/>
                <w:szCs w:val="18"/>
              </w:rPr>
            </w:pPr>
            <w:r w:rsidRPr="00C86592">
              <w:rPr>
                <w:rFonts w:ascii="Arial" w:hAnsi="Arial" w:cs="Arial"/>
                <w:sz w:val="18"/>
                <w:szCs w:val="18"/>
              </w:rPr>
              <w:t>Подпрограммы Программы</w:t>
            </w:r>
          </w:p>
        </w:tc>
        <w:tc>
          <w:tcPr>
            <w:tcW w:w="3118" w:type="dxa"/>
            <w:hideMark/>
          </w:tcPr>
          <w:p w:rsidR="00C86592" w:rsidRPr="00C86592" w:rsidRDefault="00C86592" w:rsidP="00C86592">
            <w:pPr>
              <w:spacing w:line="180" w:lineRule="exact"/>
              <w:jc w:val="both"/>
              <w:rPr>
                <w:rFonts w:ascii="Arial" w:hAnsi="Arial" w:cs="Arial"/>
                <w:sz w:val="18"/>
                <w:szCs w:val="18"/>
              </w:rPr>
            </w:pPr>
            <w:r w:rsidRPr="00C86592">
              <w:rPr>
                <w:rFonts w:ascii="Arial" w:hAnsi="Arial" w:cs="Arial"/>
                <w:sz w:val="18"/>
                <w:szCs w:val="1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p w:rsidR="00C86592" w:rsidRPr="00C86592" w:rsidRDefault="00C86592" w:rsidP="00C86592">
            <w:pPr>
              <w:spacing w:line="180" w:lineRule="exact"/>
              <w:jc w:val="both"/>
              <w:rPr>
                <w:rFonts w:ascii="Arial" w:hAnsi="Arial" w:cs="Arial"/>
                <w:sz w:val="18"/>
                <w:szCs w:val="18"/>
              </w:rPr>
            </w:pPr>
            <w:r w:rsidRPr="00C86592">
              <w:rPr>
                <w:rFonts w:ascii="Arial" w:hAnsi="Arial" w:cs="Arial"/>
                <w:sz w:val="18"/>
                <w:szCs w:val="18"/>
              </w:rPr>
              <w:t>подпрограмма «Профилактика правонарушений, мошенничества, уличной, пьяной и рецидивной преступности, наркомании и обеспечение общественного порядка»;</w:t>
            </w:r>
          </w:p>
          <w:p w:rsidR="00C86592" w:rsidRPr="00C86592" w:rsidRDefault="00C86592" w:rsidP="00C86592">
            <w:pPr>
              <w:spacing w:line="180" w:lineRule="exact"/>
              <w:jc w:val="both"/>
              <w:rPr>
                <w:rFonts w:ascii="Arial" w:hAnsi="Arial" w:cs="Arial"/>
                <w:sz w:val="18"/>
                <w:szCs w:val="18"/>
              </w:rPr>
            </w:pPr>
            <w:r w:rsidRPr="00C86592">
              <w:rPr>
                <w:rFonts w:ascii="Arial" w:hAnsi="Arial" w:cs="Arial"/>
                <w:sz w:val="18"/>
                <w:szCs w:val="18"/>
              </w:rPr>
              <w:t>подпрограмма «Обеспечение реализации программы «Безопасный район»;</w:t>
            </w:r>
          </w:p>
          <w:p w:rsidR="00C86592" w:rsidRPr="00C86592" w:rsidRDefault="00C86592" w:rsidP="00C86592">
            <w:pPr>
              <w:spacing w:line="180" w:lineRule="exact"/>
              <w:jc w:val="both"/>
              <w:rPr>
                <w:rFonts w:ascii="Arial" w:hAnsi="Arial" w:cs="Arial"/>
                <w:sz w:val="18"/>
                <w:szCs w:val="18"/>
              </w:rPr>
            </w:pPr>
            <w:r w:rsidRPr="00C86592">
              <w:rPr>
                <w:rFonts w:ascii="Arial" w:hAnsi="Arial" w:cs="Arial"/>
                <w:sz w:val="18"/>
                <w:szCs w:val="18"/>
              </w:rPr>
              <w:t>подпрограмма «Безопасный город»</w:t>
            </w:r>
          </w:p>
        </w:tc>
      </w:tr>
      <w:tr w:rsidR="00C86592" w:rsidRPr="00C86592" w:rsidTr="00C86592">
        <w:trPr>
          <w:trHeight w:val="866"/>
        </w:trPr>
        <w:tc>
          <w:tcPr>
            <w:tcW w:w="1560" w:type="dxa"/>
            <w:hideMark/>
          </w:tcPr>
          <w:p w:rsidR="00C86592" w:rsidRPr="00C86592" w:rsidRDefault="00C86592" w:rsidP="00C86592">
            <w:pPr>
              <w:spacing w:line="180" w:lineRule="exact"/>
              <w:rPr>
                <w:rFonts w:ascii="Arial" w:hAnsi="Arial" w:cs="Arial"/>
                <w:sz w:val="18"/>
                <w:szCs w:val="18"/>
              </w:rPr>
            </w:pPr>
            <w:r w:rsidRPr="00C86592">
              <w:rPr>
                <w:rFonts w:ascii="Arial" w:hAnsi="Arial" w:cs="Arial"/>
                <w:sz w:val="18"/>
                <w:szCs w:val="18"/>
              </w:rPr>
              <w:t>Цели Программы</w:t>
            </w:r>
          </w:p>
        </w:tc>
        <w:tc>
          <w:tcPr>
            <w:tcW w:w="3118" w:type="dxa"/>
            <w:hideMark/>
          </w:tcPr>
          <w:p w:rsidR="00C86592" w:rsidRPr="00C86592" w:rsidRDefault="00C86592" w:rsidP="00C86592">
            <w:pPr>
              <w:spacing w:line="180" w:lineRule="exact"/>
              <w:jc w:val="both"/>
              <w:rPr>
                <w:rFonts w:ascii="Arial" w:hAnsi="Arial" w:cs="Arial"/>
                <w:sz w:val="18"/>
                <w:szCs w:val="18"/>
              </w:rPr>
            </w:pPr>
            <w:r w:rsidRPr="00C86592">
              <w:rPr>
                <w:rFonts w:ascii="Arial" w:hAnsi="Arial" w:cs="Arial"/>
                <w:sz w:val="18"/>
                <w:szCs w:val="18"/>
              </w:rPr>
              <w:t>последовательное снижение риска возникновения чрезвычайных ситуаций природного и техногенного характера, предотвращение гибели и травмирования людей при чрезвычайных ситуациях;</w:t>
            </w:r>
          </w:p>
          <w:p w:rsidR="00C86592" w:rsidRPr="00C86592" w:rsidRDefault="00C86592" w:rsidP="00C86592">
            <w:pPr>
              <w:spacing w:line="180" w:lineRule="exact"/>
              <w:jc w:val="both"/>
              <w:rPr>
                <w:rFonts w:ascii="Arial" w:hAnsi="Arial" w:cs="Arial"/>
                <w:sz w:val="18"/>
                <w:szCs w:val="18"/>
              </w:rPr>
            </w:pPr>
            <w:r w:rsidRPr="00C86592">
              <w:rPr>
                <w:rFonts w:ascii="Arial" w:hAnsi="Arial" w:cs="Arial"/>
                <w:sz w:val="18"/>
                <w:szCs w:val="18"/>
              </w:rPr>
              <w:t xml:space="preserve">создание условий по укреплению на территории Благодарненского городского округа Ставропольского края правопорядка, повышению эффективности профилактики </w:t>
            </w:r>
            <w:r w:rsidRPr="00C86592">
              <w:rPr>
                <w:rFonts w:ascii="Arial" w:hAnsi="Arial" w:cs="Arial"/>
                <w:sz w:val="18"/>
                <w:szCs w:val="18"/>
              </w:rPr>
              <w:lastRenderedPageBreak/>
              <w:t>правонарушений и преступлений, а также уровня обеспечения общественной безопасности граждан от преступных посягательств</w:t>
            </w:r>
          </w:p>
        </w:tc>
      </w:tr>
      <w:tr w:rsidR="00C86592" w:rsidRPr="00C86592" w:rsidTr="00C86592">
        <w:trPr>
          <w:trHeight w:val="344"/>
        </w:trPr>
        <w:tc>
          <w:tcPr>
            <w:tcW w:w="1560" w:type="dxa"/>
            <w:hideMark/>
          </w:tcPr>
          <w:p w:rsidR="00C86592" w:rsidRPr="00C86592" w:rsidRDefault="00C86592" w:rsidP="00C86592">
            <w:pPr>
              <w:spacing w:line="180" w:lineRule="exact"/>
              <w:rPr>
                <w:rFonts w:ascii="Arial" w:hAnsi="Arial" w:cs="Arial"/>
                <w:sz w:val="18"/>
                <w:szCs w:val="18"/>
              </w:rPr>
            </w:pPr>
            <w:r w:rsidRPr="00C86592">
              <w:rPr>
                <w:rFonts w:ascii="Arial" w:hAnsi="Arial" w:cs="Arial"/>
                <w:sz w:val="18"/>
                <w:szCs w:val="18"/>
              </w:rPr>
              <w:t>Индикаторы</w:t>
            </w:r>
          </w:p>
        </w:tc>
        <w:tc>
          <w:tcPr>
            <w:tcW w:w="3118" w:type="dxa"/>
            <w:hideMark/>
          </w:tcPr>
          <w:p w:rsidR="00C86592" w:rsidRPr="00C86592" w:rsidRDefault="00C86592" w:rsidP="00C86592">
            <w:pPr>
              <w:spacing w:line="180" w:lineRule="exact"/>
              <w:jc w:val="both"/>
              <w:rPr>
                <w:rFonts w:ascii="Arial" w:hAnsi="Arial" w:cs="Arial"/>
                <w:sz w:val="18"/>
                <w:szCs w:val="18"/>
              </w:rPr>
            </w:pPr>
            <w:r w:rsidRPr="00C86592">
              <w:rPr>
                <w:rFonts w:ascii="Arial" w:hAnsi="Arial" w:cs="Arial"/>
                <w:sz w:val="18"/>
                <w:szCs w:val="18"/>
              </w:rPr>
              <w:t>доля населения, считающая проживание на территории городского округа безопасным;</w:t>
            </w:r>
          </w:p>
          <w:p w:rsidR="00C86592" w:rsidRPr="00C86592" w:rsidRDefault="00C86592" w:rsidP="00C86592">
            <w:pPr>
              <w:spacing w:line="180" w:lineRule="exact"/>
              <w:jc w:val="both"/>
              <w:rPr>
                <w:rFonts w:ascii="Arial" w:hAnsi="Arial" w:cs="Arial"/>
                <w:sz w:val="18"/>
                <w:szCs w:val="18"/>
              </w:rPr>
            </w:pPr>
            <w:r w:rsidRPr="00C86592">
              <w:rPr>
                <w:rFonts w:ascii="Arial" w:hAnsi="Arial" w:cs="Arial"/>
                <w:sz w:val="18"/>
                <w:szCs w:val="18"/>
              </w:rPr>
              <w:t>количество общественных территорий, оснащенных системами видеонаблюдения</w:t>
            </w:r>
          </w:p>
        </w:tc>
      </w:tr>
      <w:tr w:rsidR="00C86592" w:rsidRPr="00C86592" w:rsidTr="00C86592">
        <w:trPr>
          <w:trHeight w:val="95"/>
        </w:trPr>
        <w:tc>
          <w:tcPr>
            <w:tcW w:w="1560" w:type="dxa"/>
            <w:hideMark/>
          </w:tcPr>
          <w:p w:rsidR="00C86592" w:rsidRPr="00C86592" w:rsidRDefault="00C86592" w:rsidP="00C86592">
            <w:pPr>
              <w:spacing w:line="180" w:lineRule="exact"/>
              <w:rPr>
                <w:rFonts w:ascii="Arial" w:hAnsi="Arial" w:cs="Arial"/>
                <w:sz w:val="18"/>
                <w:szCs w:val="18"/>
              </w:rPr>
            </w:pPr>
            <w:r w:rsidRPr="00C86592">
              <w:rPr>
                <w:rFonts w:ascii="Arial" w:hAnsi="Arial" w:cs="Arial"/>
                <w:sz w:val="18"/>
                <w:szCs w:val="18"/>
              </w:rPr>
              <w:t>Сроки реализации</w:t>
            </w:r>
          </w:p>
          <w:p w:rsidR="00C86592" w:rsidRPr="00C86592" w:rsidRDefault="00C86592" w:rsidP="00C86592">
            <w:pPr>
              <w:spacing w:line="180" w:lineRule="exact"/>
              <w:rPr>
                <w:rFonts w:ascii="Arial" w:hAnsi="Arial" w:cs="Arial"/>
                <w:sz w:val="18"/>
                <w:szCs w:val="18"/>
              </w:rPr>
            </w:pPr>
            <w:r w:rsidRPr="00C86592">
              <w:rPr>
                <w:rFonts w:ascii="Arial" w:hAnsi="Arial" w:cs="Arial"/>
                <w:sz w:val="18"/>
                <w:szCs w:val="18"/>
              </w:rPr>
              <w:t>Программы</w:t>
            </w:r>
          </w:p>
        </w:tc>
        <w:tc>
          <w:tcPr>
            <w:tcW w:w="3118" w:type="dxa"/>
          </w:tcPr>
          <w:p w:rsidR="00C86592" w:rsidRPr="00C86592" w:rsidRDefault="00C86592" w:rsidP="00C86592">
            <w:pPr>
              <w:spacing w:line="180" w:lineRule="exact"/>
              <w:jc w:val="both"/>
              <w:rPr>
                <w:rFonts w:ascii="Arial" w:hAnsi="Arial" w:cs="Arial"/>
                <w:sz w:val="18"/>
                <w:szCs w:val="18"/>
              </w:rPr>
            </w:pPr>
            <w:r w:rsidRPr="00C86592">
              <w:rPr>
                <w:rFonts w:ascii="Arial" w:hAnsi="Arial" w:cs="Arial"/>
                <w:sz w:val="18"/>
                <w:szCs w:val="18"/>
              </w:rPr>
              <w:t>2023 - 2025 годы</w:t>
            </w:r>
          </w:p>
        </w:tc>
      </w:tr>
      <w:tr w:rsidR="00C86592" w:rsidRPr="00C86592" w:rsidTr="00C86592">
        <w:trPr>
          <w:trHeight w:val="625"/>
        </w:trPr>
        <w:tc>
          <w:tcPr>
            <w:tcW w:w="1560" w:type="dxa"/>
            <w:hideMark/>
          </w:tcPr>
          <w:p w:rsidR="00C86592" w:rsidRPr="00C86592" w:rsidRDefault="00C86592" w:rsidP="00C86592">
            <w:pPr>
              <w:spacing w:line="180" w:lineRule="exact"/>
              <w:rPr>
                <w:rFonts w:ascii="Arial" w:hAnsi="Arial" w:cs="Arial"/>
                <w:sz w:val="18"/>
                <w:szCs w:val="18"/>
              </w:rPr>
            </w:pPr>
            <w:r w:rsidRPr="00C86592">
              <w:rPr>
                <w:rFonts w:ascii="Arial" w:hAnsi="Arial" w:cs="Arial"/>
                <w:sz w:val="18"/>
                <w:szCs w:val="18"/>
              </w:rPr>
              <w:t>Объемы и источники финансового обеспечения Программы</w:t>
            </w:r>
          </w:p>
        </w:tc>
        <w:tc>
          <w:tcPr>
            <w:tcW w:w="3118" w:type="dxa"/>
          </w:tcPr>
          <w:p w:rsidR="00C86592" w:rsidRPr="00C86592" w:rsidRDefault="00C86592" w:rsidP="00C86592">
            <w:pPr>
              <w:spacing w:line="180" w:lineRule="exact"/>
              <w:jc w:val="both"/>
              <w:rPr>
                <w:rFonts w:ascii="Arial" w:hAnsi="Arial" w:cs="Arial"/>
                <w:sz w:val="18"/>
                <w:szCs w:val="18"/>
              </w:rPr>
            </w:pPr>
            <w:r w:rsidRPr="00C86592">
              <w:rPr>
                <w:rFonts w:ascii="Arial" w:hAnsi="Arial" w:cs="Arial"/>
                <w:sz w:val="18"/>
                <w:szCs w:val="18"/>
              </w:rPr>
              <w:t>Объем финансового обеспечения программы за счет всех источников финансирования составит –                    174 355,51 тыс. руб., в том числе по годам:</w:t>
            </w:r>
          </w:p>
          <w:p w:rsidR="00C86592" w:rsidRPr="00C86592" w:rsidRDefault="00C86592" w:rsidP="00C86592">
            <w:pPr>
              <w:spacing w:line="180" w:lineRule="exact"/>
              <w:jc w:val="both"/>
              <w:rPr>
                <w:rFonts w:ascii="Arial" w:hAnsi="Arial" w:cs="Arial"/>
                <w:sz w:val="18"/>
                <w:szCs w:val="18"/>
              </w:rPr>
            </w:pPr>
            <w:r w:rsidRPr="00C86592">
              <w:rPr>
                <w:rFonts w:ascii="Arial" w:hAnsi="Arial" w:cs="Arial"/>
                <w:sz w:val="18"/>
                <w:szCs w:val="18"/>
              </w:rPr>
              <w:t>2023 год – 48 941,28 тыс. руб.;</w:t>
            </w:r>
          </w:p>
          <w:p w:rsidR="00C86592" w:rsidRPr="00C86592" w:rsidRDefault="00C86592" w:rsidP="00C86592">
            <w:pPr>
              <w:spacing w:line="180" w:lineRule="exact"/>
              <w:jc w:val="both"/>
              <w:rPr>
                <w:rFonts w:ascii="Arial" w:hAnsi="Arial" w:cs="Arial"/>
                <w:sz w:val="18"/>
                <w:szCs w:val="18"/>
              </w:rPr>
            </w:pPr>
            <w:r w:rsidRPr="00C86592">
              <w:rPr>
                <w:rFonts w:ascii="Arial" w:hAnsi="Arial" w:cs="Arial"/>
                <w:sz w:val="18"/>
                <w:szCs w:val="18"/>
              </w:rPr>
              <w:t>2024 год – 68 946,80 тыс. руб.;</w:t>
            </w:r>
          </w:p>
          <w:p w:rsidR="00C86592" w:rsidRPr="00C86592" w:rsidRDefault="00C86592" w:rsidP="00C86592">
            <w:pPr>
              <w:spacing w:line="180" w:lineRule="exact"/>
              <w:jc w:val="both"/>
              <w:rPr>
                <w:rFonts w:ascii="Arial" w:hAnsi="Arial" w:cs="Arial"/>
                <w:sz w:val="18"/>
                <w:szCs w:val="18"/>
              </w:rPr>
            </w:pPr>
            <w:r w:rsidRPr="00C86592">
              <w:rPr>
                <w:rFonts w:ascii="Arial" w:hAnsi="Arial" w:cs="Arial"/>
                <w:sz w:val="18"/>
                <w:szCs w:val="18"/>
              </w:rPr>
              <w:t>2025 год – 56 467,43 тыс. руб.</w:t>
            </w:r>
          </w:p>
          <w:p w:rsidR="00C86592" w:rsidRPr="00C86592" w:rsidRDefault="00C86592" w:rsidP="00C86592">
            <w:pPr>
              <w:spacing w:line="180" w:lineRule="exact"/>
              <w:jc w:val="both"/>
              <w:rPr>
                <w:rFonts w:ascii="Arial" w:hAnsi="Arial" w:cs="Arial"/>
                <w:sz w:val="18"/>
                <w:szCs w:val="18"/>
              </w:rPr>
            </w:pPr>
            <w:r w:rsidRPr="00C86592">
              <w:rPr>
                <w:rFonts w:ascii="Arial" w:hAnsi="Arial" w:cs="Arial"/>
                <w:sz w:val="18"/>
                <w:szCs w:val="18"/>
              </w:rPr>
              <w:t>по источникам финансирования:</w:t>
            </w:r>
          </w:p>
          <w:p w:rsidR="00C86592" w:rsidRPr="00C86592" w:rsidRDefault="00C86592" w:rsidP="00C86592">
            <w:pPr>
              <w:spacing w:line="180" w:lineRule="exact"/>
              <w:jc w:val="both"/>
              <w:rPr>
                <w:rFonts w:ascii="Arial" w:hAnsi="Arial" w:cs="Arial"/>
                <w:sz w:val="18"/>
                <w:szCs w:val="18"/>
              </w:rPr>
            </w:pPr>
            <w:r w:rsidRPr="00C86592">
              <w:rPr>
                <w:rFonts w:ascii="Arial" w:hAnsi="Arial" w:cs="Arial"/>
                <w:sz w:val="18"/>
                <w:szCs w:val="18"/>
              </w:rPr>
              <w:t>за счет средств бюджета Ставропольского края – 5 036,67 тыс. руб., в том числе по годам:</w:t>
            </w:r>
          </w:p>
          <w:p w:rsidR="00C86592" w:rsidRPr="00C86592" w:rsidRDefault="00C86592" w:rsidP="00C86592">
            <w:pPr>
              <w:spacing w:line="180" w:lineRule="exact"/>
              <w:jc w:val="both"/>
              <w:rPr>
                <w:rFonts w:ascii="Arial" w:hAnsi="Arial" w:cs="Arial"/>
                <w:sz w:val="18"/>
                <w:szCs w:val="18"/>
              </w:rPr>
            </w:pPr>
            <w:r w:rsidRPr="00C86592">
              <w:rPr>
                <w:rFonts w:ascii="Arial" w:hAnsi="Arial" w:cs="Arial"/>
                <w:sz w:val="18"/>
                <w:szCs w:val="18"/>
              </w:rPr>
              <w:t>2023 год – 1 689,47 тыс. руб.;</w:t>
            </w:r>
          </w:p>
          <w:p w:rsidR="00C86592" w:rsidRPr="00C86592" w:rsidRDefault="00C86592" w:rsidP="00C86592">
            <w:pPr>
              <w:spacing w:line="180" w:lineRule="exact"/>
              <w:jc w:val="both"/>
              <w:rPr>
                <w:rFonts w:ascii="Arial" w:hAnsi="Arial" w:cs="Arial"/>
                <w:sz w:val="18"/>
                <w:szCs w:val="18"/>
              </w:rPr>
            </w:pPr>
            <w:r w:rsidRPr="00C86592">
              <w:rPr>
                <w:rFonts w:ascii="Arial" w:hAnsi="Arial" w:cs="Arial"/>
                <w:sz w:val="18"/>
                <w:szCs w:val="18"/>
              </w:rPr>
              <w:t>2024 год – 1 673,60 тыс. руб.;</w:t>
            </w:r>
          </w:p>
          <w:p w:rsidR="00C86592" w:rsidRPr="00C86592" w:rsidRDefault="00C86592" w:rsidP="00C86592">
            <w:pPr>
              <w:spacing w:line="180" w:lineRule="exact"/>
              <w:jc w:val="both"/>
              <w:rPr>
                <w:rFonts w:ascii="Arial" w:hAnsi="Arial" w:cs="Arial"/>
                <w:sz w:val="18"/>
                <w:szCs w:val="18"/>
              </w:rPr>
            </w:pPr>
            <w:r w:rsidRPr="00C86592">
              <w:rPr>
                <w:rFonts w:ascii="Arial" w:hAnsi="Arial" w:cs="Arial"/>
                <w:sz w:val="18"/>
                <w:szCs w:val="18"/>
              </w:rPr>
              <w:t>2025 год – 1 673,60 тыс. руб.</w:t>
            </w:r>
          </w:p>
          <w:p w:rsidR="00C86592" w:rsidRPr="00C86592" w:rsidRDefault="00C86592" w:rsidP="00C86592">
            <w:pPr>
              <w:spacing w:line="180" w:lineRule="exact"/>
              <w:jc w:val="both"/>
              <w:rPr>
                <w:rFonts w:ascii="Arial" w:hAnsi="Arial" w:cs="Arial"/>
                <w:sz w:val="18"/>
                <w:szCs w:val="18"/>
              </w:rPr>
            </w:pPr>
            <w:r w:rsidRPr="00C86592">
              <w:rPr>
                <w:rFonts w:ascii="Arial" w:hAnsi="Arial" w:cs="Arial"/>
                <w:sz w:val="18"/>
                <w:szCs w:val="18"/>
              </w:rPr>
              <w:t>за счет средств местного бюджета – 169 318,84 тыс. руб., в том числе по годам:</w:t>
            </w:r>
          </w:p>
          <w:p w:rsidR="00C86592" w:rsidRPr="00C86592" w:rsidRDefault="00C86592" w:rsidP="00C86592">
            <w:pPr>
              <w:spacing w:line="180" w:lineRule="exact"/>
              <w:jc w:val="both"/>
              <w:rPr>
                <w:rFonts w:ascii="Arial" w:hAnsi="Arial" w:cs="Arial"/>
                <w:sz w:val="18"/>
                <w:szCs w:val="18"/>
              </w:rPr>
            </w:pPr>
            <w:r w:rsidRPr="00C86592">
              <w:rPr>
                <w:rFonts w:ascii="Arial" w:hAnsi="Arial" w:cs="Arial"/>
                <w:sz w:val="18"/>
                <w:szCs w:val="18"/>
              </w:rPr>
              <w:t>2023 год – 47 251,81 тыс. руб.;</w:t>
            </w:r>
          </w:p>
          <w:p w:rsidR="00C86592" w:rsidRPr="00C86592" w:rsidRDefault="00C86592" w:rsidP="00C86592">
            <w:pPr>
              <w:spacing w:line="180" w:lineRule="exact"/>
              <w:jc w:val="both"/>
              <w:rPr>
                <w:rFonts w:ascii="Arial" w:hAnsi="Arial" w:cs="Arial"/>
                <w:sz w:val="18"/>
                <w:szCs w:val="18"/>
              </w:rPr>
            </w:pPr>
            <w:r w:rsidRPr="00C86592">
              <w:rPr>
                <w:rFonts w:ascii="Arial" w:hAnsi="Arial" w:cs="Arial"/>
                <w:sz w:val="18"/>
                <w:szCs w:val="18"/>
              </w:rPr>
              <w:t>2024 год – 67 273,20 тыс. руб.;</w:t>
            </w:r>
          </w:p>
          <w:p w:rsidR="00C86592" w:rsidRPr="00C86592" w:rsidRDefault="00C86592" w:rsidP="00C86592">
            <w:pPr>
              <w:spacing w:line="180" w:lineRule="exact"/>
              <w:jc w:val="both"/>
              <w:rPr>
                <w:rFonts w:ascii="Arial" w:hAnsi="Arial" w:cs="Arial"/>
                <w:sz w:val="18"/>
                <w:szCs w:val="18"/>
              </w:rPr>
            </w:pPr>
            <w:r w:rsidRPr="00C86592">
              <w:rPr>
                <w:rFonts w:ascii="Arial" w:hAnsi="Arial" w:cs="Arial"/>
                <w:sz w:val="18"/>
                <w:szCs w:val="18"/>
              </w:rPr>
              <w:t>2025 год – 54 793,83 тыс. руб.</w:t>
            </w:r>
          </w:p>
          <w:p w:rsidR="00C86592" w:rsidRPr="00C86592" w:rsidRDefault="00C86592" w:rsidP="00C86592">
            <w:pPr>
              <w:spacing w:line="180" w:lineRule="exact"/>
              <w:jc w:val="both"/>
              <w:rPr>
                <w:rFonts w:ascii="Arial" w:hAnsi="Arial" w:cs="Arial"/>
                <w:sz w:val="18"/>
                <w:szCs w:val="18"/>
              </w:rPr>
            </w:pPr>
          </w:p>
        </w:tc>
      </w:tr>
      <w:tr w:rsidR="00C86592" w:rsidRPr="00C86592" w:rsidTr="00C86592">
        <w:trPr>
          <w:trHeight w:val="171"/>
        </w:trPr>
        <w:tc>
          <w:tcPr>
            <w:tcW w:w="1560" w:type="dxa"/>
            <w:hideMark/>
          </w:tcPr>
          <w:p w:rsidR="00C86592" w:rsidRPr="00C86592" w:rsidRDefault="00C86592" w:rsidP="00C86592">
            <w:pPr>
              <w:spacing w:line="180" w:lineRule="exact"/>
              <w:rPr>
                <w:rFonts w:ascii="Arial" w:hAnsi="Arial" w:cs="Arial"/>
                <w:sz w:val="18"/>
                <w:szCs w:val="18"/>
              </w:rPr>
            </w:pPr>
            <w:r w:rsidRPr="00C86592">
              <w:rPr>
                <w:rFonts w:ascii="Arial" w:hAnsi="Arial" w:cs="Arial"/>
                <w:sz w:val="18"/>
                <w:szCs w:val="18"/>
              </w:rPr>
              <w:t>Ожидаемые конечные результаты реализации Программы</w:t>
            </w:r>
          </w:p>
        </w:tc>
        <w:tc>
          <w:tcPr>
            <w:tcW w:w="3118" w:type="dxa"/>
            <w:hideMark/>
          </w:tcPr>
          <w:p w:rsidR="00C86592" w:rsidRPr="00C86592" w:rsidRDefault="00C86592" w:rsidP="00C86592">
            <w:pPr>
              <w:spacing w:line="180" w:lineRule="exact"/>
              <w:jc w:val="both"/>
              <w:rPr>
                <w:rFonts w:ascii="Arial" w:hAnsi="Arial" w:cs="Arial"/>
                <w:sz w:val="18"/>
                <w:szCs w:val="18"/>
              </w:rPr>
            </w:pPr>
            <w:r w:rsidRPr="00C86592">
              <w:rPr>
                <w:rFonts w:ascii="Arial" w:hAnsi="Arial" w:cs="Arial"/>
                <w:sz w:val="18"/>
                <w:szCs w:val="18"/>
              </w:rPr>
              <w:t>увеличение доли населения, считающего проживание на территории городского округа безопасным к 2025 году, до 75 процентов;</w:t>
            </w:r>
          </w:p>
          <w:p w:rsidR="00C86592" w:rsidRPr="00C86592" w:rsidRDefault="00C86592" w:rsidP="00C86592">
            <w:pPr>
              <w:spacing w:line="180" w:lineRule="exact"/>
              <w:jc w:val="both"/>
              <w:rPr>
                <w:rFonts w:ascii="Arial" w:hAnsi="Arial" w:cs="Arial"/>
                <w:sz w:val="18"/>
                <w:szCs w:val="18"/>
              </w:rPr>
            </w:pPr>
            <w:r w:rsidRPr="00C86592">
              <w:rPr>
                <w:rFonts w:ascii="Arial" w:hAnsi="Arial" w:cs="Arial"/>
                <w:sz w:val="18"/>
                <w:szCs w:val="18"/>
              </w:rPr>
              <w:t>увеличение количества общественных территорий, оснащенных системами видеонаблюдения к 2025 году, до 10</w:t>
            </w:r>
          </w:p>
        </w:tc>
      </w:tr>
    </w:tbl>
    <w:p w:rsidR="00C86592" w:rsidRPr="00C86592" w:rsidRDefault="00C86592" w:rsidP="00C86592">
      <w:pPr>
        <w:spacing w:line="180" w:lineRule="exact"/>
        <w:rPr>
          <w:rFonts w:ascii="Arial" w:hAnsi="Arial" w:cs="Arial"/>
          <w:sz w:val="18"/>
          <w:szCs w:val="18"/>
        </w:rPr>
      </w:pPr>
    </w:p>
    <w:p w:rsidR="00C86592" w:rsidRPr="00C86592" w:rsidRDefault="00C86592" w:rsidP="00C86592">
      <w:pPr>
        <w:spacing w:line="180" w:lineRule="exact"/>
        <w:jc w:val="both"/>
        <w:rPr>
          <w:rFonts w:ascii="Arial" w:hAnsi="Arial" w:cs="Arial"/>
          <w:sz w:val="18"/>
          <w:szCs w:val="18"/>
        </w:rPr>
      </w:pPr>
    </w:p>
    <w:p w:rsidR="00C86592" w:rsidRPr="00C86592" w:rsidRDefault="00C86592" w:rsidP="00C86592">
      <w:pPr>
        <w:spacing w:line="180" w:lineRule="exact"/>
        <w:jc w:val="both"/>
        <w:rPr>
          <w:rFonts w:ascii="Arial" w:hAnsi="Arial" w:cs="Arial"/>
          <w:sz w:val="18"/>
          <w:szCs w:val="18"/>
        </w:rPr>
      </w:pPr>
    </w:p>
    <w:p w:rsidR="00F8596C" w:rsidRPr="00F8596C" w:rsidRDefault="00F8596C" w:rsidP="00F8596C">
      <w:pPr>
        <w:spacing w:line="180" w:lineRule="exact"/>
        <w:jc w:val="center"/>
        <w:rPr>
          <w:rFonts w:ascii="Arial" w:hAnsi="Arial" w:cs="Arial"/>
          <w:sz w:val="18"/>
          <w:szCs w:val="18"/>
        </w:rPr>
      </w:pPr>
      <w:r w:rsidRPr="00F8596C">
        <w:rPr>
          <w:rFonts w:ascii="Arial" w:hAnsi="Arial" w:cs="Arial"/>
          <w:sz w:val="18"/>
          <w:szCs w:val="18"/>
        </w:rPr>
        <w:t>ПРИОРИТЕТЫ И ЦЕЛИ</w:t>
      </w:r>
    </w:p>
    <w:p w:rsidR="00F8596C" w:rsidRPr="00F8596C" w:rsidRDefault="00F8596C" w:rsidP="00F8596C">
      <w:pPr>
        <w:spacing w:line="180" w:lineRule="exact"/>
        <w:jc w:val="both"/>
        <w:rPr>
          <w:rFonts w:ascii="Arial" w:hAnsi="Arial" w:cs="Arial"/>
          <w:sz w:val="18"/>
          <w:szCs w:val="18"/>
        </w:rPr>
      </w:pPr>
      <w:r w:rsidRPr="00F8596C">
        <w:rPr>
          <w:rFonts w:ascii="Arial" w:hAnsi="Arial" w:cs="Arial"/>
          <w:sz w:val="18"/>
          <w:szCs w:val="18"/>
        </w:rPr>
        <w:t>реализуемой в Благодарненском городском округе Ставропольского края муниципальной политики в соответствующей сфере социально-экономического развития Благодарненского городского округа Ставропольского края</w:t>
      </w:r>
    </w:p>
    <w:p w:rsidR="00F8596C" w:rsidRPr="00F8596C" w:rsidRDefault="00F8596C" w:rsidP="00F8596C">
      <w:pPr>
        <w:spacing w:line="180" w:lineRule="exact"/>
        <w:jc w:val="both"/>
        <w:rPr>
          <w:rFonts w:ascii="Arial" w:hAnsi="Arial" w:cs="Arial"/>
          <w:sz w:val="18"/>
          <w:szCs w:val="18"/>
        </w:rPr>
      </w:pPr>
    </w:p>
    <w:p w:rsidR="00F8596C" w:rsidRPr="00F8596C" w:rsidRDefault="00F8596C" w:rsidP="00F8596C">
      <w:pPr>
        <w:spacing w:line="180" w:lineRule="exact"/>
        <w:ind w:firstLine="142"/>
        <w:jc w:val="both"/>
        <w:rPr>
          <w:rFonts w:ascii="Arial" w:hAnsi="Arial" w:cs="Arial"/>
          <w:sz w:val="18"/>
          <w:szCs w:val="18"/>
        </w:rPr>
      </w:pPr>
      <w:proofErr w:type="gramStart"/>
      <w:r w:rsidRPr="00F8596C">
        <w:rPr>
          <w:rFonts w:ascii="Arial" w:hAnsi="Arial" w:cs="Arial"/>
          <w:sz w:val="18"/>
          <w:szCs w:val="18"/>
        </w:rPr>
        <w:t>Программа разработана в соответствии с распоряжением администрации Благодарненского городского округа Ставропольского края от 06 августа 2018 года № 740-р «Об утверждении перечня муниципальных программ Благодарненского городского округа Ставропольского края, планируемых к разработке» (с изменениями, внесенными распоряжениями администрации Благодарненского городского округа Ставропольского края от 01 августа 2019 года № 708-р, от 09 сентября 2019 года № 876-р, от 22 января 2020 года № 24-р, от</w:t>
      </w:r>
      <w:proofErr w:type="gramEnd"/>
      <w:r w:rsidRPr="00F8596C">
        <w:rPr>
          <w:rFonts w:ascii="Arial" w:hAnsi="Arial" w:cs="Arial"/>
          <w:sz w:val="18"/>
          <w:szCs w:val="18"/>
        </w:rPr>
        <w:t xml:space="preserve"> </w:t>
      </w:r>
      <w:proofErr w:type="gramStart"/>
      <w:r w:rsidRPr="00F8596C">
        <w:rPr>
          <w:rFonts w:ascii="Arial" w:hAnsi="Arial" w:cs="Arial"/>
          <w:sz w:val="18"/>
          <w:szCs w:val="18"/>
        </w:rPr>
        <w:t>19 июня 2020 года № 397-р, от 10 сентября 2020 года №595-р, от 18 октября 2021 года №698-р, от 06 июня 2022 года №332-р),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w:t>
      </w:r>
      <w:proofErr w:type="gramEnd"/>
      <w:r w:rsidRPr="00F8596C">
        <w:rPr>
          <w:rFonts w:ascii="Arial" w:hAnsi="Arial" w:cs="Arial"/>
          <w:sz w:val="18"/>
          <w:szCs w:val="18"/>
        </w:rPr>
        <w:t xml:space="preserve"> </w:t>
      </w:r>
      <w:proofErr w:type="gramStart"/>
      <w:r w:rsidRPr="00F8596C">
        <w:rPr>
          <w:rFonts w:ascii="Arial" w:hAnsi="Arial" w:cs="Arial"/>
          <w:sz w:val="18"/>
          <w:szCs w:val="18"/>
        </w:rPr>
        <w:t xml:space="preserve">края от 26 марта 2020 года № 387, 07 декабря 2020 года № 1644, 09 ноября 2021 года № </w:t>
      </w:r>
      <w:r w:rsidRPr="00F8596C">
        <w:rPr>
          <w:rFonts w:ascii="Arial" w:hAnsi="Arial" w:cs="Arial"/>
          <w:sz w:val="18"/>
          <w:szCs w:val="18"/>
        </w:rPr>
        <w:lastRenderedPageBreak/>
        <w:t>1214),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(с изменениями, внесенными распоряжением администрации Благодарненского городского округа Ставропольского края от 02 февраля 2021 года</w:t>
      </w:r>
      <w:proofErr w:type="gramEnd"/>
      <w:r w:rsidRPr="00F8596C">
        <w:rPr>
          <w:rFonts w:ascii="Arial" w:hAnsi="Arial" w:cs="Arial"/>
          <w:sz w:val="18"/>
          <w:szCs w:val="18"/>
        </w:rPr>
        <w:t xml:space="preserve"> № </w:t>
      </w:r>
      <w:proofErr w:type="gramStart"/>
      <w:r w:rsidRPr="00F8596C">
        <w:rPr>
          <w:rFonts w:ascii="Arial" w:hAnsi="Arial" w:cs="Arial"/>
          <w:sz w:val="18"/>
          <w:szCs w:val="18"/>
        </w:rPr>
        <w:t>50-р).</w:t>
      </w:r>
      <w:proofErr w:type="gramEnd"/>
    </w:p>
    <w:p w:rsidR="00F8596C" w:rsidRPr="00F8596C" w:rsidRDefault="00F8596C" w:rsidP="00F8596C">
      <w:pPr>
        <w:spacing w:line="180" w:lineRule="exact"/>
        <w:ind w:firstLine="142"/>
        <w:jc w:val="both"/>
        <w:rPr>
          <w:rFonts w:ascii="Arial" w:hAnsi="Arial" w:cs="Arial"/>
          <w:sz w:val="18"/>
          <w:szCs w:val="18"/>
        </w:rPr>
      </w:pPr>
      <w:r w:rsidRPr="00F8596C">
        <w:rPr>
          <w:rFonts w:ascii="Arial" w:hAnsi="Arial" w:cs="Arial"/>
          <w:sz w:val="18"/>
          <w:szCs w:val="18"/>
        </w:rPr>
        <w:t xml:space="preserve">В настоящее время </w:t>
      </w:r>
      <w:proofErr w:type="gramStart"/>
      <w:r w:rsidRPr="00F8596C">
        <w:rPr>
          <w:rFonts w:ascii="Arial" w:hAnsi="Arial" w:cs="Arial"/>
          <w:sz w:val="18"/>
          <w:szCs w:val="18"/>
        </w:rPr>
        <w:t>криминогенная обстановка</w:t>
      </w:r>
      <w:proofErr w:type="gramEnd"/>
      <w:r w:rsidRPr="00F8596C">
        <w:rPr>
          <w:rFonts w:ascii="Arial" w:hAnsi="Arial" w:cs="Arial"/>
          <w:sz w:val="18"/>
          <w:szCs w:val="18"/>
        </w:rPr>
        <w:t xml:space="preserve"> на улицах населенных пунктов Благодарненского городского округа Ставропольского края, несмотря на улучшение ряда показателей, продолжает оставаться сложной.</w:t>
      </w:r>
    </w:p>
    <w:p w:rsidR="00F8596C" w:rsidRPr="00F8596C" w:rsidRDefault="00F8596C" w:rsidP="00F8596C">
      <w:pPr>
        <w:spacing w:line="180" w:lineRule="exact"/>
        <w:ind w:firstLine="142"/>
        <w:jc w:val="both"/>
        <w:rPr>
          <w:rFonts w:ascii="Arial" w:hAnsi="Arial" w:cs="Arial"/>
          <w:sz w:val="18"/>
          <w:szCs w:val="18"/>
        </w:rPr>
      </w:pPr>
      <w:r w:rsidRPr="00F8596C">
        <w:rPr>
          <w:rFonts w:ascii="Arial" w:hAnsi="Arial" w:cs="Arial"/>
          <w:sz w:val="18"/>
          <w:szCs w:val="18"/>
        </w:rPr>
        <w:t>В этой связи развертывание, обслуживание и совершенствование аппаратно-программного комплекса «Безопасный город» будет способствовать положительной динамике раскрываемости уличных преступлений, приведет к снижению роста преступности, обеспечению правопорядка и безопасности на улицах и в других общественных местах.</w:t>
      </w:r>
    </w:p>
    <w:p w:rsidR="00F8596C" w:rsidRPr="00F8596C" w:rsidRDefault="00F8596C" w:rsidP="00F8596C">
      <w:pPr>
        <w:spacing w:line="180" w:lineRule="exact"/>
        <w:ind w:firstLine="142"/>
        <w:jc w:val="both"/>
        <w:rPr>
          <w:rFonts w:ascii="Arial" w:hAnsi="Arial" w:cs="Arial"/>
          <w:sz w:val="18"/>
          <w:szCs w:val="18"/>
        </w:rPr>
      </w:pPr>
      <w:r w:rsidRPr="00F8596C">
        <w:rPr>
          <w:rFonts w:ascii="Arial" w:hAnsi="Arial" w:cs="Arial"/>
          <w:sz w:val="18"/>
          <w:szCs w:val="18"/>
        </w:rPr>
        <w:t xml:space="preserve">Необходимость подготовки и реализации мероприятий профилактики наркомании и токсикомании вызвана тем, что в Благодарненском городском округе сложилась напряженная ситуация в сфере незаконного оборота наркотиков и незаконного потребления наркотических средств и </w:t>
      </w:r>
      <w:proofErr w:type="spellStart"/>
      <w:r w:rsidRPr="00F8596C">
        <w:rPr>
          <w:rFonts w:ascii="Arial" w:hAnsi="Arial" w:cs="Arial"/>
          <w:sz w:val="18"/>
          <w:szCs w:val="18"/>
        </w:rPr>
        <w:t>психоактивных</w:t>
      </w:r>
      <w:proofErr w:type="spellEnd"/>
      <w:r w:rsidRPr="00F8596C">
        <w:rPr>
          <w:rFonts w:ascii="Arial" w:hAnsi="Arial" w:cs="Arial"/>
          <w:sz w:val="18"/>
          <w:szCs w:val="18"/>
        </w:rPr>
        <w:t xml:space="preserve"> веществ, что представляет серьезную угрозу здоровью населения, экономике и правопорядку.</w:t>
      </w:r>
    </w:p>
    <w:p w:rsidR="00F8596C" w:rsidRPr="00F8596C" w:rsidRDefault="00F8596C" w:rsidP="00F8596C">
      <w:pPr>
        <w:spacing w:line="180" w:lineRule="exact"/>
        <w:ind w:firstLine="142"/>
        <w:jc w:val="both"/>
        <w:rPr>
          <w:rFonts w:ascii="Arial" w:hAnsi="Arial" w:cs="Arial"/>
          <w:sz w:val="18"/>
          <w:szCs w:val="18"/>
        </w:rPr>
      </w:pPr>
      <w:r w:rsidRPr="00F8596C">
        <w:rPr>
          <w:rFonts w:ascii="Arial" w:hAnsi="Arial" w:cs="Arial"/>
          <w:sz w:val="18"/>
          <w:szCs w:val="18"/>
        </w:rPr>
        <w:t>Проблемы терроризма и экстремизма связаны с основными сферами жизнедеятельности общества: политикой, национальными отношениями, религией, экономикой, правоохранительной деятельностью и др.</w:t>
      </w:r>
    </w:p>
    <w:p w:rsidR="00F8596C" w:rsidRPr="00F8596C" w:rsidRDefault="00F8596C" w:rsidP="00F8596C">
      <w:pPr>
        <w:spacing w:line="180" w:lineRule="exact"/>
        <w:ind w:firstLine="142"/>
        <w:jc w:val="both"/>
        <w:rPr>
          <w:rFonts w:ascii="Arial" w:hAnsi="Arial" w:cs="Arial"/>
          <w:sz w:val="18"/>
          <w:szCs w:val="18"/>
        </w:rPr>
      </w:pPr>
      <w:r w:rsidRPr="00F8596C">
        <w:rPr>
          <w:rFonts w:ascii="Arial" w:hAnsi="Arial" w:cs="Arial"/>
          <w:sz w:val="18"/>
          <w:szCs w:val="18"/>
        </w:rPr>
        <w:t>Ситуация в сфере межнациональных отношений имеет устойчивую тенденцию. Необходимо принятие эффективных мер по предупреждению и предотвращению террористических угроз в любых формах их проявления (угроза применения взрывных устройств, захват заложников и др.), локализации их последствий.</w:t>
      </w:r>
    </w:p>
    <w:p w:rsidR="00F8596C" w:rsidRPr="00F8596C" w:rsidRDefault="00F8596C" w:rsidP="00F8596C">
      <w:pPr>
        <w:spacing w:line="180" w:lineRule="exact"/>
        <w:ind w:firstLine="142"/>
        <w:jc w:val="both"/>
        <w:rPr>
          <w:rFonts w:ascii="Arial" w:hAnsi="Arial" w:cs="Arial"/>
          <w:sz w:val="18"/>
          <w:szCs w:val="18"/>
        </w:rPr>
      </w:pPr>
      <w:r w:rsidRPr="00F8596C">
        <w:rPr>
          <w:rFonts w:ascii="Arial" w:hAnsi="Arial" w:cs="Arial"/>
          <w:sz w:val="18"/>
          <w:szCs w:val="18"/>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Благодарненского городского округа Ставропольского края.</w:t>
      </w:r>
    </w:p>
    <w:p w:rsidR="00F8596C" w:rsidRPr="00F8596C" w:rsidRDefault="00F8596C" w:rsidP="00F8596C">
      <w:pPr>
        <w:spacing w:line="180" w:lineRule="exact"/>
        <w:ind w:firstLine="142"/>
        <w:jc w:val="both"/>
        <w:rPr>
          <w:rFonts w:ascii="Arial" w:hAnsi="Arial" w:cs="Arial"/>
          <w:sz w:val="18"/>
          <w:szCs w:val="18"/>
        </w:rPr>
      </w:pPr>
      <w:r w:rsidRPr="00F8596C">
        <w:rPr>
          <w:rFonts w:ascii="Arial" w:hAnsi="Arial" w:cs="Arial"/>
          <w:sz w:val="18"/>
          <w:szCs w:val="18"/>
        </w:rPr>
        <w:t>Проводимый комплекс мероприятий позволил стабилизировать обстановку с пожарами и возможными последствиями от них.</w:t>
      </w:r>
    </w:p>
    <w:p w:rsidR="00F8596C" w:rsidRPr="002C52A5" w:rsidRDefault="00F8596C" w:rsidP="006C7474">
      <w:pPr>
        <w:spacing w:line="180" w:lineRule="exact"/>
        <w:ind w:firstLine="142"/>
        <w:jc w:val="both"/>
        <w:rPr>
          <w:rFonts w:ascii="Arial" w:hAnsi="Arial" w:cs="Arial"/>
          <w:sz w:val="18"/>
          <w:szCs w:val="18"/>
        </w:rPr>
      </w:pPr>
      <w:r w:rsidRPr="00F8596C">
        <w:rPr>
          <w:rFonts w:ascii="Arial" w:hAnsi="Arial" w:cs="Arial"/>
          <w:sz w:val="18"/>
          <w:szCs w:val="18"/>
        </w:rPr>
        <w:t xml:space="preserve">Частота </w:t>
      </w:r>
      <w:proofErr w:type="gramStart"/>
      <w:r w:rsidRPr="00F8596C">
        <w:rPr>
          <w:rFonts w:ascii="Arial" w:hAnsi="Arial" w:cs="Arial"/>
          <w:sz w:val="18"/>
          <w:szCs w:val="18"/>
        </w:rPr>
        <w:t>пожаров</w:t>
      </w:r>
      <w:proofErr w:type="gramEnd"/>
      <w:r w:rsidRPr="00F8596C">
        <w:rPr>
          <w:rFonts w:ascii="Arial" w:hAnsi="Arial" w:cs="Arial"/>
          <w:sz w:val="18"/>
          <w:szCs w:val="18"/>
        </w:rPr>
        <w:t xml:space="preserve"> прежде всего отражает общий уровень пожарной безопасности и эффективность противопожарных мероприятий, деятельность местных органов власти и мер, предпринимаемых населением городского округа и собственн</w:t>
      </w:r>
      <w:r w:rsidR="006C7474">
        <w:rPr>
          <w:rFonts w:ascii="Arial" w:hAnsi="Arial" w:cs="Arial"/>
          <w:sz w:val="18"/>
          <w:szCs w:val="18"/>
        </w:rPr>
        <w:t>иками предприятий и учреждений.</w:t>
      </w:r>
    </w:p>
    <w:p w:rsidR="00F8596C" w:rsidRPr="00F8596C" w:rsidRDefault="00F8596C" w:rsidP="00F8596C">
      <w:pPr>
        <w:spacing w:line="180" w:lineRule="exact"/>
        <w:ind w:firstLine="142"/>
        <w:jc w:val="both"/>
        <w:rPr>
          <w:rFonts w:ascii="Arial" w:hAnsi="Arial" w:cs="Arial"/>
          <w:sz w:val="18"/>
          <w:szCs w:val="18"/>
        </w:rPr>
      </w:pPr>
      <w:r w:rsidRPr="00F8596C">
        <w:rPr>
          <w:rFonts w:ascii="Arial" w:hAnsi="Arial" w:cs="Arial"/>
          <w:sz w:val="18"/>
          <w:szCs w:val="18"/>
        </w:rPr>
        <w:t>Основными направлениями деятельности обеспечения пожарной безопасности являются:</w:t>
      </w:r>
    </w:p>
    <w:p w:rsidR="00F8596C" w:rsidRPr="00F8596C" w:rsidRDefault="00F8596C" w:rsidP="00F8596C">
      <w:pPr>
        <w:spacing w:line="180" w:lineRule="exact"/>
        <w:ind w:firstLine="142"/>
        <w:jc w:val="both"/>
        <w:rPr>
          <w:rFonts w:ascii="Arial" w:hAnsi="Arial" w:cs="Arial"/>
          <w:sz w:val="18"/>
          <w:szCs w:val="18"/>
        </w:rPr>
      </w:pPr>
      <w:r w:rsidRPr="00F8596C">
        <w:rPr>
          <w:rFonts w:ascii="Arial" w:hAnsi="Arial" w:cs="Arial"/>
          <w:sz w:val="18"/>
          <w:szCs w:val="18"/>
        </w:rPr>
        <w:t>качественное повышение уровня обеспечения пожарной безопасности населения;</w:t>
      </w:r>
    </w:p>
    <w:p w:rsidR="00F8596C" w:rsidRPr="00F8596C" w:rsidRDefault="00F8596C" w:rsidP="00F8596C">
      <w:pPr>
        <w:spacing w:line="180" w:lineRule="exact"/>
        <w:ind w:firstLine="142"/>
        <w:jc w:val="both"/>
        <w:rPr>
          <w:rFonts w:ascii="Arial" w:hAnsi="Arial" w:cs="Arial"/>
          <w:sz w:val="18"/>
          <w:szCs w:val="18"/>
        </w:rPr>
      </w:pPr>
      <w:r w:rsidRPr="00F8596C">
        <w:rPr>
          <w:rFonts w:ascii="Arial" w:hAnsi="Arial" w:cs="Arial"/>
          <w:sz w:val="18"/>
          <w:szCs w:val="18"/>
        </w:rPr>
        <w:lastRenderedPageBreak/>
        <w:t>повышение эффективности мероприятий по минимизации риска пожаров, угроз жизни и здоровью.</w:t>
      </w:r>
    </w:p>
    <w:p w:rsidR="00F8596C" w:rsidRPr="00F8596C" w:rsidRDefault="00F8596C" w:rsidP="00F8596C">
      <w:pPr>
        <w:spacing w:line="180" w:lineRule="exact"/>
        <w:ind w:firstLine="142"/>
        <w:jc w:val="both"/>
        <w:rPr>
          <w:rFonts w:ascii="Arial" w:hAnsi="Arial" w:cs="Arial"/>
          <w:sz w:val="18"/>
          <w:szCs w:val="18"/>
        </w:rPr>
      </w:pPr>
      <w:r w:rsidRPr="00F8596C">
        <w:rPr>
          <w:rFonts w:ascii="Arial" w:hAnsi="Arial" w:cs="Arial"/>
          <w:sz w:val="18"/>
          <w:szCs w:val="18"/>
        </w:rPr>
        <w:t>Основными направлениями деятельности, которые могут обеспечить уменьшение рисков пожаров, являются:</w:t>
      </w:r>
    </w:p>
    <w:p w:rsidR="00F8596C" w:rsidRPr="00F8596C" w:rsidRDefault="00F8596C" w:rsidP="00F8596C">
      <w:pPr>
        <w:spacing w:line="180" w:lineRule="exact"/>
        <w:ind w:firstLine="142"/>
        <w:jc w:val="both"/>
        <w:rPr>
          <w:rFonts w:ascii="Arial" w:hAnsi="Arial" w:cs="Arial"/>
          <w:sz w:val="18"/>
          <w:szCs w:val="18"/>
        </w:rPr>
      </w:pPr>
      <w:r w:rsidRPr="00F8596C">
        <w:rPr>
          <w:rFonts w:ascii="Arial" w:hAnsi="Arial" w:cs="Arial"/>
          <w:sz w:val="18"/>
          <w:szCs w:val="18"/>
        </w:rPr>
        <w:t>оптимизация финансовых и материальных ресурсов администрации городского округа и организаций, направляемых на решение проблем пожарной безопасности;</w:t>
      </w:r>
    </w:p>
    <w:p w:rsidR="00F8596C" w:rsidRPr="00F8596C" w:rsidRDefault="00F8596C" w:rsidP="00F8596C">
      <w:pPr>
        <w:spacing w:line="180" w:lineRule="exact"/>
        <w:ind w:firstLine="142"/>
        <w:jc w:val="both"/>
        <w:rPr>
          <w:rFonts w:ascii="Arial" w:hAnsi="Arial" w:cs="Arial"/>
          <w:sz w:val="18"/>
          <w:szCs w:val="18"/>
        </w:rPr>
      </w:pPr>
      <w:r w:rsidRPr="00F8596C">
        <w:rPr>
          <w:rFonts w:ascii="Arial" w:hAnsi="Arial" w:cs="Arial"/>
          <w:sz w:val="18"/>
          <w:szCs w:val="18"/>
        </w:rPr>
        <w:t>развитие системы добровольных пожарно-спасательных подразделений;</w:t>
      </w:r>
    </w:p>
    <w:p w:rsidR="00F8596C" w:rsidRPr="00F8596C" w:rsidRDefault="00F8596C" w:rsidP="00F8596C">
      <w:pPr>
        <w:spacing w:line="180" w:lineRule="exact"/>
        <w:ind w:firstLine="142"/>
        <w:jc w:val="both"/>
        <w:rPr>
          <w:rFonts w:ascii="Arial" w:hAnsi="Arial" w:cs="Arial"/>
          <w:sz w:val="18"/>
          <w:szCs w:val="18"/>
        </w:rPr>
      </w:pPr>
      <w:r w:rsidRPr="00F8596C">
        <w:rPr>
          <w:rFonts w:ascii="Arial" w:hAnsi="Arial" w:cs="Arial"/>
          <w:sz w:val="18"/>
          <w:szCs w:val="18"/>
        </w:rPr>
        <w:t>разработка и внедрение новых инновационных технологий в области обнаружения пожаров и оповещения населения;</w:t>
      </w:r>
    </w:p>
    <w:p w:rsidR="00F8596C" w:rsidRPr="00F8596C" w:rsidRDefault="00F8596C" w:rsidP="00F8596C">
      <w:pPr>
        <w:spacing w:line="180" w:lineRule="exact"/>
        <w:ind w:firstLine="142"/>
        <w:jc w:val="both"/>
        <w:rPr>
          <w:rFonts w:ascii="Arial" w:hAnsi="Arial" w:cs="Arial"/>
          <w:sz w:val="18"/>
          <w:szCs w:val="18"/>
        </w:rPr>
      </w:pPr>
      <w:r w:rsidRPr="00F8596C">
        <w:rPr>
          <w:rFonts w:ascii="Arial" w:hAnsi="Arial" w:cs="Arial"/>
          <w:sz w:val="18"/>
          <w:szCs w:val="18"/>
        </w:rPr>
        <w:t>реализация приоритетных мероприятий по обеспечению пожарной безопасности образовательных учреждений, учреждений социальной защиты и здравоохранения.</w:t>
      </w:r>
    </w:p>
    <w:p w:rsidR="00F8596C" w:rsidRPr="00F8596C" w:rsidRDefault="00F8596C" w:rsidP="00F8596C">
      <w:pPr>
        <w:spacing w:line="180" w:lineRule="exact"/>
        <w:ind w:firstLine="142"/>
        <w:jc w:val="both"/>
        <w:rPr>
          <w:rFonts w:ascii="Arial" w:hAnsi="Arial" w:cs="Arial"/>
          <w:sz w:val="18"/>
          <w:szCs w:val="18"/>
        </w:rPr>
      </w:pPr>
      <w:r w:rsidRPr="00F8596C">
        <w:rPr>
          <w:rFonts w:ascii="Arial" w:hAnsi="Arial" w:cs="Arial"/>
          <w:sz w:val="18"/>
          <w:szCs w:val="18"/>
        </w:rPr>
        <w:t>При этом сохраняется опасность возникновения чрезвычайных ситуаций природного и техногенного характера (далее - чрезвычайная ситуация).</w:t>
      </w:r>
    </w:p>
    <w:p w:rsidR="00F8596C" w:rsidRPr="00F8596C" w:rsidRDefault="00F8596C" w:rsidP="00F8596C">
      <w:pPr>
        <w:spacing w:line="180" w:lineRule="exact"/>
        <w:ind w:firstLine="142"/>
        <w:jc w:val="both"/>
        <w:rPr>
          <w:rFonts w:ascii="Arial" w:hAnsi="Arial" w:cs="Arial"/>
          <w:sz w:val="18"/>
          <w:szCs w:val="18"/>
        </w:rPr>
      </w:pPr>
      <w:r w:rsidRPr="00F8596C">
        <w:rPr>
          <w:rFonts w:ascii="Arial" w:hAnsi="Arial" w:cs="Arial"/>
          <w:sz w:val="18"/>
          <w:szCs w:val="18"/>
        </w:rPr>
        <w:t>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3000 человек, проживающих в городском округе.</w:t>
      </w:r>
    </w:p>
    <w:p w:rsidR="00F8596C" w:rsidRPr="00F8596C" w:rsidRDefault="00F8596C" w:rsidP="00F8596C">
      <w:pPr>
        <w:spacing w:line="180" w:lineRule="exact"/>
        <w:ind w:firstLine="142"/>
        <w:jc w:val="both"/>
        <w:rPr>
          <w:rFonts w:ascii="Arial" w:hAnsi="Arial" w:cs="Arial"/>
          <w:sz w:val="18"/>
          <w:szCs w:val="18"/>
        </w:rPr>
      </w:pPr>
      <w:r w:rsidRPr="00F8596C">
        <w:rPr>
          <w:rFonts w:ascii="Arial" w:hAnsi="Arial" w:cs="Arial"/>
          <w:sz w:val="18"/>
          <w:szCs w:val="18"/>
        </w:rPr>
        <w:t>При реализации мероприятий Программы повысится уровень готовности и оснащенности аварийно-спасательных формирований, что в свою очередь приведет к снижению чрезвычайных ситуаций и материального ущерба.</w:t>
      </w:r>
    </w:p>
    <w:p w:rsidR="00F8596C" w:rsidRPr="00F8596C" w:rsidRDefault="00F8596C" w:rsidP="00F8596C">
      <w:pPr>
        <w:spacing w:line="180" w:lineRule="exact"/>
        <w:ind w:firstLine="142"/>
        <w:jc w:val="both"/>
        <w:rPr>
          <w:rFonts w:ascii="Arial" w:hAnsi="Arial" w:cs="Arial"/>
          <w:sz w:val="18"/>
          <w:szCs w:val="18"/>
        </w:rPr>
      </w:pPr>
    </w:p>
    <w:p w:rsidR="00F8596C" w:rsidRPr="00F8596C" w:rsidRDefault="00F8596C" w:rsidP="00F8596C">
      <w:pPr>
        <w:spacing w:line="180" w:lineRule="exact"/>
        <w:ind w:firstLine="142"/>
        <w:jc w:val="both"/>
        <w:rPr>
          <w:rFonts w:ascii="Arial" w:hAnsi="Arial" w:cs="Arial"/>
          <w:sz w:val="18"/>
          <w:szCs w:val="18"/>
        </w:rPr>
      </w:pPr>
      <w:r w:rsidRPr="00F8596C">
        <w:rPr>
          <w:rFonts w:ascii="Arial" w:hAnsi="Arial" w:cs="Arial"/>
          <w:sz w:val="18"/>
          <w:szCs w:val="18"/>
        </w:rPr>
        <w:t>Целями программы являются:</w:t>
      </w:r>
    </w:p>
    <w:p w:rsidR="00F8596C" w:rsidRPr="00F8596C" w:rsidRDefault="00F8596C" w:rsidP="00F8596C">
      <w:pPr>
        <w:spacing w:line="180" w:lineRule="exact"/>
        <w:ind w:firstLine="142"/>
        <w:jc w:val="both"/>
        <w:rPr>
          <w:rFonts w:ascii="Arial" w:hAnsi="Arial" w:cs="Arial"/>
          <w:sz w:val="18"/>
          <w:szCs w:val="18"/>
        </w:rPr>
      </w:pPr>
      <w:r w:rsidRPr="00F8596C">
        <w:rPr>
          <w:rFonts w:ascii="Arial" w:hAnsi="Arial" w:cs="Arial"/>
          <w:sz w:val="18"/>
          <w:szCs w:val="18"/>
        </w:rPr>
        <w:t>последовательное снижение риска возникновения чрезвычайных ситуаций природного и техногенного характера, предотвращение гибели и травмирования людей при чрезвычайных ситуациях;</w:t>
      </w:r>
    </w:p>
    <w:p w:rsidR="00F8596C" w:rsidRPr="00F8596C" w:rsidRDefault="00F8596C" w:rsidP="00F8596C">
      <w:pPr>
        <w:spacing w:line="180" w:lineRule="exact"/>
        <w:ind w:firstLine="142"/>
        <w:jc w:val="both"/>
        <w:rPr>
          <w:rFonts w:ascii="Arial" w:hAnsi="Arial" w:cs="Arial"/>
          <w:sz w:val="18"/>
          <w:szCs w:val="18"/>
        </w:rPr>
      </w:pPr>
      <w:r w:rsidRPr="00F8596C">
        <w:rPr>
          <w:rFonts w:ascii="Arial" w:hAnsi="Arial" w:cs="Arial"/>
          <w:sz w:val="18"/>
          <w:szCs w:val="18"/>
        </w:rPr>
        <w:t>создание условий по укреплению на территории Благодарненского городского округа Ставропольского края правопорядка, повышению эффективности профилактики правонарушений и преступлений, а также уровня обеспечения общественной безопасности граждан от преступных посягательств.</w:t>
      </w:r>
    </w:p>
    <w:p w:rsidR="00F8596C" w:rsidRPr="00F8596C" w:rsidRDefault="00F8596C" w:rsidP="00F8596C">
      <w:pPr>
        <w:spacing w:line="180" w:lineRule="exact"/>
        <w:ind w:firstLine="142"/>
        <w:jc w:val="both"/>
        <w:rPr>
          <w:rFonts w:ascii="Arial" w:hAnsi="Arial" w:cs="Arial"/>
          <w:sz w:val="18"/>
          <w:szCs w:val="18"/>
        </w:rPr>
      </w:pPr>
      <w:r w:rsidRPr="00F8596C">
        <w:rPr>
          <w:rFonts w:ascii="Arial" w:hAnsi="Arial" w:cs="Arial"/>
          <w:sz w:val="18"/>
          <w:szCs w:val="18"/>
        </w:rPr>
        <w:t>Достижение целей Программы осуществляется путем решения задач и выполнения основных мероприятий подпрограмм Программы, взаимосвязанных по срокам, ресурсам и исполнителям.</w:t>
      </w:r>
    </w:p>
    <w:p w:rsidR="00F8596C" w:rsidRPr="00F8596C" w:rsidRDefault="00F8596C" w:rsidP="00F8596C">
      <w:pPr>
        <w:spacing w:line="180" w:lineRule="exact"/>
        <w:ind w:firstLine="142"/>
        <w:jc w:val="both"/>
        <w:rPr>
          <w:rFonts w:ascii="Arial" w:hAnsi="Arial" w:cs="Arial"/>
          <w:sz w:val="18"/>
          <w:szCs w:val="18"/>
        </w:rPr>
      </w:pPr>
      <w:r w:rsidRPr="00F8596C">
        <w:rPr>
          <w:rFonts w:ascii="Arial" w:hAnsi="Arial" w:cs="Arial"/>
          <w:sz w:val="18"/>
          <w:szCs w:val="18"/>
        </w:rPr>
        <w:t>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w:t>
      </w:r>
    </w:p>
    <w:p w:rsidR="00F8596C" w:rsidRPr="00F8596C" w:rsidRDefault="00F8596C" w:rsidP="00F8596C">
      <w:pPr>
        <w:spacing w:line="180" w:lineRule="exact"/>
        <w:ind w:firstLine="142"/>
        <w:jc w:val="both"/>
        <w:rPr>
          <w:rFonts w:ascii="Arial" w:hAnsi="Arial" w:cs="Arial"/>
          <w:sz w:val="18"/>
          <w:szCs w:val="18"/>
        </w:rPr>
      </w:pPr>
      <w:r w:rsidRPr="00F8596C">
        <w:rPr>
          <w:rFonts w:ascii="Arial" w:hAnsi="Arial" w:cs="Arial"/>
          <w:sz w:val="18"/>
          <w:szCs w:val="18"/>
        </w:rPr>
        <w:t>Перечень основных мероприятий Программы приведен в приложении 2 к Программе.</w:t>
      </w:r>
    </w:p>
    <w:p w:rsidR="00F8596C" w:rsidRPr="00F8596C" w:rsidRDefault="00F8596C" w:rsidP="00F8596C">
      <w:pPr>
        <w:spacing w:line="180" w:lineRule="exact"/>
        <w:ind w:firstLine="142"/>
        <w:jc w:val="both"/>
        <w:rPr>
          <w:rFonts w:ascii="Arial" w:hAnsi="Arial" w:cs="Arial"/>
          <w:sz w:val="18"/>
          <w:szCs w:val="18"/>
        </w:rPr>
      </w:pPr>
      <w:r w:rsidRPr="00F8596C">
        <w:rPr>
          <w:rFonts w:ascii="Arial" w:hAnsi="Arial" w:cs="Arial"/>
          <w:sz w:val="18"/>
          <w:szCs w:val="18"/>
        </w:rPr>
        <w:t>Объемы и источники финансового обеспечения Программы приведены в приложении 3 к Программе.</w:t>
      </w:r>
    </w:p>
    <w:p w:rsidR="00F8596C" w:rsidRPr="00F8596C" w:rsidRDefault="00F8596C" w:rsidP="00F8596C">
      <w:pPr>
        <w:spacing w:line="180" w:lineRule="exact"/>
        <w:ind w:firstLine="142"/>
        <w:jc w:val="both"/>
        <w:rPr>
          <w:rFonts w:ascii="Arial" w:hAnsi="Arial" w:cs="Arial"/>
          <w:sz w:val="18"/>
          <w:szCs w:val="18"/>
        </w:rPr>
      </w:pPr>
      <w:r w:rsidRPr="00F8596C">
        <w:rPr>
          <w:rFonts w:ascii="Arial" w:hAnsi="Arial" w:cs="Arial"/>
          <w:sz w:val="18"/>
          <w:szCs w:val="18"/>
        </w:rPr>
        <w:t>Сведения о весовых коэффициентах, присвоенных целям Программы, задачам подпрограмм Программы приведены в приложении 4 к Программе.</w:t>
      </w:r>
    </w:p>
    <w:p w:rsidR="00C86592" w:rsidRPr="002C52A5" w:rsidRDefault="00F8596C" w:rsidP="00F8596C">
      <w:pPr>
        <w:spacing w:line="180" w:lineRule="exact"/>
        <w:ind w:firstLine="142"/>
        <w:jc w:val="both"/>
        <w:rPr>
          <w:rFonts w:ascii="Arial" w:hAnsi="Arial" w:cs="Arial"/>
          <w:sz w:val="18"/>
          <w:szCs w:val="18"/>
        </w:rPr>
      </w:pPr>
      <w:r w:rsidRPr="00F8596C">
        <w:rPr>
          <w:rFonts w:ascii="Arial" w:hAnsi="Arial" w:cs="Arial"/>
          <w:sz w:val="18"/>
          <w:szCs w:val="18"/>
        </w:rPr>
        <w:t>Сроки реализации Программы – 2023-2025 годы.</w:t>
      </w:r>
    </w:p>
    <w:p w:rsidR="00F8596C" w:rsidRPr="002C52A5" w:rsidRDefault="00F8596C" w:rsidP="00F8596C">
      <w:pPr>
        <w:spacing w:line="180" w:lineRule="exact"/>
        <w:ind w:firstLine="142"/>
        <w:jc w:val="both"/>
        <w:rPr>
          <w:rFonts w:ascii="Arial" w:hAnsi="Arial" w:cs="Arial"/>
          <w:sz w:val="18"/>
          <w:szCs w:val="18"/>
        </w:rPr>
      </w:pPr>
    </w:p>
    <w:p w:rsidR="00F8596C" w:rsidRPr="002C52A5" w:rsidRDefault="00F8596C" w:rsidP="00F8596C">
      <w:pPr>
        <w:spacing w:line="180" w:lineRule="exact"/>
        <w:ind w:firstLine="142"/>
        <w:jc w:val="both"/>
        <w:rPr>
          <w:rFonts w:ascii="Arial" w:hAnsi="Arial" w:cs="Arial"/>
          <w:sz w:val="18"/>
          <w:szCs w:val="18"/>
        </w:rPr>
      </w:pPr>
    </w:p>
    <w:p w:rsidR="00F8596C" w:rsidRPr="002C52A5" w:rsidRDefault="00F8596C" w:rsidP="00F8596C">
      <w:pPr>
        <w:spacing w:line="180" w:lineRule="exact"/>
        <w:ind w:firstLine="142"/>
        <w:jc w:val="both"/>
        <w:rPr>
          <w:rFonts w:ascii="Arial" w:hAnsi="Arial" w:cs="Arial"/>
          <w:sz w:val="18"/>
          <w:szCs w:val="18"/>
        </w:rPr>
        <w:sectPr w:rsidR="00F8596C" w:rsidRPr="002C52A5" w:rsidSect="008C026F">
          <w:type w:val="continuous"/>
          <w:pgSz w:w="11905" w:h="16838"/>
          <w:pgMar w:top="1134" w:right="848" w:bottom="1134" w:left="993" w:header="720" w:footer="720" w:gutter="0"/>
          <w:cols w:num="2" w:space="851"/>
          <w:noEndnote/>
          <w:titlePg/>
          <w:docGrid w:linePitch="381"/>
        </w:sectPr>
      </w:pPr>
    </w:p>
    <w:p w:rsidR="00F8596C" w:rsidRPr="00F8596C" w:rsidRDefault="00F8596C" w:rsidP="00F8596C">
      <w:pPr>
        <w:spacing w:line="180" w:lineRule="exact"/>
        <w:ind w:left="3824" w:firstLine="142"/>
        <w:jc w:val="center"/>
        <w:rPr>
          <w:rFonts w:ascii="Arial" w:hAnsi="Arial" w:cs="Arial"/>
          <w:sz w:val="18"/>
          <w:szCs w:val="18"/>
        </w:rPr>
      </w:pPr>
      <w:r w:rsidRPr="00F8596C">
        <w:rPr>
          <w:rFonts w:ascii="Arial" w:hAnsi="Arial" w:cs="Arial"/>
          <w:sz w:val="18"/>
          <w:szCs w:val="18"/>
        </w:rPr>
        <w:lastRenderedPageBreak/>
        <w:t>Приложение 1</w:t>
      </w:r>
    </w:p>
    <w:p w:rsidR="00F8596C" w:rsidRPr="00F8596C" w:rsidRDefault="00F8596C" w:rsidP="00F8596C">
      <w:pPr>
        <w:spacing w:line="180" w:lineRule="exact"/>
        <w:ind w:left="3824" w:firstLine="142"/>
        <w:jc w:val="center"/>
        <w:rPr>
          <w:rFonts w:ascii="Arial" w:hAnsi="Arial" w:cs="Arial"/>
          <w:sz w:val="18"/>
          <w:szCs w:val="18"/>
        </w:rPr>
      </w:pPr>
      <w:r w:rsidRPr="00F8596C">
        <w:rPr>
          <w:rFonts w:ascii="Arial" w:hAnsi="Arial" w:cs="Arial"/>
          <w:sz w:val="18"/>
          <w:szCs w:val="18"/>
        </w:rPr>
        <w:t>к муниципальной программе Благодарненского городского округа Ставропольского края «Безопасный район»</w:t>
      </w:r>
    </w:p>
    <w:p w:rsidR="00F8596C" w:rsidRPr="00F8596C" w:rsidRDefault="00F8596C" w:rsidP="00F8596C">
      <w:pPr>
        <w:spacing w:line="180" w:lineRule="exact"/>
        <w:ind w:firstLine="142"/>
        <w:jc w:val="center"/>
        <w:rPr>
          <w:rFonts w:ascii="Arial" w:hAnsi="Arial" w:cs="Arial"/>
          <w:sz w:val="18"/>
          <w:szCs w:val="18"/>
        </w:rPr>
      </w:pPr>
    </w:p>
    <w:p w:rsidR="00F8596C" w:rsidRPr="00F8596C" w:rsidRDefault="00F8596C" w:rsidP="00F8596C">
      <w:pPr>
        <w:spacing w:line="180" w:lineRule="exact"/>
        <w:ind w:firstLine="142"/>
        <w:jc w:val="center"/>
        <w:rPr>
          <w:rFonts w:ascii="Arial" w:hAnsi="Arial" w:cs="Arial"/>
          <w:sz w:val="18"/>
          <w:szCs w:val="18"/>
        </w:rPr>
      </w:pPr>
      <w:r w:rsidRPr="00F8596C">
        <w:rPr>
          <w:rFonts w:ascii="Arial" w:hAnsi="Arial" w:cs="Arial"/>
          <w:sz w:val="18"/>
          <w:szCs w:val="18"/>
        </w:rPr>
        <w:t>СВЕДЕНИЯ</w:t>
      </w:r>
    </w:p>
    <w:p w:rsidR="00F8596C" w:rsidRDefault="00F8596C" w:rsidP="00F8596C">
      <w:pPr>
        <w:spacing w:line="180" w:lineRule="exact"/>
        <w:ind w:firstLine="142"/>
        <w:jc w:val="center"/>
        <w:rPr>
          <w:rFonts w:ascii="Arial" w:hAnsi="Arial" w:cs="Arial"/>
          <w:sz w:val="18"/>
          <w:szCs w:val="18"/>
        </w:rPr>
      </w:pPr>
      <w:r w:rsidRPr="00F8596C">
        <w:rPr>
          <w:rFonts w:ascii="Arial" w:hAnsi="Arial" w:cs="Arial"/>
          <w:sz w:val="18"/>
          <w:szCs w:val="18"/>
        </w:rPr>
        <w:t>об индикаторах достижения целей муниципальной программы Благодарненского городского округа Ставропольского края «Безопасный район» и показателях решения задач подпрограмм Программы и их значениях</w:t>
      </w:r>
    </w:p>
    <w:p w:rsidR="00BF77BD" w:rsidRDefault="00BF77BD" w:rsidP="00BF77BD">
      <w:pPr>
        <w:spacing w:line="180" w:lineRule="exact"/>
        <w:rPr>
          <w:rFonts w:ascii="Arial" w:hAnsi="Arial" w:cs="Arial"/>
          <w:sz w:val="18"/>
          <w:szCs w:val="18"/>
        </w:rPr>
      </w:pPr>
    </w:p>
    <w:p w:rsidR="00BF77BD" w:rsidRDefault="00BF77BD" w:rsidP="00BF77BD">
      <w:pPr>
        <w:spacing w:line="180" w:lineRule="exact"/>
        <w:rPr>
          <w:rFonts w:ascii="Arial" w:hAnsi="Arial" w:cs="Arial"/>
          <w:sz w:val="18"/>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2"/>
        <w:gridCol w:w="4252"/>
        <w:gridCol w:w="1276"/>
        <w:gridCol w:w="567"/>
        <w:gridCol w:w="111"/>
        <w:gridCol w:w="31"/>
        <w:gridCol w:w="709"/>
        <w:gridCol w:w="169"/>
        <w:gridCol w:w="539"/>
        <w:gridCol w:w="170"/>
        <w:gridCol w:w="681"/>
        <w:gridCol w:w="709"/>
      </w:tblGrid>
      <w:tr w:rsidR="00BF77BD" w:rsidRPr="00BF77BD" w:rsidTr="00BF77BD">
        <w:trPr>
          <w:trHeight w:val="14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w:t>
            </w:r>
          </w:p>
          <w:p w:rsidR="00BF77BD" w:rsidRPr="00BF77BD" w:rsidRDefault="00BF77BD" w:rsidP="00BF77BD">
            <w:pPr>
              <w:spacing w:line="180" w:lineRule="exact"/>
              <w:rPr>
                <w:rFonts w:ascii="Arial" w:hAnsi="Arial" w:cs="Arial"/>
                <w:sz w:val="18"/>
                <w:szCs w:val="18"/>
              </w:rPr>
            </w:pPr>
            <w:proofErr w:type="gramStart"/>
            <w:r w:rsidRPr="00BF77BD">
              <w:rPr>
                <w:rFonts w:ascii="Arial" w:hAnsi="Arial" w:cs="Arial"/>
                <w:sz w:val="18"/>
                <w:szCs w:val="18"/>
              </w:rPr>
              <w:t>п</w:t>
            </w:r>
            <w:proofErr w:type="gramEnd"/>
            <w:r w:rsidRPr="00BF77BD">
              <w:rPr>
                <w:rFonts w:ascii="Arial" w:hAnsi="Arial" w:cs="Arial"/>
                <w:sz w:val="18"/>
                <w:szCs w:val="18"/>
              </w:rPr>
              <w:t>/п</w:t>
            </w:r>
          </w:p>
        </w:tc>
        <w:tc>
          <w:tcPr>
            <w:tcW w:w="439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Наименование индикатора достижения цели Программы и показателя решения задачи подпрограммы Программы</w:t>
            </w:r>
          </w:p>
          <w:p w:rsidR="00BF77BD" w:rsidRPr="00BF77BD" w:rsidRDefault="00BF77BD" w:rsidP="00BF77BD">
            <w:pPr>
              <w:spacing w:line="180" w:lineRule="exact"/>
              <w:jc w:val="both"/>
              <w:rPr>
                <w:rFonts w:ascii="Arial" w:hAnsi="Arial" w:cs="Arial"/>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единица</w:t>
            </w:r>
          </w:p>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измерения</w:t>
            </w:r>
          </w:p>
          <w:p w:rsidR="00BF77BD" w:rsidRPr="00BF77BD" w:rsidRDefault="00BF77BD" w:rsidP="00BF77BD">
            <w:pPr>
              <w:spacing w:line="180" w:lineRule="exact"/>
              <w:jc w:val="both"/>
              <w:rPr>
                <w:rFonts w:ascii="Arial" w:hAnsi="Arial" w:cs="Arial"/>
                <w:sz w:val="18"/>
                <w:szCs w:val="18"/>
              </w:rPr>
            </w:pPr>
          </w:p>
        </w:tc>
        <w:tc>
          <w:tcPr>
            <w:tcW w:w="3686" w:type="dxa"/>
            <w:gridSpan w:val="9"/>
            <w:tcBorders>
              <w:top w:val="single" w:sz="4" w:space="0" w:color="auto"/>
              <w:left w:val="single" w:sz="4" w:space="0" w:color="auto"/>
              <w:bottom w:val="single" w:sz="4" w:space="0" w:color="auto"/>
              <w:right w:val="single" w:sz="4" w:space="0" w:color="auto"/>
            </w:tcBorders>
            <w:shd w:val="clear" w:color="auto" w:fill="auto"/>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значения индикатора достижения цели Программы и показателя решения задачи подпрограммы Программы, по годам</w:t>
            </w:r>
          </w:p>
        </w:tc>
      </w:tr>
      <w:tr w:rsidR="00BF77BD" w:rsidRPr="00BF77BD" w:rsidTr="00BF77BD">
        <w:trPr>
          <w:trHeight w:val="368"/>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77BD" w:rsidRPr="00BF77BD" w:rsidRDefault="00BF77BD" w:rsidP="00BF77BD">
            <w:pPr>
              <w:spacing w:line="180" w:lineRule="exact"/>
              <w:rPr>
                <w:rFonts w:ascii="Arial" w:hAnsi="Arial" w:cs="Arial"/>
                <w:sz w:val="18"/>
                <w:szCs w:val="18"/>
              </w:rPr>
            </w:pPr>
          </w:p>
        </w:tc>
        <w:tc>
          <w:tcPr>
            <w:tcW w:w="439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77BD" w:rsidRPr="00BF77BD" w:rsidRDefault="00BF77BD" w:rsidP="00BF77BD">
            <w:pPr>
              <w:spacing w:line="180" w:lineRule="exact"/>
              <w:rPr>
                <w:rFonts w:ascii="Arial" w:hAnsi="Arial" w:cs="Arial"/>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77BD" w:rsidRPr="00BF77BD" w:rsidRDefault="00BF77BD" w:rsidP="00BF77BD">
            <w:pPr>
              <w:spacing w:line="180" w:lineRule="exact"/>
              <w:rPr>
                <w:rFonts w:ascii="Arial" w:hAnsi="Arial" w:cs="Arial"/>
                <w:sz w:val="18"/>
                <w:szCs w:val="18"/>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2021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2022</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2023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2024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2025</w:t>
            </w:r>
          </w:p>
        </w:tc>
      </w:tr>
      <w:tr w:rsidR="00BF77BD" w:rsidRPr="00BF77BD" w:rsidTr="00BF77BD">
        <w:trPr>
          <w:trHeight w:val="145"/>
        </w:trPr>
        <w:tc>
          <w:tcPr>
            <w:tcW w:w="10065" w:type="dxa"/>
            <w:gridSpan w:val="13"/>
            <w:tcBorders>
              <w:top w:val="single" w:sz="4" w:space="0" w:color="auto"/>
              <w:left w:val="single" w:sz="4" w:space="0" w:color="auto"/>
              <w:bottom w:val="single" w:sz="4" w:space="0" w:color="auto"/>
              <w:right w:val="single" w:sz="4" w:space="0" w:color="auto"/>
            </w:tcBorders>
            <w:shd w:val="clear" w:color="auto" w:fill="auto"/>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Цели Программы:</w:t>
            </w:r>
          </w:p>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 xml:space="preserve">«Последовательное снижение риска возникновения чрезвычайных ситуаций природного и техногенного характера, </w:t>
            </w:r>
            <w:r w:rsidRPr="00BF77BD">
              <w:rPr>
                <w:rFonts w:ascii="Arial" w:hAnsi="Arial" w:cs="Arial"/>
                <w:sz w:val="18"/>
                <w:szCs w:val="18"/>
              </w:rPr>
              <w:lastRenderedPageBreak/>
              <w:t>предотвращение гибели и травмирования людей при чрезвычайных ситуациях»</w:t>
            </w:r>
          </w:p>
        </w:tc>
      </w:tr>
      <w:tr w:rsidR="00BF77BD" w:rsidRPr="00BF77BD" w:rsidTr="00BF77BD">
        <w:trPr>
          <w:cantSplit/>
          <w:trHeight w:val="534"/>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lastRenderedPageBreak/>
              <w:t>1.1.</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Доля населения, считающая проживание на территории городского округа безопасным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процент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67</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70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73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74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75</w:t>
            </w:r>
          </w:p>
        </w:tc>
      </w:tr>
      <w:tr w:rsidR="00BF77BD" w:rsidRPr="00BF77BD" w:rsidTr="00BF77BD">
        <w:trPr>
          <w:cantSplit/>
          <w:trHeight w:val="250"/>
        </w:trPr>
        <w:tc>
          <w:tcPr>
            <w:tcW w:w="10065" w:type="dxa"/>
            <w:gridSpan w:val="13"/>
            <w:tcBorders>
              <w:top w:val="single" w:sz="4" w:space="0" w:color="auto"/>
              <w:left w:val="single" w:sz="4" w:space="0" w:color="auto"/>
              <w:bottom w:val="single" w:sz="4" w:space="0" w:color="auto"/>
              <w:right w:val="single" w:sz="4" w:space="0" w:color="auto"/>
            </w:tcBorders>
            <w:shd w:val="clear" w:color="auto" w:fill="auto"/>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1. 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r>
      <w:tr w:rsidR="00BF77BD" w:rsidRPr="00BF77BD" w:rsidTr="00BF77BD">
        <w:trPr>
          <w:cantSplit/>
          <w:trHeight w:val="769"/>
        </w:trPr>
        <w:tc>
          <w:tcPr>
            <w:tcW w:w="10065" w:type="dxa"/>
            <w:gridSpan w:val="13"/>
            <w:tcBorders>
              <w:top w:val="single" w:sz="4" w:space="0" w:color="auto"/>
              <w:left w:val="single" w:sz="4" w:space="0" w:color="auto"/>
              <w:bottom w:val="single" w:sz="4" w:space="0" w:color="auto"/>
              <w:right w:val="single" w:sz="4" w:space="0" w:color="auto"/>
            </w:tcBorders>
            <w:shd w:val="clear" w:color="auto" w:fill="auto"/>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 xml:space="preserve">Задача 1 подпрограммы 1 «Участие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w:t>
            </w:r>
            <w:proofErr w:type="spellStart"/>
            <w:r w:rsidRPr="00BF77BD">
              <w:rPr>
                <w:rFonts w:ascii="Arial" w:hAnsi="Arial" w:cs="Arial"/>
                <w:sz w:val="18"/>
                <w:szCs w:val="18"/>
              </w:rPr>
              <w:t>межкофессионального</w:t>
            </w:r>
            <w:proofErr w:type="spellEnd"/>
            <w:r w:rsidRPr="00BF77BD">
              <w:rPr>
                <w:rFonts w:ascii="Arial" w:hAnsi="Arial" w:cs="Arial"/>
                <w:sz w:val="18"/>
                <w:szCs w:val="18"/>
              </w:rPr>
              <w:t xml:space="preserve"> согласия, профилактику межнациональных (межэтнических) конфликтов в границах городского округа»</w:t>
            </w:r>
          </w:p>
        </w:tc>
      </w:tr>
      <w:tr w:rsidR="00BF77BD" w:rsidRPr="00BF77BD" w:rsidTr="00BF77BD">
        <w:trPr>
          <w:cantSplit/>
          <w:trHeight w:val="187"/>
        </w:trPr>
        <w:tc>
          <w:tcPr>
            <w:tcW w:w="709" w:type="dxa"/>
            <w:vMerge w:val="restart"/>
            <w:tcBorders>
              <w:top w:val="single" w:sz="4" w:space="0" w:color="auto"/>
              <w:left w:val="single" w:sz="4" w:space="0" w:color="auto"/>
              <w:right w:val="single" w:sz="4" w:space="0" w:color="auto"/>
            </w:tcBorders>
            <w:shd w:val="clear" w:color="auto" w:fill="auto"/>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1.1.1</w:t>
            </w:r>
          </w:p>
        </w:tc>
        <w:tc>
          <w:tcPr>
            <w:tcW w:w="4394" w:type="dxa"/>
            <w:gridSpan w:val="2"/>
            <w:vMerge w:val="restart"/>
            <w:tcBorders>
              <w:top w:val="single" w:sz="4" w:space="0" w:color="auto"/>
              <w:left w:val="single" w:sz="4" w:space="0" w:color="auto"/>
              <w:right w:val="single" w:sz="4" w:space="0" w:color="auto"/>
            </w:tcBorders>
            <w:shd w:val="clear" w:color="auto" w:fill="auto"/>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включая публикации по профилактике на территории Благодарненского городского округа Ставропольского края незаконного оборота оружия, боеприпасов, взрывчатых веществ</w:t>
            </w:r>
          </w:p>
        </w:tc>
        <w:tc>
          <w:tcPr>
            <w:tcW w:w="1276" w:type="dxa"/>
            <w:tcBorders>
              <w:top w:val="single" w:sz="4" w:space="0" w:color="auto"/>
              <w:left w:val="single" w:sz="4" w:space="0" w:color="auto"/>
              <w:bottom w:val="nil"/>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единиц</w:t>
            </w:r>
          </w:p>
        </w:tc>
        <w:tc>
          <w:tcPr>
            <w:tcW w:w="678" w:type="dxa"/>
            <w:gridSpan w:val="2"/>
            <w:tcBorders>
              <w:top w:val="single" w:sz="4" w:space="0" w:color="auto"/>
              <w:left w:val="single" w:sz="4" w:space="0" w:color="auto"/>
              <w:bottom w:val="nil"/>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20</w:t>
            </w:r>
          </w:p>
        </w:tc>
        <w:tc>
          <w:tcPr>
            <w:tcW w:w="909" w:type="dxa"/>
            <w:gridSpan w:val="3"/>
            <w:tcBorders>
              <w:top w:val="single" w:sz="4" w:space="0" w:color="auto"/>
              <w:left w:val="single" w:sz="4" w:space="0" w:color="auto"/>
              <w:bottom w:val="nil"/>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22</w:t>
            </w:r>
          </w:p>
        </w:tc>
        <w:tc>
          <w:tcPr>
            <w:tcW w:w="709" w:type="dxa"/>
            <w:gridSpan w:val="2"/>
            <w:tcBorders>
              <w:top w:val="single" w:sz="4" w:space="0" w:color="auto"/>
              <w:left w:val="single" w:sz="4" w:space="0" w:color="auto"/>
              <w:bottom w:val="nil"/>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24</w:t>
            </w:r>
          </w:p>
        </w:tc>
        <w:tc>
          <w:tcPr>
            <w:tcW w:w="681" w:type="dxa"/>
            <w:tcBorders>
              <w:top w:val="single" w:sz="4" w:space="0" w:color="auto"/>
              <w:left w:val="single" w:sz="4" w:space="0" w:color="auto"/>
              <w:bottom w:val="nil"/>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25</w:t>
            </w:r>
          </w:p>
        </w:tc>
        <w:tc>
          <w:tcPr>
            <w:tcW w:w="709" w:type="dxa"/>
            <w:tcBorders>
              <w:top w:val="single" w:sz="4" w:space="0" w:color="auto"/>
              <w:left w:val="single" w:sz="4" w:space="0" w:color="auto"/>
              <w:bottom w:val="nil"/>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26</w:t>
            </w:r>
          </w:p>
        </w:tc>
      </w:tr>
      <w:tr w:rsidR="00BF77BD" w:rsidRPr="00BF77BD" w:rsidTr="00BF77BD">
        <w:trPr>
          <w:cantSplit/>
          <w:trHeight w:val="141"/>
        </w:trPr>
        <w:tc>
          <w:tcPr>
            <w:tcW w:w="709" w:type="dxa"/>
            <w:vMerge/>
            <w:tcBorders>
              <w:left w:val="single" w:sz="4" w:space="0" w:color="auto"/>
              <w:bottom w:val="single" w:sz="4" w:space="0" w:color="auto"/>
              <w:right w:val="single" w:sz="4" w:space="0" w:color="auto"/>
            </w:tcBorders>
            <w:shd w:val="clear" w:color="auto" w:fill="auto"/>
            <w:hideMark/>
          </w:tcPr>
          <w:p w:rsidR="00BF77BD" w:rsidRPr="00BF77BD" w:rsidRDefault="00BF77BD" w:rsidP="00BF77BD">
            <w:pPr>
              <w:spacing w:line="180" w:lineRule="exact"/>
              <w:rPr>
                <w:rFonts w:ascii="Arial" w:hAnsi="Arial" w:cs="Arial"/>
                <w:sz w:val="18"/>
                <w:szCs w:val="18"/>
              </w:rPr>
            </w:pPr>
          </w:p>
        </w:tc>
        <w:tc>
          <w:tcPr>
            <w:tcW w:w="4394" w:type="dxa"/>
            <w:gridSpan w:val="2"/>
            <w:vMerge/>
            <w:tcBorders>
              <w:left w:val="single" w:sz="4" w:space="0" w:color="auto"/>
              <w:bottom w:val="single" w:sz="4" w:space="0" w:color="auto"/>
              <w:right w:val="single" w:sz="4" w:space="0" w:color="auto"/>
            </w:tcBorders>
            <w:shd w:val="clear" w:color="auto" w:fill="auto"/>
            <w:hideMark/>
          </w:tcPr>
          <w:p w:rsidR="00BF77BD" w:rsidRPr="00BF77BD" w:rsidRDefault="00BF77BD" w:rsidP="00BF77BD">
            <w:pPr>
              <w:spacing w:line="180" w:lineRule="exact"/>
              <w:jc w:val="both"/>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p>
        </w:tc>
        <w:tc>
          <w:tcPr>
            <w:tcW w:w="678" w:type="dxa"/>
            <w:gridSpan w:val="2"/>
            <w:tcBorders>
              <w:top w:val="nil"/>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p>
        </w:tc>
        <w:tc>
          <w:tcPr>
            <w:tcW w:w="909" w:type="dxa"/>
            <w:gridSpan w:val="3"/>
            <w:tcBorders>
              <w:top w:val="nil"/>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p>
        </w:tc>
        <w:tc>
          <w:tcPr>
            <w:tcW w:w="709" w:type="dxa"/>
            <w:gridSpan w:val="2"/>
            <w:tcBorders>
              <w:top w:val="nil"/>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p>
        </w:tc>
        <w:tc>
          <w:tcPr>
            <w:tcW w:w="681" w:type="dxa"/>
            <w:tcBorders>
              <w:top w:val="nil"/>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p>
        </w:tc>
        <w:tc>
          <w:tcPr>
            <w:tcW w:w="709" w:type="dxa"/>
            <w:tcBorders>
              <w:top w:val="nil"/>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p>
        </w:tc>
      </w:tr>
      <w:tr w:rsidR="00BF77BD" w:rsidRPr="00BF77BD" w:rsidTr="00BF77BD">
        <w:trPr>
          <w:cantSplit/>
          <w:trHeight w:val="86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1.1.2</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Доля мест массового пребывания людей на территории Благодарненского городского округа Ставропольского края, оснащенных мобильными металлическими ограждениями, в общем количестве мест массового пребывания людей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процент</w:t>
            </w: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100,0</w:t>
            </w:r>
          </w:p>
        </w:tc>
        <w:tc>
          <w:tcPr>
            <w:tcW w:w="90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100,0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100,0</w:t>
            </w:r>
          </w:p>
        </w:tc>
        <w:tc>
          <w:tcPr>
            <w:tcW w:w="6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100,0</w:t>
            </w:r>
          </w:p>
        </w:tc>
      </w:tr>
      <w:tr w:rsidR="00BF77BD" w:rsidRPr="00BF77BD" w:rsidTr="00BF77BD">
        <w:trPr>
          <w:cantSplit/>
          <w:trHeight w:val="804"/>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1.1.3</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 xml:space="preserve">Доля мест массового пребывания людей на территории Благодарненского городского округа Ставропольского края, оснащенных </w:t>
            </w:r>
            <w:proofErr w:type="gramStart"/>
            <w:r w:rsidRPr="00BF77BD">
              <w:rPr>
                <w:rFonts w:ascii="Arial" w:hAnsi="Arial" w:cs="Arial"/>
                <w:sz w:val="18"/>
                <w:szCs w:val="18"/>
              </w:rPr>
              <w:t>арочными</w:t>
            </w:r>
            <w:proofErr w:type="gramEnd"/>
            <w:r w:rsidRPr="00BF77BD">
              <w:rPr>
                <w:rFonts w:ascii="Arial" w:hAnsi="Arial" w:cs="Arial"/>
                <w:sz w:val="18"/>
                <w:szCs w:val="18"/>
              </w:rPr>
              <w:t xml:space="preserve"> </w:t>
            </w:r>
            <w:proofErr w:type="spellStart"/>
            <w:r w:rsidRPr="00BF77BD">
              <w:rPr>
                <w:rFonts w:ascii="Arial" w:hAnsi="Arial" w:cs="Arial"/>
                <w:sz w:val="18"/>
                <w:szCs w:val="18"/>
              </w:rPr>
              <w:t>металлодетекторами</w:t>
            </w:r>
            <w:proofErr w:type="spellEnd"/>
            <w:r w:rsidRPr="00BF77BD">
              <w:rPr>
                <w:rFonts w:ascii="Arial" w:hAnsi="Arial" w:cs="Arial"/>
                <w:sz w:val="18"/>
                <w:szCs w:val="18"/>
              </w:rPr>
              <w:t>, в общем количестве мест массового пребывания людей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процент</w:t>
            </w: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89,0</w:t>
            </w:r>
          </w:p>
        </w:tc>
        <w:tc>
          <w:tcPr>
            <w:tcW w:w="90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100,0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100,0</w:t>
            </w:r>
          </w:p>
        </w:tc>
        <w:tc>
          <w:tcPr>
            <w:tcW w:w="6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100,0</w:t>
            </w:r>
          </w:p>
        </w:tc>
      </w:tr>
      <w:tr w:rsidR="00BF77BD" w:rsidRPr="00BF77BD" w:rsidTr="00BF77BD">
        <w:trPr>
          <w:cantSplit/>
          <w:trHeight w:val="605"/>
        </w:trPr>
        <w:tc>
          <w:tcPr>
            <w:tcW w:w="709" w:type="dxa"/>
            <w:tcBorders>
              <w:top w:val="single" w:sz="4" w:space="0" w:color="auto"/>
              <w:left w:val="single" w:sz="4" w:space="0" w:color="auto"/>
              <w:bottom w:val="single" w:sz="4" w:space="0" w:color="auto"/>
              <w:right w:val="single" w:sz="4" w:space="0" w:color="auto"/>
            </w:tcBorders>
            <w:shd w:val="clear" w:color="auto" w:fill="auto"/>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1.1.4</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Количество проведенных мероприятий, способствующих профилактике экстремизма и гармонизации межнациональных отношений (праздники, конкурсы, выставки)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единиц</w:t>
            </w: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7</w:t>
            </w:r>
          </w:p>
        </w:tc>
        <w:tc>
          <w:tcPr>
            <w:tcW w:w="9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8</w:t>
            </w:r>
          </w:p>
        </w:tc>
        <w:tc>
          <w:tcPr>
            <w:tcW w:w="681" w:type="dxa"/>
            <w:tcBorders>
              <w:top w:val="single" w:sz="4" w:space="0" w:color="auto"/>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10</w:t>
            </w:r>
          </w:p>
        </w:tc>
      </w:tr>
      <w:tr w:rsidR="00BF77BD" w:rsidRPr="00BF77BD" w:rsidTr="00BF77BD">
        <w:trPr>
          <w:cantSplit/>
          <w:trHeight w:val="1143"/>
        </w:trPr>
        <w:tc>
          <w:tcPr>
            <w:tcW w:w="709" w:type="dxa"/>
            <w:tcBorders>
              <w:top w:val="single" w:sz="4" w:space="0" w:color="auto"/>
              <w:left w:val="single" w:sz="4" w:space="0" w:color="auto"/>
              <w:bottom w:val="single" w:sz="4" w:space="0" w:color="auto"/>
              <w:right w:val="single" w:sz="4" w:space="0" w:color="auto"/>
            </w:tcBorders>
            <w:shd w:val="clear" w:color="auto" w:fill="auto"/>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1.1.5</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Количество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«Интернет» материалов о деятельности в сфере укрепления межнациональных, межконфессиональных отношений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единиц</w:t>
            </w: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7</w:t>
            </w:r>
          </w:p>
        </w:tc>
        <w:tc>
          <w:tcPr>
            <w:tcW w:w="9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8</w:t>
            </w:r>
          </w:p>
        </w:tc>
        <w:tc>
          <w:tcPr>
            <w:tcW w:w="681" w:type="dxa"/>
            <w:tcBorders>
              <w:top w:val="single" w:sz="4" w:space="0" w:color="auto"/>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10</w:t>
            </w:r>
          </w:p>
        </w:tc>
      </w:tr>
      <w:tr w:rsidR="00BF77BD" w:rsidRPr="00BF77BD" w:rsidTr="00BF77BD">
        <w:trPr>
          <w:cantSplit/>
          <w:trHeight w:val="1143"/>
        </w:trPr>
        <w:tc>
          <w:tcPr>
            <w:tcW w:w="10065" w:type="dxa"/>
            <w:gridSpan w:val="13"/>
            <w:tcBorders>
              <w:top w:val="single" w:sz="4" w:space="0" w:color="auto"/>
              <w:left w:val="single" w:sz="4" w:space="0" w:color="auto"/>
              <w:bottom w:val="single" w:sz="4" w:space="0" w:color="auto"/>
              <w:right w:val="single" w:sz="4" w:space="0" w:color="auto"/>
            </w:tcBorders>
            <w:shd w:val="clear" w:color="auto" w:fill="auto"/>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Задача 2 подпрограммы 1 «Предупреждение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w:t>
            </w:r>
            <w:proofErr w:type="gramStart"/>
            <w:r w:rsidRPr="00BF77BD">
              <w:rPr>
                <w:rFonts w:ascii="Arial" w:hAnsi="Arial" w:cs="Arial"/>
                <w:sz w:val="18"/>
                <w:szCs w:val="18"/>
              </w:rPr>
              <w:t>дств в гр</w:t>
            </w:r>
            <w:proofErr w:type="gramEnd"/>
            <w:r w:rsidRPr="00BF77BD">
              <w:rPr>
                <w:rFonts w:ascii="Arial" w:hAnsi="Arial" w:cs="Arial"/>
                <w:sz w:val="18"/>
                <w:szCs w:val="18"/>
              </w:rPr>
              <w:t>аницах городского округа»</w:t>
            </w:r>
          </w:p>
        </w:tc>
      </w:tr>
      <w:tr w:rsidR="00BF77BD" w:rsidRPr="00BF77BD" w:rsidTr="00BF77BD">
        <w:trPr>
          <w:cantSplit/>
          <w:trHeight w:val="56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1.1.6</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Доля населения, считающая работу аварийно-спасательных формирований на территории городского округа удовлетворительной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процент</w:t>
            </w: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96</w:t>
            </w:r>
          </w:p>
        </w:tc>
        <w:tc>
          <w:tcPr>
            <w:tcW w:w="90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97</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98</w:t>
            </w:r>
          </w:p>
        </w:tc>
        <w:tc>
          <w:tcPr>
            <w:tcW w:w="6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99</w:t>
            </w:r>
          </w:p>
        </w:tc>
      </w:tr>
      <w:tr w:rsidR="00BF77BD" w:rsidRPr="00BF77BD" w:rsidTr="00BF77BD">
        <w:trPr>
          <w:cantSplit/>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1.1.7</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Количество работоспособных систем оповещения, расположенных на территории городского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единиц</w:t>
            </w: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14</w:t>
            </w:r>
          </w:p>
        </w:tc>
        <w:tc>
          <w:tcPr>
            <w:tcW w:w="90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15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16</w:t>
            </w:r>
          </w:p>
        </w:tc>
        <w:tc>
          <w:tcPr>
            <w:tcW w:w="6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17</w:t>
            </w:r>
          </w:p>
        </w:tc>
      </w:tr>
      <w:tr w:rsidR="00BF77BD" w:rsidRPr="00BF77BD" w:rsidTr="00BF77BD">
        <w:trPr>
          <w:cantSplit/>
          <w:trHeight w:val="41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1.1.8</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Доля муниципальных организаций Благодарненского городского округа Ставропольского края, оснащенных системами противопожарной сигнализации от общей численности муниципальных организаций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процент</w:t>
            </w: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100</w:t>
            </w:r>
          </w:p>
        </w:tc>
        <w:tc>
          <w:tcPr>
            <w:tcW w:w="90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100</w:t>
            </w:r>
          </w:p>
        </w:tc>
        <w:tc>
          <w:tcPr>
            <w:tcW w:w="6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100</w:t>
            </w:r>
          </w:p>
        </w:tc>
      </w:tr>
      <w:tr w:rsidR="00BF77BD" w:rsidRPr="00BF77BD" w:rsidTr="00BF77BD">
        <w:trPr>
          <w:cantSplit/>
          <w:trHeight w:val="1132"/>
        </w:trPr>
        <w:tc>
          <w:tcPr>
            <w:tcW w:w="10065" w:type="dxa"/>
            <w:gridSpan w:val="13"/>
            <w:tcBorders>
              <w:top w:val="single" w:sz="4" w:space="0" w:color="auto"/>
              <w:left w:val="single" w:sz="4" w:space="0" w:color="auto"/>
              <w:bottom w:val="single" w:sz="4" w:space="0" w:color="auto"/>
              <w:right w:val="single" w:sz="4" w:space="0" w:color="auto"/>
            </w:tcBorders>
            <w:shd w:val="clear" w:color="auto" w:fill="auto"/>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2. Цель: «Создание условий по укреплению на территории Благодарненского городского округа Ставропольского края правопорядка, повышению эффективности профилактики правонарушений и преступлений, а также уровня обеспечения общественной безопасности граждан от преступных посягательств»</w:t>
            </w:r>
          </w:p>
        </w:tc>
      </w:tr>
      <w:tr w:rsidR="00BF77BD" w:rsidRPr="00BF77BD" w:rsidTr="00BF77BD">
        <w:trPr>
          <w:cantSplit/>
          <w:trHeight w:val="419"/>
        </w:trPr>
        <w:tc>
          <w:tcPr>
            <w:tcW w:w="709" w:type="dxa"/>
            <w:tcBorders>
              <w:top w:val="single" w:sz="4" w:space="0" w:color="auto"/>
              <w:left w:val="single" w:sz="4" w:space="0" w:color="auto"/>
              <w:bottom w:val="single" w:sz="4" w:space="0" w:color="auto"/>
              <w:right w:val="single" w:sz="4" w:space="0" w:color="auto"/>
            </w:tcBorders>
            <w:shd w:val="clear" w:color="auto" w:fill="auto"/>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2.1</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Количество общественных территорий, оснащенных системами видеонаблюдения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единиц</w:t>
            </w: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7</w:t>
            </w:r>
          </w:p>
        </w:tc>
        <w:tc>
          <w:tcPr>
            <w:tcW w:w="9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9</w:t>
            </w:r>
          </w:p>
        </w:tc>
        <w:tc>
          <w:tcPr>
            <w:tcW w:w="681" w:type="dxa"/>
            <w:tcBorders>
              <w:top w:val="single" w:sz="4" w:space="0" w:color="auto"/>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10</w:t>
            </w:r>
          </w:p>
        </w:tc>
      </w:tr>
      <w:tr w:rsidR="00BF77BD" w:rsidRPr="00BF77BD" w:rsidTr="00BF77BD">
        <w:trPr>
          <w:cantSplit/>
          <w:trHeight w:val="344"/>
        </w:trPr>
        <w:tc>
          <w:tcPr>
            <w:tcW w:w="10065" w:type="dxa"/>
            <w:gridSpan w:val="13"/>
            <w:tcBorders>
              <w:top w:val="single" w:sz="4" w:space="0" w:color="auto"/>
              <w:left w:val="single" w:sz="4" w:space="0" w:color="auto"/>
              <w:bottom w:val="single" w:sz="4" w:space="0" w:color="auto"/>
              <w:right w:val="single" w:sz="4" w:space="0" w:color="auto"/>
            </w:tcBorders>
            <w:shd w:val="clear" w:color="auto" w:fill="auto"/>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Подпрограмма 2 «Профилактика правонарушений, мошенничества, уличной, пьяной и рецидивной преступности, наркомании и обеспечение общественного порядка»</w:t>
            </w:r>
          </w:p>
        </w:tc>
      </w:tr>
      <w:tr w:rsidR="00BF77BD" w:rsidRPr="00BF77BD" w:rsidTr="00BF77BD">
        <w:trPr>
          <w:cantSplit/>
          <w:trHeight w:val="693"/>
        </w:trPr>
        <w:tc>
          <w:tcPr>
            <w:tcW w:w="10065" w:type="dxa"/>
            <w:gridSpan w:val="13"/>
            <w:tcBorders>
              <w:top w:val="single" w:sz="4" w:space="0" w:color="auto"/>
              <w:left w:val="single" w:sz="4" w:space="0" w:color="auto"/>
              <w:bottom w:val="single" w:sz="4" w:space="0" w:color="auto"/>
              <w:right w:val="single" w:sz="4" w:space="0" w:color="auto"/>
            </w:tcBorders>
            <w:shd w:val="clear" w:color="auto" w:fill="auto"/>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Задача 1 подпрограммы 2: «Развитие и совершенствование системы профилактики правонарушений, эффективное противодействие преступности, в том числе среди несовершеннолетних и молодежи»</w:t>
            </w:r>
          </w:p>
        </w:tc>
      </w:tr>
      <w:tr w:rsidR="00BF77BD" w:rsidRPr="00BF77BD" w:rsidTr="00BF77BD">
        <w:trPr>
          <w:cantSplit/>
          <w:trHeight w:val="114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2.1.1.</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Доля преступлений, совершенных на территории городского округа, в том числе среди несовершеннолетних и молодежи, по отношению к доле преступлений, совершенных на территории городского округа аналогичного периода прошедшего года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процент</w:t>
            </w: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94</w:t>
            </w:r>
          </w:p>
        </w:tc>
        <w:tc>
          <w:tcPr>
            <w:tcW w:w="90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93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92</w:t>
            </w:r>
          </w:p>
        </w:tc>
        <w:tc>
          <w:tcPr>
            <w:tcW w:w="6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91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90</w:t>
            </w:r>
          </w:p>
        </w:tc>
      </w:tr>
      <w:tr w:rsidR="00BF77BD" w:rsidRPr="00BF77BD" w:rsidTr="00BF77BD">
        <w:trPr>
          <w:cantSplit/>
          <w:trHeight w:val="135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lastRenderedPageBreak/>
              <w:t>2.1.2</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направленных на правовое просвещение и правовое информирование граждан, профилактику правонарушений и развитие казачьих традиций и культуры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единиц</w:t>
            </w: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16</w:t>
            </w:r>
          </w:p>
        </w:tc>
        <w:tc>
          <w:tcPr>
            <w:tcW w:w="9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18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20</w:t>
            </w:r>
          </w:p>
        </w:tc>
        <w:tc>
          <w:tcPr>
            <w:tcW w:w="681" w:type="dxa"/>
            <w:tcBorders>
              <w:top w:val="single" w:sz="4" w:space="0" w:color="auto"/>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22</w:t>
            </w:r>
          </w:p>
        </w:tc>
      </w:tr>
      <w:tr w:rsidR="00BF77BD" w:rsidRPr="00BF77BD" w:rsidTr="00BF77BD">
        <w:trPr>
          <w:cantSplit/>
          <w:trHeight w:val="605"/>
        </w:trPr>
        <w:tc>
          <w:tcPr>
            <w:tcW w:w="709" w:type="dxa"/>
            <w:tcBorders>
              <w:top w:val="single" w:sz="4" w:space="0" w:color="auto"/>
              <w:left w:val="single" w:sz="4" w:space="0" w:color="auto"/>
              <w:bottom w:val="single" w:sz="4" w:space="0" w:color="auto"/>
              <w:right w:val="single" w:sz="4" w:space="0" w:color="auto"/>
            </w:tcBorders>
            <w:shd w:val="clear" w:color="auto" w:fill="auto"/>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2.1.3</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Количество профилактических мероприятий антинаркотической направленности, проведенных на территории городского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единиц</w:t>
            </w: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55</w:t>
            </w:r>
          </w:p>
        </w:tc>
        <w:tc>
          <w:tcPr>
            <w:tcW w:w="9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60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65</w:t>
            </w:r>
          </w:p>
        </w:tc>
        <w:tc>
          <w:tcPr>
            <w:tcW w:w="681" w:type="dxa"/>
            <w:tcBorders>
              <w:top w:val="single" w:sz="4" w:space="0" w:color="auto"/>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70</w:t>
            </w:r>
          </w:p>
        </w:tc>
      </w:tr>
      <w:tr w:rsidR="00BF77BD" w:rsidRPr="00BF77BD" w:rsidTr="00BF77BD">
        <w:trPr>
          <w:cantSplit/>
          <w:trHeight w:val="605"/>
        </w:trPr>
        <w:tc>
          <w:tcPr>
            <w:tcW w:w="709" w:type="dxa"/>
            <w:tcBorders>
              <w:top w:val="single" w:sz="4" w:space="0" w:color="auto"/>
              <w:left w:val="single" w:sz="4" w:space="0" w:color="auto"/>
              <w:bottom w:val="single" w:sz="4" w:space="0" w:color="auto"/>
              <w:right w:val="single" w:sz="4" w:space="0" w:color="auto"/>
            </w:tcBorders>
            <w:shd w:val="clear" w:color="auto" w:fill="auto"/>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2.1.4</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Количество материалов антинаркотической направленности, размещенных в средствах массовой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единиц</w:t>
            </w: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45</w:t>
            </w:r>
          </w:p>
        </w:tc>
        <w:tc>
          <w:tcPr>
            <w:tcW w:w="9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50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55</w:t>
            </w:r>
          </w:p>
        </w:tc>
        <w:tc>
          <w:tcPr>
            <w:tcW w:w="681" w:type="dxa"/>
            <w:tcBorders>
              <w:top w:val="single" w:sz="4" w:space="0" w:color="auto"/>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57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60</w:t>
            </w:r>
          </w:p>
        </w:tc>
      </w:tr>
      <w:tr w:rsidR="00BF77BD" w:rsidRPr="00BF77BD" w:rsidTr="00BF77BD">
        <w:trPr>
          <w:cantSplit/>
          <w:trHeight w:val="605"/>
        </w:trPr>
        <w:tc>
          <w:tcPr>
            <w:tcW w:w="709" w:type="dxa"/>
            <w:tcBorders>
              <w:top w:val="single" w:sz="4" w:space="0" w:color="auto"/>
              <w:left w:val="single" w:sz="4" w:space="0" w:color="auto"/>
              <w:bottom w:val="single" w:sz="4" w:space="0" w:color="auto"/>
              <w:right w:val="single" w:sz="4" w:space="0" w:color="auto"/>
            </w:tcBorders>
            <w:shd w:val="clear" w:color="auto" w:fill="auto"/>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2.1.5</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Количество созданных на территории Благодарненского городского округа Ставропольского края участков исправительного центра для обеспечения исполнения наказания в виде принудительных работ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единиц</w:t>
            </w: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0</w:t>
            </w:r>
          </w:p>
        </w:tc>
        <w:tc>
          <w:tcPr>
            <w:tcW w:w="9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0</w:t>
            </w:r>
          </w:p>
        </w:tc>
        <w:tc>
          <w:tcPr>
            <w:tcW w:w="681" w:type="dxa"/>
            <w:tcBorders>
              <w:top w:val="single" w:sz="4" w:space="0" w:color="auto"/>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1</w:t>
            </w:r>
          </w:p>
        </w:tc>
      </w:tr>
      <w:tr w:rsidR="00BF77BD" w:rsidRPr="00BF77BD" w:rsidTr="00BF77BD">
        <w:trPr>
          <w:cantSplit/>
          <w:trHeight w:val="605"/>
        </w:trPr>
        <w:tc>
          <w:tcPr>
            <w:tcW w:w="709" w:type="dxa"/>
            <w:tcBorders>
              <w:top w:val="single" w:sz="4" w:space="0" w:color="auto"/>
              <w:left w:val="single" w:sz="4" w:space="0" w:color="auto"/>
              <w:bottom w:val="single" w:sz="4" w:space="0" w:color="auto"/>
              <w:right w:val="single" w:sz="4" w:space="0" w:color="auto"/>
            </w:tcBorders>
            <w:shd w:val="clear" w:color="auto" w:fill="auto"/>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2.1.6</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Количество реализованных мероприятий, предусмотренных Стратегией государственной антинаркотической политики Российской Федерации на период до 2030 года, утвержденной Указом Президента Российской Федерации от 23 ноября 2020 года N 733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единиц</w:t>
            </w: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4</w:t>
            </w:r>
          </w:p>
        </w:tc>
        <w:tc>
          <w:tcPr>
            <w:tcW w:w="9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16</w:t>
            </w:r>
          </w:p>
        </w:tc>
        <w:tc>
          <w:tcPr>
            <w:tcW w:w="681" w:type="dxa"/>
            <w:tcBorders>
              <w:top w:val="single" w:sz="4" w:space="0" w:color="auto"/>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18</w:t>
            </w:r>
          </w:p>
        </w:tc>
      </w:tr>
      <w:tr w:rsidR="00BF77BD" w:rsidRPr="00BF77BD" w:rsidTr="00BF77BD">
        <w:trPr>
          <w:cantSplit/>
          <w:trHeight w:val="276"/>
        </w:trPr>
        <w:tc>
          <w:tcPr>
            <w:tcW w:w="10065" w:type="dxa"/>
            <w:gridSpan w:val="13"/>
            <w:tcBorders>
              <w:top w:val="single" w:sz="4" w:space="0" w:color="auto"/>
              <w:left w:val="single" w:sz="4" w:space="0" w:color="auto"/>
              <w:bottom w:val="single" w:sz="4" w:space="0" w:color="auto"/>
              <w:right w:val="single" w:sz="4" w:space="0" w:color="auto"/>
            </w:tcBorders>
            <w:shd w:val="clear" w:color="auto" w:fill="auto"/>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Подпрограмма 3 «Обеспечение реализации программы «Безопасный район»</w:t>
            </w:r>
          </w:p>
        </w:tc>
      </w:tr>
      <w:tr w:rsidR="00BF77BD" w:rsidRPr="00BF77BD" w:rsidTr="00BF77BD">
        <w:trPr>
          <w:cantSplit/>
          <w:trHeight w:val="276"/>
        </w:trPr>
        <w:tc>
          <w:tcPr>
            <w:tcW w:w="10065" w:type="dxa"/>
            <w:gridSpan w:val="13"/>
            <w:tcBorders>
              <w:top w:val="single" w:sz="4" w:space="0" w:color="auto"/>
              <w:left w:val="single" w:sz="4" w:space="0" w:color="auto"/>
              <w:bottom w:val="single" w:sz="4" w:space="0" w:color="auto"/>
              <w:right w:val="single" w:sz="4" w:space="0" w:color="auto"/>
            </w:tcBorders>
            <w:shd w:val="clear" w:color="auto" w:fill="auto"/>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Подпрограмма 4 «Безопасный город»</w:t>
            </w:r>
          </w:p>
        </w:tc>
      </w:tr>
      <w:tr w:rsidR="00BF77BD" w:rsidRPr="00BF77BD" w:rsidTr="00BF77BD">
        <w:trPr>
          <w:cantSplit/>
          <w:trHeight w:val="605"/>
        </w:trPr>
        <w:tc>
          <w:tcPr>
            <w:tcW w:w="10065" w:type="dxa"/>
            <w:gridSpan w:val="13"/>
            <w:tcBorders>
              <w:top w:val="single" w:sz="4" w:space="0" w:color="auto"/>
              <w:left w:val="single" w:sz="4" w:space="0" w:color="auto"/>
              <w:bottom w:val="single" w:sz="4" w:space="0" w:color="auto"/>
              <w:right w:val="single" w:sz="4" w:space="0" w:color="auto"/>
            </w:tcBorders>
            <w:shd w:val="clear" w:color="auto" w:fill="auto"/>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Задача 1 подпрограммы 4: «Построение и развитие на территории Благодарненского городского округа Ставропольского края аппаратно-программного комплекса «Безопасный город»</w:t>
            </w:r>
          </w:p>
        </w:tc>
      </w:tr>
      <w:tr w:rsidR="00BF77BD" w:rsidRPr="00BF77BD" w:rsidTr="00BF77BD">
        <w:trPr>
          <w:cantSplit/>
          <w:trHeight w:val="605"/>
        </w:trPr>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4.1.1</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Количество камер видеонаблюдения аппаратно-программного комплекса «Безопасный город», установленных в местах массового пребывания граждан, изображение с которых выведено на муниципальное учреждение «Единая дежурно-диспетчерская служба» Благодарненского района Ставропольского края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единиц</w:t>
            </w: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40</w:t>
            </w:r>
          </w:p>
        </w:tc>
        <w:tc>
          <w:tcPr>
            <w:tcW w:w="9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48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58</w:t>
            </w:r>
          </w:p>
        </w:tc>
        <w:tc>
          <w:tcPr>
            <w:tcW w:w="681" w:type="dxa"/>
            <w:tcBorders>
              <w:top w:val="single" w:sz="4" w:space="0" w:color="auto"/>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70</w:t>
            </w:r>
          </w:p>
        </w:tc>
      </w:tr>
    </w:tbl>
    <w:p w:rsidR="00BF77BD" w:rsidRPr="00F8596C" w:rsidRDefault="00BF77BD" w:rsidP="00BF77BD">
      <w:pPr>
        <w:spacing w:line="180" w:lineRule="exact"/>
        <w:rPr>
          <w:rFonts w:ascii="Arial" w:hAnsi="Arial" w:cs="Arial"/>
          <w:sz w:val="18"/>
          <w:szCs w:val="18"/>
        </w:rPr>
        <w:sectPr w:rsidR="00BF77BD" w:rsidRPr="00F8596C" w:rsidSect="00F8596C">
          <w:type w:val="continuous"/>
          <w:pgSz w:w="11905" w:h="16838"/>
          <w:pgMar w:top="1134" w:right="848" w:bottom="1134" w:left="993" w:header="720" w:footer="720" w:gutter="0"/>
          <w:cols w:space="851"/>
          <w:noEndnote/>
          <w:titlePg/>
          <w:docGrid w:linePitch="381"/>
        </w:sectPr>
      </w:pPr>
    </w:p>
    <w:p w:rsidR="00C86592" w:rsidRPr="00C86592" w:rsidRDefault="00C86592" w:rsidP="00C86592">
      <w:pPr>
        <w:spacing w:line="180" w:lineRule="exact"/>
        <w:jc w:val="both"/>
        <w:rPr>
          <w:rFonts w:ascii="Arial" w:hAnsi="Arial" w:cs="Arial"/>
          <w:sz w:val="18"/>
          <w:szCs w:val="18"/>
        </w:rPr>
      </w:pPr>
    </w:p>
    <w:p w:rsidR="00C86592" w:rsidRPr="00C86592" w:rsidRDefault="00C86592" w:rsidP="00C86592">
      <w:pPr>
        <w:spacing w:line="180" w:lineRule="exact"/>
        <w:jc w:val="both"/>
        <w:rPr>
          <w:rFonts w:ascii="Arial" w:hAnsi="Arial" w:cs="Arial"/>
          <w:sz w:val="18"/>
          <w:szCs w:val="18"/>
        </w:rPr>
      </w:pPr>
    </w:p>
    <w:p w:rsidR="00BF77BD" w:rsidRPr="00BF77BD" w:rsidRDefault="00BF77BD" w:rsidP="005269FD">
      <w:pPr>
        <w:spacing w:line="180" w:lineRule="exact"/>
        <w:ind w:left="4248"/>
        <w:jc w:val="center"/>
        <w:rPr>
          <w:rFonts w:ascii="Arial" w:hAnsi="Arial" w:cs="Arial"/>
          <w:sz w:val="18"/>
          <w:szCs w:val="18"/>
        </w:rPr>
      </w:pPr>
      <w:r w:rsidRPr="00BF77BD">
        <w:rPr>
          <w:rFonts w:ascii="Arial" w:hAnsi="Arial" w:cs="Arial"/>
          <w:sz w:val="18"/>
          <w:szCs w:val="18"/>
        </w:rPr>
        <w:t>Приложение 2</w:t>
      </w:r>
    </w:p>
    <w:p w:rsidR="00BF77BD" w:rsidRPr="00BF77BD" w:rsidRDefault="00BF77BD" w:rsidP="005269FD">
      <w:pPr>
        <w:spacing w:line="180" w:lineRule="exact"/>
        <w:ind w:left="4248"/>
        <w:jc w:val="center"/>
        <w:rPr>
          <w:rFonts w:ascii="Arial" w:hAnsi="Arial" w:cs="Arial"/>
          <w:sz w:val="18"/>
          <w:szCs w:val="18"/>
        </w:rPr>
      </w:pPr>
      <w:r w:rsidRPr="00BF77BD">
        <w:rPr>
          <w:rFonts w:ascii="Arial" w:hAnsi="Arial" w:cs="Arial"/>
          <w:sz w:val="18"/>
          <w:szCs w:val="18"/>
        </w:rPr>
        <w:t>к муниципальной программе Благодарненского городского округа Ставропольского края</w:t>
      </w:r>
    </w:p>
    <w:p w:rsidR="00BF77BD" w:rsidRPr="00BF77BD" w:rsidRDefault="00BF77BD" w:rsidP="005269FD">
      <w:pPr>
        <w:spacing w:line="180" w:lineRule="exact"/>
        <w:ind w:left="4248"/>
        <w:jc w:val="center"/>
        <w:rPr>
          <w:rFonts w:ascii="Arial" w:hAnsi="Arial" w:cs="Arial"/>
          <w:sz w:val="18"/>
          <w:szCs w:val="18"/>
        </w:rPr>
      </w:pPr>
      <w:r w:rsidRPr="00BF77BD">
        <w:rPr>
          <w:rFonts w:ascii="Arial" w:hAnsi="Arial" w:cs="Arial"/>
          <w:sz w:val="18"/>
          <w:szCs w:val="18"/>
        </w:rPr>
        <w:t>«Безопасный район»</w:t>
      </w:r>
    </w:p>
    <w:p w:rsidR="00BF77BD" w:rsidRPr="00BF77BD" w:rsidRDefault="00BF77BD" w:rsidP="00BF77BD">
      <w:pPr>
        <w:spacing w:line="180" w:lineRule="exact"/>
        <w:jc w:val="center"/>
        <w:rPr>
          <w:rFonts w:ascii="Arial" w:hAnsi="Arial" w:cs="Arial"/>
          <w:sz w:val="18"/>
          <w:szCs w:val="18"/>
        </w:rPr>
      </w:pPr>
    </w:p>
    <w:p w:rsidR="00BF77BD" w:rsidRPr="00BF77BD" w:rsidRDefault="00BF77BD" w:rsidP="00BF77BD">
      <w:pPr>
        <w:spacing w:line="180" w:lineRule="exact"/>
        <w:jc w:val="center"/>
        <w:rPr>
          <w:rFonts w:ascii="Arial" w:hAnsi="Arial" w:cs="Arial"/>
          <w:sz w:val="18"/>
          <w:szCs w:val="18"/>
        </w:rPr>
      </w:pPr>
      <w:r w:rsidRPr="00BF77BD">
        <w:rPr>
          <w:rFonts w:ascii="Arial" w:hAnsi="Arial" w:cs="Arial"/>
          <w:sz w:val="18"/>
          <w:szCs w:val="18"/>
        </w:rPr>
        <w:t>ПЕРЕЧЕНЬ</w:t>
      </w:r>
    </w:p>
    <w:p w:rsidR="00C86592" w:rsidRDefault="00BF77BD" w:rsidP="00BF77BD">
      <w:pPr>
        <w:spacing w:line="180" w:lineRule="exact"/>
        <w:jc w:val="center"/>
        <w:rPr>
          <w:rFonts w:ascii="Arial" w:hAnsi="Arial" w:cs="Arial"/>
          <w:sz w:val="18"/>
          <w:szCs w:val="18"/>
        </w:rPr>
      </w:pPr>
      <w:r w:rsidRPr="00BF77BD">
        <w:rPr>
          <w:rFonts w:ascii="Arial" w:hAnsi="Arial" w:cs="Arial"/>
          <w:sz w:val="18"/>
          <w:szCs w:val="18"/>
        </w:rPr>
        <w:t>основных мероприятий подпрограмм муниципальной программы Благодарненского городского округа Ставропольского края «Безопасный район»</w:t>
      </w:r>
    </w:p>
    <w:p w:rsidR="00BF77BD" w:rsidRDefault="00BF77BD" w:rsidP="00BF77BD">
      <w:pPr>
        <w:spacing w:line="180" w:lineRule="exact"/>
        <w:rPr>
          <w:rFonts w:ascii="Arial" w:hAnsi="Arial" w:cs="Arial"/>
          <w:sz w:val="18"/>
          <w:szCs w:val="18"/>
        </w:rPr>
      </w:pPr>
    </w:p>
    <w:tbl>
      <w:tblPr>
        <w:tblW w:w="9923" w:type="dxa"/>
        <w:tblInd w:w="70" w:type="dxa"/>
        <w:tblLayout w:type="fixed"/>
        <w:tblCellMar>
          <w:left w:w="70" w:type="dxa"/>
          <w:right w:w="70" w:type="dxa"/>
        </w:tblCellMar>
        <w:tblLook w:val="04A0" w:firstRow="1" w:lastRow="0" w:firstColumn="1" w:lastColumn="0" w:noHBand="0" w:noVBand="1"/>
      </w:tblPr>
      <w:tblGrid>
        <w:gridCol w:w="471"/>
        <w:gridCol w:w="3475"/>
        <w:gridCol w:w="36"/>
        <w:gridCol w:w="88"/>
        <w:gridCol w:w="1050"/>
        <w:gridCol w:w="267"/>
        <w:gridCol w:w="142"/>
        <w:gridCol w:w="141"/>
        <w:gridCol w:w="1122"/>
        <w:gridCol w:w="12"/>
        <w:gridCol w:w="6"/>
        <w:gridCol w:w="14"/>
        <w:gridCol w:w="547"/>
        <w:gridCol w:w="85"/>
        <w:gridCol w:w="57"/>
        <w:gridCol w:w="446"/>
        <w:gridCol w:w="66"/>
        <w:gridCol w:w="55"/>
        <w:gridCol w:w="1843"/>
      </w:tblGrid>
      <w:tr w:rsidR="00BF77BD" w:rsidRPr="00BF77BD" w:rsidTr="00EB1E96">
        <w:trPr>
          <w:cantSplit/>
          <w:trHeight w:val="160"/>
        </w:trPr>
        <w:tc>
          <w:tcPr>
            <w:tcW w:w="471" w:type="dxa"/>
            <w:vMerge w:val="restart"/>
            <w:tcBorders>
              <w:top w:val="single" w:sz="6" w:space="0" w:color="auto"/>
              <w:left w:val="single" w:sz="6" w:space="0" w:color="auto"/>
              <w:bottom w:val="single" w:sz="4" w:space="0" w:color="auto"/>
              <w:right w:val="single" w:sz="6" w:space="0" w:color="auto"/>
            </w:tcBorders>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w:t>
            </w:r>
            <w:r w:rsidRPr="00BF77BD">
              <w:rPr>
                <w:rFonts w:ascii="Arial" w:hAnsi="Arial" w:cs="Arial"/>
                <w:sz w:val="18"/>
                <w:szCs w:val="18"/>
              </w:rPr>
              <w:br/>
            </w:r>
            <w:proofErr w:type="gramStart"/>
            <w:r w:rsidRPr="00BF77BD">
              <w:rPr>
                <w:rFonts w:ascii="Arial" w:hAnsi="Arial" w:cs="Arial"/>
                <w:sz w:val="18"/>
                <w:szCs w:val="18"/>
              </w:rPr>
              <w:t>п</w:t>
            </w:r>
            <w:proofErr w:type="gramEnd"/>
            <w:r w:rsidRPr="00BF77BD">
              <w:rPr>
                <w:rFonts w:ascii="Arial" w:hAnsi="Arial" w:cs="Arial"/>
                <w:sz w:val="18"/>
                <w:szCs w:val="18"/>
              </w:rPr>
              <w:t>/п</w:t>
            </w:r>
          </w:p>
        </w:tc>
        <w:tc>
          <w:tcPr>
            <w:tcW w:w="3475" w:type="dxa"/>
            <w:vMerge w:val="restart"/>
            <w:tcBorders>
              <w:top w:val="single" w:sz="6" w:space="0" w:color="auto"/>
              <w:left w:val="single" w:sz="6" w:space="0" w:color="auto"/>
              <w:bottom w:val="single" w:sz="4" w:space="0" w:color="auto"/>
              <w:right w:val="single" w:sz="6" w:space="0" w:color="auto"/>
            </w:tcBorders>
            <w:vAlign w:val="center"/>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Наименование подпрограммы Программы, основного мероприятия подпрограммы Программы</w:t>
            </w:r>
          </w:p>
        </w:tc>
        <w:tc>
          <w:tcPr>
            <w:tcW w:w="1441" w:type="dxa"/>
            <w:gridSpan w:val="4"/>
            <w:vMerge w:val="restart"/>
            <w:tcBorders>
              <w:top w:val="single" w:sz="6" w:space="0" w:color="auto"/>
              <w:left w:val="single" w:sz="6" w:space="0" w:color="auto"/>
              <w:bottom w:val="single" w:sz="4" w:space="0" w:color="auto"/>
              <w:right w:val="single" w:sz="6" w:space="0" w:color="auto"/>
            </w:tcBorders>
            <w:vAlign w:val="center"/>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тип основного мероприятия</w:t>
            </w:r>
            <w:proofErr w:type="gramStart"/>
            <w:r w:rsidRPr="00BF77BD">
              <w:rPr>
                <w:rFonts w:ascii="Arial" w:hAnsi="Arial" w:cs="Arial"/>
                <w:sz w:val="18"/>
                <w:szCs w:val="18"/>
                <w:vertAlign w:val="superscript"/>
              </w:rPr>
              <w:t>7</w:t>
            </w:r>
            <w:proofErr w:type="gramEnd"/>
          </w:p>
        </w:tc>
        <w:tc>
          <w:tcPr>
            <w:tcW w:w="1417" w:type="dxa"/>
            <w:gridSpan w:val="4"/>
            <w:vMerge w:val="restart"/>
            <w:tcBorders>
              <w:top w:val="single" w:sz="6" w:space="0" w:color="auto"/>
              <w:left w:val="single" w:sz="6" w:space="0" w:color="auto"/>
              <w:bottom w:val="single" w:sz="4" w:space="0" w:color="auto"/>
              <w:right w:val="single" w:sz="6" w:space="0" w:color="auto"/>
            </w:tcBorders>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ответственный исполнитель (соисполнитель, участник) подпрограммы Программы, основного мероприятия подпрограммы Программы</w:t>
            </w:r>
          </w:p>
        </w:tc>
        <w:tc>
          <w:tcPr>
            <w:tcW w:w="1276" w:type="dxa"/>
            <w:gridSpan w:val="8"/>
            <w:tcBorders>
              <w:top w:val="single" w:sz="6" w:space="0" w:color="auto"/>
              <w:left w:val="single" w:sz="6" w:space="0" w:color="auto"/>
              <w:bottom w:val="single" w:sz="6" w:space="0" w:color="auto"/>
              <w:right w:val="single" w:sz="6" w:space="0" w:color="auto"/>
            </w:tcBorders>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срок</w:t>
            </w:r>
          </w:p>
        </w:tc>
        <w:tc>
          <w:tcPr>
            <w:tcW w:w="1843" w:type="dxa"/>
            <w:vMerge w:val="restart"/>
            <w:tcBorders>
              <w:top w:val="single" w:sz="6" w:space="0" w:color="auto"/>
              <w:left w:val="single" w:sz="6" w:space="0" w:color="auto"/>
              <w:bottom w:val="single" w:sz="4" w:space="0" w:color="auto"/>
              <w:right w:val="single" w:sz="6" w:space="0" w:color="auto"/>
            </w:tcBorders>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связь с индикаторами достижения целей Программы и показателями решения задач подпрограммы Программы</w:t>
            </w:r>
          </w:p>
        </w:tc>
      </w:tr>
      <w:tr w:rsidR="00BF77BD" w:rsidRPr="00BF77BD" w:rsidTr="00EB1E96">
        <w:trPr>
          <w:cantSplit/>
          <w:trHeight w:val="1137"/>
        </w:trPr>
        <w:tc>
          <w:tcPr>
            <w:tcW w:w="471" w:type="dxa"/>
            <w:vMerge/>
            <w:tcBorders>
              <w:top w:val="single" w:sz="6" w:space="0" w:color="auto"/>
              <w:left w:val="single" w:sz="6" w:space="0" w:color="auto"/>
              <w:bottom w:val="single" w:sz="4" w:space="0" w:color="auto"/>
              <w:right w:val="single" w:sz="6" w:space="0" w:color="auto"/>
            </w:tcBorders>
            <w:vAlign w:val="center"/>
            <w:hideMark/>
          </w:tcPr>
          <w:p w:rsidR="00BF77BD" w:rsidRPr="00BF77BD" w:rsidRDefault="00BF77BD" w:rsidP="00BF77BD">
            <w:pPr>
              <w:spacing w:line="180" w:lineRule="exact"/>
              <w:jc w:val="both"/>
              <w:rPr>
                <w:rFonts w:ascii="Arial" w:hAnsi="Arial" w:cs="Arial"/>
                <w:sz w:val="18"/>
                <w:szCs w:val="18"/>
              </w:rPr>
            </w:pPr>
          </w:p>
        </w:tc>
        <w:tc>
          <w:tcPr>
            <w:tcW w:w="3475" w:type="dxa"/>
            <w:vMerge/>
            <w:tcBorders>
              <w:top w:val="single" w:sz="6" w:space="0" w:color="auto"/>
              <w:left w:val="single" w:sz="6" w:space="0" w:color="auto"/>
              <w:bottom w:val="single" w:sz="4" w:space="0" w:color="auto"/>
              <w:right w:val="single" w:sz="6" w:space="0" w:color="auto"/>
            </w:tcBorders>
            <w:vAlign w:val="center"/>
            <w:hideMark/>
          </w:tcPr>
          <w:p w:rsidR="00BF77BD" w:rsidRPr="00BF77BD" w:rsidRDefault="00BF77BD" w:rsidP="00BF77BD">
            <w:pPr>
              <w:spacing w:line="180" w:lineRule="exact"/>
              <w:jc w:val="both"/>
              <w:rPr>
                <w:rFonts w:ascii="Arial" w:hAnsi="Arial" w:cs="Arial"/>
                <w:sz w:val="18"/>
                <w:szCs w:val="18"/>
              </w:rPr>
            </w:pPr>
          </w:p>
        </w:tc>
        <w:tc>
          <w:tcPr>
            <w:tcW w:w="1441" w:type="dxa"/>
            <w:gridSpan w:val="4"/>
            <w:vMerge/>
            <w:tcBorders>
              <w:top w:val="single" w:sz="6" w:space="0" w:color="auto"/>
              <w:left w:val="single" w:sz="6" w:space="0" w:color="auto"/>
              <w:bottom w:val="single" w:sz="4" w:space="0" w:color="auto"/>
              <w:right w:val="single" w:sz="6" w:space="0" w:color="auto"/>
            </w:tcBorders>
            <w:vAlign w:val="center"/>
            <w:hideMark/>
          </w:tcPr>
          <w:p w:rsidR="00BF77BD" w:rsidRPr="00BF77BD" w:rsidRDefault="00BF77BD" w:rsidP="00BF77BD">
            <w:pPr>
              <w:spacing w:line="180" w:lineRule="exact"/>
              <w:jc w:val="both"/>
              <w:rPr>
                <w:rFonts w:ascii="Arial" w:hAnsi="Arial" w:cs="Arial"/>
                <w:sz w:val="18"/>
                <w:szCs w:val="18"/>
              </w:rPr>
            </w:pPr>
          </w:p>
        </w:tc>
        <w:tc>
          <w:tcPr>
            <w:tcW w:w="1417" w:type="dxa"/>
            <w:gridSpan w:val="4"/>
            <w:vMerge/>
            <w:tcBorders>
              <w:top w:val="single" w:sz="6" w:space="0" w:color="auto"/>
              <w:left w:val="single" w:sz="6" w:space="0" w:color="auto"/>
              <w:bottom w:val="single" w:sz="4" w:space="0" w:color="auto"/>
              <w:right w:val="single" w:sz="6" w:space="0" w:color="auto"/>
            </w:tcBorders>
            <w:vAlign w:val="center"/>
            <w:hideMark/>
          </w:tcPr>
          <w:p w:rsidR="00BF77BD" w:rsidRPr="00BF77BD" w:rsidRDefault="00BF77BD" w:rsidP="00BF77BD">
            <w:pPr>
              <w:spacing w:line="180" w:lineRule="exact"/>
              <w:jc w:val="both"/>
              <w:rPr>
                <w:rFonts w:ascii="Arial" w:hAnsi="Arial" w:cs="Arial"/>
                <w:sz w:val="18"/>
                <w:szCs w:val="18"/>
              </w:rPr>
            </w:pPr>
          </w:p>
        </w:tc>
        <w:tc>
          <w:tcPr>
            <w:tcW w:w="709" w:type="dxa"/>
            <w:gridSpan w:val="5"/>
            <w:tcBorders>
              <w:top w:val="single" w:sz="6" w:space="0" w:color="auto"/>
              <w:left w:val="single" w:sz="6" w:space="0" w:color="auto"/>
              <w:bottom w:val="single" w:sz="4" w:space="0" w:color="auto"/>
              <w:right w:val="single" w:sz="6" w:space="0" w:color="auto"/>
            </w:tcBorders>
            <w:textDirection w:val="btLr"/>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начала</w:t>
            </w:r>
          </w:p>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реализации</w:t>
            </w:r>
          </w:p>
        </w:tc>
        <w:tc>
          <w:tcPr>
            <w:tcW w:w="567" w:type="dxa"/>
            <w:gridSpan w:val="3"/>
            <w:tcBorders>
              <w:top w:val="single" w:sz="6" w:space="0" w:color="auto"/>
              <w:left w:val="single" w:sz="6" w:space="0" w:color="auto"/>
              <w:bottom w:val="single" w:sz="4" w:space="0" w:color="auto"/>
              <w:right w:val="single" w:sz="6" w:space="0" w:color="auto"/>
            </w:tcBorders>
            <w:textDirection w:val="btLr"/>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окончания реализации</w:t>
            </w:r>
          </w:p>
        </w:tc>
        <w:tc>
          <w:tcPr>
            <w:tcW w:w="1843" w:type="dxa"/>
            <w:vMerge/>
            <w:tcBorders>
              <w:top w:val="single" w:sz="6" w:space="0" w:color="auto"/>
              <w:left w:val="single" w:sz="6" w:space="0" w:color="auto"/>
              <w:bottom w:val="single" w:sz="4" w:space="0" w:color="auto"/>
              <w:right w:val="single" w:sz="6" w:space="0" w:color="auto"/>
            </w:tcBorders>
            <w:vAlign w:val="center"/>
            <w:hideMark/>
          </w:tcPr>
          <w:p w:rsidR="00BF77BD" w:rsidRPr="00BF77BD" w:rsidRDefault="00BF77BD" w:rsidP="00BF77BD">
            <w:pPr>
              <w:spacing w:line="180" w:lineRule="exact"/>
              <w:jc w:val="both"/>
              <w:rPr>
                <w:rFonts w:ascii="Arial" w:hAnsi="Arial" w:cs="Arial"/>
                <w:sz w:val="18"/>
                <w:szCs w:val="18"/>
              </w:rPr>
            </w:pPr>
          </w:p>
        </w:tc>
      </w:tr>
      <w:tr w:rsidR="00BF77BD" w:rsidRPr="00BF77BD" w:rsidTr="00BF77BD">
        <w:trPr>
          <w:cantSplit/>
          <w:trHeight w:val="77"/>
        </w:trPr>
        <w:tc>
          <w:tcPr>
            <w:tcW w:w="9923" w:type="dxa"/>
            <w:gridSpan w:val="19"/>
            <w:tcBorders>
              <w:top w:val="single" w:sz="4" w:space="0" w:color="auto"/>
              <w:left w:val="single" w:sz="4" w:space="0" w:color="auto"/>
              <w:bottom w:val="single" w:sz="4" w:space="0" w:color="auto"/>
              <w:right w:val="single" w:sz="4" w:space="0" w:color="auto"/>
            </w:tcBorders>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Цель Программы «Последовательное снижение риска возникновения чрезвычайных ситуаций природного и техногенного характера, предотвращение гибели и травмирования людей при чрезвычайных ситуациях»</w:t>
            </w:r>
          </w:p>
        </w:tc>
      </w:tr>
      <w:tr w:rsidR="00BF77BD" w:rsidRPr="00BF77BD" w:rsidTr="00BF77BD">
        <w:trPr>
          <w:cantSplit/>
          <w:trHeight w:val="1521"/>
        </w:trPr>
        <w:tc>
          <w:tcPr>
            <w:tcW w:w="471" w:type="dxa"/>
            <w:vMerge w:val="restart"/>
            <w:tcBorders>
              <w:top w:val="single" w:sz="4" w:space="0" w:color="auto"/>
              <w:left w:val="single" w:sz="4" w:space="0" w:color="auto"/>
              <w:bottom w:val="single" w:sz="4" w:space="0" w:color="auto"/>
              <w:right w:val="single" w:sz="4" w:space="0" w:color="auto"/>
            </w:tcBorders>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1.</w:t>
            </w:r>
          </w:p>
        </w:tc>
        <w:tc>
          <w:tcPr>
            <w:tcW w:w="3511" w:type="dxa"/>
            <w:gridSpan w:val="2"/>
            <w:tcBorders>
              <w:top w:val="single" w:sz="4" w:space="0" w:color="auto"/>
              <w:left w:val="single" w:sz="4" w:space="0" w:color="auto"/>
              <w:bottom w:val="single" w:sz="4" w:space="0" w:color="auto"/>
              <w:right w:val="single" w:sz="4" w:space="0" w:color="auto"/>
            </w:tcBorders>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Подпрограмма 1</w:t>
            </w:r>
          </w:p>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1138" w:type="dxa"/>
            <w:gridSpan w:val="2"/>
            <w:tcBorders>
              <w:top w:val="single" w:sz="4" w:space="0" w:color="auto"/>
              <w:left w:val="single" w:sz="4" w:space="0" w:color="auto"/>
              <w:bottom w:val="single" w:sz="4" w:space="0" w:color="auto"/>
              <w:right w:val="single" w:sz="4" w:space="0" w:color="auto"/>
            </w:tcBorders>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х</w:t>
            </w:r>
          </w:p>
        </w:tc>
        <w:tc>
          <w:tcPr>
            <w:tcW w:w="1672" w:type="dxa"/>
            <w:gridSpan w:val="4"/>
            <w:tcBorders>
              <w:top w:val="single" w:sz="4" w:space="0" w:color="auto"/>
              <w:left w:val="single" w:sz="4" w:space="0" w:color="auto"/>
              <w:bottom w:val="single" w:sz="4" w:space="0" w:color="auto"/>
              <w:right w:val="single" w:sz="4" w:space="0" w:color="auto"/>
            </w:tcBorders>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АБГО СК</w:t>
            </w:r>
          </w:p>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соисполнители:</w:t>
            </w:r>
          </w:p>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 xml:space="preserve">УО и МП </w:t>
            </w:r>
          </w:p>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 xml:space="preserve">АБГО СК, </w:t>
            </w:r>
          </w:p>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ФУ АБГО СК,</w:t>
            </w:r>
          </w:p>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УК АБГО СК,</w:t>
            </w:r>
          </w:p>
          <w:p w:rsidR="00BF77BD" w:rsidRPr="00BF77BD" w:rsidRDefault="00BF77BD" w:rsidP="00BF77BD">
            <w:pPr>
              <w:spacing w:line="180" w:lineRule="exact"/>
              <w:jc w:val="both"/>
              <w:rPr>
                <w:rFonts w:ascii="Arial" w:hAnsi="Arial" w:cs="Arial"/>
                <w:sz w:val="18"/>
                <w:szCs w:val="18"/>
              </w:rPr>
            </w:pPr>
            <w:proofErr w:type="spellStart"/>
            <w:r w:rsidRPr="00BF77BD">
              <w:rPr>
                <w:rFonts w:ascii="Arial" w:hAnsi="Arial" w:cs="Arial"/>
                <w:sz w:val="18"/>
                <w:szCs w:val="18"/>
              </w:rPr>
              <w:t>УФКиС</w:t>
            </w:r>
            <w:proofErr w:type="spellEnd"/>
            <w:r w:rsidRPr="00BF77BD">
              <w:rPr>
                <w:rFonts w:ascii="Arial" w:hAnsi="Arial" w:cs="Arial"/>
                <w:sz w:val="18"/>
                <w:szCs w:val="18"/>
              </w:rPr>
              <w:t xml:space="preserve"> АБГО СК,</w:t>
            </w:r>
          </w:p>
          <w:p w:rsidR="00BF77BD" w:rsidRPr="00BF77BD" w:rsidRDefault="00BF77BD" w:rsidP="00BF77BD">
            <w:pPr>
              <w:spacing w:line="180" w:lineRule="exact"/>
              <w:jc w:val="both"/>
              <w:rPr>
                <w:rFonts w:ascii="Arial" w:hAnsi="Arial" w:cs="Arial"/>
                <w:sz w:val="18"/>
                <w:szCs w:val="18"/>
              </w:rPr>
            </w:pPr>
            <w:proofErr w:type="spellStart"/>
            <w:r w:rsidRPr="00BF77BD">
              <w:rPr>
                <w:rFonts w:ascii="Arial" w:hAnsi="Arial" w:cs="Arial"/>
                <w:sz w:val="18"/>
                <w:szCs w:val="18"/>
              </w:rPr>
              <w:t>УпДТ</w:t>
            </w:r>
            <w:proofErr w:type="spellEnd"/>
            <w:r w:rsidRPr="00BF77BD">
              <w:rPr>
                <w:rFonts w:ascii="Arial" w:hAnsi="Arial" w:cs="Arial"/>
                <w:sz w:val="18"/>
                <w:szCs w:val="18"/>
              </w:rPr>
              <w:t xml:space="preserve"> АБГО СК</w:t>
            </w:r>
          </w:p>
        </w:tc>
        <w:tc>
          <w:tcPr>
            <w:tcW w:w="664" w:type="dxa"/>
            <w:gridSpan w:val="5"/>
            <w:tcBorders>
              <w:top w:val="single" w:sz="4" w:space="0" w:color="auto"/>
              <w:left w:val="single" w:sz="4" w:space="0" w:color="auto"/>
              <w:bottom w:val="single" w:sz="4" w:space="0" w:color="auto"/>
              <w:right w:val="single" w:sz="4" w:space="0" w:color="auto"/>
            </w:tcBorders>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2023</w:t>
            </w:r>
          </w:p>
        </w:tc>
        <w:tc>
          <w:tcPr>
            <w:tcW w:w="569" w:type="dxa"/>
            <w:gridSpan w:val="3"/>
            <w:tcBorders>
              <w:top w:val="single" w:sz="4" w:space="0" w:color="auto"/>
              <w:left w:val="single" w:sz="4" w:space="0" w:color="auto"/>
              <w:bottom w:val="single" w:sz="4" w:space="0" w:color="auto"/>
              <w:right w:val="single" w:sz="4" w:space="0" w:color="auto"/>
            </w:tcBorders>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2025</w:t>
            </w:r>
          </w:p>
        </w:tc>
        <w:tc>
          <w:tcPr>
            <w:tcW w:w="1898" w:type="dxa"/>
            <w:gridSpan w:val="2"/>
            <w:tcBorders>
              <w:top w:val="single" w:sz="4" w:space="0" w:color="auto"/>
              <w:left w:val="single" w:sz="4" w:space="0" w:color="auto"/>
              <w:bottom w:val="single" w:sz="4" w:space="0" w:color="auto"/>
              <w:right w:val="single" w:sz="4" w:space="0" w:color="auto"/>
            </w:tcBorders>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 xml:space="preserve">п.1.1 приложения 1 к Программе </w:t>
            </w:r>
          </w:p>
        </w:tc>
      </w:tr>
      <w:tr w:rsidR="00BF77BD" w:rsidRPr="00BF77BD" w:rsidTr="00BF77BD">
        <w:trPr>
          <w:cantSplit/>
          <w:trHeight w:val="143"/>
        </w:trPr>
        <w:tc>
          <w:tcPr>
            <w:tcW w:w="471" w:type="dxa"/>
            <w:vMerge/>
            <w:tcBorders>
              <w:top w:val="single" w:sz="4" w:space="0" w:color="auto"/>
              <w:left w:val="single" w:sz="4" w:space="0" w:color="auto"/>
              <w:bottom w:val="single" w:sz="4" w:space="0" w:color="auto"/>
              <w:right w:val="single" w:sz="4" w:space="0" w:color="auto"/>
            </w:tcBorders>
            <w:vAlign w:val="center"/>
            <w:hideMark/>
          </w:tcPr>
          <w:p w:rsidR="00BF77BD" w:rsidRPr="00BF77BD" w:rsidRDefault="00BF77BD" w:rsidP="00BF77BD">
            <w:pPr>
              <w:spacing w:line="180" w:lineRule="exact"/>
              <w:rPr>
                <w:rFonts w:ascii="Arial" w:hAnsi="Arial" w:cs="Arial"/>
                <w:sz w:val="18"/>
                <w:szCs w:val="18"/>
              </w:rPr>
            </w:pPr>
          </w:p>
        </w:tc>
        <w:tc>
          <w:tcPr>
            <w:tcW w:w="9452" w:type="dxa"/>
            <w:gridSpan w:val="18"/>
            <w:tcBorders>
              <w:top w:val="single" w:sz="4" w:space="0" w:color="auto"/>
              <w:left w:val="single" w:sz="4" w:space="0" w:color="auto"/>
              <w:bottom w:val="single" w:sz="4" w:space="0" w:color="auto"/>
              <w:right w:val="single" w:sz="4" w:space="0" w:color="auto"/>
            </w:tcBorders>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 xml:space="preserve">Задача 1 подпрограммы 1 Программы «Участие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w:t>
            </w:r>
            <w:proofErr w:type="spellStart"/>
            <w:r w:rsidRPr="00BF77BD">
              <w:rPr>
                <w:rFonts w:ascii="Arial" w:hAnsi="Arial" w:cs="Arial"/>
                <w:sz w:val="18"/>
                <w:szCs w:val="18"/>
              </w:rPr>
              <w:t>межкофессионального</w:t>
            </w:r>
            <w:proofErr w:type="spellEnd"/>
            <w:r w:rsidRPr="00BF77BD">
              <w:rPr>
                <w:rFonts w:ascii="Arial" w:hAnsi="Arial" w:cs="Arial"/>
                <w:sz w:val="18"/>
                <w:szCs w:val="18"/>
              </w:rPr>
              <w:t xml:space="preserve"> согласия, профилактику межнациональных (межэтнических) конфликтов в границах городского округа»</w:t>
            </w:r>
          </w:p>
        </w:tc>
      </w:tr>
      <w:tr w:rsidR="00BF77BD" w:rsidRPr="00BF77BD" w:rsidTr="00EB1E96">
        <w:trPr>
          <w:cantSplit/>
          <w:trHeight w:val="1853"/>
        </w:trPr>
        <w:tc>
          <w:tcPr>
            <w:tcW w:w="471" w:type="dxa"/>
            <w:vMerge w:val="restart"/>
            <w:tcBorders>
              <w:top w:val="single" w:sz="4" w:space="0" w:color="auto"/>
              <w:left w:val="single" w:sz="4" w:space="0" w:color="auto"/>
              <w:bottom w:val="nil"/>
              <w:right w:val="single" w:sz="4" w:space="0" w:color="auto"/>
            </w:tcBorders>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lastRenderedPageBreak/>
              <w:t>1.1.</w:t>
            </w:r>
          </w:p>
        </w:tc>
        <w:tc>
          <w:tcPr>
            <w:tcW w:w="3511" w:type="dxa"/>
            <w:gridSpan w:val="2"/>
            <w:tcBorders>
              <w:top w:val="single" w:sz="4" w:space="0" w:color="auto"/>
              <w:left w:val="single" w:sz="4" w:space="0" w:color="auto"/>
              <w:bottom w:val="single" w:sz="4" w:space="0" w:color="auto"/>
              <w:right w:val="single" w:sz="4" w:space="0" w:color="auto"/>
            </w:tcBorders>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1688" w:type="dxa"/>
            <w:gridSpan w:val="5"/>
            <w:tcBorders>
              <w:top w:val="single" w:sz="4" w:space="0" w:color="auto"/>
              <w:left w:val="single" w:sz="4" w:space="0" w:color="auto"/>
              <w:bottom w:val="single" w:sz="4" w:space="0" w:color="auto"/>
              <w:right w:val="single" w:sz="4" w:space="0" w:color="auto"/>
            </w:tcBorders>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 xml:space="preserve">выполнение функций органами местного самоуправления БГО СК </w:t>
            </w:r>
          </w:p>
        </w:tc>
        <w:tc>
          <w:tcPr>
            <w:tcW w:w="1140" w:type="dxa"/>
            <w:gridSpan w:val="3"/>
            <w:tcBorders>
              <w:top w:val="single" w:sz="4" w:space="0" w:color="auto"/>
              <w:left w:val="single" w:sz="4" w:space="0" w:color="auto"/>
              <w:bottom w:val="single" w:sz="4" w:space="0" w:color="auto"/>
              <w:right w:val="single" w:sz="4" w:space="0" w:color="auto"/>
            </w:tcBorders>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АБГО СК</w:t>
            </w:r>
          </w:p>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соисполнители:</w:t>
            </w:r>
          </w:p>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УО и МП</w:t>
            </w:r>
          </w:p>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АБГО СК,</w:t>
            </w:r>
          </w:p>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ФУ АБГО СК,</w:t>
            </w:r>
          </w:p>
          <w:p w:rsidR="00BF77BD" w:rsidRPr="00BF77BD" w:rsidRDefault="00BF77BD" w:rsidP="00BF77BD">
            <w:pPr>
              <w:spacing w:line="180" w:lineRule="exact"/>
              <w:jc w:val="both"/>
              <w:rPr>
                <w:rFonts w:ascii="Arial" w:hAnsi="Arial" w:cs="Arial"/>
                <w:sz w:val="18"/>
                <w:szCs w:val="18"/>
              </w:rPr>
            </w:pPr>
            <w:proofErr w:type="spellStart"/>
            <w:r w:rsidRPr="00BF77BD">
              <w:rPr>
                <w:rFonts w:ascii="Arial" w:hAnsi="Arial" w:cs="Arial"/>
                <w:sz w:val="18"/>
                <w:szCs w:val="18"/>
              </w:rPr>
              <w:t>УФКиС</w:t>
            </w:r>
            <w:proofErr w:type="spellEnd"/>
            <w:r w:rsidRPr="00BF77BD">
              <w:rPr>
                <w:rFonts w:ascii="Arial" w:hAnsi="Arial" w:cs="Arial"/>
                <w:sz w:val="18"/>
                <w:szCs w:val="18"/>
              </w:rPr>
              <w:t xml:space="preserve"> АБГО СК,</w:t>
            </w:r>
          </w:p>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УК АБГО СК</w:t>
            </w:r>
          </w:p>
        </w:tc>
        <w:tc>
          <w:tcPr>
            <w:tcW w:w="561" w:type="dxa"/>
            <w:gridSpan w:val="2"/>
            <w:tcBorders>
              <w:top w:val="single" w:sz="4" w:space="0" w:color="auto"/>
              <w:left w:val="single" w:sz="4" w:space="0" w:color="auto"/>
              <w:bottom w:val="single" w:sz="4" w:space="0" w:color="auto"/>
              <w:right w:val="single" w:sz="4" w:space="0" w:color="auto"/>
            </w:tcBorders>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2023</w:t>
            </w:r>
          </w:p>
        </w:tc>
        <w:tc>
          <w:tcPr>
            <w:tcW w:w="588" w:type="dxa"/>
            <w:gridSpan w:val="3"/>
            <w:tcBorders>
              <w:top w:val="single" w:sz="4" w:space="0" w:color="auto"/>
              <w:left w:val="single" w:sz="4" w:space="0" w:color="auto"/>
              <w:bottom w:val="single" w:sz="4" w:space="0" w:color="auto"/>
              <w:right w:val="single" w:sz="4" w:space="0" w:color="auto"/>
            </w:tcBorders>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2025</w:t>
            </w:r>
          </w:p>
        </w:tc>
        <w:tc>
          <w:tcPr>
            <w:tcW w:w="1964" w:type="dxa"/>
            <w:gridSpan w:val="3"/>
            <w:tcBorders>
              <w:top w:val="single" w:sz="4" w:space="0" w:color="auto"/>
              <w:left w:val="single" w:sz="4" w:space="0" w:color="auto"/>
              <w:bottom w:val="single" w:sz="4" w:space="0" w:color="auto"/>
              <w:right w:val="single" w:sz="4" w:space="0" w:color="auto"/>
            </w:tcBorders>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п.1.1.1 приложения 1 к Программе</w:t>
            </w:r>
          </w:p>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п.1.1.2 приложения 1 к Программе</w:t>
            </w:r>
          </w:p>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п.1.1.3 приложения 1 к Программе п.1.1.4 приложения 1 к Программе;</w:t>
            </w:r>
          </w:p>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п.1.1.5 приложения</w:t>
            </w:r>
          </w:p>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1 к Программе</w:t>
            </w:r>
          </w:p>
        </w:tc>
      </w:tr>
      <w:tr w:rsidR="00BF77BD" w:rsidRPr="00BF77BD" w:rsidTr="00BF77BD">
        <w:trPr>
          <w:cantSplit/>
          <w:trHeight w:val="762"/>
        </w:trPr>
        <w:tc>
          <w:tcPr>
            <w:tcW w:w="471" w:type="dxa"/>
            <w:vMerge/>
            <w:tcBorders>
              <w:top w:val="single" w:sz="4" w:space="0" w:color="auto"/>
              <w:left w:val="single" w:sz="4" w:space="0" w:color="auto"/>
              <w:bottom w:val="nil"/>
              <w:right w:val="single" w:sz="4" w:space="0" w:color="auto"/>
            </w:tcBorders>
            <w:vAlign w:val="center"/>
            <w:hideMark/>
          </w:tcPr>
          <w:p w:rsidR="00BF77BD" w:rsidRPr="00BF77BD" w:rsidRDefault="00BF77BD" w:rsidP="00BF77BD">
            <w:pPr>
              <w:spacing w:line="180" w:lineRule="exact"/>
              <w:rPr>
                <w:rFonts w:ascii="Arial" w:hAnsi="Arial" w:cs="Arial"/>
                <w:sz w:val="18"/>
                <w:szCs w:val="18"/>
              </w:rPr>
            </w:pPr>
          </w:p>
        </w:tc>
        <w:tc>
          <w:tcPr>
            <w:tcW w:w="9452" w:type="dxa"/>
            <w:gridSpan w:val="18"/>
            <w:tcBorders>
              <w:top w:val="single" w:sz="4" w:space="0" w:color="auto"/>
              <w:left w:val="single" w:sz="4" w:space="0" w:color="auto"/>
              <w:bottom w:val="single" w:sz="4" w:space="0" w:color="auto"/>
              <w:right w:val="single" w:sz="4" w:space="0" w:color="auto"/>
            </w:tcBorders>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Задача 2 подпрограммы 1 Программы: «Предупреждение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средств» в границах городского округа»</w:t>
            </w:r>
          </w:p>
        </w:tc>
      </w:tr>
      <w:tr w:rsidR="00BF77BD" w:rsidRPr="00BF77BD" w:rsidTr="00EB1E96">
        <w:trPr>
          <w:cantSplit/>
          <w:trHeight w:val="206"/>
        </w:trPr>
        <w:tc>
          <w:tcPr>
            <w:tcW w:w="471" w:type="dxa"/>
            <w:tcBorders>
              <w:top w:val="nil"/>
              <w:left w:val="single" w:sz="4" w:space="0" w:color="auto"/>
              <w:bottom w:val="single" w:sz="4" w:space="0" w:color="auto"/>
              <w:right w:val="single" w:sz="4" w:space="0" w:color="auto"/>
            </w:tcBorders>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1.2</w:t>
            </w:r>
          </w:p>
        </w:tc>
        <w:tc>
          <w:tcPr>
            <w:tcW w:w="3599" w:type="dxa"/>
            <w:gridSpan w:val="3"/>
            <w:tcBorders>
              <w:top w:val="single" w:sz="4" w:space="0" w:color="auto"/>
              <w:left w:val="single" w:sz="4" w:space="0" w:color="auto"/>
              <w:bottom w:val="single" w:sz="4" w:space="0" w:color="auto"/>
              <w:right w:val="single" w:sz="4" w:space="0" w:color="auto"/>
            </w:tcBorders>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1600" w:type="dxa"/>
            <w:gridSpan w:val="4"/>
            <w:tcBorders>
              <w:top w:val="single" w:sz="4" w:space="0" w:color="auto"/>
              <w:left w:val="single" w:sz="4" w:space="0" w:color="auto"/>
              <w:bottom w:val="single" w:sz="4" w:space="0" w:color="auto"/>
              <w:right w:val="single" w:sz="4" w:space="0" w:color="auto"/>
            </w:tcBorders>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выполнение функций органами местного самоуправления БГО СК</w:t>
            </w:r>
          </w:p>
        </w:tc>
        <w:tc>
          <w:tcPr>
            <w:tcW w:w="1154" w:type="dxa"/>
            <w:gridSpan w:val="4"/>
            <w:tcBorders>
              <w:top w:val="single" w:sz="4" w:space="0" w:color="auto"/>
              <w:left w:val="single" w:sz="4" w:space="0" w:color="auto"/>
              <w:bottom w:val="single" w:sz="4" w:space="0" w:color="auto"/>
              <w:right w:val="single" w:sz="4" w:space="0" w:color="auto"/>
            </w:tcBorders>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АБГО СК</w:t>
            </w:r>
          </w:p>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соисполнители:</w:t>
            </w:r>
          </w:p>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УО и МП</w:t>
            </w:r>
          </w:p>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АБГО СК,</w:t>
            </w:r>
          </w:p>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ФУ АБГО СК, УК АБГО СК</w:t>
            </w:r>
          </w:p>
        </w:tc>
        <w:tc>
          <w:tcPr>
            <w:tcW w:w="547" w:type="dxa"/>
            <w:tcBorders>
              <w:top w:val="single" w:sz="4" w:space="0" w:color="auto"/>
              <w:left w:val="single" w:sz="4" w:space="0" w:color="auto"/>
              <w:bottom w:val="single" w:sz="4" w:space="0" w:color="auto"/>
              <w:right w:val="single" w:sz="4" w:space="0" w:color="auto"/>
            </w:tcBorders>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2023</w:t>
            </w:r>
          </w:p>
        </w:tc>
        <w:tc>
          <w:tcPr>
            <w:tcW w:w="588" w:type="dxa"/>
            <w:gridSpan w:val="3"/>
            <w:tcBorders>
              <w:top w:val="single" w:sz="4" w:space="0" w:color="auto"/>
              <w:left w:val="single" w:sz="4" w:space="0" w:color="auto"/>
              <w:bottom w:val="single" w:sz="4" w:space="0" w:color="auto"/>
              <w:right w:val="single" w:sz="4" w:space="0" w:color="auto"/>
            </w:tcBorders>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2025</w:t>
            </w:r>
          </w:p>
        </w:tc>
        <w:tc>
          <w:tcPr>
            <w:tcW w:w="1964" w:type="dxa"/>
            <w:gridSpan w:val="3"/>
            <w:tcBorders>
              <w:top w:val="single" w:sz="4" w:space="0" w:color="auto"/>
              <w:left w:val="single" w:sz="4" w:space="0" w:color="auto"/>
              <w:bottom w:val="single" w:sz="4" w:space="0" w:color="auto"/>
              <w:right w:val="single" w:sz="4" w:space="0" w:color="auto"/>
            </w:tcBorders>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п.1.1.6 приложения 1 к Программе</w:t>
            </w:r>
          </w:p>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п.1.1.7 приложения 1 к Программе</w:t>
            </w:r>
          </w:p>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п.1.1.8 приложения 1 к Программе</w:t>
            </w:r>
          </w:p>
        </w:tc>
      </w:tr>
      <w:tr w:rsidR="00BF77BD" w:rsidRPr="00BF77BD" w:rsidTr="00BF77BD">
        <w:trPr>
          <w:cantSplit/>
          <w:trHeight w:val="206"/>
        </w:trPr>
        <w:tc>
          <w:tcPr>
            <w:tcW w:w="471" w:type="dxa"/>
            <w:tcBorders>
              <w:top w:val="nil"/>
              <w:left w:val="single" w:sz="4" w:space="0" w:color="auto"/>
              <w:bottom w:val="single" w:sz="4" w:space="0" w:color="auto"/>
              <w:right w:val="single" w:sz="4" w:space="0" w:color="auto"/>
            </w:tcBorders>
          </w:tcPr>
          <w:p w:rsidR="00BF77BD" w:rsidRPr="00BF77BD" w:rsidRDefault="00BF77BD" w:rsidP="00BF77BD">
            <w:pPr>
              <w:spacing w:line="180" w:lineRule="exact"/>
              <w:rPr>
                <w:rFonts w:ascii="Arial" w:hAnsi="Arial" w:cs="Arial"/>
                <w:sz w:val="18"/>
                <w:szCs w:val="18"/>
              </w:rPr>
            </w:pPr>
          </w:p>
        </w:tc>
        <w:tc>
          <w:tcPr>
            <w:tcW w:w="9452" w:type="dxa"/>
            <w:gridSpan w:val="18"/>
            <w:tcBorders>
              <w:top w:val="single" w:sz="4" w:space="0" w:color="auto"/>
              <w:left w:val="single" w:sz="4" w:space="0" w:color="auto"/>
              <w:bottom w:val="single" w:sz="4" w:space="0" w:color="auto"/>
              <w:right w:val="single" w:sz="4" w:space="0" w:color="auto"/>
            </w:tcBorders>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Цель программы «Создание условий по укреплению на территории Благодарненского городского округа Ставропольского края правопорядка, повышению эффективности профилактики правонарушений и преступлений, а также уровня обеспечения общественной безопасности граждан от преступных посягательств»</w:t>
            </w:r>
          </w:p>
        </w:tc>
      </w:tr>
      <w:tr w:rsidR="00BF77BD" w:rsidRPr="00BF77BD" w:rsidTr="00EB1E96">
        <w:trPr>
          <w:cantSplit/>
          <w:trHeight w:val="1208"/>
        </w:trPr>
        <w:tc>
          <w:tcPr>
            <w:tcW w:w="471" w:type="dxa"/>
            <w:vMerge w:val="restart"/>
            <w:tcBorders>
              <w:top w:val="single" w:sz="4" w:space="0" w:color="auto"/>
              <w:left w:val="single" w:sz="4" w:space="0" w:color="auto"/>
              <w:bottom w:val="single" w:sz="4" w:space="0" w:color="auto"/>
              <w:right w:val="single" w:sz="4" w:space="0" w:color="auto"/>
            </w:tcBorders>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2.</w:t>
            </w:r>
          </w:p>
        </w:tc>
        <w:tc>
          <w:tcPr>
            <w:tcW w:w="3599" w:type="dxa"/>
            <w:gridSpan w:val="3"/>
            <w:tcBorders>
              <w:top w:val="single" w:sz="4" w:space="0" w:color="auto"/>
              <w:left w:val="single" w:sz="4" w:space="0" w:color="auto"/>
              <w:bottom w:val="nil"/>
              <w:right w:val="single" w:sz="4" w:space="0" w:color="auto"/>
            </w:tcBorders>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Подпрограмма 2 «Профилактика правонарушений, мошенничества, уличной, пьяной и рецидивной преступности, наркомании и обеспечение общественного порядка»</w:t>
            </w:r>
          </w:p>
        </w:tc>
        <w:tc>
          <w:tcPr>
            <w:tcW w:w="1600" w:type="dxa"/>
            <w:gridSpan w:val="4"/>
            <w:tcBorders>
              <w:top w:val="single" w:sz="4" w:space="0" w:color="auto"/>
              <w:left w:val="single" w:sz="4" w:space="0" w:color="auto"/>
              <w:bottom w:val="nil"/>
              <w:right w:val="single" w:sz="4" w:space="0" w:color="auto"/>
            </w:tcBorders>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выполнение функци</w:t>
            </w:r>
            <w:r w:rsidR="00452FD8">
              <w:rPr>
                <w:rFonts w:ascii="Arial" w:hAnsi="Arial" w:cs="Arial"/>
                <w:sz w:val="18"/>
                <w:szCs w:val="18"/>
              </w:rPr>
              <w:t>й органами местного самоуправле</w:t>
            </w:r>
            <w:r w:rsidRPr="00BF77BD">
              <w:rPr>
                <w:rFonts w:ascii="Arial" w:hAnsi="Arial" w:cs="Arial"/>
                <w:sz w:val="18"/>
                <w:szCs w:val="18"/>
              </w:rPr>
              <w:t>ния БГО СК</w:t>
            </w:r>
          </w:p>
        </w:tc>
        <w:tc>
          <w:tcPr>
            <w:tcW w:w="1154" w:type="dxa"/>
            <w:gridSpan w:val="4"/>
            <w:tcBorders>
              <w:top w:val="single" w:sz="4" w:space="0" w:color="auto"/>
              <w:left w:val="single" w:sz="4" w:space="0" w:color="auto"/>
              <w:bottom w:val="nil"/>
              <w:right w:val="single" w:sz="4" w:space="0" w:color="auto"/>
            </w:tcBorders>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АБГО СК</w:t>
            </w:r>
          </w:p>
        </w:tc>
        <w:tc>
          <w:tcPr>
            <w:tcW w:w="547" w:type="dxa"/>
            <w:tcBorders>
              <w:top w:val="single" w:sz="4" w:space="0" w:color="auto"/>
              <w:left w:val="single" w:sz="4" w:space="0" w:color="auto"/>
              <w:bottom w:val="nil"/>
              <w:right w:val="single" w:sz="4" w:space="0" w:color="auto"/>
            </w:tcBorders>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2023</w:t>
            </w:r>
          </w:p>
        </w:tc>
        <w:tc>
          <w:tcPr>
            <w:tcW w:w="588" w:type="dxa"/>
            <w:gridSpan w:val="3"/>
            <w:tcBorders>
              <w:top w:val="single" w:sz="4" w:space="0" w:color="auto"/>
              <w:left w:val="single" w:sz="4" w:space="0" w:color="auto"/>
              <w:bottom w:val="nil"/>
              <w:right w:val="single" w:sz="4" w:space="0" w:color="auto"/>
            </w:tcBorders>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2025</w:t>
            </w:r>
          </w:p>
        </w:tc>
        <w:tc>
          <w:tcPr>
            <w:tcW w:w="1964" w:type="dxa"/>
            <w:gridSpan w:val="3"/>
            <w:tcBorders>
              <w:top w:val="single" w:sz="4" w:space="0" w:color="auto"/>
              <w:left w:val="single" w:sz="4" w:space="0" w:color="auto"/>
              <w:bottom w:val="nil"/>
              <w:right w:val="single" w:sz="4" w:space="0" w:color="auto"/>
            </w:tcBorders>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п. 2.1. приложения 1 к Программе</w:t>
            </w:r>
          </w:p>
        </w:tc>
      </w:tr>
      <w:tr w:rsidR="00BF77BD" w:rsidRPr="00BF77BD" w:rsidTr="00BF77BD">
        <w:trPr>
          <w:cantSplit/>
          <w:trHeight w:val="160"/>
        </w:trPr>
        <w:tc>
          <w:tcPr>
            <w:tcW w:w="471" w:type="dxa"/>
            <w:vMerge/>
            <w:tcBorders>
              <w:top w:val="single" w:sz="4" w:space="0" w:color="auto"/>
              <w:left w:val="single" w:sz="4" w:space="0" w:color="auto"/>
              <w:bottom w:val="single" w:sz="4" w:space="0" w:color="auto"/>
              <w:right w:val="single" w:sz="4" w:space="0" w:color="auto"/>
            </w:tcBorders>
            <w:vAlign w:val="center"/>
            <w:hideMark/>
          </w:tcPr>
          <w:p w:rsidR="00BF77BD" w:rsidRPr="00BF77BD" w:rsidRDefault="00BF77BD" w:rsidP="00BF77BD">
            <w:pPr>
              <w:spacing w:line="180" w:lineRule="exact"/>
              <w:rPr>
                <w:rFonts w:ascii="Arial" w:hAnsi="Arial" w:cs="Arial"/>
                <w:sz w:val="18"/>
                <w:szCs w:val="18"/>
              </w:rPr>
            </w:pPr>
          </w:p>
        </w:tc>
        <w:tc>
          <w:tcPr>
            <w:tcW w:w="9452" w:type="dxa"/>
            <w:gridSpan w:val="18"/>
            <w:tcBorders>
              <w:top w:val="single" w:sz="4" w:space="0" w:color="auto"/>
              <w:left w:val="single" w:sz="4" w:space="0" w:color="auto"/>
              <w:bottom w:val="single" w:sz="4" w:space="0" w:color="auto"/>
              <w:right w:val="single" w:sz="4" w:space="0" w:color="auto"/>
            </w:tcBorders>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Задача 1 подпрограммы 2 Программы «Развитие и совершенствование системы профилактики правонарушений, эффективное противодействие преступности, в том числе среди несовершеннолетних и молодежи»</w:t>
            </w:r>
          </w:p>
        </w:tc>
      </w:tr>
      <w:tr w:rsidR="00BF77BD" w:rsidRPr="00BF77BD" w:rsidTr="00EB1E96">
        <w:trPr>
          <w:cantSplit/>
          <w:trHeight w:val="347"/>
        </w:trPr>
        <w:tc>
          <w:tcPr>
            <w:tcW w:w="471" w:type="dxa"/>
            <w:tcBorders>
              <w:top w:val="single" w:sz="4" w:space="0" w:color="auto"/>
              <w:left w:val="single" w:sz="4" w:space="0" w:color="auto"/>
              <w:bottom w:val="single" w:sz="4" w:space="0" w:color="auto"/>
              <w:right w:val="single" w:sz="4" w:space="0" w:color="auto"/>
            </w:tcBorders>
            <w:hideMark/>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2.1.</w:t>
            </w:r>
          </w:p>
        </w:tc>
        <w:tc>
          <w:tcPr>
            <w:tcW w:w="3599" w:type="dxa"/>
            <w:gridSpan w:val="3"/>
            <w:tcBorders>
              <w:top w:val="single" w:sz="4" w:space="0" w:color="auto"/>
              <w:left w:val="single" w:sz="4" w:space="0" w:color="auto"/>
              <w:bottom w:val="single" w:sz="4" w:space="0" w:color="auto"/>
              <w:right w:val="single" w:sz="4" w:space="0" w:color="auto"/>
            </w:tcBorders>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Основное мероприятие «Создание условий для обеспечения безопасности граждан на территории городского округа»</w:t>
            </w:r>
          </w:p>
        </w:tc>
        <w:tc>
          <w:tcPr>
            <w:tcW w:w="1459" w:type="dxa"/>
            <w:gridSpan w:val="3"/>
            <w:tcBorders>
              <w:top w:val="single" w:sz="4" w:space="0" w:color="auto"/>
              <w:left w:val="single" w:sz="4" w:space="0" w:color="auto"/>
              <w:bottom w:val="single" w:sz="4" w:space="0" w:color="auto"/>
              <w:right w:val="single" w:sz="4" w:space="0" w:color="auto"/>
            </w:tcBorders>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выполнение функций органами местного самоуправления БГО СК</w:t>
            </w:r>
          </w:p>
        </w:tc>
        <w:tc>
          <w:tcPr>
            <w:tcW w:w="1295" w:type="dxa"/>
            <w:gridSpan w:val="5"/>
            <w:tcBorders>
              <w:top w:val="single" w:sz="4" w:space="0" w:color="auto"/>
              <w:left w:val="single" w:sz="4" w:space="0" w:color="auto"/>
              <w:bottom w:val="single" w:sz="4" w:space="0" w:color="auto"/>
              <w:right w:val="single" w:sz="4" w:space="0" w:color="auto"/>
            </w:tcBorders>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АБГО СК</w:t>
            </w:r>
          </w:p>
          <w:p w:rsidR="00BF77BD" w:rsidRPr="00BF77BD" w:rsidRDefault="00BF77BD" w:rsidP="00BF77BD">
            <w:pPr>
              <w:spacing w:line="180" w:lineRule="exact"/>
              <w:jc w:val="both"/>
              <w:rPr>
                <w:rFonts w:ascii="Arial" w:hAnsi="Arial" w:cs="Arial"/>
                <w:sz w:val="18"/>
                <w:szCs w:val="18"/>
              </w:rPr>
            </w:pPr>
            <w:proofErr w:type="spellStart"/>
            <w:r w:rsidRPr="00BF77BD">
              <w:rPr>
                <w:rFonts w:ascii="Arial" w:hAnsi="Arial" w:cs="Arial"/>
                <w:sz w:val="18"/>
                <w:szCs w:val="18"/>
              </w:rPr>
              <w:t>УпДТ</w:t>
            </w:r>
            <w:proofErr w:type="spellEnd"/>
            <w:r w:rsidRPr="00BF77BD">
              <w:rPr>
                <w:rFonts w:ascii="Arial" w:hAnsi="Arial" w:cs="Arial"/>
                <w:sz w:val="18"/>
                <w:szCs w:val="18"/>
              </w:rPr>
              <w:t xml:space="preserve"> АБГО СК</w:t>
            </w:r>
          </w:p>
        </w:tc>
        <w:tc>
          <w:tcPr>
            <w:tcW w:w="547" w:type="dxa"/>
            <w:tcBorders>
              <w:top w:val="single" w:sz="4" w:space="0" w:color="auto"/>
              <w:left w:val="single" w:sz="4" w:space="0" w:color="auto"/>
              <w:bottom w:val="single" w:sz="4" w:space="0" w:color="auto"/>
              <w:right w:val="single" w:sz="4" w:space="0" w:color="auto"/>
            </w:tcBorders>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2023</w:t>
            </w:r>
          </w:p>
        </w:tc>
        <w:tc>
          <w:tcPr>
            <w:tcW w:w="588" w:type="dxa"/>
            <w:gridSpan w:val="3"/>
            <w:tcBorders>
              <w:top w:val="single" w:sz="4" w:space="0" w:color="auto"/>
              <w:left w:val="single" w:sz="4" w:space="0" w:color="auto"/>
              <w:bottom w:val="single" w:sz="4" w:space="0" w:color="auto"/>
              <w:right w:val="single" w:sz="4" w:space="0" w:color="auto"/>
            </w:tcBorders>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2025</w:t>
            </w:r>
          </w:p>
        </w:tc>
        <w:tc>
          <w:tcPr>
            <w:tcW w:w="1964" w:type="dxa"/>
            <w:gridSpan w:val="3"/>
            <w:tcBorders>
              <w:top w:val="single" w:sz="4" w:space="0" w:color="auto"/>
              <w:left w:val="single" w:sz="4" w:space="0" w:color="auto"/>
              <w:bottom w:val="single" w:sz="4" w:space="0" w:color="auto"/>
              <w:right w:val="single" w:sz="4" w:space="0" w:color="auto"/>
            </w:tcBorders>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п.2.1.1 приложения 1 к Программе;</w:t>
            </w:r>
          </w:p>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п.2.1.2 приложения 1 к Программе</w:t>
            </w:r>
          </w:p>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п.2.1.3 приложения 1 к Программе</w:t>
            </w:r>
          </w:p>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п.2.1.4 приложения 1 к Программе</w:t>
            </w:r>
          </w:p>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п.2.1.5 приложения 1 к Программе</w:t>
            </w:r>
          </w:p>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п.2.1.6 приложения 1 к Программе</w:t>
            </w:r>
          </w:p>
        </w:tc>
      </w:tr>
      <w:tr w:rsidR="00BF77BD" w:rsidRPr="00BF77BD" w:rsidTr="00EB1E96">
        <w:trPr>
          <w:cantSplit/>
          <w:trHeight w:val="347"/>
        </w:trPr>
        <w:tc>
          <w:tcPr>
            <w:tcW w:w="471" w:type="dxa"/>
            <w:tcBorders>
              <w:top w:val="single" w:sz="4" w:space="0" w:color="auto"/>
              <w:left w:val="single" w:sz="4" w:space="0" w:color="auto"/>
              <w:bottom w:val="single" w:sz="4" w:space="0" w:color="auto"/>
              <w:right w:val="single" w:sz="4" w:space="0" w:color="auto"/>
            </w:tcBorders>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3</w:t>
            </w:r>
          </w:p>
        </w:tc>
        <w:tc>
          <w:tcPr>
            <w:tcW w:w="3599" w:type="dxa"/>
            <w:gridSpan w:val="3"/>
            <w:tcBorders>
              <w:top w:val="single" w:sz="4" w:space="0" w:color="auto"/>
              <w:left w:val="single" w:sz="4" w:space="0" w:color="auto"/>
              <w:bottom w:val="single" w:sz="4" w:space="0" w:color="auto"/>
              <w:right w:val="single" w:sz="4" w:space="0" w:color="auto"/>
            </w:tcBorders>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Подпрограмма «Обеспечение реализации программы «Безопасный район»</w:t>
            </w:r>
          </w:p>
        </w:tc>
        <w:tc>
          <w:tcPr>
            <w:tcW w:w="1459" w:type="dxa"/>
            <w:gridSpan w:val="3"/>
            <w:tcBorders>
              <w:top w:val="single" w:sz="4" w:space="0" w:color="auto"/>
              <w:left w:val="single" w:sz="4" w:space="0" w:color="auto"/>
              <w:bottom w:val="single" w:sz="4" w:space="0" w:color="auto"/>
              <w:right w:val="single" w:sz="4" w:space="0" w:color="auto"/>
            </w:tcBorders>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х</w:t>
            </w:r>
          </w:p>
        </w:tc>
        <w:tc>
          <w:tcPr>
            <w:tcW w:w="1295" w:type="dxa"/>
            <w:gridSpan w:val="5"/>
            <w:tcBorders>
              <w:top w:val="single" w:sz="4" w:space="0" w:color="auto"/>
              <w:left w:val="single" w:sz="4" w:space="0" w:color="auto"/>
              <w:bottom w:val="single" w:sz="4" w:space="0" w:color="auto"/>
              <w:right w:val="single" w:sz="4" w:space="0" w:color="auto"/>
            </w:tcBorders>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 xml:space="preserve">УООБ </w:t>
            </w:r>
            <w:proofErr w:type="spellStart"/>
            <w:r w:rsidRPr="00BF77BD">
              <w:rPr>
                <w:rFonts w:ascii="Arial" w:hAnsi="Arial" w:cs="Arial"/>
                <w:sz w:val="18"/>
                <w:szCs w:val="18"/>
              </w:rPr>
              <w:t>ГОиЧС</w:t>
            </w:r>
            <w:proofErr w:type="spellEnd"/>
            <w:r w:rsidRPr="00BF77BD">
              <w:rPr>
                <w:rFonts w:ascii="Arial" w:hAnsi="Arial" w:cs="Arial"/>
                <w:sz w:val="18"/>
                <w:szCs w:val="18"/>
              </w:rPr>
              <w:t xml:space="preserve"> АБГО СК</w:t>
            </w:r>
          </w:p>
        </w:tc>
        <w:tc>
          <w:tcPr>
            <w:tcW w:w="547" w:type="dxa"/>
            <w:tcBorders>
              <w:top w:val="single" w:sz="4" w:space="0" w:color="auto"/>
              <w:left w:val="single" w:sz="4" w:space="0" w:color="auto"/>
              <w:bottom w:val="single" w:sz="4" w:space="0" w:color="auto"/>
              <w:right w:val="single" w:sz="4" w:space="0" w:color="auto"/>
            </w:tcBorders>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2023</w:t>
            </w:r>
          </w:p>
        </w:tc>
        <w:tc>
          <w:tcPr>
            <w:tcW w:w="588" w:type="dxa"/>
            <w:gridSpan w:val="3"/>
            <w:tcBorders>
              <w:top w:val="single" w:sz="4" w:space="0" w:color="auto"/>
              <w:left w:val="single" w:sz="4" w:space="0" w:color="auto"/>
              <w:bottom w:val="single" w:sz="4" w:space="0" w:color="auto"/>
              <w:right w:val="single" w:sz="4" w:space="0" w:color="auto"/>
            </w:tcBorders>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 xml:space="preserve">2025 </w:t>
            </w:r>
          </w:p>
        </w:tc>
        <w:tc>
          <w:tcPr>
            <w:tcW w:w="1964" w:type="dxa"/>
            <w:gridSpan w:val="3"/>
            <w:tcBorders>
              <w:top w:val="single" w:sz="4" w:space="0" w:color="auto"/>
              <w:left w:val="single" w:sz="4" w:space="0" w:color="auto"/>
              <w:bottom w:val="single" w:sz="4" w:space="0" w:color="auto"/>
              <w:right w:val="single" w:sz="4" w:space="0" w:color="auto"/>
            </w:tcBorders>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Х</w:t>
            </w:r>
          </w:p>
        </w:tc>
      </w:tr>
      <w:tr w:rsidR="00BF77BD" w:rsidRPr="00BF77BD" w:rsidTr="00EB1E96">
        <w:trPr>
          <w:cantSplit/>
          <w:trHeight w:val="347"/>
        </w:trPr>
        <w:tc>
          <w:tcPr>
            <w:tcW w:w="471" w:type="dxa"/>
            <w:vMerge w:val="restart"/>
            <w:tcBorders>
              <w:top w:val="single" w:sz="4" w:space="0" w:color="auto"/>
              <w:left w:val="single" w:sz="4" w:space="0" w:color="auto"/>
              <w:right w:val="single" w:sz="4" w:space="0" w:color="auto"/>
            </w:tcBorders>
          </w:tcPr>
          <w:p w:rsidR="00BF77BD" w:rsidRPr="00BF77BD" w:rsidRDefault="00BF77BD" w:rsidP="00BF77BD">
            <w:pPr>
              <w:spacing w:line="180" w:lineRule="exact"/>
              <w:rPr>
                <w:rFonts w:ascii="Arial" w:hAnsi="Arial" w:cs="Arial"/>
                <w:sz w:val="18"/>
                <w:szCs w:val="18"/>
              </w:rPr>
            </w:pPr>
            <w:r w:rsidRPr="00BF77BD">
              <w:rPr>
                <w:rFonts w:ascii="Arial" w:hAnsi="Arial" w:cs="Arial"/>
                <w:sz w:val="18"/>
                <w:szCs w:val="18"/>
              </w:rPr>
              <w:t>4</w:t>
            </w:r>
          </w:p>
        </w:tc>
        <w:tc>
          <w:tcPr>
            <w:tcW w:w="3599" w:type="dxa"/>
            <w:gridSpan w:val="3"/>
            <w:tcBorders>
              <w:top w:val="single" w:sz="4" w:space="0" w:color="auto"/>
              <w:left w:val="single" w:sz="4" w:space="0" w:color="auto"/>
              <w:bottom w:val="single" w:sz="4" w:space="0" w:color="auto"/>
              <w:right w:val="single" w:sz="4" w:space="0" w:color="auto"/>
            </w:tcBorders>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Подпрограмма 4 «Безопасный город»</w:t>
            </w:r>
          </w:p>
        </w:tc>
        <w:tc>
          <w:tcPr>
            <w:tcW w:w="1459" w:type="dxa"/>
            <w:gridSpan w:val="3"/>
            <w:tcBorders>
              <w:top w:val="single" w:sz="4" w:space="0" w:color="auto"/>
              <w:left w:val="single" w:sz="4" w:space="0" w:color="auto"/>
              <w:bottom w:val="single" w:sz="4" w:space="0" w:color="auto"/>
              <w:right w:val="single" w:sz="4" w:space="0" w:color="auto"/>
            </w:tcBorders>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 xml:space="preserve">выполнение функций органами местного </w:t>
            </w:r>
            <w:proofErr w:type="spellStart"/>
            <w:r w:rsidRPr="00BF77BD">
              <w:rPr>
                <w:rFonts w:ascii="Arial" w:hAnsi="Arial" w:cs="Arial"/>
                <w:sz w:val="18"/>
                <w:szCs w:val="18"/>
              </w:rPr>
              <w:t>самоуправле</w:t>
            </w:r>
            <w:proofErr w:type="spellEnd"/>
          </w:p>
          <w:p w:rsidR="00BF77BD" w:rsidRPr="00BF77BD" w:rsidRDefault="00BF77BD" w:rsidP="00BF77BD">
            <w:pPr>
              <w:spacing w:line="180" w:lineRule="exact"/>
              <w:jc w:val="both"/>
              <w:rPr>
                <w:rFonts w:ascii="Arial" w:hAnsi="Arial" w:cs="Arial"/>
                <w:sz w:val="18"/>
                <w:szCs w:val="18"/>
              </w:rPr>
            </w:pPr>
            <w:proofErr w:type="spellStart"/>
            <w:r w:rsidRPr="00BF77BD">
              <w:rPr>
                <w:rFonts w:ascii="Arial" w:hAnsi="Arial" w:cs="Arial"/>
                <w:sz w:val="18"/>
                <w:szCs w:val="18"/>
              </w:rPr>
              <w:t>ния</w:t>
            </w:r>
            <w:proofErr w:type="spellEnd"/>
            <w:r w:rsidRPr="00BF77BD">
              <w:rPr>
                <w:rFonts w:ascii="Arial" w:hAnsi="Arial" w:cs="Arial"/>
                <w:sz w:val="18"/>
                <w:szCs w:val="18"/>
              </w:rPr>
              <w:t xml:space="preserve"> БГО СК</w:t>
            </w:r>
          </w:p>
        </w:tc>
        <w:tc>
          <w:tcPr>
            <w:tcW w:w="1295" w:type="dxa"/>
            <w:gridSpan w:val="5"/>
            <w:tcBorders>
              <w:top w:val="single" w:sz="4" w:space="0" w:color="auto"/>
              <w:left w:val="single" w:sz="4" w:space="0" w:color="auto"/>
              <w:bottom w:val="single" w:sz="4" w:space="0" w:color="auto"/>
              <w:right w:val="single" w:sz="4" w:space="0" w:color="auto"/>
            </w:tcBorders>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АБГО СК</w:t>
            </w:r>
          </w:p>
        </w:tc>
        <w:tc>
          <w:tcPr>
            <w:tcW w:w="547" w:type="dxa"/>
            <w:tcBorders>
              <w:top w:val="single" w:sz="4" w:space="0" w:color="auto"/>
              <w:left w:val="single" w:sz="4" w:space="0" w:color="auto"/>
              <w:bottom w:val="single" w:sz="4" w:space="0" w:color="auto"/>
              <w:right w:val="single" w:sz="4" w:space="0" w:color="auto"/>
            </w:tcBorders>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2023</w:t>
            </w:r>
          </w:p>
        </w:tc>
        <w:tc>
          <w:tcPr>
            <w:tcW w:w="588" w:type="dxa"/>
            <w:gridSpan w:val="3"/>
            <w:tcBorders>
              <w:top w:val="single" w:sz="4" w:space="0" w:color="auto"/>
              <w:left w:val="single" w:sz="4" w:space="0" w:color="auto"/>
              <w:bottom w:val="single" w:sz="4" w:space="0" w:color="auto"/>
              <w:right w:val="single" w:sz="4" w:space="0" w:color="auto"/>
            </w:tcBorders>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2025</w:t>
            </w:r>
          </w:p>
        </w:tc>
        <w:tc>
          <w:tcPr>
            <w:tcW w:w="1964" w:type="dxa"/>
            <w:gridSpan w:val="3"/>
            <w:tcBorders>
              <w:top w:val="single" w:sz="4" w:space="0" w:color="auto"/>
              <w:left w:val="single" w:sz="4" w:space="0" w:color="auto"/>
              <w:bottom w:val="single" w:sz="4" w:space="0" w:color="auto"/>
              <w:right w:val="single" w:sz="4" w:space="0" w:color="auto"/>
            </w:tcBorders>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п. 3.1. приложения 1 к Программе</w:t>
            </w:r>
          </w:p>
        </w:tc>
      </w:tr>
      <w:tr w:rsidR="00BF77BD" w:rsidRPr="00BF77BD" w:rsidTr="00BF77BD">
        <w:trPr>
          <w:cantSplit/>
          <w:trHeight w:val="347"/>
        </w:trPr>
        <w:tc>
          <w:tcPr>
            <w:tcW w:w="471" w:type="dxa"/>
            <w:vMerge/>
            <w:tcBorders>
              <w:left w:val="single" w:sz="4" w:space="0" w:color="auto"/>
              <w:bottom w:val="single" w:sz="4" w:space="0" w:color="auto"/>
              <w:right w:val="single" w:sz="4" w:space="0" w:color="auto"/>
            </w:tcBorders>
          </w:tcPr>
          <w:p w:rsidR="00BF77BD" w:rsidRPr="00BF77BD" w:rsidRDefault="00BF77BD" w:rsidP="00BF77BD">
            <w:pPr>
              <w:spacing w:line="180" w:lineRule="exact"/>
              <w:rPr>
                <w:rFonts w:ascii="Arial" w:hAnsi="Arial" w:cs="Arial"/>
                <w:sz w:val="18"/>
                <w:szCs w:val="18"/>
              </w:rPr>
            </w:pPr>
          </w:p>
        </w:tc>
        <w:tc>
          <w:tcPr>
            <w:tcW w:w="9452" w:type="dxa"/>
            <w:gridSpan w:val="18"/>
            <w:tcBorders>
              <w:top w:val="single" w:sz="4" w:space="0" w:color="auto"/>
              <w:left w:val="single" w:sz="4" w:space="0" w:color="auto"/>
              <w:bottom w:val="single" w:sz="4" w:space="0" w:color="auto"/>
              <w:right w:val="single" w:sz="4" w:space="0" w:color="auto"/>
            </w:tcBorders>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Задача 1 подпрограммы 4: «Построение и развитие на территории Благодарненского городского округа Ставропольского края аппаратно-программного комплекса «Безопасный город»</w:t>
            </w:r>
          </w:p>
        </w:tc>
      </w:tr>
      <w:tr w:rsidR="00BF77BD" w:rsidRPr="00BF77BD" w:rsidTr="00EB1E96">
        <w:trPr>
          <w:cantSplit/>
          <w:trHeight w:val="347"/>
        </w:trPr>
        <w:tc>
          <w:tcPr>
            <w:tcW w:w="471" w:type="dxa"/>
            <w:tcBorders>
              <w:top w:val="single" w:sz="4" w:space="0" w:color="auto"/>
              <w:left w:val="single" w:sz="4" w:space="0" w:color="auto"/>
              <w:bottom w:val="single" w:sz="4" w:space="0" w:color="auto"/>
              <w:right w:val="single" w:sz="4" w:space="0" w:color="auto"/>
            </w:tcBorders>
          </w:tcPr>
          <w:p w:rsidR="00BF77BD" w:rsidRPr="00BF77BD" w:rsidRDefault="00BF77BD" w:rsidP="00BF77BD">
            <w:pPr>
              <w:spacing w:line="180" w:lineRule="exact"/>
              <w:rPr>
                <w:rFonts w:ascii="Arial" w:hAnsi="Arial" w:cs="Arial"/>
                <w:sz w:val="18"/>
                <w:szCs w:val="18"/>
              </w:rPr>
            </w:pPr>
          </w:p>
        </w:tc>
        <w:tc>
          <w:tcPr>
            <w:tcW w:w="3599" w:type="dxa"/>
            <w:gridSpan w:val="3"/>
            <w:tcBorders>
              <w:top w:val="single" w:sz="4" w:space="0" w:color="auto"/>
              <w:left w:val="single" w:sz="4" w:space="0" w:color="auto"/>
              <w:bottom w:val="single" w:sz="4" w:space="0" w:color="auto"/>
              <w:right w:val="single" w:sz="4" w:space="0" w:color="auto"/>
            </w:tcBorders>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Основное мероприятие «Реализация мероприятий по развитию на территории Благодарненского городского округа Ставропольского края аппаратно-программного комплекса «Безопасный город»</w:t>
            </w:r>
          </w:p>
        </w:tc>
        <w:tc>
          <w:tcPr>
            <w:tcW w:w="1459" w:type="dxa"/>
            <w:gridSpan w:val="3"/>
            <w:tcBorders>
              <w:top w:val="single" w:sz="4" w:space="0" w:color="auto"/>
              <w:left w:val="single" w:sz="4" w:space="0" w:color="auto"/>
              <w:bottom w:val="single" w:sz="4" w:space="0" w:color="auto"/>
              <w:right w:val="single" w:sz="4" w:space="0" w:color="auto"/>
            </w:tcBorders>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выполнение функций органами местного самоуправления БМО СК</w:t>
            </w:r>
          </w:p>
        </w:tc>
        <w:tc>
          <w:tcPr>
            <w:tcW w:w="1295" w:type="dxa"/>
            <w:gridSpan w:val="5"/>
            <w:tcBorders>
              <w:top w:val="single" w:sz="4" w:space="0" w:color="auto"/>
              <w:left w:val="single" w:sz="4" w:space="0" w:color="auto"/>
              <w:bottom w:val="single" w:sz="4" w:space="0" w:color="auto"/>
              <w:right w:val="single" w:sz="4" w:space="0" w:color="auto"/>
            </w:tcBorders>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АБГО СК</w:t>
            </w:r>
          </w:p>
        </w:tc>
        <w:tc>
          <w:tcPr>
            <w:tcW w:w="547" w:type="dxa"/>
            <w:tcBorders>
              <w:top w:val="single" w:sz="4" w:space="0" w:color="auto"/>
              <w:left w:val="single" w:sz="4" w:space="0" w:color="auto"/>
              <w:bottom w:val="single" w:sz="4" w:space="0" w:color="auto"/>
              <w:right w:val="single" w:sz="4" w:space="0" w:color="auto"/>
            </w:tcBorders>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2023</w:t>
            </w:r>
          </w:p>
        </w:tc>
        <w:tc>
          <w:tcPr>
            <w:tcW w:w="588" w:type="dxa"/>
            <w:gridSpan w:val="3"/>
            <w:tcBorders>
              <w:top w:val="single" w:sz="4" w:space="0" w:color="auto"/>
              <w:left w:val="single" w:sz="4" w:space="0" w:color="auto"/>
              <w:bottom w:val="single" w:sz="4" w:space="0" w:color="auto"/>
              <w:right w:val="single" w:sz="4" w:space="0" w:color="auto"/>
            </w:tcBorders>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2025</w:t>
            </w:r>
          </w:p>
        </w:tc>
        <w:tc>
          <w:tcPr>
            <w:tcW w:w="1964" w:type="dxa"/>
            <w:gridSpan w:val="3"/>
            <w:tcBorders>
              <w:top w:val="single" w:sz="4" w:space="0" w:color="auto"/>
              <w:left w:val="single" w:sz="4" w:space="0" w:color="auto"/>
              <w:bottom w:val="single" w:sz="4" w:space="0" w:color="auto"/>
              <w:right w:val="single" w:sz="4" w:space="0" w:color="auto"/>
            </w:tcBorders>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п.4.1.1 приложения 1 к Программе</w:t>
            </w:r>
          </w:p>
        </w:tc>
      </w:tr>
    </w:tbl>
    <w:p w:rsidR="00BF77BD" w:rsidRPr="00C86592" w:rsidRDefault="00BF77BD" w:rsidP="00BF77BD">
      <w:pPr>
        <w:spacing w:line="180" w:lineRule="exact"/>
        <w:rPr>
          <w:rFonts w:ascii="Arial" w:hAnsi="Arial" w:cs="Arial"/>
          <w:sz w:val="18"/>
          <w:szCs w:val="18"/>
        </w:rPr>
      </w:pPr>
    </w:p>
    <w:p w:rsidR="00C86592" w:rsidRPr="00C86592" w:rsidRDefault="00C86592" w:rsidP="00C86592">
      <w:pPr>
        <w:spacing w:line="180" w:lineRule="exact"/>
        <w:jc w:val="both"/>
        <w:rPr>
          <w:rFonts w:ascii="Arial" w:hAnsi="Arial" w:cs="Arial"/>
          <w:sz w:val="18"/>
          <w:szCs w:val="18"/>
        </w:rPr>
      </w:pPr>
    </w:p>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Используемые сокращения:</w:t>
      </w:r>
    </w:p>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АБГО СК</w:t>
      </w:r>
      <w:r w:rsidRPr="00BF77BD">
        <w:rPr>
          <w:rFonts w:ascii="Arial" w:hAnsi="Arial" w:cs="Arial"/>
          <w:sz w:val="18"/>
          <w:szCs w:val="18"/>
        </w:rPr>
        <w:tab/>
        <w:t>администрация Благодарненского городского округа Ставропольского края;</w:t>
      </w:r>
    </w:p>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УО и МП АБГО СК</w:t>
      </w:r>
      <w:r w:rsidRPr="00BF77BD">
        <w:rPr>
          <w:rFonts w:ascii="Arial" w:hAnsi="Arial" w:cs="Arial"/>
          <w:sz w:val="18"/>
          <w:szCs w:val="18"/>
        </w:rPr>
        <w:tab/>
        <w:t>управление образования и молодежной политики администрации Благодарненского городского округа Ставропольского края;</w:t>
      </w:r>
    </w:p>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ФУ АБГО СК</w:t>
      </w:r>
      <w:r w:rsidRPr="00BF77BD">
        <w:rPr>
          <w:rFonts w:ascii="Arial" w:hAnsi="Arial" w:cs="Arial"/>
          <w:sz w:val="18"/>
          <w:szCs w:val="18"/>
        </w:rPr>
        <w:tab/>
        <w:t>финансовое управление администрации Благодарненского городского округа Ставропольского края;</w:t>
      </w:r>
    </w:p>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УК АБГО СК</w:t>
      </w:r>
      <w:r w:rsidRPr="00BF77BD">
        <w:rPr>
          <w:rFonts w:ascii="Arial" w:hAnsi="Arial" w:cs="Arial"/>
          <w:sz w:val="18"/>
          <w:szCs w:val="18"/>
        </w:rPr>
        <w:tab/>
        <w:t>управление культуры администрации Благодарненского городского округа Ставропольского края</w:t>
      </w:r>
    </w:p>
    <w:p w:rsidR="00BF77BD" w:rsidRPr="00BF77BD" w:rsidRDefault="00BF77BD" w:rsidP="00BF77BD">
      <w:pPr>
        <w:spacing w:line="180" w:lineRule="exact"/>
        <w:jc w:val="both"/>
        <w:rPr>
          <w:rFonts w:ascii="Arial" w:hAnsi="Arial" w:cs="Arial"/>
          <w:sz w:val="18"/>
          <w:szCs w:val="18"/>
        </w:rPr>
      </w:pPr>
      <w:proofErr w:type="spellStart"/>
      <w:r w:rsidRPr="00BF77BD">
        <w:rPr>
          <w:rFonts w:ascii="Arial" w:hAnsi="Arial" w:cs="Arial"/>
          <w:sz w:val="18"/>
          <w:szCs w:val="18"/>
        </w:rPr>
        <w:t>УпДТ</w:t>
      </w:r>
      <w:proofErr w:type="spellEnd"/>
      <w:r w:rsidRPr="00BF77BD">
        <w:rPr>
          <w:rFonts w:ascii="Arial" w:hAnsi="Arial" w:cs="Arial"/>
          <w:sz w:val="18"/>
          <w:szCs w:val="18"/>
        </w:rPr>
        <w:t xml:space="preserve"> АБГО СК</w:t>
      </w:r>
      <w:r w:rsidRPr="00BF77BD">
        <w:rPr>
          <w:rFonts w:ascii="Arial" w:hAnsi="Arial" w:cs="Arial"/>
          <w:sz w:val="18"/>
          <w:szCs w:val="18"/>
        </w:rPr>
        <w:tab/>
        <w:t>управление по делам территорий администрации Благодарненского городского округа Ставропольского края</w:t>
      </w:r>
    </w:p>
    <w:p w:rsidR="00BF77BD" w:rsidRPr="00BF77BD" w:rsidRDefault="00BF77BD" w:rsidP="00BF77BD">
      <w:pPr>
        <w:spacing w:line="180" w:lineRule="exact"/>
        <w:jc w:val="both"/>
        <w:rPr>
          <w:rFonts w:ascii="Arial" w:hAnsi="Arial" w:cs="Arial"/>
          <w:sz w:val="18"/>
          <w:szCs w:val="18"/>
        </w:rPr>
      </w:pPr>
      <w:proofErr w:type="spellStart"/>
      <w:r w:rsidRPr="00BF77BD">
        <w:rPr>
          <w:rFonts w:ascii="Arial" w:hAnsi="Arial" w:cs="Arial"/>
          <w:sz w:val="18"/>
          <w:szCs w:val="18"/>
        </w:rPr>
        <w:t>УФКиС</w:t>
      </w:r>
      <w:proofErr w:type="spellEnd"/>
      <w:r w:rsidRPr="00BF77BD">
        <w:rPr>
          <w:rFonts w:ascii="Arial" w:hAnsi="Arial" w:cs="Arial"/>
          <w:sz w:val="18"/>
          <w:szCs w:val="18"/>
        </w:rPr>
        <w:t xml:space="preserve"> АБГО СК</w:t>
      </w:r>
      <w:r w:rsidRPr="00BF77BD">
        <w:rPr>
          <w:rFonts w:ascii="Arial" w:hAnsi="Arial" w:cs="Arial"/>
          <w:sz w:val="18"/>
          <w:szCs w:val="18"/>
        </w:rPr>
        <w:tab/>
        <w:t>управление физической культуры и спорта администрации Благодарненского городского округа Ставропольского края</w:t>
      </w:r>
    </w:p>
    <w:p w:rsidR="00C86592" w:rsidRPr="00C86592" w:rsidRDefault="00BF77BD" w:rsidP="00BF77BD">
      <w:pPr>
        <w:spacing w:line="180" w:lineRule="exact"/>
        <w:jc w:val="both"/>
        <w:rPr>
          <w:rFonts w:ascii="Arial" w:hAnsi="Arial" w:cs="Arial"/>
          <w:sz w:val="18"/>
          <w:szCs w:val="18"/>
        </w:rPr>
      </w:pPr>
      <w:r w:rsidRPr="00BF77BD">
        <w:rPr>
          <w:rFonts w:ascii="Arial" w:hAnsi="Arial" w:cs="Arial"/>
          <w:sz w:val="18"/>
          <w:szCs w:val="18"/>
        </w:rPr>
        <w:lastRenderedPageBreak/>
        <w:t xml:space="preserve">УООБ </w:t>
      </w:r>
      <w:proofErr w:type="spellStart"/>
      <w:r w:rsidRPr="00BF77BD">
        <w:rPr>
          <w:rFonts w:ascii="Arial" w:hAnsi="Arial" w:cs="Arial"/>
          <w:sz w:val="18"/>
          <w:szCs w:val="18"/>
        </w:rPr>
        <w:t>ГОиЧС</w:t>
      </w:r>
      <w:proofErr w:type="spellEnd"/>
      <w:r w:rsidRPr="00BF77BD">
        <w:rPr>
          <w:rFonts w:ascii="Arial" w:hAnsi="Arial" w:cs="Arial"/>
          <w:sz w:val="18"/>
          <w:szCs w:val="18"/>
        </w:rPr>
        <w:t xml:space="preserve"> АБГО СК</w:t>
      </w:r>
      <w:r w:rsidRPr="00BF77BD">
        <w:rPr>
          <w:rFonts w:ascii="Arial" w:hAnsi="Arial" w:cs="Arial"/>
          <w:sz w:val="18"/>
          <w:szCs w:val="18"/>
        </w:rPr>
        <w:tab/>
        <w:t>управление по обеспечению общественной безопасности, гражданской обороне и чрезвычайным ситуациям администрация Благодарненского городского округа Ставропольского края</w:t>
      </w:r>
    </w:p>
    <w:p w:rsidR="00C86592" w:rsidRPr="00C86592" w:rsidRDefault="00C86592" w:rsidP="00C86592">
      <w:pPr>
        <w:spacing w:line="180" w:lineRule="exact"/>
        <w:jc w:val="both"/>
        <w:rPr>
          <w:rFonts w:ascii="Arial" w:hAnsi="Arial" w:cs="Arial"/>
          <w:sz w:val="18"/>
          <w:szCs w:val="18"/>
        </w:rPr>
      </w:pPr>
    </w:p>
    <w:p w:rsidR="00C86592" w:rsidRPr="00C86592" w:rsidRDefault="00C86592" w:rsidP="00C86592">
      <w:pPr>
        <w:spacing w:line="180" w:lineRule="exact"/>
        <w:jc w:val="both"/>
        <w:rPr>
          <w:rFonts w:ascii="Arial" w:hAnsi="Arial" w:cs="Arial"/>
          <w:sz w:val="18"/>
          <w:szCs w:val="18"/>
        </w:rPr>
      </w:pPr>
    </w:p>
    <w:p w:rsidR="00BF77BD" w:rsidRPr="00BF77BD" w:rsidRDefault="00BF77BD" w:rsidP="00BF77BD">
      <w:pPr>
        <w:spacing w:line="180" w:lineRule="exact"/>
        <w:ind w:left="5664"/>
        <w:jc w:val="center"/>
        <w:rPr>
          <w:rFonts w:ascii="Arial" w:hAnsi="Arial" w:cs="Arial"/>
          <w:sz w:val="18"/>
          <w:szCs w:val="18"/>
        </w:rPr>
      </w:pPr>
      <w:r w:rsidRPr="00BF77BD">
        <w:rPr>
          <w:rFonts w:ascii="Arial" w:hAnsi="Arial" w:cs="Arial"/>
          <w:sz w:val="18"/>
          <w:szCs w:val="18"/>
        </w:rPr>
        <w:t>«Приложение 3</w:t>
      </w:r>
    </w:p>
    <w:p w:rsidR="00BF77BD" w:rsidRPr="00BF77BD" w:rsidRDefault="00BF77BD" w:rsidP="00BF77BD">
      <w:pPr>
        <w:spacing w:line="180" w:lineRule="exact"/>
        <w:ind w:left="5664"/>
        <w:jc w:val="center"/>
        <w:rPr>
          <w:rFonts w:ascii="Arial" w:hAnsi="Arial" w:cs="Arial"/>
          <w:sz w:val="18"/>
          <w:szCs w:val="18"/>
        </w:rPr>
      </w:pPr>
      <w:r w:rsidRPr="00BF77BD">
        <w:rPr>
          <w:rFonts w:ascii="Arial" w:hAnsi="Arial" w:cs="Arial"/>
          <w:sz w:val="18"/>
          <w:szCs w:val="18"/>
        </w:rPr>
        <w:t>к муниципальной программе Благодарненского городского округа Ставропольского края</w:t>
      </w:r>
    </w:p>
    <w:p w:rsidR="00BF77BD" w:rsidRPr="00BF77BD" w:rsidRDefault="00BF77BD" w:rsidP="00BF77BD">
      <w:pPr>
        <w:spacing w:line="180" w:lineRule="exact"/>
        <w:ind w:left="5664"/>
        <w:jc w:val="center"/>
        <w:rPr>
          <w:rFonts w:ascii="Arial" w:hAnsi="Arial" w:cs="Arial"/>
          <w:sz w:val="18"/>
          <w:szCs w:val="18"/>
        </w:rPr>
      </w:pPr>
      <w:r w:rsidRPr="00BF77BD">
        <w:rPr>
          <w:rFonts w:ascii="Arial" w:hAnsi="Arial" w:cs="Arial"/>
          <w:sz w:val="18"/>
          <w:szCs w:val="18"/>
        </w:rPr>
        <w:t>«Безопасный район»</w:t>
      </w:r>
    </w:p>
    <w:p w:rsidR="00BF77BD" w:rsidRPr="00BF77BD" w:rsidRDefault="00BF77BD" w:rsidP="00BF77BD">
      <w:pPr>
        <w:spacing w:line="180" w:lineRule="exact"/>
        <w:jc w:val="center"/>
        <w:rPr>
          <w:rFonts w:ascii="Arial" w:hAnsi="Arial" w:cs="Arial"/>
          <w:sz w:val="18"/>
          <w:szCs w:val="18"/>
        </w:rPr>
      </w:pPr>
    </w:p>
    <w:p w:rsidR="00BF77BD" w:rsidRPr="00BF77BD" w:rsidRDefault="00BF77BD" w:rsidP="00BF77BD">
      <w:pPr>
        <w:spacing w:line="180" w:lineRule="exact"/>
        <w:jc w:val="center"/>
        <w:rPr>
          <w:rFonts w:ascii="Arial" w:hAnsi="Arial" w:cs="Arial"/>
          <w:sz w:val="18"/>
          <w:szCs w:val="18"/>
        </w:rPr>
      </w:pPr>
    </w:p>
    <w:p w:rsidR="00BF77BD" w:rsidRPr="00BF77BD" w:rsidRDefault="00BF77BD" w:rsidP="00BF77BD">
      <w:pPr>
        <w:spacing w:line="180" w:lineRule="exact"/>
        <w:jc w:val="center"/>
        <w:rPr>
          <w:rFonts w:ascii="Arial" w:hAnsi="Arial" w:cs="Arial"/>
          <w:sz w:val="18"/>
          <w:szCs w:val="18"/>
        </w:rPr>
      </w:pPr>
      <w:r w:rsidRPr="00BF77BD">
        <w:rPr>
          <w:rFonts w:ascii="Arial" w:hAnsi="Arial" w:cs="Arial"/>
          <w:sz w:val="18"/>
          <w:szCs w:val="18"/>
        </w:rPr>
        <w:t>ОБЪЕМЫ И ИСТОЧНИКИ</w:t>
      </w:r>
    </w:p>
    <w:p w:rsidR="00C86592" w:rsidRPr="00C86592" w:rsidRDefault="00BF77BD" w:rsidP="00BF77BD">
      <w:pPr>
        <w:spacing w:line="180" w:lineRule="exact"/>
        <w:jc w:val="center"/>
        <w:rPr>
          <w:rFonts w:ascii="Arial" w:hAnsi="Arial" w:cs="Arial"/>
          <w:sz w:val="18"/>
          <w:szCs w:val="18"/>
        </w:rPr>
      </w:pPr>
      <w:r w:rsidRPr="00BF77BD">
        <w:rPr>
          <w:rFonts w:ascii="Arial" w:hAnsi="Arial" w:cs="Arial"/>
          <w:sz w:val="18"/>
          <w:szCs w:val="18"/>
        </w:rPr>
        <w:t>финансового обеспечения муниципальной программы Благодарненского городского округа Ставропольского края «Безопасный район»</w:t>
      </w:r>
    </w:p>
    <w:p w:rsidR="00C86592" w:rsidRPr="00C86592" w:rsidRDefault="00C86592" w:rsidP="00C86592">
      <w:pPr>
        <w:spacing w:line="180" w:lineRule="exact"/>
        <w:jc w:val="both"/>
        <w:rPr>
          <w:rFonts w:ascii="Arial" w:hAnsi="Arial" w:cs="Arial"/>
          <w:sz w:val="18"/>
          <w:szCs w:val="18"/>
        </w:rPr>
      </w:pPr>
    </w:p>
    <w:p w:rsidR="00BF77BD" w:rsidRDefault="00BF77BD" w:rsidP="00C86592">
      <w:pPr>
        <w:spacing w:line="180" w:lineRule="exact"/>
        <w:jc w:val="both"/>
        <w:rPr>
          <w:rFonts w:ascii="Arial" w:hAnsi="Arial" w:cs="Arial"/>
          <w:sz w:val="18"/>
          <w:szCs w:val="18"/>
        </w:rPr>
      </w:pPr>
    </w:p>
    <w:tbl>
      <w:tblPr>
        <w:tblW w:w="100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504"/>
        <w:gridCol w:w="2196"/>
        <w:gridCol w:w="3699"/>
        <w:gridCol w:w="1298"/>
        <w:gridCol w:w="1302"/>
        <w:gridCol w:w="1100"/>
      </w:tblGrid>
      <w:tr w:rsidR="00BF77BD" w:rsidRPr="00BF77BD" w:rsidTr="00BF77BD">
        <w:trPr>
          <w:trHeight w:val="175"/>
        </w:trPr>
        <w:tc>
          <w:tcPr>
            <w:tcW w:w="50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 xml:space="preserve">№ </w:t>
            </w:r>
            <w:proofErr w:type="gramStart"/>
            <w:r w:rsidRPr="00BF77BD">
              <w:rPr>
                <w:rFonts w:ascii="Arial" w:hAnsi="Arial" w:cs="Arial"/>
                <w:sz w:val="18"/>
                <w:szCs w:val="18"/>
              </w:rPr>
              <w:t>п</w:t>
            </w:r>
            <w:proofErr w:type="gramEnd"/>
            <w:r w:rsidRPr="00BF77BD">
              <w:rPr>
                <w:rFonts w:ascii="Arial" w:hAnsi="Arial" w:cs="Arial"/>
                <w:sz w:val="18"/>
                <w:szCs w:val="18"/>
              </w:rPr>
              <w:t>/п</w:t>
            </w:r>
          </w:p>
        </w:tc>
        <w:tc>
          <w:tcPr>
            <w:tcW w:w="21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Наименование Программы, подпрограммы Программы, основного мероприятия подпрограммы Программы</w:t>
            </w:r>
          </w:p>
        </w:tc>
        <w:tc>
          <w:tcPr>
            <w:tcW w:w="369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369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прогнозная (справочная) оценка расходов по годам (тыс. рублей)</w:t>
            </w:r>
          </w:p>
        </w:tc>
      </w:tr>
      <w:tr w:rsidR="00BF77BD" w:rsidRPr="00BF77BD" w:rsidTr="00BF77BD">
        <w:trPr>
          <w:trHeight w:val="144"/>
        </w:trPr>
        <w:tc>
          <w:tcPr>
            <w:tcW w:w="50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219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369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2023</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2024</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2025</w:t>
            </w:r>
          </w:p>
        </w:tc>
      </w:tr>
      <w:tr w:rsidR="00BF77BD" w:rsidRPr="00BF77BD" w:rsidTr="00BF77BD">
        <w:trPr>
          <w:trHeight w:val="144"/>
        </w:trPr>
        <w:tc>
          <w:tcPr>
            <w:tcW w:w="504" w:type="dxa"/>
            <w:vMerge w:val="restart"/>
            <w:tcBorders>
              <w:top w:val="single" w:sz="4" w:space="0" w:color="auto"/>
              <w:left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1.</w:t>
            </w:r>
          </w:p>
        </w:tc>
        <w:tc>
          <w:tcPr>
            <w:tcW w:w="2196" w:type="dxa"/>
            <w:vMerge w:val="restart"/>
            <w:tcBorders>
              <w:top w:val="single" w:sz="4" w:space="0" w:color="auto"/>
              <w:left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Программа</w:t>
            </w: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Всего</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48 941,28</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68 946,80</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56 467,43</w:t>
            </w:r>
          </w:p>
        </w:tc>
      </w:tr>
      <w:tr w:rsidR="00BF77BD" w:rsidRPr="00BF77BD" w:rsidTr="00BF77BD">
        <w:trPr>
          <w:trHeight w:val="144"/>
        </w:trPr>
        <w:tc>
          <w:tcPr>
            <w:tcW w:w="504"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lang w:val="en-US"/>
              </w:rPr>
            </w:pPr>
          </w:p>
        </w:tc>
        <w:tc>
          <w:tcPr>
            <w:tcW w:w="2196"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BF77BD">
              <w:rPr>
                <w:rFonts w:ascii="Arial" w:hAnsi="Arial" w:cs="Arial"/>
                <w:sz w:val="18"/>
                <w:szCs w:val="18"/>
              </w:rPr>
              <w:t>т.ч</w:t>
            </w:r>
            <w:proofErr w:type="spellEnd"/>
            <w:r w:rsidRPr="00BF77BD">
              <w:rPr>
                <w:rFonts w:ascii="Arial" w:hAnsi="Arial" w:cs="Arial"/>
                <w:sz w:val="18"/>
                <w:szCs w:val="18"/>
              </w:rPr>
              <w:t>.</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48 941,28</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68 946,80</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56 467,43</w:t>
            </w:r>
          </w:p>
        </w:tc>
      </w:tr>
      <w:tr w:rsidR="00BF77BD" w:rsidRPr="00BF77BD" w:rsidTr="00BF77BD">
        <w:trPr>
          <w:trHeight w:val="144"/>
        </w:trPr>
        <w:tc>
          <w:tcPr>
            <w:tcW w:w="504"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средства бюджета Ставропольского края</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bCs/>
                <w:sz w:val="18"/>
                <w:szCs w:val="18"/>
              </w:rPr>
            </w:pPr>
            <w:r w:rsidRPr="00BF77BD">
              <w:rPr>
                <w:rFonts w:ascii="Arial" w:hAnsi="Arial" w:cs="Arial"/>
                <w:bCs/>
                <w:sz w:val="18"/>
                <w:szCs w:val="18"/>
              </w:rPr>
              <w:t>1 689,47</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1 673,60</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1 673,60</w:t>
            </w:r>
          </w:p>
        </w:tc>
      </w:tr>
      <w:tr w:rsidR="00BF77BD" w:rsidRPr="00BF77BD" w:rsidTr="00BF77BD">
        <w:trPr>
          <w:trHeight w:val="144"/>
        </w:trPr>
        <w:tc>
          <w:tcPr>
            <w:tcW w:w="504"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lang w:val="en-US"/>
              </w:rPr>
            </w:pPr>
          </w:p>
        </w:tc>
        <w:tc>
          <w:tcPr>
            <w:tcW w:w="2196"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 xml:space="preserve">в </w:t>
            </w:r>
            <w:proofErr w:type="spellStart"/>
            <w:r w:rsidRPr="00BF77BD">
              <w:rPr>
                <w:rFonts w:ascii="Arial" w:hAnsi="Arial" w:cs="Arial"/>
                <w:sz w:val="18"/>
                <w:szCs w:val="18"/>
              </w:rPr>
              <w:t>т.ч</w:t>
            </w:r>
            <w:proofErr w:type="spellEnd"/>
            <w:r w:rsidRPr="00BF77BD">
              <w:rPr>
                <w:rFonts w:ascii="Arial" w:hAnsi="Arial" w:cs="Arial"/>
                <w:sz w:val="18"/>
                <w:szCs w:val="18"/>
              </w:rPr>
              <w:t>. предусмотренные</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bCs/>
                <w:sz w:val="18"/>
                <w:szCs w:val="18"/>
              </w:rPr>
            </w:pP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p>
        </w:tc>
      </w:tr>
      <w:tr w:rsidR="00BF77BD" w:rsidRPr="00BF77BD" w:rsidTr="00BF77BD">
        <w:trPr>
          <w:trHeight w:val="265"/>
        </w:trPr>
        <w:tc>
          <w:tcPr>
            <w:tcW w:w="504"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lang w:val="en-US"/>
              </w:rPr>
            </w:pPr>
          </w:p>
        </w:tc>
        <w:tc>
          <w:tcPr>
            <w:tcW w:w="2196"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ответственному исполнителю АБГО СК</w:t>
            </w:r>
          </w:p>
        </w:tc>
        <w:tc>
          <w:tcPr>
            <w:tcW w:w="1298" w:type="dxa"/>
            <w:tcBorders>
              <w:top w:val="single" w:sz="4" w:space="0" w:color="auto"/>
              <w:left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1 325,63</w:t>
            </w:r>
          </w:p>
        </w:tc>
        <w:tc>
          <w:tcPr>
            <w:tcW w:w="1302" w:type="dxa"/>
            <w:tcBorders>
              <w:top w:val="single" w:sz="4" w:space="0" w:color="auto"/>
              <w:left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1 309,76</w:t>
            </w:r>
          </w:p>
        </w:tc>
        <w:tc>
          <w:tcPr>
            <w:tcW w:w="1100" w:type="dxa"/>
            <w:tcBorders>
              <w:top w:val="single" w:sz="4" w:space="0" w:color="auto"/>
              <w:left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1 309,76</w:t>
            </w:r>
          </w:p>
        </w:tc>
      </w:tr>
      <w:tr w:rsidR="00BF77BD" w:rsidRPr="00BF77BD" w:rsidTr="00BF77BD">
        <w:trPr>
          <w:trHeight w:val="265"/>
        </w:trPr>
        <w:tc>
          <w:tcPr>
            <w:tcW w:w="504" w:type="dxa"/>
            <w:vMerge/>
            <w:tcBorders>
              <w:left w:val="single" w:sz="4" w:space="0" w:color="auto"/>
              <w:right w:val="single" w:sz="4" w:space="0" w:color="auto"/>
            </w:tcBorders>
            <w:shd w:val="clear" w:color="auto" w:fill="FFFFFF" w:themeFill="background1"/>
            <w:vAlign w:val="center"/>
          </w:tcPr>
          <w:p w:rsidR="00BF77BD" w:rsidRPr="00BF77BD" w:rsidRDefault="00BF77BD" w:rsidP="00BF77BD">
            <w:pPr>
              <w:spacing w:line="180" w:lineRule="exact"/>
              <w:jc w:val="both"/>
              <w:rPr>
                <w:rFonts w:ascii="Arial" w:hAnsi="Arial" w:cs="Arial"/>
                <w:sz w:val="18"/>
                <w:szCs w:val="18"/>
                <w:lang w:val="en-US"/>
              </w:rPr>
            </w:pPr>
          </w:p>
        </w:tc>
        <w:tc>
          <w:tcPr>
            <w:tcW w:w="2196" w:type="dxa"/>
            <w:vMerge/>
            <w:tcBorders>
              <w:left w:val="single" w:sz="4" w:space="0" w:color="auto"/>
              <w:right w:val="single" w:sz="4" w:space="0" w:color="auto"/>
            </w:tcBorders>
            <w:shd w:val="clear" w:color="auto" w:fill="FFFFFF" w:themeFill="background1"/>
            <w:vAlign w:val="center"/>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соисполнителю:</w:t>
            </w:r>
          </w:p>
        </w:tc>
        <w:tc>
          <w:tcPr>
            <w:tcW w:w="1298" w:type="dxa"/>
            <w:tcBorders>
              <w:top w:val="single" w:sz="4" w:space="0" w:color="auto"/>
              <w:left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p>
        </w:tc>
        <w:tc>
          <w:tcPr>
            <w:tcW w:w="1302" w:type="dxa"/>
            <w:tcBorders>
              <w:top w:val="single" w:sz="4" w:space="0" w:color="auto"/>
              <w:left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p>
        </w:tc>
        <w:tc>
          <w:tcPr>
            <w:tcW w:w="1100" w:type="dxa"/>
            <w:tcBorders>
              <w:top w:val="single" w:sz="4" w:space="0" w:color="auto"/>
              <w:left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p>
        </w:tc>
      </w:tr>
      <w:tr w:rsidR="00BF77BD" w:rsidRPr="00BF77BD" w:rsidTr="00BF77BD">
        <w:trPr>
          <w:trHeight w:val="265"/>
        </w:trPr>
        <w:tc>
          <w:tcPr>
            <w:tcW w:w="504" w:type="dxa"/>
            <w:vMerge/>
            <w:tcBorders>
              <w:left w:val="single" w:sz="4" w:space="0" w:color="auto"/>
              <w:right w:val="single" w:sz="4" w:space="0" w:color="auto"/>
            </w:tcBorders>
            <w:shd w:val="clear" w:color="auto" w:fill="FFFFFF" w:themeFill="background1"/>
            <w:vAlign w:val="center"/>
          </w:tcPr>
          <w:p w:rsidR="00BF77BD" w:rsidRPr="00BF77BD" w:rsidRDefault="00BF77BD" w:rsidP="00BF77BD">
            <w:pPr>
              <w:spacing w:line="180" w:lineRule="exact"/>
              <w:jc w:val="both"/>
              <w:rPr>
                <w:rFonts w:ascii="Arial" w:hAnsi="Arial" w:cs="Arial"/>
                <w:sz w:val="18"/>
                <w:szCs w:val="18"/>
                <w:lang w:val="en-US"/>
              </w:rPr>
            </w:pPr>
          </w:p>
        </w:tc>
        <w:tc>
          <w:tcPr>
            <w:tcW w:w="2196" w:type="dxa"/>
            <w:vMerge/>
            <w:tcBorders>
              <w:left w:val="single" w:sz="4" w:space="0" w:color="auto"/>
              <w:right w:val="single" w:sz="4" w:space="0" w:color="auto"/>
            </w:tcBorders>
            <w:shd w:val="clear" w:color="auto" w:fill="FFFFFF" w:themeFill="background1"/>
            <w:vAlign w:val="center"/>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proofErr w:type="spellStart"/>
            <w:r w:rsidRPr="00BF77BD">
              <w:rPr>
                <w:rFonts w:ascii="Arial" w:hAnsi="Arial" w:cs="Arial"/>
                <w:sz w:val="18"/>
                <w:szCs w:val="18"/>
              </w:rPr>
              <w:t>УпДТ</w:t>
            </w:r>
            <w:proofErr w:type="spellEnd"/>
            <w:r w:rsidRPr="00BF77BD">
              <w:rPr>
                <w:rFonts w:ascii="Arial" w:hAnsi="Arial" w:cs="Arial"/>
                <w:sz w:val="18"/>
                <w:szCs w:val="18"/>
              </w:rPr>
              <w:t xml:space="preserve"> АБГО СК</w:t>
            </w:r>
          </w:p>
        </w:tc>
        <w:tc>
          <w:tcPr>
            <w:tcW w:w="1298" w:type="dxa"/>
            <w:tcBorders>
              <w:top w:val="single" w:sz="4" w:space="0" w:color="auto"/>
              <w:left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363,84</w:t>
            </w:r>
          </w:p>
        </w:tc>
        <w:tc>
          <w:tcPr>
            <w:tcW w:w="1302" w:type="dxa"/>
            <w:tcBorders>
              <w:top w:val="single" w:sz="4" w:space="0" w:color="auto"/>
              <w:left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363,84</w:t>
            </w:r>
          </w:p>
        </w:tc>
        <w:tc>
          <w:tcPr>
            <w:tcW w:w="1100" w:type="dxa"/>
            <w:tcBorders>
              <w:top w:val="single" w:sz="4" w:space="0" w:color="auto"/>
              <w:left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363,84</w:t>
            </w:r>
          </w:p>
        </w:tc>
      </w:tr>
      <w:tr w:rsidR="00BF77BD" w:rsidRPr="00BF77BD" w:rsidTr="00BF77BD">
        <w:trPr>
          <w:trHeight w:val="144"/>
        </w:trPr>
        <w:tc>
          <w:tcPr>
            <w:tcW w:w="504"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lang w:val="en-US"/>
              </w:rPr>
            </w:pPr>
          </w:p>
        </w:tc>
        <w:tc>
          <w:tcPr>
            <w:tcW w:w="2196"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средства местного бюджета</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47 251,81</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67 273,20</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54 793,83</w:t>
            </w:r>
          </w:p>
        </w:tc>
      </w:tr>
      <w:tr w:rsidR="00BF77BD" w:rsidRPr="00BF77BD" w:rsidTr="00BF77BD">
        <w:trPr>
          <w:trHeight w:val="144"/>
        </w:trPr>
        <w:tc>
          <w:tcPr>
            <w:tcW w:w="504"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lang w:val="en-US"/>
              </w:rPr>
            </w:pPr>
          </w:p>
        </w:tc>
        <w:tc>
          <w:tcPr>
            <w:tcW w:w="2196"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 xml:space="preserve">в </w:t>
            </w:r>
            <w:proofErr w:type="spellStart"/>
            <w:r w:rsidRPr="00BF77BD">
              <w:rPr>
                <w:rFonts w:ascii="Arial" w:hAnsi="Arial" w:cs="Arial"/>
                <w:sz w:val="18"/>
                <w:szCs w:val="18"/>
              </w:rPr>
              <w:t>т.ч</w:t>
            </w:r>
            <w:proofErr w:type="spellEnd"/>
            <w:r w:rsidRPr="00BF77BD">
              <w:rPr>
                <w:rFonts w:ascii="Arial" w:hAnsi="Arial" w:cs="Arial"/>
                <w:sz w:val="18"/>
                <w:szCs w:val="18"/>
              </w:rPr>
              <w:t>. предусмотренные</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p>
        </w:tc>
      </w:tr>
      <w:tr w:rsidR="00BF77BD" w:rsidRPr="00BF77BD" w:rsidTr="00BF77BD">
        <w:trPr>
          <w:trHeight w:val="144"/>
        </w:trPr>
        <w:tc>
          <w:tcPr>
            <w:tcW w:w="504"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lang w:val="en-US"/>
              </w:rPr>
            </w:pPr>
          </w:p>
        </w:tc>
        <w:tc>
          <w:tcPr>
            <w:tcW w:w="2196"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ответственному исполнителю АБГО СК</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15 718,02</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30 142,72</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17 663,35</w:t>
            </w:r>
          </w:p>
        </w:tc>
      </w:tr>
      <w:tr w:rsidR="00BF77BD" w:rsidRPr="00BF77BD" w:rsidTr="00BF77BD">
        <w:trPr>
          <w:trHeight w:val="263"/>
        </w:trPr>
        <w:tc>
          <w:tcPr>
            <w:tcW w:w="504"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lang w:val="en-US"/>
              </w:rPr>
            </w:pPr>
          </w:p>
        </w:tc>
        <w:tc>
          <w:tcPr>
            <w:tcW w:w="2196"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соисполнителю:</w:t>
            </w:r>
          </w:p>
        </w:tc>
        <w:tc>
          <w:tcPr>
            <w:tcW w:w="1298" w:type="dxa"/>
            <w:tcBorders>
              <w:top w:val="single" w:sz="4" w:space="0" w:color="auto"/>
              <w:left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p>
        </w:tc>
        <w:tc>
          <w:tcPr>
            <w:tcW w:w="1302" w:type="dxa"/>
            <w:tcBorders>
              <w:top w:val="single" w:sz="4" w:space="0" w:color="auto"/>
              <w:left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p>
        </w:tc>
        <w:tc>
          <w:tcPr>
            <w:tcW w:w="1100" w:type="dxa"/>
            <w:tcBorders>
              <w:top w:val="single" w:sz="4" w:space="0" w:color="auto"/>
              <w:left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p>
        </w:tc>
      </w:tr>
      <w:tr w:rsidR="00BF77BD" w:rsidRPr="00BF77BD" w:rsidTr="00BF77BD">
        <w:trPr>
          <w:trHeight w:val="257"/>
        </w:trPr>
        <w:tc>
          <w:tcPr>
            <w:tcW w:w="504" w:type="dxa"/>
            <w:vMerge/>
            <w:tcBorders>
              <w:left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ФУ АБГО СК</w:t>
            </w:r>
          </w:p>
        </w:tc>
        <w:tc>
          <w:tcPr>
            <w:tcW w:w="1298"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7,34</w:t>
            </w:r>
          </w:p>
        </w:tc>
        <w:tc>
          <w:tcPr>
            <w:tcW w:w="1302"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30,00</w:t>
            </w:r>
          </w:p>
        </w:tc>
        <w:tc>
          <w:tcPr>
            <w:tcW w:w="1100"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30,00</w:t>
            </w:r>
          </w:p>
        </w:tc>
      </w:tr>
      <w:tr w:rsidR="00BF77BD" w:rsidRPr="00BF77BD" w:rsidTr="00BF77BD">
        <w:trPr>
          <w:trHeight w:val="333"/>
        </w:trPr>
        <w:tc>
          <w:tcPr>
            <w:tcW w:w="504" w:type="dxa"/>
            <w:vMerge/>
            <w:tcBorders>
              <w:left w:val="single" w:sz="4" w:space="0" w:color="auto"/>
              <w:right w:val="single" w:sz="4" w:space="0" w:color="auto"/>
            </w:tcBorders>
            <w:shd w:val="clear" w:color="auto" w:fill="FFFFFF" w:themeFill="background1"/>
            <w:vAlign w:val="center"/>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УО и МП АБГО СК</w:t>
            </w:r>
          </w:p>
        </w:tc>
        <w:tc>
          <w:tcPr>
            <w:tcW w:w="1298"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21 946,84</w:t>
            </w:r>
          </w:p>
        </w:tc>
        <w:tc>
          <w:tcPr>
            <w:tcW w:w="1302"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26 903,43</w:t>
            </w:r>
          </w:p>
        </w:tc>
        <w:tc>
          <w:tcPr>
            <w:tcW w:w="1100"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26 903,43</w:t>
            </w:r>
          </w:p>
        </w:tc>
      </w:tr>
      <w:tr w:rsidR="00BF77BD" w:rsidRPr="00BF77BD" w:rsidTr="00BF77BD">
        <w:trPr>
          <w:trHeight w:val="358"/>
        </w:trPr>
        <w:tc>
          <w:tcPr>
            <w:tcW w:w="504" w:type="dxa"/>
            <w:vMerge/>
            <w:tcBorders>
              <w:left w:val="single" w:sz="4" w:space="0" w:color="auto"/>
              <w:right w:val="single" w:sz="4" w:space="0" w:color="auto"/>
            </w:tcBorders>
            <w:shd w:val="clear" w:color="auto" w:fill="FFFFFF" w:themeFill="background1"/>
            <w:vAlign w:val="center"/>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УК АБГО СК</w:t>
            </w:r>
          </w:p>
        </w:tc>
        <w:tc>
          <w:tcPr>
            <w:tcW w:w="1298"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7 521,64</w:t>
            </w:r>
          </w:p>
        </w:tc>
        <w:tc>
          <w:tcPr>
            <w:tcW w:w="1302"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7 357,96</w:t>
            </w:r>
          </w:p>
        </w:tc>
        <w:tc>
          <w:tcPr>
            <w:tcW w:w="1100"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7 357,96</w:t>
            </w:r>
          </w:p>
        </w:tc>
      </w:tr>
      <w:tr w:rsidR="00BF77BD" w:rsidRPr="00BF77BD" w:rsidTr="00BF77BD">
        <w:trPr>
          <w:trHeight w:val="358"/>
        </w:trPr>
        <w:tc>
          <w:tcPr>
            <w:tcW w:w="504" w:type="dxa"/>
            <w:vMerge/>
            <w:tcBorders>
              <w:left w:val="single" w:sz="4" w:space="0" w:color="auto"/>
              <w:right w:val="single" w:sz="4" w:space="0" w:color="auto"/>
            </w:tcBorders>
            <w:shd w:val="clear" w:color="auto" w:fill="FFFFFF" w:themeFill="background1"/>
            <w:vAlign w:val="center"/>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proofErr w:type="spellStart"/>
            <w:r w:rsidRPr="00BF77BD">
              <w:rPr>
                <w:rFonts w:ascii="Arial" w:hAnsi="Arial" w:cs="Arial"/>
                <w:sz w:val="18"/>
                <w:szCs w:val="18"/>
              </w:rPr>
              <w:t>УФКиС</w:t>
            </w:r>
            <w:proofErr w:type="spellEnd"/>
            <w:r w:rsidRPr="00BF77BD">
              <w:rPr>
                <w:rFonts w:ascii="Arial" w:hAnsi="Arial" w:cs="Arial"/>
                <w:sz w:val="18"/>
                <w:szCs w:val="18"/>
              </w:rPr>
              <w:t xml:space="preserve"> АБГО СК</w:t>
            </w:r>
          </w:p>
        </w:tc>
        <w:tc>
          <w:tcPr>
            <w:tcW w:w="1298"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73,49</w:t>
            </w:r>
          </w:p>
        </w:tc>
        <w:tc>
          <w:tcPr>
            <w:tcW w:w="1302"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0,00</w:t>
            </w:r>
          </w:p>
        </w:tc>
        <w:tc>
          <w:tcPr>
            <w:tcW w:w="1100"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0,00</w:t>
            </w:r>
          </w:p>
        </w:tc>
      </w:tr>
      <w:tr w:rsidR="00BF77BD" w:rsidRPr="00BF77BD" w:rsidTr="00BF77BD">
        <w:trPr>
          <w:trHeight w:val="278"/>
        </w:trPr>
        <w:tc>
          <w:tcPr>
            <w:tcW w:w="504" w:type="dxa"/>
            <w:vMerge/>
            <w:tcBorders>
              <w:left w:val="single" w:sz="4" w:space="0" w:color="auto"/>
              <w:right w:val="single" w:sz="4" w:space="0" w:color="auto"/>
            </w:tcBorders>
            <w:shd w:val="clear" w:color="auto" w:fill="FFFFFF" w:themeFill="background1"/>
            <w:vAlign w:val="center"/>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proofErr w:type="spellStart"/>
            <w:r w:rsidRPr="00BF77BD">
              <w:rPr>
                <w:rFonts w:ascii="Arial" w:hAnsi="Arial" w:cs="Arial"/>
                <w:sz w:val="18"/>
                <w:szCs w:val="18"/>
              </w:rPr>
              <w:t>УпДТ</w:t>
            </w:r>
            <w:proofErr w:type="spellEnd"/>
            <w:r w:rsidRPr="00BF77BD">
              <w:rPr>
                <w:rFonts w:ascii="Arial" w:hAnsi="Arial" w:cs="Arial"/>
                <w:sz w:val="18"/>
                <w:szCs w:val="18"/>
              </w:rPr>
              <w:t xml:space="preserve"> АБГО СК</w:t>
            </w:r>
          </w:p>
        </w:tc>
        <w:tc>
          <w:tcPr>
            <w:tcW w:w="1298"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1 984,49</w:t>
            </w:r>
          </w:p>
        </w:tc>
        <w:tc>
          <w:tcPr>
            <w:tcW w:w="1302"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2 839,09</w:t>
            </w:r>
          </w:p>
        </w:tc>
        <w:tc>
          <w:tcPr>
            <w:tcW w:w="1100"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2 839,09</w:t>
            </w:r>
          </w:p>
        </w:tc>
      </w:tr>
      <w:tr w:rsidR="00BF77BD" w:rsidRPr="00BF77BD" w:rsidTr="00BF77BD">
        <w:trPr>
          <w:trHeight w:val="144"/>
        </w:trPr>
        <w:tc>
          <w:tcPr>
            <w:tcW w:w="504" w:type="dxa"/>
            <w:vMerge w:val="restart"/>
            <w:tcBorders>
              <w:top w:val="single" w:sz="4" w:space="0" w:color="auto"/>
              <w:left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1.</w:t>
            </w:r>
          </w:p>
        </w:tc>
        <w:tc>
          <w:tcPr>
            <w:tcW w:w="2196" w:type="dxa"/>
            <w:vMerge w:val="restart"/>
            <w:tcBorders>
              <w:top w:val="single" w:sz="4" w:space="0" w:color="auto"/>
              <w:left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bCs/>
                <w:sz w:val="18"/>
                <w:szCs w:val="18"/>
              </w:rPr>
            </w:pPr>
            <w:r w:rsidRPr="00BF77BD">
              <w:rPr>
                <w:rFonts w:ascii="Arial" w:hAnsi="Arial" w:cs="Arial"/>
                <w:bCs/>
                <w:sz w:val="18"/>
                <w:szCs w:val="1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Всего</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42 076,30</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61 258,01</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48 778,65</w:t>
            </w:r>
          </w:p>
        </w:tc>
      </w:tr>
      <w:tr w:rsidR="00BF77BD" w:rsidRPr="00BF77BD" w:rsidTr="00BF77BD">
        <w:trPr>
          <w:trHeight w:val="144"/>
        </w:trPr>
        <w:tc>
          <w:tcPr>
            <w:tcW w:w="504"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bCs/>
                <w:sz w:val="18"/>
                <w:szCs w:val="18"/>
              </w:rPr>
            </w:pP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BF77BD">
              <w:rPr>
                <w:rFonts w:ascii="Arial" w:hAnsi="Arial" w:cs="Arial"/>
                <w:sz w:val="18"/>
                <w:szCs w:val="18"/>
              </w:rPr>
              <w:t>т.ч</w:t>
            </w:r>
            <w:proofErr w:type="spellEnd"/>
            <w:r w:rsidRPr="00BF77BD">
              <w:rPr>
                <w:rFonts w:ascii="Arial" w:hAnsi="Arial" w:cs="Arial"/>
                <w:sz w:val="18"/>
                <w:szCs w:val="18"/>
              </w:rPr>
              <w:t>.</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42 076,30</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61 258,01</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48 778,65</w:t>
            </w:r>
          </w:p>
        </w:tc>
      </w:tr>
      <w:tr w:rsidR="00BF77BD" w:rsidRPr="00BF77BD" w:rsidTr="00BF77BD">
        <w:trPr>
          <w:trHeight w:val="144"/>
        </w:trPr>
        <w:tc>
          <w:tcPr>
            <w:tcW w:w="504"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bCs/>
                <w:sz w:val="18"/>
                <w:szCs w:val="18"/>
              </w:rPr>
            </w:pP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средства бюджета Ставропольского края</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100,00</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100,00</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100,00</w:t>
            </w:r>
          </w:p>
        </w:tc>
      </w:tr>
      <w:tr w:rsidR="00BF77BD" w:rsidRPr="00BF77BD" w:rsidTr="00BF77BD">
        <w:trPr>
          <w:trHeight w:val="144"/>
        </w:trPr>
        <w:tc>
          <w:tcPr>
            <w:tcW w:w="504"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bCs/>
                <w:sz w:val="18"/>
                <w:szCs w:val="18"/>
              </w:rPr>
            </w:pP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 xml:space="preserve">в </w:t>
            </w:r>
            <w:proofErr w:type="spellStart"/>
            <w:r w:rsidRPr="00BF77BD">
              <w:rPr>
                <w:rFonts w:ascii="Arial" w:hAnsi="Arial" w:cs="Arial"/>
                <w:sz w:val="18"/>
                <w:szCs w:val="18"/>
              </w:rPr>
              <w:t>т.ч</w:t>
            </w:r>
            <w:proofErr w:type="spellEnd"/>
            <w:r w:rsidRPr="00BF77BD">
              <w:rPr>
                <w:rFonts w:ascii="Arial" w:hAnsi="Arial" w:cs="Arial"/>
                <w:sz w:val="18"/>
                <w:szCs w:val="18"/>
              </w:rPr>
              <w:t>. предусмотренные:</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p>
        </w:tc>
      </w:tr>
      <w:tr w:rsidR="00BF77BD" w:rsidRPr="00BF77BD" w:rsidTr="00BF77BD">
        <w:trPr>
          <w:trHeight w:val="144"/>
        </w:trPr>
        <w:tc>
          <w:tcPr>
            <w:tcW w:w="504"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bCs/>
                <w:sz w:val="18"/>
                <w:szCs w:val="18"/>
              </w:rPr>
            </w:pP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ответственному исполнителю АБГО СК</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100,00</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100,00</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100,00</w:t>
            </w:r>
          </w:p>
        </w:tc>
      </w:tr>
      <w:tr w:rsidR="00BF77BD" w:rsidRPr="00BF77BD" w:rsidTr="00BF77BD">
        <w:trPr>
          <w:trHeight w:val="144"/>
        </w:trPr>
        <w:tc>
          <w:tcPr>
            <w:tcW w:w="504"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bCs/>
                <w:sz w:val="18"/>
                <w:szCs w:val="18"/>
              </w:rPr>
            </w:pP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средства местного бюджета</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41 976,30</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62 158,01</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48 678,65</w:t>
            </w:r>
          </w:p>
        </w:tc>
      </w:tr>
      <w:tr w:rsidR="00BF77BD" w:rsidRPr="00BF77BD" w:rsidTr="00BF77BD">
        <w:trPr>
          <w:trHeight w:val="144"/>
        </w:trPr>
        <w:tc>
          <w:tcPr>
            <w:tcW w:w="504"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bCs/>
                <w:sz w:val="18"/>
                <w:szCs w:val="18"/>
              </w:rPr>
            </w:pP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 xml:space="preserve">в </w:t>
            </w:r>
            <w:proofErr w:type="spellStart"/>
            <w:r w:rsidRPr="00BF77BD">
              <w:rPr>
                <w:rFonts w:ascii="Arial" w:hAnsi="Arial" w:cs="Arial"/>
                <w:sz w:val="18"/>
                <w:szCs w:val="18"/>
              </w:rPr>
              <w:t>т.ч</w:t>
            </w:r>
            <w:proofErr w:type="spellEnd"/>
            <w:r w:rsidRPr="00BF77BD">
              <w:rPr>
                <w:rFonts w:ascii="Arial" w:hAnsi="Arial" w:cs="Arial"/>
                <w:sz w:val="18"/>
                <w:szCs w:val="18"/>
              </w:rPr>
              <w:t>. предусмотренные:</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p>
        </w:tc>
      </w:tr>
      <w:tr w:rsidR="00BF77BD" w:rsidRPr="00BF77BD" w:rsidTr="00BF77BD">
        <w:trPr>
          <w:trHeight w:val="144"/>
        </w:trPr>
        <w:tc>
          <w:tcPr>
            <w:tcW w:w="504"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bCs/>
                <w:sz w:val="18"/>
                <w:szCs w:val="18"/>
              </w:rPr>
            </w:pP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ответственному исполнителю АБГО СК</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10 442,49</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24 027,53</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11 548,17</w:t>
            </w:r>
          </w:p>
        </w:tc>
      </w:tr>
      <w:tr w:rsidR="00BF77BD" w:rsidRPr="00BF77BD" w:rsidTr="00BF77BD">
        <w:trPr>
          <w:trHeight w:val="144"/>
        </w:trPr>
        <w:tc>
          <w:tcPr>
            <w:tcW w:w="504"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bCs/>
                <w:sz w:val="18"/>
                <w:szCs w:val="18"/>
              </w:rPr>
            </w:pP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соисполнителю:</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p>
        </w:tc>
      </w:tr>
      <w:tr w:rsidR="00BF77BD" w:rsidRPr="00BF77BD" w:rsidTr="00BF77BD">
        <w:trPr>
          <w:trHeight w:val="144"/>
        </w:trPr>
        <w:tc>
          <w:tcPr>
            <w:tcW w:w="504"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bCs/>
                <w:sz w:val="18"/>
                <w:szCs w:val="18"/>
              </w:rPr>
            </w:pP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ФУ АБГО СК</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7,34</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30,00</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30,00</w:t>
            </w:r>
          </w:p>
        </w:tc>
      </w:tr>
      <w:tr w:rsidR="00BF77BD" w:rsidRPr="00BF77BD" w:rsidTr="00BF77BD">
        <w:trPr>
          <w:trHeight w:val="281"/>
        </w:trPr>
        <w:tc>
          <w:tcPr>
            <w:tcW w:w="504"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bCs/>
                <w:sz w:val="18"/>
                <w:szCs w:val="18"/>
              </w:rPr>
            </w:pPr>
          </w:p>
        </w:tc>
        <w:tc>
          <w:tcPr>
            <w:tcW w:w="3699" w:type="dxa"/>
            <w:tcBorders>
              <w:top w:val="single" w:sz="4" w:space="0" w:color="auto"/>
              <w:left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УО и МП АБГО СК</w:t>
            </w:r>
          </w:p>
        </w:tc>
        <w:tc>
          <w:tcPr>
            <w:tcW w:w="1298"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21 946,84</w:t>
            </w:r>
          </w:p>
        </w:tc>
        <w:tc>
          <w:tcPr>
            <w:tcW w:w="1302"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26 903,43</w:t>
            </w:r>
          </w:p>
        </w:tc>
        <w:tc>
          <w:tcPr>
            <w:tcW w:w="1100"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26 903,43</w:t>
            </w:r>
          </w:p>
        </w:tc>
      </w:tr>
      <w:tr w:rsidR="00BF77BD" w:rsidRPr="00BF77BD" w:rsidTr="00BF77BD">
        <w:trPr>
          <w:trHeight w:val="174"/>
        </w:trPr>
        <w:tc>
          <w:tcPr>
            <w:tcW w:w="504" w:type="dxa"/>
            <w:vMerge/>
            <w:tcBorders>
              <w:left w:val="single" w:sz="4" w:space="0" w:color="auto"/>
              <w:right w:val="single" w:sz="4" w:space="0" w:color="auto"/>
            </w:tcBorders>
            <w:shd w:val="clear" w:color="auto" w:fill="FFFFFF" w:themeFill="background1"/>
            <w:vAlign w:val="center"/>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tcPr>
          <w:p w:rsidR="00BF77BD" w:rsidRPr="00BF77BD" w:rsidRDefault="00BF77BD" w:rsidP="00BF77BD">
            <w:pPr>
              <w:spacing w:line="180" w:lineRule="exact"/>
              <w:jc w:val="both"/>
              <w:rPr>
                <w:rFonts w:ascii="Arial" w:hAnsi="Arial" w:cs="Arial"/>
                <w:bCs/>
                <w:sz w:val="18"/>
                <w:szCs w:val="18"/>
              </w:rPr>
            </w:pPr>
          </w:p>
        </w:tc>
        <w:tc>
          <w:tcPr>
            <w:tcW w:w="3699" w:type="dxa"/>
            <w:tcBorders>
              <w:top w:val="single" w:sz="4" w:space="0" w:color="auto"/>
              <w:left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УК АБГО СК</w:t>
            </w:r>
          </w:p>
        </w:tc>
        <w:tc>
          <w:tcPr>
            <w:tcW w:w="1298"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7 521,64</w:t>
            </w:r>
          </w:p>
        </w:tc>
        <w:tc>
          <w:tcPr>
            <w:tcW w:w="1302"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7 357,96</w:t>
            </w:r>
          </w:p>
        </w:tc>
        <w:tc>
          <w:tcPr>
            <w:tcW w:w="1100"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7 357,96</w:t>
            </w:r>
          </w:p>
        </w:tc>
      </w:tr>
      <w:tr w:rsidR="00BF77BD" w:rsidRPr="00BF77BD" w:rsidTr="00BF77BD">
        <w:trPr>
          <w:trHeight w:val="174"/>
        </w:trPr>
        <w:tc>
          <w:tcPr>
            <w:tcW w:w="504" w:type="dxa"/>
            <w:vMerge/>
            <w:tcBorders>
              <w:left w:val="single" w:sz="4" w:space="0" w:color="auto"/>
              <w:right w:val="single" w:sz="4" w:space="0" w:color="auto"/>
            </w:tcBorders>
            <w:shd w:val="clear" w:color="auto" w:fill="FFFFFF" w:themeFill="background1"/>
            <w:vAlign w:val="center"/>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tcPr>
          <w:p w:rsidR="00BF77BD" w:rsidRPr="00BF77BD" w:rsidRDefault="00BF77BD" w:rsidP="00BF77BD">
            <w:pPr>
              <w:spacing w:line="180" w:lineRule="exact"/>
              <w:jc w:val="both"/>
              <w:rPr>
                <w:rFonts w:ascii="Arial" w:hAnsi="Arial" w:cs="Arial"/>
                <w:bCs/>
                <w:sz w:val="18"/>
                <w:szCs w:val="18"/>
              </w:rPr>
            </w:pPr>
          </w:p>
        </w:tc>
        <w:tc>
          <w:tcPr>
            <w:tcW w:w="3699" w:type="dxa"/>
            <w:tcBorders>
              <w:top w:val="single" w:sz="4" w:space="0" w:color="auto"/>
              <w:left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proofErr w:type="spellStart"/>
            <w:r w:rsidRPr="00BF77BD">
              <w:rPr>
                <w:rFonts w:ascii="Arial" w:hAnsi="Arial" w:cs="Arial"/>
                <w:sz w:val="18"/>
                <w:szCs w:val="18"/>
              </w:rPr>
              <w:t>УФКиС</w:t>
            </w:r>
            <w:proofErr w:type="spellEnd"/>
            <w:r w:rsidRPr="00BF77BD">
              <w:rPr>
                <w:rFonts w:ascii="Arial" w:hAnsi="Arial" w:cs="Arial"/>
                <w:sz w:val="18"/>
                <w:szCs w:val="18"/>
              </w:rPr>
              <w:t xml:space="preserve"> АБГО СК</w:t>
            </w:r>
          </w:p>
        </w:tc>
        <w:tc>
          <w:tcPr>
            <w:tcW w:w="1298"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73,49</w:t>
            </w:r>
          </w:p>
        </w:tc>
        <w:tc>
          <w:tcPr>
            <w:tcW w:w="1302"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0,00</w:t>
            </w:r>
          </w:p>
        </w:tc>
        <w:tc>
          <w:tcPr>
            <w:tcW w:w="1100"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0,00</w:t>
            </w:r>
          </w:p>
        </w:tc>
      </w:tr>
      <w:tr w:rsidR="00BF77BD" w:rsidRPr="00BF77BD" w:rsidTr="00BF77BD">
        <w:trPr>
          <w:trHeight w:val="229"/>
        </w:trPr>
        <w:tc>
          <w:tcPr>
            <w:tcW w:w="504" w:type="dxa"/>
            <w:vMerge/>
            <w:tcBorders>
              <w:left w:val="single" w:sz="4" w:space="0" w:color="auto"/>
              <w:right w:val="single" w:sz="4" w:space="0" w:color="auto"/>
            </w:tcBorders>
            <w:shd w:val="clear" w:color="auto" w:fill="FFFFFF" w:themeFill="background1"/>
            <w:vAlign w:val="center"/>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tcPr>
          <w:p w:rsidR="00BF77BD" w:rsidRPr="00BF77BD" w:rsidRDefault="00BF77BD" w:rsidP="00BF77BD">
            <w:pPr>
              <w:spacing w:line="180" w:lineRule="exact"/>
              <w:jc w:val="both"/>
              <w:rPr>
                <w:rFonts w:ascii="Arial" w:hAnsi="Arial" w:cs="Arial"/>
                <w:bCs/>
                <w:sz w:val="18"/>
                <w:szCs w:val="18"/>
              </w:rPr>
            </w:pPr>
          </w:p>
        </w:tc>
        <w:tc>
          <w:tcPr>
            <w:tcW w:w="3699" w:type="dxa"/>
            <w:tcBorders>
              <w:top w:val="single" w:sz="4" w:space="0" w:color="auto"/>
              <w:left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proofErr w:type="spellStart"/>
            <w:r w:rsidRPr="00BF77BD">
              <w:rPr>
                <w:rFonts w:ascii="Arial" w:hAnsi="Arial" w:cs="Arial"/>
                <w:sz w:val="18"/>
                <w:szCs w:val="18"/>
              </w:rPr>
              <w:t>УпДТ</w:t>
            </w:r>
            <w:proofErr w:type="spellEnd"/>
            <w:r w:rsidRPr="00BF77BD">
              <w:rPr>
                <w:rFonts w:ascii="Arial" w:hAnsi="Arial" w:cs="Arial"/>
                <w:sz w:val="18"/>
                <w:szCs w:val="18"/>
              </w:rPr>
              <w:t xml:space="preserve"> АБГО СК</w:t>
            </w:r>
          </w:p>
        </w:tc>
        <w:tc>
          <w:tcPr>
            <w:tcW w:w="1298"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1 984,50</w:t>
            </w:r>
          </w:p>
        </w:tc>
        <w:tc>
          <w:tcPr>
            <w:tcW w:w="1302"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2 839,09</w:t>
            </w:r>
          </w:p>
        </w:tc>
        <w:tc>
          <w:tcPr>
            <w:tcW w:w="1100"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2 839,09</w:t>
            </w:r>
          </w:p>
        </w:tc>
      </w:tr>
      <w:tr w:rsidR="00BF77BD" w:rsidRPr="00BF77BD" w:rsidTr="00BF77BD">
        <w:trPr>
          <w:trHeight w:val="126"/>
        </w:trPr>
        <w:tc>
          <w:tcPr>
            <w:tcW w:w="504" w:type="dxa"/>
            <w:vMerge w:val="restart"/>
            <w:tcBorders>
              <w:top w:val="single" w:sz="4" w:space="0" w:color="auto"/>
              <w:left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1.1.</w:t>
            </w:r>
          </w:p>
        </w:tc>
        <w:tc>
          <w:tcPr>
            <w:tcW w:w="2196" w:type="dxa"/>
            <w:vMerge w:val="restart"/>
            <w:tcBorders>
              <w:top w:val="single" w:sz="4" w:space="0" w:color="auto"/>
              <w:left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Всего</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29 207,04</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34 419,91</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34 419,91</w:t>
            </w:r>
          </w:p>
        </w:tc>
      </w:tr>
      <w:tr w:rsidR="00BF77BD" w:rsidRPr="00BF77BD" w:rsidTr="00BF77BD">
        <w:trPr>
          <w:trHeight w:val="144"/>
        </w:trPr>
        <w:tc>
          <w:tcPr>
            <w:tcW w:w="504"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BF77BD">
              <w:rPr>
                <w:rFonts w:ascii="Arial" w:hAnsi="Arial" w:cs="Arial"/>
                <w:sz w:val="18"/>
                <w:szCs w:val="18"/>
              </w:rPr>
              <w:t>т.ч</w:t>
            </w:r>
            <w:proofErr w:type="spellEnd"/>
            <w:r w:rsidRPr="00BF77BD">
              <w:rPr>
                <w:rFonts w:ascii="Arial" w:hAnsi="Arial" w:cs="Arial"/>
                <w:sz w:val="18"/>
                <w:szCs w:val="18"/>
              </w:rPr>
              <w:t>.</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29 207,04</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34 419,91</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34 419,91</w:t>
            </w:r>
          </w:p>
        </w:tc>
      </w:tr>
      <w:tr w:rsidR="00BF77BD" w:rsidRPr="00BF77BD" w:rsidTr="00BF77BD">
        <w:trPr>
          <w:trHeight w:val="144"/>
        </w:trPr>
        <w:tc>
          <w:tcPr>
            <w:tcW w:w="504"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средства бюджета Ставропольского края</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100,00</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100,00</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100,00</w:t>
            </w:r>
          </w:p>
        </w:tc>
      </w:tr>
      <w:tr w:rsidR="00BF77BD" w:rsidRPr="00BF77BD" w:rsidTr="00BF77BD">
        <w:trPr>
          <w:trHeight w:val="144"/>
        </w:trPr>
        <w:tc>
          <w:tcPr>
            <w:tcW w:w="504"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 xml:space="preserve">в </w:t>
            </w:r>
            <w:proofErr w:type="spellStart"/>
            <w:r w:rsidRPr="00BF77BD">
              <w:rPr>
                <w:rFonts w:ascii="Arial" w:hAnsi="Arial" w:cs="Arial"/>
                <w:sz w:val="18"/>
                <w:szCs w:val="18"/>
              </w:rPr>
              <w:t>т.ч</w:t>
            </w:r>
            <w:proofErr w:type="spellEnd"/>
            <w:r w:rsidRPr="00BF77BD">
              <w:rPr>
                <w:rFonts w:ascii="Arial" w:hAnsi="Arial" w:cs="Arial"/>
                <w:sz w:val="18"/>
                <w:szCs w:val="18"/>
              </w:rPr>
              <w:t>. предусмотренные:</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p>
        </w:tc>
      </w:tr>
      <w:tr w:rsidR="00BF77BD" w:rsidRPr="00BF77BD" w:rsidTr="00BF77BD">
        <w:trPr>
          <w:trHeight w:val="144"/>
        </w:trPr>
        <w:tc>
          <w:tcPr>
            <w:tcW w:w="504"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ответственному исполнителю АБГО СК</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100,00</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100,00</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100,00</w:t>
            </w:r>
          </w:p>
        </w:tc>
      </w:tr>
      <w:tr w:rsidR="00BF77BD" w:rsidRPr="00BF77BD" w:rsidTr="00BF77BD">
        <w:trPr>
          <w:trHeight w:val="337"/>
        </w:trPr>
        <w:tc>
          <w:tcPr>
            <w:tcW w:w="504"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средства местного бюджета</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29 107,04</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34 319,91</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34 319,91</w:t>
            </w:r>
          </w:p>
        </w:tc>
      </w:tr>
      <w:tr w:rsidR="00BF77BD" w:rsidRPr="00BF77BD" w:rsidTr="00BF77BD">
        <w:trPr>
          <w:trHeight w:val="415"/>
        </w:trPr>
        <w:tc>
          <w:tcPr>
            <w:tcW w:w="504"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 xml:space="preserve">в </w:t>
            </w:r>
            <w:proofErr w:type="spellStart"/>
            <w:r w:rsidRPr="00BF77BD">
              <w:rPr>
                <w:rFonts w:ascii="Arial" w:hAnsi="Arial" w:cs="Arial"/>
                <w:sz w:val="18"/>
                <w:szCs w:val="18"/>
              </w:rPr>
              <w:t>т.ч</w:t>
            </w:r>
            <w:proofErr w:type="spellEnd"/>
            <w:r w:rsidRPr="00BF77BD">
              <w:rPr>
                <w:rFonts w:ascii="Arial" w:hAnsi="Arial" w:cs="Arial"/>
                <w:sz w:val="18"/>
                <w:szCs w:val="18"/>
              </w:rPr>
              <w:t>. предусмотренные:</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p>
        </w:tc>
      </w:tr>
      <w:tr w:rsidR="00BF77BD" w:rsidRPr="00BF77BD" w:rsidTr="00BF77BD">
        <w:trPr>
          <w:trHeight w:val="144"/>
        </w:trPr>
        <w:tc>
          <w:tcPr>
            <w:tcW w:w="504"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ответственному исполнителю АБГО СК</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242,50</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412,74</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412,74</w:t>
            </w:r>
          </w:p>
        </w:tc>
      </w:tr>
      <w:tr w:rsidR="00BF77BD" w:rsidRPr="00BF77BD" w:rsidTr="00BF77BD">
        <w:trPr>
          <w:trHeight w:val="144"/>
        </w:trPr>
        <w:tc>
          <w:tcPr>
            <w:tcW w:w="504"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соисполнителю:</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p>
        </w:tc>
      </w:tr>
      <w:tr w:rsidR="00BF77BD" w:rsidRPr="00BF77BD" w:rsidTr="00BF77BD">
        <w:trPr>
          <w:trHeight w:val="217"/>
        </w:trPr>
        <w:tc>
          <w:tcPr>
            <w:tcW w:w="504"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УО и МП АБГО СК</w:t>
            </w:r>
          </w:p>
        </w:tc>
        <w:tc>
          <w:tcPr>
            <w:tcW w:w="1298"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19 674,75</w:t>
            </w:r>
          </w:p>
        </w:tc>
        <w:tc>
          <w:tcPr>
            <w:tcW w:w="1302"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24 741,58</w:t>
            </w:r>
          </w:p>
        </w:tc>
        <w:tc>
          <w:tcPr>
            <w:tcW w:w="1100"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24 741,58</w:t>
            </w:r>
          </w:p>
        </w:tc>
      </w:tr>
      <w:tr w:rsidR="00BF77BD" w:rsidRPr="00BF77BD" w:rsidTr="00BF77BD">
        <w:trPr>
          <w:trHeight w:val="273"/>
        </w:trPr>
        <w:tc>
          <w:tcPr>
            <w:tcW w:w="504" w:type="dxa"/>
            <w:vMerge/>
            <w:tcBorders>
              <w:left w:val="single" w:sz="4" w:space="0" w:color="auto"/>
              <w:right w:val="single" w:sz="4" w:space="0" w:color="auto"/>
            </w:tcBorders>
            <w:shd w:val="clear" w:color="auto" w:fill="FFFFFF" w:themeFill="background1"/>
            <w:vAlign w:val="center"/>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УК АБГО СК</w:t>
            </w:r>
          </w:p>
        </w:tc>
        <w:tc>
          <w:tcPr>
            <w:tcW w:w="1298"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7 458,96</w:t>
            </w:r>
          </w:p>
        </w:tc>
        <w:tc>
          <w:tcPr>
            <w:tcW w:w="1302"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7 345,96</w:t>
            </w:r>
          </w:p>
        </w:tc>
        <w:tc>
          <w:tcPr>
            <w:tcW w:w="1100"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7 345,96</w:t>
            </w:r>
          </w:p>
        </w:tc>
      </w:tr>
      <w:tr w:rsidR="00BF77BD" w:rsidRPr="00BF77BD" w:rsidTr="00BF77BD">
        <w:trPr>
          <w:trHeight w:val="273"/>
        </w:trPr>
        <w:tc>
          <w:tcPr>
            <w:tcW w:w="504" w:type="dxa"/>
            <w:vMerge/>
            <w:tcBorders>
              <w:left w:val="single" w:sz="4" w:space="0" w:color="auto"/>
              <w:right w:val="single" w:sz="4" w:space="0" w:color="auto"/>
            </w:tcBorders>
            <w:shd w:val="clear" w:color="auto" w:fill="FFFFFF" w:themeFill="background1"/>
            <w:vAlign w:val="center"/>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proofErr w:type="spellStart"/>
            <w:r w:rsidRPr="00BF77BD">
              <w:rPr>
                <w:rFonts w:ascii="Arial" w:hAnsi="Arial" w:cs="Arial"/>
                <w:sz w:val="18"/>
                <w:szCs w:val="18"/>
              </w:rPr>
              <w:t>УФКиС</w:t>
            </w:r>
            <w:proofErr w:type="spellEnd"/>
            <w:r w:rsidRPr="00BF77BD">
              <w:rPr>
                <w:rFonts w:ascii="Arial" w:hAnsi="Arial" w:cs="Arial"/>
                <w:sz w:val="18"/>
                <w:szCs w:val="18"/>
              </w:rPr>
              <w:t xml:space="preserve"> АБГО СК</w:t>
            </w:r>
          </w:p>
        </w:tc>
        <w:tc>
          <w:tcPr>
            <w:tcW w:w="1298"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73,49</w:t>
            </w:r>
          </w:p>
        </w:tc>
        <w:tc>
          <w:tcPr>
            <w:tcW w:w="1302"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0,00</w:t>
            </w:r>
          </w:p>
        </w:tc>
        <w:tc>
          <w:tcPr>
            <w:tcW w:w="1100"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0,00</w:t>
            </w:r>
          </w:p>
        </w:tc>
      </w:tr>
      <w:tr w:rsidR="00BF77BD" w:rsidRPr="00BF77BD" w:rsidTr="00BF77BD">
        <w:trPr>
          <w:trHeight w:val="273"/>
        </w:trPr>
        <w:tc>
          <w:tcPr>
            <w:tcW w:w="504" w:type="dxa"/>
            <w:vMerge/>
            <w:tcBorders>
              <w:left w:val="single" w:sz="4" w:space="0" w:color="auto"/>
              <w:right w:val="single" w:sz="4" w:space="0" w:color="auto"/>
            </w:tcBorders>
            <w:shd w:val="clear" w:color="auto" w:fill="FFFFFF" w:themeFill="background1"/>
            <w:vAlign w:val="center"/>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proofErr w:type="spellStart"/>
            <w:r w:rsidRPr="00BF77BD">
              <w:rPr>
                <w:rFonts w:ascii="Arial" w:hAnsi="Arial" w:cs="Arial"/>
                <w:sz w:val="18"/>
                <w:szCs w:val="18"/>
              </w:rPr>
              <w:t>УпДТ</w:t>
            </w:r>
            <w:proofErr w:type="spellEnd"/>
            <w:r w:rsidRPr="00BF77BD">
              <w:rPr>
                <w:rFonts w:ascii="Arial" w:hAnsi="Arial" w:cs="Arial"/>
                <w:sz w:val="18"/>
                <w:szCs w:val="18"/>
              </w:rPr>
              <w:t xml:space="preserve"> АБГО СК</w:t>
            </w:r>
          </w:p>
        </w:tc>
        <w:tc>
          <w:tcPr>
            <w:tcW w:w="1298"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1 657,34</w:t>
            </w:r>
          </w:p>
        </w:tc>
        <w:tc>
          <w:tcPr>
            <w:tcW w:w="1302"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1 819,63</w:t>
            </w:r>
          </w:p>
        </w:tc>
        <w:tc>
          <w:tcPr>
            <w:tcW w:w="1100"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1 819,63</w:t>
            </w:r>
          </w:p>
        </w:tc>
      </w:tr>
      <w:tr w:rsidR="00BF77BD" w:rsidRPr="00BF77BD" w:rsidTr="00BF77BD">
        <w:trPr>
          <w:trHeight w:val="144"/>
        </w:trPr>
        <w:tc>
          <w:tcPr>
            <w:tcW w:w="504" w:type="dxa"/>
            <w:vMerge w:val="restart"/>
            <w:tcBorders>
              <w:top w:val="single" w:sz="4" w:space="0" w:color="auto"/>
              <w:left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1.2.</w:t>
            </w:r>
          </w:p>
        </w:tc>
        <w:tc>
          <w:tcPr>
            <w:tcW w:w="2196" w:type="dxa"/>
            <w:vMerge w:val="restart"/>
            <w:tcBorders>
              <w:top w:val="single" w:sz="4" w:space="0" w:color="auto"/>
              <w:left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Всего</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12 969,27</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26 838,10</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14 358,74</w:t>
            </w:r>
          </w:p>
        </w:tc>
      </w:tr>
      <w:tr w:rsidR="00BF77BD" w:rsidRPr="00BF77BD" w:rsidTr="00BF77BD">
        <w:trPr>
          <w:trHeight w:val="144"/>
        </w:trPr>
        <w:tc>
          <w:tcPr>
            <w:tcW w:w="504"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BF77BD">
              <w:rPr>
                <w:rFonts w:ascii="Arial" w:hAnsi="Arial" w:cs="Arial"/>
                <w:sz w:val="18"/>
                <w:szCs w:val="18"/>
              </w:rPr>
              <w:t>т.ч</w:t>
            </w:r>
            <w:proofErr w:type="spellEnd"/>
            <w:r w:rsidRPr="00BF77BD">
              <w:rPr>
                <w:rFonts w:ascii="Arial" w:hAnsi="Arial" w:cs="Arial"/>
                <w:sz w:val="18"/>
                <w:szCs w:val="18"/>
              </w:rPr>
              <w:t>.</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12 969,27</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26 838,10</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14 358,74</w:t>
            </w:r>
          </w:p>
        </w:tc>
      </w:tr>
      <w:tr w:rsidR="00BF77BD" w:rsidRPr="00BF77BD" w:rsidTr="00BF77BD">
        <w:trPr>
          <w:trHeight w:val="235"/>
        </w:trPr>
        <w:tc>
          <w:tcPr>
            <w:tcW w:w="504" w:type="dxa"/>
            <w:vMerge/>
            <w:tcBorders>
              <w:left w:val="single" w:sz="4" w:space="0" w:color="auto"/>
              <w:right w:val="single" w:sz="4" w:space="0" w:color="auto"/>
            </w:tcBorders>
            <w:shd w:val="clear" w:color="auto" w:fill="FFFFFF" w:themeFill="background1"/>
            <w:vAlign w:val="center"/>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средства бюджета Ставропольского края</w:t>
            </w:r>
          </w:p>
        </w:tc>
        <w:tc>
          <w:tcPr>
            <w:tcW w:w="1298"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0,00</w:t>
            </w:r>
          </w:p>
        </w:tc>
        <w:tc>
          <w:tcPr>
            <w:tcW w:w="1302"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0,00</w:t>
            </w:r>
          </w:p>
        </w:tc>
        <w:tc>
          <w:tcPr>
            <w:tcW w:w="1100"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0,00</w:t>
            </w:r>
          </w:p>
        </w:tc>
      </w:tr>
      <w:tr w:rsidR="00BF77BD" w:rsidRPr="00BF77BD" w:rsidTr="00BF77BD">
        <w:trPr>
          <w:trHeight w:val="144"/>
        </w:trPr>
        <w:tc>
          <w:tcPr>
            <w:tcW w:w="504"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средства местного бюджета,</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12 969,27</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26 838,10</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14 358,74</w:t>
            </w:r>
          </w:p>
        </w:tc>
      </w:tr>
      <w:tr w:rsidR="00BF77BD" w:rsidRPr="00BF77BD" w:rsidTr="00BF77BD">
        <w:trPr>
          <w:trHeight w:val="144"/>
        </w:trPr>
        <w:tc>
          <w:tcPr>
            <w:tcW w:w="504"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 xml:space="preserve">в </w:t>
            </w:r>
            <w:proofErr w:type="spellStart"/>
            <w:r w:rsidRPr="00BF77BD">
              <w:rPr>
                <w:rFonts w:ascii="Arial" w:hAnsi="Arial" w:cs="Arial"/>
                <w:sz w:val="18"/>
                <w:szCs w:val="18"/>
              </w:rPr>
              <w:t>т.ч</w:t>
            </w:r>
            <w:proofErr w:type="spellEnd"/>
            <w:r w:rsidRPr="00BF77BD">
              <w:rPr>
                <w:rFonts w:ascii="Arial" w:hAnsi="Arial" w:cs="Arial"/>
                <w:sz w:val="18"/>
                <w:szCs w:val="18"/>
              </w:rPr>
              <w:t>. предусмотренные:</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p>
        </w:tc>
      </w:tr>
      <w:tr w:rsidR="00BF77BD" w:rsidRPr="00BF77BD" w:rsidTr="00BF77BD">
        <w:trPr>
          <w:trHeight w:val="144"/>
        </w:trPr>
        <w:tc>
          <w:tcPr>
            <w:tcW w:w="504"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ответственному исполнителю АБГО СК</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10 300,00</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23 614,79</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11 135,42</w:t>
            </w:r>
          </w:p>
        </w:tc>
      </w:tr>
      <w:tr w:rsidR="00BF77BD" w:rsidRPr="00BF77BD" w:rsidTr="00BF77BD">
        <w:trPr>
          <w:trHeight w:val="144"/>
        </w:trPr>
        <w:tc>
          <w:tcPr>
            <w:tcW w:w="504"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соисполнителю:</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p>
        </w:tc>
      </w:tr>
      <w:tr w:rsidR="00BF77BD" w:rsidRPr="00BF77BD" w:rsidTr="00BF77BD">
        <w:trPr>
          <w:trHeight w:val="144"/>
        </w:trPr>
        <w:tc>
          <w:tcPr>
            <w:tcW w:w="504"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ФУ АБГО СК</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7,34</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30,00</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30,00</w:t>
            </w:r>
          </w:p>
        </w:tc>
      </w:tr>
      <w:tr w:rsidR="00BF77BD" w:rsidRPr="00BF77BD" w:rsidTr="00BF77BD">
        <w:trPr>
          <w:trHeight w:val="144"/>
        </w:trPr>
        <w:tc>
          <w:tcPr>
            <w:tcW w:w="504"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УО и МП АБГО СК</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2 272,09</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2 161,85</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2 161,85</w:t>
            </w:r>
          </w:p>
        </w:tc>
      </w:tr>
      <w:tr w:rsidR="00BF77BD" w:rsidRPr="00BF77BD" w:rsidTr="00BF77BD">
        <w:trPr>
          <w:trHeight w:val="311"/>
        </w:trPr>
        <w:tc>
          <w:tcPr>
            <w:tcW w:w="504" w:type="dxa"/>
            <w:vMerge/>
            <w:tcBorders>
              <w:left w:val="single" w:sz="4" w:space="0" w:color="auto"/>
              <w:right w:val="single" w:sz="4" w:space="0" w:color="auto"/>
            </w:tcBorders>
            <w:shd w:val="clear" w:color="auto" w:fill="FFFFFF" w:themeFill="background1"/>
            <w:vAlign w:val="center"/>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УК АБГО СК</w:t>
            </w:r>
          </w:p>
        </w:tc>
        <w:tc>
          <w:tcPr>
            <w:tcW w:w="1298"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62,68</w:t>
            </w:r>
          </w:p>
        </w:tc>
        <w:tc>
          <w:tcPr>
            <w:tcW w:w="1302"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12,00</w:t>
            </w:r>
          </w:p>
        </w:tc>
        <w:tc>
          <w:tcPr>
            <w:tcW w:w="1100"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12,00</w:t>
            </w:r>
          </w:p>
        </w:tc>
      </w:tr>
      <w:tr w:rsidR="00BF77BD" w:rsidRPr="00BF77BD" w:rsidTr="00BF77BD">
        <w:trPr>
          <w:trHeight w:val="334"/>
        </w:trPr>
        <w:tc>
          <w:tcPr>
            <w:tcW w:w="504" w:type="dxa"/>
            <w:vMerge/>
            <w:tcBorders>
              <w:left w:val="single" w:sz="4" w:space="0" w:color="auto"/>
              <w:right w:val="single" w:sz="4" w:space="0" w:color="auto"/>
            </w:tcBorders>
            <w:shd w:val="clear" w:color="auto" w:fill="FFFFFF" w:themeFill="background1"/>
            <w:vAlign w:val="center"/>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proofErr w:type="spellStart"/>
            <w:r w:rsidRPr="00BF77BD">
              <w:rPr>
                <w:rFonts w:ascii="Arial" w:hAnsi="Arial" w:cs="Arial"/>
                <w:sz w:val="18"/>
                <w:szCs w:val="18"/>
              </w:rPr>
              <w:t>УпДТ</w:t>
            </w:r>
            <w:proofErr w:type="spellEnd"/>
            <w:r w:rsidRPr="00BF77BD">
              <w:rPr>
                <w:rFonts w:ascii="Arial" w:hAnsi="Arial" w:cs="Arial"/>
                <w:sz w:val="18"/>
                <w:szCs w:val="18"/>
              </w:rPr>
              <w:t xml:space="preserve"> АБГО СК</w:t>
            </w:r>
          </w:p>
        </w:tc>
        <w:tc>
          <w:tcPr>
            <w:tcW w:w="1298"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327,16</w:t>
            </w:r>
          </w:p>
        </w:tc>
        <w:tc>
          <w:tcPr>
            <w:tcW w:w="1302"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1 019,47</w:t>
            </w:r>
          </w:p>
        </w:tc>
        <w:tc>
          <w:tcPr>
            <w:tcW w:w="1100"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1 019,47</w:t>
            </w:r>
          </w:p>
        </w:tc>
      </w:tr>
      <w:tr w:rsidR="00BF77BD" w:rsidRPr="00BF77BD" w:rsidTr="00BF77BD">
        <w:trPr>
          <w:trHeight w:val="268"/>
        </w:trPr>
        <w:tc>
          <w:tcPr>
            <w:tcW w:w="504" w:type="dxa"/>
            <w:vMerge w:val="restart"/>
            <w:tcBorders>
              <w:top w:val="single" w:sz="4" w:space="0" w:color="auto"/>
              <w:left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2.0.</w:t>
            </w:r>
          </w:p>
        </w:tc>
        <w:tc>
          <w:tcPr>
            <w:tcW w:w="2196" w:type="dxa"/>
            <w:vMerge w:val="restart"/>
            <w:tcBorders>
              <w:top w:val="single" w:sz="4" w:space="0" w:color="auto"/>
              <w:left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Подпрограмма «Профилактика правонарушений, мошенничества, уличной, пьяной и рецидивной преступности, наркомании и обеспечение общественного порядка»</w:t>
            </w: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Всего</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2 310,65</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2 298,58</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2 298,58</w:t>
            </w:r>
          </w:p>
        </w:tc>
      </w:tr>
      <w:tr w:rsidR="00BF77BD" w:rsidRPr="00BF77BD" w:rsidTr="00BF77BD">
        <w:trPr>
          <w:trHeight w:val="144"/>
        </w:trPr>
        <w:tc>
          <w:tcPr>
            <w:tcW w:w="504"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BF77BD">
              <w:rPr>
                <w:rFonts w:ascii="Arial" w:hAnsi="Arial" w:cs="Arial"/>
                <w:sz w:val="18"/>
                <w:szCs w:val="18"/>
              </w:rPr>
              <w:t>т.ч</w:t>
            </w:r>
            <w:proofErr w:type="spellEnd"/>
            <w:r w:rsidRPr="00BF77BD">
              <w:rPr>
                <w:rFonts w:ascii="Arial" w:hAnsi="Arial" w:cs="Arial"/>
                <w:sz w:val="18"/>
                <w:szCs w:val="18"/>
              </w:rPr>
              <w:t>.</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2 310,65</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2 298,58</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2 298,58</w:t>
            </w:r>
          </w:p>
        </w:tc>
      </w:tr>
      <w:tr w:rsidR="00BF77BD" w:rsidRPr="00BF77BD" w:rsidTr="00BF77BD">
        <w:trPr>
          <w:trHeight w:val="144"/>
        </w:trPr>
        <w:tc>
          <w:tcPr>
            <w:tcW w:w="504"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средства бюджета Ставропольского края</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bCs/>
                <w:sz w:val="18"/>
                <w:szCs w:val="18"/>
              </w:rPr>
            </w:pPr>
            <w:r w:rsidRPr="00BF77BD">
              <w:rPr>
                <w:rFonts w:ascii="Arial" w:hAnsi="Arial" w:cs="Arial"/>
                <w:bCs/>
                <w:sz w:val="18"/>
                <w:szCs w:val="18"/>
              </w:rPr>
              <w:t>1 589,47</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1 573,60</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1 573,60</w:t>
            </w:r>
          </w:p>
        </w:tc>
      </w:tr>
      <w:tr w:rsidR="00BF77BD" w:rsidRPr="00BF77BD" w:rsidTr="00BF77BD">
        <w:trPr>
          <w:trHeight w:val="144"/>
        </w:trPr>
        <w:tc>
          <w:tcPr>
            <w:tcW w:w="504"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 xml:space="preserve">в </w:t>
            </w:r>
            <w:proofErr w:type="spellStart"/>
            <w:r w:rsidRPr="00BF77BD">
              <w:rPr>
                <w:rFonts w:ascii="Arial" w:hAnsi="Arial" w:cs="Arial"/>
                <w:sz w:val="18"/>
                <w:szCs w:val="18"/>
              </w:rPr>
              <w:t>т.ч</w:t>
            </w:r>
            <w:proofErr w:type="spellEnd"/>
            <w:r w:rsidRPr="00BF77BD">
              <w:rPr>
                <w:rFonts w:ascii="Arial" w:hAnsi="Arial" w:cs="Arial"/>
                <w:sz w:val="18"/>
                <w:szCs w:val="18"/>
              </w:rPr>
              <w:t>. предусмотренные:</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bCs/>
                <w:sz w:val="18"/>
                <w:szCs w:val="18"/>
              </w:rPr>
            </w:pP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bCs/>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bCs/>
                <w:sz w:val="18"/>
                <w:szCs w:val="18"/>
              </w:rPr>
            </w:pPr>
          </w:p>
        </w:tc>
      </w:tr>
      <w:tr w:rsidR="00BF77BD" w:rsidRPr="00BF77BD" w:rsidTr="00BF77BD">
        <w:trPr>
          <w:trHeight w:val="164"/>
        </w:trPr>
        <w:tc>
          <w:tcPr>
            <w:tcW w:w="504"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ответственному исполнителю АБГО СК</w:t>
            </w:r>
          </w:p>
        </w:tc>
        <w:tc>
          <w:tcPr>
            <w:tcW w:w="1298"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bCs/>
                <w:sz w:val="18"/>
                <w:szCs w:val="18"/>
              </w:rPr>
            </w:pPr>
            <w:r w:rsidRPr="00BF77BD">
              <w:rPr>
                <w:rFonts w:ascii="Arial" w:hAnsi="Arial" w:cs="Arial"/>
                <w:bCs/>
                <w:sz w:val="18"/>
                <w:szCs w:val="18"/>
              </w:rPr>
              <w:t>1 225,63</w:t>
            </w:r>
          </w:p>
        </w:tc>
        <w:tc>
          <w:tcPr>
            <w:tcW w:w="1302"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1 209,76</w:t>
            </w:r>
          </w:p>
        </w:tc>
        <w:tc>
          <w:tcPr>
            <w:tcW w:w="1100"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1 209,76</w:t>
            </w:r>
          </w:p>
        </w:tc>
      </w:tr>
      <w:tr w:rsidR="00BF77BD" w:rsidRPr="00BF77BD" w:rsidTr="00BF77BD">
        <w:trPr>
          <w:trHeight w:val="164"/>
        </w:trPr>
        <w:tc>
          <w:tcPr>
            <w:tcW w:w="504" w:type="dxa"/>
            <w:vMerge/>
            <w:tcBorders>
              <w:left w:val="single" w:sz="4" w:space="0" w:color="auto"/>
              <w:right w:val="single" w:sz="4" w:space="0" w:color="auto"/>
            </w:tcBorders>
            <w:shd w:val="clear" w:color="auto" w:fill="FFFFFF" w:themeFill="background1"/>
            <w:vAlign w:val="center"/>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соисполнителю:</w:t>
            </w:r>
          </w:p>
        </w:tc>
        <w:tc>
          <w:tcPr>
            <w:tcW w:w="1298" w:type="dxa"/>
            <w:tcBorders>
              <w:top w:val="single" w:sz="4" w:space="0" w:color="auto"/>
              <w:left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p>
        </w:tc>
        <w:tc>
          <w:tcPr>
            <w:tcW w:w="1302" w:type="dxa"/>
            <w:tcBorders>
              <w:top w:val="single" w:sz="4" w:space="0" w:color="auto"/>
              <w:left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p>
        </w:tc>
        <w:tc>
          <w:tcPr>
            <w:tcW w:w="1100" w:type="dxa"/>
            <w:tcBorders>
              <w:top w:val="single" w:sz="4" w:space="0" w:color="auto"/>
              <w:left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p>
        </w:tc>
      </w:tr>
      <w:tr w:rsidR="00BF77BD" w:rsidRPr="00BF77BD" w:rsidTr="00BF77BD">
        <w:trPr>
          <w:trHeight w:val="164"/>
        </w:trPr>
        <w:tc>
          <w:tcPr>
            <w:tcW w:w="504" w:type="dxa"/>
            <w:vMerge/>
            <w:tcBorders>
              <w:left w:val="single" w:sz="4" w:space="0" w:color="auto"/>
              <w:right w:val="single" w:sz="4" w:space="0" w:color="auto"/>
            </w:tcBorders>
            <w:shd w:val="clear" w:color="auto" w:fill="FFFFFF" w:themeFill="background1"/>
            <w:vAlign w:val="center"/>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proofErr w:type="spellStart"/>
            <w:r w:rsidRPr="00BF77BD">
              <w:rPr>
                <w:rFonts w:ascii="Arial" w:hAnsi="Arial" w:cs="Arial"/>
                <w:sz w:val="18"/>
                <w:szCs w:val="18"/>
              </w:rPr>
              <w:t>УпДТ</w:t>
            </w:r>
            <w:proofErr w:type="spellEnd"/>
            <w:r w:rsidRPr="00BF77BD">
              <w:rPr>
                <w:rFonts w:ascii="Arial" w:hAnsi="Arial" w:cs="Arial"/>
                <w:sz w:val="18"/>
                <w:szCs w:val="18"/>
              </w:rPr>
              <w:t xml:space="preserve"> АБГО СК</w:t>
            </w:r>
          </w:p>
        </w:tc>
        <w:tc>
          <w:tcPr>
            <w:tcW w:w="1298"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363,84</w:t>
            </w:r>
          </w:p>
        </w:tc>
        <w:tc>
          <w:tcPr>
            <w:tcW w:w="1302"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363,84</w:t>
            </w:r>
          </w:p>
        </w:tc>
        <w:tc>
          <w:tcPr>
            <w:tcW w:w="1100"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363,84</w:t>
            </w:r>
          </w:p>
        </w:tc>
      </w:tr>
      <w:tr w:rsidR="00BF77BD" w:rsidRPr="00BF77BD" w:rsidTr="00BF77BD">
        <w:trPr>
          <w:trHeight w:val="202"/>
        </w:trPr>
        <w:tc>
          <w:tcPr>
            <w:tcW w:w="504" w:type="dxa"/>
            <w:vMerge/>
            <w:tcBorders>
              <w:left w:val="single" w:sz="4" w:space="0" w:color="auto"/>
              <w:right w:val="single" w:sz="4" w:space="0" w:color="auto"/>
            </w:tcBorders>
            <w:shd w:val="clear" w:color="auto" w:fill="FFFFFF" w:themeFill="background1"/>
            <w:vAlign w:val="center"/>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средства местного бюджета,</w:t>
            </w:r>
          </w:p>
        </w:tc>
        <w:tc>
          <w:tcPr>
            <w:tcW w:w="1298"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721,18</w:t>
            </w:r>
          </w:p>
        </w:tc>
        <w:tc>
          <w:tcPr>
            <w:tcW w:w="1302"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724,98</w:t>
            </w:r>
          </w:p>
        </w:tc>
        <w:tc>
          <w:tcPr>
            <w:tcW w:w="1100"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724,98</w:t>
            </w:r>
          </w:p>
        </w:tc>
      </w:tr>
      <w:tr w:rsidR="00BF77BD" w:rsidRPr="00BF77BD" w:rsidTr="00BF77BD">
        <w:trPr>
          <w:trHeight w:val="144"/>
        </w:trPr>
        <w:tc>
          <w:tcPr>
            <w:tcW w:w="504"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 xml:space="preserve">в </w:t>
            </w:r>
            <w:proofErr w:type="spellStart"/>
            <w:r w:rsidRPr="00BF77BD">
              <w:rPr>
                <w:rFonts w:ascii="Arial" w:hAnsi="Arial" w:cs="Arial"/>
                <w:sz w:val="18"/>
                <w:szCs w:val="18"/>
              </w:rPr>
              <w:t>т.ч</w:t>
            </w:r>
            <w:proofErr w:type="spellEnd"/>
            <w:r w:rsidRPr="00BF77BD">
              <w:rPr>
                <w:rFonts w:ascii="Arial" w:hAnsi="Arial" w:cs="Arial"/>
                <w:sz w:val="18"/>
                <w:szCs w:val="18"/>
              </w:rPr>
              <w:t>. предусмотренные:</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bCs/>
                <w:sz w:val="18"/>
                <w:szCs w:val="18"/>
              </w:rPr>
            </w:pP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bCs/>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bCs/>
                <w:sz w:val="18"/>
                <w:szCs w:val="18"/>
              </w:rPr>
            </w:pPr>
          </w:p>
        </w:tc>
      </w:tr>
      <w:tr w:rsidR="00BF77BD" w:rsidRPr="00BF77BD" w:rsidTr="00BF77BD">
        <w:trPr>
          <w:trHeight w:val="358"/>
        </w:trPr>
        <w:tc>
          <w:tcPr>
            <w:tcW w:w="504"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ответственному исполнителю АБГО СК</w:t>
            </w:r>
          </w:p>
        </w:tc>
        <w:tc>
          <w:tcPr>
            <w:tcW w:w="1298"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721,18</w:t>
            </w:r>
          </w:p>
        </w:tc>
        <w:tc>
          <w:tcPr>
            <w:tcW w:w="1302"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724,98</w:t>
            </w:r>
          </w:p>
        </w:tc>
        <w:tc>
          <w:tcPr>
            <w:tcW w:w="1100"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724,98</w:t>
            </w:r>
          </w:p>
        </w:tc>
      </w:tr>
      <w:tr w:rsidR="00BF77BD" w:rsidRPr="00BF77BD" w:rsidTr="00BF77BD">
        <w:trPr>
          <w:trHeight w:val="144"/>
        </w:trPr>
        <w:tc>
          <w:tcPr>
            <w:tcW w:w="504" w:type="dxa"/>
            <w:vMerge w:val="restart"/>
            <w:tcBorders>
              <w:top w:val="single" w:sz="4" w:space="0" w:color="auto"/>
              <w:left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2.1.</w:t>
            </w:r>
          </w:p>
        </w:tc>
        <w:tc>
          <w:tcPr>
            <w:tcW w:w="2196" w:type="dxa"/>
            <w:vMerge w:val="restart"/>
            <w:tcBorders>
              <w:top w:val="single" w:sz="4" w:space="0" w:color="auto"/>
              <w:left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Основное мероприятие «Создание условий для обеспечения безопасности граждан на территории городского округа»</w:t>
            </w: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Всего</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2 310,65</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2 298,58</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2 298,58</w:t>
            </w:r>
          </w:p>
        </w:tc>
      </w:tr>
      <w:tr w:rsidR="00BF77BD" w:rsidRPr="00BF77BD" w:rsidTr="00BF77BD">
        <w:trPr>
          <w:trHeight w:val="144"/>
        </w:trPr>
        <w:tc>
          <w:tcPr>
            <w:tcW w:w="504"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BF77BD">
              <w:rPr>
                <w:rFonts w:ascii="Arial" w:hAnsi="Arial" w:cs="Arial"/>
                <w:sz w:val="18"/>
                <w:szCs w:val="18"/>
              </w:rPr>
              <w:t>т.ч</w:t>
            </w:r>
            <w:proofErr w:type="spellEnd"/>
            <w:r w:rsidRPr="00BF77BD">
              <w:rPr>
                <w:rFonts w:ascii="Arial" w:hAnsi="Arial" w:cs="Arial"/>
                <w:sz w:val="18"/>
                <w:szCs w:val="18"/>
              </w:rPr>
              <w:t>.</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2 310,65</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2 298,58</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2 298,58</w:t>
            </w:r>
          </w:p>
        </w:tc>
      </w:tr>
      <w:tr w:rsidR="00BF77BD" w:rsidRPr="00BF77BD" w:rsidTr="00BF77BD">
        <w:trPr>
          <w:trHeight w:val="144"/>
        </w:trPr>
        <w:tc>
          <w:tcPr>
            <w:tcW w:w="504"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средства бюджета Ставропольского края</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bCs/>
                <w:sz w:val="18"/>
                <w:szCs w:val="18"/>
              </w:rPr>
            </w:pPr>
            <w:r w:rsidRPr="00BF77BD">
              <w:rPr>
                <w:rFonts w:ascii="Arial" w:hAnsi="Arial" w:cs="Arial"/>
                <w:bCs/>
                <w:sz w:val="18"/>
                <w:szCs w:val="18"/>
              </w:rPr>
              <w:t>1 589,47</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1 573,60</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1 573,60</w:t>
            </w:r>
          </w:p>
        </w:tc>
      </w:tr>
      <w:tr w:rsidR="00BF77BD" w:rsidRPr="00BF77BD" w:rsidTr="00BF77BD">
        <w:trPr>
          <w:trHeight w:val="144"/>
        </w:trPr>
        <w:tc>
          <w:tcPr>
            <w:tcW w:w="504"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 xml:space="preserve">в </w:t>
            </w:r>
            <w:proofErr w:type="spellStart"/>
            <w:r w:rsidRPr="00BF77BD">
              <w:rPr>
                <w:rFonts w:ascii="Arial" w:hAnsi="Arial" w:cs="Arial"/>
                <w:sz w:val="18"/>
                <w:szCs w:val="18"/>
              </w:rPr>
              <w:t>т.ч</w:t>
            </w:r>
            <w:proofErr w:type="spellEnd"/>
            <w:r w:rsidRPr="00BF77BD">
              <w:rPr>
                <w:rFonts w:ascii="Arial" w:hAnsi="Arial" w:cs="Arial"/>
                <w:sz w:val="18"/>
                <w:szCs w:val="18"/>
              </w:rPr>
              <w:t>. предусмотренные:</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bCs/>
                <w:sz w:val="18"/>
                <w:szCs w:val="18"/>
              </w:rPr>
            </w:pP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bCs/>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bCs/>
                <w:sz w:val="18"/>
                <w:szCs w:val="18"/>
              </w:rPr>
            </w:pPr>
          </w:p>
        </w:tc>
      </w:tr>
      <w:tr w:rsidR="00BF77BD" w:rsidRPr="00BF77BD" w:rsidTr="00BF77BD">
        <w:trPr>
          <w:trHeight w:val="291"/>
        </w:trPr>
        <w:tc>
          <w:tcPr>
            <w:tcW w:w="504"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ответственному исполнителю АБГО СК</w:t>
            </w:r>
          </w:p>
        </w:tc>
        <w:tc>
          <w:tcPr>
            <w:tcW w:w="1298"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bCs/>
                <w:sz w:val="18"/>
                <w:szCs w:val="18"/>
              </w:rPr>
            </w:pPr>
            <w:r w:rsidRPr="00BF77BD">
              <w:rPr>
                <w:rFonts w:ascii="Arial" w:hAnsi="Arial" w:cs="Arial"/>
                <w:bCs/>
                <w:sz w:val="18"/>
                <w:szCs w:val="18"/>
              </w:rPr>
              <w:t>1 225,63</w:t>
            </w:r>
          </w:p>
        </w:tc>
        <w:tc>
          <w:tcPr>
            <w:tcW w:w="1302"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1 209,76</w:t>
            </w:r>
          </w:p>
        </w:tc>
        <w:tc>
          <w:tcPr>
            <w:tcW w:w="1100"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1 209,76</w:t>
            </w:r>
          </w:p>
        </w:tc>
      </w:tr>
      <w:tr w:rsidR="00BF77BD" w:rsidRPr="00BF77BD" w:rsidTr="00BF77BD">
        <w:trPr>
          <w:trHeight w:val="291"/>
        </w:trPr>
        <w:tc>
          <w:tcPr>
            <w:tcW w:w="504" w:type="dxa"/>
            <w:vMerge/>
            <w:tcBorders>
              <w:left w:val="single" w:sz="4" w:space="0" w:color="auto"/>
              <w:right w:val="single" w:sz="4" w:space="0" w:color="auto"/>
            </w:tcBorders>
            <w:shd w:val="clear" w:color="auto" w:fill="FFFFFF" w:themeFill="background1"/>
            <w:vAlign w:val="center"/>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соисполнителю:</w:t>
            </w:r>
          </w:p>
        </w:tc>
        <w:tc>
          <w:tcPr>
            <w:tcW w:w="1298"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bCs/>
                <w:sz w:val="18"/>
                <w:szCs w:val="18"/>
              </w:rPr>
            </w:pPr>
          </w:p>
        </w:tc>
        <w:tc>
          <w:tcPr>
            <w:tcW w:w="1302"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p>
        </w:tc>
        <w:tc>
          <w:tcPr>
            <w:tcW w:w="1100"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p>
        </w:tc>
      </w:tr>
      <w:tr w:rsidR="00BF77BD" w:rsidRPr="00BF77BD" w:rsidTr="00BF77BD">
        <w:trPr>
          <w:trHeight w:val="291"/>
        </w:trPr>
        <w:tc>
          <w:tcPr>
            <w:tcW w:w="504" w:type="dxa"/>
            <w:vMerge/>
            <w:tcBorders>
              <w:left w:val="single" w:sz="4" w:space="0" w:color="auto"/>
              <w:right w:val="single" w:sz="4" w:space="0" w:color="auto"/>
            </w:tcBorders>
            <w:shd w:val="clear" w:color="auto" w:fill="FFFFFF" w:themeFill="background1"/>
            <w:vAlign w:val="center"/>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proofErr w:type="spellStart"/>
            <w:r w:rsidRPr="00BF77BD">
              <w:rPr>
                <w:rFonts w:ascii="Arial" w:hAnsi="Arial" w:cs="Arial"/>
                <w:sz w:val="18"/>
                <w:szCs w:val="18"/>
              </w:rPr>
              <w:t>УпДТ</w:t>
            </w:r>
            <w:proofErr w:type="spellEnd"/>
            <w:r w:rsidRPr="00BF77BD">
              <w:rPr>
                <w:rFonts w:ascii="Arial" w:hAnsi="Arial" w:cs="Arial"/>
                <w:sz w:val="18"/>
                <w:szCs w:val="18"/>
              </w:rPr>
              <w:t xml:space="preserve"> АБГО СК</w:t>
            </w:r>
          </w:p>
        </w:tc>
        <w:tc>
          <w:tcPr>
            <w:tcW w:w="1298"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363,84</w:t>
            </w:r>
          </w:p>
        </w:tc>
        <w:tc>
          <w:tcPr>
            <w:tcW w:w="1302"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363,84</w:t>
            </w:r>
          </w:p>
        </w:tc>
        <w:tc>
          <w:tcPr>
            <w:tcW w:w="1100"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363,84</w:t>
            </w:r>
          </w:p>
        </w:tc>
      </w:tr>
      <w:tr w:rsidR="00BF77BD" w:rsidRPr="00BF77BD" w:rsidTr="00BF77BD">
        <w:trPr>
          <w:trHeight w:val="144"/>
        </w:trPr>
        <w:tc>
          <w:tcPr>
            <w:tcW w:w="504"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средства местного бюджета,</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721,18</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724,98</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724,98</w:t>
            </w:r>
          </w:p>
        </w:tc>
      </w:tr>
      <w:tr w:rsidR="00BF77BD" w:rsidRPr="00BF77BD" w:rsidTr="00BF77BD">
        <w:trPr>
          <w:trHeight w:val="144"/>
        </w:trPr>
        <w:tc>
          <w:tcPr>
            <w:tcW w:w="504"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 xml:space="preserve">в </w:t>
            </w:r>
            <w:proofErr w:type="spellStart"/>
            <w:r w:rsidRPr="00BF77BD">
              <w:rPr>
                <w:rFonts w:ascii="Arial" w:hAnsi="Arial" w:cs="Arial"/>
                <w:sz w:val="18"/>
                <w:szCs w:val="18"/>
              </w:rPr>
              <w:t>т.ч</w:t>
            </w:r>
            <w:proofErr w:type="spellEnd"/>
            <w:r w:rsidRPr="00BF77BD">
              <w:rPr>
                <w:rFonts w:ascii="Arial" w:hAnsi="Arial" w:cs="Arial"/>
                <w:sz w:val="18"/>
                <w:szCs w:val="18"/>
              </w:rPr>
              <w:t>. предусмотренные:</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bCs/>
                <w:sz w:val="18"/>
                <w:szCs w:val="18"/>
              </w:rPr>
            </w:pP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bCs/>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bCs/>
                <w:sz w:val="18"/>
                <w:szCs w:val="18"/>
              </w:rPr>
            </w:pPr>
          </w:p>
        </w:tc>
      </w:tr>
      <w:tr w:rsidR="00BF77BD" w:rsidRPr="00BF77BD" w:rsidTr="00BF77BD">
        <w:trPr>
          <w:trHeight w:val="281"/>
        </w:trPr>
        <w:tc>
          <w:tcPr>
            <w:tcW w:w="504"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hideMark/>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ответственному исполнителю АБГО СК</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721,18</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724,98</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724,98</w:t>
            </w:r>
          </w:p>
        </w:tc>
      </w:tr>
      <w:tr w:rsidR="00BF77BD" w:rsidRPr="00BF77BD" w:rsidTr="00BF77BD">
        <w:trPr>
          <w:trHeight w:val="281"/>
        </w:trPr>
        <w:tc>
          <w:tcPr>
            <w:tcW w:w="504" w:type="dxa"/>
            <w:vMerge w:val="restart"/>
            <w:tcBorders>
              <w:left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3.</w:t>
            </w:r>
          </w:p>
        </w:tc>
        <w:tc>
          <w:tcPr>
            <w:tcW w:w="2196" w:type="dxa"/>
            <w:vMerge w:val="restart"/>
            <w:tcBorders>
              <w:left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Подпрограмма «Обеспечение реализации программы «Безопасный район»</w:t>
            </w: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Всего</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4 554,33</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5 390,21</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5 390,21</w:t>
            </w:r>
          </w:p>
        </w:tc>
      </w:tr>
      <w:tr w:rsidR="00BF77BD" w:rsidRPr="00BF77BD" w:rsidTr="00BF77BD">
        <w:trPr>
          <w:trHeight w:val="281"/>
        </w:trPr>
        <w:tc>
          <w:tcPr>
            <w:tcW w:w="504" w:type="dxa"/>
            <w:vMerge/>
            <w:tcBorders>
              <w:left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BF77BD">
              <w:rPr>
                <w:rFonts w:ascii="Arial" w:hAnsi="Arial" w:cs="Arial"/>
                <w:sz w:val="18"/>
                <w:szCs w:val="18"/>
              </w:rPr>
              <w:t>т.ч</w:t>
            </w:r>
            <w:proofErr w:type="spellEnd"/>
            <w:r w:rsidRPr="00BF77BD">
              <w:rPr>
                <w:rFonts w:ascii="Arial" w:hAnsi="Arial" w:cs="Arial"/>
                <w:sz w:val="18"/>
                <w:szCs w:val="18"/>
              </w:rPr>
              <w:t>.</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4 554,33</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5 390,21</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5 390,21</w:t>
            </w:r>
          </w:p>
        </w:tc>
      </w:tr>
      <w:tr w:rsidR="00BF77BD" w:rsidRPr="00BF77BD" w:rsidTr="00BF77BD">
        <w:trPr>
          <w:trHeight w:val="281"/>
        </w:trPr>
        <w:tc>
          <w:tcPr>
            <w:tcW w:w="504" w:type="dxa"/>
            <w:vMerge/>
            <w:tcBorders>
              <w:left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средства бюджета Ставропольского края</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0,00</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0,00</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0,00</w:t>
            </w:r>
          </w:p>
        </w:tc>
      </w:tr>
      <w:tr w:rsidR="00BF77BD" w:rsidRPr="00BF77BD" w:rsidTr="00BF77BD">
        <w:trPr>
          <w:trHeight w:val="281"/>
        </w:trPr>
        <w:tc>
          <w:tcPr>
            <w:tcW w:w="504" w:type="dxa"/>
            <w:vMerge/>
            <w:tcBorders>
              <w:left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средства местного бюджета,</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4 554,33</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5 390,21</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5 390,21</w:t>
            </w:r>
          </w:p>
        </w:tc>
      </w:tr>
      <w:tr w:rsidR="00BF77BD" w:rsidRPr="00BF77BD" w:rsidTr="00BF77BD">
        <w:trPr>
          <w:trHeight w:val="281"/>
        </w:trPr>
        <w:tc>
          <w:tcPr>
            <w:tcW w:w="504" w:type="dxa"/>
            <w:vMerge/>
            <w:tcBorders>
              <w:left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 xml:space="preserve">в </w:t>
            </w:r>
            <w:proofErr w:type="spellStart"/>
            <w:r w:rsidRPr="00BF77BD">
              <w:rPr>
                <w:rFonts w:ascii="Arial" w:hAnsi="Arial" w:cs="Arial"/>
                <w:sz w:val="18"/>
                <w:szCs w:val="18"/>
              </w:rPr>
              <w:t>т.ч</w:t>
            </w:r>
            <w:proofErr w:type="spellEnd"/>
            <w:r w:rsidRPr="00BF77BD">
              <w:rPr>
                <w:rFonts w:ascii="Arial" w:hAnsi="Arial" w:cs="Arial"/>
                <w:sz w:val="18"/>
                <w:szCs w:val="18"/>
              </w:rPr>
              <w:t>. предусмотренные:</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p>
        </w:tc>
      </w:tr>
      <w:tr w:rsidR="00BF77BD" w:rsidRPr="00BF77BD" w:rsidTr="00BF77BD">
        <w:trPr>
          <w:trHeight w:val="281"/>
        </w:trPr>
        <w:tc>
          <w:tcPr>
            <w:tcW w:w="504" w:type="dxa"/>
            <w:vMerge/>
            <w:tcBorders>
              <w:left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ответственному исполнителю АБГО СК</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4 554,33</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5 390,21</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5 390,21</w:t>
            </w:r>
          </w:p>
        </w:tc>
      </w:tr>
      <w:tr w:rsidR="00BF77BD" w:rsidRPr="00BF77BD" w:rsidTr="00BF77BD">
        <w:trPr>
          <w:trHeight w:val="281"/>
        </w:trPr>
        <w:tc>
          <w:tcPr>
            <w:tcW w:w="504" w:type="dxa"/>
            <w:vMerge w:val="restart"/>
            <w:tcBorders>
              <w:left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3.1.</w:t>
            </w:r>
          </w:p>
        </w:tc>
        <w:tc>
          <w:tcPr>
            <w:tcW w:w="2196" w:type="dxa"/>
            <w:vMerge w:val="restart"/>
            <w:tcBorders>
              <w:left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Основное мероприятие «Обеспечение реализации Программы»</w:t>
            </w: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Всего</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4 554,33</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5 390,21</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5 390,21</w:t>
            </w:r>
          </w:p>
        </w:tc>
      </w:tr>
      <w:tr w:rsidR="00BF77BD" w:rsidRPr="00BF77BD" w:rsidTr="00BF77BD">
        <w:trPr>
          <w:trHeight w:val="281"/>
        </w:trPr>
        <w:tc>
          <w:tcPr>
            <w:tcW w:w="504" w:type="dxa"/>
            <w:vMerge/>
            <w:tcBorders>
              <w:left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BF77BD">
              <w:rPr>
                <w:rFonts w:ascii="Arial" w:hAnsi="Arial" w:cs="Arial"/>
                <w:sz w:val="18"/>
                <w:szCs w:val="18"/>
              </w:rPr>
              <w:t>т.ч</w:t>
            </w:r>
            <w:proofErr w:type="spellEnd"/>
            <w:r w:rsidRPr="00BF77BD">
              <w:rPr>
                <w:rFonts w:ascii="Arial" w:hAnsi="Arial" w:cs="Arial"/>
                <w:sz w:val="18"/>
                <w:szCs w:val="18"/>
              </w:rPr>
              <w:t>.</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4 554,33</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5 390,21</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5 390,21</w:t>
            </w:r>
          </w:p>
        </w:tc>
      </w:tr>
      <w:tr w:rsidR="00BF77BD" w:rsidRPr="00BF77BD" w:rsidTr="00BF77BD">
        <w:trPr>
          <w:trHeight w:val="281"/>
        </w:trPr>
        <w:tc>
          <w:tcPr>
            <w:tcW w:w="504" w:type="dxa"/>
            <w:vMerge/>
            <w:tcBorders>
              <w:left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средства бюджета Ставропольского края</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0,00</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0,00</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0,00</w:t>
            </w:r>
          </w:p>
        </w:tc>
      </w:tr>
      <w:tr w:rsidR="00BF77BD" w:rsidRPr="00BF77BD" w:rsidTr="00BF77BD">
        <w:trPr>
          <w:trHeight w:val="281"/>
        </w:trPr>
        <w:tc>
          <w:tcPr>
            <w:tcW w:w="504" w:type="dxa"/>
            <w:vMerge/>
            <w:tcBorders>
              <w:left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средства местного бюджета,</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4 554,33</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5 390,21</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5 390,21</w:t>
            </w:r>
          </w:p>
        </w:tc>
      </w:tr>
      <w:tr w:rsidR="00BF77BD" w:rsidRPr="00BF77BD" w:rsidTr="00BF77BD">
        <w:trPr>
          <w:trHeight w:val="281"/>
        </w:trPr>
        <w:tc>
          <w:tcPr>
            <w:tcW w:w="504" w:type="dxa"/>
            <w:vMerge/>
            <w:tcBorders>
              <w:left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 xml:space="preserve">в </w:t>
            </w:r>
            <w:proofErr w:type="spellStart"/>
            <w:r w:rsidRPr="00BF77BD">
              <w:rPr>
                <w:rFonts w:ascii="Arial" w:hAnsi="Arial" w:cs="Arial"/>
                <w:sz w:val="18"/>
                <w:szCs w:val="18"/>
              </w:rPr>
              <w:t>т.ч</w:t>
            </w:r>
            <w:proofErr w:type="spellEnd"/>
            <w:r w:rsidRPr="00BF77BD">
              <w:rPr>
                <w:rFonts w:ascii="Arial" w:hAnsi="Arial" w:cs="Arial"/>
                <w:sz w:val="18"/>
                <w:szCs w:val="18"/>
              </w:rPr>
              <w:t>. предусмотренные:</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p>
        </w:tc>
      </w:tr>
      <w:tr w:rsidR="00BF77BD" w:rsidRPr="00BF77BD" w:rsidTr="00BF77BD">
        <w:trPr>
          <w:trHeight w:val="281"/>
        </w:trPr>
        <w:tc>
          <w:tcPr>
            <w:tcW w:w="504" w:type="dxa"/>
            <w:vMerge/>
            <w:tcBorders>
              <w:left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p>
        </w:tc>
        <w:tc>
          <w:tcPr>
            <w:tcW w:w="2196" w:type="dxa"/>
            <w:vMerge/>
            <w:tcBorders>
              <w:left w:val="single" w:sz="4" w:space="0" w:color="auto"/>
              <w:right w:val="single" w:sz="4" w:space="0" w:color="auto"/>
            </w:tcBorders>
            <w:shd w:val="clear" w:color="auto" w:fill="FFFFFF" w:themeFill="background1"/>
            <w:vAlign w:val="center"/>
          </w:tcPr>
          <w:p w:rsidR="00BF77BD" w:rsidRPr="00BF77BD" w:rsidRDefault="00BF77BD" w:rsidP="00BF77BD">
            <w:pPr>
              <w:spacing w:line="180" w:lineRule="exact"/>
              <w:jc w:val="both"/>
              <w:rPr>
                <w:rFonts w:ascii="Arial" w:hAnsi="Arial" w:cs="Arial"/>
                <w:sz w:val="18"/>
                <w:szCs w:val="18"/>
              </w:rPr>
            </w:pP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ответственному исполнителю АБГО СК</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4 554,33</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5 390,21</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5 390,21</w:t>
            </w:r>
          </w:p>
        </w:tc>
      </w:tr>
      <w:tr w:rsidR="00BF77BD" w:rsidRPr="00BF77BD" w:rsidTr="00BF77BD">
        <w:trPr>
          <w:trHeight w:val="281"/>
        </w:trPr>
        <w:tc>
          <w:tcPr>
            <w:tcW w:w="504" w:type="dxa"/>
            <w:tcBorders>
              <w:left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4.</w:t>
            </w:r>
          </w:p>
        </w:tc>
        <w:tc>
          <w:tcPr>
            <w:tcW w:w="2196" w:type="dxa"/>
            <w:tcBorders>
              <w:left w:val="single" w:sz="4" w:space="0" w:color="auto"/>
              <w:right w:val="single" w:sz="4" w:space="0" w:color="auto"/>
            </w:tcBorders>
            <w:shd w:val="clear" w:color="auto" w:fill="FFFFFF" w:themeFill="background1"/>
            <w:vAlign w:val="center"/>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Подпрограмма «Безопасный город»</w:t>
            </w: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Всего</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0,00</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0,00</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0,00</w:t>
            </w:r>
          </w:p>
        </w:tc>
      </w:tr>
      <w:tr w:rsidR="00BF77BD" w:rsidRPr="00BF77BD" w:rsidTr="00BF77BD">
        <w:trPr>
          <w:trHeight w:val="281"/>
        </w:trPr>
        <w:tc>
          <w:tcPr>
            <w:tcW w:w="504" w:type="dxa"/>
            <w:tcBorders>
              <w:left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4.1.</w:t>
            </w:r>
          </w:p>
        </w:tc>
        <w:tc>
          <w:tcPr>
            <w:tcW w:w="2196" w:type="dxa"/>
            <w:tcBorders>
              <w:left w:val="single" w:sz="4" w:space="0" w:color="auto"/>
              <w:right w:val="single" w:sz="4" w:space="0" w:color="auto"/>
            </w:tcBorders>
            <w:shd w:val="clear" w:color="auto" w:fill="FFFFFF" w:themeFill="background1"/>
            <w:vAlign w:val="center"/>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 xml:space="preserve">Основное мероприятие «Реализация мероприятий по развитию на территории Благодарненского </w:t>
            </w:r>
            <w:r w:rsidRPr="00BF77BD">
              <w:rPr>
                <w:rFonts w:ascii="Arial" w:hAnsi="Arial" w:cs="Arial"/>
                <w:sz w:val="18"/>
                <w:szCs w:val="18"/>
              </w:rPr>
              <w:lastRenderedPageBreak/>
              <w:t>городского округа Ставропольского края аппаратно-программного комплекса «Безопасный город»</w:t>
            </w:r>
          </w:p>
        </w:tc>
        <w:tc>
          <w:tcPr>
            <w:tcW w:w="3699" w:type="dxa"/>
            <w:tcBorders>
              <w:top w:val="single" w:sz="4" w:space="0" w:color="auto"/>
              <w:left w:val="single" w:sz="4" w:space="0" w:color="auto"/>
              <w:right w:val="single" w:sz="4" w:space="0" w:color="auto"/>
            </w:tcBorders>
            <w:shd w:val="clear" w:color="auto" w:fill="FFFFFF" w:themeFill="background1"/>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lastRenderedPageBreak/>
              <w:t>Всего</w:t>
            </w:r>
          </w:p>
        </w:tc>
        <w:tc>
          <w:tcPr>
            <w:tcW w:w="1298"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0,00</w:t>
            </w:r>
          </w:p>
        </w:tc>
        <w:tc>
          <w:tcPr>
            <w:tcW w:w="1302"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0,00</w:t>
            </w:r>
          </w:p>
        </w:tc>
        <w:tc>
          <w:tcPr>
            <w:tcW w:w="1100" w:type="dxa"/>
            <w:tcBorders>
              <w:top w:val="single" w:sz="4" w:space="0" w:color="auto"/>
              <w:left w:val="single" w:sz="4" w:space="0" w:color="auto"/>
              <w:right w:val="single" w:sz="4" w:space="0" w:color="auto"/>
            </w:tcBorders>
            <w:shd w:val="clear" w:color="auto" w:fill="FFFFFF" w:themeFill="background1"/>
            <w:vAlign w:val="bottom"/>
          </w:tcPr>
          <w:p w:rsidR="00BF77BD" w:rsidRPr="00BF77BD" w:rsidRDefault="00BF77BD" w:rsidP="00BF77BD">
            <w:pPr>
              <w:spacing w:line="180" w:lineRule="exact"/>
              <w:jc w:val="both"/>
              <w:rPr>
                <w:rFonts w:ascii="Arial" w:hAnsi="Arial" w:cs="Arial"/>
                <w:sz w:val="18"/>
                <w:szCs w:val="18"/>
              </w:rPr>
            </w:pPr>
            <w:r w:rsidRPr="00BF77BD">
              <w:rPr>
                <w:rFonts w:ascii="Arial" w:hAnsi="Arial" w:cs="Arial"/>
                <w:sz w:val="18"/>
                <w:szCs w:val="18"/>
              </w:rPr>
              <w:t>0,00</w:t>
            </w:r>
          </w:p>
        </w:tc>
      </w:tr>
    </w:tbl>
    <w:p w:rsidR="00BF77BD" w:rsidRDefault="00BF77BD" w:rsidP="00C86592">
      <w:pPr>
        <w:spacing w:line="180" w:lineRule="exact"/>
        <w:jc w:val="both"/>
        <w:rPr>
          <w:rFonts w:ascii="Arial" w:hAnsi="Arial" w:cs="Arial"/>
          <w:sz w:val="18"/>
          <w:szCs w:val="18"/>
        </w:rPr>
        <w:sectPr w:rsidR="00BF77BD" w:rsidSect="00BF77BD">
          <w:type w:val="continuous"/>
          <w:pgSz w:w="11905" w:h="16838"/>
          <w:pgMar w:top="1134" w:right="848" w:bottom="1134" w:left="993" w:header="720" w:footer="720" w:gutter="0"/>
          <w:cols w:space="851"/>
          <w:noEndnote/>
          <w:titlePg/>
          <w:docGrid w:linePitch="381"/>
        </w:sectPr>
      </w:pPr>
    </w:p>
    <w:p w:rsidR="00C86592" w:rsidRPr="00C86592" w:rsidRDefault="00C86592" w:rsidP="008E5FDE">
      <w:pPr>
        <w:spacing w:line="180" w:lineRule="exact"/>
        <w:jc w:val="center"/>
        <w:rPr>
          <w:rFonts w:ascii="Arial" w:hAnsi="Arial" w:cs="Arial"/>
          <w:sz w:val="18"/>
          <w:szCs w:val="18"/>
        </w:rPr>
      </w:pPr>
    </w:p>
    <w:p w:rsidR="00C86592" w:rsidRPr="00C86592" w:rsidRDefault="00C86592" w:rsidP="008E5FDE">
      <w:pPr>
        <w:spacing w:line="180" w:lineRule="exact"/>
        <w:jc w:val="center"/>
        <w:rPr>
          <w:rFonts w:ascii="Arial" w:hAnsi="Arial" w:cs="Arial"/>
          <w:sz w:val="18"/>
          <w:szCs w:val="18"/>
        </w:rPr>
      </w:pPr>
    </w:p>
    <w:p w:rsidR="008E5FDE" w:rsidRPr="008E5FDE" w:rsidRDefault="008E5FDE" w:rsidP="008E5FDE">
      <w:pPr>
        <w:spacing w:line="180" w:lineRule="exact"/>
        <w:ind w:left="6372"/>
        <w:jc w:val="center"/>
        <w:rPr>
          <w:rFonts w:ascii="Arial" w:hAnsi="Arial" w:cs="Arial"/>
          <w:sz w:val="18"/>
          <w:szCs w:val="18"/>
        </w:rPr>
      </w:pPr>
      <w:r w:rsidRPr="008E5FDE">
        <w:rPr>
          <w:rFonts w:ascii="Arial" w:hAnsi="Arial" w:cs="Arial"/>
          <w:sz w:val="18"/>
          <w:szCs w:val="18"/>
        </w:rPr>
        <w:t>Приложение 4</w:t>
      </w:r>
    </w:p>
    <w:p w:rsidR="008E5FDE" w:rsidRPr="008E5FDE" w:rsidRDefault="008E5FDE" w:rsidP="008E5FDE">
      <w:pPr>
        <w:spacing w:line="180" w:lineRule="exact"/>
        <w:ind w:left="6372"/>
        <w:jc w:val="center"/>
        <w:rPr>
          <w:rFonts w:ascii="Arial" w:hAnsi="Arial" w:cs="Arial"/>
          <w:sz w:val="18"/>
          <w:szCs w:val="18"/>
        </w:rPr>
      </w:pPr>
      <w:r w:rsidRPr="008E5FDE">
        <w:rPr>
          <w:rFonts w:ascii="Arial" w:hAnsi="Arial" w:cs="Arial"/>
          <w:sz w:val="18"/>
          <w:szCs w:val="18"/>
        </w:rPr>
        <w:t>к муниципальной программе Благодарненского городского округа Ставропольского края «Безопасный район»</w:t>
      </w:r>
    </w:p>
    <w:p w:rsidR="008E5FDE" w:rsidRPr="008E5FDE" w:rsidRDefault="008E5FDE" w:rsidP="008E5FDE">
      <w:pPr>
        <w:spacing w:line="180" w:lineRule="exact"/>
        <w:jc w:val="center"/>
        <w:rPr>
          <w:rFonts w:ascii="Arial" w:hAnsi="Arial" w:cs="Arial"/>
          <w:sz w:val="18"/>
          <w:szCs w:val="18"/>
        </w:rPr>
      </w:pPr>
    </w:p>
    <w:p w:rsidR="008E5FDE" w:rsidRPr="008E5FDE" w:rsidRDefault="008E5FDE" w:rsidP="008E5FDE">
      <w:pPr>
        <w:spacing w:line="180" w:lineRule="exact"/>
        <w:jc w:val="center"/>
        <w:rPr>
          <w:rFonts w:ascii="Arial" w:hAnsi="Arial" w:cs="Arial"/>
          <w:sz w:val="18"/>
          <w:szCs w:val="18"/>
        </w:rPr>
      </w:pPr>
    </w:p>
    <w:p w:rsidR="008E5FDE" w:rsidRDefault="008E5FDE" w:rsidP="008E5FDE">
      <w:pPr>
        <w:spacing w:line="180" w:lineRule="exact"/>
        <w:jc w:val="center"/>
        <w:rPr>
          <w:rFonts w:ascii="Arial" w:hAnsi="Arial" w:cs="Arial"/>
          <w:sz w:val="18"/>
          <w:szCs w:val="18"/>
        </w:rPr>
        <w:sectPr w:rsidR="008E5FDE" w:rsidSect="008E5FDE">
          <w:type w:val="continuous"/>
          <w:pgSz w:w="11905" w:h="16838"/>
          <w:pgMar w:top="1134" w:right="848" w:bottom="1134" w:left="993" w:header="720" w:footer="720" w:gutter="0"/>
          <w:cols w:space="851"/>
          <w:noEndnote/>
          <w:titlePg/>
          <w:docGrid w:linePitch="381"/>
        </w:sectPr>
      </w:pPr>
    </w:p>
    <w:p w:rsidR="008E5FDE" w:rsidRPr="008E5FDE" w:rsidRDefault="008E5FDE" w:rsidP="008E5FDE">
      <w:pPr>
        <w:spacing w:line="180" w:lineRule="exact"/>
        <w:jc w:val="center"/>
        <w:rPr>
          <w:rFonts w:ascii="Arial" w:hAnsi="Arial" w:cs="Arial"/>
          <w:sz w:val="18"/>
          <w:szCs w:val="18"/>
        </w:rPr>
      </w:pPr>
      <w:r w:rsidRPr="008E5FDE">
        <w:rPr>
          <w:rFonts w:ascii="Arial" w:hAnsi="Arial" w:cs="Arial"/>
          <w:sz w:val="18"/>
          <w:szCs w:val="18"/>
        </w:rPr>
        <w:lastRenderedPageBreak/>
        <w:t>СВЕДЕНИЯ</w:t>
      </w:r>
    </w:p>
    <w:p w:rsidR="00C86592" w:rsidRPr="00C86592" w:rsidRDefault="008E5FDE" w:rsidP="008E5FDE">
      <w:pPr>
        <w:spacing w:line="180" w:lineRule="exact"/>
        <w:jc w:val="center"/>
        <w:rPr>
          <w:rFonts w:ascii="Arial" w:hAnsi="Arial" w:cs="Arial"/>
          <w:sz w:val="18"/>
          <w:szCs w:val="18"/>
        </w:rPr>
      </w:pPr>
      <w:r w:rsidRPr="008E5FDE">
        <w:rPr>
          <w:rFonts w:ascii="Arial" w:hAnsi="Arial" w:cs="Arial"/>
          <w:sz w:val="18"/>
          <w:szCs w:val="18"/>
        </w:rPr>
        <w:t>о весовых коэффициентах, присвоенных целям Программы, задачам подпрограмм Программы</w:t>
      </w:r>
    </w:p>
    <w:p w:rsidR="00C86592" w:rsidRPr="00C86592" w:rsidRDefault="00C86592" w:rsidP="008E5FDE">
      <w:pPr>
        <w:spacing w:line="180" w:lineRule="exact"/>
        <w:jc w:val="center"/>
        <w:rPr>
          <w:rFonts w:ascii="Arial" w:hAnsi="Arial" w:cs="Arial"/>
          <w:sz w:val="18"/>
          <w:szCs w:val="18"/>
        </w:rPr>
      </w:pPr>
    </w:p>
    <w:p w:rsidR="008E5FDE" w:rsidRDefault="008E5FDE" w:rsidP="00C86592">
      <w:pPr>
        <w:spacing w:line="180" w:lineRule="exact"/>
        <w:jc w:val="both"/>
        <w:rPr>
          <w:rFonts w:ascii="Arial" w:hAnsi="Arial" w:cs="Arial"/>
          <w:sz w:val="18"/>
          <w:szCs w:val="18"/>
        </w:rPr>
        <w:sectPr w:rsidR="008E5FDE" w:rsidSect="008E5FDE">
          <w:type w:val="continuous"/>
          <w:pgSz w:w="11905" w:h="16838"/>
          <w:pgMar w:top="1134" w:right="848" w:bottom="1134" w:left="993" w:header="720" w:footer="720" w:gutter="0"/>
          <w:cols w:space="851"/>
          <w:noEndnote/>
          <w:titlePg/>
          <w:docGrid w:linePitch="381"/>
        </w:sectPr>
      </w:pPr>
    </w:p>
    <w:tbl>
      <w:tblPr>
        <w:tblStyle w:val="af7"/>
        <w:tblW w:w="10065" w:type="dxa"/>
        <w:tblInd w:w="108" w:type="dxa"/>
        <w:tblLook w:val="04A0" w:firstRow="1" w:lastRow="0" w:firstColumn="1" w:lastColumn="0" w:noHBand="0" w:noVBand="1"/>
      </w:tblPr>
      <w:tblGrid>
        <w:gridCol w:w="517"/>
        <w:gridCol w:w="6572"/>
        <w:gridCol w:w="1005"/>
        <w:gridCol w:w="72"/>
        <w:gridCol w:w="913"/>
        <w:gridCol w:w="157"/>
        <w:gridCol w:w="829"/>
      </w:tblGrid>
      <w:tr w:rsidR="008E5FDE" w:rsidRPr="008E5FDE" w:rsidTr="008E5FDE">
        <w:trPr>
          <w:trHeight w:val="145"/>
        </w:trPr>
        <w:tc>
          <w:tcPr>
            <w:tcW w:w="415" w:type="dxa"/>
          </w:tcPr>
          <w:p w:rsidR="008E5FDE" w:rsidRPr="008E5FDE" w:rsidRDefault="008E5FDE" w:rsidP="008E5FDE">
            <w:pPr>
              <w:spacing w:line="180" w:lineRule="exact"/>
              <w:jc w:val="both"/>
              <w:rPr>
                <w:rFonts w:ascii="Arial" w:hAnsi="Arial" w:cs="Arial"/>
                <w:sz w:val="18"/>
                <w:szCs w:val="18"/>
              </w:rPr>
            </w:pPr>
            <w:r w:rsidRPr="008E5FDE">
              <w:rPr>
                <w:rFonts w:ascii="Arial" w:hAnsi="Arial" w:cs="Arial"/>
                <w:sz w:val="18"/>
                <w:szCs w:val="18"/>
              </w:rPr>
              <w:lastRenderedPageBreak/>
              <w:t>№</w:t>
            </w:r>
          </w:p>
          <w:p w:rsidR="008E5FDE" w:rsidRPr="008E5FDE" w:rsidRDefault="008E5FDE" w:rsidP="008E5FDE">
            <w:pPr>
              <w:spacing w:line="180" w:lineRule="exact"/>
              <w:jc w:val="both"/>
              <w:rPr>
                <w:rFonts w:ascii="Arial" w:hAnsi="Arial" w:cs="Arial"/>
                <w:sz w:val="18"/>
                <w:szCs w:val="18"/>
              </w:rPr>
            </w:pPr>
            <w:proofErr w:type="gramStart"/>
            <w:r w:rsidRPr="008E5FDE">
              <w:rPr>
                <w:rFonts w:ascii="Arial" w:hAnsi="Arial" w:cs="Arial"/>
                <w:sz w:val="18"/>
                <w:szCs w:val="18"/>
              </w:rPr>
              <w:t>п</w:t>
            </w:r>
            <w:proofErr w:type="gramEnd"/>
            <w:r w:rsidRPr="008E5FDE">
              <w:rPr>
                <w:rFonts w:ascii="Arial" w:hAnsi="Arial" w:cs="Arial"/>
                <w:sz w:val="18"/>
                <w:szCs w:val="18"/>
              </w:rPr>
              <w:t>/п</w:t>
            </w:r>
          </w:p>
        </w:tc>
        <w:tc>
          <w:tcPr>
            <w:tcW w:w="6659" w:type="dxa"/>
          </w:tcPr>
          <w:p w:rsidR="008E5FDE" w:rsidRPr="008E5FDE" w:rsidRDefault="008E5FDE" w:rsidP="008E5FDE">
            <w:pPr>
              <w:spacing w:line="180" w:lineRule="exact"/>
              <w:jc w:val="both"/>
              <w:rPr>
                <w:rFonts w:ascii="Arial" w:hAnsi="Arial" w:cs="Arial"/>
                <w:sz w:val="18"/>
                <w:szCs w:val="18"/>
              </w:rPr>
            </w:pPr>
            <w:r w:rsidRPr="008E5FDE">
              <w:rPr>
                <w:rFonts w:ascii="Arial" w:hAnsi="Arial" w:cs="Arial"/>
                <w:sz w:val="18"/>
                <w:szCs w:val="18"/>
              </w:rPr>
              <w:t>Цели Программы и задачи подпрограмм Программы</w:t>
            </w:r>
          </w:p>
        </w:tc>
        <w:tc>
          <w:tcPr>
            <w:tcW w:w="2991" w:type="dxa"/>
            <w:gridSpan w:val="5"/>
          </w:tcPr>
          <w:p w:rsidR="008E5FDE" w:rsidRPr="008E5FDE" w:rsidRDefault="008E5FDE" w:rsidP="008E5FDE">
            <w:pPr>
              <w:spacing w:line="180" w:lineRule="exact"/>
              <w:jc w:val="both"/>
              <w:rPr>
                <w:rFonts w:ascii="Arial" w:hAnsi="Arial" w:cs="Arial"/>
                <w:sz w:val="18"/>
                <w:szCs w:val="18"/>
              </w:rPr>
            </w:pPr>
            <w:r w:rsidRPr="008E5FDE">
              <w:rPr>
                <w:rFonts w:ascii="Arial" w:hAnsi="Arial" w:cs="Arial"/>
                <w:sz w:val="18"/>
                <w:szCs w:val="18"/>
              </w:rPr>
              <w:t>значения весовых коэффициентов, присвоенных целям Программы и задачам подпрограмм Программы по годам</w:t>
            </w:r>
          </w:p>
        </w:tc>
      </w:tr>
      <w:tr w:rsidR="008E5FDE" w:rsidRPr="008E5FDE" w:rsidTr="008E5FDE">
        <w:trPr>
          <w:trHeight w:val="145"/>
        </w:trPr>
        <w:tc>
          <w:tcPr>
            <w:tcW w:w="415" w:type="dxa"/>
            <w:vAlign w:val="center"/>
          </w:tcPr>
          <w:p w:rsidR="008E5FDE" w:rsidRPr="008E5FDE" w:rsidRDefault="008E5FDE" w:rsidP="008E5FDE">
            <w:pPr>
              <w:spacing w:line="180" w:lineRule="exact"/>
              <w:jc w:val="both"/>
              <w:rPr>
                <w:rFonts w:ascii="Arial" w:hAnsi="Arial" w:cs="Arial"/>
                <w:sz w:val="18"/>
                <w:szCs w:val="18"/>
              </w:rPr>
            </w:pPr>
          </w:p>
        </w:tc>
        <w:tc>
          <w:tcPr>
            <w:tcW w:w="6659" w:type="dxa"/>
            <w:vAlign w:val="center"/>
          </w:tcPr>
          <w:p w:rsidR="008E5FDE" w:rsidRPr="008E5FDE" w:rsidRDefault="008E5FDE" w:rsidP="008E5FDE">
            <w:pPr>
              <w:spacing w:line="180" w:lineRule="exact"/>
              <w:jc w:val="both"/>
              <w:rPr>
                <w:rFonts w:ascii="Arial" w:hAnsi="Arial" w:cs="Arial"/>
                <w:sz w:val="18"/>
                <w:szCs w:val="18"/>
              </w:rPr>
            </w:pPr>
          </w:p>
        </w:tc>
        <w:tc>
          <w:tcPr>
            <w:tcW w:w="1006" w:type="dxa"/>
          </w:tcPr>
          <w:p w:rsidR="008E5FDE" w:rsidRPr="008E5FDE" w:rsidRDefault="008E5FDE" w:rsidP="008E5FDE">
            <w:pPr>
              <w:spacing w:line="180" w:lineRule="exact"/>
              <w:jc w:val="both"/>
              <w:rPr>
                <w:rFonts w:ascii="Arial" w:hAnsi="Arial" w:cs="Arial"/>
                <w:sz w:val="18"/>
                <w:szCs w:val="18"/>
              </w:rPr>
            </w:pPr>
            <w:r w:rsidRPr="008E5FDE">
              <w:rPr>
                <w:rFonts w:ascii="Arial" w:hAnsi="Arial" w:cs="Arial"/>
                <w:sz w:val="18"/>
                <w:szCs w:val="18"/>
              </w:rPr>
              <w:t>2023</w:t>
            </w:r>
          </w:p>
        </w:tc>
        <w:tc>
          <w:tcPr>
            <w:tcW w:w="992" w:type="dxa"/>
            <w:gridSpan w:val="2"/>
          </w:tcPr>
          <w:p w:rsidR="008E5FDE" w:rsidRPr="008E5FDE" w:rsidRDefault="008E5FDE" w:rsidP="008E5FDE">
            <w:pPr>
              <w:spacing w:line="180" w:lineRule="exact"/>
              <w:jc w:val="both"/>
              <w:rPr>
                <w:rFonts w:ascii="Arial" w:hAnsi="Arial" w:cs="Arial"/>
                <w:sz w:val="18"/>
                <w:szCs w:val="18"/>
              </w:rPr>
            </w:pPr>
            <w:r w:rsidRPr="008E5FDE">
              <w:rPr>
                <w:rFonts w:ascii="Arial" w:hAnsi="Arial" w:cs="Arial"/>
                <w:sz w:val="18"/>
                <w:szCs w:val="18"/>
              </w:rPr>
              <w:t>2024</w:t>
            </w:r>
          </w:p>
        </w:tc>
        <w:tc>
          <w:tcPr>
            <w:tcW w:w="993" w:type="dxa"/>
            <w:gridSpan w:val="2"/>
          </w:tcPr>
          <w:p w:rsidR="008E5FDE" w:rsidRPr="008E5FDE" w:rsidRDefault="008E5FDE" w:rsidP="008E5FDE">
            <w:pPr>
              <w:spacing w:line="180" w:lineRule="exact"/>
              <w:jc w:val="both"/>
              <w:rPr>
                <w:rFonts w:ascii="Arial" w:hAnsi="Arial" w:cs="Arial"/>
                <w:sz w:val="18"/>
                <w:szCs w:val="18"/>
              </w:rPr>
            </w:pPr>
            <w:r w:rsidRPr="008E5FDE">
              <w:rPr>
                <w:rFonts w:ascii="Arial" w:hAnsi="Arial" w:cs="Arial"/>
                <w:sz w:val="18"/>
                <w:szCs w:val="18"/>
              </w:rPr>
              <w:t>2025</w:t>
            </w:r>
          </w:p>
        </w:tc>
      </w:tr>
      <w:tr w:rsidR="008E5FDE" w:rsidRPr="008E5FDE" w:rsidTr="008E5FDE">
        <w:trPr>
          <w:trHeight w:val="145"/>
        </w:trPr>
        <w:tc>
          <w:tcPr>
            <w:tcW w:w="415" w:type="dxa"/>
          </w:tcPr>
          <w:p w:rsidR="008E5FDE" w:rsidRPr="008E5FDE" w:rsidRDefault="008E5FDE" w:rsidP="008E5FDE">
            <w:pPr>
              <w:spacing w:line="180" w:lineRule="exact"/>
              <w:jc w:val="both"/>
              <w:rPr>
                <w:rFonts w:ascii="Arial" w:hAnsi="Arial" w:cs="Arial"/>
                <w:sz w:val="18"/>
                <w:szCs w:val="18"/>
              </w:rPr>
            </w:pPr>
          </w:p>
        </w:tc>
        <w:tc>
          <w:tcPr>
            <w:tcW w:w="6659" w:type="dxa"/>
          </w:tcPr>
          <w:p w:rsidR="008E5FDE" w:rsidRPr="008E5FDE" w:rsidRDefault="008E5FDE" w:rsidP="008E5FDE">
            <w:pPr>
              <w:spacing w:line="180" w:lineRule="exact"/>
              <w:jc w:val="both"/>
              <w:rPr>
                <w:rFonts w:ascii="Arial" w:hAnsi="Arial" w:cs="Arial"/>
                <w:sz w:val="18"/>
                <w:szCs w:val="18"/>
              </w:rPr>
            </w:pPr>
            <w:r w:rsidRPr="008E5FDE">
              <w:rPr>
                <w:rFonts w:ascii="Arial" w:hAnsi="Arial" w:cs="Arial"/>
                <w:sz w:val="18"/>
                <w:szCs w:val="18"/>
              </w:rPr>
              <w:t>Цели Программы:</w:t>
            </w:r>
          </w:p>
          <w:p w:rsidR="008E5FDE" w:rsidRPr="008E5FDE" w:rsidRDefault="008E5FDE" w:rsidP="008E5FDE">
            <w:pPr>
              <w:spacing w:line="180" w:lineRule="exact"/>
              <w:jc w:val="both"/>
              <w:rPr>
                <w:rFonts w:ascii="Arial" w:hAnsi="Arial" w:cs="Arial"/>
                <w:sz w:val="18"/>
                <w:szCs w:val="18"/>
              </w:rPr>
            </w:pPr>
            <w:r w:rsidRPr="008E5FDE">
              <w:rPr>
                <w:rFonts w:ascii="Arial" w:hAnsi="Arial" w:cs="Arial"/>
                <w:sz w:val="18"/>
                <w:szCs w:val="18"/>
              </w:rPr>
              <w:t>«Последовательное снижение риска возникновения чрезвычайных ситуаций природного и техногенного характера, предотвращение гибели и травмирования людей при чрезвычайных ситуациях»</w:t>
            </w:r>
          </w:p>
        </w:tc>
        <w:tc>
          <w:tcPr>
            <w:tcW w:w="1006" w:type="dxa"/>
            <w:vAlign w:val="bottom"/>
          </w:tcPr>
          <w:p w:rsidR="008E5FDE" w:rsidRPr="008E5FDE" w:rsidRDefault="008E5FDE" w:rsidP="008E5FDE">
            <w:pPr>
              <w:spacing w:line="180" w:lineRule="exact"/>
              <w:jc w:val="both"/>
              <w:rPr>
                <w:rFonts w:ascii="Arial" w:hAnsi="Arial" w:cs="Arial"/>
                <w:sz w:val="18"/>
                <w:szCs w:val="18"/>
              </w:rPr>
            </w:pPr>
            <w:r w:rsidRPr="008E5FDE">
              <w:rPr>
                <w:rFonts w:ascii="Arial" w:hAnsi="Arial" w:cs="Arial"/>
                <w:sz w:val="18"/>
                <w:szCs w:val="18"/>
              </w:rPr>
              <w:t>0,5</w:t>
            </w:r>
          </w:p>
        </w:tc>
        <w:tc>
          <w:tcPr>
            <w:tcW w:w="992" w:type="dxa"/>
            <w:gridSpan w:val="2"/>
            <w:vAlign w:val="bottom"/>
          </w:tcPr>
          <w:p w:rsidR="008E5FDE" w:rsidRPr="008E5FDE" w:rsidRDefault="008E5FDE" w:rsidP="008E5FDE">
            <w:pPr>
              <w:spacing w:line="180" w:lineRule="exact"/>
              <w:jc w:val="both"/>
              <w:rPr>
                <w:rFonts w:ascii="Arial" w:hAnsi="Arial" w:cs="Arial"/>
                <w:sz w:val="18"/>
                <w:szCs w:val="18"/>
              </w:rPr>
            </w:pPr>
            <w:r w:rsidRPr="008E5FDE">
              <w:rPr>
                <w:rFonts w:ascii="Arial" w:hAnsi="Arial" w:cs="Arial"/>
                <w:sz w:val="18"/>
                <w:szCs w:val="18"/>
              </w:rPr>
              <w:t>0,5</w:t>
            </w:r>
          </w:p>
        </w:tc>
        <w:tc>
          <w:tcPr>
            <w:tcW w:w="993" w:type="dxa"/>
            <w:gridSpan w:val="2"/>
            <w:vAlign w:val="bottom"/>
          </w:tcPr>
          <w:p w:rsidR="008E5FDE" w:rsidRPr="008E5FDE" w:rsidRDefault="008E5FDE" w:rsidP="008E5FDE">
            <w:pPr>
              <w:spacing w:line="180" w:lineRule="exact"/>
              <w:jc w:val="both"/>
              <w:rPr>
                <w:rFonts w:ascii="Arial" w:hAnsi="Arial" w:cs="Arial"/>
                <w:sz w:val="18"/>
                <w:szCs w:val="18"/>
              </w:rPr>
            </w:pPr>
            <w:r w:rsidRPr="008E5FDE">
              <w:rPr>
                <w:rFonts w:ascii="Arial" w:hAnsi="Arial" w:cs="Arial"/>
                <w:sz w:val="18"/>
                <w:szCs w:val="18"/>
              </w:rPr>
              <w:t>0,5</w:t>
            </w:r>
          </w:p>
        </w:tc>
      </w:tr>
      <w:tr w:rsidR="008E5FDE" w:rsidRPr="008E5FDE" w:rsidTr="008E5FDE">
        <w:trPr>
          <w:trHeight w:val="145"/>
        </w:trPr>
        <w:tc>
          <w:tcPr>
            <w:tcW w:w="415" w:type="dxa"/>
          </w:tcPr>
          <w:p w:rsidR="008E5FDE" w:rsidRPr="008E5FDE" w:rsidRDefault="008E5FDE" w:rsidP="008E5FDE">
            <w:pPr>
              <w:spacing w:line="180" w:lineRule="exact"/>
              <w:jc w:val="both"/>
              <w:rPr>
                <w:rFonts w:ascii="Arial" w:hAnsi="Arial" w:cs="Arial"/>
                <w:sz w:val="18"/>
                <w:szCs w:val="18"/>
              </w:rPr>
            </w:pPr>
            <w:r w:rsidRPr="008E5FDE">
              <w:rPr>
                <w:rFonts w:ascii="Arial" w:hAnsi="Arial" w:cs="Arial"/>
                <w:sz w:val="18"/>
                <w:szCs w:val="18"/>
              </w:rPr>
              <w:t>1</w:t>
            </w:r>
          </w:p>
        </w:tc>
        <w:tc>
          <w:tcPr>
            <w:tcW w:w="9650" w:type="dxa"/>
            <w:gridSpan w:val="6"/>
          </w:tcPr>
          <w:p w:rsidR="008E5FDE" w:rsidRPr="008E5FDE" w:rsidRDefault="008E5FDE" w:rsidP="008E5FDE">
            <w:pPr>
              <w:spacing w:line="180" w:lineRule="exact"/>
              <w:jc w:val="both"/>
              <w:rPr>
                <w:rFonts w:ascii="Arial" w:hAnsi="Arial" w:cs="Arial"/>
                <w:sz w:val="18"/>
                <w:szCs w:val="18"/>
              </w:rPr>
            </w:pPr>
            <w:r w:rsidRPr="008E5FDE">
              <w:rPr>
                <w:rFonts w:ascii="Arial" w:hAnsi="Arial" w:cs="Arial"/>
                <w:bCs/>
                <w:sz w:val="18"/>
                <w:szCs w:val="18"/>
              </w:rPr>
              <w:t>Подпрограмма 1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r>
      <w:tr w:rsidR="008E5FDE" w:rsidRPr="008E5FDE" w:rsidTr="008E5FDE">
        <w:trPr>
          <w:trHeight w:val="145"/>
        </w:trPr>
        <w:tc>
          <w:tcPr>
            <w:tcW w:w="415" w:type="dxa"/>
          </w:tcPr>
          <w:p w:rsidR="008E5FDE" w:rsidRPr="008E5FDE" w:rsidRDefault="008E5FDE" w:rsidP="008E5FDE">
            <w:pPr>
              <w:spacing w:line="180" w:lineRule="exact"/>
              <w:jc w:val="both"/>
              <w:rPr>
                <w:rFonts w:ascii="Arial" w:hAnsi="Arial" w:cs="Arial"/>
                <w:sz w:val="18"/>
                <w:szCs w:val="18"/>
              </w:rPr>
            </w:pPr>
            <w:r w:rsidRPr="008E5FDE">
              <w:rPr>
                <w:rFonts w:ascii="Arial" w:hAnsi="Arial" w:cs="Arial"/>
                <w:sz w:val="18"/>
                <w:szCs w:val="18"/>
              </w:rPr>
              <w:t>1.1.</w:t>
            </w:r>
          </w:p>
        </w:tc>
        <w:tc>
          <w:tcPr>
            <w:tcW w:w="6659" w:type="dxa"/>
          </w:tcPr>
          <w:p w:rsidR="008E5FDE" w:rsidRPr="008E5FDE" w:rsidRDefault="008E5FDE" w:rsidP="008E5FDE">
            <w:pPr>
              <w:spacing w:line="180" w:lineRule="exact"/>
              <w:jc w:val="both"/>
              <w:rPr>
                <w:rFonts w:ascii="Arial" w:hAnsi="Arial" w:cs="Arial"/>
                <w:bCs/>
                <w:sz w:val="18"/>
                <w:szCs w:val="18"/>
              </w:rPr>
            </w:pPr>
            <w:r w:rsidRPr="008E5FDE">
              <w:rPr>
                <w:rFonts w:ascii="Arial" w:hAnsi="Arial" w:cs="Arial"/>
                <w:sz w:val="18"/>
                <w:szCs w:val="18"/>
              </w:rPr>
              <w:t xml:space="preserve">Задача 1 подпрограммы 1 Программы «Участие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w:t>
            </w:r>
            <w:proofErr w:type="spellStart"/>
            <w:r w:rsidRPr="008E5FDE">
              <w:rPr>
                <w:rFonts w:ascii="Arial" w:hAnsi="Arial" w:cs="Arial"/>
                <w:sz w:val="18"/>
                <w:szCs w:val="18"/>
              </w:rPr>
              <w:t>межкофессионального</w:t>
            </w:r>
            <w:proofErr w:type="spellEnd"/>
            <w:r w:rsidRPr="008E5FDE">
              <w:rPr>
                <w:rFonts w:ascii="Arial" w:hAnsi="Arial" w:cs="Arial"/>
                <w:sz w:val="18"/>
                <w:szCs w:val="18"/>
              </w:rPr>
              <w:t xml:space="preserve"> согласия, профилактику межнациональных (межэтнических) конфликтов в границах городского округа»</w:t>
            </w:r>
          </w:p>
        </w:tc>
        <w:tc>
          <w:tcPr>
            <w:tcW w:w="1006" w:type="dxa"/>
            <w:vAlign w:val="bottom"/>
          </w:tcPr>
          <w:p w:rsidR="008E5FDE" w:rsidRPr="008E5FDE" w:rsidRDefault="008E5FDE" w:rsidP="008E5FDE">
            <w:pPr>
              <w:spacing w:line="180" w:lineRule="exact"/>
              <w:jc w:val="both"/>
              <w:rPr>
                <w:rFonts w:ascii="Arial" w:hAnsi="Arial" w:cs="Arial"/>
                <w:sz w:val="18"/>
                <w:szCs w:val="18"/>
              </w:rPr>
            </w:pPr>
            <w:r w:rsidRPr="008E5FDE">
              <w:rPr>
                <w:rFonts w:ascii="Arial" w:hAnsi="Arial" w:cs="Arial"/>
                <w:sz w:val="18"/>
                <w:szCs w:val="18"/>
              </w:rPr>
              <w:t>0,5</w:t>
            </w:r>
          </w:p>
        </w:tc>
        <w:tc>
          <w:tcPr>
            <w:tcW w:w="992" w:type="dxa"/>
            <w:gridSpan w:val="2"/>
            <w:vAlign w:val="bottom"/>
          </w:tcPr>
          <w:p w:rsidR="008E5FDE" w:rsidRPr="008E5FDE" w:rsidRDefault="008E5FDE" w:rsidP="008E5FDE">
            <w:pPr>
              <w:spacing w:line="180" w:lineRule="exact"/>
              <w:jc w:val="both"/>
              <w:rPr>
                <w:rFonts w:ascii="Arial" w:hAnsi="Arial" w:cs="Arial"/>
                <w:sz w:val="18"/>
                <w:szCs w:val="18"/>
              </w:rPr>
            </w:pPr>
            <w:r w:rsidRPr="008E5FDE">
              <w:rPr>
                <w:rFonts w:ascii="Arial" w:hAnsi="Arial" w:cs="Arial"/>
                <w:sz w:val="18"/>
                <w:szCs w:val="18"/>
              </w:rPr>
              <w:t>0,5</w:t>
            </w:r>
          </w:p>
        </w:tc>
        <w:tc>
          <w:tcPr>
            <w:tcW w:w="993" w:type="dxa"/>
            <w:gridSpan w:val="2"/>
            <w:vAlign w:val="bottom"/>
          </w:tcPr>
          <w:p w:rsidR="008E5FDE" w:rsidRPr="008E5FDE" w:rsidRDefault="008E5FDE" w:rsidP="008E5FDE">
            <w:pPr>
              <w:spacing w:line="180" w:lineRule="exact"/>
              <w:jc w:val="both"/>
              <w:rPr>
                <w:rFonts w:ascii="Arial" w:hAnsi="Arial" w:cs="Arial"/>
                <w:sz w:val="18"/>
                <w:szCs w:val="18"/>
              </w:rPr>
            </w:pPr>
            <w:r w:rsidRPr="008E5FDE">
              <w:rPr>
                <w:rFonts w:ascii="Arial" w:hAnsi="Arial" w:cs="Arial"/>
                <w:sz w:val="18"/>
                <w:szCs w:val="18"/>
              </w:rPr>
              <w:t>0,5</w:t>
            </w:r>
          </w:p>
        </w:tc>
      </w:tr>
      <w:tr w:rsidR="008E5FDE" w:rsidRPr="008E5FDE" w:rsidTr="008E5FDE">
        <w:trPr>
          <w:trHeight w:val="145"/>
        </w:trPr>
        <w:tc>
          <w:tcPr>
            <w:tcW w:w="415" w:type="dxa"/>
          </w:tcPr>
          <w:p w:rsidR="008E5FDE" w:rsidRPr="008E5FDE" w:rsidRDefault="008E5FDE" w:rsidP="008E5FDE">
            <w:pPr>
              <w:spacing w:line="180" w:lineRule="exact"/>
              <w:jc w:val="both"/>
              <w:rPr>
                <w:rFonts w:ascii="Arial" w:hAnsi="Arial" w:cs="Arial"/>
                <w:sz w:val="18"/>
                <w:szCs w:val="18"/>
              </w:rPr>
            </w:pPr>
            <w:r w:rsidRPr="008E5FDE">
              <w:rPr>
                <w:rFonts w:ascii="Arial" w:hAnsi="Arial" w:cs="Arial"/>
                <w:sz w:val="18"/>
                <w:szCs w:val="18"/>
              </w:rPr>
              <w:t>1.2.</w:t>
            </w:r>
          </w:p>
        </w:tc>
        <w:tc>
          <w:tcPr>
            <w:tcW w:w="6659" w:type="dxa"/>
          </w:tcPr>
          <w:p w:rsidR="008E5FDE" w:rsidRPr="008E5FDE" w:rsidRDefault="008E5FDE" w:rsidP="008E5FDE">
            <w:pPr>
              <w:spacing w:line="180" w:lineRule="exact"/>
              <w:jc w:val="both"/>
              <w:rPr>
                <w:rFonts w:ascii="Arial" w:hAnsi="Arial" w:cs="Arial"/>
                <w:sz w:val="18"/>
                <w:szCs w:val="18"/>
              </w:rPr>
            </w:pPr>
            <w:r w:rsidRPr="008E5FDE">
              <w:rPr>
                <w:rFonts w:ascii="Arial" w:hAnsi="Arial" w:cs="Arial"/>
                <w:sz w:val="18"/>
                <w:szCs w:val="18"/>
              </w:rPr>
              <w:t>Задача 2 подпрограммы 1 Программы: «Предупреждение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w:t>
            </w:r>
            <w:proofErr w:type="gramStart"/>
            <w:r w:rsidRPr="008E5FDE">
              <w:rPr>
                <w:rFonts w:ascii="Arial" w:hAnsi="Arial" w:cs="Arial"/>
                <w:sz w:val="18"/>
                <w:szCs w:val="18"/>
              </w:rPr>
              <w:t>дств в гр</w:t>
            </w:r>
            <w:proofErr w:type="gramEnd"/>
            <w:r w:rsidRPr="008E5FDE">
              <w:rPr>
                <w:rFonts w:ascii="Arial" w:hAnsi="Arial" w:cs="Arial"/>
                <w:sz w:val="18"/>
                <w:szCs w:val="18"/>
              </w:rPr>
              <w:t>аницах городского округа»</w:t>
            </w:r>
          </w:p>
        </w:tc>
        <w:tc>
          <w:tcPr>
            <w:tcW w:w="1006" w:type="dxa"/>
            <w:vAlign w:val="bottom"/>
          </w:tcPr>
          <w:p w:rsidR="008E5FDE" w:rsidRPr="008E5FDE" w:rsidRDefault="008E5FDE" w:rsidP="008E5FDE">
            <w:pPr>
              <w:spacing w:line="180" w:lineRule="exact"/>
              <w:jc w:val="both"/>
              <w:rPr>
                <w:rFonts w:ascii="Arial" w:hAnsi="Arial" w:cs="Arial"/>
                <w:sz w:val="18"/>
                <w:szCs w:val="18"/>
              </w:rPr>
            </w:pPr>
            <w:r w:rsidRPr="008E5FDE">
              <w:rPr>
                <w:rFonts w:ascii="Arial" w:hAnsi="Arial" w:cs="Arial"/>
                <w:sz w:val="18"/>
                <w:szCs w:val="18"/>
              </w:rPr>
              <w:t>0,5</w:t>
            </w:r>
          </w:p>
        </w:tc>
        <w:tc>
          <w:tcPr>
            <w:tcW w:w="992" w:type="dxa"/>
            <w:gridSpan w:val="2"/>
            <w:vAlign w:val="bottom"/>
          </w:tcPr>
          <w:p w:rsidR="008E5FDE" w:rsidRPr="008E5FDE" w:rsidRDefault="008E5FDE" w:rsidP="008E5FDE">
            <w:pPr>
              <w:spacing w:line="180" w:lineRule="exact"/>
              <w:jc w:val="both"/>
              <w:rPr>
                <w:rFonts w:ascii="Arial" w:hAnsi="Arial" w:cs="Arial"/>
                <w:sz w:val="18"/>
                <w:szCs w:val="18"/>
              </w:rPr>
            </w:pPr>
            <w:r w:rsidRPr="008E5FDE">
              <w:rPr>
                <w:rFonts w:ascii="Arial" w:hAnsi="Arial" w:cs="Arial"/>
                <w:sz w:val="18"/>
                <w:szCs w:val="18"/>
              </w:rPr>
              <w:t>0,5</w:t>
            </w:r>
          </w:p>
        </w:tc>
        <w:tc>
          <w:tcPr>
            <w:tcW w:w="993" w:type="dxa"/>
            <w:gridSpan w:val="2"/>
            <w:vAlign w:val="bottom"/>
          </w:tcPr>
          <w:p w:rsidR="008E5FDE" w:rsidRPr="008E5FDE" w:rsidRDefault="008E5FDE" w:rsidP="008E5FDE">
            <w:pPr>
              <w:spacing w:line="180" w:lineRule="exact"/>
              <w:jc w:val="both"/>
              <w:rPr>
                <w:rFonts w:ascii="Arial" w:hAnsi="Arial" w:cs="Arial"/>
                <w:sz w:val="18"/>
                <w:szCs w:val="18"/>
              </w:rPr>
            </w:pPr>
            <w:r w:rsidRPr="008E5FDE">
              <w:rPr>
                <w:rFonts w:ascii="Arial" w:hAnsi="Arial" w:cs="Arial"/>
                <w:sz w:val="18"/>
                <w:szCs w:val="18"/>
              </w:rPr>
              <w:t>0,5</w:t>
            </w:r>
          </w:p>
        </w:tc>
      </w:tr>
      <w:tr w:rsidR="008E5FDE" w:rsidRPr="008E5FDE" w:rsidTr="008E5FDE">
        <w:trPr>
          <w:trHeight w:val="145"/>
        </w:trPr>
        <w:tc>
          <w:tcPr>
            <w:tcW w:w="415" w:type="dxa"/>
          </w:tcPr>
          <w:p w:rsidR="008E5FDE" w:rsidRPr="008E5FDE" w:rsidRDefault="008E5FDE" w:rsidP="008E5FDE">
            <w:pPr>
              <w:spacing w:line="180" w:lineRule="exact"/>
              <w:jc w:val="both"/>
              <w:rPr>
                <w:rFonts w:ascii="Arial" w:hAnsi="Arial" w:cs="Arial"/>
                <w:sz w:val="18"/>
                <w:szCs w:val="18"/>
              </w:rPr>
            </w:pPr>
          </w:p>
        </w:tc>
        <w:tc>
          <w:tcPr>
            <w:tcW w:w="6659" w:type="dxa"/>
          </w:tcPr>
          <w:p w:rsidR="008E5FDE" w:rsidRPr="008E5FDE" w:rsidRDefault="008E5FDE" w:rsidP="008E5FDE">
            <w:pPr>
              <w:spacing w:line="180" w:lineRule="exact"/>
              <w:jc w:val="both"/>
              <w:rPr>
                <w:rFonts w:ascii="Arial" w:hAnsi="Arial" w:cs="Arial"/>
                <w:sz w:val="18"/>
                <w:szCs w:val="18"/>
              </w:rPr>
            </w:pPr>
            <w:r w:rsidRPr="008E5FDE">
              <w:rPr>
                <w:rFonts w:ascii="Arial" w:hAnsi="Arial" w:cs="Arial"/>
                <w:sz w:val="18"/>
                <w:szCs w:val="18"/>
              </w:rPr>
              <w:t>Цели Программы:</w:t>
            </w:r>
          </w:p>
          <w:p w:rsidR="008E5FDE" w:rsidRPr="008E5FDE" w:rsidRDefault="008E5FDE" w:rsidP="008E5FDE">
            <w:pPr>
              <w:spacing w:line="180" w:lineRule="exact"/>
              <w:jc w:val="both"/>
              <w:rPr>
                <w:rFonts w:ascii="Arial" w:hAnsi="Arial" w:cs="Arial"/>
                <w:sz w:val="18"/>
                <w:szCs w:val="18"/>
              </w:rPr>
            </w:pPr>
            <w:r w:rsidRPr="008E5FDE">
              <w:rPr>
                <w:rFonts w:ascii="Arial" w:hAnsi="Arial" w:cs="Arial"/>
                <w:sz w:val="18"/>
                <w:szCs w:val="18"/>
              </w:rPr>
              <w:t>«Создание условий по укреплению на территории Благодарненского городского округа Ставропольского края правопорядка, повышению эффективности профилактики правонарушений и преступлений, а также уровня обеспечения общественной безопасности граждан от преступных посягательств»</w:t>
            </w:r>
          </w:p>
        </w:tc>
        <w:tc>
          <w:tcPr>
            <w:tcW w:w="1006" w:type="dxa"/>
            <w:vAlign w:val="bottom"/>
          </w:tcPr>
          <w:p w:rsidR="008E5FDE" w:rsidRPr="008E5FDE" w:rsidRDefault="008E5FDE" w:rsidP="008E5FDE">
            <w:pPr>
              <w:spacing w:line="180" w:lineRule="exact"/>
              <w:jc w:val="both"/>
              <w:rPr>
                <w:rFonts w:ascii="Arial" w:hAnsi="Arial" w:cs="Arial"/>
                <w:sz w:val="18"/>
                <w:szCs w:val="18"/>
              </w:rPr>
            </w:pPr>
            <w:r w:rsidRPr="008E5FDE">
              <w:rPr>
                <w:rFonts w:ascii="Arial" w:hAnsi="Arial" w:cs="Arial"/>
                <w:sz w:val="18"/>
                <w:szCs w:val="18"/>
              </w:rPr>
              <w:t>0,5</w:t>
            </w:r>
          </w:p>
        </w:tc>
        <w:tc>
          <w:tcPr>
            <w:tcW w:w="992" w:type="dxa"/>
            <w:gridSpan w:val="2"/>
            <w:vAlign w:val="bottom"/>
          </w:tcPr>
          <w:p w:rsidR="008E5FDE" w:rsidRPr="008E5FDE" w:rsidRDefault="008E5FDE" w:rsidP="008E5FDE">
            <w:pPr>
              <w:spacing w:line="180" w:lineRule="exact"/>
              <w:jc w:val="both"/>
              <w:rPr>
                <w:rFonts w:ascii="Arial" w:hAnsi="Arial" w:cs="Arial"/>
                <w:sz w:val="18"/>
                <w:szCs w:val="18"/>
              </w:rPr>
            </w:pPr>
            <w:r w:rsidRPr="008E5FDE">
              <w:rPr>
                <w:rFonts w:ascii="Arial" w:hAnsi="Arial" w:cs="Arial"/>
                <w:sz w:val="18"/>
                <w:szCs w:val="18"/>
              </w:rPr>
              <w:t>0,5</w:t>
            </w:r>
          </w:p>
        </w:tc>
        <w:tc>
          <w:tcPr>
            <w:tcW w:w="993" w:type="dxa"/>
            <w:gridSpan w:val="2"/>
            <w:vAlign w:val="bottom"/>
          </w:tcPr>
          <w:p w:rsidR="008E5FDE" w:rsidRPr="008E5FDE" w:rsidRDefault="008E5FDE" w:rsidP="008E5FDE">
            <w:pPr>
              <w:spacing w:line="180" w:lineRule="exact"/>
              <w:jc w:val="both"/>
              <w:rPr>
                <w:rFonts w:ascii="Arial" w:hAnsi="Arial" w:cs="Arial"/>
                <w:sz w:val="18"/>
                <w:szCs w:val="18"/>
              </w:rPr>
            </w:pPr>
            <w:r w:rsidRPr="008E5FDE">
              <w:rPr>
                <w:rFonts w:ascii="Arial" w:hAnsi="Arial" w:cs="Arial"/>
                <w:sz w:val="18"/>
                <w:szCs w:val="18"/>
              </w:rPr>
              <w:t>0,5</w:t>
            </w:r>
          </w:p>
        </w:tc>
      </w:tr>
      <w:tr w:rsidR="008E5FDE" w:rsidRPr="008E5FDE" w:rsidTr="008E5FDE">
        <w:trPr>
          <w:trHeight w:val="145"/>
        </w:trPr>
        <w:tc>
          <w:tcPr>
            <w:tcW w:w="415" w:type="dxa"/>
          </w:tcPr>
          <w:p w:rsidR="008E5FDE" w:rsidRPr="008E5FDE" w:rsidRDefault="008E5FDE" w:rsidP="008E5FDE">
            <w:pPr>
              <w:spacing w:line="180" w:lineRule="exact"/>
              <w:jc w:val="both"/>
              <w:rPr>
                <w:rFonts w:ascii="Arial" w:hAnsi="Arial" w:cs="Arial"/>
                <w:sz w:val="18"/>
                <w:szCs w:val="18"/>
              </w:rPr>
            </w:pPr>
            <w:r w:rsidRPr="008E5FDE">
              <w:rPr>
                <w:rFonts w:ascii="Arial" w:hAnsi="Arial" w:cs="Arial"/>
                <w:sz w:val="18"/>
                <w:szCs w:val="18"/>
              </w:rPr>
              <w:t>2</w:t>
            </w:r>
          </w:p>
        </w:tc>
        <w:tc>
          <w:tcPr>
            <w:tcW w:w="9650" w:type="dxa"/>
            <w:gridSpan w:val="6"/>
          </w:tcPr>
          <w:p w:rsidR="008E5FDE" w:rsidRPr="008E5FDE" w:rsidRDefault="008E5FDE" w:rsidP="008E5FDE">
            <w:pPr>
              <w:spacing w:line="180" w:lineRule="exact"/>
              <w:jc w:val="both"/>
              <w:rPr>
                <w:rFonts w:ascii="Arial" w:hAnsi="Arial" w:cs="Arial"/>
                <w:sz w:val="18"/>
                <w:szCs w:val="18"/>
              </w:rPr>
            </w:pPr>
            <w:r w:rsidRPr="008E5FDE">
              <w:rPr>
                <w:rFonts w:ascii="Arial" w:hAnsi="Arial" w:cs="Arial"/>
                <w:sz w:val="18"/>
                <w:szCs w:val="18"/>
              </w:rPr>
              <w:t>Подпрограмма 2 «Профилактика правонарушений, мошенничества, уличной, пьяной и рецидивной преступности, наркомании и обеспечение общественного порядка»</w:t>
            </w:r>
          </w:p>
        </w:tc>
      </w:tr>
      <w:tr w:rsidR="008E5FDE" w:rsidRPr="008E5FDE" w:rsidTr="008E5FDE">
        <w:trPr>
          <w:trHeight w:val="145"/>
        </w:trPr>
        <w:tc>
          <w:tcPr>
            <w:tcW w:w="415" w:type="dxa"/>
          </w:tcPr>
          <w:p w:rsidR="008E5FDE" w:rsidRPr="008E5FDE" w:rsidRDefault="008E5FDE" w:rsidP="008E5FDE">
            <w:pPr>
              <w:spacing w:line="180" w:lineRule="exact"/>
              <w:jc w:val="both"/>
              <w:rPr>
                <w:rFonts w:ascii="Arial" w:hAnsi="Arial" w:cs="Arial"/>
                <w:sz w:val="18"/>
                <w:szCs w:val="18"/>
              </w:rPr>
            </w:pPr>
            <w:r w:rsidRPr="008E5FDE">
              <w:rPr>
                <w:rFonts w:ascii="Arial" w:hAnsi="Arial" w:cs="Arial"/>
                <w:sz w:val="18"/>
                <w:szCs w:val="18"/>
              </w:rPr>
              <w:t>2.1.</w:t>
            </w:r>
          </w:p>
        </w:tc>
        <w:tc>
          <w:tcPr>
            <w:tcW w:w="6659" w:type="dxa"/>
          </w:tcPr>
          <w:p w:rsidR="008E5FDE" w:rsidRPr="008E5FDE" w:rsidRDefault="008E5FDE" w:rsidP="008E5FDE">
            <w:pPr>
              <w:spacing w:line="180" w:lineRule="exact"/>
              <w:jc w:val="both"/>
              <w:rPr>
                <w:rFonts w:ascii="Arial" w:hAnsi="Arial" w:cs="Arial"/>
                <w:sz w:val="18"/>
                <w:szCs w:val="18"/>
              </w:rPr>
            </w:pPr>
            <w:r w:rsidRPr="008E5FDE">
              <w:rPr>
                <w:rFonts w:ascii="Arial" w:hAnsi="Arial" w:cs="Arial"/>
                <w:sz w:val="18"/>
                <w:szCs w:val="18"/>
              </w:rPr>
              <w:t>Задача 1 подпрограммы 2 Программы «Развитие и совершенствование системы профилактики правонарушений, эффективное противодействие преступности, в том числе среди несовершеннолетних и молодежи»</w:t>
            </w:r>
          </w:p>
        </w:tc>
        <w:tc>
          <w:tcPr>
            <w:tcW w:w="1078" w:type="dxa"/>
            <w:gridSpan w:val="2"/>
            <w:vAlign w:val="bottom"/>
          </w:tcPr>
          <w:p w:rsidR="008E5FDE" w:rsidRPr="008E5FDE" w:rsidRDefault="008E5FDE" w:rsidP="008E5FDE">
            <w:pPr>
              <w:spacing w:line="180" w:lineRule="exact"/>
              <w:jc w:val="both"/>
              <w:rPr>
                <w:rFonts w:ascii="Arial" w:hAnsi="Arial" w:cs="Arial"/>
                <w:sz w:val="18"/>
                <w:szCs w:val="18"/>
              </w:rPr>
            </w:pPr>
            <w:r w:rsidRPr="008E5FDE">
              <w:rPr>
                <w:rFonts w:ascii="Arial" w:hAnsi="Arial" w:cs="Arial"/>
                <w:sz w:val="18"/>
                <w:szCs w:val="18"/>
              </w:rPr>
              <w:t>1</w:t>
            </w:r>
          </w:p>
        </w:tc>
        <w:tc>
          <w:tcPr>
            <w:tcW w:w="1078" w:type="dxa"/>
            <w:gridSpan w:val="2"/>
            <w:vAlign w:val="bottom"/>
          </w:tcPr>
          <w:p w:rsidR="008E5FDE" w:rsidRPr="008E5FDE" w:rsidRDefault="008E5FDE" w:rsidP="008E5FDE">
            <w:pPr>
              <w:spacing w:line="180" w:lineRule="exact"/>
              <w:jc w:val="both"/>
              <w:rPr>
                <w:rFonts w:ascii="Arial" w:hAnsi="Arial" w:cs="Arial"/>
                <w:sz w:val="18"/>
                <w:szCs w:val="18"/>
              </w:rPr>
            </w:pPr>
            <w:r w:rsidRPr="008E5FDE">
              <w:rPr>
                <w:rFonts w:ascii="Arial" w:hAnsi="Arial" w:cs="Arial"/>
                <w:sz w:val="18"/>
                <w:szCs w:val="18"/>
              </w:rPr>
              <w:t>1</w:t>
            </w:r>
          </w:p>
        </w:tc>
        <w:tc>
          <w:tcPr>
            <w:tcW w:w="835" w:type="dxa"/>
            <w:vAlign w:val="bottom"/>
          </w:tcPr>
          <w:p w:rsidR="008E5FDE" w:rsidRPr="008E5FDE" w:rsidRDefault="008E5FDE" w:rsidP="008E5FDE">
            <w:pPr>
              <w:spacing w:line="180" w:lineRule="exact"/>
              <w:jc w:val="both"/>
              <w:rPr>
                <w:rFonts w:ascii="Arial" w:hAnsi="Arial" w:cs="Arial"/>
                <w:sz w:val="18"/>
                <w:szCs w:val="18"/>
              </w:rPr>
            </w:pPr>
            <w:r w:rsidRPr="008E5FDE">
              <w:rPr>
                <w:rFonts w:ascii="Arial" w:hAnsi="Arial" w:cs="Arial"/>
                <w:sz w:val="18"/>
                <w:szCs w:val="18"/>
              </w:rPr>
              <w:t>1</w:t>
            </w:r>
          </w:p>
        </w:tc>
      </w:tr>
      <w:tr w:rsidR="008E5FDE" w:rsidRPr="008E5FDE" w:rsidTr="008E5FDE">
        <w:trPr>
          <w:trHeight w:val="145"/>
        </w:trPr>
        <w:tc>
          <w:tcPr>
            <w:tcW w:w="415" w:type="dxa"/>
          </w:tcPr>
          <w:p w:rsidR="008E5FDE" w:rsidRPr="008E5FDE" w:rsidRDefault="008E5FDE" w:rsidP="008E5FDE">
            <w:pPr>
              <w:spacing w:line="180" w:lineRule="exact"/>
              <w:jc w:val="both"/>
              <w:rPr>
                <w:rFonts w:ascii="Arial" w:hAnsi="Arial" w:cs="Arial"/>
                <w:sz w:val="18"/>
                <w:szCs w:val="18"/>
              </w:rPr>
            </w:pPr>
            <w:r w:rsidRPr="008E5FDE">
              <w:rPr>
                <w:rFonts w:ascii="Arial" w:hAnsi="Arial" w:cs="Arial"/>
                <w:sz w:val="18"/>
                <w:szCs w:val="18"/>
              </w:rPr>
              <w:t>3</w:t>
            </w:r>
          </w:p>
        </w:tc>
        <w:tc>
          <w:tcPr>
            <w:tcW w:w="9650" w:type="dxa"/>
            <w:gridSpan w:val="6"/>
          </w:tcPr>
          <w:p w:rsidR="008E5FDE" w:rsidRPr="008E5FDE" w:rsidRDefault="008E5FDE" w:rsidP="008E5FDE">
            <w:pPr>
              <w:spacing w:line="180" w:lineRule="exact"/>
              <w:jc w:val="both"/>
              <w:rPr>
                <w:rFonts w:ascii="Arial" w:hAnsi="Arial" w:cs="Arial"/>
                <w:sz w:val="18"/>
                <w:szCs w:val="18"/>
              </w:rPr>
            </w:pPr>
            <w:r w:rsidRPr="008E5FDE">
              <w:rPr>
                <w:rFonts w:ascii="Arial" w:hAnsi="Arial" w:cs="Arial"/>
                <w:sz w:val="18"/>
                <w:szCs w:val="18"/>
              </w:rPr>
              <w:t>Подпрограмма 3. «Обеспечение реализации программы «Безопасный район»»</w:t>
            </w:r>
          </w:p>
        </w:tc>
      </w:tr>
      <w:tr w:rsidR="008E5FDE" w:rsidRPr="008E5FDE" w:rsidTr="008E5FDE">
        <w:trPr>
          <w:trHeight w:val="145"/>
        </w:trPr>
        <w:tc>
          <w:tcPr>
            <w:tcW w:w="415" w:type="dxa"/>
          </w:tcPr>
          <w:p w:rsidR="008E5FDE" w:rsidRPr="008E5FDE" w:rsidRDefault="008E5FDE" w:rsidP="008E5FDE">
            <w:pPr>
              <w:spacing w:line="180" w:lineRule="exact"/>
              <w:jc w:val="both"/>
              <w:rPr>
                <w:rFonts w:ascii="Arial" w:hAnsi="Arial" w:cs="Arial"/>
                <w:sz w:val="18"/>
                <w:szCs w:val="18"/>
              </w:rPr>
            </w:pPr>
            <w:r w:rsidRPr="008E5FDE">
              <w:rPr>
                <w:rFonts w:ascii="Arial" w:hAnsi="Arial" w:cs="Arial"/>
                <w:sz w:val="18"/>
                <w:szCs w:val="18"/>
              </w:rPr>
              <w:t>4</w:t>
            </w:r>
          </w:p>
        </w:tc>
        <w:tc>
          <w:tcPr>
            <w:tcW w:w="9650" w:type="dxa"/>
            <w:gridSpan w:val="6"/>
          </w:tcPr>
          <w:p w:rsidR="008E5FDE" w:rsidRPr="008E5FDE" w:rsidRDefault="008E5FDE" w:rsidP="008E5FDE">
            <w:pPr>
              <w:spacing w:line="180" w:lineRule="exact"/>
              <w:jc w:val="both"/>
              <w:rPr>
                <w:rFonts w:ascii="Arial" w:hAnsi="Arial" w:cs="Arial"/>
                <w:sz w:val="18"/>
                <w:szCs w:val="18"/>
              </w:rPr>
            </w:pPr>
            <w:r w:rsidRPr="008E5FDE">
              <w:rPr>
                <w:rFonts w:ascii="Arial" w:hAnsi="Arial" w:cs="Arial"/>
                <w:sz w:val="18"/>
                <w:szCs w:val="18"/>
              </w:rPr>
              <w:t>Подпрограмма 4. «Безопасный город»</w:t>
            </w:r>
          </w:p>
        </w:tc>
      </w:tr>
      <w:tr w:rsidR="008E5FDE" w:rsidRPr="008E5FDE" w:rsidTr="008E5FDE">
        <w:trPr>
          <w:trHeight w:val="145"/>
        </w:trPr>
        <w:tc>
          <w:tcPr>
            <w:tcW w:w="415" w:type="dxa"/>
          </w:tcPr>
          <w:p w:rsidR="008E5FDE" w:rsidRPr="008E5FDE" w:rsidRDefault="008E5FDE" w:rsidP="008E5FDE">
            <w:pPr>
              <w:spacing w:line="180" w:lineRule="exact"/>
              <w:jc w:val="both"/>
              <w:rPr>
                <w:rFonts w:ascii="Arial" w:hAnsi="Arial" w:cs="Arial"/>
                <w:sz w:val="18"/>
                <w:szCs w:val="18"/>
              </w:rPr>
            </w:pPr>
            <w:r w:rsidRPr="008E5FDE">
              <w:rPr>
                <w:rFonts w:ascii="Arial" w:hAnsi="Arial" w:cs="Arial"/>
                <w:sz w:val="18"/>
                <w:szCs w:val="18"/>
              </w:rPr>
              <w:t>4.1.</w:t>
            </w:r>
          </w:p>
        </w:tc>
        <w:tc>
          <w:tcPr>
            <w:tcW w:w="6659" w:type="dxa"/>
          </w:tcPr>
          <w:p w:rsidR="008E5FDE" w:rsidRPr="008E5FDE" w:rsidRDefault="008E5FDE" w:rsidP="008E5FDE">
            <w:pPr>
              <w:spacing w:line="180" w:lineRule="exact"/>
              <w:jc w:val="both"/>
              <w:rPr>
                <w:rFonts w:ascii="Arial" w:hAnsi="Arial" w:cs="Arial"/>
                <w:sz w:val="18"/>
                <w:szCs w:val="18"/>
              </w:rPr>
            </w:pPr>
            <w:r w:rsidRPr="008E5FDE">
              <w:rPr>
                <w:rFonts w:ascii="Arial" w:hAnsi="Arial" w:cs="Arial"/>
                <w:sz w:val="18"/>
                <w:szCs w:val="18"/>
              </w:rPr>
              <w:t>Задача 1 подпрограммы 4 Программы «Построение и развитие на территории Благодарненского городского округа Ставропольского края аппаратно-программного комплекса «Безопасный город»</w:t>
            </w:r>
          </w:p>
        </w:tc>
        <w:tc>
          <w:tcPr>
            <w:tcW w:w="1078" w:type="dxa"/>
            <w:gridSpan w:val="2"/>
            <w:vAlign w:val="bottom"/>
          </w:tcPr>
          <w:p w:rsidR="008E5FDE" w:rsidRPr="008E5FDE" w:rsidRDefault="008E5FDE" w:rsidP="008E5FDE">
            <w:pPr>
              <w:spacing w:line="180" w:lineRule="exact"/>
              <w:jc w:val="both"/>
              <w:rPr>
                <w:rFonts w:ascii="Arial" w:hAnsi="Arial" w:cs="Arial"/>
                <w:sz w:val="18"/>
                <w:szCs w:val="18"/>
              </w:rPr>
            </w:pPr>
            <w:r w:rsidRPr="008E5FDE">
              <w:rPr>
                <w:rFonts w:ascii="Arial" w:hAnsi="Arial" w:cs="Arial"/>
                <w:sz w:val="18"/>
                <w:szCs w:val="18"/>
              </w:rPr>
              <w:t>1</w:t>
            </w:r>
          </w:p>
        </w:tc>
        <w:tc>
          <w:tcPr>
            <w:tcW w:w="1078" w:type="dxa"/>
            <w:gridSpan w:val="2"/>
            <w:vAlign w:val="bottom"/>
          </w:tcPr>
          <w:p w:rsidR="008E5FDE" w:rsidRPr="008E5FDE" w:rsidRDefault="008E5FDE" w:rsidP="008E5FDE">
            <w:pPr>
              <w:spacing w:line="180" w:lineRule="exact"/>
              <w:jc w:val="both"/>
              <w:rPr>
                <w:rFonts w:ascii="Arial" w:hAnsi="Arial" w:cs="Arial"/>
                <w:sz w:val="18"/>
                <w:szCs w:val="18"/>
              </w:rPr>
            </w:pPr>
            <w:r w:rsidRPr="008E5FDE">
              <w:rPr>
                <w:rFonts w:ascii="Arial" w:hAnsi="Arial" w:cs="Arial"/>
                <w:sz w:val="18"/>
                <w:szCs w:val="18"/>
              </w:rPr>
              <w:t>1</w:t>
            </w:r>
          </w:p>
        </w:tc>
        <w:tc>
          <w:tcPr>
            <w:tcW w:w="835" w:type="dxa"/>
            <w:vAlign w:val="bottom"/>
          </w:tcPr>
          <w:p w:rsidR="008E5FDE" w:rsidRPr="008E5FDE" w:rsidRDefault="008E5FDE" w:rsidP="008E5FDE">
            <w:pPr>
              <w:spacing w:line="180" w:lineRule="exact"/>
              <w:jc w:val="both"/>
              <w:rPr>
                <w:rFonts w:ascii="Arial" w:hAnsi="Arial" w:cs="Arial"/>
                <w:sz w:val="18"/>
                <w:szCs w:val="18"/>
              </w:rPr>
            </w:pPr>
            <w:r w:rsidRPr="008E5FDE">
              <w:rPr>
                <w:rFonts w:ascii="Arial" w:hAnsi="Arial" w:cs="Arial"/>
                <w:sz w:val="18"/>
                <w:szCs w:val="18"/>
              </w:rPr>
              <w:t>1</w:t>
            </w:r>
          </w:p>
        </w:tc>
      </w:tr>
    </w:tbl>
    <w:p w:rsidR="00C86592" w:rsidRPr="00C86592" w:rsidRDefault="00C86592" w:rsidP="00C86592">
      <w:pPr>
        <w:spacing w:line="180" w:lineRule="exact"/>
        <w:jc w:val="both"/>
        <w:rPr>
          <w:rFonts w:ascii="Arial" w:hAnsi="Arial" w:cs="Arial"/>
          <w:sz w:val="18"/>
          <w:szCs w:val="18"/>
        </w:rPr>
      </w:pPr>
    </w:p>
    <w:p w:rsidR="00C86592" w:rsidRDefault="00C86592" w:rsidP="00C86592">
      <w:pPr>
        <w:spacing w:line="180" w:lineRule="exact"/>
        <w:jc w:val="both"/>
        <w:rPr>
          <w:rFonts w:ascii="Arial" w:hAnsi="Arial" w:cs="Arial"/>
          <w:sz w:val="18"/>
          <w:szCs w:val="18"/>
        </w:rPr>
      </w:pPr>
    </w:p>
    <w:p w:rsidR="008E5FDE" w:rsidRPr="008E5FDE" w:rsidRDefault="008E5FDE" w:rsidP="008E5FDE">
      <w:pPr>
        <w:spacing w:line="180" w:lineRule="exact"/>
        <w:ind w:left="5664"/>
        <w:jc w:val="center"/>
        <w:rPr>
          <w:rFonts w:ascii="Arial" w:hAnsi="Arial" w:cs="Arial"/>
          <w:sz w:val="18"/>
          <w:szCs w:val="18"/>
        </w:rPr>
      </w:pPr>
      <w:r w:rsidRPr="008E5FDE">
        <w:rPr>
          <w:rFonts w:ascii="Arial" w:hAnsi="Arial" w:cs="Arial"/>
          <w:sz w:val="18"/>
          <w:szCs w:val="18"/>
        </w:rPr>
        <w:t>Приложение 5</w:t>
      </w:r>
    </w:p>
    <w:p w:rsidR="008E5FDE" w:rsidRPr="008E5FDE" w:rsidRDefault="008E5FDE" w:rsidP="008E5FDE">
      <w:pPr>
        <w:spacing w:line="180" w:lineRule="exact"/>
        <w:ind w:left="5664"/>
        <w:jc w:val="center"/>
        <w:rPr>
          <w:rFonts w:ascii="Arial" w:hAnsi="Arial" w:cs="Arial"/>
          <w:sz w:val="18"/>
          <w:szCs w:val="18"/>
        </w:rPr>
      </w:pPr>
      <w:r w:rsidRPr="008E5FDE">
        <w:rPr>
          <w:rFonts w:ascii="Arial" w:hAnsi="Arial" w:cs="Arial"/>
          <w:sz w:val="18"/>
          <w:szCs w:val="18"/>
        </w:rPr>
        <w:t>к муниципальной программе Благодарненского городского округа Ставропольского края «Безопасный район»</w:t>
      </w:r>
    </w:p>
    <w:p w:rsidR="008E5FDE" w:rsidRPr="008E5FDE" w:rsidRDefault="008E5FDE" w:rsidP="008E5FDE">
      <w:pPr>
        <w:spacing w:line="180" w:lineRule="exact"/>
        <w:jc w:val="center"/>
        <w:rPr>
          <w:rFonts w:ascii="Arial" w:hAnsi="Arial" w:cs="Arial"/>
          <w:sz w:val="18"/>
          <w:szCs w:val="18"/>
        </w:rPr>
      </w:pPr>
    </w:p>
    <w:p w:rsidR="008E5FDE" w:rsidRPr="008E5FDE" w:rsidRDefault="008E5FDE" w:rsidP="008E5FDE">
      <w:pPr>
        <w:spacing w:line="180" w:lineRule="exact"/>
        <w:jc w:val="center"/>
        <w:rPr>
          <w:rFonts w:ascii="Arial" w:hAnsi="Arial" w:cs="Arial"/>
          <w:sz w:val="18"/>
          <w:szCs w:val="18"/>
        </w:rPr>
      </w:pPr>
    </w:p>
    <w:p w:rsidR="008E5FDE" w:rsidRPr="008E5FDE" w:rsidRDefault="008E5FDE" w:rsidP="008E5FDE">
      <w:pPr>
        <w:spacing w:line="180" w:lineRule="exact"/>
        <w:jc w:val="center"/>
        <w:rPr>
          <w:rFonts w:ascii="Arial" w:hAnsi="Arial" w:cs="Arial"/>
          <w:sz w:val="18"/>
          <w:szCs w:val="18"/>
        </w:rPr>
      </w:pPr>
      <w:r w:rsidRPr="008E5FDE">
        <w:rPr>
          <w:rFonts w:ascii="Arial" w:hAnsi="Arial" w:cs="Arial"/>
          <w:sz w:val="18"/>
          <w:szCs w:val="18"/>
        </w:rPr>
        <w:t>СВЕДЕНИЯ</w:t>
      </w:r>
    </w:p>
    <w:p w:rsidR="008E5FDE" w:rsidRPr="008E5FDE" w:rsidRDefault="008E5FDE" w:rsidP="008E5FDE">
      <w:pPr>
        <w:spacing w:line="180" w:lineRule="exact"/>
        <w:jc w:val="center"/>
        <w:rPr>
          <w:rFonts w:ascii="Arial" w:hAnsi="Arial" w:cs="Arial"/>
          <w:sz w:val="18"/>
          <w:szCs w:val="18"/>
        </w:rPr>
      </w:pPr>
      <w:r w:rsidRPr="008E5FDE">
        <w:rPr>
          <w:rFonts w:ascii="Arial" w:hAnsi="Arial" w:cs="Arial"/>
          <w:sz w:val="18"/>
          <w:szCs w:val="18"/>
        </w:rPr>
        <w:t>о реализации мероприятий, предусмотренных Стратегией государственной антинаркотической политики Российской Федерации на период до 2030 года, утвержденной Указом Президента Российской Федерации</w:t>
      </w:r>
    </w:p>
    <w:p w:rsidR="008E5FDE" w:rsidRDefault="008E5FDE" w:rsidP="008E5FDE">
      <w:pPr>
        <w:spacing w:line="180" w:lineRule="exact"/>
        <w:jc w:val="center"/>
        <w:rPr>
          <w:rFonts w:ascii="Arial" w:hAnsi="Arial" w:cs="Arial"/>
          <w:sz w:val="18"/>
          <w:szCs w:val="18"/>
        </w:rPr>
      </w:pPr>
      <w:proofErr w:type="gramStart"/>
      <w:r w:rsidRPr="008E5FDE">
        <w:rPr>
          <w:rFonts w:ascii="Arial" w:hAnsi="Arial" w:cs="Arial"/>
          <w:sz w:val="18"/>
          <w:szCs w:val="18"/>
        </w:rPr>
        <w:t>от 23 ноября 2020 года N 733 реализуемых в рамках муниципальной программы «Безопасный район»</w:t>
      </w:r>
      <w:proofErr w:type="gramEnd"/>
    </w:p>
    <w:p w:rsidR="008E5FDE" w:rsidRPr="00C86592" w:rsidRDefault="008E5FDE" w:rsidP="008E5FDE">
      <w:pPr>
        <w:spacing w:line="180" w:lineRule="exact"/>
        <w:rPr>
          <w:rFonts w:ascii="Arial" w:hAnsi="Arial" w:cs="Arial"/>
          <w:sz w:val="18"/>
          <w:szCs w:val="18"/>
        </w:rPr>
      </w:pPr>
    </w:p>
    <w:p w:rsidR="00C86592" w:rsidRPr="00C86592" w:rsidRDefault="00C86592" w:rsidP="00C86592">
      <w:pPr>
        <w:spacing w:line="180" w:lineRule="exact"/>
        <w:jc w:val="both"/>
        <w:rPr>
          <w:rFonts w:ascii="Arial" w:hAnsi="Arial" w:cs="Arial"/>
          <w:sz w:val="18"/>
          <w:szCs w:val="18"/>
        </w:rPr>
      </w:pPr>
    </w:p>
    <w:p w:rsidR="008E5FDE" w:rsidRDefault="008E5FDE" w:rsidP="00C86592">
      <w:pPr>
        <w:spacing w:line="180" w:lineRule="exact"/>
        <w:jc w:val="both"/>
        <w:rPr>
          <w:rFonts w:ascii="Arial" w:hAnsi="Arial" w:cs="Arial"/>
          <w:sz w:val="18"/>
          <w:szCs w:val="18"/>
        </w:rPr>
        <w:sectPr w:rsidR="008E5FDE" w:rsidSect="008E5FDE">
          <w:type w:val="continuous"/>
          <w:pgSz w:w="11905" w:h="16838"/>
          <w:pgMar w:top="1134" w:right="848" w:bottom="1134" w:left="993" w:header="720" w:footer="720" w:gutter="0"/>
          <w:cols w:space="851"/>
          <w:noEndnote/>
          <w:titlePg/>
          <w:docGrid w:linePitch="381"/>
        </w:sectPr>
      </w:pPr>
    </w:p>
    <w:tbl>
      <w:tblPr>
        <w:tblStyle w:val="3f2"/>
        <w:tblW w:w="10065" w:type="dxa"/>
        <w:tblInd w:w="108" w:type="dxa"/>
        <w:tblLook w:val="04A0" w:firstRow="1" w:lastRow="0" w:firstColumn="1" w:lastColumn="0" w:noHBand="0" w:noVBand="1"/>
      </w:tblPr>
      <w:tblGrid>
        <w:gridCol w:w="496"/>
        <w:gridCol w:w="5741"/>
        <w:gridCol w:w="1424"/>
        <w:gridCol w:w="2404"/>
      </w:tblGrid>
      <w:tr w:rsidR="008E5FDE" w:rsidRPr="0082753E" w:rsidTr="002C52A5">
        <w:trPr>
          <w:trHeight w:val="319"/>
        </w:trPr>
        <w:tc>
          <w:tcPr>
            <w:tcW w:w="496" w:type="dxa"/>
          </w:tcPr>
          <w:p w:rsidR="008E5FDE" w:rsidRPr="008E5FDE" w:rsidRDefault="008E5FDE" w:rsidP="00B52E4E">
            <w:pPr>
              <w:textAlignment w:val="center"/>
              <w:rPr>
                <w:rFonts w:ascii="Arial" w:hAnsi="Arial" w:cs="Arial"/>
                <w:color w:val="212529"/>
                <w:sz w:val="18"/>
                <w:szCs w:val="18"/>
              </w:rPr>
            </w:pPr>
            <w:r w:rsidRPr="008E5FDE">
              <w:rPr>
                <w:rFonts w:ascii="Arial" w:eastAsiaTheme="minorHAnsi" w:hAnsi="Arial" w:cs="Arial"/>
                <w:sz w:val="18"/>
                <w:szCs w:val="18"/>
              </w:rPr>
              <w:lastRenderedPageBreak/>
              <w:t>N</w:t>
            </w:r>
          </w:p>
        </w:tc>
        <w:tc>
          <w:tcPr>
            <w:tcW w:w="5741" w:type="dxa"/>
          </w:tcPr>
          <w:p w:rsidR="008E5FDE" w:rsidRPr="008E5FDE" w:rsidRDefault="008E5FDE" w:rsidP="00B52E4E">
            <w:pPr>
              <w:jc w:val="center"/>
              <w:textAlignment w:val="center"/>
              <w:rPr>
                <w:rFonts w:ascii="Arial" w:hAnsi="Arial" w:cs="Arial"/>
                <w:color w:val="212529"/>
                <w:sz w:val="18"/>
                <w:szCs w:val="18"/>
              </w:rPr>
            </w:pPr>
            <w:r w:rsidRPr="008E5FDE">
              <w:rPr>
                <w:rFonts w:ascii="Arial" w:eastAsiaTheme="minorHAnsi" w:hAnsi="Arial" w:cs="Arial"/>
                <w:sz w:val="18"/>
                <w:szCs w:val="18"/>
              </w:rPr>
              <w:t>Наименование мероприятия</w:t>
            </w:r>
          </w:p>
        </w:tc>
        <w:tc>
          <w:tcPr>
            <w:tcW w:w="1424" w:type="dxa"/>
          </w:tcPr>
          <w:p w:rsidR="008E5FDE" w:rsidRPr="008E5FDE" w:rsidRDefault="008E5FDE" w:rsidP="00B52E4E">
            <w:pPr>
              <w:jc w:val="center"/>
              <w:textAlignment w:val="center"/>
              <w:rPr>
                <w:rFonts w:ascii="Arial" w:hAnsi="Arial" w:cs="Arial"/>
                <w:color w:val="212529"/>
                <w:sz w:val="18"/>
                <w:szCs w:val="18"/>
              </w:rPr>
            </w:pPr>
            <w:r w:rsidRPr="008E5FDE">
              <w:rPr>
                <w:rFonts w:ascii="Arial" w:eastAsiaTheme="minorHAnsi" w:hAnsi="Arial" w:cs="Arial"/>
                <w:sz w:val="18"/>
                <w:szCs w:val="18"/>
              </w:rPr>
              <w:t>срок исполнения</w:t>
            </w:r>
          </w:p>
        </w:tc>
        <w:tc>
          <w:tcPr>
            <w:tcW w:w="2404" w:type="dxa"/>
          </w:tcPr>
          <w:p w:rsidR="008E5FDE" w:rsidRPr="008E5FDE" w:rsidRDefault="008E5FDE" w:rsidP="00B52E4E">
            <w:pPr>
              <w:jc w:val="center"/>
              <w:textAlignment w:val="center"/>
              <w:rPr>
                <w:rFonts w:ascii="Arial" w:hAnsi="Arial" w:cs="Arial"/>
                <w:color w:val="212529"/>
                <w:sz w:val="18"/>
                <w:szCs w:val="18"/>
              </w:rPr>
            </w:pPr>
            <w:r w:rsidRPr="008E5FDE">
              <w:rPr>
                <w:rFonts w:ascii="Arial" w:eastAsiaTheme="minorHAnsi" w:hAnsi="Arial" w:cs="Arial"/>
                <w:sz w:val="18"/>
                <w:szCs w:val="18"/>
              </w:rPr>
              <w:t>ответственный исполнитель</w:t>
            </w:r>
          </w:p>
        </w:tc>
      </w:tr>
      <w:tr w:rsidR="008E5FDE" w:rsidRPr="0082753E" w:rsidTr="008E5FDE">
        <w:trPr>
          <w:trHeight w:val="319"/>
        </w:trPr>
        <w:tc>
          <w:tcPr>
            <w:tcW w:w="10065" w:type="dxa"/>
            <w:gridSpan w:val="4"/>
          </w:tcPr>
          <w:p w:rsidR="008E5FDE" w:rsidRPr="008E5FDE" w:rsidRDefault="008E5FDE" w:rsidP="00B52E4E">
            <w:pPr>
              <w:jc w:val="center"/>
              <w:textAlignment w:val="center"/>
              <w:rPr>
                <w:rFonts w:ascii="Arial" w:hAnsi="Arial" w:cs="Arial"/>
                <w:color w:val="212529"/>
                <w:sz w:val="18"/>
                <w:szCs w:val="18"/>
              </w:rPr>
            </w:pPr>
            <w:r w:rsidRPr="008E5FDE">
              <w:rPr>
                <w:rFonts w:ascii="Arial" w:eastAsiaTheme="minorHAnsi" w:hAnsi="Arial" w:cs="Arial"/>
                <w:sz w:val="18"/>
                <w:szCs w:val="18"/>
              </w:rPr>
              <w:t xml:space="preserve">I. Совершенствование антинаркотической деятельности и государственного </w:t>
            </w:r>
            <w:proofErr w:type="gramStart"/>
            <w:r w:rsidRPr="008E5FDE">
              <w:rPr>
                <w:rFonts w:ascii="Arial" w:eastAsiaTheme="minorHAnsi" w:hAnsi="Arial" w:cs="Arial"/>
                <w:sz w:val="18"/>
                <w:szCs w:val="18"/>
              </w:rPr>
              <w:t>контроля за</w:t>
            </w:r>
            <w:proofErr w:type="gramEnd"/>
            <w:r w:rsidRPr="008E5FDE">
              <w:rPr>
                <w:rFonts w:ascii="Arial" w:eastAsiaTheme="minorHAnsi" w:hAnsi="Arial" w:cs="Arial"/>
                <w:sz w:val="18"/>
                <w:szCs w:val="18"/>
              </w:rPr>
              <w:t xml:space="preserve"> оборотом наркотиков</w:t>
            </w:r>
          </w:p>
        </w:tc>
      </w:tr>
      <w:tr w:rsidR="008E5FDE" w:rsidRPr="0082753E" w:rsidTr="008E5FDE">
        <w:trPr>
          <w:trHeight w:val="319"/>
        </w:trPr>
        <w:tc>
          <w:tcPr>
            <w:tcW w:w="10065" w:type="dxa"/>
            <w:gridSpan w:val="4"/>
          </w:tcPr>
          <w:p w:rsidR="008E5FDE" w:rsidRPr="008E5FDE" w:rsidRDefault="008E5FDE" w:rsidP="00B52E4E">
            <w:pPr>
              <w:textAlignment w:val="center"/>
              <w:rPr>
                <w:rFonts w:ascii="Arial" w:hAnsi="Arial" w:cs="Arial"/>
                <w:color w:val="212529"/>
                <w:sz w:val="18"/>
                <w:szCs w:val="18"/>
              </w:rPr>
            </w:pPr>
            <w:r w:rsidRPr="008E5FDE">
              <w:rPr>
                <w:rFonts w:ascii="Arial" w:eastAsiaTheme="minorHAnsi" w:hAnsi="Arial" w:cs="Arial"/>
                <w:sz w:val="18"/>
                <w:szCs w:val="18"/>
              </w:rPr>
              <w:lastRenderedPageBreak/>
              <w:t>Задача «Обеспечение эффективной координации антинаркотической деятельности»</w:t>
            </w:r>
          </w:p>
        </w:tc>
      </w:tr>
      <w:tr w:rsidR="008E5FDE" w:rsidRPr="0082753E" w:rsidTr="002C52A5">
        <w:trPr>
          <w:trHeight w:val="319"/>
        </w:trPr>
        <w:tc>
          <w:tcPr>
            <w:tcW w:w="496" w:type="dxa"/>
          </w:tcPr>
          <w:p w:rsidR="008E5FDE" w:rsidRPr="008E5FDE" w:rsidRDefault="008E5FDE" w:rsidP="00B52E4E">
            <w:pPr>
              <w:textAlignment w:val="center"/>
              <w:rPr>
                <w:rFonts w:ascii="Arial" w:hAnsi="Arial" w:cs="Arial"/>
                <w:color w:val="212529"/>
                <w:sz w:val="18"/>
                <w:szCs w:val="18"/>
              </w:rPr>
            </w:pPr>
            <w:r w:rsidRPr="008E5FDE">
              <w:rPr>
                <w:rFonts w:ascii="Arial" w:hAnsi="Arial" w:cs="Arial"/>
                <w:color w:val="212529"/>
                <w:sz w:val="18"/>
                <w:szCs w:val="18"/>
              </w:rPr>
              <w:t>1</w:t>
            </w:r>
          </w:p>
        </w:tc>
        <w:tc>
          <w:tcPr>
            <w:tcW w:w="5741" w:type="dxa"/>
          </w:tcPr>
          <w:p w:rsidR="008E5FDE" w:rsidRPr="008E5FDE" w:rsidRDefault="008E5FDE" w:rsidP="00B52E4E">
            <w:pPr>
              <w:jc w:val="both"/>
              <w:textAlignment w:val="center"/>
              <w:rPr>
                <w:rFonts w:ascii="Arial" w:hAnsi="Arial" w:cs="Arial"/>
                <w:color w:val="212529"/>
                <w:sz w:val="18"/>
                <w:szCs w:val="18"/>
              </w:rPr>
            </w:pPr>
            <w:r w:rsidRPr="008E5FDE">
              <w:rPr>
                <w:rFonts w:ascii="Arial" w:eastAsiaTheme="minorHAnsi" w:hAnsi="Arial" w:cs="Arial"/>
                <w:sz w:val="18"/>
                <w:szCs w:val="18"/>
              </w:rPr>
              <w:t xml:space="preserve">Выработка и реализация на системной основе согласованных совместных мер по реализации </w:t>
            </w:r>
            <w:hyperlink r:id="rId12" w:history="1">
              <w:r w:rsidRPr="008E5FDE">
                <w:rPr>
                  <w:rFonts w:ascii="Arial" w:eastAsiaTheme="minorHAnsi" w:hAnsi="Arial" w:cs="Arial"/>
                  <w:sz w:val="18"/>
                  <w:szCs w:val="18"/>
                </w:rPr>
                <w:t>Стратегии</w:t>
              </w:r>
            </w:hyperlink>
            <w:r w:rsidRPr="008E5FDE">
              <w:rPr>
                <w:rFonts w:ascii="Arial" w:eastAsiaTheme="minorHAnsi" w:hAnsi="Arial" w:cs="Arial"/>
                <w:sz w:val="18"/>
                <w:szCs w:val="18"/>
              </w:rPr>
              <w:t xml:space="preserve"> государственной антинаркотической политики Российской Федерации на период до 2030 года на территории Благодарненского Обеспечение реализации программы «Безопасный район» округа Ставропольского края</w:t>
            </w:r>
          </w:p>
        </w:tc>
        <w:tc>
          <w:tcPr>
            <w:tcW w:w="1424" w:type="dxa"/>
          </w:tcPr>
          <w:p w:rsidR="008E5FDE" w:rsidRPr="008E5FDE" w:rsidRDefault="008E5FDE" w:rsidP="00B52E4E">
            <w:pPr>
              <w:textAlignment w:val="center"/>
              <w:rPr>
                <w:rFonts w:ascii="Arial" w:hAnsi="Arial" w:cs="Arial"/>
                <w:color w:val="212529"/>
                <w:sz w:val="18"/>
                <w:szCs w:val="18"/>
              </w:rPr>
            </w:pPr>
            <w:r w:rsidRPr="008E5FDE">
              <w:rPr>
                <w:rFonts w:ascii="Arial" w:eastAsiaTheme="minorHAnsi" w:hAnsi="Arial" w:cs="Arial"/>
                <w:sz w:val="18"/>
                <w:szCs w:val="18"/>
              </w:rPr>
              <w:t>ежегодно</w:t>
            </w:r>
          </w:p>
        </w:tc>
        <w:tc>
          <w:tcPr>
            <w:tcW w:w="2404" w:type="dxa"/>
          </w:tcPr>
          <w:p w:rsidR="008E5FDE" w:rsidRPr="008E5FDE" w:rsidRDefault="008E5FDE" w:rsidP="00B52E4E">
            <w:pPr>
              <w:textAlignment w:val="center"/>
              <w:rPr>
                <w:rFonts w:ascii="Arial" w:hAnsi="Arial" w:cs="Arial"/>
                <w:color w:val="212529"/>
                <w:sz w:val="18"/>
                <w:szCs w:val="18"/>
              </w:rPr>
            </w:pPr>
            <w:r w:rsidRPr="008E5FDE">
              <w:rPr>
                <w:rFonts w:ascii="Arial" w:hAnsi="Arial" w:cs="Arial"/>
                <w:sz w:val="18"/>
                <w:szCs w:val="18"/>
              </w:rPr>
              <w:t xml:space="preserve">УООБ </w:t>
            </w:r>
            <w:proofErr w:type="spellStart"/>
            <w:r w:rsidRPr="008E5FDE">
              <w:rPr>
                <w:rFonts w:ascii="Arial" w:hAnsi="Arial" w:cs="Arial"/>
                <w:sz w:val="18"/>
                <w:szCs w:val="18"/>
              </w:rPr>
              <w:t>ГОиЧС</w:t>
            </w:r>
            <w:proofErr w:type="spellEnd"/>
            <w:r w:rsidRPr="008E5FDE">
              <w:rPr>
                <w:rFonts w:ascii="Arial" w:hAnsi="Arial" w:cs="Arial"/>
                <w:sz w:val="18"/>
                <w:szCs w:val="18"/>
              </w:rPr>
              <w:t xml:space="preserve"> АБГО СК</w:t>
            </w:r>
          </w:p>
        </w:tc>
      </w:tr>
      <w:tr w:rsidR="008E5FDE" w:rsidRPr="0082753E" w:rsidTr="002C52A5">
        <w:trPr>
          <w:trHeight w:val="319"/>
        </w:trPr>
        <w:tc>
          <w:tcPr>
            <w:tcW w:w="496" w:type="dxa"/>
          </w:tcPr>
          <w:p w:rsidR="008E5FDE" w:rsidRPr="008E5FDE" w:rsidRDefault="008E5FDE" w:rsidP="00B52E4E">
            <w:pPr>
              <w:textAlignment w:val="center"/>
              <w:rPr>
                <w:rFonts w:ascii="Arial" w:hAnsi="Arial" w:cs="Arial"/>
                <w:color w:val="212529"/>
                <w:sz w:val="18"/>
                <w:szCs w:val="18"/>
              </w:rPr>
            </w:pPr>
            <w:r w:rsidRPr="008E5FDE">
              <w:rPr>
                <w:rFonts w:ascii="Arial" w:hAnsi="Arial" w:cs="Arial"/>
                <w:color w:val="212529"/>
                <w:sz w:val="18"/>
                <w:szCs w:val="18"/>
              </w:rPr>
              <w:t>2</w:t>
            </w:r>
          </w:p>
        </w:tc>
        <w:tc>
          <w:tcPr>
            <w:tcW w:w="5741" w:type="dxa"/>
          </w:tcPr>
          <w:p w:rsidR="008E5FDE" w:rsidRPr="008E5FDE" w:rsidRDefault="008E5FDE" w:rsidP="00B52E4E">
            <w:pPr>
              <w:jc w:val="both"/>
              <w:textAlignment w:val="center"/>
              <w:rPr>
                <w:rFonts w:ascii="Arial" w:hAnsi="Arial" w:cs="Arial"/>
                <w:color w:val="212529"/>
                <w:sz w:val="18"/>
                <w:szCs w:val="18"/>
              </w:rPr>
            </w:pPr>
            <w:proofErr w:type="gramStart"/>
            <w:r w:rsidRPr="008E5FDE">
              <w:rPr>
                <w:rFonts w:ascii="Arial" w:eastAsiaTheme="minorHAnsi" w:hAnsi="Arial" w:cs="Arial"/>
                <w:sz w:val="18"/>
                <w:szCs w:val="18"/>
              </w:rPr>
              <w:t>Совершенствование механизмов взаимодействия администрации Благодарненского городского округа Ставропольского края и Отдела Министерства внутренних дел Российской Федерации по Благодарненскому городскому округу по выработке комплекса мер, направленных на профилактику раннего выявления незаконного потребления наркотиков, по результатам проведения социально-психологического тестирования обучающихся образовательных организаций Благодарненского городского округа Ставропольского края и профилактических медицинских осмотров обучающихся образовательных организаций Благодарненского городского округа Ставропольского края на предмет немедицинского</w:t>
            </w:r>
            <w:proofErr w:type="gramEnd"/>
            <w:r w:rsidRPr="008E5FDE">
              <w:rPr>
                <w:rFonts w:ascii="Arial" w:eastAsiaTheme="minorHAnsi" w:hAnsi="Arial" w:cs="Arial"/>
                <w:sz w:val="18"/>
                <w:szCs w:val="18"/>
              </w:rPr>
              <w:t xml:space="preserve"> потребления наркотических средств</w:t>
            </w:r>
          </w:p>
        </w:tc>
        <w:tc>
          <w:tcPr>
            <w:tcW w:w="1424" w:type="dxa"/>
          </w:tcPr>
          <w:p w:rsidR="008E5FDE" w:rsidRPr="008E5FDE" w:rsidRDefault="008E5FDE" w:rsidP="00B52E4E">
            <w:pPr>
              <w:textAlignment w:val="center"/>
              <w:rPr>
                <w:rFonts w:ascii="Arial" w:hAnsi="Arial" w:cs="Arial"/>
                <w:color w:val="212529"/>
                <w:sz w:val="18"/>
                <w:szCs w:val="18"/>
              </w:rPr>
            </w:pPr>
            <w:r w:rsidRPr="008E5FDE">
              <w:rPr>
                <w:rFonts w:ascii="Arial" w:hAnsi="Arial" w:cs="Arial"/>
                <w:color w:val="212529"/>
                <w:sz w:val="18"/>
                <w:szCs w:val="18"/>
              </w:rPr>
              <w:t>ежегодно</w:t>
            </w:r>
          </w:p>
        </w:tc>
        <w:tc>
          <w:tcPr>
            <w:tcW w:w="2404" w:type="dxa"/>
          </w:tcPr>
          <w:p w:rsidR="008E5FDE" w:rsidRPr="008E5FDE" w:rsidRDefault="008E5FDE" w:rsidP="00B52E4E">
            <w:pPr>
              <w:textAlignment w:val="center"/>
              <w:rPr>
                <w:rFonts w:ascii="Arial" w:hAnsi="Arial" w:cs="Arial"/>
                <w:color w:val="212529"/>
                <w:sz w:val="18"/>
                <w:szCs w:val="18"/>
              </w:rPr>
            </w:pPr>
            <w:r w:rsidRPr="008E5FDE">
              <w:rPr>
                <w:rFonts w:ascii="Arial" w:hAnsi="Arial" w:cs="Arial"/>
                <w:color w:val="212529"/>
                <w:sz w:val="18"/>
                <w:szCs w:val="18"/>
              </w:rPr>
              <w:t>УО и МП АБГО СК</w:t>
            </w:r>
          </w:p>
        </w:tc>
      </w:tr>
      <w:tr w:rsidR="008E5FDE" w:rsidRPr="0082753E" w:rsidTr="002C52A5">
        <w:trPr>
          <w:trHeight w:val="319"/>
        </w:trPr>
        <w:tc>
          <w:tcPr>
            <w:tcW w:w="496" w:type="dxa"/>
          </w:tcPr>
          <w:p w:rsidR="008E5FDE" w:rsidRPr="008E5FDE" w:rsidRDefault="008E5FDE" w:rsidP="00B52E4E">
            <w:pPr>
              <w:textAlignment w:val="center"/>
              <w:rPr>
                <w:rFonts w:ascii="Arial" w:hAnsi="Arial" w:cs="Arial"/>
                <w:color w:val="212529"/>
                <w:sz w:val="18"/>
                <w:szCs w:val="18"/>
              </w:rPr>
            </w:pPr>
            <w:r w:rsidRPr="008E5FDE">
              <w:rPr>
                <w:rFonts w:ascii="Arial" w:hAnsi="Arial" w:cs="Arial"/>
                <w:color w:val="212529"/>
                <w:sz w:val="18"/>
                <w:szCs w:val="18"/>
              </w:rPr>
              <w:t>3</w:t>
            </w:r>
          </w:p>
        </w:tc>
        <w:tc>
          <w:tcPr>
            <w:tcW w:w="5741" w:type="dxa"/>
          </w:tcPr>
          <w:p w:rsidR="008E5FDE" w:rsidRPr="008E5FDE" w:rsidRDefault="008E5FDE" w:rsidP="00B52E4E">
            <w:pPr>
              <w:jc w:val="both"/>
              <w:textAlignment w:val="center"/>
              <w:rPr>
                <w:rFonts w:ascii="Arial" w:eastAsiaTheme="minorHAnsi" w:hAnsi="Arial" w:cs="Arial"/>
                <w:sz w:val="18"/>
                <w:szCs w:val="18"/>
              </w:rPr>
            </w:pPr>
            <w:r w:rsidRPr="008E5FDE">
              <w:rPr>
                <w:rFonts w:ascii="Arial" w:eastAsiaTheme="minorHAnsi" w:hAnsi="Arial" w:cs="Arial"/>
                <w:sz w:val="18"/>
                <w:szCs w:val="18"/>
              </w:rPr>
              <w:t>Организация деятельности по разработке перспективных мероприятий в рамках действующей муниципальной программы, направленной на профилактику незаконного потребления и оборота наркотических средств и психотропных веществ, значительно влияющих на эффективность указанной деятельности</w:t>
            </w:r>
          </w:p>
        </w:tc>
        <w:tc>
          <w:tcPr>
            <w:tcW w:w="1424" w:type="dxa"/>
          </w:tcPr>
          <w:p w:rsidR="008E5FDE" w:rsidRPr="008E5FDE" w:rsidRDefault="008E5FDE" w:rsidP="00B52E4E">
            <w:pPr>
              <w:textAlignment w:val="center"/>
              <w:rPr>
                <w:rFonts w:ascii="Arial" w:hAnsi="Arial" w:cs="Arial"/>
                <w:color w:val="212529"/>
                <w:sz w:val="18"/>
                <w:szCs w:val="18"/>
              </w:rPr>
            </w:pPr>
            <w:r w:rsidRPr="008E5FDE">
              <w:rPr>
                <w:rFonts w:ascii="Arial" w:hAnsi="Arial" w:cs="Arial"/>
                <w:color w:val="212529"/>
                <w:sz w:val="18"/>
                <w:szCs w:val="18"/>
              </w:rPr>
              <w:t>ежегодно</w:t>
            </w:r>
          </w:p>
        </w:tc>
        <w:tc>
          <w:tcPr>
            <w:tcW w:w="2404" w:type="dxa"/>
          </w:tcPr>
          <w:p w:rsidR="008E5FDE" w:rsidRPr="008E5FDE" w:rsidRDefault="008E5FDE" w:rsidP="00B52E4E">
            <w:pPr>
              <w:textAlignment w:val="center"/>
              <w:rPr>
                <w:rFonts w:ascii="Arial" w:hAnsi="Arial" w:cs="Arial"/>
                <w:color w:val="212529"/>
                <w:sz w:val="18"/>
                <w:szCs w:val="18"/>
              </w:rPr>
            </w:pPr>
            <w:r w:rsidRPr="008E5FDE">
              <w:rPr>
                <w:rFonts w:ascii="Arial" w:hAnsi="Arial" w:cs="Arial"/>
                <w:color w:val="212529"/>
                <w:sz w:val="18"/>
                <w:szCs w:val="18"/>
              </w:rPr>
              <w:t xml:space="preserve">УООБ </w:t>
            </w:r>
            <w:proofErr w:type="spellStart"/>
            <w:r w:rsidRPr="008E5FDE">
              <w:rPr>
                <w:rFonts w:ascii="Arial" w:hAnsi="Arial" w:cs="Arial"/>
                <w:color w:val="212529"/>
                <w:sz w:val="18"/>
                <w:szCs w:val="18"/>
              </w:rPr>
              <w:t>ГОиЧС</w:t>
            </w:r>
            <w:proofErr w:type="spellEnd"/>
            <w:r w:rsidRPr="008E5FDE">
              <w:rPr>
                <w:rFonts w:ascii="Arial" w:hAnsi="Arial" w:cs="Arial"/>
                <w:color w:val="212529"/>
                <w:sz w:val="18"/>
                <w:szCs w:val="18"/>
              </w:rPr>
              <w:t xml:space="preserve"> АБГО СК</w:t>
            </w:r>
          </w:p>
        </w:tc>
      </w:tr>
      <w:tr w:rsidR="008E5FDE" w:rsidRPr="0082753E" w:rsidTr="002C52A5">
        <w:trPr>
          <w:trHeight w:val="319"/>
        </w:trPr>
        <w:tc>
          <w:tcPr>
            <w:tcW w:w="496" w:type="dxa"/>
          </w:tcPr>
          <w:p w:rsidR="008E5FDE" w:rsidRPr="008E5FDE" w:rsidRDefault="008E5FDE" w:rsidP="00B52E4E">
            <w:pPr>
              <w:textAlignment w:val="center"/>
              <w:rPr>
                <w:rFonts w:ascii="Arial" w:hAnsi="Arial" w:cs="Arial"/>
                <w:color w:val="212529"/>
                <w:sz w:val="18"/>
                <w:szCs w:val="18"/>
              </w:rPr>
            </w:pPr>
            <w:r w:rsidRPr="008E5FDE">
              <w:rPr>
                <w:rFonts w:ascii="Arial" w:hAnsi="Arial" w:cs="Arial"/>
                <w:color w:val="212529"/>
                <w:sz w:val="18"/>
                <w:szCs w:val="18"/>
              </w:rPr>
              <w:t>4</w:t>
            </w:r>
          </w:p>
        </w:tc>
        <w:tc>
          <w:tcPr>
            <w:tcW w:w="5741" w:type="dxa"/>
          </w:tcPr>
          <w:p w:rsidR="008E5FDE" w:rsidRPr="008E5FDE" w:rsidRDefault="008E5FDE" w:rsidP="00B52E4E">
            <w:pPr>
              <w:jc w:val="both"/>
              <w:textAlignment w:val="center"/>
              <w:rPr>
                <w:rFonts w:ascii="Arial" w:eastAsiaTheme="minorHAnsi" w:hAnsi="Arial" w:cs="Arial"/>
                <w:sz w:val="18"/>
                <w:szCs w:val="18"/>
              </w:rPr>
            </w:pPr>
            <w:r w:rsidRPr="008E5FDE">
              <w:rPr>
                <w:rFonts w:ascii="Arial" w:eastAsiaTheme="minorHAnsi" w:hAnsi="Arial" w:cs="Arial"/>
                <w:sz w:val="18"/>
                <w:szCs w:val="18"/>
              </w:rPr>
              <w:t>Организация работы по предупреждению и пресечению фактов распространения и употребления наркотических средств и психотропных веществ несовершеннолетними и молодежью</w:t>
            </w:r>
          </w:p>
        </w:tc>
        <w:tc>
          <w:tcPr>
            <w:tcW w:w="1424" w:type="dxa"/>
          </w:tcPr>
          <w:p w:rsidR="008E5FDE" w:rsidRPr="008E5FDE" w:rsidRDefault="008E5FDE" w:rsidP="00B52E4E">
            <w:pPr>
              <w:textAlignment w:val="center"/>
              <w:rPr>
                <w:rFonts w:ascii="Arial" w:hAnsi="Arial" w:cs="Arial"/>
                <w:color w:val="212529"/>
                <w:sz w:val="18"/>
                <w:szCs w:val="18"/>
              </w:rPr>
            </w:pPr>
            <w:r w:rsidRPr="008E5FDE">
              <w:rPr>
                <w:rFonts w:ascii="Arial" w:hAnsi="Arial" w:cs="Arial"/>
                <w:color w:val="212529"/>
                <w:sz w:val="18"/>
                <w:szCs w:val="18"/>
              </w:rPr>
              <w:t>постоянно</w:t>
            </w:r>
          </w:p>
        </w:tc>
        <w:tc>
          <w:tcPr>
            <w:tcW w:w="2404" w:type="dxa"/>
          </w:tcPr>
          <w:p w:rsidR="008E5FDE" w:rsidRPr="008E5FDE" w:rsidRDefault="008E5FDE" w:rsidP="00B52E4E">
            <w:pPr>
              <w:textAlignment w:val="center"/>
              <w:rPr>
                <w:rFonts w:ascii="Arial" w:hAnsi="Arial" w:cs="Arial"/>
                <w:color w:val="212529"/>
                <w:sz w:val="18"/>
                <w:szCs w:val="18"/>
              </w:rPr>
            </w:pPr>
            <w:r w:rsidRPr="008E5FDE">
              <w:rPr>
                <w:rFonts w:ascii="Arial" w:hAnsi="Arial" w:cs="Arial"/>
                <w:color w:val="212529"/>
                <w:sz w:val="18"/>
                <w:szCs w:val="18"/>
              </w:rPr>
              <w:t>УО и МП АБГО СК</w:t>
            </w:r>
          </w:p>
        </w:tc>
      </w:tr>
      <w:tr w:rsidR="008E5FDE" w:rsidRPr="0082753E" w:rsidTr="002C52A5">
        <w:trPr>
          <w:trHeight w:val="319"/>
        </w:trPr>
        <w:tc>
          <w:tcPr>
            <w:tcW w:w="496" w:type="dxa"/>
          </w:tcPr>
          <w:p w:rsidR="008E5FDE" w:rsidRPr="008E5FDE" w:rsidRDefault="008E5FDE" w:rsidP="00B52E4E">
            <w:pPr>
              <w:textAlignment w:val="center"/>
              <w:rPr>
                <w:rFonts w:ascii="Arial" w:hAnsi="Arial" w:cs="Arial"/>
                <w:color w:val="212529"/>
                <w:sz w:val="18"/>
                <w:szCs w:val="18"/>
              </w:rPr>
            </w:pPr>
            <w:r w:rsidRPr="008E5FDE">
              <w:rPr>
                <w:rFonts w:ascii="Arial" w:hAnsi="Arial" w:cs="Arial"/>
                <w:color w:val="212529"/>
                <w:sz w:val="18"/>
                <w:szCs w:val="18"/>
              </w:rPr>
              <w:t>5</w:t>
            </w:r>
          </w:p>
        </w:tc>
        <w:tc>
          <w:tcPr>
            <w:tcW w:w="5741" w:type="dxa"/>
          </w:tcPr>
          <w:p w:rsidR="008E5FDE" w:rsidRPr="008E5FDE" w:rsidRDefault="008E5FDE" w:rsidP="00B52E4E">
            <w:pPr>
              <w:jc w:val="both"/>
              <w:textAlignment w:val="center"/>
              <w:rPr>
                <w:rFonts w:ascii="Arial" w:eastAsiaTheme="minorHAnsi" w:hAnsi="Arial" w:cs="Arial"/>
                <w:sz w:val="18"/>
                <w:szCs w:val="18"/>
              </w:rPr>
            </w:pPr>
            <w:proofErr w:type="gramStart"/>
            <w:r w:rsidRPr="008E5FDE">
              <w:rPr>
                <w:rFonts w:ascii="Arial" w:eastAsiaTheme="minorHAnsi" w:hAnsi="Arial" w:cs="Arial"/>
                <w:sz w:val="18"/>
                <w:szCs w:val="18"/>
              </w:rPr>
              <w:t xml:space="preserve">Организация работы волонтерских и молодежных организаций, в том числе общественных объединений правоохранительной направленности, по выявлению в информационно-телекоммуникационной сети «Интернет» страниц сайтов, а также сетевых адресов, содержащих сведения о способах, методах разработки, изготовления и использования наркотических средств, психотропных веществ и их </w:t>
            </w:r>
            <w:proofErr w:type="spellStart"/>
            <w:r w:rsidRPr="008E5FDE">
              <w:rPr>
                <w:rFonts w:ascii="Arial" w:eastAsiaTheme="minorHAnsi" w:hAnsi="Arial" w:cs="Arial"/>
                <w:sz w:val="18"/>
                <w:szCs w:val="18"/>
              </w:rPr>
              <w:t>прекурсоров</w:t>
            </w:r>
            <w:proofErr w:type="spellEnd"/>
            <w:r w:rsidRPr="008E5FDE">
              <w:rPr>
                <w:rFonts w:ascii="Arial" w:eastAsiaTheme="minorHAnsi" w:hAnsi="Arial" w:cs="Arial"/>
                <w:sz w:val="18"/>
                <w:szCs w:val="18"/>
              </w:rPr>
              <w:t xml:space="preserve">, местах приобретения таких средств, веществ и их </w:t>
            </w:r>
            <w:proofErr w:type="spellStart"/>
            <w:r w:rsidRPr="008E5FDE">
              <w:rPr>
                <w:rFonts w:ascii="Arial" w:eastAsiaTheme="minorHAnsi" w:hAnsi="Arial" w:cs="Arial"/>
                <w:sz w:val="18"/>
                <w:szCs w:val="18"/>
              </w:rPr>
              <w:t>прекурсоров</w:t>
            </w:r>
            <w:proofErr w:type="spellEnd"/>
            <w:r w:rsidRPr="008E5FDE">
              <w:rPr>
                <w:rFonts w:ascii="Arial" w:eastAsiaTheme="minorHAnsi" w:hAnsi="Arial" w:cs="Arial"/>
                <w:sz w:val="18"/>
                <w:szCs w:val="18"/>
              </w:rPr>
              <w:t xml:space="preserve">, а также о способах и местах культивирования </w:t>
            </w:r>
            <w:proofErr w:type="spellStart"/>
            <w:r w:rsidRPr="008E5FDE">
              <w:rPr>
                <w:rFonts w:ascii="Arial" w:eastAsiaTheme="minorHAnsi" w:hAnsi="Arial" w:cs="Arial"/>
                <w:sz w:val="18"/>
                <w:szCs w:val="18"/>
              </w:rPr>
              <w:t>наркосодержащих</w:t>
            </w:r>
            <w:proofErr w:type="spellEnd"/>
            <w:r w:rsidRPr="008E5FDE">
              <w:rPr>
                <w:rFonts w:ascii="Arial" w:eastAsiaTheme="minorHAnsi" w:hAnsi="Arial" w:cs="Arial"/>
                <w:sz w:val="18"/>
                <w:szCs w:val="18"/>
              </w:rPr>
              <w:t xml:space="preserve"> растений, распространение которых</w:t>
            </w:r>
            <w:proofErr w:type="gramEnd"/>
            <w:r w:rsidRPr="008E5FDE">
              <w:rPr>
                <w:rFonts w:ascii="Arial" w:eastAsiaTheme="minorHAnsi" w:hAnsi="Arial" w:cs="Arial"/>
                <w:sz w:val="18"/>
                <w:szCs w:val="18"/>
              </w:rPr>
              <w:t xml:space="preserve"> в Российской Федерации запрещено, с целью пресечения их функционирования</w:t>
            </w:r>
          </w:p>
        </w:tc>
        <w:tc>
          <w:tcPr>
            <w:tcW w:w="1424" w:type="dxa"/>
          </w:tcPr>
          <w:p w:rsidR="008E5FDE" w:rsidRPr="008E5FDE" w:rsidRDefault="008E5FDE" w:rsidP="00B52E4E">
            <w:pPr>
              <w:textAlignment w:val="center"/>
              <w:rPr>
                <w:rFonts w:ascii="Arial" w:hAnsi="Arial" w:cs="Arial"/>
                <w:color w:val="212529"/>
                <w:sz w:val="18"/>
                <w:szCs w:val="18"/>
              </w:rPr>
            </w:pPr>
            <w:r w:rsidRPr="008E5FDE">
              <w:rPr>
                <w:rFonts w:ascii="Arial" w:eastAsiaTheme="minorHAnsi" w:hAnsi="Arial" w:cs="Arial"/>
                <w:sz w:val="18"/>
                <w:szCs w:val="18"/>
              </w:rPr>
              <w:t>ежегодно</w:t>
            </w:r>
          </w:p>
        </w:tc>
        <w:tc>
          <w:tcPr>
            <w:tcW w:w="2404" w:type="dxa"/>
          </w:tcPr>
          <w:p w:rsidR="008E5FDE" w:rsidRPr="008E5FDE" w:rsidRDefault="008E5FDE" w:rsidP="00B52E4E">
            <w:pPr>
              <w:textAlignment w:val="center"/>
              <w:rPr>
                <w:rFonts w:ascii="Arial" w:hAnsi="Arial" w:cs="Arial"/>
                <w:color w:val="212529"/>
                <w:sz w:val="18"/>
                <w:szCs w:val="18"/>
              </w:rPr>
            </w:pPr>
            <w:r w:rsidRPr="008E5FDE">
              <w:rPr>
                <w:rFonts w:ascii="Arial" w:hAnsi="Arial" w:cs="Arial"/>
                <w:color w:val="212529"/>
                <w:sz w:val="18"/>
                <w:szCs w:val="18"/>
              </w:rPr>
              <w:t>УО и МП АБГО СК</w:t>
            </w:r>
          </w:p>
        </w:tc>
      </w:tr>
      <w:tr w:rsidR="008E5FDE" w:rsidRPr="0082753E" w:rsidTr="002C52A5">
        <w:trPr>
          <w:trHeight w:val="319"/>
        </w:trPr>
        <w:tc>
          <w:tcPr>
            <w:tcW w:w="496" w:type="dxa"/>
          </w:tcPr>
          <w:p w:rsidR="008E5FDE" w:rsidRPr="008E5FDE" w:rsidRDefault="008E5FDE" w:rsidP="00B52E4E">
            <w:pPr>
              <w:textAlignment w:val="center"/>
              <w:rPr>
                <w:rFonts w:ascii="Arial" w:hAnsi="Arial" w:cs="Arial"/>
                <w:color w:val="212529"/>
                <w:sz w:val="18"/>
                <w:szCs w:val="18"/>
              </w:rPr>
            </w:pPr>
            <w:r w:rsidRPr="008E5FDE">
              <w:rPr>
                <w:rFonts w:ascii="Arial" w:hAnsi="Arial" w:cs="Arial"/>
                <w:color w:val="212529"/>
                <w:sz w:val="18"/>
                <w:szCs w:val="18"/>
              </w:rPr>
              <w:t>6</w:t>
            </w:r>
          </w:p>
        </w:tc>
        <w:tc>
          <w:tcPr>
            <w:tcW w:w="5741" w:type="dxa"/>
          </w:tcPr>
          <w:p w:rsidR="008E5FDE" w:rsidRPr="008E5FDE" w:rsidRDefault="008E5FDE" w:rsidP="00B52E4E">
            <w:pPr>
              <w:jc w:val="both"/>
              <w:textAlignment w:val="center"/>
              <w:rPr>
                <w:rFonts w:ascii="Arial" w:eastAsiaTheme="minorHAnsi" w:hAnsi="Arial" w:cs="Arial"/>
                <w:sz w:val="18"/>
                <w:szCs w:val="18"/>
              </w:rPr>
            </w:pPr>
            <w:r w:rsidRPr="008E5FDE">
              <w:rPr>
                <w:rFonts w:ascii="Arial" w:eastAsiaTheme="minorHAnsi" w:hAnsi="Arial" w:cs="Arial"/>
                <w:sz w:val="18"/>
                <w:szCs w:val="18"/>
              </w:rPr>
              <w:t>Организация работы по развитию механизмов предупреждения участия граждан в преступной деятельности, связанной с незаконным оборотом наркотиков</w:t>
            </w:r>
          </w:p>
        </w:tc>
        <w:tc>
          <w:tcPr>
            <w:tcW w:w="1424" w:type="dxa"/>
          </w:tcPr>
          <w:p w:rsidR="008E5FDE" w:rsidRPr="008E5FDE" w:rsidRDefault="008E5FDE" w:rsidP="00B52E4E">
            <w:pPr>
              <w:textAlignment w:val="center"/>
              <w:rPr>
                <w:rFonts w:ascii="Arial" w:hAnsi="Arial" w:cs="Arial"/>
                <w:color w:val="212529"/>
                <w:sz w:val="18"/>
                <w:szCs w:val="18"/>
              </w:rPr>
            </w:pPr>
            <w:r w:rsidRPr="008E5FDE">
              <w:rPr>
                <w:rFonts w:ascii="Arial" w:eastAsiaTheme="minorHAnsi" w:hAnsi="Arial" w:cs="Arial"/>
                <w:sz w:val="18"/>
                <w:szCs w:val="18"/>
              </w:rPr>
              <w:t>ежегодно</w:t>
            </w:r>
          </w:p>
        </w:tc>
        <w:tc>
          <w:tcPr>
            <w:tcW w:w="2404" w:type="dxa"/>
          </w:tcPr>
          <w:p w:rsidR="008E5FDE" w:rsidRPr="008E5FDE" w:rsidRDefault="008E5FDE" w:rsidP="00B52E4E">
            <w:pPr>
              <w:textAlignment w:val="center"/>
              <w:rPr>
                <w:rFonts w:ascii="Arial" w:hAnsi="Arial" w:cs="Arial"/>
                <w:color w:val="212529"/>
                <w:sz w:val="18"/>
                <w:szCs w:val="18"/>
              </w:rPr>
            </w:pPr>
            <w:r w:rsidRPr="008E5FDE">
              <w:rPr>
                <w:rFonts w:ascii="Arial" w:hAnsi="Arial" w:cs="Arial"/>
                <w:color w:val="212529"/>
                <w:sz w:val="18"/>
                <w:szCs w:val="18"/>
              </w:rPr>
              <w:t xml:space="preserve">УООБ </w:t>
            </w:r>
            <w:proofErr w:type="spellStart"/>
            <w:r w:rsidRPr="008E5FDE">
              <w:rPr>
                <w:rFonts w:ascii="Arial" w:hAnsi="Arial" w:cs="Arial"/>
                <w:color w:val="212529"/>
                <w:sz w:val="18"/>
                <w:szCs w:val="18"/>
              </w:rPr>
              <w:t>ГОиЧС</w:t>
            </w:r>
            <w:proofErr w:type="spellEnd"/>
            <w:r w:rsidRPr="008E5FDE">
              <w:rPr>
                <w:rFonts w:ascii="Arial" w:hAnsi="Arial" w:cs="Arial"/>
                <w:color w:val="212529"/>
                <w:sz w:val="18"/>
                <w:szCs w:val="18"/>
              </w:rPr>
              <w:t xml:space="preserve"> АБГО СК</w:t>
            </w:r>
          </w:p>
        </w:tc>
      </w:tr>
      <w:tr w:rsidR="008E5FDE" w:rsidRPr="0082753E" w:rsidTr="008E5FDE">
        <w:trPr>
          <w:trHeight w:val="319"/>
        </w:trPr>
        <w:tc>
          <w:tcPr>
            <w:tcW w:w="10065" w:type="dxa"/>
            <w:gridSpan w:val="4"/>
          </w:tcPr>
          <w:p w:rsidR="008E5FDE" w:rsidRPr="008E5FDE" w:rsidRDefault="008E5FDE" w:rsidP="00B52E4E">
            <w:pPr>
              <w:textAlignment w:val="center"/>
              <w:rPr>
                <w:rFonts w:ascii="Arial" w:hAnsi="Arial" w:cs="Arial"/>
                <w:color w:val="212529"/>
                <w:sz w:val="18"/>
                <w:szCs w:val="18"/>
              </w:rPr>
            </w:pPr>
            <w:r w:rsidRPr="008E5FDE">
              <w:rPr>
                <w:rFonts w:ascii="Arial" w:eastAsiaTheme="minorHAnsi" w:hAnsi="Arial" w:cs="Arial"/>
                <w:sz w:val="18"/>
                <w:szCs w:val="18"/>
              </w:rPr>
              <w:t xml:space="preserve">Задача «Совершенствование системы мониторинга </w:t>
            </w:r>
            <w:proofErr w:type="spellStart"/>
            <w:r w:rsidRPr="008E5FDE">
              <w:rPr>
                <w:rFonts w:ascii="Arial" w:eastAsiaTheme="minorHAnsi" w:hAnsi="Arial" w:cs="Arial"/>
                <w:sz w:val="18"/>
                <w:szCs w:val="18"/>
              </w:rPr>
              <w:t>наркоситуации</w:t>
            </w:r>
            <w:proofErr w:type="spellEnd"/>
            <w:r w:rsidRPr="008E5FDE">
              <w:rPr>
                <w:rFonts w:ascii="Arial" w:eastAsiaTheme="minorHAnsi" w:hAnsi="Arial" w:cs="Arial"/>
                <w:sz w:val="18"/>
                <w:szCs w:val="18"/>
              </w:rPr>
              <w:t xml:space="preserve">, повышение оперативности и объективности исследований в сфере </w:t>
            </w:r>
            <w:proofErr w:type="gramStart"/>
            <w:r w:rsidRPr="008E5FDE">
              <w:rPr>
                <w:rFonts w:ascii="Arial" w:eastAsiaTheme="minorHAnsi" w:hAnsi="Arial" w:cs="Arial"/>
                <w:sz w:val="18"/>
                <w:szCs w:val="18"/>
              </w:rPr>
              <w:t>контроля за</w:t>
            </w:r>
            <w:proofErr w:type="gramEnd"/>
            <w:r w:rsidRPr="008E5FDE">
              <w:rPr>
                <w:rFonts w:ascii="Arial" w:eastAsiaTheme="minorHAnsi" w:hAnsi="Arial" w:cs="Arial"/>
                <w:sz w:val="18"/>
                <w:szCs w:val="18"/>
              </w:rPr>
              <w:t xml:space="preserve"> оборотом наркотиков»</w:t>
            </w:r>
          </w:p>
        </w:tc>
      </w:tr>
      <w:tr w:rsidR="008E5FDE" w:rsidRPr="0082753E" w:rsidTr="002C52A5">
        <w:trPr>
          <w:trHeight w:val="319"/>
        </w:trPr>
        <w:tc>
          <w:tcPr>
            <w:tcW w:w="496" w:type="dxa"/>
          </w:tcPr>
          <w:p w:rsidR="008E5FDE" w:rsidRPr="008E5FDE" w:rsidRDefault="008E5FDE" w:rsidP="00B52E4E">
            <w:pPr>
              <w:textAlignment w:val="center"/>
              <w:rPr>
                <w:rFonts w:ascii="Arial" w:hAnsi="Arial" w:cs="Arial"/>
                <w:color w:val="212529"/>
                <w:sz w:val="18"/>
                <w:szCs w:val="18"/>
              </w:rPr>
            </w:pPr>
            <w:r w:rsidRPr="008E5FDE">
              <w:rPr>
                <w:rFonts w:ascii="Arial" w:hAnsi="Arial" w:cs="Arial"/>
                <w:color w:val="212529"/>
                <w:sz w:val="18"/>
                <w:szCs w:val="18"/>
              </w:rPr>
              <w:t>7</w:t>
            </w:r>
          </w:p>
        </w:tc>
        <w:tc>
          <w:tcPr>
            <w:tcW w:w="5741" w:type="dxa"/>
          </w:tcPr>
          <w:p w:rsidR="008E5FDE" w:rsidRPr="008E5FDE" w:rsidRDefault="008E5FDE" w:rsidP="00B52E4E">
            <w:pPr>
              <w:jc w:val="both"/>
              <w:textAlignment w:val="center"/>
              <w:rPr>
                <w:rFonts w:ascii="Arial" w:eastAsiaTheme="minorHAnsi" w:hAnsi="Arial" w:cs="Arial"/>
                <w:sz w:val="18"/>
                <w:szCs w:val="18"/>
              </w:rPr>
            </w:pPr>
            <w:r w:rsidRPr="008E5FDE">
              <w:rPr>
                <w:rFonts w:ascii="Arial" w:eastAsiaTheme="minorHAnsi" w:hAnsi="Arial" w:cs="Arial"/>
                <w:sz w:val="18"/>
                <w:szCs w:val="18"/>
              </w:rPr>
              <w:t>Привлечение институтов гражданского общества к решению задач в сфере антинаркотической деятельности</w:t>
            </w:r>
          </w:p>
        </w:tc>
        <w:tc>
          <w:tcPr>
            <w:tcW w:w="1424" w:type="dxa"/>
          </w:tcPr>
          <w:p w:rsidR="008E5FDE" w:rsidRPr="008E5FDE" w:rsidRDefault="008E5FDE" w:rsidP="00B52E4E">
            <w:pPr>
              <w:textAlignment w:val="center"/>
              <w:rPr>
                <w:rFonts w:ascii="Arial" w:hAnsi="Arial" w:cs="Arial"/>
                <w:color w:val="212529"/>
                <w:sz w:val="18"/>
                <w:szCs w:val="18"/>
              </w:rPr>
            </w:pPr>
            <w:r w:rsidRPr="008E5FDE">
              <w:rPr>
                <w:rFonts w:ascii="Arial" w:eastAsiaTheme="minorHAnsi" w:hAnsi="Arial" w:cs="Arial"/>
                <w:sz w:val="18"/>
                <w:szCs w:val="18"/>
              </w:rPr>
              <w:t>ежегодно</w:t>
            </w:r>
          </w:p>
        </w:tc>
        <w:tc>
          <w:tcPr>
            <w:tcW w:w="2404" w:type="dxa"/>
          </w:tcPr>
          <w:p w:rsidR="008E5FDE" w:rsidRPr="008E5FDE" w:rsidRDefault="008E5FDE" w:rsidP="00B52E4E">
            <w:pPr>
              <w:textAlignment w:val="center"/>
              <w:rPr>
                <w:rFonts w:ascii="Arial" w:hAnsi="Arial" w:cs="Arial"/>
                <w:color w:val="212529"/>
                <w:sz w:val="18"/>
                <w:szCs w:val="18"/>
              </w:rPr>
            </w:pPr>
            <w:r w:rsidRPr="008E5FDE">
              <w:rPr>
                <w:rFonts w:ascii="Arial" w:hAnsi="Arial" w:cs="Arial"/>
                <w:color w:val="212529"/>
                <w:sz w:val="18"/>
                <w:szCs w:val="18"/>
              </w:rPr>
              <w:t xml:space="preserve">УООБ </w:t>
            </w:r>
            <w:proofErr w:type="spellStart"/>
            <w:r w:rsidRPr="008E5FDE">
              <w:rPr>
                <w:rFonts w:ascii="Arial" w:hAnsi="Arial" w:cs="Arial"/>
                <w:color w:val="212529"/>
                <w:sz w:val="18"/>
                <w:szCs w:val="18"/>
              </w:rPr>
              <w:t>ГОиЧС</w:t>
            </w:r>
            <w:proofErr w:type="spellEnd"/>
            <w:r w:rsidRPr="008E5FDE">
              <w:rPr>
                <w:rFonts w:ascii="Arial" w:hAnsi="Arial" w:cs="Arial"/>
                <w:color w:val="212529"/>
                <w:sz w:val="18"/>
                <w:szCs w:val="18"/>
              </w:rPr>
              <w:t xml:space="preserve"> АБГО СК</w:t>
            </w:r>
          </w:p>
        </w:tc>
      </w:tr>
      <w:tr w:rsidR="008E5FDE" w:rsidRPr="0082753E" w:rsidTr="008E5FDE">
        <w:trPr>
          <w:trHeight w:val="319"/>
        </w:trPr>
        <w:tc>
          <w:tcPr>
            <w:tcW w:w="10065" w:type="dxa"/>
            <w:gridSpan w:val="4"/>
          </w:tcPr>
          <w:p w:rsidR="008E5FDE" w:rsidRPr="008E5FDE" w:rsidRDefault="008E5FDE" w:rsidP="00B52E4E">
            <w:pPr>
              <w:textAlignment w:val="center"/>
              <w:rPr>
                <w:rFonts w:ascii="Arial" w:eastAsiaTheme="minorHAnsi" w:hAnsi="Arial" w:cs="Arial"/>
                <w:sz w:val="18"/>
                <w:szCs w:val="18"/>
              </w:rPr>
            </w:pPr>
          </w:p>
          <w:p w:rsidR="008E5FDE" w:rsidRPr="008E5FDE" w:rsidRDefault="008E5FDE" w:rsidP="00B52E4E">
            <w:pPr>
              <w:textAlignment w:val="center"/>
              <w:rPr>
                <w:rFonts w:ascii="Arial" w:eastAsiaTheme="minorHAnsi" w:hAnsi="Arial" w:cs="Arial"/>
                <w:sz w:val="18"/>
                <w:szCs w:val="18"/>
              </w:rPr>
            </w:pPr>
          </w:p>
          <w:p w:rsidR="008E5FDE" w:rsidRPr="008E5FDE" w:rsidRDefault="008E5FDE" w:rsidP="00B52E4E">
            <w:pPr>
              <w:jc w:val="center"/>
              <w:textAlignment w:val="center"/>
              <w:rPr>
                <w:rFonts w:ascii="Arial" w:hAnsi="Arial" w:cs="Arial"/>
                <w:color w:val="212529"/>
                <w:sz w:val="18"/>
                <w:szCs w:val="18"/>
              </w:rPr>
            </w:pPr>
            <w:r w:rsidRPr="008E5FDE">
              <w:rPr>
                <w:rFonts w:ascii="Arial" w:eastAsiaTheme="minorHAnsi" w:hAnsi="Arial" w:cs="Arial"/>
                <w:sz w:val="18"/>
                <w:szCs w:val="18"/>
              </w:rPr>
              <w:t>II. Профилактика и раннее выявление незаконного потребления наркотиков</w:t>
            </w:r>
          </w:p>
        </w:tc>
      </w:tr>
      <w:tr w:rsidR="008E5FDE" w:rsidRPr="0082753E" w:rsidTr="008E5FDE">
        <w:trPr>
          <w:trHeight w:val="319"/>
        </w:trPr>
        <w:tc>
          <w:tcPr>
            <w:tcW w:w="10065" w:type="dxa"/>
            <w:gridSpan w:val="4"/>
          </w:tcPr>
          <w:p w:rsidR="008E5FDE" w:rsidRPr="008E5FDE" w:rsidRDefault="008E5FDE" w:rsidP="00B52E4E">
            <w:pPr>
              <w:textAlignment w:val="center"/>
              <w:rPr>
                <w:rFonts w:ascii="Arial" w:hAnsi="Arial" w:cs="Arial"/>
                <w:color w:val="212529"/>
                <w:sz w:val="18"/>
                <w:szCs w:val="18"/>
              </w:rPr>
            </w:pPr>
            <w:r w:rsidRPr="008E5FDE">
              <w:rPr>
                <w:rFonts w:ascii="Arial" w:eastAsiaTheme="minorHAnsi" w:hAnsi="Arial" w:cs="Arial"/>
                <w:sz w:val="18"/>
                <w:szCs w:val="18"/>
              </w:rPr>
              <w:t>Задача «Формирование на общих методологических основаниях системы комплексной антинаркотической профилактической деятельности»</w:t>
            </w:r>
          </w:p>
        </w:tc>
      </w:tr>
      <w:tr w:rsidR="008E5FDE" w:rsidRPr="0082753E" w:rsidTr="002C52A5">
        <w:trPr>
          <w:trHeight w:val="319"/>
        </w:trPr>
        <w:tc>
          <w:tcPr>
            <w:tcW w:w="496" w:type="dxa"/>
          </w:tcPr>
          <w:p w:rsidR="008E5FDE" w:rsidRPr="008E5FDE" w:rsidRDefault="008E5FDE" w:rsidP="00B52E4E">
            <w:pPr>
              <w:textAlignment w:val="center"/>
              <w:rPr>
                <w:rFonts w:ascii="Arial" w:hAnsi="Arial" w:cs="Arial"/>
                <w:color w:val="212529"/>
                <w:sz w:val="18"/>
                <w:szCs w:val="18"/>
              </w:rPr>
            </w:pPr>
            <w:r w:rsidRPr="008E5FDE">
              <w:rPr>
                <w:rFonts w:ascii="Arial" w:hAnsi="Arial" w:cs="Arial"/>
                <w:color w:val="212529"/>
                <w:sz w:val="18"/>
                <w:szCs w:val="18"/>
              </w:rPr>
              <w:t>8</w:t>
            </w:r>
          </w:p>
        </w:tc>
        <w:tc>
          <w:tcPr>
            <w:tcW w:w="5741" w:type="dxa"/>
          </w:tcPr>
          <w:p w:rsidR="008E5FDE" w:rsidRPr="008E5FDE" w:rsidRDefault="008E5FDE" w:rsidP="00B52E4E">
            <w:pPr>
              <w:jc w:val="both"/>
              <w:textAlignment w:val="center"/>
              <w:rPr>
                <w:rFonts w:ascii="Arial" w:eastAsiaTheme="minorHAnsi" w:hAnsi="Arial" w:cs="Arial"/>
                <w:sz w:val="18"/>
                <w:szCs w:val="18"/>
              </w:rPr>
            </w:pPr>
            <w:r w:rsidRPr="008E5FDE">
              <w:rPr>
                <w:rFonts w:ascii="Arial" w:eastAsiaTheme="minorHAnsi" w:hAnsi="Arial" w:cs="Arial"/>
                <w:sz w:val="18"/>
                <w:szCs w:val="18"/>
              </w:rPr>
              <w:t>Организация проведения межведомственных комплексных оперативно-профилактических мероприятий (операций, акций), направленных на профилактику правонарушений в сфере незаконного оборота наркотических средств и психотропных веществ, немедицинского потребления наркотических средств, психотропных и сильнодействующих веще</w:t>
            </w:r>
            <w:proofErr w:type="gramStart"/>
            <w:r w:rsidRPr="008E5FDE">
              <w:rPr>
                <w:rFonts w:ascii="Arial" w:eastAsiaTheme="minorHAnsi" w:hAnsi="Arial" w:cs="Arial"/>
                <w:sz w:val="18"/>
                <w:szCs w:val="18"/>
              </w:rPr>
              <w:t>ств ср</w:t>
            </w:r>
            <w:proofErr w:type="gramEnd"/>
            <w:r w:rsidRPr="008E5FDE">
              <w:rPr>
                <w:rFonts w:ascii="Arial" w:eastAsiaTheme="minorHAnsi" w:hAnsi="Arial" w:cs="Arial"/>
                <w:sz w:val="18"/>
                <w:szCs w:val="18"/>
              </w:rPr>
              <w:t>еди несовершеннолетних</w:t>
            </w:r>
          </w:p>
        </w:tc>
        <w:tc>
          <w:tcPr>
            <w:tcW w:w="1424" w:type="dxa"/>
          </w:tcPr>
          <w:p w:rsidR="008E5FDE" w:rsidRPr="008E5FDE" w:rsidRDefault="008E5FDE" w:rsidP="00B52E4E">
            <w:pPr>
              <w:textAlignment w:val="center"/>
              <w:rPr>
                <w:rFonts w:ascii="Arial" w:eastAsiaTheme="minorHAnsi" w:hAnsi="Arial" w:cs="Arial"/>
                <w:sz w:val="18"/>
                <w:szCs w:val="18"/>
              </w:rPr>
            </w:pPr>
            <w:r w:rsidRPr="008E5FDE">
              <w:rPr>
                <w:rFonts w:ascii="Arial" w:eastAsiaTheme="minorHAnsi" w:hAnsi="Arial" w:cs="Arial"/>
                <w:sz w:val="18"/>
                <w:szCs w:val="18"/>
              </w:rPr>
              <w:t>ежегодно</w:t>
            </w:r>
          </w:p>
        </w:tc>
        <w:tc>
          <w:tcPr>
            <w:tcW w:w="2404" w:type="dxa"/>
          </w:tcPr>
          <w:p w:rsidR="008E5FDE" w:rsidRPr="008E5FDE" w:rsidRDefault="008E5FDE" w:rsidP="00B52E4E">
            <w:pPr>
              <w:textAlignment w:val="center"/>
              <w:rPr>
                <w:rFonts w:ascii="Arial" w:hAnsi="Arial" w:cs="Arial"/>
                <w:color w:val="212529"/>
                <w:sz w:val="18"/>
                <w:szCs w:val="18"/>
              </w:rPr>
            </w:pPr>
            <w:r w:rsidRPr="008E5FDE">
              <w:rPr>
                <w:rFonts w:ascii="Arial" w:hAnsi="Arial" w:cs="Arial"/>
                <w:color w:val="212529"/>
                <w:sz w:val="18"/>
                <w:szCs w:val="18"/>
              </w:rPr>
              <w:t xml:space="preserve">УООБ </w:t>
            </w:r>
            <w:proofErr w:type="spellStart"/>
            <w:r w:rsidRPr="008E5FDE">
              <w:rPr>
                <w:rFonts w:ascii="Arial" w:hAnsi="Arial" w:cs="Arial"/>
                <w:color w:val="212529"/>
                <w:sz w:val="18"/>
                <w:szCs w:val="18"/>
              </w:rPr>
              <w:t>ГОиЧС</w:t>
            </w:r>
            <w:proofErr w:type="spellEnd"/>
            <w:r w:rsidRPr="008E5FDE">
              <w:rPr>
                <w:rFonts w:ascii="Arial" w:hAnsi="Arial" w:cs="Arial"/>
                <w:color w:val="212529"/>
                <w:sz w:val="18"/>
                <w:szCs w:val="18"/>
              </w:rPr>
              <w:t xml:space="preserve"> АБГО СК,</w:t>
            </w:r>
          </w:p>
          <w:p w:rsidR="008E5FDE" w:rsidRPr="008E5FDE" w:rsidRDefault="008E5FDE" w:rsidP="00B52E4E">
            <w:pPr>
              <w:textAlignment w:val="center"/>
              <w:rPr>
                <w:rFonts w:ascii="Arial" w:hAnsi="Arial" w:cs="Arial"/>
                <w:color w:val="212529"/>
                <w:sz w:val="18"/>
                <w:szCs w:val="18"/>
              </w:rPr>
            </w:pPr>
            <w:r w:rsidRPr="008E5FDE">
              <w:rPr>
                <w:rFonts w:ascii="Arial" w:hAnsi="Arial" w:cs="Arial"/>
                <w:color w:val="212529"/>
                <w:sz w:val="18"/>
                <w:szCs w:val="18"/>
              </w:rPr>
              <w:t>УО и МП АБГО СК</w:t>
            </w:r>
          </w:p>
        </w:tc>
      </w:tr>
      <w:tr w:rsidR="008E5FDE" w:rsidRPr="0082753E" w:rsidTr="002C52A5">
        <w:trPr>
          <w:trHeight w:val="319"/>
        </w:trPr>
        <w:tc>
          <w:tcPr>
            <w:tcW w:w="496" w:type="dxa"/>
          </w:tcPr>
          <w:p w:rsidR="008E5FDE" w:rsidRPr="008E5FDE" w:rsidRDefault="008E5FDE" w:rsidP="00B52E4E">
            <w:pPr>
              <w:textAlignment w:val="center"/>
              <w:rPr>
                <w:rFonts w:ascii="Arial" w:hAnsi="Arial" w:cs="Arial"/>
                <w:color w:val="212529"/>
                <w:sz w:val="18"/>
                <w:szCs w:val="18"/>
              </w:rPr>
            </w:pPr>
            <w:r w:rsidRPr="008E5FDE">
              <w:rPr>
                <w:rFonts w:ascii="Arial" w:hAnsi="Arial" w:cs="Arial"/>
                <w:color w:val="212529"/>
                <w:sz w:val="18"/>
                <w:szCs w:val="18"/>
              </w:rPr>
              <w:t>9</w:t>
            </w:r>
          </w:p>
        </w:tc>
        <w:tc>
          <w:tcPr>
            <w:tcW w:w="5741" w:type="dxa"/>
          </w:tcPr>
          <w:p w:rsidR="008E5FDE" w:rsidRPr="008E5FDE" w:rsidRDefault="008E5FDE" w:rsidP="00B52E4E">
            <w:pPr>
              <w:jc w:val="both"/>
              <w:textAlignment w:val="center"/>
              <w:rPr>
                <w:rFonts w:ascii="Arial" w:eastAsiaTheme="minorHAnsi" w:hAnsi="Arial" w:cs="Arial"/>
                <w:sz w:val="18"/>
                <w:szCs w:val="18"/>
              </w:rPr>
            </w:pPr>
            <w:r w:rsidRPr="008E5FDE">
              <w:rPr>
                <w:rFonts w:ascii="Arial" w:eastAsiaTheme="minorHAnsi" w:hAnsi="Arial" w:cs="Arial"/>
                <w:sz w:val="18"/>
                <w:szCs w:val="18"/>
              </w:rPr>
              <w:t>Организация системной межведомственной деятельности, направленной на трудоустройство выпускников профессиональных образовательных организаций и образовательных организаций высшего образования Ставропольского края, а также молодежи, нуждающейся в социальной защите и испытывающей трудности в поиске работы</w:t>
            </w:r>
          </w:p>
        </w:tc>
        <w:tc>
          <w:tcPr>
            <w:tcW w:w="1424" w:type="dxa"/>
          </w:tcPr>
          <w:p w:rsidR="008E5FDE" w:rsidRPr="008E5FDE" w:rsidRDefault="008E5FDE" w:rsidP="00B52E4E">
            <w:pPr>
              <w:textAlignment w:val="center"/>
              <w:rPr>
                <w:rFonts w:ascii="Arial" w:eastAsiaTheme="minorHAnsi" w:hAnsi="Arial" w:cs="Arial"/>
                <w:sz w:val="18"/>
                <w:szCs w:val="18"/>
              </w:rPr>
            </w:pPr>
            <w:r w:rsidRPr="008E5FDE">
              <w:rPr>
                <w:rFonts w:ascii="Arial" w:eastAsiaTheme="minorHAnsi" w:hAnsi="Arial" w:cs="Arial"/>
                <w:sz w:val="18"/>
                <w:szCs w:val="18"/>
              </w:rPr>
              <w:t>ежегодно до 01 июня</w:t>
            </w:r>
          </w:p>
        </w:tc>
        <w:tc>
          <w:tcPr>
            <w:tcW w:w="2404" w:type="dxa"/>
          </w:tcPr>
          <w:p w:rsidR="008E5FDE" w:rsidRPr="008E5FDE" w:rsidRDefault="008E5FDE" w:rsidP="00B52E4E">
            <w:pPr>
              <w:textAlignment w:val="center"/>
              <w:rPr>
                <w:rFonts w:ascii="Arial" w:hAnsi="Arial" w:cs="Arial"/>
                <w:color w:val="212529"/>
                <w:sz w:val="18"/>
                <w:szCs w:val="18"/>
              </w:rPr>
            </w:pPr>
            <w:r w:rsidRPr="008E5FDE">
              <w:rPr>
                <w:rFonts w:ascii="Arial" w:hAnsi="Arial" w:cs="Arial"/>
                <w:color w:val="212529"/>
                <w:sz w:val="18"/>
                <w:szCs w:val="18"/>
              </w:rPr>
              <w:t xml:space="preserve">УООБ </w:t>
            </w:r>
            <w:proofErr w:type="spellStart"/>
            <w:r w:rsidRPr="008E5FDE">
              <w:rPr>
                <w:rFonts w:ascii="Arial" w:hAnsi="Arial" w:cs="Arial"/>
                <w:color w:val="212529"/>
                <w:sz w:val="18"/>
                <w:szCs w:val="18"/>
              </w:rPr>
              <w:t>ГОиЧС</w:t>
            </w:r>
            <w:proofErr w:type="spellEnd"/>
            <w:r w:rsidRPr="008E5FDE">
              <w:rPr>
                <w:rFonts w:ascii="Arial" w:hAnsi="Arial" w:cs="Arial"/>
                <w:color w:val="212529"/>
                <w:sz w:val="18"/>
                <w:szCs w:val="18"/>
              </w:rPr>
              <w:t xml:space="preserve"> АБГО СК,</w:t>
            </w:r>
          </w:p>
          <w:p w:rsidR="008E5FDE" w:rsidRPr="008E5FDE" w:rsidRDefault="008E5FDE" w:rsidP="00B52E4E">
            <w:pPr>
              <w:textAlignment w:val="center"/>
              <w:rPr>
                <w:rFonts w:ascii="Arial" w:hAnsi="Arial" w:cs="Arial"/>
                <w:color w:val="212529"/>
                <w:sz w:val="18"/>
                <w:szCs w:val="18"/>
              </w:rPr>
            </w:pPr>
            <w:r w:rsidRPr="008E5FDE">
              <w:rPr>
                <w:rFonts w:ascii="Arial" w:hAnsi="Arial" w:cs="Arial"/>
                <w:color w:val="212529"/>
                <w:sz w:val="18"/>
                <w:szCs w:val="18"/>
              </w:rPr>
              <w:t>УО и МП АБГО СК</w:t>
            </w:r>
          </w:p>
        </w:tc>
      </w:tr>
      <w:tr w:rsidR="008E5FDE" w:rsidRPr="0082753E" w:rsidTr="002C52A5">
        <w:trPr>
          <w:trHeight w:val="319"/>
        </w:trPr>
        <w:tc>
          <w:tcPr>
            <w:tcW w:w="496" w:type="dxa"/>
          </w:tcPr>
          <w:p w:rsidR="008E5FDE" w:rsidRPr="008E5FDE" w:rsidRDefault="008E5FDE" w:rsidP="00B52E4E">
            <w:pPr>
              <w:textAlignment w:val="center"/>
              <w:rPr>
                <w:rFonts w:ascii="Arial" w:hAnsi="Arial" w:cs="Arial"/>
                <w:color w:val="212529"/>
                <w:sz w:val="18"/>
                <w:szCs w:val="18"/>
              </w:rPr>
            </w:pPr>
            <w:r w:rsidRPr="008E5FDE">
              <w:rPr>
                <w:rFonts w:ascii="Arial" w:hAnsi="Arial" w:cs="Arial"/>
                <w:color w:val="212529"/>
                <w:sz w:val="18"/>
                <w:szCs w:val="18"/>
              </w:rPr>
              <w:t>10</w:t>
            </w:r>
          </w:p>
        </w:tc>
        <w:tc>
          <w:tcPr>
            <w:tcW w:w="5741" w:type="dxa"/>
          </w:tcPr>
          <w:p w:rsidR="008E5FDE" w:rsidRPr="008E5FDE" w:rsidRDefault="008E5FDE" w:rsidP="00B52E4E">
            <w:pPr>
              <w:jc w:val="both"/>
              <w:textAlignment w:val="center"/>
              <w:rPr>
                <w:rFonts w:ascii="Arial" w:eastAsiaTheme="minorHAnsi" w:hAnsi="Arial" w:cs="Arial"/>
                <w:sz w:val="18"/>
                <w:szCs w:val="18"/>
              </w:rPr>
            </w:pPr>
            <w:r w:rsidRPr="008E5FDE">
              <w:rPr>
                <w:rFonts w:ascii="Arial" w:eastAsiaTheme="minorHAnsi" w:hAnsi="Arial" w:cs="Arial"/>
                <w:sz w:val="18"/>
                <w:szCs w:val="18"/>
              </w:rPr>
              <w:t xml:space="preserve">Организация внеурочной и каникулярной занятости обучающихся общеобразовательных организаций, в том числе с использованием ресурсов ученического и студенческого </w:t>
            </w:r>
            <w:r w:rsidRPr="008E5FDE">
              <w:rPr>
                <w:rFonts w:ascii="Arial" w:eastAsiaTheme="minorHAnsi" w:hAnsi="Arial" w:cs="Arial"/>
                <w:sz w:val="18"/>
                <w:szCs w:val="18"/>
              </w:rPr>
              <w:lastRenderedPageBreak/>
              <w:t>самоуправления, Всероссийского детско-юношеского военно-патриотического общественного движения "ЮНАРМИЯ", воинских частей, дислоцирующихся на территории Благодарненского городского округа Ставропольского края</w:t>
            </w:r>
          </w:p>
        </w:tc>
        <w:tc>
          <w:tcPr>
            <w:tcW w:w="1424" w:type="dxa"/>
          </w:tcPr>
          <w:p w:rsidR="008E5FDE" w:rsidRPr="008E5FDE" w:rsidRDefault="008E5FDE" w:rsidP="00B52E4E">
            <w:pPr>
              <w:textAlignment w:val="center"/>
              <w:rPr>
                <w:rFonts w:ascii="Arial" w:eastAsiaTheme="minorHAnsi" w:hAnsi="Arial" w:cs="Arial"/>
                <w:sz w:val="18"/>
                <w:szCs w:val="18"/>
              </w:rPr>
            </w:pPr>
            <w:r w:rsidRPr="008E5FDE">
              <w:rPr>
                <w:rFonts w:ascii="Arial" w:eastAsiaTheme="minorHAnsi" w:hAnsi="Arial" w:cs="Arial"/>
                <w:sz w:val="18"/>
                <w:szCs w:val="18"/>
              </w:rPr>
              <w:lastRenderedPageBreak/>
              <w:t>ежегодно</w:t>
            </w:r>
          </w:p>
        </w:tc>
        <w:tc>
          <w:tcPr>
            <w:tcW w:w="2404" w:type="dxa"/>
          </w:tcPr>
          <w:p w:rsidR="008E5FDE" w:rsidRPr="008E5FDE" w:rsidRDefault="008E5FDE" w:rsidP="00B52E4E">
            <w:pPr>
              <w:textAlignment w:val="center"/>
              <w:rPr>
                <w:rFonts w:ascii="Arial" w:hAnsi="Arial" w:cs="Arial"/>
                <w:color w:val="212529"/>
                <w:sz w:val="18"/>
                <w:szCs w:val="18"/>
              </w:rPr>
            </w:pPr>
            <w:r w:rsidRPr="008E5FDE">
              <w:rPr>
                <w:rFonts w:ascii="Arial" w:hAnsi="Arial" w:cs="Arial"/>
                <w:color w:val="212529"/>
                <w:sz w:val="18"/>
                <w:szCs w:val="18"/>
              </w:rPr>
              <w:t>УО и МП АБГО СК</w:t>
            </w:r>
          </w:p>
        </w:tc>
      </w:tr>
      <w:tr w:rsidR="008E5FDE" w:rsidRPr="0082753E" w:rsidTr="002C52A5">
        <w:trPr>
          <w:trHeight w:val="319"/>
        </w:trPr>
        <w:tc>
          <w:tcPr>
            <w:tcW w:w="496" w:type="dxa"/>
          </w:tcPr>
          <w:p w:rsidR="008E5FDE" w:rsidRPr="008E5FDE" w:rsidRDefault="008E5FDE" w:rsidP="00B52E4E">
            <w:pPr>
              <w:textAlignment w:val="center"/>
              <w:rPr>
                <w:rFonts w:ascii="Arial" w:hAnsi="Arial" w:cs="Arial"/>
                <w:color w:val="212529"/>
                <w:sz w:val="18"/>
                <w:szCs w:val="18"/>
              </w:rPr>
            </w:pPr>
            <w:r w:rsidRPr="008E5FDE">
              <w:rPr>
                <w:rFonts w:ascii="Arial" w:hAnsi="Arial" w:cs="Arial"/>
                <w:color w:val="212529"/>
                <w:sz w:val="18"/>
                <w:szCs w:val="18"/>
              </w:rPr>
              <w:lastRenderedPageBreak/>
              <w:t>11</w:t>
            </w:r>
          </w:p>
        </w:tc>
        <w:tc>
          <w:tcPr>
            <w:tcW w:w="5741" w:type="dxa"/>
          </w:tcPr>
          <w:p w:rsidR="008E5FDE" w:rsidRPr="008E5FDE" w:rsidRDefault="008E5FDE" w:rsidP="00B52E4E">
            <w:pPr>
              <w:jc w:val="both"/>
              <w:textAlignment w:val="center"/>
              <w:rPr>
                <w:rFonts w:ascii="Arial" w:eastAsiaTheme="minorHAnsi" w:hAnsi="Arial" w:cs="Arial"/>
                <w:sz w:val="18"/>
                <w:szCs w:val="18"/>
              </w:rPr>
            </w:pPr>
            <w:r w:rsidRPr="008E5FDE">
              <w:rPr>
                <w:rFonts w:ascii="Arial" w:eastAsiaTheme="minorHAnsi" w:hAnsi="Arial" w:cs="Arial"/>
                <w:sz w:val="18"/>
                <w:szCs w:val="18"/>
              </w:rPr>
              <w:t>Привлечение молодежных общественных объединений правоохранительной направленности, казачьих обществ и организаций к участию в реализации антинаркотической политики на территории Благодарненского городского округа Ставропольского края</w:t>
            </w:r>
          </w:p>
        </w:tc>
        <w:tc>
          <w:tcPr>
            <w:tcW w:w="1424" w:type="dxa"/>
          </w:tcPr>
          <w:p w:rsidR="008E5FDE" w:rsidRPr="008E5FDE" w:rsidRDefault="008E5FDE" w:rsidP="00B52E4E">
            <w:pPr>
              <w:textAlignment w:val="center"/>
              <w:rPr>
                <w:rFonts w:ascii="Arial" w:eastAsiaTheme="minorHAnsi" w:hAnsi="Arial" w:cs="Arial"/>
                <w:sz w:val="18"/>
                <w:szCs w:val="18"/>
              </w:rPr>
            </w:pPr>
            <w:r w:rsidRPr="008E5FDE">
              <w:rPr>
                <w:rFonts w:ascii="Arial" w:eastAsiaTheme="minorHAnsi" w:hAnsi="Arial" w:cs="Arial"/>
                <w:sz w:val="18"/>
                <w:szCs w:val="18"/>
              </w:rPr>
              <w:t>постоянно</w:t>
            </w:r>
          </w:p>
        </w:tc>
        <w:tc>
          <w:tcPr>
            <w:tcW w:w="2404" w:type="dxa"/>
          </w:tcPr>
          <w:p w:rsidR="008E5FDE" w:rsidRPr="008E5FDE" w:rsidRDefault="008E5FDE" w:rsidP="00B52E4E">
            <w:pPr>
              <w:textAlignment w:val="center"/>
              <w:rPr>
                <w:rFonts w:ascii="Arial" w:hAnsi="Arial" w:cs="Arial"/>
                <w:color w:val="212529"/>
                <w:sz w:val="18"/>
                <w:szCs w:val="18"/>
              </w:rPr>
            </w:pPr>
            <w:r w:rsidRPr="008E5FDE">
              <w:rPr>
                <w:rFonts w:ascii="Arial" w:hAnsi="Arial" w:cs="Arial"/>
                <w:color w:val="212529"/>
                <w:sz w:val="18"/>
                <w:szCs w:val="18"/>
              </w:rPr>
              <w:t xml:space="preserve">УООБ </w:t>
            </w:r>
            <w:proofErr w:type="spellStart"/>
            <w:r w:rsidRPr="008E5FDE">
              <w:rPr>
                <w:rFonts w:ascii="Arial" w:hAnsi="Arial" w:cs="Arial"/>
                <w:color w:val="212529"/>
                <w:sz w:val="18"/>
                <w:szCs w:val="18"/>
              </w:rPr>
              <w:t>ГОиЧС</w:t>
            </w:r>
            <w:proofErr w:type="spellEnd"/>
            <w:r w:rsidRPr="008E5FDE">
              <w:rPr>
                <w:rFonts w:ascii="Arial" w:hAnsi="Arial" w:cs="Arial"/>
                <w:color w:val="212529"/>
                <w:sz w:val="18"/>
                <w:szCs w:val="18"/>
              </w:rPr>
              <w:t xml:space="preserve"> АБГО СК,</w:t>
            </w:r>
          </w:p>
          <w:p w:rsidR="008E5FDE" w:rsidRPr="008E5FDE" w:rsidRDefault="008E5FDE" w:rsidP="00B52E4E">
            <w:pPr>
              <w:textAlignment w:val="center"/>
              <w:rPr>
                <w:rFonts w:ascii="Arial" w:hAnsi="Arial" w:cs="Arial"/>
                <w:color w:val="212529"/>
                <w:sz w:val="18"/>
                <w:szCs w:val="18"/>
              </w:rPr>
            </w:pPr>
            <w:r w:rsidRPr="008E5FDE">
              <w:rPr>
                <w:rFonts w:ascii="Arial" w:hAnsi="Arial" w:cs="Arial"/>
                <w:color w:val="212529"/>
                <w:sz w:val="18"/>
                <w:szCs w:val="18"/>
              </w:rPr>
              <w:t>УО и МП АБГО СК</w:t>
            </w:r>
          </w:p>
        </w:tc>
      </w:tr>
      <w:tr w:rsidR="008E5FDE" w:rsidRPr="0082753E" w:rsidTr="002C52A5">
        <w:trPr>
          <w:trHeight w:val="319"/>
        </w:trPr>
        <w:tc>
          <w:tcPr>
            <w:tcW w:w="496" w:type="dxa"/>
          </w:tcPr>
          <w:p w:rsidR="008E5FDE" w:rsidRPr="008E5FDE" w:rsidRDefault="008E5FDE" w:rsidP="00B52E4E">
            <w:pPr>
              <w:textAlignment w:val="center"/>
              <w:rPr>
                <w:rFonts w:ascii="Arial" w:hAnsi="Arial" w:cs="Arial"/>
                <w:color w:val="212529"/>
                <w:sz w:val="18"/>
                <w:szCs w:val="18"/>
              </w:rPr>
            </w:pPr>
            <w:r w:rsidRPr="008E5FDE">
              <w:rPr>
                <w:rFonts w:ascii="Arial" w:hAnsi="Arial" w:cs="Arial"/>
                <w:color w:val="212529"/>
                <w:sz w:val="18"/>
                <w:szCs w:val="18"/>
              </w:rPr>
              <w:t>12</w:t>
            </w:r>
          </w:p>
        </w:tc>
        <w:tc>
          <w:tcPr>
            <w:tcW w:w="5741" w:type="dxa"/>
          </w:tcPr>
          <w:p w:rsidR="008E5FDE" w:rsidRPr="008E5FDE" w:rsidRDefault="008E5FDE" w:rsidP="00B52E4E">
            <w:pPr>
              <w:jc w:val="both"/>
              <w:textAlignment w:val="center"/>
              <w:rPr>
                <w:rFonts w:ascii="Arial" w:eastAsiaTheme="minorHAnsi" w:hAnsi="Arial" w:cs="Arial"/>
                <w:sz w:val="18"/>
                <w:szCs w:val="18"/>
              </w:rPr>
            </w:pPr>
            <w:r w:rsidRPr="008E5FDE">
              <w:rPr>
                <w:rFonts w:ascii="Arial" w:eastAsiaTheme="minorHAnsi" w:hAnsi="Arial" w:cs="Arial"/>
                <w:sz w:val="18"/>
                <w:szCs w:val="18"/>
              </w:rPr>
              <w:t xml:space="preserve">Выработка и реализация дополнительных мер, направленных на эффективное развитие системы социальной реабилитации лиц, больных наркоманией, а также </w:t>
            </w:r>
            <w:proofErr w:type="spellStart"/>
            <w:r w:rsidRPr="008E5FDE">
              <w:rPr>
                <w:rFonts w:ascii="Arial" w:eastAsiaTheme="minorHAnsi" w:hAnsi="Arial" w:cs="Arial"/>
                <w:sz w:val="18"/>
                <w:szCs w:val="18"/>
              </w:rPr>
              <w:t>ресоциализации</w:t>
            </w:r>
            <w:proofErr w:type="spellEnd"/>
            <w:r w:rsidRPr="008E5FDE">
              <w:rPr>
                <w:rFonts w:ascii="Arial" w:eastAsiaTheme="minorHAnsi" w:hAnsi="Arial" w:cs="Arial"/>
                <w:sz w:val="18"/>
                <w:szCs w:val="18"/>
              </w:rPr>
              <w:t xml:space="preserve"> </w:t>
            </w:r>
            <w:proofErr w:type="spellStart"/>
            <w:r w:rsidRPr="008E5FDE">
              <w:rPr>
                <w:rFonts w:ascii="Arial" w:eastAsiaTheme="minorHAnsi" w:hAnsi="Arial" w:cs="Arial"/>
                <w:sz w:val="18"/>
                <w:szCs w:val="18"/>
              </w:rPr>
              <w:t>наркопотребителей</w:t>
            </w:r>
            <w:proofErr w:type="spellEnd"/>
          </w:p>
        </w:tc>
        <w:tc>
          <w:tcPr>
            <w:tcW w:w="1424" w:type="dxa"/>
          </w:tcPr>
          <w:p w:rsidR="008E5FDE" w:rsidRPr="008E5FDE" w:rsidRDefault="008E5FDE" w:rsidP="00B52E4E">
            <w:pPr>
              <w:textAlignment w:val="center"/>
              <w:rPr>
                <w:rFonts w:ascii="Arial" w:eastAsiaTheme="minorHAnsi" w:hAnsi="Arial" w:cs="Arial"/>
                <w:sz w:val="18"/>
                <w:szCs w:val="18"/>
              </w:rPr>
            </w:pPr>
            <w:r w:rsidRPr="008E5FDE">
              <w:rPr>
                <w:rFonts w:ascii="Arial" w:eastAsiaTheme="minorHAnsi" w:hAnsi="Arial" w:cs="Arial"/>
                <w:sz w:val="18"/>
                <w:szCs w:val="18"/>
              </w:rPr>
              <w:t>ежегодно</w:t>
            </w:r>
          </w:p>
        </w:tc>
        <w:tc>
          <w:tcPr>
            <w:tcW w:w="2404" w:type="dxa"/>
          </w:tcPr>
          <w:p w:rsidR="008E5FDE" w:rsidRPr="008E5FDE" w:rsidRDefault="008E5FDE" w:rsidP="00B52E4E">
            <w:pPr>
              <w:textAlignment w:val="center"/>
              <w:rPr>
                <w:rFonts w:ascii="Arial" w:hAnsi="Arial" w:cs="Arial"/>
                <w:color w:val="212529"/>
                <w:sz w:val="18"/>
                <w:szCs w:val="18"/>
              </w:rPr>
            </w:pPr>
            <w:r w:rsidRPr="008E5FDE">
              <w:rPr>
                <w:rFonts w:ascii="Arial" w:hAnsi="Arial" w:cs="Arial"/>
                <w:color w:val="212529"/>
                <w:sz w:val="18"/>
                <w:szCs w:val="18"/>
              </w:rPr>
              <w:t xml:space="preserve">УООБ </w:t>
            </w:r>
            <w:proofErr w:type="spellStart"/>
            <w:r w:rsidRPr="008E5FDE">
              <w:rPr>
                <w:rFonts w:ascii="Arial" w:hAnsi="Arial" w:cs="Arial"/>
                <w:color w:val="212529"/>
                <w:sz w:val="18"/>
                <w:szCs w:val="18"/>
              </w:rPr>
              <w:t>ГОиЧС</w:t>
            </w:r>
            <w:proofErr w:type="spellEnd"/>
            <w:r w:rsidRPr="008E5FDE">
              <w:rPr>
                <w:rFonts w:ascii="Arial" w:hAnsi="Arial" w:cs="Arial"/>
                <w:color w:val="212529"/>
                <w:sz w:val="18"/>
                <w:szCs w:val="18"/>
              </w:rPr>
              <w:t xml:space="preserve"> АБГО СК</w:t>
            </w:r>
          </w:p>
        </w:tc>
      </w:tr>
      <w:tr w:rsidR="008E5FDE" w:rsidRPr="0082753E" w:rsidTr="008E5FDE">
        <w:trPr>
          <w:trHeight w:val="319"/>
        </w:trPr>
        <w:tc>
          <w:tcPr>
            <w:tcW w:w="10065" w:type="dxa"/>
            <w:gridSpan w:val="4"/>
          </w:tcPr>
          <w:p w:rsidR="008E5FDE" w:rsidRPr="008E5FDE" w:rsidRDefault="008E5FDE" w:rsidP="00B52E4E">
            <w:pPr>
              <w:textAlignment w:val="center"/>
              <w:rPr>
                <w:rFonts w:ascii="Arial" w:hAnsi="Arial" w:cs="Arial"/>
                <w:color w:val="212529"/>
                <w:sz w:val="18"/>
                <w:szCs w:val="18"/>
              </w:rPr>
            </w:pPr>
            <w:r w:rsidRPr="008E5FDE">
              <w:rPr>
                <w:rFonts w:ascii="Arial" w:eastAsiaTheme="minorHAnsi" w:hAnsi="Arial" w:cs="Arial"/>
                <w:sz w:val="18"/>
                <w:szCs w:val="18"/>
              </w:rPr>
              <w:t>Задача «Создание с учетом традиционных российских духовно-нравственных и культурных ценностей условий для формирования в обществе осознанного негативного отношения к незаконному потреблению наркотиков»</w:t>
            </w:r>
          </w:p>
        </w:tc>
      </w:tr>
      <w:tr w:rsidR="008E5FDE" w:rsidRPr="0082753E" w:rsidTr="002C52A5">
        <w:trPr>
          <w:trHeight w:val="319"/>
        </w:trPr>
        <w:tc>
          <w:tcPr>
            <w:tcW w:w="496" w:type="dxa"/>
          </w:tcPr>
          <w:p w:rsidR="008E5FDE" w:rsidRPr="008E5FDE" w:rsidRDefault="008E5FDE" w:rsidP="00B52E4E">
            <w:pPr>
              <w:textAlignment w:val="center"/>
              <w:rPr>
                <w:rFonts w:ascii="Arial" w:hAnsi="Arial" w:cs="Arial"/>
                <w:color w:val="212529"/>
                <w:sz w:val="18"/>
                <w:szCs w:val="18"/>
              </w:rPr>
            </w:pPr>
            <w:r w:rsidRPr="008E5FDE">
              <w:rPr>
                <w:rFonts w:ascii="Arial" w:hAnsi="Arial" w:cs="Arial"/>
                <w:color w:val="212529"/>
                <w:sz w:val="18"/>
                <w:szCs w:val="18"/>
              </w:rPr>
              <w:t>13</w:t>
            </w:r>
          </w:p>
        </w:tc>
        <w:tc>
          <w:tcPr>
            <w:tcW w:w="5741" w:type="dxa"/>
          </w:tcPr>
          <w:p w:rsidR="008E5FDE" w:rsidRPr="008E5FDE" w:rsidRDefault="008E5FDE" w:rsidP="00B52E4E">
            <w:pPr>
              <w:jc w:val="both"/>
              <w:textAlignment w:val="center"/>
              <w:rPr>
                <w:rFonts w:ascii="Arial" w:eastAsiaTheme="minorHAnsi" w:hAnsi="Arial" w:cs="Arial"/>
                <w:sz w:val="18"/>
                <w:szCs w:val="18"/>
              </w:rPr>
            </w:pPr>
            <w:r w:rsidRPr="008E5FDE">
              <w:rPr>
                <w:rFonts w:ascii="Arial" w:eastAsiaTheme="minorHAnsi" w:hAnsi="Arial" w:cs="Arial"/>
                <w:sz w:val="18"/>
                <w:szCs w:val="18"/>
              </w:rPr>
              <w:t>Организация и проведение культурно-массовых и спортивных мероприятий, посвященных Международному дню борьбы с наркоманией и незаконным оборотом наркотиков, с вовлечением в их проведение обучающихся общеобразовательных организаций, образовательных организаций профессионального и высшего образования</w:t>
            </w:r>
          </w:p>
        </w:tc>
        <w:tc>
          <w:tcPr>
            <w:tcW w:w="1424" w:type="dxa"/>
          </w:tcPr>
          <w:p w:rsidR="008E5FDE" w:rsidRPr="008E5FDE" w:rsidRDefault="008E5FDE" w:rsidP="00B52E4E">
            <w:pPr>
              <w:textAlignment w:val="center"/>
              <w:rPr>
                <w:rFonts w:ascii="Arial" w:eastAsiaTheme="minorHAnsi" w:hAnsi="Arial" w:cs="Arial"/>
                <w:sz w:val="18"/>
                <w:szCs w:val="18"/>
              </w:rPr>
            </w:pPr>
            <w:r w:rsidRPr="008E5FDE">
              <w:rPr>
                <w:rFonts w:ascii="Arial" w:eastAsiaTheme="minorHAnsi" w:hAnsi="Arial" w:cs="Arial"/>
                <w:sz w:val="18"/>
                <w:szCs w:val="18"/>
              </w:rPr>
              <w:t>ежегодно</w:t>
            </w:r>
          </w:p>
        </w:tc>
        <w:tc>
          <w:tcPr>
            <w:tcW w:w="2404" w:type="dxa"/>
          </w:tcPr>
          <w:p w:rsidR="008E5FDE" w:rsidRPr="008E5FDE" w:rsidRDefault="008E5FDE" w:rsidP="00B52E4E">
            <w:pPr>
              <w:textAlignment w:val="center"/>
              <w:rPr>
                <w:rFonts w:ascii="Arial" w:hAnsi="Arial" w:cs="Arial"/>
                <w:color w:val="212529"/>
                <w:sz w:val="18"/>
                <w:szCs w:val="18"/>
              </w:rPr>
            </w:pPr>
            <w:r w:rsidRPr="008E5FDE">
              <w:rPr>
                <w:rFonts w:ascii="Arial" w:hAnsi="Arial" w:cs="Arial"/>
                <w:color w:val="212529"/>
                <w:sz w:val="18"/>
                <w:szCs w:val="18"/>
              </w:rPr>
              <w:t>УК АБГО СК,</w:t>
            </w:r>
          </w:p>
          <w:p w:rsidR="008E5FDE" w:rsidRPr="008E5FDE" w:rsidRDefault="008E5FDE" w:rsidP="00B52E4E">
            <w:pPr>
              <w:textAlignment w:val="center"/>
              <w:rPr>
                <w:rFonts w:ascii="Arial" w:hAnsi="Arial" w:cs="Arial"/>
                <w:color w:val="212529"/>
                <w:sz w:val="18"/>
                <w:szCs w:val="18"/>
              </w:rPr>
            </w:pPr>
            <w:proofErr w:type="spellStart"/>
            <w:r w:rsidRPr="008E5FDE">
              <w:rPr>
                <w:rFonts w:ascii="Arial" w:hAnsi="Arial" w:cs="Arial"/>
                <w:color w:val="212529"/>
                <w:sz w:val="18"/>
                <w:szCs w:val="18"/>
              </w:rPr>
              <w:t>УФКиС</w:t>
            </w:r>
            <w:proofErr w:type="spellEnd"/>
            <w:r w:rsidRPr="008E5FDE">
              <w:rPr>
                <w:rFonts w:ascii="Arial" w:hAnsi="Arial" w:cs="Arial"/>
                <w:color w:val="212529"/>
                <w:sz w:val="18"/>
                <w:szCs w:val="18"/>
              </w:rPr>
              <w:t xml:space="preserve"> АБГО СК,</w:t>
            </w:r>
          </w:p>
          <w:p w:rsidR="008E5FDE" w:rsidRPr="008E5FDE" w:rsidRDefault="008E5FDE" w:rsidP="00B52E4E">
            <w:pPr>
              <w:textAlignment w:val="center"/>
              <w:rPr>
                <w:rFonts w:ascii="Arial" w:hAnsi="Arial" w:cs="Arial"/>
                <w:color w:val="212529"/>
                <w:sz w:val="18"/>
                <w:szCs w:val="18"/>
              </w:rPr>
            </w:pPr>
            <w:r w:rsidRPr="008E5FDE">
              <w:rPr>
                <w:rFonts w:ascii="Arial" w:hAnsi="Arial" w:cs="Arial"/>
                <w:color w:val="212529"/>
                <w:sz w:val="18"/>
                <w:szCs w:val="18"/>
              </w:rPr>
              <w:t>УО и МП АБГО СК,</w:t>
            </w:r>
          </w:p>
          <w:p w:rsidR="008E5FDE" w:rsidRPr="008E5FDE" w:rsidRDefault="008E5FDE" w:rsidP="00B52E4E">
            <w:pPr>
              <w:textAlignment w:val="center"/>
              <w:rPr>
                <w:rFonts w:ascii="Arial" w:hAnsi="Arial" w:cs="Arial"/>
                <w:color w:val="212529"/>
                <w:sz w:val="18"/>
                <w:szCs w:val="18"/>
              </w:rPr>
            </w:pPr>
            <w:r w:rsidRPr="008E5FDE">
              <w:rPr>
                <w:rFonts w:ascii="Arial" w:hAnsi="Arial" w:cs="Arial"/>
                <w:color w:val="212529"/>
                <w:sz w:val="18"/>
                <w:szCs w:val="18"/>
              </w:rPr>
              <w:t xml:space="preserve">УООБ </w:t>
            </w:r>
            <w:proofErr w:type="spellStart"/>
            <w:r w:rsidRPr="008E5FDE">
              <w:rPr>
                <w:rFonts w:ascii="Arial" w:hAnsi="Arial" w:cs="Arial"/>
                <w:color w:val="212529"/>
                <w:sz w:val="18"/>
                <w:szCs w:val="18"/>
              </w:rPr>
              <w:t>ГОиЧС</w:t>
            </w:r>
            <w:proofErr w:type="spellEnd"/>
            <w:r w:rsidRPr="008E5FDE">
              <w:rPr>
                <w:rFonts w:ascii="Arial" w:hAnsi="Arial" w:cs="Arial"/>
                <w:color w:val="212529"/>
                <w:sz w:val="18"/>
                <w:szCs w:val="18"/>
              </w:rPr>
              <w:t xml:space="preserve"> АБГО СК</w:t>
            </w:r>
          </w:p>
        </w:tc>
      </w:tr>
      <w:tr w:rsidR="008E5FDE" w:rsidRPr="0082753E" w:rsidTr="002C52A5">
        <w:trPr>
          <w:trHeight w:val="319"/>
        </w:trPr>
        <w:tc>
          <w:tcPr>
            <w:tcW w:w="496" w:type="dxa"/>
          </w:tcPr>
          <w:p w:rsidR="008E5FDE" w:rsidRPr="008E5FDE" w:rsidRDefault="008E5FDE" w:rsidP="00B52E4E">
            <w:pPr>
              <w:textAlignment w:val="center"/>
              <w:rPr>
                <w:rFonts w:ascii="Arial" w:hAnsi="Arial" w:cs="Arial"/>
                <w:color w:val="212529"/>
                <w:sz w:val="18"/>
                <w:szCs w:val="18"/>
              </w:rPr>
            </w:pPr>
            <w:r w:rsidRPr="008E5FDE">
              <w:rPr>
                <w:rFonts w:ascii="Arial" w:hAnsi="Arial" w:cs="Arial"/>
                <w:color w:val="212529"/>
                <w:sz w:val="18"/>
                <w:szCs w:val="18"/>
              </w:rPr>
              <w:t>14</w:t>
            </w:r>
          </w:p>
        </w:tc>
        <w:tc>
          <w:tcPr>
            <w:tcW w:w="5741" w:type="dxa"/>
          </w:tcPr>
          <w:p w:rsidR="008E5FDE" w:rsidRPr="008E5FDE" w:rsidRDefault="008E5FDE" w:rsidP="00B52E4E">
            <w:pPr>
              <w:jc w:val="both"/>
              <w:textAlignment w:val="center"/>
              <w:rPr>
                <w:rFonts w:ascii="Arial" w:eastAsiaTheme="minorHAnsi" w:hAnsi="Arial" w:cs="Arial"/>
                <w:sz w:val="18"/>
                <w:szCs w:val="18"/>
              </w:rPr>
            </w:pPr>
            <w:r w:rsidRPr="008E5FDE">
              <w:rPr>
                <w:rFonts w:ascii="Arial" w:eastAsiaTheme="minorHAnsi" w:hAnsi="Arial" w:cs="Arial"/>
                <w:sz w:val="18"/>
                <w:szCs w:val="18"/>
              </w:rPr>
              <w:t>Организация совместной со средствами массовой информации деятельности по вопросам антинаркотической пропаганды, направленной на повышение уровня осведомленности граждан, в первую очередь несовершеннолетних и их родителей (законных представителей), о рисках, связанных с незаконным потреблением наркотических средств, психотропных и сильнодействующих веществ в немедицинских целях, и последствиях такого потребления</w:t>
            </w:r>
          </w:p>
        </w:tc>
        <w:tc>
          <w:tcPr>
            <w:tcW w:w="1424" w:type="dxa"/>
          </w:tcPr>
          <w:p w:rsidR="008E5FDE" w:rsidRPr="008E5FDE" w:rsidRDefault="008E5FDE" w:rsidP="00B52E4E">
            <w:pPr>
              <w:textAlignment w:val="center"/>
              <w:rPr>
                <w:rFonts w:ascii="Arial" w:eastAsiaTheme="minorHAnsi" w:hAnsi="Arial" w:cs="Arial"/>
                <w:sz w:val="18"/>
                <w:szCs w:val="18"/>
              </w:rPr>
            </w:pPr>
            <w:r w:rsidRPr="008E5FDE">
              <w:rPr>
                <w:rFonts w:ascii="Arial" w:eastAsiaTheme="minorHAnsi" w:hAnsi="Arial" w:cs="Arial"/>
                <w:sz w:val="18"/>
                <w:szCs w:val="18"/>
              </w:rPr>
              <w:t>ежегодно</w:t>
            </w:r>
          </w:p>
        </w:tc>
        <w:tc>
          <w:tcPr>
            <w:tcW w:w="2404" w:type="dxa"/>
          </w:tcPr>
          <w:p w:rsidR="008E5FDE" w:rsidRPr="008E5FDE" w:rsidRDefault="008E5FDE" w:rsidP="00B52E4E">
            <w:pPr>
              <w:textAlignment w:val="center"/>
              <w:rPr>
                <w:rFonts w:ascii="Arial" w:hAnsi="Arial" w:cs="Arial"/>
                <w:color w:val="212529"/>
                <w:sz w:val="18"/>
                <w:szCs w:val="18"/>
              </w:rPr>
            </w:pPr>
            <w:r w:rsidRPr="008E5FDE">
              <w:rPr>
                <w:rFonts w:ascii="Arial" w:hAnsi="Arial" w:cs="Arial"/>
                <w:color w:val="212529"/>
                <w:sz w:val="18"/>
                <w:szCs w:val="18"/>
              </w:rPr>
              <w:t xml:space="preserve">УООБ </w:t>
            </w:r>
            <w:proofErr w:type="spellStart"/>
            <w:r w:rsidRPr="008E5FDE">
              <w:rPr>
                <w:rFonts w:ascii="Arial" w:hAnsi="Arial" w:cs="Arial"/>
                <w:color w:val="212529"/>
                <w:sz w:val="18"/>
                <w:szCs w:val="18"/>
              </w:rPr>
              <w:t>ГОиЧС</w:t>
            </w:r>
            <w:proofErr w:type="spellEnd"/>
            <w:r w:rsidRPr="008E5FDE">
              <w:rPr>
                <w:rFonts w:ascii="Arial" w:hAnsi="Arial" w:cs="Arial"/>
                <w:color w:val="212529"/>
                <w:sz w:val="18"/>
                <w:szCs w:val="18"/>
              </w:rPr>
              <w:t xml:space="preserve"> АБГО СК</w:t>
            </w:r>
          </w:p>
        </w:tc>
      </w:tr>
      <w:tr w:rsidR="008E5FDE" w:rsidRPr="0082753E" w:rsidTr="008E5FDE">
        <w:trPr>
          <w:trHeight w:val="319"/>
        </w:trPr>
        <w:tc>
          <w:tcPr>
            <w:tcW w:w="10065" w:type="dxa"/>
            <w:gridSpan w:val="4"/>
          </w:tcPr>
          <w:p w:rsidR="008E5FDE" w:rsidRPr="008E5FDE" w:rsidRDefault="008E5FDE" w:rsidP="00B52E4E">
            <w:pPr>
              <w:jc w:val="both"/>
              <w:textAlignment w:val="center"/>
              <w:rPr>
                <w:rFonts w:ascii="Arial" w:hAnsi="Arial" w:cs="Arial"/>
                <w:color w:val="212529"/>
                <w:sz w:val="18"/>
                <w:szCs w:val="18"/>
              </w:rPr>
            </w:pPr>
            <w:r w:rsidRPr="008E5FDE">
              <w:rPr>
                <w:rFonts w:ascii="Arial" w:eastAsiaTheme="minorHAnsi" w:hAnsi="Arial" w:cs="Arial"/>
                <w:sz w:val="18"/>
                <w:szCs w:val="18"/>
              </w:rPr>
              <w:t>III. Сокращение числа лиц, у которых диагностированы наркомания или пагубное (с негативными последствиями) потребление наркотиков</w:t>
            </w:r>
          </w:p>
        </w:tc>
      </w:tr>
      <w:tr w:rsidR="008E5FDE" w:rsidRPr="0082753E" w:rsidTr="008E5FDE">
        <w:trPr>
          <w:trHeight w:val="319"/>
        </w:trPr>
        <w:tc>
          <w:tcPr>
            <w:tcW w:w="10065" w:type="dxa"/>
            <w:gridSpan w:val="4"/>
          </w:tcPr>
          <w:p w:rsidR="008E5FDE" w:rsidRPr="008E5FDE" w:rsidRDefault="008E5FDE" w:rsidP="00B52E4E">
            <w:pPr>
              <w:jc w:val="both"/>
              <w:textAlignment w:val="center"/>
              <w:rPr>
                <w:rFonts w:ascii="Arial" w:hAnsi="Arial" w:cs="Arial"/>
                <w:color w:val="212529"/>
                <w:sz w:val="18"/>
                <w:szCs w:val="18"/>
              </w:rPr>
            </w:pPr>
            <w:r w:rsidRPr="008E5FDE">
              <w:rPr>
                <w:rFonts w:ascii="Arial" w:eastAsiaTheme="minorHAnsi" w:hAnsi="Arial" w:cs="Arial"/>
                <w:sz w:val="18"/>
                <w:szCs w:val="18"/>
              </w:rPr>
              <w:t>Задача «Повышение эффективности функционирования наркологической службы, предупреждение случаев незаконного лечения больных наркоманией»</w:t>
            </w:r>
          </w:p>
        </w:tc>
      </w:tr>
      <w:tr w:rsidR="008E5FDE" w:rsidRPr="0082753E" w:rsidTr="002C52A5">
        <w:trPr>
          <w:trHeight w:val="319"/>
        </w:trPr>
        <w:tc>
          <w:tcPr>
            <w:tcW w:w="496" w:type="dxa"/>
          </w:tcPr>
          <w:p w:rsidR="008E5FDE" w:rsidRPr="008E5FDE" w:rsidRDefault="008E5FDE" w:rsidP="00B52E4E">
            <w:pPr>
              <w:textAlignment w:val="center"/>
              <w:rPr>
                <w:rFonts w:ascii="Arial" w:hAnsi="Arial" w:cs="Arial"/>
                <w:color w:val="212529"/>
                <w:sz w:val="18"/>
                <w:szCs w:val="18"/>
              </w:rPr>
            </w:pPr>
            <w:r w:rsidRPr="008E5FDE">
              <w:rPr>
                <w:rFonts w:ascii="Arial" w:hAnsi="Arial" w:cs="Arial"/>
                <w:color w:val="212529"/>
                <w:sz w:val="18"/>
                <w:szCs w:val="18"/>
              </w:rPr>
              <w:t>15</w:t>
            </w:r>
          </w:p>
        </w:tc>
        <w:tc>
          <w:tcPr>
            <w:tcW w:w="5741" w:type="dxa"/>
          </w:tcPr>
          <w:p w:rsidR="008E5FDE" w:rsidRPr="008E5FDE" w:rsidRDefault="008E5FDE" w:rsidP="00B52E4E">
            <w:pPr>
              <w:jc w:val="both"/>
              <w:textAlignment w:val="center"/>
              <w:rPr>
                <w:rFonts w:ascii="Arial" w:eastAsiaTheme="minorHAnsi" w:hAnsi="Arial" w:cs="Arial"/>
                <w:sz w:val="18"/>
                <w:szCs w:val="18"/>
              </w:rPr>
            </w:pPr>
            <w:r w:rsidRPr="008E5FDE">
              <w:rPr>
                <w:rFonts w:ascii="Arial" w:eastAsiaTheme="minorHAnsi" w:hAnsi="Arial" w:cs="Arial"/>
                <w:sz w:val="18"/>
                <w:szCs w:val="18"/>
              </w:rPr>
              <w:t>Осуществление мероприятий по подготовке кадров для медицинских организаций государственной системы здравоохранения Ставропольского края, оказывающих медицинскую помощь по профилю «психиатрия – наркология», реализация комплекса мер их социальной поддержки и стимулирования (обеспечение служебным жильем, предоставление единовременных выплат и иное)</w:t>
            </w:r>
          </w:p>
        </w:tc>
        <w:tc>
          <w:tcPr>
            <w:tcW w:w="1424" w:type="dxa"/>
          </w:tcPr>
          <w:p w:rsidR="008E5FDE" w:rsidRPr="008E5FDE" w:rsidRDefault="008E5FDE" w:rsidP="00B52E4E">
            <w:pPr>
              <w:textAlignment w:val="center"/>
              <w:rPr>
                <w:rFonts w:ascii="Arial" w:eastAsiaTheme="minorHAnsi" w:hAnsi="Arial" w:cs="Arial"/>
                <w:sz w:val="18"/>
                <w:szCs w:val="18"/>
              </w:rPr>
            </w:pPr>
            <w:r w:rsidRPr="008E5FDE">
              <w:rPr>
                <w:rFonts w:ascii="Arial" w:eastAsiaTheme="minorHAnsi" w:hAnsi="Arial" w:cs="Arial"/>
                <w:sz w:val="18"/>
                <w:szCs w:val="18"/>
              </w:rPr>
              <w:t>постоянно</w:t>
            </w:r>
          </w:p>
        </w:tc>
        <w:tc>
          <w:tcPr>
            <w:tcW w:w="2404" w:type="dxa"/>
          </w:tcPr>
          <w:p w:rsidR="008E5FDE" w:rsidRPr="008E5FDE" w:rsidRDefault="008E5FDE" w:rsidP="00B52E4E">
            <w:pPr>
              <w:textAlignment w:val="center"/>
              <w:rPr>
                <w:rFonts w:ascii="Arial" w:hAnsi="Arial" w:cs="Arial"/>
                <w:color w:val="212529"/>
                <w:sz w:val="18"/>
                <w:szCs w:val="18"/>
              </w:rPr>
            </w:pPr>
            <w:r w:rsidRPr="008E5FDE">
              <w:rPr>
                <w:rFonts w:ascii="Arial" w:hAnsi="Arial" w:cs="Arial"/>
                <w:color w:val="212529"/>
                <w:sz w:val="18"/>
                <w:szCs w:val="18"/>
              </w:rPr>
              <w:t xml:space="preserve">УООБ </w:t>
            </w:r>
            <w:proofErr w:type="spellStart"/>
            <w:r w:rsidRPr="008E5FDE">
              <w:rPr>
                <w:rFonts w:ascii="Arial" w:hAnsi="Arial" w:cs="Arial"/>
                <w:color w:val="212529"/>
                <w:sz w:val="18"/>
                <w:szCs w:val="18"/>
              </w:rPr>
              <w:t>ГОиЧС</w:t>
            </w:r>
            <w:proofErr w:type="spellEnd"/>
            <w:r w:rsidRPr="008E5FDE">
              <w:rPr>
                <w:rFonts w:ascii="Arial" w:hAnsi="Arial" w:cs="Arial"/>
                <w:color w:val="212529"/>
                <w:sz w:val="18"/>
                <w:szCs w:val="18"/>
              </w:rPr>
              <w:t xml:space="preserve"> АБГО СК</w:t>
            </w:r>
          </w:p>
        </w:tc>
      </w:tr>
      <w:tr w:rsidR="008E5FDE" w:rsidRPr="0082753E" w:rsidTr="008E5FDE">
        <w:trPr>
          <w:trHeight w:val="319"/>
        </w:trPr>
        <w:tc>
          <w:tcPr>
            <w:tcW w:w="10065" w:type="dxa"/>
            <w:gridSpan w:val="4"/>
          </w:tcPr>
          <w:p w:rsidR="008E5FDE" w:rsidRPr="008E5FDE" w:rsidRDefault="008E5FDE" w:rsidP="00B52E4E">
            <w:pPr>
              <w:textAlignment w:val="center"/>
              <w:rPr>
                <w:rFonts w:ascii="Arial" w:hAnsi="Arial" w:cs="Arial"/>
                <w:color w:val="212529"/>
                <w:sz w:val="18"/>
                <w:szCs w:val="18"/>
              </w:rPr>
            </w:pPr>
            <w:r w:rsidRPr="008E5FDE">
              <w:rPr>
                <w:rFonts w:ascii="Arial" w:eastAsiaTheme="minorHAnsi" w:hAnsi="Arial" w:cs="Arial"/>
                <w:sz w:val="18"/>
                <w:szCs w:val="18"/>
              </w:rPr>
              <w:t xml:space="preserve">Задача «Повышение доступности социальной реабилитации и </w:t>
            </w:r>
            <w:proofErr w:type="spellStart"/>
            <w:r w:rsidRPr="008E5FDE">
              <w:rPr>
                <w:rFonts w:ascii="Arial" w:eastAsiaTheme="minorHAnsi" w:hAnsi="Arial" w:cs="Arial"/>
                <w:sz w:val="18"/>
                <w:szCs w:val="18"/>
              </w:rPr>
              <w:t>ресоциализации</w:t>
            </w:r>
            <w:proofErr w:type="spellEnd"/>
            <w:r w:rsidRPr="008E5FDE">
              <w:rPr>
                <w:rFonts w:ascii="Arial" w:eastAsiaTheme="minorHAnsi" w:hAnsi="Arial" w:cs="Arial"/>
                <w:sz w:val="18"/>
                <w:szCs w:val="18"/>
              </w:rPr>
              <w:t xml:space="preserve"> для </w:t>
            </w:r>
            <w:proofErr w:type="spellStart"/>
            <w:r w:rsidRPr="008E5FDE">
              <w:rPr>
                <w:rFonts w:ascii="Arial" w:eastAsiaTheme="minorHAnsi" w:hAnsi="Arial" w:cs="Arial"/>
                <w:sz w:val="18"/>
                <w:szCs w:val="18"/>
              </w:rPr>
              <w:t>наркопотребителей</w:t>
            </w:r>
            <w:proofErr w:type="spellEnd"/>
            <w:r w:rsidRPr="008E5FDE">
              <w:rPr>
                <w:rFonts w:ascii="Arial" w:eastAsiaTheme="minorHAnsi" w:hAnsi="Arial" w:cs="Arial"/>
                <w:sz w:val="18"/>
                <w:szCs w:val="18"/>
              </w:rPr>
              <w:t>, включая лиц, освободившихся из мест лишения свободы, и лиц без определенного места жительства»</w:t>
            </w:r>
          </w:p>
        </w:tc>
      </w:tr>
      <w:tr w:rsidR="008E5FDE" w:rsidRPr="0082753E" w:rsidTr="002C52A5">
        <w:trPr>
          <w:trHeight w:val="319"/>
        </w:trPr>
        <w:tc>
          <w:tcPr>
            <w:tcW w:w="496" w:type="dxa"/>
          </w:tcPr>
          <w:p w:rsidR="008E5FDE" w:rsidRPr="008E5FDE" w:rsidRDefault="008E5FDE" w:rsidP="00B52E4E">
            <w:pPr>
              <w:textAlignment w:val="center"/>
              <w:rPr>
                <w:rFonts w:ascii="Arial" w:hAnsi="Arial" w:cs="Arial"/>
                <w:color w:val="212529"/>
                <w:sz w:val="18"/>
                <w:szCs w:val="18"/>
              </w:rPr>
            </w:pPr>
            <w:r w:rsidRPr="008E5FDE">
              <w:rPr>
                <w:rFonts w:ascii="Arial" w:hAnsi="Arial" w:cs="Arial"/>
                <w:color w:val="212529"/>
                <w:sz w:val="18"/>
                <w:szCs w:val="18"/>
              </w:rPr>
              <w:t>16</w:t>
            </w:r>
          </w:p>
        </w:tc>
        <w:tc>
          <w:tcPr>
            <w:tcW w:w="5741" w:type="dxa"/>
          </w:tcPr>
          <w:p w:rsidR="008E5FDE" w:rsidRPr="008E5FDE" w:rsidRDefault="008E5FDE" w:rsidP="00B52E4E">
            <w:pPr>
              <w:jc w:val="both"/>
              <w:textAlignment w:val="center"/>
              <w:rPr>
                <w:rFonts w:ascii="Arial" w:eastAsiaTheme="minorHAnsi" w:hAnsi="Arial" w:cs="Arial"/>
                <w:sz w:val="18"/>
                <w:szCs w:val="18"/>
              </w:rPr>
            </w:pPr>
            <w:r w:rsidRPr="008E5FDE">
              <w:rPr>
                <w:rFonts w:ascii="Arial" w:eastAsiaTheme="minorHAnsi" w:hAnsi="Arial" w:cs="Arial"/>
                <w:sz w:val="18"/>
                <w:szCs w:val="18"/>
              </w:rPr>
              <w:t>Оказание организационно-методической помощи социальным реабилитационным организациям в осуществлении деятельности по оказанию услуг в сфере социальной реабилитации лиц, больных наркоманией, с использованием сертификата</w:t>
            </w:r>
          </w:p>
        </w:tc>
        <w:tc>
          <w:tcPr>
            <w:tcW w:w="1424" w:type="dxa"/>
          </w:tcPr>
          <w:p w:rsidR="008E5FDE" w:rsidRPr="008E5FDE" w:rsidRDefault="008E5FDE" w:rsidP="00B52E4E">
            <w:pPr>
              <w:textAlignment w:val="center"/>
              <w:rPr>
                <w:rFonts w:ascii="Arial" w:eastAsiaTheme="minorHAnsi" w:hAnsi="Arial" w:cs="Arial"/>
                <w:sz w:val="18"/>
                <w:szCs w:val="18"/>
              </w:rPr>
            </w:pPr>
            <w:r w:rsidRPr="008E5FDE">
              <w:rPr>
                <w:rFonts w:ascii="Arial" w:eastAsiaTheme="minorHAnsi" w:hAnsi="Arial" w:cs="Arial"/>
                <w:sz w:val="18"/>
                <w:szCs w:val="18"/>
              </w:rPr>
              <w:t>ежегодно</w:t>
            </w:r>
          </w:p>
        </w:tc>
        <w:tc>
          <w:tcPr>
            <w:tcW w:w="2404" w:type="dxa"/>
          </w:tcPr>
          <w:p w:rsidR="008E5FDE" w:rsidRPr="008E5FDE" w:rsidRDefault="008E5FDE" w:rsidP="00B52E4E">
            <w:pPr>
              <w:textAlignment w:val="center"/>
              <w:rPr>
                <w:rFonts w:ascii="Arial" w:hAnsi="Arial" w:cs="Arial"/>
                <w:color w:val="212529"/>
                <w:sz w:val="18"/>
                <w:szCs w:val="18"/>
              </w:rPr>
            </w:pPr>
            <w:r w:rsidRPr="008E5FDE">
              <w:rPr>
                <w:rFonts w:ascii="Arial" w:hAnsi="Arial" w:cs="Arial"/>
                <w:color w:val="212529"/>
                <w:sz w:val="18"/>
                <w:szCs w:val="18"/>
              </w:rPr>
              <w:t xml:space="preserve">УООБ </w:t>
            </w:r>
            <w:proofErr w:type="spellStart"/>
            <w:r w:rsidRPr="008E5FDE">
              <w:rPr>
                <w:rFonts w:ascii="Arial" w:hAnsi="Arial" w:cs="Arial"/>
                <w:color w:val="212529"/>
                <w:sz w:val="18"/>
                <w:szCs w:val="18"/>
              </w:rPr>
              <w:t>ГОиЧС</w:t>
            </w:r>
            <w:proofErr w:type="spellEnd"/>
            <w:r w:rsidRPr="008E5FDE">
              <w:rPr>
                <w:rFonts w:ascii="Arial" w:hAnsi="Arial" w:cs="Arial"/>
                <w:color w:val="212529"/>
                <w:sz w:val="18"/>
                <w:szCs w:val="18"/>
              </w:rPr>
              <w:t xml:space="preserve"> АБГО СК</w:t>
            </w:r>
          </w:p>
        </w:tc>
      </w:tr>
      <w:tr w:rsidR="008E5FDE" w:rsidRPr="0082753E" w:rsidTr="002C52A5">
        <w:trPr>
          <w:trHeight w:val="918"/>
        </w:trPr>
        <w:tc>
          <w:tcPr>
            <w:tcW w:w="496" w:type="dxa"/>
          </w:tcPr>
          <w:p w:rsidR="008E5FDE" w:rsidRPr="008E5FDE" w:rsidRDefault="008E5FDE" w:rsidP="00B52E4E">
            <w:pPr>
              <w:textAlignment w:val="center"/>
              <w:rPr>
                <w:rFonts w:ascii="Arial" w:hAnsi="Arial" w:cs="Arial"/>
                <w:color w:val="212529"/>
                <w:sz w:val="18"/>
                <w:szCs w:val="18"/>
              </w:rPr>
            </w:pPr>
            <w:r w:rsidRPr="008E5FDE">
              <w:rPr>
                <w:rFonts w:ascii="Arial" w:hAnsi="Arial" w:cs="Arial"/>
                <w:color w:val="212529"/>
                <w:sz w:val="18"/>
                <w:szCs w:val="18"/>
              </w:rPr>
              <w:t>17</w:t>
            </w:r>
          </w:p>
        </w:tc>
        <w:tc>
          <w:tcPr>
            <w:tcW w:w="5741" w:type="dxa"/>
          </w:tcPr>
          <w:p w:rsidR="008E5FDE" w:rsidRPr="008E5FDE" w:rsidRDefault="008E5FDE" w:rsidP="00B52E4E">
            <w:pPr>
              <w:jc w:val="both"/>
              <w:textAlignment w:val="center"/>
              <w:rPr>
                <w:rFonts w:ascii="Arial" w:eastAsiaTheme="minorHAnsi" w:hAnsi="Arial" w:cs="Arial"/>
                <w:sz w:val="18"/>
                <w:szCs w:val="18"/>
              </w:rPr>
            </w:pPr>
            <w:r w:rsidRPr="008E5FDE">
              <w:rPr>
                <w:rFonts w:ascii="Arial" w:eastAsiaTheme="minorHAnsi" w:hAnsi="Arial" w:cs="Arial"/>
                <w:sz w:val="18"/>
                <w:szCs w:val="18"/>
              </w:rPr>
              <w:t>Освещение в средствах массовой информации деятельности социальных реабилитационных организаций, осуществляющих деятельность по оказанию услуг в сфере социальной реабилитации лиц, больных наркоманией, с использованием сертификата</w:t>
            </w:r>
          </w:p>
        </w:tc>
        <w:tc>
          <w:tcPr>
            <w:tcW w:w="1424" w:type="dxa"/>
          </w:tcPr>
          <w:p w:rsidR="008E5FDE" w:rsidRPr="008E5FDE" w:rsidRDefault="008E5FDE" w:rsidP="00B52E4E">
            <w:pPr>
              <w:textAlignment w:val="center"/>
              <w:rPr>
                <w:rFonts w:ascii="Arial" w:eastAsiaTheme="minorHAnsi" w:hAnsi="Arial" w:cs="Arial"/>
                <w:sz w:val="18"/>
                <w:szCs w:val="18"/>
              </w:rPr>
            </w:pPr>
            <w:r w:rsidRPr="008E5FDE">
              <w:rPr>
                <w:rFonts w:ascii="Arial" w:eastAsiaTheme="minorHAnsi" w:hAnsi="Arial" w:cs="Arial"/>
                <w:sz w:val="18"/>
                <w:szCs w:val="18"/>
              </w:rPr>
              <w:t>ежегодно</w:t>
            </w:r>
          </w:p>
        </w:tc>
        <w:tc>
          <w:tcPr>
            <w:tcW w:w="2404" w:type="dxa"/>
          </w:tcPr>
          <w:p w:rsidR="008E5FDE" w:rsidRPr="008E5FDE" w:rsidRDefault="008E5FDE" w:rsidP="00B52E4E">
            <w:pPr>
              <w:textAlignment w:val="center"/>
              <w:rPr>
                <w:rFonts w:ascii="Arial" w:hAnsi="Arial" w:cs="Arial"/>
                <w:color w:val="212529"/>
                <w:sz w:val="18"/>
                <w:szCs w:val="18"/>
              </w:rPr>
            </w:pPr>
            <w:r w:rsidRPr="008E5FDE">
              <w:rPr>
                <w:rFonts w:ascii="Arial" w:hAnsi="Arial" w:cs="Arial"/>
                <w:color w:val="212529"/>
                <w:sz w:val="18"/>
                <w:szCs w:val="18"/>
              </w:rPr>
              <w:t xml:space="preserve">УООБ </w:t>
            </w:r>
            <w:proofErr w:type="spellStart"/>
            <w:r w:rsidRPr="008E5FDE">
              <w:rPr>
                <w:rFonts w:ascii="Arial" w:hAnsi="Arial" w:cs="Arial"/>
                <w:color w:val="212529"/>
                <w:sz w:val="18"/>
                <w:szCs w:val="18"/>
              </w:rPr>
              <w:t>ГОиЧС</w:t>
            </w:r>
            <w:proofErr w:type="spellEnd"/>
            <w:r w:rsidRPr="008E5FDE">
              <w:rPr>
                <w:rFonts w:ascii="Arial" w:hAnsi="Arial" w:cs="Arial"/>
                <w:color w:val="212529"/>
                <w:sz w:val="18"/>
                <w:szCs w:val="18"/>
              </w:rPr>
              <w:t xml:space="preserve"> АБГО СК</w:t>
            </w:r>
          </w:p>
        </w:tc>
      </w:tr>
      <w:tr w:rsidR="008E5FDE" w:rsidRPr="0082753E" w:rsidTr="002C52A5">
        <w:trPr>
          <w:trHeight w:val="387"/>
        </w:trPr>
        <w:tc>
          <w:tcPr>
            <w:tcW w:w="10065" w:type="dxa"/>
            <w:gridSpan w:val="4"/>
          </w:tcPr>
          <w:p w:rsidR="008E5FDE" w:rsidRPr="008E5FDE" w:rsidRDefault="008E5FDE" w:rsidP="00B52E4E">
            <w:pPr>
              <w:jc w:val="both"/>
              <w:textAlignment w:val="center"/>
              <w:rPr>
                <w:rFonts w:ascii="Arial" w:hAnsi="Arial" w:cs="Arial"/>
                <w:color w:val="212529"/>
                <w:sz w:val="18"/>
                <w:szCs w:val="18"/>
              </w:rPr>
            </w:pPr>
            <w:r w:rsidRPr="008E5FDE">
              <w:rPr>
                <w:rFonts w:ascii="Arial" w:eastAsiaTheme="minorHAnsi" w:hAnsi="Arial" w:cs="Arial"/>
                <w:sz w:val="18"/>
                <w:szCs w:val="18"/>
              </w:rPr>
              <w:t xml:space="preserve">Задача «Совершенствование правового механизма побуждения </w:t>
            </w:r>
            <w:proofErr w:type="spellStart"/>
            <w:r w:rsidRPr="008E5FDE">
              <w:rPr>
                <w:rFonts w:ascii="Arial" w:eastAsiaTheme="minorHAnsi" w:hAnsi="Arial" w:cs="Arial"/>
                <w:sz w:val="18"/>
                <w:szCs w:val="18"/>
              </w:rPr>
              <w:t>наркопотребителей</w:t>
            </w:r>
            <w:proofErr w:type="spellEnd"/>
            <w:r w:rsidRPr="008E5FDE">
              <w:rPr>
                <w:rFonts w:ascii="Arial" w:eastAsiaTheme="minorHAnsi" w:hAnsi="Arial" w:cs="Arial"/>
                <w:sz w:val="18"/>
                <w:szCs w:val="18"/>
              </w:rPr>
              <w:t xml:space="preserve"> к прохождению по решению суда лечения наркотической зависимости, медицинской и социальной реабилитации»</w:t>
            </w:r>
          </w:p>
        </w:tc>
      </w:tr>
      <w:tr w:rsidR="008E5FDE" w:rsidRPr="0082753E" w:rsidTr="002C52A5">
        <w:trPr>
          <w:trHeight w:val="1072"/>
        </w:trPr>
        <w:tc>
          <w:tcPr>
            <w:tcW w:w="496" w:type="dxa"/>
          </w:tcPr>
          <w:p w:rsidR="008E5FDE" w:rsidRPr="008E5FDE" w:rsidRDefault="008E5FDE" w:rsidP="00B52E4E">
            <w:pPr>
              <w:textAlignment w:val="center"/>
              <w:rPr>
                <w:rFonts w:ascii="Arial" w:hAnsi="Arial" w:cs="Arial"/>
                <w:color w:val="212529"/>
                <w:sz w:val="18"/>
                <w:szCs w:val="18"/>
              </w:rPr>
            </w:pPr>
            <w:r w:rsidRPr="008E5FDE">
              <w:rPr>
                <w:rFonts w:ascii="Arial" w:hAnsi="Arial" w:cs="Arial"/>
                <w:color w:val="212529"/>
                <w:sz w:val="18"/>
                <w:szCs w:val="18"/>
              </w:rPr>
              <w:t>18</w:t>
            </w:r>
          </w:p>
        </w:tc>
        <w:tc>
          <w:tcPr>
            <w:tcW w:w="5741" w:type="dxa"/>
          </w:tcPr>
          <w:p w:rsidR="008E5FDE" w:rsidRPr="008E5FDE" w:rsidRDefault="008E5FDE" w:rsidP="00B52E4E">
            <w:pPr>
              <w:jc w:val="both"/>
              <w:textAlignment w:val="center"/>
              <w:rPr>
                <w:rFonts w:ascii="Arial" w:eastAsiaTheme="minorHAnsi" w:hAnsi="Arial" w:cs="Arial"/>
                <w:sz w:val="18"/>
                <w:szCs w:val="18"/>
              </w:rPr>
            </w:pPr>
            <w:r w:rsidRPr="008E5FDE">
              <w:rPr>
                <w:rFonts w:ascii="Arial" w:eastAsiaTheme="minorHAnsi" w:hAnsi="Arial" w:cs="Arial"/>
                <w:sz w:val="18"/>
                <w:szCs w:val="18"/>
              </w:rPr>
              <w:t>Организация работы по привлечению к административной ответственности лиц, уклоняющихся от исполнения решения суда в части возложенной на них обязанности пройти диагностику, профилактические мероприятия, лечение от наркомании и (или) социальную реабилитацию</w:t>
            </w:r>
          </w:p>
        </w:tc>
        <w:tc>
          <w:tcPr>
            <w:tcW w:w="1424" w:type="dxa"/>
          </w:tcPr>
          <w:p w:rsidR="008E5FDE" w:rsidRPr="008E5FDE" w:rsidRDefault="008E5FDE" w:rsidP="00B52E4E">
            <w:pPr>
              <w:textAlignment w:val="center"/>
              <w:rPr>
                <w:rFonts w:ascii="Arial" w:eastAsiaTheme="minorHAnsi" w:hAnsi="Arial" w:cs="Arial"/>
                <w:sz w:val="18"/>
                <w:szCs w:val="18"/>
              </w:rPr>
            </w:pPr>
            <w:r w:rsidRPr="008E5FDE">
              <w:rPr>
                <w:rFonts w:ascii="Arial" w:eastAsiaTheme="minorHAnsi" w:hAnsi="Arial" w:cs="Arial"/>
                <w:sz w:val="18"/>
                <w:szCs w:val="18"/>
              </w:rPr>
              <w:t>ежегодно</w:t>
            </w:r>
          </w:p>
        </w:tc>
        <w:tc>
          <w:tcPr>
            <w:tcW w:w="2404" w:type="dxa"/>
          </w:tcPr>
          <w:p w:rsidR="008E5FDE" w:rsidRPr="008E5FDE" w:rsidRDefault="008E5FDE" w:rsidP="00B52E4E">
            <w:pPr>
              <w:textAlignment w:val="center"/>
              <w:rPr>
                <w:rFonts w:ascii="Arial" w:hAnsi="Arial" w:cs="Arial"/>
                <w:color w:val="212529"/>
                <w:sz w:val="18"/>
                <w:szCs w:val="18"/>
              </w:rPr>
            </w:pPr>
            <w:r w:rsidRPr="008E5FDE">
              <w:rPr>
                <w:rFonts w:ascii="Arial" w:hAnsi="Arial" w:cs="Arial"/>
                <w:color w:val="212529"/>
                <w:sz w:val="18"/>
                <w:szCs w:val="18"/>
              </w:rPr>
              <w:t xml:space="preserve">УООБ </w:t>
            </w:r>
            <w:proofErr w:type="spellStart"/>
            <w:r w:rsidRPr="008E5FDE">
              <w:rPr>
                <w:rFonts w:ascii="Arial" w:hAnsi="Arial" w:cs="Arial"/>
                <w:color w:val="212529"/>
                <w:sz w:val="18"/>
                <w:szCs w:val="18"/>
              </w:rPr>
              <w:t>ГОиЧС</w:t>
            </w:r>
            <w:proofErr w:type="spellEnd"/>
            <w:r w:rsidRPr="008E5FDE">
              <w:rPr>
                <w:rFonts w:ascii="Arial" w:hAnsi="Arial" w:cs="Arial"/>
                <w:color w:val="212529"/>
                <w:sz w:val="18"/>
                <w:szCs w:val="18"/>
              </w:rPr>
              <w:t xml:space="preserve"> АБГО СК</w:t>
            </w:r>
          </w:p>
        </w:tc>
      </w:tr>
    </w:tbl>
    <w:p w:rsidR="008E5FDE" w:rsidRDefault="008E5FDE" w:rsidP="00C86592">
      <w:pPr>
        <w:spacing w:line="180" w:lineRule="exact"/>
        <w:jc w:val="both"/>
        <w:rPr>
          <w:rFonts w:ascii="Arial" w:hAnsi="Arial" w:cs="Arial"/>
          <w:sz w:val="18"/>
          <w:szCs w:val="18"/>
        </w:rPr>
        <w:sectPr w:rsidR="008E5FDE" w:rsidSect="008E5FDE">
          <w:type w:val="continuous"/>
          <w:pgSz w:w="11905" w:h="16838"/>
          <w:pgMar w:top="1134" w:right="848" w:bottom="1134" w:left="993" w:header="720" w:footer="720" w:gutter="0"/>
          <w:cols w:space="851"/>
          <w:noEndnote/>
          <w:titlePg/>
          <w:docGrid w:linePitch="381"/>
        </w:sectPr>
      </w:pPr>
    </w:p>
    <w:p w:rsidR="00C86592" w:rsidRPr="00C86592" w:rsidRDefault="00C86592" w:rsidP="008E5FDE">
      <w:pPr>
        <w:spacing w:line="180" w:lineRule="exact"/>
        <w:jc w:val="center"/>
        <w:rPr>
          <w:rFonts w:ascii="Arial" w:hAnsi="Arial" w:cs="Arial"/>
          <w:sz w:val="18"/>
          <w:szCs w:val="18"/>
        </w:rPr>
      </w:pPr>
    </w:p>
    <w:p w:rsidR="002C52A5" w:rsidRDefault="002C52A5" w:rsidP="008E5FDE">
      <w:pPr>
        <w:spacing w:line="180" w:lineRule="exact"/>
        <w:ind w:left="6372"/>
        <w:jc w:val="center"/>
        <w:rPr>
          <w:rFonts w:ascii="Arial" w:hAnsi="Arial" w:cs="Arial"/>
          <w:sz w:val="18"/>
          <w:szCs w:val="18"/>
        </w:rPr>
      </w:pPr>
    </w:p>
    <w:p w:rsidR="00EB1E96" w:rsidRDefault="00EB1E96" w:rsidP="008E5FDE">
      <w:pPr>
        <w:spacing w:line="180" w:lineRule="exact"/>
        <w:ind w:left="6372"/>
        <w:jc w:val="center"/>
        <w:rPr>
          <w:rFonts w:ascii="Arial" w:hAnsi="Arial" w:cs="Arial"/>
          <w:sz w:val="18"/>
          <w:szCs w:val="18"/>
        </w:rPr>
      </w:pPr>
    </w:p>
    <w:p w:rsidR="00EB1E96" w:rsidRDefault="00EB1E96" w:rsidP="008E5FDE">
      <w:pPr>
        <w:spacing w:line="180" w:lineRule="exact"/>
        <w:ind w:left="6372"/>
        <w:jc w:val="center"/>
        <w:rPr>
          <w:rFonts w:ascii="Arial" w:hAnsi="Arial" w:cs="Arial"/>
          <w:sz w:val="18"/>
          <w:szCs w:val="18"/>
        </w:rPr>
      </w:pPr>
    </w:p>
    <w:p w:rsidR="00EB1E96" w:rsidRDefault="00EB1E96" w:rsidP="008E5FDE">
      <w:pPr>
        <w:spacing w:line="180" w:lineRule="exact"/>
        <w:ind w:left="6372"/>
        <w:jc w:val="center"/>
        <w:rPr>
          <w:rFonts w:ascii="Arial" w:hAnsi="Arial" w:cs="Arial"/>
          <w:sz w:val="18"/>
          <w:szCs w:val="18"/>
        </w:rPr>
      </w:pPr>
    </w:p>
    <w:p w:rsidR="008E5FDE" w:rsidRPr="008E5FDE" w:rsidRDefault="008E5FDE" w:rsidP="008E5FDE">
      <w:pPr>
        <w:spacing w:line="180" w:lineRule="exact"/>
        <w:ind w:left="6372"/>
        <w:jc w:val="center"/>
        <w:rPr>
          <w:rFonts w:ascii="Arial" w:hAnsi="Arial" w:cs="Arial"/>
          <w:sz w:val="18"/>
          <w:szCs w:val="18"/>
        </w:rPr>
      </w:pPr>
      <w:r w:rsidRPr="008E5FDE">
        <w:rPr>
          <w:rFonts w:ascii="Arial" w:hAnsi="Arial" w:cs="Arial"/>
          <w:sz w:val="18"/>
          <w:szCs w:val="18"/>
        </w:rPr>
        <w:t>Приложение 6</w:t>
      </w:r>
    </w:p>
    <w:p w:rsidR="008E5FDE" w:rsidRPr="008E5FDE" w:rsidRDefault="008E5FDE" w:rsidP="008E5FDE">
      <w:pPr>
        <w:spacing w:line="180" w:lineRule="exact"/>
        <w:ind w:left="6372"/>
        <w:jc w:val="center"/>
        <w:rPr>
          <w:rFonts w:ascii="Arial" w:hAnsi="Arial" w:cs="Arial"/>
          <w:sz w:val="18"/>
          <w:szCs w:val="18"/>
        </w:rPr>
      </w:pPr>
      <w:r w:rsidRPr="008E5FDE">
        <w:rPr>
          <w:rFonts w:ascii="Arial" w:hAnsi="Arial" w:cs="Arial"/>
          <w:sz w:val="18"/>
          <w:szCs w:val="18"/>
        </w:rPr>
        <w:t>к муниципальной программе Благодарненского городского округа Ставропольского края</w:t>
      </w:r>
    </w:p>
    <w:p w:rsidR="008E5FDE" w:rsidRPr="008E5FDE" w:rsidRDefault="008E5FDE" w:rsidP="008E5FDE">
      <w:pPr>
        <w:spacing w:line="180" w:lineRule="exact"/>
        <w:ind w:left="6372"/>
        <w:jc w:val="center"/>
        <w:rPr>
          <w:rFonts w:ascii="Arial" w:hAnsi="Arial" w:cs="Arial"/>
          <w:sz w:val="18"/>
          <w:szCs w:val="18"/>
        </w:rPr>
      </w:pPr>
      <w:r w:rsidRPr="008E5FDE">
        <w:rPr>
          <w:rFonts w:ascii="Arial" w:hAnsi="Arial" w:cs="Arial"/>
          <w:sz w:val="18"/>
          <w:szCs w:val="18"/>
        </w:rPr>
        <w:t>«Безопасный район»</w:t>
      </w:r>
    </w:p>
    <w:p w:rsidR="008E5FDE" w:rsidRPr="008E5FDE" w:rsidRDefault="008E5FDE" w:rsidP="008E5FDE">
      <w:pPr>
        <w:spacing w:line="180" w:lineRule="exact"/>
        <w:jc w:val="center"/>
        <w:rPr>
          <w:rFonts w:ascii="Arial" w:hAnsi="Arial" w:cs="Arial"/>
          <w:sz w:val="18"/>
          <w:szCs w:val="18"/>
        </w:rPr>
      </w:pPr>
    </w:p>
    <w:p w:rsidR="008E5FDE" w:rsidRPr="008E5FDE" w:rsidRDefault="008E5FDE" w:rsidP="008E5FDE">
      <w:pPr>
        <w:spacing w:line="180" w:lineRule="exact"/>
        <w:jc w:val="center"/>
        <w:rPr>
          <w:rFonts w:ascii="Arial" w:hAnsi="Arial" w:cs="Arial"/>
          <w:sz w:val="18"/>
          <w:szCs w:val="18"/>
        </w:rPr>
      </w:pPr>
      <w:r w:rsidRPr="008E5FDE">
        <w:rPr>
          <w:rFonts w:ascii="Arial" w:hAnsi="Arial" w:cs="Arial"/>
          <w:sz w:val="18"/>
          <w:szCs w:val="18"/>
        </w:rPr>
        <w:lastRenderedPageBreak/>
        <w:t>ПОДПРОГРАММА</w:t>
      </w:r>
    </w:p>
    <w:p w:rsidR="008E5FDE" w:rsidRDefault="008E5FDE" w:rsidP="008E5FDE">
      <w:pPr>
        <w:spacing w:line="180" w:lineRule="exact"/>
        <w:jc w:val="center"/>
        <w:rPr>
          <w:rFonts w:ascii="Arial" w:hAnsi="Arial" w:cs="Arial"/>
          <w:sz w:val="18"/>
          <w:szCs w:val="18"/>
        </w:rPr>
      </w:pPr>
      <w:r w:rsidRPr="008E5FDE">
        <w:rPr>
          <w:rFonts w:ascii="Arial" w:hAnsi="Arial" w:cs="Arial"/>
          <w:sz w:val="18"/>
          <w:szCs w:val="18"/>
        </w:rPr>
        <w:t>«Профилактика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p w:rsidR="002C52A5" w:rsidRDefault="002C52A5" w:rsidP="002C52A5">
      <w:pPr>
        <w:spacing w:line="180" w:lineRule="exact"/>
        <w:rPr>
          <w:rFonts w:ascii="Arial" w:hAnsi="Arial" w:cs="Arial"/>
          <w:sz w:val="18"/>
          <w:szCs w:val="18"/>
        </w:rPr>
      </w:pPr>
    </w:p>
    <w:tbl>
      <w:tblPr>
        <w:tblW w:w="10065" w:type="dxa"/>
        <w:tblInd w:w="108" w:type="dxa"/>
        <w:tblLayout w:type="fixed"/>
        <w:tblLook w:val="04A0" w:firstRow="1" w:lastRow="0" w:firstColumn="1" w:lastColumn="0" w:noHBand="0" w:noVBand="1"/>
      </w:tblPr>
      <w:tblGrid>
        <w:gridCol w:w="1986"/>
        <w:gridCol w:w="8079"/>
      </w:tblGrid>
      <w:tr w:rsidR="002C52A5" w:rsidRPr="002C52A5" w:rsidTr="002C52A5">
        <w:trPr>
          <w:trHeight w:val="699"/>
        </w:trPr>
        <w:tc>
          <w:tcPr>
            <w:tcW w:w="1986" w:type="dxa"/>
          </w:tcPr>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 xml:space="preserve">Наименование подпрограммы </w:t>
            </w:r>
          </w:p>
          <w:p w:rsidR="002C52A5" w:rsidRPr="002C52A5" w:rsidRDefault="002C52A5" w:rsidP="002C52A5">
            <w:pPr>
              <w:spacing w:line="180" w:lineRule="exact"/>
              <w:rPr>
                <w:rFonts w:ascii="Arial" w:hAnsi="Arial" w:cs="Arial"/>
                <w:sz w:val="18"/>
                <w:szCs w:val="18"/>
              </w:rPr>
            </w:pPr>
          </w:p>
        </w:tc>
        <w:tc>
          <w:tcPr>
            <w:tcW w:w="8079" w:type="dxa"/>
            <w:hideMark/>
          </w:tcPr>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p w:rsidR="002C52A5" w:rsidRPr="002C52A5" w:rsidRDefault="002C52A5" w:rsidP="002C52A5">
            <w:pPr>
              <w:spacing w:line="180" w:lineRule="exact"/>
              <w:rPr>
                <w:rFonts w:ascii="Arial" w:hAnsi="Arial" w:cs="Arial"/>
                <w:sz w:val="18"/>
                <w:szCs w:val="18"/>
              </w:rPr>
            </w:pPr>
          </w:p>
        </w:tc>
      </w:tr>
      <w:tr w:rsidR="002C52A5" w:rsidRPr="002C52A5" w:rsidTr="002C52A5">
        <w:tc>
          <w:tcPr>
            <w:tcW w:w="1986" w:type="dxa"/>
            <w:hideMark/>
          </w:tcPr>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Ответственный исполнитель подпрограммы</w:t>
            </w:r>
          </w:p>
          <w:p w:rsidR="002C52A5" w:rsidRPr="002C52A5" w:rsidRDefault="002C52A5" w:rsidP="002C52A5">
            <w:pPr>
              <w:spacing w:line="180" w:lineRule="exact"/>
              <w:rPr>
                <w:rFonts w:ascii="Arial" w:hAnsi="Arial" w:cs="Arial"/>
                <w:sz w:val="18"/>
                <w:szCs w:val="18"/>
              </w:rPr>
            </w:pPr>
          </w:p>
        </w:tc>
        <w:tc>
          <w:tcPr>
            <w:tcW w:w="8079" w:type="dxa"/>
            <w:hideMark/>
          </w:tcPr>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управление по обеспечению общественной безопасности, гражданской обороне и чрезвычайным ситуациям АБГО СК</w:t>
            </w:r>
          </w:p>
          <w:p w:rsidR="002C52A5" w:rsidRPr="002C52A5" w:rsidRDefault="002C52A5" w:rsidP="002C52A5">
            <w:pPr>
              <w:spacing w:line="180" w:lineRule="exact"/>
              <w:rPr>
                <w:rFonts w:ascii="Arial" w:hAnsi="Arial" w:cs="Arial"/>
                <w:sz w:val="18"/>
                <w:szCs w:val="18"/>
              </w:rPr>
            </w:pPr>
          </w:p>
        </w:tc>
      </w:tr>
      <w:tr w:rsidR="002C52A5" w:rsidRPr="002C52A5" w:rsidTr="002C52A5">
        <w:tc>
          <w:tcPr>
            <w:tcW w:w="1986" w:type="dxa"/>
          </w:tcPr>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Соисполнители подпрограммы</w:t>
            </w:r>
          </w:p>
          <w:p w:rsidR="002C52A5" w:rsidRPr="002C52A5" w:rsidRDefault="002C52A5" w:rsidP="002C52A5">
            <w:pPr>
              <w:spacing w:line="180" w:lineRule="exact"/>
              <w:rPr>
                <w:rFonts w:ascii="Arial" w:hAnsi="Arial" w:cs="Arial"/>
                <w:sz w:val="18"/>
                <w:szCs w:val="18"/>
              </w:rPr>
            </w:pPr>
          </w:p>
        </w:tc>
        <w:tc>
          <w:tcPr>
            <w:tcW w:w="8079" w:type="dxa"/>
          </w:tcPr>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финансовое управление АБГО СК</w:t>
            </w: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управление образования и молодежной политики АБГО СК;</w:t>
            </w: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управление культуры АБГО СК;</w:t>
            </w: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управление физической культуры и спорта АБГО СК;</w:t>
            </w: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управление по делам территорий АБГО СК</w:t>
            </w:r>
          </w:p>
          <w:p w:rsidR="002C52A5" w:rsidRPr="002C52A5" w:rsidRDefault="002C52A5" w:rsidP="002C52A5">
            <w:pPr>
              <w:spacing w:line="180" w:lineRule="exact"/>
              <w:rPr>
                <w:rFonts w:ascii="Arial" w:hAnsi="Arial" w:cs="Arial"/>
                <w:sz w:val="18"/>
                <w:szCs w:val="18"/>
              </w:rPr>
            </w:pPr>
          </w:p>
        </w:tc>
      </w:tr>
      <w:tr w:rsidR="002C52A5" w:rsidRPr="002C52A5" w:rsidTr="002C52A5">
        <w:tc>
          <w:tcPr>
            <w:tcW w:w="1986" w:type="dxa"/>
            <w:hideMark/>
          </w:tcPr>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Участники подпрограммы</w:t>
            </w:r>
          </w:p>
        </w:tc>
        <w:tc>
          <w:tcPr>
            <w:tcW w:w="8079" w:type="dxa"/>
          </w:tcPr>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муниципальное учреждение «Единая дежурно-диспетчерская служба»;</w:t>
            </w: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Отдел Министерства внутренних дел Российской Федерации по Благодарненскому городскому округу</w:t>
            </w:r>
          </w:p>
          <w:p w:rsidR="002C52A5" w:rsidRPr="002C52A5" w:rsidRDefault="002C52A5" w:rsidP="002C52A5">
            <w:pPr>
              <w:spacing w:line="180" w:lineRule="exact"/>
              <w:rPr>
                <w:rFonts w:ascii="Arial" w:hAnsi="Arial" w:cs="Arial"/>
                <w:sz w:val="18"/>
                <w:szCs w:val="18"/>
              </w:rPr>
            </w:pPr>
          </w:p>
        </w:tc>
      </w:tr>
      <w:tr w:rsidR="002C52A5" w:rsidRPr="002C52A5" w:rsidTr="002C52A5">
        <w:tc>
          <w:tcPr>
            <w:tcW w:w="1986" w:type="dxa"/>
            <w:hideMark/>
          </w:tcPr>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Задачи подпрограммы</w:t>
            </w:r>
          </w:p>
        </w:tc>
        <w:tc>
          <w:tcPr>
            <w:tcW w:w="8079" w:type="dxa"/>
          </w:tcPr>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 xml:space="preserve">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межконфессионального согласия, профилактику межнациональных (межэтнических) </w:t>
            </w: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28</w:t>
            </w: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конфликтов в границах городского округа;</w:t>
            </w: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w:t>
            </w:r>
            <w:proofErr w:type="gramStart"/>
            <w:r w:rsidRPr="002C52A5">
              <w:rPr>
                <w:rFonts w:ascii="Arial" w:hAnsi="Arial" w:cs="Arial"/>
                <w:sz w:val="18"/>
                <w:szCs w:val="18"/>
              </w:rPr>
              <w:t>дств в гр</w:t>
            </w:r>
            <w:proofErr w:type="gramEnd"/>
            <w:r w:rsidRPr="002C52A5">
              <w:rPr>
                <w:rFonts w:ascii="Arial" w:hAnsi="Arial" w:cs="Arial"/>
                <w:sz w:val="18"/>
                <w:szCs w:val="18"/>
              </w:rPr>
              <w:t>аницах городского округа</w:t>
            </w:r>
          </w:p>
          <w:p w:rsidR="002C52A5" w:rsidRPr="002C52A5" w:rsidRDefault="002C52A5" w:rsidP="002C52A5">
            <w:pPr>
              <w:spacing w:line="180" w:lineRule="exact"/>
              <w:rPr>
                <w:rFonts w:ascii="Arial" w:hAnsi="Arial" w:cs="Arial"/>
                <w:sz w:val="18"/>
                <w:szCs w:val="18"/>
              </w:rPr>
            </w:pPr>
          </w:p>
        </w:tc>
      </w:tr>
      <w:tr w:rsidR="002C52A5" w:rsidRPr="002C52A5" w:rsidTr="002C52A5">
        <w:tc>
          <w:tcPr>
            <w:tcW w:w="1986" w:type="dxa"/>
            <w:shd w:val="clear" w:color="auto" w:fill="auto"/>
          </w:tcPr>
          <w:p w:rsidR="002C52A5" w:rsidRPr="002C52A5" w:rsidRDefault="002C52A5" w:rsidP="002C52A5">
            <w:pPr>
              <w:spacing w:line="180" w:lineRule="exact"/>
              <w:rPr>
                <w:rFonts w:ascii="Arial" w:hAnsi="Arial" w:cs="Arial"/>
                <w:sz w:val="18"/>
                <w:szCs w:val="18"/>
              </w:rPr>
            </w:pPr>
            <w:r w:rsidRPr="002C52A5">
              <w:rPr>
                <w:rFonts w:ascii="Arial" w:hAnsi="Arial" w:cs="Arial"/>
                <w:bCs/>
                <w:sz w:val="18"/>
                <w:szCs w:val="18"/>
              </w:rPr>
              <w:t>Показатели решения задач подпрограммы</w:t>
            </w:r>
          </w:p>
          <w:p w:rsidR="002C52A5" w:rsidRPr="002C52A5" w:rsidRDefault="002C52A5" w:rsidP="002C52A5">
            <w:pPr>
              <w:spacing w:line="180" w:lineRule="exact"/>
              <w:rPr>
                <w:rFonts w:ascii="Arial" w:hAnsi="Arial" w:cs="Arial"/>
                <w:sz w:val="18"/>
                <w:szCs w:val="18"/>
              </w:rPr>
            </w:pPr>
          </w:p>
        </w:tc>
        <w:tc>
          <w:tcPr>
            <w:tcW w:w="8079" w:type="dxa"/>
            <w:shd w:val="clear" w:color="auto" w:fill="auto"/>
          </w:tcPr>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количество публикаций в средствах массовой информации, в том числе на официальном сайте администрации, включая публикации по профилактике на территории Благодарненского городского округа Ставропольского края незаконного оборота оружия, боеприпасов, взрывчатых веществ;</w:t>
            </w: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доля мест массового пребывания людей на территории Благодарненского городского округа Ставропольского края, оснащенных мобильными металлическими ограждениями, в общем количестве мест массового пребывания людей;</w:t>
            </w: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 xml:space="preserve">доля мест массового пребывания людей на территории Благодарненского городского округа Ставропольского края, оснащенных </w:t>
            </w:r>
            <w:proofErr w:type="gramStart"/>
            <w:r w:rsidRPr="002C52A5">
              <w:rPr>
                <w:rFonts w:ascii="Arial" w:hAnsi="Arial" w:cs="Arial"/>
                <w:sz w:val="18"/>
                <w:szCs w:val="18"/>
              </w:rPr>
              <w:t>арочными</w:t>
            </w:r>
            <w:proofErr w:type="gramEnd"/>
            <w:r w:rsidRPr="002C52A5">
              <w:rPr>
                <w:rFonts w:ascii="Arial" w:hAnsi="Arial" w:cs="Arial"/>
                <w:sz w:val="18"/>
                <w:szCs w:val="18"/>
              </w:rPr>
              <w:t xml:space="preserve"> </w:t>
            </w:r>
            <w:proofErr w:type="spellStart"/>
            <w:r w:rsidRPr="002C52A5">
              <w:rPr>
                <w:rFonts w:ascii="Arial" w:hAnsi="Arial" w:cs="Arial"/>
                <w:sz w:val="18"/>
                <w:szCs w:val="18"/>
              </w:rPr>
              <w:t>металлодетекторами</w:t>
            </w:r>
            <w:proofErr w:type="spellEnd"/>
            <w:r w:rsidRPr="002C52A5">
              <w:rPr>
                <w:rFonts w:ascii="Arial" w:hAnsi="Arial" w:cs="Arial"/>
                <w:sz w:val="18"/>
                <w:szCs w:val="18"/>
              </w:rPr>
              <w:t>, в общем количестве мест массового пребывания людей;</w:t>
            </w: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количество проведенных мероприятий, способствующих профилактике экстремизма и гармонизации межнациональных отношений (праздники, конкурсы, выставки);</w:t>
            </w: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количество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«Интернет» материалов о деятельности в сфере укрепления межнациональных, межконфессиональных отношений;</w:t>
            </w: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доля населения, считающая работу аварийно-спасательных формирований на территории городского округа удовлетворительной;</w:t>
            </w: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количество работоспособных систем оповещения, расположенных на территории городского округа;</w:t>
            </w: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 xml:space="preserve">доля муниципальных организаций Благодарненского </w:t>
            </w:r>
          </w:p>
          <w:p w:rsidR="002C52A5" w:rsidRPr="002C52A5" w:rsidRDefault="002C52A5" w:rsidP="002C52A5">
            <w:pPr>
              <w:spacing w:line="180" w:lineRule="exact"/>
              <w:rPr>
                <w:rFonts w:ascii="Arial" w:hAnsi="Arial" w:cs="Arial"/>
                <w:sz w:val="18"/>
                <w:szCs w:val="18"/>
              </w:rPr>
            </w:pP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29</w:t>
            </w: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городского округа Ставропольского края, оснащенных системами противопожарной сигнализации от общей численности муниципальных организаций</w:t>
            </w:r>
          </w:p>
          <w:p w:rsidR="002C52A5" w:rsidRPr="002C52A5" w:rsidRDefault="002C52A5" w:rsidP="002C52A5">
            <w:pPr>
              <w:spacing w:line="180" w:lineRule="exact"/>
              <w:rPr>
                <w:rFonts w:ascii="Arial" w:hAnsi="Arial" w:cs="Arial"/>
                <w:sz w:val="18"/>
                <w:szCs w:val="18"/>
              </w:rPr>
            </w:pPr>
          </w:p>
        </w:tc>
      </w:tr>
      <w:tr w:rsidR="002C52A5" w:rsidRPr="002C52A5" w:rsidTr="002C52A5">
        <w:tc>
          <w:tcPr>
            <w:tcW w:w="1986" w:type="dxa"/>
            <w:shd w:val="clear" w:color="auto" w:fill="auto"/>
            <w:hideMark/>
          </w:tcPr>
          <w:p w:rsidR="002C52A5" w:rsidRPr="002C52A5" w:rsidRDefault="002C52A5" w:rsidP="002C52A5">
            <w:pPr>
              <w:spacing w:line="180" w:lineRule="exact"/>
              <w:rPr>
                <w:rFonts w:ascii="Arial" w:hAnsi="Arial" w:cs="Arial"/>
                <w:bCs/>
                <w:sz w:val="18"/>
                <w:szCs w:val="18"/>
              </w:rPr>
            </w:pPr>
            <w:r w:rsidRPr="002C52A5">
              <w:rPr>
                <w:rFonts w:ascii="Arial" w:hAnsi="Arial" w:cs="Arial"/>
                <w:bCs/>
                <w:sz w:val="18"/>
                <w:szCs w:val="18"/>
              </w:rPr>
              <w:t>Сроки реализации подпрограммы</w:t>
            </w:r>
          </w:p>
          <w:p w:rsidR="002C52A5" w:rsidRPr="002C52A5" w:rsidRDefault="002C52A5" w:rsidP="002C52A5">
            <w:pPr>
              <w:spacing w:line="180" w:lineRule="exact"/>
              <w:rPr>
                <w:rFonts w:ascii="Arial" w:hAnsi="Arial" w:cs="Arial"/>
                <w:bCs/>
                <w:sz w:val="18"/>
                <w:szCs w:val="18"/>
              </w:rPr>
            </w:pPr>
          </w:p>
        </w:tc>
        <w:tc>
          <w:tcPr>
            <w:tcW w:w="8079" w:type="dxa"/>
            <w:shd w:val="clear" w:color="auto" w:fill="auto"/>
          </w:tcPr>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2023-2025 годы</w:t>
            </w:r>
          </w:p>
        </w:tc>
      </w:tr>
      <w:tr w:rsidR="002C52A5" w:rsidRPr="002C52A5" w:rsidTr="002C52A5">
        <w:tc>
          <w:tcPr>
            <w:tcW w:w="1986" w:type="dxa"/>
            <w:shd w:val="clear" w:color="auto" w:fill="auto"/>
          </w:tcPr>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 xml:space="preserve">Объемы и источники </w:t>
            </w:r>
            <w:proofErr w:type="gramStart"/>
            <w:r w:rsidRPr="002C52A5">
              <w:rPr>
                <w:rFonts w:ascii="Arial" w:hAnsi="Arial" w:cs="Arial"/>
                <w:sz w:val="18"/>
                <w:szCs w:val="18"/>
              </w:rPr>
              <w:t>финансового</w:t>
            </w:r>
            <w:proofErr w:type="gramEnd"/>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обеспечения подпрограммы</w:t>
            </w:r>
          </w:p>
          <w:p w:rsidR="002C52A5" w:rsidRPr="002C52A5" w:rsidRDefault="002C52A5" w:rsidP="002C52A5">
            <w:pPr>
              <w:spacing w:line="180" w:lineRule="exact"/>
              <w:rPr>
                <w:rFonts w:ascii="Arial" w:hAnsi="Arial" w:cs="Arial"/>
                <w:sz w:val="18"/>
                <w:szCs w:val="18"/>
              </w:rPr>
            </w:pPr>
          </w:p>
        </w:tc>
        <w:tc>
          <w:tcPr>
            <w:tcW w:w="8079" w:type="dxa"/>
            <w:shd w:val="clear" w:color="auto" w:fill="auto"/>
            <w:hideMark/>
          </w:tcPr>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Объем финансового обеспечения Подпрограммы за счет всех источников финансирования составит –              152 112,96 тыс. руб., в том числе по годам:</w:t>
            </w: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2023 год – 42 076,30 тыс. руб.;</w:t>
            </w: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2024 год – 61 258,01 тыс. руб.;</w:t>
            </w: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 xml:space="preserve">2025 год – 48 778,65 тыс. руб. </w:t>
            </w: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в том числе по источникам финансового обеспечения:</w:t>
            </w: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за счет средств бюджета Ставропольского края –             300,00 тыс. руб., в том числе по годам:</w:t>
            </w: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2023 год – 100,00 тыс. руб.;</w:t>
            </w: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2024 год – 100,00 тыс. руб.;</w:t>
            </w: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2025 год – 100,00 тыс. руб.</w:t>
            </w: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за счет средств местного бюджета – 152 812,60 тыс. руб., в том числе по годам:</w:t>
            </w: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2023 год – 41 976,30 тыс. руб.;</w:t>
            </w: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2024 год – 62 158,01 тыс. руб.;</w:t>
            </w: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lastRenderedPageBreak/>
              <w:t>2025 год – 48 678,65 тыс. руб.</w:t>
            </w:r>
          </w:p>
          <w:p w:rsidR="002C52A5" w:rsidRPr="002C52A5" w:rsidRDefault="002C52A5" w:rsidP="002C52A5">
            <w:pPr>
              <w:spacing w:line="180" w:lineRule="exact"/>
              <w:rPr>
                <w:rFonts w:ascii="Arial" w:hAnsi="Arial" w:cs="Arial"/>
                <w:sz w:val="18"/>
                <w:szCs w:val="18"/>
              </w:rPr>
            </w:pPr>
          </w:p>
        </w:tc>
      </w:tr>
      <w:tr w:rsidR="002C52A5" w:rsidRPr="002C52A5" w:rsidTr="002C52A5">
        <w:tc>
          <w:tcPr>
            <w:tcW w:w="1986" w:type="dxa"/>
            <w:hideMark/>
          </w:tcPr>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lastRenderedPageBreak/>
              <w:t>Ожидаемые конечные результаты реализации подпрограммы</w:t>
            </w:r>
          </w:p>
        </w:tc>
        <w:tc>
          <w:tcPr>
            <w:tcW w:w="8079" w:type="dxa"/>
            <w:hideMark/>
          </w:tcPr>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увеличение количества публикаций в средствах массовой информации, в том числе на официальном сайте администрации Благодарненского городского округа Ставропольского края, включая публикации по профилактике на территории Благодарненского городского округа Ставропольского края незаконного оборота оружия, боеприпасов, взрывчатых веществ до 26;</w:t>
            </w: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доля мест массового пребывания людей на территории Благодарненского городского округа Ставропольского края, оснащенных мобильными металлическими ограждениями, в общем количестве мест массового пребывания людей 100 процентов;</w:t>
            </w: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 xml:space="preserve">доля мест массового пребывания людей на территории Благодарненского городского округа Ставропольского края, оснащенных </w:t>
            </w:r>
            <w:proofErr w:type="gramStart"/>
            <w:r w:rsidRPr="002C52A5">
              <w:rPr>
                <w:rFonts w:ascii="Arial" w:hAnsi="Arial" w:cs="Arial"/>
                <w:sz w:val="18"/>
                <w:szCs w:val="18"/>
              </w:rPr>
              <w:t>арочными</w:t>
            </w:r>
            <w:proofErr w:type="gramEnd"/>
            <w:r w:rsidRPr="002C52A5">
              <w:rPr>
                <w:rFonts w:ascii="Arial" w:hAnsi="Arial" w:cs="Arial"/>
                <w:sz w:val="18"/>
                <w:szCs w:val="18"/>
              </w:rPr>
              <w:t xml:space="preserve"> </w:t>
            </w:r>
            <w:proofErr w:type="spellStart"/>
            <w:r w:rsidRPr="002C52A5">
              <w:rPr>
                <w:rFonts w:ascii="Arial" w:hAnsi="Arial" w:cs="Arial"/>
                <w:sz w:val="18"/>
                <w:szCs w:val="18"/>
              </w:rPr>
              <w:t>металлодетекторами</w:t>
            </w:r>
            <w:proofErr w:type="spellEnd"/>
            <w:r w:rsidRPr="002C52A5">
              <w:rPr>
                <w:rFonts w:ascii="Arial" w:hAnsi="Arial" w:cs="Arial"/>
                <w:sz w:val="18"/>
                <w:szCs w:val="18"/>
              </w:rPr>
              <w:t>, в общем количестве мест массового пребывания людей 100 процентов;</w:t>
            </w: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30</w:t>
            </w: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увеличение количества проведенных мероприятий, способствующих профилактике экстремизма и гармонизации межнациональных отношений (праздники, конкурсы, выставки) до 10;</w:t>
            </w: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увеличение количества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«Интернет» материалов о деятельности в сфере укрепления межнациональных, межконфессиональных отношений до 10;</w:t>
            </w:r>
          </w:p>
          <w:p w:rsidR="002C52A5" w:rsidRPr="002C52A5" w:rsidRDefault="002C52A5" w:rsidP="002C52A5">
            <w:pPr>
              <w:spacing w:line="180" w:lineRule="exact"/>
              <w:rPr>
                <w:rFonts w:ascii="Arial" w:hAnsi="Arial" w:cs="Arial"/>
                <w:sz w:val="18"/>
                <w:szCs w:val="18"/>
              </w:rPr>
            </w:pPr>
            <w:proofErr w:type="gramStart"/>
            <w:r w:rsidRPr="002C52A5">
              <w:rPr>
                <w:rFonts w:ascii="Arial" w:hAnsi="Arial" w:cs="Arial"/>
                <w:sz w:val="18"/>
                <w:szCs w:val="18"/>
              </w:rPr>
              <w:t>увеличение доли населения, считающая работу аварийно-спасательных формирований на территории городского округа удовлетворительной 99 процентов;</w:t>
            </w:r>
            <w:proofErr w:type="gramEnd"/>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увеличение количества работоспособных систем оповещения, расположенных на территории городского округа до 17;</w:t>
            </w: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доля муниципальных организаций Благодарненского  городского округа Ставропольского края, оснащенных системами противопожарной сигнализации от общей численности муниципальных организаций 100 процентов</w:t>
            </w:r>
          </w:p>
        </w:tc>
      </w:tr>
    </w:tbl>
    <w:p w:rsidR="002C52A5" w:rsidRDefault="002C52A5" w:rsidP="002C52A5">
      <w:pPr>
        <w:spacing w:line="180" w:lineRule="exact"/>
        <w:rPr>
          <w:rFonts w:ascii="Arial" w:hAnsi="Arial" w:cs="Arial"/>
          <w:sz w:val="18"/>
          <w:szCs w:val="18"/>
        </w:rPr>
      </w:pPr>
    </w:p>
    <w:p w:rsidR="002C52A5" w:rsidRPr="002C52A5" w:rsidRDefault="002C52A5" w:rsidP="002C52A5">
      <w:pPr>
        <w:spacing w:line="180" w:lineRule="exact"/>
        <w:jc w:val="center"/>
        <w:rPr>
          <w:rFonts w:ascii="Arial" w:hAnsi="Arial" w:cs="Arial"/>
          <w:sz w:val="18"/>
          <w:szCs w:val="18"/>
        </w:rPr>
      </w:pPr>
      <w:r w:rsidRPr="002C52A5">
        <w:rPr>
          <w:rFonts w:ascii="Arial" w:hAnsi="Arial" w:cs="Arial"/>
          <w:sz w:val="18"/>
          <w:szCs w:val="18"/>
        </w:rPr>
        <w:t>Характеристика основных мероприятий Подпрограммы</w:t>
      </w:r>
    </w:p>
    <w:p w:rsidR="002C52A5" w:rsidRPr="002C52A5" w:rsidRDefault="002C52A5" w:rsidP="002C52A5">
      <w:pPr>
        <w:spacing w:line="180" w:lineRule="exact"/>
        <w:ind w:firstLine="142"/>
        <w:jc w:val="both"/>
        <w:rPr>
          <w:rFonts w:ascii="Arial" w:hAnsi="Arial" w:cs="Arial"/>
          <w:sz w:val="18"/>
          <w:szCs w:val="18"/>
        </w:rPr>
      </w:pPr>
      <w:r w:rsidRPr="002C52A5">
        <w:rPr>
          <w:rFonts w:ascii="Arial" w:hAnsi="Arial" w:cs="Arial"/>
          <w:sz w:val="18"/>
          <w:szCs w:val="18"/>
        </w:rPr>
        <w:t>Достижение целей и задач Подпрограммы осуществляется путем реализации следующих основных мероприятий Подпрограммы:</w:t>
      </w:r>
    </w:p>
    <w:p w:rsidR="002C52A5" w:rsidRPr="002C52A5" w:rsidRDefault="002C52A5" w:rsidP="002C52A5">
      <w:pPr>
        <w:spacing w:line="180" w:lineRule="exact"/>
        <w:ind w:firstLine="142"/>
        <w:jc w:val="both"/>
        <w:rPr>
          <w:rFonts w:ascii="Arial" w:hAnsi="Arial" w:cs="Arial"/>
          <w:sz w:val="18"/>
          <w:szCs w:val="18"/>
        </w:rPr>
      </w:pPr>
      <w:r w:rsidRPr="002C52A5">
        <w:rPr>
          <w:rFonts w:ascii="Arial" w:hAnsi="Arial" w:cs="Arial"/>
          <w:sz w:val="18"/>
          <w:szCs w:val="18"/>
        </w:rPr>
        <w:t>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p w:rsidR="002C52A5" w:rsidRPr="002C52A5" w:rsidRDefault="002C52A5" w:rsidP="002C52A5">
      <w:pPr>
        <w:spacing w:line="180" w:lineRule="exact"/>
        <w:ind w:firstLine="142"/>
        <w:jc w:val="both"/>
        <w:rPr>
          <w:rFonts w:ascii="Arial" w:hAnsi="Arial" w:cs="Arial"/>
          <w:sz w:val="18"/>
          <w:szCs w:val="18"/>
        </w:rPr>
      </w:pPr>
      <w:r w:rsidRPr="002C52A5">
        <w:rPr>
          <w:rFonts w:ascii="Arial" w:hAnsi="Arial" w:cs="Arial"/>
          <w:sz w:val="18"/>
          <w:szCs w:val="18"/>
        </w:rPr>
        <w:t>реализация мероприятий по предупреждению чрезвычайных ситуаций и стихийных бедствий природного и техногенного характера, гражданской обороне.</w:t>
      </w:r>
    </w:p>
    <w:p w:rsidR="002C52A5" w:rsidRPr="002C52A5" w:rsidRDefault="002C52A5" w:rsidP="002C52A5">
      <w:pPr>
        <w:spacing w:line="180" w:lineRule="exact"/>
        <w:ind w:firstLine="142"/>
        <w:jc w:val="both"/>
        <w:rPr>
          <w:rFonts w:ascii="Arial" w:hAnsi="Arial" w:cs="Arial"/>
          <w:sz w:val="18"/>
          <w:szCs w:val="18"/>
        </w:rPr>
      </w:pPr>
      <w:r w:rsidRPr="002C52A5">
        <w:rPr>
          <w:rFonts w:ascii="Arial" w:hAnsi="Arial" w:cs="Arial"/>
          <w:sz w:val="18"/>
          <w:szCs w:val="18"/>
        </w:rPr>
        <w:t>Реализация мероприятий подпрограммы позволит к 2025 году:</w:t>
      </w:r>
    </w:p>
    <w:p w:rsidR="002C52A5" w:rsidRPr="002C52A5" w:rsidRDefault="002C52A5" w:rsidP="002C52A5">
      <w:pPr>
        <w:spacing w:line="180" w:lineRule="exact"/>
        <w:ind w:firstLine="142"/>
        <w:jc w:val="both"/>
        <w:rPr>
          <w:rFonts w:ascii="Arial" w:hAnsi="Arial" w:cs="Arial"/>
          <w:sz w:val="18"/>
          <w:szCs w:val="18"/>
        </w:rPr>
      </w:pPr>
      <w:r w:rsidRPr="002C52A5">
        <w:rPr>
          <w:rFonts w:ascii="Arial" w:hAnsi="Arial" w:cs="Arial"/>
          <w:sz w:val="18"/>
          <w:szCs w:val="18"/>
        </w:rPr>
        <w:t>свести к минимуму возможность совершения террористических актов на территории Благодарненского округа, не допустить проявления деятельности экстремистских организаций;</w:t>
      </w:r>
    </w:p>
    <w:p w:rsidR="002C52A5" w:rsidRPr="008E5FDE" w:rsidRDefault="002C52A5" w:rsidP="002C52A5">
      <w:pPr>
        <w:spacing w:line="180" w:lineRule="exact"/>
        <w:ind w:firstLine="142"/>
        <w:jc w:val="both"/>
        <w:rPr>
          <w:rFonts w:ascii="Arial" w:hAnsi="Arial" w:cs="Arial"/>
          <w:sz w:val="18"/>
          <w:szCs w:val="18"/>
        </w:rPr>
      </w:pPr>
      <w:r w:rsidRPr="002C52A5">
        <w:rPr>
          <w:rFonts w:ascii="Arial" w:hAnsi="Arial" w:cs="Arial"/>
          <w:sz w:val="18"/>
          <w:szCs w:val="18"/>
        </w:rPr>
        <w:t>своевременно реагировать на угрозу возникновения чрезвычайных ситуаций и оперативно принимать меры по их ликвидации.</w:t>
      </w:r>
    </w:p>
    <w:p w:rsidR="008E5FDE" w:rsidRPr="008E5FDE" w:rsidRDefault="008E5FDE" w:rsidP="008E5FDE">
      <w:pPr>
        <w:spacing w:line="180" w:lineRule="exact"/>
        <w:jc w:val="center"/>
        <w:rPr>
          <w:rFonts w:ascii="Arial" w:hAnsi="Arial" w:cs="Arial"/>
          <w:sz w:val="18"/>
          <w:szCs w:val="18"/>
        </w:rPr>
      </w:pPr>
    </w:p>
    <w:p w:rsidR="008E5FDE" w:rsidRDefault="008E5FDE" w:rsidP="008E5FDE">
      <w:pPr>
        <w:spacing w:line="180" w:lineRule="exact"/>
        <w:jc w:val="center"/>
        <w:rPr>
          <w:rFonts w:ascii="Arial" w:hAnsi="Arial" w:cs="Arial"/>
          <w:sz w:val="18"/>
          <w:szCs w:val="18"/>
        </w:rPr>
        <w:sectPr w:rsidR="008E5FDE" w:rsidSect="008E5FDE">
          <w:type w:val="continuous"/>
          <w:pgSz w:w="11905" w:h="16838"/>
          <w:pgMar w:top="1134" w:right="848" w:bottom="1134" w:left="993" w:header="720" w:footer="720" w:gutter="0"/>
          <w:cols w:space="851"/>
          <w:noEndnote/>
          <w:titlePg/>
          <w:docGrid w:linePitch="381"/>
        </w:sectPr>
      </w:pPr>
    </w:p>
    <w:p w:rsidR="00451BA4" w:rsidRDefault="00451BA4" w:rsidP="002C52A5">
      <w:pPr>
        <w:spacing w:line="180" w:lineRule="exact"/>
        <w:rPr>
          <w:rFonts w:ascii="Arial" w:hAnsi="Arial" w:cs="Arial"/>
          <w:sz w:val="18"/>
          <w:szCs w:val="18"/>
        </w:rPr>
      </w:pPr>
    </w:p>
    <w:p w:rsidR="002C52A5" w:rsidRDefault="002C52A5" w:rsidP="002C52A5">
      <w:pPr>
        <w:spacing w:line="180" w:lineRule="exact"/>
        <w:rPr>
          <w:rFonts w:ascii="Arial" w:hAnsi="Arial" w:cs="Arial"/>
          <w:sz w:val="18"/>
          <w:szCs w:val="18"/>
        </w:rPr>
        <w:sectPr w:rsidR="002C52A5" w:rsidSect="00747A73">
          <w:type w:val="continuous"/>
          <w:pgSz w:w="11905" w:h="16838"/>
          <w:pgMar w:top="1134" w:right="848" w:bottom="1134" w:left="993" w:header="720" w:footer="720" w:gutter="0"/>
          <w:cols w:num="2" w:space="851"/>
          <w:noEndnote/>
          <w:titlePg/>
          <w:docGrid w:linePitch="381"/>
        </w:sectPr>
      </w:pPr>
      <w:r w:rsidRPr="002C52A5">
        <w:rPr>
          <w:rFonts w:ascii="Arial" w:hAnsi="Arial" w:cs="Arial"/>
          <w:sz w:val="18"/>
          <w:szCs w:val="18"/>
        </w:rPr>
        <w:lastRenderedPageBreak/>
        <w:tab/>
      </w:r>
    </w:p>
    <w:p w:rsidR="002C52A5" w:rsidRPr="002C52A5" w:rsidRDefault="002C52A5" w:rsidP="002C52A5">
      <w:pPr>
        <w:spacing w:line="180" w:lineRule="exact"/>
        <w:ind w:left="6372"/>
        <w:jc w:val="center"/>
        <w:rPr>
          <w:rFonts w:ascii="Arial" w:hAnsi="Arial" w:cs="Arial"/>
          <w:sz w:val="18"/>
          <w:szCs w:val="18"/>
        </w:rPr>
      </w:pPr>
      <w:r w:rsidRPr="002C52A5">
        <w:rPr>
          <w:rFonts w:ascii="Arial" w:hAnsi="Arial" w:cs="Arial"/>
          <w:sz w:val="18"/>
          <w:szCs w:val="18"/>
        </w:rPr>
        <w:lastRenderedPageBreak/>
        <w:t>Приложение 7</w:t>
      </w:r>
    </w:p>
    <w:p w:rsidR="002C52A5" w:rsidRPr="002C52A5" w:rsidRDefault="002C52A5" w:rsidP="002C52A5">
      <w:pPr>
        <w:spacing w:line="180" w:lineRule="exact"/>
        <w:ind w:left="6372"/>
        <w:jc w:val="center"/>
        <w:rPr>
          <w:rFonts w:ascii="Arial" w:hAnsi="Arial" w:cs="Arial"/>
          <w:sz w:val="18"/>
          <w:szCs w:val="18"/>
        </w:rPr>
      </w:pPr>
      <w:r w:rsidRPr="002C52A5">
        <w:rPr>
          <w:rFonts w:ascii="Arial" w:hAnsi="Arial" w:cs="Arial"/>
          <w:sz w:val="18"/>
          <w:szCs w:val="18"/>
        </w:rPr>
        <w:t>к муниципальной программе Благодарненского  городского  округа Ставропольского края</w:t>
      </w:r>
    </w:p>
    <w:p w:rsidR="002C52A5" w:rsidRPr="002C52A5" w:rsidRDefault="002C52A5" w:rsidP="002C52A5">
      <w:pPr>
        <w:spacing w:line="180" w:lineRule="exact"/>
        <w:ind w:left="6372"/>
        <w:jc w:val="center"/>
        <w:rPr>
          <w:rFonts w:ascii="Arial" w:hAnsi="Arial" w:cs="Arial"/>
          <w:sz w:val="18"/>
          <w:szCs w:val="18"/>
        </w:rPr>
      </w:pPr>
      <w:r w:rsidRPr="002C52A5">
        <w:rPr>
          <w:rFonts w:ascii="Arial" w:hAnsi="Arial" w:cs="Arial"/>
          <w:sz w:val="18"/>
          <w:szCs w:val="18"/>
        </w:rPr>
        <w:t>«Безопасный район»</w:t>
      </w:r>
    </w:p>
    <w:p w:rsidR="002C52A5" w:rsidRPr="002C52A5" w:rsidRDefault="002C52A5" w:rsidP="002C52A5">
      <w:pPr>
        <w:spacing w:line="180" w:lineRule="exact"/>
        <w:rPr>
          <w:rFonts w:ascii="Arial" w:hAnsi="Arial" w:cs="Arial"/>
          <w:sz w:val="18"/>
          <w:szCs w:val="18"/>
        </w:rPr>
      </w:pPr>
    </w:p>
    <w:p w:rsidR="002C52A5" w:rsidRPr="002C52A5" w:rsidRDefault="002C52A5" w:rsidP="002C52A5">
      <w:pPr>
        <w:spacing w:line="180" w:lineRule="exact"/>
        <w:jc w:val="center"/>
        <w:rPr>
          <w:rFonts w:ascii="Arial" w:hAnsi="Arial" w:cs="Arial"/>
          <w:sz w:val="18"/>
          <w:szCs w:val="18"/>
        </w:rPr>
      </w:pPr>
    </w:p>
    <w:p w:rsidR="002C52A5" w:rsidRPr="002C52A5" w:rsidRDefault="002C52A5" w:rsidP="002C52A5">
      <w:pPr>
        <w:spacing w:line="180" w:lineRule="exact"/>
        <w:jc w:val="center"/>
        <w:rPr>
          <w:rFonts w:ascii="Arial" w:hAnsi="Arial" w:cs="Arial"/>
          <w:sz w:val="18"/>
          <w:szCs w:val="18"/>
        </w:rPr>
      </w:pPr>
      <w:r w:rsidRPr="002C52A5">
        <w:rPr>
          <w:rFonts w:ascii="Arial" w:hAnsi="Arial" w:cs="Arial"/>
          <w:sz w:val="18"/>
          <w:szCs w:val="18"/>
        </w:rPr>
        <w:t>ПОДПРОГРАММА</w:t>
      </w:r>
    </w:p>
    <w:p w:rsidR="002C52A5" w:rsidRPr="002C52A5" w:rsidRDefault="002C52A5" w:rsidP="002C52A5">
      <w:pPr>
        <w:spacing w:line="180" w:lineRule="exact"/>
        <w:jc w:val="center"/>
        <w:rPr>
          <w:rFonts w:ascii="Arial" w:hAnsi="Arial" w:cs="Arial"/>
          <w:sz w:val="18"/>
          <w:szCs w:val="18"/>
        </w:rPr>
      </w:pPr>
      <w:r w:rsidRPr="002C52A5">
        <w:rPr>
          <w:rFonts w:ascii="Arial" w:hAnsi="Arial" w:cs="Arial"/>
          <w:sz w:val="18"/>
          <w:szCs w:val="18"/>
        </w:rPr>
        <w:t>«Профилактика правонарушений, мошенничества, уличной, пьяной и рецидивной преступности, наркомании и обеспечение общественного порядка»</w:t>
      </w:r>
    </w:p>
    <w:p w:rsidR="002C52A5" w:rsidRPr="002C52A5" w:rsidRDefault="002C52A5" w:rsidP="002C52A5">
      <w:pPr>
        <w:spacing w:line="180" w:lineRule="exact"/>
        <w:rPr>
          <w:rFonts w:ascii="Arial" w:hAnsi="Arial" w:cs="Arial"/>
          <w:sz w:val="18"/>
          <w:szCs w:val="18"/>
        </w:rPr>
      </w:pPr>
    </w:p>
    <w:p w:rsidR="002C52A5" w:rsidRPr="002C52A5" w:rsidRDefault="002C52A5" w:rsidP="002C52A5">
      <w:pPr>
        <w:spacing w:line="180" w:lineRule="exact"/>
        <w:jc w:val="center"/>
        <w:rPr>
          <w:rFonts w:ascii="Arial" w:hAnsi="Arial" w:cs="Arial"/>
          <w:sz w:val="18"/>
          <w:szCs w:val="18"/>
        </w:rPr>
      </w:pPr>
      <w:r w:rsidRPr="002C52A5">
        <w:rPr>
          <w:rFonts w:ascii="Arial" w:hAnsi="Arial" w:cs="Arial"/>
          <w:sz w:val="18"/>
          <w:szCs w:val="18"/>
        </w:rPr>
        <w:t>ПАСПОРТ</w:t>
      </w:r>
    </w:p>
    <w:p w:rsidR="002C52A5" w:rsidRDefault="002C52A5" w:rsidP="002C52A5">
      <w:pPr>
        <w:spacing w:line="180" w:lineRule="exact"/>
        <w:jc w:val="center"/>
        <w:rPr>
          <w:rFonts w:ascii="Arial" w:hAnsi="Arial" w:cs="Arial"/>
          <w:sz w:val="18"/>
          <w:szCs w:val="18"/>
        </w:rPr>
      </w:pPr>
      <w:r w:rsidRPr="002C52A5">
        <w:rPr>
          <w:rFonts w:ascii="Arial" w:hAnsi="Arial" w:cs="Arial"/>
          <w:sz w:val="18"/>
          <w:szCs w:val="18"/>
        </w:rPr>
        <w:t>подпрограммы «Профилактика правонарушений, мошенничества, уличной, пьяной и рецидивной преступности, наркомании и обеспечение общественного порядка»</w:t>
      </w:r>
    </w:p>
    <w:p w:rsidR="002C52A5" w:rsidRDefault="002C52A5" w:rsidP="002C52A5">
      <w:pPr>
        <w:spacing w:line="180" w:lineRule="exact"/>
        <w:rPr>
          <w:rFonts w:ascii="Arial" w:hAnsi="Arial" w:cs="Arial"/>
          <w:sz w:val="18"/>
          <w:szCs w:val="18"/>
        </w:rPr>
      </w:pPr>
    </w:p>
    <w:p w:rsidR="002C52A5" w:rsidRDefault="002C52A5" w:rsidP="002C52A5">
      <w:pPr>
        <w:spacing w:line="180" w:lineRule="exact"/>
        <w:rPr>
          <w:rFonts w:ascii="Arial" w:hAnsi="Arial" w:cs="Arial"/>
          <w:sz w:val="18"/>
          <w:szCs w:val="18"/>
        </w:rPr>
      </w:pPr>
    </w:p>
    <w:tbl>
      <w:tblPr>
        <w:tblW w:w="10065" w:type="dxa"/>
        <w:tblInd w:w="108" w:type="dxa"/>
        <w:tblLayout w:type="fixed"/>
        <w:tblLook w:val="04A0" w:firstRow="1" w:lastRow="0" w:firstColumn="1" w:lastColumn="0" w:noHBand="0" w:noVBand="1"/>
      </w:tblPr>
      <w:tblGrid>
        <w:gridCol w:w="2112"/>
        <w:gridCol w:w="7953"/>
      </w:tblGrid>
      <w:tr w:rsidR="002C52A5" w:rsidRPr="002C52A5" w:rsidTr="002C52A5">
        <w:trPr>
          <w:trHeight w:val="696"/>
        </w:trPr>
        <w:tc>
          <w:tcPr>
            <w:tcW w:w="2112" w:type="dxa"/>
          </w:tcPr>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 xml:space="preserve">Наименование подпрограммы </w:t>
            </w:r>
          </w:p>
          <w:p w:rsidR="002C52A5" w:rsidRPr="002C52A5" w:rsidRDefault="002C52A5" w:rsidP="002C52A5">
            <w:pPr>
              <w:spacing w:line="180" w:lineRule="exact"/>
              <w:rPr>
                <w:rFonts w:ascii="Arial" w:hAnsi="Arial" w:cs="Arial"/>
                <w:sz w:val="18"/>
                <w:szCs w:val="18"/>
              </w:rPr>
            </w:pPr>
          </w:p>
        </w:tc>
        <w:tc>
          <w:tcPr>
            <w:tcW w:w="7953" w:type="dxa"/>
            <w:hideMark/>
          </w:tcPr>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подпрограммы «Профилактика правонарушений, мошенничества, уличной, пьяной и рецидивной преступности, наркомании и обеспечение общественного порядка»</w:t>
            </w:r>
          </w:p>
          <w:p w:rsidR="002C52A5" w:rsidRPr="002C52A5" w:rsidRDefault="002C52A5" w:rsidP="002C52A5">
            <w:pPr>
              <w:spacing w:line="180" w:lineRule="exact"/>
              <w:rPr>
                <w:rFonts w:ascii="Arial" w:hAnsi="Arial" w:cs="Arial"/>
                <w:sz w:val="18"/>
                <w:szCs w:val="18"/>
              </w:rPr>
            </w:pPr>
          </w:p>
        </w:tc>
      </w:tr>
      <w:tr w:rsidR="002C52A5" w:rsidRPr="002C52A5" w:rsidTr="002C52A5">
        <w:trPr>
          <w:trHeight w:val="143"/>
        </w:trPr>
        <w:tc>
          <w:tcPr>
            <w:tcW w:w="2112" w:type="dxa"/>
            <w:hideMark/>
          </w:tcPr>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Ответственный исполнитель подпрограммы</w:t>
            </w:r>
          </w:p>
          <w:p w:rsidR="002C52A5" w:rsidRPr="002C52A5" w:rsidRDefault="002C52A5" w:rsidP="002C52A5">
            <w:pPr>
              <w:spacing w:line="180" w:lineRule="exact"/>
              <w:rPr>
                <w:rFonts w:ascii="Arial" w:hAnsi="Arial" w:cs="Arial"/>
                <w:sz w:val="18"/>
                <w:szCs w:val="18"/>
              </w:rPr>
            </w:pPr>
          </w:p>
        </w:tc>
        <w:tc>
          <w:tcPr>
            <w:tcW w:w="7953" w:type="dxa"/>
            <w:hideMark/>
          </w:tcPr>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управление по обеспечению общественной безопасности, гражданской обороне и чрезвычайным ситуациям АБГО СК</w:t>
            </w:r>
          </w:p>
          <w:p w:rsidR="002C52A5" w:rsidRPr="002C52A5" w:rsidRDefault="002C52A5" w:rsidP="002C52A5">
            <w:pPr>
              <w:spacing w:line="180" w:lineRule="exact"/>
              <w:rPr>
                <w:rFonts w:ascii="Arial" w:hAnsi="Arial" w:cs="Arial"/>
                <w:sz w:val="18"/>
                <w:szCs w:val="18"/>
              </w:rPr>
            </w:pPr>
          </w:p>
        </w:tc>
      </w:tr>
      <w:tr w:rsidR="002C52A5" w:rsidRPr="002C52A5" w:rsidTr="002C52A5">
        <w:trPr>
          <w:trHeight w:val="143"/>
        </w:trPr>
        <w:tc>
          <w:tcPr>
            <w:tcW w:w="2112" w:type="dxa"/>
            <w:hideMark/>
          </w:tcPr>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Соисполнители подпрограммы</w:t>
            </w:r>
          </w:p>
          <w:p w:rsidR="002C52A5" w:rsidRPr="002C52A5" w:rsidRDefault="002C52A5" w:rsidP="002C52A5">
            <w:pPr>
              <w:spacing w:line="180" w:lineRule="exact"/>
              <w:rPr>
                <w:rFonts w:ascii="Arial" w:hAnsi="Arial" w:cs="Arial"/>
                <w:sz w:val="18"/>
                <w:szCs w:val="18"/>
              </w:rPr>
            </w:pPr>
          </w:p>
        </w:tc>
        <w:tc>
          <w:tcPr>
            <w:tcW w:w="7953" w:type="dxa"/>
          </w:tcPr>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управление по делам территорий АБГО СК</w:t>
            </w:r>
          </w:p>
          <w:p w:rsidR="002C52A5" w:rsidRPr="002C52A5" w:rsidRDefault="002C52A5" w:rsidP="002C52A5">
            <w:pPr>
              <w:spacing w:line="180" w:lineRule="exact"/>
              <w:rPr>
                <w:rFonts w:ascii="Arial" w:hAnsi="Arial" w:cs="Arial"/>
                <w:sz w:val="18"/>
                <w:szCs w:val="18"/>
              </w:rPr>
            </w:pPr>
          </w:p>
        </w:tc>
      </w:tr>
      <w:tr w:rsidR="002C52A5" w:rsidRPr="002C52A5" w:rsidTr="002C52A5">
        <w:trPr>
          <w:trHeight w:val="143"/>
        </w:trPr>
        <w:tc>
          <w:tcPr>
            <w:tcW w:w="2112" w:type="dxa"/>
            <w:hideMark/>
          </w:tcPr>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Участники подпрограммы</w:t>
            </w:r>
          </w:p>
        </w:tc>
        <w:tc>
          <w:tcPr>
            <w:tcW w:w="7953" w:type="dxa"/>
          </w:tcPr>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казачьи общества, зарегистрированные на территории Благодарненского городского округа Ставропольского края и внесенные в государственный реестр казачьих обществ в Российской Федерации;</w:t>
            </w: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добровольные народные дружины из числа граждан, внесенные в перечень общественных организаций правоохранительной направленности</w:t>
            </w:r>
          </w:p>
          <w:p w:rsidR="002C52A5" w:rsidRPr="002C52A5" w:rsidRDefault="002C52A5" w:rsidP="002C52A5">
            <w:pPr>
              <w:spacing w:line="180" w:lineRule="exact"/>
              <w:rPr>
                <w:rFonts w:ascii="Arial" w:hAnsi="Arial" w:cs="Arial"/>
                <w:sz w:val="18"/>
                <w:szCs w:val="18"/>
              </w:rPr>
            </w:pPr>
          </w:p>
        </w:tc>
      </w:tr>
      <w:tr w:rsidR="002C52A5" w:rsidRPr="002C52A5" w:rsidTr="002C52A5">
        <w:trPr>
          <w:trHeight w:val="143"/>
        </w:trPr>
        <w:tc>
          <w:tcPr>
            <w:tcW w:w="2112" w:type="dxa"/>
            <w:hideMark/>
          </w:tcPr>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Задачи подпрограммы</w:t>
            </w:r>
          </w:p>
        </w:tc>
        <w:tc>
          <w:tcPr>
            <w:tcW w:w="7953" w:type="dxa"/>
          </w:tcPr>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развитие и совершенствование системы профилактики правонарушений, эффективное противодействие эффективное противодействие преступности, в том числе среди несовершеннолетних и молодежи</w:t>
            </w:r>
          </w:p>
          <w:p w:rsidR="002C52A5" w:rsidRPr="002C52A5" w:rsidRDefault="002C52A5" w:rsidP="002C52A5">
            <w:pPr>
              <w:spacing w:line="180" w:lineRule="exact"/>
              <w:rPr>
                <w:rFonts w:ascii="Arial" w:hAnsi="Arial" w:cs="Arial"/>
                <w:sz w:val="18"/>
                <w:szCs w:val="18"/>
              </w:rPr>
            </w:pPr>
          </w:p>
        </w:tc>
      </w:tr>
      <w:tr w:rsidR="002C52A5" w:rsidRPr="002C52A5" w:rsidTr="002C52A5">
        <w:trPr>
          <w:trHeight w:val="143"/>
        </w:trPr>
        <w:tc>
          <w:tcPr>
            <w:tcW w:w="2112" w:type="dxa"/>
          </w:tcPr>
          <w:p w:rsidR="002C52A5" w:rsidRPr="002C52A5" w:rsidRDefault="002C52A5" w:rsidP="002C52A5">
            <w:pPr>
              <w:spacing w:line="180" w:lineRule="exact"/>
              <w:rPr>
                <w:rFonts w:ascii="Arial" w:hAnsi="Arial" w:cs="Arial"/>
                <w:bCs/>
                <w:sz w:val="18"/>
                <w:szCs w:val="18"/>
              </w:rPr>
            </w:pPr>
            <w:r w:rsidRPr="002C52A5">
              <w:rPr>
                <w:rFonts w:ascii="Arial" w:hAnsi="Arial" w:cs="Arial"/>
                <w:bCs/>
                <w:sz w:val="18"/>
                <w:szCs w:val="18"/>
              </w:rPr>
              <w:lastRenderedPageBreak/>
              <w:t xml:space="preserve">Показатели решения задач </w:t>
            </w:r>
          </w:p>
          <w:p w:rsidR="002C52A5" w:rsidRPr="002C52A5" w:rsidRDefault="002C52A5" w:rsidP="002C52A5">
            <w:pPr>
              <w:spacing w:line="180" w:lineRule="exact"/>
              <w:rPr>
                <w:rFonts w:ascii="Arial" w:hAnsi="Arial" w:cs="Arial"/>
                <w:bCs/>
                <w:sz w:val="18"/>
                <w:szCs w:val="18"/>
              </w:rPr>
            </w:pPr>
          </w:p>
          <w:p w:rsidR="002C52A5" w:rsidRPr="002C52A5" w:rsidRDefault="002C52A5" w:rsidP="002C52A5">
            <w:pPr>
              <w:spacing w:line="180" w:lineRule="exact"/>
              <w:rPr>
                <w:rFonts w:ascii="Arial" w:hAnsi="Arial" w:cs="Arial"/>
                <w:bCs/>
                <w:sz w:val="18"/>
                <w:szCs w:val="18"/>
              </w:rPr>
            </w:pPr>
          </w:p>
          <w:p w:rsidR="002C52A5" w:rsidRPr="002C52A5" w:rsidRDefault="002C52A5" w:rsidP="002C52A5">
            <w:pPr>
              <w:spacing w:line="180" w:lineRule="exact"/>
              <w:rPr>
                <w:rFonts w:ascii="Arial" w:hAnsi="Arial" w:cs="Arial"/>
                <w:bCs/>
                <w:sz w:val="18"/>
                <w:szCs w:val="18"/>
              </w:rPr>
            </w:pPr>
            <w:r w:rsidRPr="002C52A5">
              <w:rPr>
                <w:rFonts w:ascii="Arial" w:hAnsi="Arial" w:cs="Arial"/>
                <w:bCs/>
                <w:sz w:val="18"/>
                <w:szCs w:val="18"/>
              </w:rPr>
              <w:t>подпрограммы</w:t>
            </w:r>
          </w:p>
          <w:p w:rsidR="002C52A5" w:rsidRPr="002C52A5" w:rsidRDefault="002C52A5" w:rsidP="002C52A5">
            <w:pPr>
              <w:spacing w:line="180" w:lineRule="exact"/>
              <w:rPr>
                <w:rFonts w:ascii="Arial" w:hAnsi="Arial" w:cs="Arial"/>
                <w:sz w:val="18"/>
                <w:szCs w:val="18"/>
              </w:rPr>
            </w:pPr>
          </w:p>
        </w:tc>
        <w:tc>
          <w:tcPr>
            <w:tcW w:w="7953" w:type="dxa"/>
            <w:hideMark/>
          </w:tcPr>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 xml:space="preserve">доля преступлений, совершенных на территории городского округа, в том числе среди несовершеннолетних </w:t>
            </w:r>
          </w:p>
          <w:p w:rsidR="002C52A5" w:rsidRPr="002C52A5" w:rsidRDefault="002C52A5" w:rsidP="002C52A5">
            <w:pPr>
              <w:spacing w:line="180" w:lineRule="exact"/>
              <w:rPr>
                <w:rFonts w:ascii="Arial" w:hAnsi="Arial" w:cs="Arial"/>
                <w:sz w:val="18"/>
                <w:szCs w:val="18"/>
              </w:rPr>
            </w:pP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32</w:t>
            </w: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и молодежи, по отношению к доле преступлений, совершенных на территории городского округа аналогичного периода прошедшего года;</w:t>
            </w: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направленных на правовое просвещение и правовое информирование граждан, профилактику правонарушений и развитие казачьих традиций и культуры;</w:t>
            </w: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количество профилактических мероприятий антинаркотической направленности, проведенных на территории городского округа;</w:t>
            </w: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количество материалов антинаркотической направленности, размещенных в средствах массовой информации;</w:t>
            </w: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количество созданных на территории Благодарненского городского округа Ставропольского края участков исправительного центра для обеспечения исполнения наказания в виде принудительных работ;</w:t>
            </w: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количество реализованных мероприятий, предусмотренных Стратегией государственной антинаркотической политики Российской Федерации на период до 2030 года, утвержденной Указом Президента Российской Федерации от 23 ноября 2020 года N 733.</w:t>
            </w:r>
          </w:p>
        </w:tc>
      </w:tr>
      <w:tr w:rsidR="002C52A5" w:rsidRPr="002C52A5" w:rsidTr="002C52A5">
        <w:trPr>
          <w:trHeight w:val="143"/>
        </w:trPr>
        <w:tc>
          <w:tcPr>
            <w:tcW w:w="2112" w:type="dxa"/>
            <w:hideMark/>
          </w:tcPr>
          <w:p w:rsidR="002C52A5" w:rsidRPr="002C52A5" w:rsidRDefault="002C52A5" w:rsidP="002C52A5">
            <w:pPr>
              <w:spacing w:line="180" w:lineRule="exact"/>
              <w:rPr>
                <w:rFonts w:ascii="Arial" w:hAnsi="Arial" w:cs="Arial"/>
                <w:bCs/>
                <w:sz w:val="18"/>
                <w:szCs w:val="18"/>
              </w:rPr>
            </w:pPr>
            <w:r w:rsidRPr="002C52A5">
              <w:rPr>
                <w:rFonts w:ascii="Arial" w:hAnsi="Arial" w:cs="Arial"/>
                <w:bCs/>
                <w:sz w:val="18"/>
                <w:szCs w:val="18"/>
              </w:rPr>
              <w:t>Сроки реализации подпрограммы</w:t>
            </w:r>
          </w:p>
        </w:tc>
        <w:tc>
          <w:tcPr>
            <w:tcW w:w="7953" w:type="dxa"/>
            <w:shd w:val="clear" w:color="auto" w:fill="auto"/>
          </w:tcPr>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2023-2025 годы</w:t>
            </w:r>
          </w:p>
        </w:tc>
      </w:tr>
      <w:tr w:rsidR="002C52A5" w:rsidRPr="002C52A5" w:rsidTr="002C52A5">
        <w:trPr>
          <w:trHeight w:val="143"/>
        </w:trPr>
        <w:tc>
          <w:tcPr>
            <w:tcW w:w="2112" w:type="dxa"/>
          </w:tcPr>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 xml:space="preserve">Объемы и источники </w:t>
            </w:r>
            <w:proofErr w:type="gramStart"/>
            <w:r w:rsidRPr="002C52A5">
              <w:rPr>
                <w:rFonts w:ascii="Arial" w:hAnsi="Arial" w:cs="Arial"/>
                <w:sz w:val="18"/>
                <w:szCs w:val="18"/>
              </w:rPr>
              <w:t>финансового</w:t>
            </w:r>
            <w:proofErr w:type="gramEnd"/>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 xml:space="preserve">обеспечения подпрограммы </w:t>
            </w:r>
          </w:p>
          <w:p w:rsidR="002C52A5" w:rsidRPr="002C52A5" w:rsidRDefault="002C52A5" w:rsidP="002C52A5">
            <w:pPr>
              <w:spacing w:line="180" w:lineRule="exact"/>
              <w:rPr>
                <w:rFonts w:ascii="Arial" w:hAnsi="Arial" w:cs="Arial"/>
                <w:sz w:val="18"/>
                <w:szCs w:val="18"/>
              </w:rPr>
            </w:pPr>
          </w:p>
        </w:tc>
        <w:tc>
          <w:tcPr>
            <w:tcW w:w="7953" w:type="dxa"/>
            <w:shd w:val="clear" w:color="auto" w:fill="auto"/>
            <w:hideMark/>
          </w:tcPr>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объем финансового обеспечения Подпрограммы за счет всех источников финансирования составит – 6 907,81 тыс. руб., в том числе по годам:</w:t>
            </w: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2023 год – 2 310,65 тыс. руб.;</w:t>
            </w: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2024 год – 2 298,58 тыс. руб.;</w:t>
            </w: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2025 год – 2 298,58 тыс. руб.</w:t>
            </w: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в том числе по источникам финансового обеспечения:</w:t>
            </w: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за счет средств бюджета Ставропольского края –                  4 736,67 тыс. руб., в том числе по годам:</w:t>
            </w: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2023 год – 1 589,47 тыс. руб.;</w:t>
            </w: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2024 год – 1 573,60 тыс. руб.;</w:t>
            </w: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2025 год – 1 573,60 тыс. руб.</w:t>
            </w: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за счет средств местного бюджета – 2 171,14 тыс. руб., в том числе по годам:</w:t>
            </w: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2023 год – 721,18 тыс. руб.;</w:t>
            </w: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2024 год – 724,98 тыс. руб.;</w:t>
            </w: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33</w:t>
            </w: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2025 год – 724,98 тыс. руб.</w:t>
            </w:r>
          </w:p>
          <w:p w:rsidR="002C52A5" w:rsidRPr="002C52A5" w:rsidRDefault="002C52A5" w:rsidP="002C52A5">
            <w:pPr>
              <w:spacing w:line="180" w:lineRule="exact"/>
              <w:rPr>
                <w:rFonts w:ascii="Arial" w:hAnsi="Arial" w:cs="Arial"/>
                <w:sz w:val="18"/>
                <w:szCs w:val="18"/>
              </w:rPr>
            </w:pPr>
          </w:p>
        </w:tc>
      </w:tr>
      <w:tr w:rsidR="002C52A5" w:rsidRPr="002C52A5" w:rsidTr="002C52A5">
        <w:trPr>
          <w:trHeight w:val="1129"/>
        </w:trPr>
        <w:tc>
          <w:tcPr>
            <w:tcW w:w="2112" w:type="dxa"/>
            <w:hideMark/>
          </w:tcPr>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Ожидаемые конечные результаты реализации подпрограммы</w:t>
            </w:r>
          </w:p>
        </w:tc>
        <w:tc>
          <w:tcPr>
            <w:tcW w:w="7953" w:type="dxa"/>
            <w:hideMark/>
          </w:tcPr>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снижение доли преступлений, совершенных на территории городского округа, в том числе среди несовершеннолетних и молодежи по отношению к доле преступлений, совершенных на территории городского округа к аналогичному периоду прошедшего года до 90 процентов;</w:t>
            </w: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увеличение количества публикаций в средствах массовой информации, в том числе на официальном сайте администрации Благодарненского городского округа Ставропольского края, направленных на правовое просвещение и правовое информирование граждан, профилактику правонарушений и развитие казачьих традиций и культуры до 22;</w:t>
            </w: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увеличение количества профилактических мероприятий антинаркотической направленности, проведенных на территории городского округа до 70;</w:t>
            </w: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увеличение количества материалов антинаркотической направленности, размещенных в средствах массовой информации до 60;</w:t>
            </w: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оказание содействия заинтересованным организациям различной формы собственности в создании участков исправительного центра для обеспечения исполнения наказания в виде принудительных работ;</w:t>
            </w:r>
          </w:p>
          <w:p w:rsidR="002C52A5" w:rsidRPr="002C52A5" w:rsidRDefault="002C52A5" w:rsidP="002C52A5">
            <w:pPr>
              <w:spacing w:line="180" w:lineRule="exact"/>
              <w:rPr>
                <w:rFonts w:ascii="Arial" w:hAnsi="Arial" w:cs="Arial"/>
                <w:sz w:val="18"/>
                <w:szCs w:val="18"/>
              </w:rPr>
            </w:pPr>
            <w:r w:rsidRPr="002C52A5">
              <w:rPr>
                <w:rFonts w:ascii="Arial" w:hAnsi="Arial" w:cs="Arial"/>
                <w:sz w:val="18"/>
                <w:szCs w:val="18"/>
              </w:rPr>
              <w:t>увеличение количества реализованных мероприятий, предусмотренных Стратегией государственной антинаркотической политики Российской Федерации на период до 2030 года, утвержденной Указом Президента Российской Федерации от 23 ноября 2020 года № 733 до 18</w:t>
            </w:r>
          </w:p>
        </w:tc>
      </w:tr>
    </w:tbl>
    <w:p w:rsidR="002C52A5" w:rsidRDefault="002C52A5" w:rsidP="002C52A5">
      <w:pPr>
        <w:spacing w:line="180" w:lineRule="exact"/>
        <w:rPr>
          <w:rFonts w:ascii="Arial" w:hAnsi="Arial" w:cs="Arial"/>
          <w:sz w:val="18"/>
          <w:szCs w:val="18"/>
        </w:rPr>
        <w:sectPr w:rsidR="002C52A5" w:rsidSect="002C52A5">
          <w:type w:val="continuous"/>
          <w:pgSz w:w="11905" w:h="16838"/>
          <w:pgMar w:top="1134" w:right="848" w:bottom="1134" w:left="993" w:header="720" w:footer="720" w:gutter="0"/>
          <w:cols w:space="851"/>
          <w:noEndnote/>
          <w:titlePg/>
          <w:docGrid w:linePitch="381"/>
        </w:sectPr>
      </w:pPr>
    </w:p>
    <w:p w:rsidR="002C52A5" w:rsidRDefault="002C52A5" w:rsidP="002C52A5">
      <w:pPr>
        <w:spacing w:line="180" w:lineRule="exact"/>
        <w:rPr>
          <w:rFonts w:ascii="Arial" w:hAnsi="Arial" w:cs="Arial"/>
          <w:sz w:val="18"/>
          <w:szCs w:val="18"/>
        </w:rPr>
      </w:pPr>
    </w:p>
    <w:p w:rsidR="002C52A5" w:rsidRDefault="002C52A5" w:rsidP="002C52A5">
      <w:pPr>
        <w:spacing w:line="180" w:lineRule="exact"/>
        <w:rPr>
          <w:rFonts w:ascii="Arial" w:hAnsi="Arial" w:cs="Arial"/>
          <w:sz w:val="18"/>
          <w:szCs w:val="18"/>
        </w:rPr>
        <w:sectPr w:rsidR="002C52A5" w:rsidSect="00747A73">
          <w:type w:val="continuous"/>
          <w:pgSz w:w="11905" w:h="16838"/>
          <w:pgMar w:top="1134" w:right="848" w:bottom="1134" w:left="993" w:header="720" w:footer="720" w:gutter="0"/>
          <w:cols w:num="2" w:space="851"/>
          <w:noEndnote/>
          <w:titlePg/>
          <w:docGrid w:linePitch="381"/>
        </w:sectPr>
      </w:pPr>
    </w:p>
    <w:p w:rsidR="002C52A5" w:rsidRDefault="002C52A5" w:rsidP="002C52A5">
      <w:pPr>
        <w:spacing w:line="180" w:lineRule="exact"/>
        <w:rPr>
          <w:rFonts w:ascii="Arial" w:hAnsi="Arial" w:cs="Arial"/>
          <w:sz w:val="18"/>
          <w:szCs w:val="18"/>
        </w:rPr>
      </w:pPr>
    </w:p>
    <w:p w:rsidR="002C52A5" w:rsidRPr="002C52A5" w:rsidRDefault="002C52A5" w:rsidP="002C52A5">
      <w:pPr>
        <w:spacing w:line="180" w:lineRule="exact"/>
        <w:jc w:val="center"/>
        <w:rPr>
          <w:rFonts w:ascii="Arial" w:hAnsi="Arial" w:cs="Arial"/>
          <w:sz w:val="18"/>
          <w:szCs w:val="18"/>
        </w:rPr>
      </w:pPr>
      <w:r w:rsidRPr="002C52A5">
        <w:rPr>
          <w:rFonts w:ascii="Arial" w:hAnsi="Arial" w:cs="Arial"/>
          <w:sz w:val="18"/>
          <w:szCs w:val="18"/>
        </w:rPr>
        <w:t>Характеристика основных мероприятий Подпрограммы</w:t>
      </w:r>
    </w:p>
    <w:p w:rsidR="002C52A5" w:rsidRPr="002C52A5" w:rsidRDefault="002C52A5" w:rsidP="002C52A5">
      <w:pPr>
        <w:spacing w:line="180" w:lineRule="exact"/>
        <w:ind w:firstLine="142"/>
        <w:jc w:val="both"/>
        <w:rPr>
          <w:rFonts w:ascii="Arial" w:hAnsi="Arial" w:cs="Arial"/>
          <w:sz w:val="18"/>
          <w:szCs w:val="18"/>
        </w:rPr>
      </w:pPr>
      <w:r w:rsidRPr="002C52A5">
        <w:rPr>
          <w:rFonts w:ascii="Arial" w:hAnsi="Arial" w:cs="Arial"/>
          <w:sz w:val="18"/>
          <w:szCs w:val="18"/>
        </w:rPr>
        <w:t>Достижение целей и задачи Подпрограммы осуществляется путем реализации основного мероприятия Подпрограммы - создание условий для обеспечения безопасности граждан на территории городского округа.</w:t>
      </w:r>
    </w:p>
    <w:p w:rsidR="002C52A5" w:rsidRPr="002C52A5" w:rsidRDefault="002C52A5" w:rsidP="002C52A5">
      <w:pPr>
        <w:spacing w:line="180" w:lineRule="exact"/>
        <w:ind w:firstLine="142"/>
        <w:jc w:val="both"/>
        <w:rPr>
          <w:rFonts w:ascii="Arial" w:hAnsi="Arial" w:cs="Arial"/>
          <w:sz w:val="18"/>
          <w:szCs w:val="18"/>
        </w:rPr>
      </w:pPr>
      <w:r w:rsidRPr="002C52A5">
        <w:rPr>
          <w:rFonts w:ascii="Arial" w:hAnsi="Arial" w:cs="Arial"/>
          <w:sz w:val="18"/>
          <w:szCs w:val="18"/>
        </w:rPr>
        <w:t>Реализация мероприятий подпрограммы позволит к 2025 году:</w:t>
      </w:r>
    </w:p>
    <w:p w:rsidR="002C52A5" w:rsidRPr="002C52A5" w:rsidRDefault="002C52A5" w:rsidP="002C52A5">
      <w:pPr>
        <w:spacing w:line="180" w:lineRule="exact"/>
        <w:ind w:firstLine="142"/>
        <w:jc w:val="both"/>
        <w:rPr>
          <w:rFonts w:ascii="Arial" w:hAnsi="Arial" w:cs="Arial"/>
          <w:sz w:val="18"/>
          <w:szCs w:val="18"/>
        </w:rPr>
      </w:pPr>
      <w:r w:rsidRPr="002C52A5">
        <w:rPr>
          <w:rFonts w:ascii="Arial" w:hAnsi="Arial" w:cs="Arial"/>
          <w:sz w:val="18"/>
          <w:szCs w:val="18"/>
        </w:rPr>
        <w:t>снизить количество преступлений, совершенных на территории Благодарненского городского округа Ставропольского края, в том числе среди несовершеннолетних и молодежи;</w:t>
      </w:r>
    </w:p>
    <w:p w:rsidR="002C52A5" w:rsidRPr="002C52A5" w:rsidRDefault="002C52A5" w:rsidP="002C52A5">
      <w:pPr>
        <w:spacing w:line="180" w:lineRule="exact"/>
        <w:ind w:firstLine="142"/>
        <w:jc w:val="both"/>
        <w:rPr>
          <w:rFonts w:ascii="Arial" w:hAnsi="Arial" w:cs="Arial"/>
          <w:sz w:val="18"/>
          <w:szCs w:val="18"/>
        </w:rPr>
      </w:pPr>
      <w:r w:rsidRPr="002C52A5">
        <w:rPr>
          <w:rFonts w:ascii="Arial" w:hAnsi="Arial" w:cs="Arial"/>
          <w:sz w:val="18"/>
          <w:szCs w:val="18"/>
        </w:rPr>
        <w:t>повысить духовно-культурные основы казачества, казачьего кадетского образования, военно-патриотического воспитания казачьей молодежи;</w:t>
      </w:r>
    </w:p>
    <w:p w:rsidR="002C52A5" w:rsidRDefault="002C52A5" w:rsidP="00452FD8">
      <w:pPr>
        <w:spacing w:line="180" w:lineRule="exact"/>
        <w:ind w:firstLine="142"/>
        <w:jc w:val="both"/>
        <w:rPr>
          <w:rFonts w:ascii="Arial" w:hAnsi="Arial" w:cs="Arial"/>
          <w:sz w:val="18"/>
          <w:szCs w:val="18"/>
        </w:rPr>
      </w:pPr>
      <w:r w:rsidRPr="002C52A5">
        <w:rPr>
          <w:rFonts w:ascii="Arial" w:hAnsi="Arial" w:cs="Arial"/>
          <w:sz w:val="18"/>
          <w:szCs w:val="18"/>
        </w:rPr>
        <w:t>повысить качество несения государственной и иной службы членами казачьих обществ и добровольных народных дружин.</w:t>
      </w:r>
    </w:p>
    <w:p w:rsidR="002C52A5" w:rsidRDefault="002C52A5" w:rsidP="002C52A5">
      <w:pPr>
        <w:spacing w:line="180" w:lineRule="exact"/>
        <w:jc w:val="both"/>
        <w:rPr>
          <w:rFonts w:ascii="Arial" w:hAnsi="Arial" w:cs="Arial"/>
          <w:sz w:val="18"/>
          <w:szCs w:val="18"/>
        </w:rPr>
      </w:pPr>
    </w:p>
    <w:p w:rsidR="00EB1E96" w:rsidRDefault="00EB1E96" w:rsidP="002C52A5">
      <w:pPr>
        <w:spacing w:line="180" w:lineRule="exact"/>
        <w:ind w:left="7080"/>
        <w:jc w:val="center"/>
        <w:rPr>
          <w:rFonts w:ascii="Arial" w:hAnsi="Arial" w:cs="Arial"/>
          <w:sz w:val="18"/>
          <w:szCs w:val="18"/>
        </w:rPr>
      </w:pPr>
    </w:p>
    <w:p w:rsidR="00EB1E96" w:rsidRDefault="00EB1E96" w:rsidP="002C52A5">
      <w:pPr>
        <w:spacing w:line="180" w:lineRule="exact"/>
        <w:ind w:left="7080"/>
        <w:jc w:val="center"/>
        <w:rPr>
          <w:rFonts w:ascii="Arial" w:hAnsi="Arial" w:cs="Arial"/>
          <w:sz w:val="18"/>
          <w:szCs w:val="18"/>
        </w:rPr>
      </w:pPr>
    </w:p>
    <w:p w:rsidR="00EB1E96" w:rsidRDefault="00EB1E96" w:rsidP="002C52A5">
      <w:pPr>
        <w:spacing w:line="180" w:lineRule="exact"/>
        <w:ind w:left="7080"/>
        <w:jc w:val="center"/>
        <w:rPr>
          <w:rFonts w:ascii="Arial" w:hAnsi="Arial" w:cs="Arial"/>
          <w:sz w:val="18"/>
          <w:szCs w:val="18"/>
        </w:rPr>
      </w:pPr>
    </w:p>
    <w:p w:rsidR="002C52A5" w:rsidRPr="002C52A5" w:rsidRDefault="002C52A5" w:rsidP="002C52A5">
      <w:pPr>
        <w:spacing w:line="180" w:lineRule="exact"/>
        <w:ind w:left="7080"/>
        <w:jc w:val="center"/>
        <w:rPr>
          <w:rFonts w:ascii="Arial" w:hAnsi="Arial" w:cs="Arial"/>
          <w:sz w:val="18"/>
          <w:szCs w:val="18"/>
        </w:rPr>
      </w:pPr>
      <w:r w:rsidRPr="002C52A5">
        <w:rPr>
          <w:rFonts w:ascii="Arial" w:hAnsi="Arial" w:cs="Arial"/>
          <w:sz w:val="18"/>
          <w:szCs w:val="18"/>
        </w:rPr>
        <w:t>Приложение 8</w:t>
      </w:r>
    </w:p>
    <w:p w:rsidR="002C52A5" w:rsidRPr="002C52A5" w:rsidRDefault="002C52A5" w:rsidP="002C52A5">
      <w:pPr>
        <w:spacing w:line="180" w:lineRule="exact"/>
        <w:ind w:left="7080"/>
        <w:jc w:val="center"/>
        <w:rPr>
          <w:rFonts w:ascii="Arial" w:hAnsi="Arial" w:cs="Arial"/>
          <w:sz w:val="18"/>
          <w:szCs w:val="18"/>
        </w:rPr>
      </w:pPr>
      <w:r w:rsidRPr="002C52A5">
        <w:rPr>
          <w:rFonts w:ascii="Arial" w:hAnsi="Arial" w:cs="Arial"/>
          <w:sz w:val="18"/>
          <w:szCs w:val="18"/>
        </w:rPr>
        <w:t>к муниципальной программе Благодарненского городского округа Ставропольского края</w:t>
      </w:r>
    </w:p>
    <w:p w:rsidR="002C52A5" w:rsidRPr="002C52A5" w:rsidRDefault="002C52A5" w:rsidP="002C52A5">
      <w:pPr>
        <w:spacing w:line="180" w:lineRule="exact"/>
        <w:ind w:left="7080"/>
        <w:jc w:val="center"/>
        <w:rPr>
          <w:rFonts w:ascii="Arial" w:hAnsi="Arial" w:cs="Arial"/>
          <w:sz w:val="18"/>
          <w:szCs w:val="18"/>
        </w:rPr>
      </w:pPr>
      <w:r w:rsidRPr="002C52A5">
        <w:rPr>
          <w:rFonts w:ascii="Arial" w:hAnsi="Arial" w:cs="Arial"/>
          <w:sz w:val="18"/>
          <w:szCs w:val="18"/>
        </w:rPr>
        <w:t>«Безопасный район»</w:t>
      </w:r>
    </w:p>
    <w:p w:rsidR="002C52A5" w:rsidRPr="002C52A5" w:rsidRDefault="002C52A5" w:rsidP="002C52A5">
      <w:pPr>
        <w:spacing w:line="180" w:lineRule="exact"/>
        <w:jc w:val="center"/>
        <w:rPr>
          <w:rFonts w:ascii="Arial" w:hAnsi="Arial" w:cs="Arial"/>
          <w:sz w:val="18"/>
          <w:szCs w:val="18"/>
        </w:rPr>
      </w:pPr>
    </w:p>
    <w:p w:rsidR="002C52A5" w:rsidRPr="002C52A5" w:rsidRDefault="002C52A5" w:rsidP="002C52A5">
      <w:pPr>
        <w:spacing w:line="180" w:lineRule="exact"/>
        <w:jc w:val="center"/>
        <w:rPr>
          <w:rFonts w:ascii="Arial" w:hAnsi="Arial" w:cs="Arial"/>
          <w:sz w:val="18"/>
          <w:szCs w:val="18"/>
        </w:rPr>
      </w:pPr>
    </w:p>
    <w:p w:rsidR="002C52A5" w:rsidRPr="002C52A5" w:rsidRDefault="002C52A5" w:rsidP="002C52A5">
      <w:pPr>
        <w:spacing w:line="180" w:lineRule="exact"/>
        <w:jc w:val="center"/>
        <w:rPr>
          <w:rFonts w:ascii="Arial" w:hAnsi="Arial" w:cs="Arial"/>
          <w:sz w:val="18"/>
          <w:szCs w:val="18"/>
        </w:rPr>
      </w:pPr>
      <w:r w:rsidRPr="002C52A5">
        <w:rPr>
          <w:rFonts w:ascii="Arial" w:hAnsi="Arial" w:cs="Arial"/>
          <w:sz w:val="18"/>
          <w:szCs w:val="18"/>
        </w:rPr>
        <w:t>ПОДПРОГРАММА</w:t>
      </w:r>
    </w:p>
    <w:p w:rsidR="002C52A5" w:rsidRPr="002C52A5" w:rsidRDefault="002C52A5" w:rsidP="002C52A5">
      <w:pPr>
        <w:spacing w:line="180" w:lineRule="exact"/>
        <w:jc w:val="center"/>
        <w:rPr>
          <w:rFonts w:ascii="Arial" w:hAnsi="Arial" w:cs="Arial"/>
          <w:sz w:val="18"/>
          <w:szCs w:val="18"/>
        </w:rPr>
      </w:pPr>
      <w:r w:rsidRPr="002C52A5">
        <w:rPr>
          <w:rFonts w:ascii="Arial" w:hAnsi="Arial" w:cs="Arial"/>
          <w:sz w:val="18"/>
          <w:szCs w:val="18"/>
        </w:rPr>
        <w:t>«Обеспечение реализации программы «Безопасный район»</w:t>
      </w:r>
    </w:p>
    <w:p w:rsidR="002C52A5" w:rsidRPr="002C52A5" w:rsidRDefault="002C52A5" w:rsidP="002C52A5">
      <w:pPr>
        <w:spacing w:line="180" w:lineRule="exact"/>
        <w:jc w:val="center"/>
        <w:rPr>
          <w:rFonts w:ascii="Arial" w:hAnsi="Arial" w:cs="Arial"/>
          <w:sz w:val="18"/>
          <w:szCs w:val="18"/>
        </w:rPr>
      </w:pPr>
    </w:p>
    <w:p w:rsidR="002C52A5" w:rsidRPr="002C52A5" w:rsidRDefault="002C52A5" w:rsidP="002C52A5">
      <w:pPr>
        <w:spacing w:line="180" w:lineRule="exact"/>
        <w:ind w:firstLine="142"/>
        <w:jc w:val="both"/>
        <w:rPr>
          <w:rFonts w:ascii="Arial" w:hAnsi="Arial" w:cs="Arial"/>
          <w:sz w:val="18"/>
          <w:szCs w:val="18"/>
        </w:rPr>
      </w:pPr>
      <w:r w:rsidRPr="002C52A5">
        <w:rPr>
          <w:rFonts w:ascii="Arial" w:hAnsi="Arial" w:cs="Arial"/>
          <w:sz w:val="18"/>
          <w:szCs w:val="18"/>
        </w:rPr>
        <w:t>Подпрограмма «Обеспечение реализации программы «Безопасный район» муниципальной программы Благодарненского городского округа Ставропольского края «Безопасный район» направлена на осуществление управленческой и организационной деятельности управления по обеспечению общественной безопасности, гражданской обороне и чрезвычайным ситуациям администрации Благодарненского городского округа Ставропольского края в рамках реализации Программы.</w:t>
      </w:r>
    </w:p>
    <w:p w:rsidR="002C52A5" w:rsidRDefault="002C52A5" w:rsidP="002C52A5">
      <w:pPr>
        <w:spacing w:line="180" w:lineRule="exact"/>
        <w:ind w:firstLine="142"/>
        <w:jc w:val="both"/>
        <w:rPr>
          <w:rFonts w:ascii="Arial" w:hAnsi="Arial" w:cs="Arial"/>
          <w:sz w:val="18"/>
          <w:szCs w:val="18"/>
        </w:rPr>
      </w:pPr>
      <w:r w:rsidRPr="002C52A5">
        <w:rPr>
          <w:rFonts w:ascii="Arial" w:hAnsi="Arial" w:cs="Arial"/>
          <w:sz w:val="18"/>
          <w:szCs w:val="18"/>
        </w:rPr>
        <w:t>Перечень основных мероприятий Подпрограммы приведен в приложении 2 к Программе.</w:t>
      </w:r>
    </w:p>
    <w:p w:rsidR="002C52A5" w:rsidRDefault="002C52A5" w:rsidP="002C52A5">
      <w:pPr>
        <w:spacing w:line="180" w:lineRule="exact"/>
        <w:jc w:val="both"/>
        <w:rPr>
          <w:rFonts w:ascii="Arial" w:hAnsi="Arial" w:cs="Arial"/>
          <w:sz w:val="18"/>
          <w:szCs w:val="18"/>
        </w:rPr>
      </w:pPr>
    </w:p>
    <w:p w:rsidR="002C52A5" w:rsidRDefault="002C52A5" w:rsidP="002C52A5">
      <w:pPr>
        <w:spacing w:line="180" w:lineRule="exact"/>
        <w:jc w:val="both"/>
        <w:rPr>
          <w:rFonts w:ascii="Arial" w:hAnsi="Arial" w:cs="Arial"/>
          <w:sz w:val="18"/>
          <w:szCs w:val="18"/>
        </w:rPr>
      </w:pPr>
    </w:p>
    <w:p w:rsidR="002C52A5" w:rsidRPr="002C52A5" w:rsidRDefault="002C52A5" w:rsidP="002C52A5">
      <w:pPr>
        <w:spacing w:line="180" w:lineRule="exact"/>
        <w:ind w:left="6372"/>
        <w:jc w:val="center"/>
        <w:rPr>
          <w:rFonts w:ascii="Arial" w:hAnsi="Arial" w:cs="Arial"/>
          <w:sz w:val="18"/>
          <w:szCs w:val="18"/>
        </w:rPr>
      </w:pPr>
      <w:r w:rsidRPr="002C52A5">
        <w:rPr>
          <w:rFonts w:ascii="Arial" w:hAnsi="Arial" w:cs="Arial"/>
          <w:sz w:val="18"/>
          <w:szCs w:val="18"/>
        </w:rPr>
        <w:t>Приложение 9</w:t>
      </w:r>
    </w:p>
    <w:p w:rsidR="002C52A5" w:rsidRPr="002C52A5" w:rsidRDefault="002C52A5" w:rsidP="002C52A5">
      <w:pPr>
        <w:spacing w:line="180" w:lineRule="exact"/>
        <w:ind w:left="6372"/>
        <w:jc w:val="center"/>
        <w:rPr>
          <w:rFonts w:ascii="Arial" w:hAnsi="Arial" w:cs="Arial"/>
          <w:sz w:val="18"/>
          <w:szCs w:val="18"/>
        </w:rPr>
      </w:pPr>
      <w:r w:rsidRPr="002C52A5">
        <w:rPr>
          <w:rFonts w:ascii="Arial" w:hAnsi="Arial" w:cs="Arial"/>
          <w:sz w:val="18"/>
          <w:szCs w:val="18"/>
        </w:rPr>
        <w:t>к муниципальной программе Благодарненского городского округа Ставропольского края</w:t>
      </w:r>
    </w:p>
    <w:p w:rsidR="002C52A5" w:rsidRPr="002C52A5" w:rsidRDefault="00452FD8" w:rsidP="00452FD8">
      <w:pPr>
        <w:spacing w:line="180" w:lineRule="exact"/>
        <w:ind w:left="6372"/>
        <w:jc w:val="center"/>
        <w:rPr>
          <w:rFonts w:ascii="Arial" w:hAnsi="Arial" w:cs="Arial"/>
          <w:sz w:val="18"/>
          <w:szCs w:val="18"/>
        </w:rPr>
      </w:pPr>
      <w:r>
        <w:rPr>
          <w:rFonts w:ascii="Arial" w:hAnsi="Arial" w:cs="Arial"/>
          <w:sz w:val="18"/>
          <w:szCs w:val="18"/>
        </w:rPr>
        <w:t>«Безопасный район»</w:t>
      </w:r>
    </w:p>
    <w:p w:rsidR="002C52A5" w:rsidRPr="002C52A5" w:rsidRDefault="002C52A5" w:rsidP="002C52A5">
      <w:pPr>
        <w:spacing w:line="180" w:lineRule="exact"/>
        <w:jc w:val="center"/>
        <w:rPr>
          <w:rFonts w:ascii="Arial" w:hAnsi="Arial" w:cs="Arial"/>
          <w:sz w:val="18"/>
          <w:szCs w:val="18"/>
        </w:rPr>
      </w:pPr>
    </w:p>
    <w:p w:rsidR="002C52A5" w:rsidRPr="002C52A5" w:rsidRDefault="002C52A5" w:rsidP="002C52A5">
      <w:pPr>
        <w:spacing w:line="180" w:lineRule="exact"/>
        <w:jc w:val="center"/>
        <w:rPr>
          <w:rFonts w:ascii="Arial" w:hAnsi="Arial" w:cs="Arial"/>
          <w:sz w:val="18"/>
          <w:szCs w:val="18"/>
        </w:rPr>
      </w:pPr>
      <w:r w:rsidRPr="002C52A5">
        <w:rPr>
          <w:rFonts w:ascii="Arial" w:hAnsi="Arial" w:cs="Arial"/>
          <w:sz w:val="18"/>
          <w:szCs w:val="18"/>
        </w:rPr>
        <w:t>ПОДПРОГРАММА</w:t>
      </w:r>
    </w:p>
    <w:p w:rsidR="002C52A5" w:rsidRPr="002C52A5" w:rsidRDefault="002C52A5" w:rsidP="002C52A5">
      <w:pPr>
        <w:spacing w:line="180" w:lineRule="exact"/>
        <w:jc w:val="center"/>
        <w:rPr>
          <w:rFonts w:ascii="Arial" w:hAnsi="Arial" w:cs="Arial"/>
          <w:sz w:val="18"/>
          <w:szCs w:val="18"/>
        </w:rPr>
      </w:pPr>
      <w:r w:rsidRPr="002C52A5">
        <w:rPr>
          <w:rFonts w:ascii="Arial" w:hAnsi="Arial" w:cs="Arial"/>
          <w:sz w:val="18"/>
          <w:szCs w:val="18"/>
        </w:rPr>
        <w:t>«Безопасный город»</w:t>
      </w:r>
    </w:p>
    <w:p w:rsidR="002C52A5" w:rsidRPr="002C52A5" w:rsidRDefault="002C52A5" w:rsidP="002C52A5">
      <w:pPr>
        <w:spacing w:line="180" w:lineRule="exact"/>
        <w:rPr>
          <w:rFonts w:ascii="Arial" w:hAnsi="Arial" w:cs="Arial"/>
          <w:sz w:val="18"/>
          <w:szCs w:val="18"/>
        </w:rPr>
      </w:pPr>
    </w:p>
    <w:p w:rsidR="002C52A5" w:rsidRPr="002C52A5" w:rsidRDefault="002C52A5" w:rsidP="002C52A5">
      <w:pPr>
        <w:spacing w:line="180" w:lineRule="exact"/>
        <w:jc w:val="center"/>
        <w:rPr>
          <w:rFonts w:ascii="Arial" w:hAnsi="Arial" w:cs="Arial"/>
          <w:sz w:val="18"/>
          <w:szCs w:val="18"/>
        </w:rPr>
      </w:pPr>
      <w:r w:rsidRPr="002C52A5">
        <w:rPr>
          <w:rFonts w:ascii="Arial" w:hAnsi="Arial" w:cs="Arial"/>
          <w:sz w:val="18"/>
          <w:szCs w:val="18"/>
        </w:rPr>
        <w:t>ПАСПОРТ</w:t>
      </w:r>
    </w:p>
    <w:p w:rsidR="002C52A5" w:rsidRDefault="002C52A5" w:rsidP="002C52A5">
      <w:pPr>
        <w:spacing w:line="180" w:lineRule="exact"/>
        <w:jc w:val="center"/>
        <w:rPr>
          <w:rFonts w:ascii="Arial" w:hAnsi="Arial" w:cs="Arial"/>
          <w:sz w:val="18"/>
          <w:szCs w:val="18"/>
        </w:rPr>
      </w:pPr>
      <w:r w:rsidRPr="002C52A5">
        <w:rPr>
          <w:rFonts w:ascii="Arial" w:hAnsi="Arial" w:cs="Arial"/>
          <w:sz w:val="18"/>
          <w:szCs w:val="18"/>
        </w:rPr>
        <w:t>подпрограммы «Безопасный город»</w:t>
      </w:r>
    </w:p>
    <w:p w:rsidR="002C52A5" w:rsidRDefault="002C52A5" w:rsidP="002C52A5">
      <w:pPr>
        <w:spacing w:line="180" w:lineRule="exact"/>
        <w:rPr>
          <w:rFonts w:ascii="Arial" w:hAnsi="Arial" w:cs="Arial"/>
          <w:sz w:val="18"/>
          <w:szCs w:val="18"/>
        </w:rPr>
      </w:pPr>
    </w:p>
    <w:tbl>
      <w:tblPr>
        <w:tblW w:w="9942" w:type="dxa"/>
        <w:tblInd w:w="108" w:type="dxa"/>
        <w:tblLayout w:type="fixed"/>
        <w:tblLook w:val="04A0" w:firstRow="1" w:lastRow="0" w:firstColumn="1" w:lastColumn="0" w:noHBand="0" w:noVBand="1"/>
      </w:tblPr>
      <w:tblGrid>
        <w:gridCol w:w="1961"/>
        <w:gridCol w:w="7981"/>
      </w:tblGrid>
      <w:tr w:rsidR="002C52A5" w:rsidRPr="002C52A5" w:rsidTr="002C52A5">
        <w:trPr>
          <w:trHeight w:val="351"/>
        </w:trPr>
        <w:tc>
          <w:tcPr>
            <w:tcW w:w="1961" w:type="dxa"/>
          </w:tcPr>
          <w:p w:rsidR="002C52A5" w:rsidRPr="002C52A5" w:rsidRDefault="002C52A5" w:rsidP="002C52A5">
            <w:pPr>
              <w:spacing w:line="180" w:lineRule="exact"/>
              <w:jc w:val="both"/>
              <w:rPr>
                <w:rFonts w:ascii="Arial" w:hAnsi="Arial" w:cs="Arial"/>
                <w:sz w:val="18"/>
                <w:szCs w:val="18"/>
              </w:rPr>
            </w:pPr>
            <w:r w:rsidRPr="002C52A5">
              <w:rPr>
                <w:rFonts w:ascii="Arial" w:hAnsi="Arial" w:cs="Arial"/>
                <w:sz w:val="18"/>
                <w:szCs w:val="18"/>
              </w:rPr>
              <w:t xml:space="preserve">Наименование подпрограммы </w:t>
            </w:r>
          </w:p>
          <w:p w:rsidR="002C52A5" w:rsidRPr="002C52A5" w:rsidRDefault="002C52A5" w:rsidP="002C52A5">
            <w:pPr>
              <w:spacing w:line="180" w:lineRule="exact"/>
              <w:jc w:val="both"/>
              <w:rPr>
                <w:rFonts w:ascii="Arial" w:hAnsi="Arial" w:cs="Arial"/>
                <w:sz w:val="18"/>
                <w:szCs w:val="18"/>
              </w:rPr>
            </w:pPr>
          </w:p>
        </w:tc>
        <w:tc>
          <w:tcPr>
            <w:tcW w:w="7981" w:type="dxa"/>
            <w:hideMark/>
          </w:tcPr>
          <w:p w:rsidR="002C52A5" w:rsidRPr="002C52A5" w:rsidRDefault="002C52A5" w:rsidP="002C52A5">
            <w:pPr>
              <w:spacing w:line="180" w:lineRule="exact"/>
              <w:jc w:val="both"/>
              <w:rPr>
                <w:rFonts w:ascii="Arial" w:hAnsi="Arial" w:cs="Arial"/>
                <w:sz w:val="18"/>
                <w:szCs w:val="18"/>
              </w:rPr>
            </w:pPr>
            <w:r w:rsidRPr="002C52A5">
              <w:rPr>
                <w:rFonts w:ascii="Arial" w:hAnsi="Arial" w:cs="Arial"/>
                <w:sz w:val="18"/>
                <w:szCs w:val="18"/>
              </w:rPr>
              <w:t>подпрограммы «Безопасный город»</w:t>
            </w:r>
          </w:p>
          <w:p w:rsidR="002C52A5" w:rsidRPr="002C52A5" w:rsidRDefault="002C52A5" w:rsidP="002C52A5">
            <w:pPr>
              <w:spacing w:line="180" w:lineRule="exact"/>
              <w:jc w:val="both"/>
              <w:rPr>
                <w:rFonts w:ascii="Arial" w:hAnsi="Arial" w:cs="Arial"/>
                <w:sz w:val="18"/>
                <w:szCs w:val="18"/>
              </w:rPr>
            </w:pPr>
          </w:p>
        </w:tc>
      </w:tr>
      <w:tr w:rsidR="002C52A5" w:rsidRPr="002C52A5" w:rsidTr="002C52A5">
        <w:trPr>
          <w:trHeight w:val="378"/>
        </w:trPr>
        <w:tc>
          <w:tcPr>
            <w:tcW w:w="1961" w:type="dxa"/>
            <w:hideMark/>
          </w:tcPr>
          <w:p w:rsidR="002C52A5" w:rsidRPr="002C52A5" w:rsidRDefault="002C52A5" w:rsidP="002C52A5">
            <w:pPr>
              <w:spacing w:line="180" w:lineRule="exact"/>
              <w:jc w:val="both"/>
              <w:rPr>
                <w:rFonts w:ascii="Arial" w:hAnsi="Arial" w:cs="Arial"/>
                <w:sz w:val="18"/>
                <w:szCs w:val="18"/>
              </w:rPr>
            </w:pPr>
            <w:r w:rsidRPr="002C52A5">
              <w:rPr>
                <w:rFonts w:ascii="Arial" w:hAnsi="Arial" w:cs="Arial"/>
                <w:sz w:val="18"/>
                <w:szCs w:val="18"/>
              </w:rPr>
              <w:t>Ответственный исполнитель подпрограммы</w:t>
            </w:r>
          </w:p>
          <w:p w:rsidR="002C52A5" w:rsidRPr="002C52A5" w:rsidRDefault="002C52A5" w:rsidP="002C52A5">
            <w:pPr>
              <w:spacing w:line="180" w:lineRule="exact"/>
              <w:jc w:val="both"/>
              <w:rPr>
                <w:rFonts w:ascii="Arial" w:hAnsi="Arial" w:cs="Arial"/>
                <w:sz w:val="18"/>
                <w:szCs w:val="18"/>
              </w:rPr>
            </w:pPr>
          </w:p>
        </w:tc>
        <w:tc>
          <w:tcPr>
            <w:tcW w:w="7981" w:type="dxa"/>
            <w:hideMark/>
          </w:tcPr>
          <w:p w:rsidR="002C52A5" w:rsidRPr="002C52A5" w:rsidRDefault="002C52A5" w:rsidP="002C52A5">
            <w:pPr>
              <w:spacing w:line="180" w:lineRule="exact"/>
              <w:jc w:val="both"/>
              <w:rPr>
                <w:rFonts w:ascii="Arial" w:hAnsi="Arial" w:cs="Arial"/>
                <w:sz w:val="18"/>
                <w:szCs w:val="18"/>
              </w:rPr>
            </w:pPr>
            <w:r w:rsidRPr="002C52A5">
              <w:rPr>
                <w:rFonts w:ascii="Arial" w:hAnsi="Arial" w:cs="Arial"/>
                <w:sz w:val="18"/>
                <w:szCs w:val="18"/>
              </w:rPr>
              <w:t>управление по обеспечению общественной безопасности, гражданской обороне и чрезвычайным ситуациям АБГО СК</w:t>
            </w:r>
          </w:p>
          <w:p w:rsidR="002C52A5" w:rsidRPr="002C52A5" w:rsidRDefault="002C52A5" w:rsidP="002C52A5">
            <w:pPr>
              <w:spacing w:line="180" w:lineRule="exact"/>
              <w:jc w:val="both"/>
              <w:rPr>
                <w:rFonts w:ascii="Arial" w:hAnsi="Arial" w:cs="Arial"/>
                <w:sz w:val="18"/>
                <w:szCs w:val="18"/>
              </w:rPr>
            </w:pPr>
          </w:p>
        </w:tc>
      </w:tr>
      <w:tr w:rsidR="002C52A5" w:rsidRPr="002C52A5" w:rsidTr="002C52A5">
        <w:trPr>
          <w:trHeight w:val="259"/>
        </w:trPr>
        <w:tc>
          <w:tcPr>
            <w:tcW w:w="1961" w:type="dxa"/>
            <w:hideMark/>
          </w:tcPr>
          <w:p w:rsidR="002C52A5" w:rsidRPr="002C52A5" w:rsidRDefault="002C52A5" w:rsidP="002C52A5">
            <w:pPr>
              <w:spacing w:line="180" w:lineRule="exact"/>
              <w:jc w:val="both"/>
              <w:rPr>
                <w:rFonts w:ascii="Arial" w:hAnsi="Arial" w:cs="Arial"/>
                <w:sz w:val="18"/>
                <w:szCs w:val="18"/>
              </w:rPr>
            </w:pPr>
            <w:r w:rsidRPr="002C52A5">
              <w:rPr>
                <w:rFonts w:ascii="Arial" w:hAnsi="Arial" w:cs="Arial"/>
                <w:sz w:val="18"/>
                <w:szCs w:val="18"/>
              </w:rPr>
              <w:t>Участники подпрограммы</w:t>
            </w:r>
          </w:p>
        </w:tc>
        <w:tc>
          <w:tcPr>
            <w:tcW w:w="7981" w:type="dxa"/>
          </w:tcPr>
          <w:p w:rsidR="002C52A5" w:rsidRPr="002C52A5" w:rsidRDefault="002C52A5" w:rsidP="002C52A5">
            <w:pPr>
              <w:spacing w:line="180" w:lineRule="exact"/>
              <w:jc w:val="both"/>
              <w:rPr>
                <w:rFonts w:ascii="Arial" w:hAnsi="Arial" w:cs="Arial"/>
                <w:sz w:val="18"/>
                <w:szCs w:val="18"/>
              </w:rPr>
            </w:pPr>
            <w:r w:rsidRPr="002C52A5">
              <w:rPr>
                <w:rFonts w:ascii="Arial" w:hAnsi="Arial" w:cs="Arial"/>
                <w:sz w:val="18"/>
                <w:szCs w:val="18"/>
              </w:rPr>
              <w:t>муниципальное учреждение «Единая дежурно-диспетчерская служба»</w:t>
            </w:r>
          </w:p>
          <w:p w:rsidR="002C52A5" w:rsidRPr="002C52A5" w:rsidRDefault="002C52A5" w:rsidP="002C52A5">
            <w:pPr>
              <w:spacing w:line="180" w:lineRule="exact"/>
              <w:jc w:val="both"/>
              <w:rPr>
                <w:rFonts w:ascii="Arial" w:hAnsi="Arial" w:cs="Arial"/>
                <w:sz w:val="18"/>
                <w:szCs w:val="18"/>
              </w:rPr>
            </w:pPr>
          </w:p>
        </w:tc>
      </w:tr>
      <w:tr w:rsidR="002C52A5" w:rsidRPr="002C52A5" w:rsidTr="002C52A5">
        <w:trPr>
          <w:trHeight w:val="305"/>
        </w:trPr>
        <w:tc>
          <w:tcPr>
            <w:tcW w:w="1961" w:type="dxa"/>
            <w:hideMark/>
          </w:tcPr>
          <w:p w:rsidR="002C52A5" w:rsidRPr="002C52A5" w:rsidRDefault="002C52A5" w:rsidP="002C52A5">
            <w:pPr>
              <w:spacing w:line="180" w:lineRule="exact"/>
              <w:jc w:val="both"/>
              <w:rPr>
                <w:rFonts w:ascii="Arial" w:hAnsi="Arial" w:cs="Arial"/>
                <w:sz w:val="18"/>
                <w:szCs w:val="18"/>
              </w:rPr>
            </w:pPr>
            <w:r w:rsidRPr="002C52A5">
              <w:rPr>
                <w:rFonts w:ascii="Arial" w:hAnsi="Arial" w:cs="Arial"/>
                <w:sz w:val="18"/>
                <w:szCs w:val="18"/>
              </w:rPr>
              <w:t>Задачи подпрограммы</w:t>
            </w:r>
          </w:p>
        </w:tc>
        <w:tc>
          <w:tcPr>
            <w:tcW w:w="7981" w:type="dxa"/>
          </w:tcPr>
          <w:p w:rsidR="002C52A5" w:rsidRPr="002C52A5" w:rsidRDefault="002C52A5" w:rsidP="002C52A5">
            <w:pPr>
              <w:spacing w:line="180" w:lineRule="exact"/>
              <w:jc w:val="both"/>
              <w:rPr>
                <w:rFonts w:ascii="Arial" w:hAnsi="Arial" w:cs="Arial"/>
                <w:sz w:val="18"/>
                <w:szCs w:val="18"/>
              </w:rPr>
            </w:pPr>
            <w:r w:rsidRPr="002C52A5">
              <w:rPr>
                <w:rFonts w:ascii="Arial" w:hAnsi="Arial" w:cs="Arial"/>
                <w:sz w:val="18"/>
                <w:szCs w:val="18"/>
              </w:rPr>
              <w:t>построение и развитие на территории Благодарненского городского округа Ставропольского края аппаратно-программного комплекса «Безопасный город»</w:t>
            </w:r>
          </w:p>
          <w:p w:rsidR="002C52A5" w:rsidRPr="002C52A5" w:rsidRDefault="002C52A5" w:rsidP="002C52A5">
            <w:pPr>
              <w:spacing w:line="180" w:lineRule="exact"/>
              <w:jc w:val="both"/>
              <w:rPr>
                <w:rFonts w:ascii="Arial" w:hAnsi="Arial" w:cs="Arial"/>
                <w:sz w:val="18"/>
                <w:szCs w:val="18"/>
              </w:rPr>
            </w:pPr>
          </w:p>
        </w:tc>
      </w:tr>
      <w:tr w:rsidR="002C52A5" w:rsidRPr="002C52A5" w:rsidTr="00452FD8">
        <w:trPr>
          <w:trHeight w:val="656"/>
        </w:trPr>
        <w:tc>
          <w:tcPr>
            <w:tcW w:w="1961" w:type="dxa"/>
          </w:tcPr>
          <w:p w:rsidR="002C52A5" w:rsidRPr="002C52A5" w:rsidRDefault="002C52A5" w:rsidP="002C52A5">
            <w:pPr>
              <w:spacing w:line="180" w:lineRule="exact"/>
              <w:jc w:val="both"/>
              <w:rPr>
                <w:rFonts w:ascii="Arial" w:hAnsi="Arial" w:cs="Arial"/>
                <w:sz w:val="18"/>
                <w:szCs w:val="18"/>
              </w:rPr>
            </w:pPr>
            <w:r w:rsidRPr="002C52A5">
              <w:rPr>
                <w:rFonts w:ascii="Arial" w:hAnsi="Arial" w:cs="Arial"/>
                <w:bCs/>
                <w:sz w:val="18"/>
                <w:szCs w:val="18"/>
              </w:rPr>
              <w:t>Показатели решения задач подпрограммы</w:t>
            </w:r>
          </w:p>
          <w:p w:rsidR="002C52A5" w:rsidRPr="002C52A5" w:rsidRDefault="002C52A5" w:rsidP="002C52A5">
            <w:pPr>
              <w:spacing w:line="180" w:lineRule="exact"/>
              <w:jc w:val="both"/>
              <w:rPr>
                <w:rFonts w:ascii="Arial" w:hAnsi="Arial" w:cs="Arial"/>
                <w:sz w:val="18"/>
                <w:szCs w:val="18"/>
              </w:rPr>
            </w:pPr>
          </w:p>
        </w:tc>
        <w:tc>
          <w:tcPr>
            <w:tcW w:w="7981" w:type="dxa"/>
            <w:hideMark/>
          </w:tcPr>
          <w:p w:rsidR="002C52A5" w:rsidRPr="002C52A5" w:rsidRDefault="002C52A5" w:rsidP="002C52A5">
            <w:pPr>
              <w:spacing w:line="180" w:lineRule="exact"/>
              <w:jc w:val="both"/>
              <w:rPr>
                <w:rFonts w:ascii="Arial" w:hAnsi="Arial" w:cs="Arial"/>
                <w:sz w:val="18"/>
                <w:szCs w:val="18"/>
              </w:rPr>
            </w:pPr>
            <w:r w:rsidRPr="002C52A5">
              <w:rPr>
                <w:rFonts w:ascii="Arial" w:hAnsi="Arial" w:cs="Arial"/>
                <w:sz w:val="18"/>
                <w:szCs w:val="18"/>
              </w:rPr>
              <w:t>количество камер видеонаблюдения аппаратно-программного комплекса «Безопасный город», установленных в местах кассового пребывания граждан, изображение с которых выведено на муниципальное учреждение «Единая дежурно-диспетчерская служба» Благодарненского района Ставропольского края</w:t>
            </w:r>
          </w:p>
          <w:p w:rsidR="002C52A5" w:rsidRPr="002C52A5" w:rsidRDefault="002C52A5" w:rsidP="002C52A5">
            <w:pPr>
              <w:spacing w:line="180" w:lineRule="exact"/>
              <w:jc w:val="both"/>
              <w:rPr>
                <w:rFonts w:ascii="Arial" w:hAnsi="Arial" w:cs="Arial"/>
                <w:sz w:val="18"/>
                <w:szCs w:val="18"/>
              </w:rPr>
            </w:pPr>
          </w:p>
        </w:tc>
      </w:tr>
      <w:tr w:rsidR="002C52A5" w:rsidRPr="002C52A5" w:rsidTr="002C52A5">
        <w:trPr>
          <w:trHeight w:val="289"/>
        </w:trPr>
        <w:tc>
          <w:tcPr>
            <w:tcW w:w="1961" w:type="dxa"/>
            <w:hideMark/>
          </w:tcPr>
          <w:p w:rsidR="002C52A5" w:rsidRPr="002C52A5" w:rsidRDefault="002C52A5" w:rsidP="002C52A5">
            <w:pPr>
              <w:spacing w:line="180" w:lineRule="exact"/>
              <w:jc w:val="both"/>
              <w:rPr>
                <w:rFonts w:ascii="Arial" w:hAnsi="Arial" w:cs="Arial"/>
                <w:bCs/>
                <w:sz w:val="18"/>
                <w:szCs w:val="18"/>
              </w:rPr>
            </w:pPr>
            <w:r w:rsidRPr="002C52A5">
              <w:rPr>
                <w:rFonts w:ascii="Arial" w:hAnsi="Arial" w:cs="Arial"/>
                <w:bCs/>
                <w:sz w:val="18"/>
                <w:szCs w:val="18"/>
              </w:rPr>
              <w:t>Сроки реализации подпрограммы</w:t>
            </w:r>
          </w:p>
          <w:p w:rsidR="002C52A5" w:rsidRPr="002C52A5" w:rsidRDefault="002C52A5" w:rsidP="002C52A5">
            <w:pPr>
              <w:spacing w:line="180" w:lineRule="exact"/>
              <w:jc w:val="both"/>
              <w:rPr>
                <w:rFonts w:ascii="Arial" w:hAnsi="Arial" w:cs="Arial"/>
                <w:bCs/>
                <w:sz w:val="18"/>
                <w:szCs w:val="18"/>
              </w:rPr>
            </w:pPr>
          </w:p>
        </w:tc>
        <w:tc>
          <w:tcPr>
            <w:tcW w:w="7981" w:type="dxa"/>
            <w:shd w:val="clear" w:color="auto" w:fill="auto"/>
          </w:tcPr>
          <w:p w:rsidR="002C52A5" w:rsidRPr="002C52A5" w:rsidRDefault="002C52A5" w:rsidP="002C52A5">
            <w:pPr>
              <w:spacing w:line="180" w:lineRule="exact"/>
              <w:jc w:val="both"/>
              <w:rPr>
                <w:rFonts w:ascii="Arial" w:hAnsi="Arial" w:cs="Arial"/>
                <w:sz w:val="18"/>
                <w:szCs w:val="18"/>
              </w:rPr>
            </w:pPr>
            <w:r w:rsidRPr="002C52A5">
              <w:rPr>
                <w:rFonts w:ascii="Arial" w:hAnsi="Arial" w:cs="Arial"/>
                <w:sz w:val="18"/>
                <w:szCs w:val="18"/>
              </w:rPr>
              <w:t>2023-2025 годы</w:t>
            </w:r>
          </w:p>
        </w:tc>
      </w:tr>
      <w:tr w:rsidR="002C52A5" w:rsidRPr="002C52A5" w:rsidTr="00452FD8">
        <w:trPr>
          <w:trHeight w:val="493"/>
        </w:trPr>
        <w:tc>
          <w:tcPr>
            <w:tcW w:w="1961" w:type="dxa"/>
          </w:tcPr>
          <w:p w:rsidR="002C52A5" w:rsidRPr="002C52A5" w:rsidRDefault="002C52A5" w:rsidP="002C52A5">
            <w:pPr>
              <w:spacing w:line="180" w:lineRule="exact"/>
              <w:jc w:val="both"/>
              <w:rPr>
                <w:rFonts w:ascii="Arial" w:hAnsi="Arial" w:cs="Arial"/>
                <w:sz w:val="18"/>
                <w:szCs w:val="18"/>
              </w:rPr>
            </w:pPr>
            <w:r w:rsidRPr="002C52A5">
              <w:rPr>
                <w:rFonts w:ascii="Arial" w:hAnsi="Arial" w:cs="Arial"/>
                <w:sz w:val="18"/>
                <w:szCs w:val="18"/>
              </w:rPr>
              <w:t xml:space="preserve">Объемы и источники </w:t>
            </w:r>
            <w:proofErr w:type="gramStart"/>
            <w:r w:rsidRPr="002C52A5">
              <w:rPr>
                <w:rFonts w:ascii="Arial" w:hAnsi="Arial" w:cs="Arial"/>
                <w:sz w:val="18"/>
                <w:szCs w:val="18"/>
              </w:rPr>
              <w:t>финансового</w:t>
            </w:r>
            <w:proofErr w:type="gramEnd"/>
          </w:p>
          <w:p w:rsidR="002C52A5" w:rsidRPr="002C52A5" w:rsidRDefault="002C52A5" w:rsidP="002C52A5">
            <w:pPr>
              <w:spacing w:line="180" w:lineRule="exact"/>
              <w:jc w:val="both"/>
              <w:rPr>
                <w:rFonts w:ascii="Arial" w:hAnsi="Arial" w:cs="Arial"/>
                <w:sz w:val="18"/>
                <w:szCs w:val="18"/>
              </w:rPr>
            </w:pPr>
            <w:r w:rsidRPr="002C52A5">
              <w:rPr>
                <w:rFonts w:ascii="Arial" w:hAnsi="Arial" w:cs="Arial"/>
                <w:sz w:val="18"/>
                <w:szCs w:val="18"/>
              </w:rPr>
              <w:t xml:space="preserve">обеспечения подпрограммы </w:t>
            </w:r>
          </w:p>
          <w:p w:rsidR="002C52A5" w:rsidRPr="002C52A5" w:rsidRDefault="002C52A5" w:rsidP="002C52A5">
            <w:pPr>
              <w:spacing w:line="180" w:lineRule="exact"/>
              <w:jc w:val="both"/>
              <w:rPr>
                <w:rFonts w:ascii="Arial" w:hAnsi="Arial" w:cs="Arial"/>
                <w:sz w:val="18"/>
                <w:szCs w:val="18"/>
              </w:rPr>
            </w:pPr>
          </w:p>
        </w:tc>
        <w:tc>
          <w:tcPr>
            <w:tcW w:w="7981" w:type="dxa"/>
            <w:shd w:val="clear" w:color="auto" w:fill="auto"/>
            <w:hideMark/>
          </w:tcPr>
          <w:p w:rsidR="002C52A5" w:rsidRPr="002C52A5" w:rsidRDefault="002C52A5" w:rsidP="002C52A5">
            <w:pPr>
              <w:spacing w:line="180" w:lineRule="exact"/>
              <w:jc w:val="both"/>
              <w:rPr>
                <w:rFonts w:ascii="Arial" w:hAnsi="Arial" w:cs="Arial"/>
                <w:sz w:val="18"/>
                <w:szCs w:val="18"/>
              </w:rPr>
            </w:pPr>
            <w:r w:rsidRPr="002C52A5">
              <w:rPr>
                <w:rFonts w:ascii="Arial" w:hAnsi="Arial" w:cs="Arial"/>
                <w:sz w:val="18"/>
                <w:szCs w:val="18"/>
              </w:rPr>
              <w:t>финансирование подпрограммы не предусмотрено</w:t>
            </w:r>
          </w:p>
          <w:p w:rsidR="002C52A5" w:rsidRPr="002C52A5" w:rsidRDefault="002C52A5" w:rsidP="002C52A5">
            <w:pPr>
              <w:spacing w:line="180" w:lineRule="exact"/>
              <w:jc w:val="both"/>
              <w:rPr>
                <w:rFonts w:ascii="Arial" w:hAnsi="Arial" w:cs="Arial"/>
                <w:sz w:val="18"/>
                <w:szCs w:val="18"/>
              </w:rPr>
            </w:pPr>
          </w:p>
        </w:tc>
      </w:tr>
      <w:tr w:rsidR="002C52A5" w:rsidRPr="002C52A5" w:rsidTr="002C52A5">
        <w:trPr>
          <w:trHeight w:val="55"/>
        </w:trPr>
        <w:tc>
          <w:tcPr>
            <w:tcW w:w="1961" w:type="dxa"/>
          </w:tcPr>
          <w:p w:rsidR="002C52A5" w:rsidRPr="002C52A5" w:rsidRDefault="002C52A5" w:rsidP="002C52A5">
            <w:pPr>
              <w:spacing w:line="180" w:lineRule="exact"/>
              <w:jc w:val="both"/>
              <w:rPr>
                <w:rFonts w:ascii="Arial" w:hAnsi="Arial" w:cs="Arial"/>
                <w:sz w:val="18"/>
                <w:szCs w:val="18"/>
              </w:rPr>
            </w:pPr>
          </w:p>
        </w:tc>
        <w:tc>
          <w:tcPr>
            <w:tcW w:w="7981" w:type="dxa"/>
          </w:tcPr>
          <w:p w:rsidR="002C52A5" w:rsidRPr="002C52A5" w:rsidRDefault="002C52A5" w:rsidP="002C52A5">
            <w:pPr>
              <w:spacing w:line="180" w:lineRule="exact"/>
              <w:jc w:val="both"/>
              <w:rPr>
                <w:rFonts w:ascii="Arial" w:hAnsi="Arial" w:cs="Arial"/>
                <w:sz w:val="18"/>
                <w:szCs w:val="18"/>
              </w:rPr>
            </w:pPr>
          </w:p>
        </w:tc>
      </w:tr>
      <w:tr w:rsidR="002C52A5" w:rsidRPr="002C52A5" w:rsidTr="002C52A5">
        <w:trPr>
          <w:trHeight w:val="846"/>
        </w:trPr>
        <w:tc>
          <w:tcPr>
            <w:tcW w:w="1961" w:type="dxa"/>
            <w:hideMark/>
          </w:tcPr>
          <w:p w:rsidR="002C52A5" w:rsidRPr="002C52A5" w:rsidRDefault="002C52A5" w:rsidP="002C52A5">
            <w:pPr>
              <w:spacing w:line="180" w:lineRule="exact"/>
              <w:jc w:val="both"/>
              <w:rPr>
                <w:rFonts w:ascii="Arial" w:hAnsi="Arial" w:cs="Arial"/>
                <w:sz w:val="18"/>
                <w:szCs w:val="18"/>
              </w:rPr>
            </w:pPr>
            <w:r w:rsidRPr="002C52A5">
              <w:rPr>
                <w:rFonts w:ascii="Arial" w:hAnsi="Arial" w:cs="Arial"/>
                <w:sz w:val="18"/>
                <w:szCs w:val="18"/>
              </w:rPr>
              <w:t>Ожидаемые конечные результаты реализации подпрограммы</w:t>
            </w:r>
          </w:p>
        </w:tc>
        <w:tc>
          <w:tcPr>
            <w:tcW w:w="7981" w:type="dxa"/>
            <w:hideMark/>
          </w:tcPr>
          <w:p w:rsidR="002C52A5" w:rsidRPr="002C52A5" w:rsidRDefault="002C52A5" w:rsidP="002C52A5">
            <w:pPr>
              <w:spacing w:line="180" w:lineRule="exact"/>
              <w:jc w:val="both"/>
              <w:rPr>
                <w:rFonts w:ascii="Arial" w:hAnsi="Arial" w:cs="Arial"/>
                <w:bCs/>
                <w:sz w:val="18"/>
                <w:szCs w:val="18"/>
              </w:rPr>
            </w:pPr>
            <w:r w:rsidRPr="002C52A5">
              <w:rPr>
                <w:rFonts w:ascii="Arial" w:hAnsi="Arial" w:cs="Arial"/>
                <w:sz w:val="18"/>
                <w:szCs w:val="18"/>
              </w:rPr>
              <w:t xml:space="preserve">увеличение количества </w:t>
            </w:r>
            <w:r w:rsidRPr="002C52A5">
              <w:rPr>
                <w:rFonts w:ascii="Arial" w:hAnsi="Arial" w:cs="Arial"/>
                <w:bCs/>
                <w:sz w:val="18"/>
                <w:szCs w:val="18"/>
              </w:rPr>
              <w:t>камер видеонаблюдения аппаратно-программного комплекса «Безопасный город», установленных в местах кассового пребывания граждан, изображение с которых выведено на муниципальное учреждение «Единая дежурно-диспетчерская служба» Благодарненского района Ставропольского края до 70.</w:t>
            </w:r>
          </w:p>
        </w:tc>
      </w:tr>
    </w:tbl>
    <w:p w:rsidR="002C52A5" w:rsidRDefault="002C52A5" w:rsidP="002C52A5">
      <w:pPr>
        <w:spacing w:line="180" w:lineRule="exact"/>
        <w:rPr>
          <w:rFonts w:ascii="Arial" w:hAnsi="Arial" w:cs="Arial"/>
          <w:sz w:val="18"/>
          <w:szCs w:val="18"/>
        </w:rPr>
      </w:pPr>
    </w:p>
    <w:p w:rsidR="002C52A5" w:rsidRDefault="002C52A5" w:rsidP="002C52A5">
      <w:pPr>
        <w:spacing w:line="180" w:lineRule="exact"/>
        <w:rPr>
          <w:rFonts w:ascii="Arial" w:hAnsi="Arial" w:cs="Arial"/>
          <w:sz w:val="18"/>
          <w:szCs w:val="18"/>
        </w:rPr>
      </w:pPr>
    </w:p>
    <w:p w:rsidR="007C283F" w:rsidRPr="007C283F" w:rsidRDefault="007C283F" w:rsidP="007C283F">
      <w:pPr>
        <w:spacing w:line="180" w:lineRule="exact"/>
        <w:jc w:val="center"/>
        <w:rPr>
          <w:rFonts w:ascii="Arial" w:hAnsi="Arial" w:cs="Arial"/>
          <w:sz w:val="18"/>
          <w:szCs w:val="18"/>
        </w:rPr>
      </w:pPr>
      <w:r w:rsidRPr="007C283F">
        <w:rPr>
          <w:rFonts w:ascii="Arial" w:hAnsi="Arial" w:cs="Arial"/>
          <w:sz w:val="18"/>
          <w:szCs w:val="18"/>
        </w:rPr>
        <w:t>Характеристика основных мероприятий Подпрограммы</w:t>
      </w:r>
    </w:p>
    <w:p w:rsidR="007C283F" w:rsidRPr="007C283F" w:rsidRDefault="007C283F" w:rsidP="007C283F">
      <w:pPr>
        <w:spacing w:line="180" w:lineRule="exact"/>
        <w:ind w:firstLine="142"/>
        <w:jc w:val="both"/>
        <w:rPr>
          <w:rFonts w:ascii="Arial" w:hAnsi="Arial" w:cs="Arial"/>
          <w:sz w:val="18"/>
          <w:szCs w:val="18"/>
        </w:rPr>
      </w:pPr>
      <w:r w:rsidRPr="007C283F">
        <w:rPr>
          <w:rFonts w:ascii="Arial" w:hAnsi="Arial" w:cs="Arial"/>
          <w:sz w:val="18"/>
          <w:szCs w:val="18"/>
        </w:rPr>
        <w:t>Достижение целей и задачи Подпрограммы осуществляется путем реализации основного мероприятия Подпрограммы - реализации мероприятий по развитию на территории Благодарненского городского округа Ставропольского края аппаратно-программного комплекса «Безопасный город»</w:t>
      </w:r>
    </w:p>
    <w:p w:rsidR="002C52A5" w:rsidRDefault="007C283F" w:rsidP="007C283F">
      <w:pPr>
        <w:spacing w:line="180" w:lineRule="exact"/>
        <w:ind w:firstLine="142"/>
        <w:jc w:val="both"/>
        <w:rPr>
          <w:rFonts w:ascii="Arial" w:hAnsi="Arial" w:cs="Arial"/>
          <w:sz w:val="18"/>
          <w:szCs w:val="18"/>
        </w:rPr>
      </w:pPr>
      <w:r w:rsidRPr="007C283F">
        <w:rPr>
          <w:rFonts w:ascii="Arial" w:hAnsi="Arial" w:cs="Arial"/>
          <w:sz w:val="18"/>
          <w:szCs w:val="18"/>
        </w:rPr>
        <w:t>Реализация мероприятий подпрограммы позволит к 2025 году увеличить общее количество камер видеонаблюдения аппаратно-программного комплекса «Безопасный город», установленных в местах кассового пребывания граждан, изображение с которых выведено на муниципальное учреждение «Единая дежурно-диспетчерская служба» Благодарненского района Ставропольского края.</w:t>
      </w:r>
    </w:p>
    <w:p w:rsidR="007C283F" w:rsidRDefault="007C283F" w:rsidP="007C283F">
      <w:pPr>
        <w:spacing w:line="180" w:lineRule="exact"/>
        <w:jc w:val="both"/>
        <w:rPr>
          <w:rFonts w:ascii="Arial" w:hAnsi="Arial" w:cs="Arial"/>
          <w:sz w:val="18"/>
          <w:szCs w:val="18"/>
        </w:rPr>
      </w:pPr>
    </w:p>
    <w:p w:rsidR="007C283F" w:rsidRDefault="007C283F" w:rsidP="007C283F">
      <w:pPr>
        <w:spacing w:line="180" w:lineRule="exact"/>
        <w:jc w:val="both"/>
        <w:rPr>
          <w:rFonts w:ascii="Arial" w:hAnsi="Arial" w:cs="Arial"/>
          <w:sz w:val="18"/>
          <w:szCs w:val="18"/>
        </w:rPr>
      </w:pPr>
    </w:p>
    <w:p w:rsidR="007C283F" w:rsidRPr="007C283F" w:rsidRDefault="007C283F" w:rsidP="007C283F">
      <w:pPr>
        <w:spacing w:line="180" w:lineRule="exact"/>
        <w:jc w:val="both"/>
        <w:rPr>
          <w:rFonts w:ascii="Arial" w:hAnsi="Arial" w:cs="Arial"/>
          <w:sz w:val="18"/>
          <w:szCs w:val="18"/>
        </w:rPr>
      </w:pPr>
      <w:r w:rsidRPr="007C283F">
        <w:rPr>
          <w:rFonts w:ascii="Arial" w:hAnsi="Arial" w:cs="Arial"/>
          <w:sz w:val="18"/>
          <w:szCs w:val="18"/>
        </w:rPr>
        <w:t>Первый заместитель главы администрации</w:t>
      </w:r>
    </w:p>
    <w:p w:rsidR="007C283F" w:rsidRPr="007C283F" w:rsidRDefault="007C283F" w:rsidP="007C283F">
      <w:pPr>
        <w:spacing w:line="180" w:lineRule="exact"/>
        <w:jc w:val="both"/>
        <w:rPr>
          <w:rFonts w:ascii="Arial" w:hAnsi="Arial" w:cs="Arial"/>
          <w:sz w:val="18"/>
          <w:szCs w:val="18"/>
        </w:rPr>
      </w:pPr>
      <w:r w:rsidRPr="007C283F">
        <w:rPr>
          <w:rFonts w:ascii="Arial" w:hAnsi="Arial" w:cs="Arial"/>
          <w:sz w:val="18"/>
          <w:szCs w:val="18"/>
        </w:rPr>
        <w:t>Благодарненского муниципального округа</w:t>
      </w:r>
    </w:p>
    <w:p w:rsidR="007C283F" w:rsidRDefault="007C283F" w:rsidP="007C283F">
      <w:pPr>
        <w:spacing w:line="180" w:lineRule="exact"/>
        <w:jc w:val="both"/>
        <w:rPr>
          <w:rFonts w:ascii="Arial" w:hAnsi="Arial" w:cs="Arial"/>
          <w:sz w:val="18"/>
          <w:szCs w:val="18"/>
        </w:rPr>
      </w:pPr>
      <w:r w:rsidRPr="007C283F">
        <w:rPr>
          <w:rFonts w:ascii="Arial" w:hAnsi="Arial" w:cs="Arial"/>
          <w:sz w:val="18"/>
          <w:szCs w:val="18"/>
        </w:rPr>
        <w:t xml:space="preserve">Ставропольского края                                  </w:t>
      </w:r>
      <w:r>
        <w:rPr>
          <w:rFonts w:ascii="Arial" w:hAnsi="Arial" w:cs="Arial"/>
          <w:sz w:val="18"/>
          <w:szCs w:val="18"/>
        </w:rPr>
        <w:t xml:space="preserve">                                                                                </w:t>
      </w:r>
      <w:r w:rsidRPr="007C283F">
        <w:rPr>
          <w:rFonts w:ascii="Arial" w:hAnsi="Arial" w:cs="Arial"/>
          <w:sz w:val="18"/>
          <w:szCs w:val="18"/>
        </w:rPr>
        <w:t xml:space="preserve">  Н.Д. Федюнина</w:t>
      </w:r>
    </w:p>
    <w:p w:rsidR="00B52E4E" w:rsidRDefault="00B52E4E" w:rsidP="007C283F">
      <w:pPr>
        <w:spacing w:line="180" w:lineRule="exact"/>
        <w:jc w:val="both"/>
        <w:rPr>
          <w:rFonts w:ascii="Arial" w:hAnsi="Arial" w:cs="Arial"/>
          <w:sz w:val="18"/>
          <w:szCs w:val="18"/>
        </w:rPr>
        <w:sectPr w:rsidR="00B52E4E" w:rsidSect="002C52A5">
          <w:type w:val="continuous"/>
          <w:pgSz w:w="11905" w:h="16838"/>
          <w:pgMar w:top="1134" w:right="848" w:bottom="1134" w:left="993" w:header="720" w:footer="720" w:gutter="0"/>
          <w:cols w:space="851"/>
          <w:noEndnote/>
          <w:titlePg/>
          <w:docGrid w:linePitch="381"/>
        </w:sectPr>
      </w:pPr>
    </w:p>
    <w:p w:rsidR="00B52E4E" w:rsidRDefault="00B52E4E" w:rsidP="00452FD8">
      <w:pPr>
        <w:spacing w:line="180" w:lineRule="exact"/>
        <w:rPr>
          <w:rFonts w:ascii="Arial" w:hAnsi="Arial" w:cs="Arial"/>
          <w:sz w:val="18"/>
          <w:szCs w:val="18"/>
        </w:rPr>
      </w:pPr>
    </w:p>
    <w:p w:rsidR="00B52E4E" w:rsidRDefault="00B52E4E" w:rsidP="00B52E4E">
      <w:pPr>
        <w:spacing w:line="180" w:lineRule="exact"/>
        <w:jc w:val="center"/>
        <w:rPr>
          <w:rFonts w:ascii="Arial" w:hAnsi="Arial" w:cs="Arial"/>
          <w:sz w:val="18"/>
          <w:szCs w:val="18"/>
        </w:rPr>
      </w:pPr>
    </w:p>
    <w:p w:rsidR="00EB1E96" w:rsidRDefault="00EB1E96" w:rsidP="00B52E4E">
      <w:pPr>
        <w:spacing w:line="180" w:lineRule="exact"/>
        <w:jc w:val="center"/>
        <w:rPr>
          <w:rFonts w:ascii="Arial" w:hAnsi="Arial" w:cs="Arial"/>
          <w:sz w:val="18"/>
          <w:szCs w:val="18"/>
        </w:rPr>
      </w:pPr>
    </w:p>
    <w:p w:rsidR="00EB1E96" w:rsidRDefault="00EB1E96" w:rsidP="00B52E4E">
      <w:pPr>
        <w:spacing w:line="180" w:lineRule="exact"/>
        <w:jc w:val="center"/>
        <w:rPr>
          <w:rFonts w:ascii="Arial" w:hAnsi="Arial" w:cs="Arial"/>
          <w:sz w:val="18"/>
          <w:szCs w:val="18"/>
        </w:rPr>
      </w:pPr>
    </w:p>
    <w:p w:rsidR="00EB1E96" w:rsidRDefault="00EB1E96" w:rsidP="00B52E4E">
      <w:pPr>
        <w:spacing w:line="180" w:lineRule="exact"/>
        <w:jc w:val="center"/>
        <w:rPr>
          <w:rFonts w:ascii="Arial" w:hAnsi="Arial" w:cs="Arial"/>
          <w:sz w:val="18"/>
          <w:szCs w:val="18"/>
        </w:rPr>
      </w:pPr>
    </w:p>
    <w:p w:rsidR="00EB1E96" w:rsidRDefault="00EB1E96" w:rsidP="00B52E4E">
      <w:pPr>
        <w:spacing w:line="180" w:lineRule="exact"/>
        <w:jc w:val="center"/>
        <w:rPr>
          <w:rFonts w:ascii="Arial" w:hAnsi="Arial" w:cs="Arial"/>
          <w:sz w:val="18"/>
          <w:szCs w:val="18"/>
        </w:rPr>
      </w:pPr>
    </w:p>
    <w:p w:rsidR="00B52E4E" w:rsidRPr="00B52E4E" w:rsidRDefault="00B52E4E" w:rsidP="00B52E4E">
      <w:pPr>
        <w:spacing w:line="180" w:lineRule="exact"/>
        <w:jc w:val="center"/>
        <w:rPr>
          <w:rFonts w:ascii="Arial" w:hAnsi="Arial" w:cs="Arial"/>
          <w:sz w:val="18"/>
          <w:szCs w:val="18"/>
        </w:rPr>
      </w:pPr>
      <w:r w:rsidRPr="00B52E4E">
        <w:rPr>
          <w:rFonts w:ascii="Arial" w:hAnsi="Arial" w:cs="Arial"/>
          <w:sz w:val="18"/>
          <w:szCs w:val="18"/>
        </w:rPr>
        <w:t>ПОСТАНОВЛЕНИЕ</w:t>
      </w:r>
    </w:p>
    <w:p w:rsidR="00B52E4E" w:rsidRPr="00B52E4E" w:rsidRDefault="00B52E4E" w:rsidP="00B52E4E">
      <w:pPr>
        <w:spacing w:line="180" w:lineRule="exact"/>
        <w:jc w:val="center"/>
        <w:rPr>
          <w:rFonts w:ascii="Arial" w:hAnsi="Arial" w:cs="Arial"/>
          <w:sz w:val="18"/>
          <w:szCs w:val="18"/>
        </w:rPr>
      </w:pPr>
    </w:p>
    <w:p w:rsidR="00B52E4E" w:rsidRPr="00B52E4E" w:rsidRDefault="00B52E4E" w:rsidP="00B52E4E">
      <w:pPr>
        <w:spacing w:line="180" w:lineRule="exact"/>
        <w:jc w:val="center"/>
        <w:rPr>
          <w:rFonts w:ascii="Arial" w:hAnsi="Arial" w:cs="Arial"/>
          <w:sz w:val="18"/>
          <w:szCs w:val="18"/>
        </w:rPr>
      </w:pPr>
      <w:r w:rsidRPr="00B52E4E">
        <w:rPr>
          <w:rFonts w:ascii="Arial" w:hAnsi="Arial" w:cs="Arial"/>
          <w:sz w:val="18"/>
          <w:szCs w:val="18"/>
        </w:rPr>
        <w:lastRenderedPageBreak/>
        <w:t>АДМИНИСТРАЦИИ БЛАГОДАРНЕНСКОГО МУНИЦИПАЛЬНОГО ОКРУГА  СТАВРОПОЛЬСКОГО КРАЯ</w:t>
      </w:r>
    </w:p>
    <w:p w:rsidR="00B52E4E" w:rsidRPr="00B52E4E" w:rsidRDefault="00B52E4E" w:rsidP="00B52E4E">
      <w:pPr>
        <w:spacing w:line="180" w:lineRule="exact"/>
        <w:jc w:val="center"/>
        <w:rPr>
          <w:rFonts w:ascii="Arial" w:hAnsi="Arial" w:cs="Arial"/>
          <w:sz w:val="18"/>
          <w:szCs w:val="18"/>
        </w:rPr>
      </w:pPr>
      <w:r>
        <w:rPr>
          <w:rFonts w:ascii="Arial" w:hAnsi="Arial" w:cs="Arial"/>
          <w:sz w:val="18"/>
          <w:szCs w:val="18"/>
        </w:rPr>
        <w:t xml:space="preserve">29 декабря 2023  года г. </w:t>
      </w:r>
      <w:proofErr w:type="gramStart"/>
      <w:r>
        <w:rPr>
          <w:rFonts w:ascii="Arial" w:hAnsi="Arial" w:cs="Arial"/>
          <w:sz w:val="18"/>
          <w:szCs w:val="18"/>
        </w:rPr>
        <w:t>Благодарный</w:t>
      </w:r>
      <w:proofErr w:type="gramEnd"/>
      <w:r w:rsidRPr="00B52E4E">
        <w:rPr>
          <w:rFonts w:ascii="Arial" w:hAnsi="Arial" w:cs="Arial"/>
          <w:sz w:val="18"/>
          <w:szCs w:val="18"/>
        </w:rPr>
        <w:t>№</w:t>
      </w:r>
      <w:r w:rsidRPr="00B52E4E">
        <w:rPr>
          <w:rFonts w:ascii="Arial" w:hAnsi="Arial" w:cs="Arial"/>
          <w:sz w:val="18"/>
          <w:szCs w:val="18"/>
        </w:rPr>
        <w:tab/>
        <w:t>1548</w:t>
      </w:r>
    </w:p>
    <w:p w:rsidR="00B52E4E" w:rsidRPr="00B52E4E" w:rsidRDefault="00B52E4E" w:rsidP="00B52E4E">
      <w:pPr>
        <w:spacing w:line="180" w:lineRule="exact"/>
        <w:jc w:val="both"/>
        <w:rPr>
          <w:rFonts w:ascii="Arial" w:hAnsi="Arial" w:cs="Arial"/>
          <w:sz w:val="18"/>
          <w:szCs w:val="18"/>
        </w:rPr>
      </w:pPr>
    </w:p>
    <w:p w:rsidR="00B52E4E" w:rsidRPr="00B52E4E" w:rsidRDefault="00B52E4E" w:rsidP="00B52E4E">
      <w:pPr>
        <w:spacing w:line="180" w:lineRule="exact"/>
        <w:jc w:val="both"/>
        <w:rPr>
          <w:rFonts w:ascii="Arial" w:hAnsi="Arial" w:cs="Arial"/>
          <w:sz w:val="18"/>
          <w:szCs w:val="18"/>
        </w:rPr>
      </w:pPr>
    </w:p>
    <w:p w:rsidR="00B52E4E" w:rsidRPr="00B52E4E" w:rsidRDefault="00B52E4E" w:rsidP="00B52E4E">
      <w:pPr>
        <w:spacing w:line="180" w:lineRule="exact"/>
        <w:jc w:val="both"/>
        <w:rPr>
          <w:rFonts w:ascii="Arial" w:hAnsi="Arial" w:cs="Arial"/>
          <w:sz w:val="18"/>
          <w:szCs w:val="18"/>
        </w:rPr>
      </w:pPr>
    </w:p>
    <w:p w:rsidR="00B52E4E" w:rsidRPr="00B52E4E" w:rsidRDefault="00B52E4E" w:rsidP="00B52E4E">
      <w:pPr>
        <w:spacing w:line="180" w:lineRule="exact"/>
        <w:jc w:val="both"/>
        <w:rPr>
          <w:rFonts w:ascii="Arial" w:hAnsi="Arial" w:cs="Arial"/>
          <w:sz w:val="18"/>
          <w:szCs w:val="18"/>
        </w:rPr>
      </w:pPr>
      <w:r w:rsidRPr="00B52E4E">
        <w:rPr>
          <w:rFonts w:ascii="Arial" w:hAnsi="Arial" w:cs="Arial"/>
          <w:sz w:val="18"/>
          <w:szCs w:val="18"/>
        </w:rPr>
        <w:lastRenderedPageBreak/>
        <w:t>Об утверждении муниципальной программы Благодарненского муниципального округа Ставропольского края «Безопасный район»</w:t>
      </w:r>
    </w:p>
    <w:p w:rsidR="00B52E4E" w:rsidRPr="00B52E4E" w:rsidRDefault="00B52E4E" w:rsidP="00B52E4E">
      <w:pPr>
        <w:spacing w:line="180" w:lineRule="exact"/>
        <w:jc w:val="both"/>
        <w:rPr>
          <w:rFonts w:ascii="Arial" w:hAnsi="Arial" w:cs="Arial"/>
          <w:sz w:val="18"/>
          <w:szCs w:val="18"/>
        </w:rPr>
      </w:pPr>
    </w:p>
    <w:p w:rsidR="00B52E4E" w:rsidRPr="00B52E4E" w:rsidRDefault="00B52E4E" w:rsidP="00B52E4E">
      <w:pPr>
        <w:spacing w:line="180" w:lineRule="exact"/>
        <w:jc w:val="both"/>
        <w:rPr>
          <w:rFonts w:ascii="Arial" w:hAnsi="Arial" w:cs="Arial"/>
          <w:sz w:val="18"/>
          <w:szCs w:val="18"/>
        </w:rPr>
      </w:pPr>
    </w:p>
    <w:p w:rsidR="00B52E4E" w:rsidRPr="00B52E4E" w:rsidRDefault="00B52E4E" w:rsidP="00B52E4E">
      <w:pPr>
        <w:spacing w:line="180" w:lineRule="exact"/>
        <w:jc w:val="both"/>
        <w:rPr>
          <w:rFonts w:ascii="Arial" w:hAnsi="Arial" w:cs="Arial"/>
          <w:sz w:val="18"/>
          <w:szCs w:val="18"/>
        </w:rPr>
      </w:pPr>
      <w:proofErr w:type="gramStart"/>
      <w:r w:rsidRPr="00B52E4E">
        <w:rPr>
          <w:rFonts w:ascii="Arial" w:hAnsi="Arial" w:cs="Arial"/>
          <w:sz w:val="18"/>
          <w:szCs w:val="18"/>
        </w:rPr>
        <w:t>В соответствии с Порядком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26 марта 2020 года</w:t>
      </w:r>
      <w:proofErr w:type="gramEnd"/>
      <w:r w:rsidRPr="00B52E4E">
        <w:rPr>
          <w:rFonts w:ascii="Arial" w:hAnsi="Arial" w:cs="Arial"/>
          <w:sz w:val="18"/>
          <w:szCs w:val="18"/>
        </w:rPr>
        <w:t xml:space="preserve"> № </w:t>
      </w:r>
      <w:proofErr w:type="gramStart"/>
      <w:r w:rsidRPr="00B52E4E">
        <w:rPr>
          <w:rFonts w:ascii="Arial" w:hAnsi="Arial" w:cs="Arial"/>
          <w:sz w:val="18"/>
          <w:szCs w:val="18"/>
        </w:rPr>
        <w:t>387, 07 декабря 2020 года № 1644, 09 ноября 2021 года № 1214), Методическими указания по разработке и реализации муниципальных программ Благодарненского городского округа Ставропольского края, утвержденными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(с изменениями, внесенными распоряжением администрации Благодарненского городского</w:t>
      </w:r>
      <w:proofErr w:type="gramEnd"/>
      <w:r w:rsidRPr="00B52E4E">
        <w:rPr>
          <w:rFonts w:ascii="Arial" w:hAnsi="Arial" w:cs="Arial"/>
          <w:sz w:val="18"/>
          <w:szCs w:val="18"/>
        </w:rPr>
        <w:t xml:space="preserve"> округа Ставропольского края от 02 февраля 2021 года № 50-р), распоряжением администрации Благодарненского городского округа Ставропольского края от 27 июля 2023 года № 423-р «Об утверждении перечня муниципальных программ Благодарненского муниципального округа Ставропольского края», администрация Благодарненского муниципального округа Ставропольского края</w:t>
      </w:r>
    </w:p>
    <w:p w:rsidR="00B52E4E" w:rsidRPr="00B52E4E" w:rsidRDefault="00B52E4E" w:rsidP="00B52E4E">
      <w:pPr>
        <w:spacing w:line="180" w:lineRule="exact"/>
        <w:jc w:val="both"/>
        <w:rPr>
          <w:rFonts w:ascii="Arial" w:hAnsi="Arial" w:cs="Arial"/>
          <w:sz w:val="18"/>
          <w:szCs w:val="18"/>
        </w:rPr>
      </w:pPr>
    </w:p>
    <w:p w:rsidR="00B52E4E" w:rsidRPr="00B52E4E" w:rsidRDefault="00B52E4E" w:rsidP="00B52E4E">
      <w:pPr>
        <w:spacing w:line="180" w:lineRule="exact"/>
        <w:jc w:val="both"/>
        <w:rPr>
          <w:rFonts w:ascii="Arial" w:hAnsi="Arial" w:cs="Arial"/>
          <w:sz w:val="18"/>
          <w:szCs w:val="18"/>
        </w:rPr>
      </w:pPr>
    </w:p>
    <w:p w:rsidR="00B52E4E" w:rsidRPr="00B52E4E" w:rsidRDefault="00B52E4E" w:rsidP="00B52E4E">
      <w:pPr>
        <w:spacing w:line="180" w:lineRule="exact"/>
        <w:jc w:val="both"/>
        <w:rPr>
          <w:rFonts w:ascii="Arial" w:hAnsi="Arial" w:cs="Arial"/>
          <w:sz w:val="18"/>
          <w:szCs w:val="18"/>
        </w:rPr>
      </w:pPr>
      <w:r w:rsidRPr="00B52E4E">
        <w:rPr>
          <w:rFonts w:ascii="Arial" w:hAnsi="Arial" w:cs="Arial"/>
          <w:sz w:val="18"/>
          <w:szCs w:val="18"/>
        </w:rPr>
        <w:t>ПОСТАНОВЛЯЕТ:</w:t>
      </w:r>
    </w:p>
    <w:p w:rsidR="00B52E4E" w:rsidRPr="00B52E4E" w:rsidRDefault="00B52E4E" w:rsidP="00B52E4E">
      <w:pPr>
        <w:spacing w:line="180" w:lineRule="exact"/>
        <w:jc w:val="both"/>
        <w:rPr>
          <w:rFonts w:ascii="Arial" w:hAnsi="Arial" w:cs="Arial"/>
          <w:sz w:val="18"/>
          <w:szCs w:val="18"/>
        </w:rPr>
      </w:pPr>
    </w:p>
    <w:p w:rsidR="00B52E4E" w:rsidRPr="00B52E4E" w:rsidRDefault="00B52E4E" w:rsidP="00B52E4E">
      <w:pPr>
        <w:spacing w:line="180" w:lineRule="exact"/>
        <w:jc w:val="both"/>
        <w:rPr>
          <w:rFonts w:ascii="Arial" w:hAnsi="Arial" w:cs="Arial"/>
          <w:sz w:val="18"/>
          <w:szCs w:val="18"/>
        </w:rPr>
      </w:pPr>
    </w:p>
    <w:p w:rsidR="00B52E4E" w:rsidRPr="00B52E4E" w:rsidRDefault="00B52E4E" w:rsidP="00B52E4E">
      <w:pPr>
        <w:spacing w:line="180" w:lineRule="exact"/>
        <w:jc w:val="both"/>
        <w:rPr>
          <w:rFonts w:ascii="Arial" w:hAnsi="Arial" w:cs="Arial"/>
          <w:sz w:val="18"/>
          <w:szCs w:val="18"/>
        </w:rPr>
      </w:pPr>
      <w:r w:rsidRPr="00B52E4E">
        <w:rPr>
          <w:rFonts w:ascii="Arial" w:hAnsi="Arial" w:cs="Arial"/>
          <w:sz w:val="18"/>
          <w:szCs w:val="18"/>
        </w:rPr>
        <w:t>1.Утвердить прилагаемую муниципальную программу Благодарненского муниципального округа Ставропольского края «Безопасный район».</w:t>
      </w:r>
    </w:p>
    <w:p w:rsidR="00B52E4E" w:rsidRPr="00B52E4E" w:rsidRDefault="00B52E4E" w:rsidP="00B52E4E">
      <w:pPr>
        <w:spacing w:line="180" w:lineRule="exact"/>
        <w:jc w:val="both"/>
        <w:rPr>
          <w:rFonts w:ascii="Arial" w:hAnsi="Arial" w:cs="Arial"/>
          <w:sz w:val="18"/>
          <w:szCs w:val="18"/>
        </w:rPr>
      </w:pPr>
    </w:p>
    <w:p w:rsidR="00B52E4E" w:rsidRPr="00B52E4E" w:rsidRDefault="00B52E4E" w:rsidP="00B52E4E">
      <w:pPr>
        <w:spacing w:line="180" w:lineRule="exact"/>
        <w:jc w:val="both"/>
        <w:rPr>
          <w:rFonts w:ascii="Arial" w:hAnsi="Arial" w:cs="Arial"/>
          <w:sz w:val="18"/>
          <w:szCs w:val="18"/>
        </w:rPr>
      </w:pPr>
      <w:r w:rsidRPr="00B52E4E">
        <w:rPr>
          <w:rFonts w:ascii="Arial" w:hAnsi="Arial" w:cs="Arial"/>
          <w:sz w:val="18"/>
          <w:szCs w:val="18"/>
        </w:rPr>
        <w:t xml:space="preserve">2. </w:t>
      </w:r>
      <w:proofErr w:type="gramStart"/>
      <w:r w:rsidRPr="00B52E4E">
        <w:rPr>
          <w:rFonts w:ascii="Arial" w:hAnsi="Arial" w:cs="Arial"/>
          <w:sz w:val="18"/>
          <w:szCs w:val="18"/>
        </w:rPr>
        <w:t>Контроль за</w:t>
      </w:r>
      <w:proofErr w:type="gramEnd"/>
      <w:r w:rsidRPr="00B52E4E">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обеспечению общественной безопасности, гражданской обороне и чрезвычайным ситуациям администрации Благодарненского муниципального округа Ставропольского края Донцова А.М.</w:t>
      </w:r>
    </w:p>
    <w:p w:rsidR="00B52E4E" w:rsidRPr="00B52E4E" w:rsidRDefault="00B52E4E" w:rsidP="00B52E4E">
      <w:pPr>
        <w:spacing w:line="180" w:lineRule="exact"/>
        <w:jc w:val="both"/>
        <w:rPr>
          <w:rFonts w:ascii="Arial" w:hAnsi="Arial" w:cs="Arial"/>
          <w:sz w:val="18"/>
          <w:szCs w:val="18"/>
        </w:rPr>
      </w:pPr>
    </w:p>
    <w:p w:rsidR="00B52E4E" w:rsidRDefault="00B52E4E" w:rsidP="00B52E4E">
      <w:pPr>
        <w:spacing w:line="180" w:lineRule="exact"/>
        <w:jc w:val="both"/>
        <w:rPr>
          <w:rFonts w:ascii="Arial" w:hAnsi="Arial" w:cs="Arial"/>
          <w:sz w:val="18"/>
          <w:szCs w:val="18"/>
        </w:rPr>
      </w:pPr>
      <w:r w:rsidRPr="00B52E4E">
        <w:rPr>
          <w:rFonts w:ascii="Arial" w:hAnsi="Arial" w:cs="Arial"/>
          <w:sz w:val="18"/>
          <w:szCs w:val="18"/>
        </w:rPr>
        <w:t>3. Настоящее постановление вступает в силу со дня его официального опубликования и распространяется на правоотношения, возникшие с 01 января 2024 года.</w:t>
      </w:r>
    </w:p>
    <w:p w:rsidR="00B52E4E" w:rsidRDefault="00B52E4E" w:rsidP="00B52E4E">
      <w:pPr>
        <w:spacing w:line="180" w:lineRule="exact"/>
        <w:jc w:val="both"/>
        <w:rPr>
          <w:rFonts w:ascii="Arial" w:hAnsi="Arial" w:cs="Arial"/>
          <w:sz w:val="18"/>
          <w:szCs w:val="18"/>
        </w:rPr>
      </w:pPr>
    </w:p>
    <w:p w:rsidR="00B52E4E" w:rsidRDefault="00B52E4E" w:rsidP="00B52E4E">
      <w:pPr>
        <w:spacing w:line="180" w:lineRule="exact"/>
        <w:jc w:val="both"/>
        <w:rPr>
          <w:rFonts w:ascii="Arial" w:hAnsi="Arial" w:cs="Arial"/>
          <w:sz w:val="18"/>
          <w:szCs w:val="18"/>
        </w:rPr>
      </w:pPr>
    </w:p>
    <w:p w:rsidR="00B52E4E" w:rsidRPr="00B52E4E" w:rsidRDefault="00B52E4E" w:rsidP="00B52E4E">
      <w:pPr>
        <w:spacing w:line="180" w:lineRule="exact"/>
        <w:jc w:val="both"/>
        <w:rPr>
          <w:rFonts w:ascii="Arial" w:hAnsi="Arial" w:cs="Arial"/>
          <w:sz w:val="18"/>
          <w:szCs w:val="18"/>
        </w:rPr>
      </w:pPr>
      <w:r w:rsidRPr="00B52E4E">
        <w:rPr>
          <w:rFonts w:ascii="Arial" w:hAnsi="Arial" w:cs="Arial"/>
          <w:sz w:val="18"/>
          <w:szCs w:val="18"/>
        </w:rPr>
        <w:t>Глава</w:t>
      </w:r>
    </w:p>
    <w:p w:rsidR="00B52E4E" w:rsidRPr="00B52E4E" w:rsidRDefault="00B52E4E" w:rsidP="00B52E4E">
      <w:pPr>
        <w:spacing w:line="180" w:lineRule="exact"/>
        <w:jc w:val="both"/>
        <w:rPr>
          <w:rFonts w:ascii="Arial" w:hAnsi="Arial" w:cs="Arial"/>
          <w:sz w:val="18"/>
          <w:szCs w:val="18"/>
        </w:rPr>
      </w:pPr>
      <w:r w:rsidRPr="00B52E4E">
        <w:rPr>
          <w:rFonts w:ascii="Arial" w:hAnsi="Arial" w:cs="Arial"/>
          <w:sz w:val="18"/>
          <w:szCs w:val="18"/>
        </w:rPr>
        <w:t xml:space="preserve">Благодарненского муниципального округа </w:t>
      </w:r>
    </w:p>
    <w:p w:rsidR="00B52E4E" w:rsidRDefault="00B52E4E" w:rsidP="00B52E4E">
      <w:pPr>
        <w:spacing w:line="180" w:lineRule="exact"/>
        <w:jc w:val="both"/>
        <w:rPr>
          <w:rFonts w:ascii="Arial" w:hAnsi="Arial" w:cs="Arial"/>
          <w:sz w:val="18"/>
          <w:szCs w:val="18"/>
        </w:rPr>
      </w:pPr>
      <w:r>
        <w:rPr>
          <w:rFonts w:ascii="Arial" w:hAnsi="Arial" w:cs="Arial"/>
          <w:sz w:val="18"/>
          <w:szCs w:val="18"/>
        </w:rPr>
        <w:t>Ставропольского края</w:t>
      </w:r>
      <w:r>
        <w:rPr>
          <w:rFonts w:ascii="Arial" w:hAnsi="Arial" w:cs="Arial"/>
          <w:sz w:val="18"/>
          <w:szCs w:val="18"/>
        </w:rPr>
        <w:tab/>
        <w:t xml:space="preserve">                      </w:t>
      </w:r>
      <w:r w:rsidRPr="00B52E4E">
        <w:rPr>
          <w:rFonts w:ascii="Arial" w:hAnsi="Arial" w:cs="Arial"/>
          <w:sz w:val="18"/>
          <w:szCs w:val="18"/>
        </w:rPr>
        <w:t>А.И. Теньков</w:t>
      </w:r>
    </w:p>
    <w:p w:rsidR="00B52E4E" w:rsidRDefault="00B52E4E" w:rsidP="00B52E4E">
      <w:pPr>
        <w:spacing w:line="180" w:lineRule="exact"/>
        <w:jc w:val="both"/>
        <w:rPr>
          <w:rFonts w:ascii="Arial" w:hAnsi="Arial" w:cs="Arial"/>
          <w:sz w:val="18"/>
          <w:szCs w:val="18"/>
        </w:rPr>
      </w:pPr>
    </w:p>
    <w:p w:rsidR="00B52E4E" w:rsidRPr="00B52E4E" w:rsidRDefault="00B52E4E" w:rsidP="00B52E4E">
      <w:pPr>
        <w:spacing w:line="180" w:lineRule="exact"/>
        <w:jc w:val="both"/>
        <w:rPr>
          <w:rFonts w:ascii="Arial" w:hAnsi="Arial" w:cs="Arial"/>
          <w:sz w:val="18"/>
          <w:szCs w:val="18"/>
        </w:rPr>
      </w:pPr>
    </w:p>
    <w:p w:rsidR="00B52E4E" w:rsidRPr="00B52E4E" w:rsidRDefault="00B52E4E" w:rsidP="00B52E4E">
      <w:pPr>
        <w:spacing w:line="180" w:lineRule="exact"/>
        <w:ind w:left="708"/>
        <w:jc w:val="center"/>
        <w:rPr>
          <w:rFonts w:ascii="Arial" w:hAnsi="Arial" w:cs="Arial"/>
          <w:sz w:val="18"/>
          <w:szCs w:val="18"/>
        </w:rPr>
      </w:pPr>
      <w:r w:rsidRPr="00B52E4E">
        <w:rPr>
          <w:rFonts w:ascii="Arial" w:hAnsi="Arial" w:cs="Arial"/>
          <w:sz w:val="18"/>
          <w:szCs w:val="18"/>
        </w:rPr>
        <w:t>УТВЕРЖДЕНА</w:t>
      </w:r>
    </w:p>
    <w:p w:rsidR="00B52E4E" w:rsidRPr="00B52E4E" w:rsidRDefault="00B52E4E" w:rsidP="00B52E4E">
      <w:pPr>
        <w:spacing w:line="180" w:lineRule="exact"/>
        <w:ind w:left="708"/>
        <w:jc w:val="center"/>
        <w:rPr>
          <w:rFonts w:ascii="Arial" w:hAnsi="Arial" w:cs="Arial"/>
          <w:sz w:val="18"/>
          <w:szCs w:val="18"/>
        </w:rPr>
      </w:pPr>
      <w:r w:rsidRPr="00B52E4E">
        <w:rPr>
          <w:rFonts w:ascii="Arial" w:hAnsi="Arial" w:cs="Arial"/>
          <w:sz w:val="18"/>
          <w:szCs w:val="18"/>
        </w:rPr>
        <w:t>постановлением администрации Благодарненского муниципального округа Ставропольского края</w:t>
      </w:r>
    </w:p>
    <w:p w:rsidR="00B52E4E" w:rsidRPr="00B52E4E" w:rsidRDefault="00B52E4E" w:rsidP="00B52E4E">
      <w:pPr>
        <w:spacing w:line="180" w:lineRule="exact"/>
        <w:ind w:left="708"/>
        <w:jc w:val="center"/>
        <w:rPr>
          <w:rFonts w:ascii="Arial" w:hAnsi="Arial" w:cs="Arial"/>
          <w:sz w:val="18"/>
          <w:szCs w:val="18"/>
        </w:rPr>
      </w:pPr>
      <w:r>
        <w:rPr>
          <w:rFonts w:ascii="Arial" w:hAnsi="Arial" w:cs="Arial"/>
          <w:sz w:val="18"/>
          <w:szCs w:val="18"/>
        </w:rPr>
        <w:t>от 29 декабря 2023 года № 1548</w:t>
      </w:r>
    </w:p>
    <w:p w:rsidR="00B52E4E" w:rsidRPr="00B52E4E" w:rsidRDefault="00B52E4E" w:rsidP="00B52E4E">
      <w:pPr>
        <w:spacing w:line="180" w:lineRule="exact"/>
        <w:jc w:val="both"/>
        <w:rPr>
          <w:rFonts w:ascii="Arial" w:hAnsi="Arial" w:cs="Arial"/>
          <w:sz w:val="18"/>
          <w:szCs w:val="18"/>
        </w:rPr>
      </w:pPr>
    </w:p>
    <w:p w:rsidR="00B52E4E" w:rsidRPr="00B52E4E" w:rsidRDefault="00B52E4E" w:rsidP="00B52E4E">
      <w:pPr>
        <w:spacing w:line="180" w:lineRule="exact"/>
        <w:jc w:val="center"/>
        <w:rPr>
          <w:rFonts w:ascii="Arial" w:hAnsi="Arial" w:cs="Arial"/>
          <w:sz w:val="18"/>
          <w:szCs w:val="18"/>
        </w:rPr>
      </w:pPr>
      <w:r w:rsidRPr="00B52E4E">
        <w:rPr>
          <w:rFonts w:ascii="Arial" w:hAnsi="Arial" w:cs="Arial"/>
          <w:sz w:val="18"/>
          <w:szCs w:val="18"/>
        </w:rPr>
        <w:t>МУНИЦИПАЛЬНАЯ ПРОГРАММА</w:t>
      </w:r>
    </w:p>
    <w:p w:rsidR="00B52E4E" w:rsidRPr="00B52E4E" w:rsidRDefault="00B52E4E" w:rsidP="00B52E4E">
      <w:pPr>
        <w:spacing w:line="180" w:lineRule="exact"/>
        <w:jc w:val="center"/>
        <w:rPr>
          <w:rFonts w:ascii="Arial" w:hAnsi="Arial" w:cs="Arial"/>
          <w:sz w:val="18"/>
          <w:szCs w:val="18"/>
        </w:rPr>
      </w:pPr>
      <w:r w:rsidRPr="00B52E4E">
        <w:rPr>
          <w:rFonts w:ascii="Arial" w:hAnsi="Arial" w:cs="Arial"/>
          <w:sz w:val="18"/>
          <w:szCs w:val="18"/>
        </w:rPr>
        <w:t>Благодарненского муниципального округа Ставропольского края</w:t>
      </w:r>
    </w:p>
    <w:p w:rsidR="00B52E4E" w:rsidRPr="00B52E4E" w:rsidRDefault="00B52E4E" w:rsidP="00B52E4E">
      <w:pPr>
        <w:spacing w:line="180" w:lineRule="exact"/>
        <w:jc w:val="center"/>
        <w:rPr>
          <w:rFonts w:ascii="Arial" w:hAnsi="Arial" w:cs="Arial"/>
          <w:sz w:val="18"/>
          <w:szCs w:val="18"/>
        </w:rPr>
      </w:pPr>
      <w:r w:rsidRPr="00B52E4E">
        <w:rPr>
          <w:rFonts w:ascii="Arial" w:hAnsi="Arial" w:cs="Arial"/>
          <w:sz w:val="18"/>
          <w:szCs w:val="18"/>
        </w:rPr>
        <w:t>«Безопасный район»</w:t>
      </w:r>
    </w:p>
    <w:p w:rsidR="00B52E4E" w:rsidRPr="00B52E4E" w:rsidRDefault="00B52E4E" w:rsidP="00B52E4E">
      <w:pPr>
        <w:spacing w:line="180" w:lineRule="exact"/>
        <w:jc w:val="center"/>
        <w:rPr>
          <w:rFonts w:ascii="Arial" w:hAnsi="Arial" w:cs="Arial"/>
          <w:sz w:val="18"/>
          <w:szCs w:val="18"/>
        </w:rPr>
      </w:pPr>
    </w:p>
    <w:p w:rsidR="00B52E4E" w:rsidRPr="00B52E4E" w:rsidRDefault="00B52E4E" w:rsidP="00B52E4E">
      <w:pPr>
        <w:spacing w:line="180" w:lineRule="exact"/>
        <w:jc w:val="center"/>
        <w:rPr>
          <w:rFonts w:ascii="Arial" w:hAnsi="Arial" w:cs="Arial"/>
          <w:sz w:val="18"/>
          <w:szCs w:val="18"/>
        </w:rPr>
      </w:pPr>
    </w:p>
    <w:p w:rsidR="00B52E4E" w:rsidRPr="00B52E4E" w:rsidRDefault="00B52E4E" w:rsidP="00B52E4E">
      <w:pPr>
        <w:spacing w:line="180" w:lineRule="exact"/>
        <w:jc w:val="center"/>
        <w:rPr>
          <w:rFonts w:ascii="Arial" w:hAnsi="Arial" w:cs="Arial"/>
          <w:sz w:val="18"/>
          <w:szCs w:val="18"/>
        </w:rPr>
      </w:pPr>
      <w:r w:rsidRPr="00B52E4E">
        <w:rPr>
          <w:rFonts w:ascii="Arial" w:hAnsi="Arial" w:cs="Arial"/>
          <w:sz w:val="18"/>
          <w:szCs w:val="18"/>
        </w:rPr>
        <w:t>ПАСПОРТ</w:t>
      </w:r>
    </w:p>
    <w:p w:rsidR="00B52E4E" w:rsidRDefault="00B52E4E" w:rsidP="00B52E4E">
      <w:pPr>
        <w:spacing w:line="180" w:lineRule="exact"/>
        <w:jc w:val="center"/>
        <w:rPr>
          <w:rFonts w:ascii="Arial" w:hAnsi="Arial" w:cs="Arial"/>
          <w:sz w:val="18"/>
          <w:szCs w:val="18"/>
        </w:rPr>
      </w:pPr>
      <w:r w:rsidRPr="00B52E4E">
        <w:rPr>
          <w:rFonts w:ascii="Arial" w:hAnsi="Arial" w:cs="Arial"/>
          <w:sz w:val="18"/>
          <w:szCs w:val="18"/>
        </w:rPr>
        <w:lastRenderedPageBreak/>
        <w:t>муниципальной программы Благодарненского муниципального округа Ставропольского края «Безопасный район»</w:t>
      </w:r>
    </w:p>
    <w:p w:rsidR="00B52E4E" w:rsidRDefault="00B52E4E" w:rsidP="00B52E4E">
      <w:pPr>
        <w:spacing w:line="180" w:lineRule="exact"/>
        <w:rPr>
          <w:rFonts w:ascii="Arial" w:hAnsi="Arial" w:cs="Arial"/>
          <w:sz w:val="18"/>
          <w:szCs w:val="18"/>
        </w:rPr>
      </w:pPr>
    </w:p>
    <w:tbl>
      <w:tblPr>
        <w:tblStyle w:val="af7"/>
        <w:tblW w:w="46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977"/>
      </w:tblGrid>
      <w:tr w:rsidR="00511511" w:rsidRPr="00511511" w:rsidTr="00511511">
        <w:trPr>
          <w:trHeight w:val="168"/>
        </w:trPr>
        <w:tc>
          <w:tcPr>
            <w:tcW w:w="1701" w:type="dxa"/>
          </w:tcPr>
          <w:p w:rsidR="00511511" w:rsidRPr="00511511" w:rsidRDefault="00511511" w:rsidP="00511511">
            <w:pPr>
              <w:spacing w:line="180" w:lineRule="exact"/>
              <w:rPr>
                <w:rFonts w:ascii="Arial" w:hAnsi="Arial" w:cs="Arial"/>
                <w:sz w:val="18"/>
                <w:szCs w:val="18"/>
              </w:rPr>
            </w:pPr>
            <w:r w:rsidRPr="00511511">
              <w:rPr>
                <w:rFonts w:ascii="Arial" w:hAnsi="Arial" w:cs="Arial"/>
                <w:sz w:val="18"/>
                <w:szCs w:val="18"/>
              </w:rPr>
              <w:t>Наименование</w:t>
            </w:r>
          </w:p>
          <w:p w:rsidR="00511511" w:rsidRPr="00511511" w:rsidRDefault="00511511" w:rsidP="00511511">
            <w:pPr>
              <w:spacing w:line="180" w:lineRule="exact"/>
              <w:rPr>
                <w:rFonts w:ascii="Arial" w:hAnsi="Arial" w:cs="Arial"/>
                <w:sz w:val="18"/>
                <w:szCs w:val="18"/>
              </w:rPr>
            </w:pPr>
            <w:r w:rsidRPr="00511511">
              <w:rPr>
                <w:rFonts w:ascii="Arial" w:hAnsi="Arial" w:cs="Arial"/>
                <w:sz w:val="18"/>
                <w:szCs w:val="18"/>
              </w:rPr>
              <w:t>Программы</w:t>
            </w:r>
          </w:p>
        </w:tc>
        <w:tc>
          <w:tcPr>
            <w:tcW w:w="2977" w:type="dxa"/>
          </w:tcPr>
          <w:p w:rsidR="00511511" w:rsidRPr="00511511" w:rsidRDefault="00511511" w:rsidP="00511511">
            <w:pPr>
              <w:spacing w:line="180" w:lineRule="exact"/>
              <w:jc w:val="both"/>
              <w:rPr>
                <w:rFonts w:ascii="Arial" w:hAnsi="Arial" w:cs="Arial"/>
                <w:sz w:val="18"/>
                <w:szCs w:val="18"/>
              </w:rPr>
            </w:pPr>
            <w:r w:rsidRPr="00511511">
              <w:rPr>
                <w:rFonts w:ascii="Arial" w:hAnsi="Arial" w:cs="Arial"/>
                <w:bCs/>
                <w:sz w:val="18"/>
                <w:szCs w:val="18"/>
              </w:rPr>
              <w:t>муниципальная программа Благодарненского муниципального округа Ставропольского края «Безопасный район»</w:t>
            </w:r>
            <w:r w:rsidRPr="00511511">
              <w:rPr>
                <w:rFonts w:ascii="Arial" w:hAnsi="Arial" w:cs="Arial"/>
                <w:sz w:val="18"/>
                <w:szCs w:val="18"/>
              </w:rPr>
              <w:t xml:space="preserve"> (далее - Программа)</w:t>
            </w:r>
          </w:p>
        </w:tc>
      </w:tr>
      <w:tr w:rsidR="00511511" w:rsidRPr="00511511" w:rsidTr="00511511">
        <w:trPr>
          <w:trHeight w:val="168"/>
        </w:trPr>
        <w:tc>
          <w:tcPr>
            <w:tcW w:w="1701" w:type="dxa"/>
          </w:tcPr>
          <w:p w:rsidR="00511511" w:rsidRPr="00511511" w:rsidRDefault="00511511" w:rsidP="00511511">
            <w:pPr>
              <w:spacing w:line="180" w:lineRule="exact"/>
              <w:rPr>
                <w:rFonts w:ascii="Arial" w:hAnsi="Arial" w:cs="Arial"/>
                <w:sz w:val="18"/>
                <w:szCs w:val="18"/>
              </w:rPr>
            </w:pPr>
            <w:r w:rsidRPr="00511511">
              <w:rPr>
                <w:rFonts w:ascii="Arial" w:hAnsi="Arial" w:cs="Arial"/>
                <w:sz w:val="18"/>
                <w:szCs w:val="18"/>
              </w:rPr>
              <w:t>Ответственный исполнитель программы</w:t>
            </w:r>
          </w:p>
        </w:tc>
        <w:tc>
          <w:tcPr>
            <w:tcW w:w="2977" w:type="dxa"/>
          </w:tcPr>
          <w:p w:rsidR="00511511" w:rsidRPr="00511511" w:rsidRDefault="00511511" w:rsidP="00511511">
            <w:pPr>
              <w:spacing w:line="180" w:lineRule="exact"/>
              <w:jc w:val="both"/>
              <w:rPr>
                <w:rFonts w:ascii="Arial" w:hAnsi="Arial" w:cs="Arial"/>
                <w:sz w:val="18"/>
                <w:szCs w:val="18"/>
              </w:rPr>
            </w:pPr>
            <w:r w:rsidRPr="00511511">
              <w:rPr>
                <w:rFonts w:ascii="Arial" w:hAnsi="Arial" w:cs="Arial"/>
                <w:sz w:val="18"/>
                <w:szCs w:val="18"/>
              </w:rPr>
              <w:t>управление по обеспечению общественной безопасности, гражданской обороне и чрезвычайным ситуациям администрации Благодарненского муниципального округа Ставропольского края</w:t>
            </w:r>
          </w:p>
        </w:tc>
      </w:tr>
      <w:tr w:rsidR="00511511" w:rsidRPr="00511511" w:rsidTr="00511511">
        <w:trPr>
          <w:trHeight w:val="168"/>
        </w:trPr>
        <w:tc>
          <w:tcPr>
            <w:tcW w:w="1701" w:type="dxa"/>
          </w:tcPr>
          <w:p w:rsidR="00511511" w:rsidRPr="00511511" w:rsidRDefault="00511511" w:rsidP="00511511">
            <w:pPr>
              <w:spacing w:line="180" w:lineRule="exact"/>
              <w:rPr>
                <w:rFonts w:ascii="Arial" w:hAnsi="Arial" w:cs="Arial"/>
                <w:sz w:val="18"/>
                <w:szCs w:val="18"/>
              </w:rPr>
            </w:pPr>
            <w:r w:rsidRPr="00511511">
              <w:rPr>
                <w:rFonts w:ascii="Arial" w:hAnsi="Arial" w:cs="Arial"/>
                <w:sz w:val="18"/>
                <w:szCs w:val="18"/>
              </w:rPr>
              <w:t>Соисполнители Программы</w:t>
            </w:r>
          </w:p>
        </w:tc>
        <w:tc>
          <w:tcPr>
            <w:tcW w:w="2977" w:type="dxa"/>
          </w:tcPr>
          <w:p w:rsidR="00511511" w:rsidRPr="00511511" w:rsidRDefault="00511511" w:rsidP="00511511">
            <w:pPr>
              <w:spacing w:line="180" w:lineRule="exact"/>
              <w:jc w:val="both"/>
              <w:rPr>
                <w:rFonts w:ascii="Arial" w:hAnsi="Arial" w:cs="Arial"/>
                <w:sz w:val="18"/>
                <w:szCs w:val="18"/>
              </w:rPr>
            </w:pPr>
            <w:r w:rsidRPr="00511511">
              <w:rPr>
                <w:rFonts w:ascii="Arial" w:hAnsi="Arial" w:cs="Arial"/>
                <w:sz w:val="18"/>
                <w:szCs w:val="18"/>
              </w:rPr>
              <w:t>АБМО СК</w:t>
            </w:r>
          </w:p>
          <w:p w:rsidR="00511511" w:rsidRPr="00511511" w:rsidRDefault="00511511" w:rsidP="00511511">
            <w:pPr>
              <w:spacing w:line="180" w:lineRule="exact"/>
              <w:jc w:val="both"/>
              <w:rPr>
                <w:rFonts w:ascii="Arial" w:hAnsi="Arial" w:cs="Arial"/>
                <w:sz w:val="18"/>
                <w:szCs w:val="18"/>
              </w:rPr>
            </w:pPr>
            <w:r w:rsidRPr="00511511">
              <w:rPr>
                <w:rFonts w:ascii="Arial" w:hAnsi="Arial" w:cs="Arial"/>
                <w:sz w:val="18"/>
                <w:szCs w:val="18"/>
              </w:rPr>
              <w:t>финансовое управление АБМО СК;</w:t>
            </w:r>
          </w:p>
          <w:p w:rsidR="00511511" w:rsidRPr="00511511" w:rsidRDefault="00511511" w:rsidP="00511511">
            <w:pPr>
              <w:spacing w:line="180" w:lineRule="exact"/>
              <w:jc w:val="both"/>
              <w:rPr>
                <w:rFonts w:ascii="Arial" w:hAnsi="Arial" w:cs="Arial"/>
                <w:sz w:val="18"/>
                <w:szCs w:val="18"/>
              </w:rPr>
            </w:pPr>
            <w:r w:rsidRPr="00511511">
              <w:rPr>
                <w:rFonts w:ascii="Arial" w:hAnsi="Arial" w:cs="Arial"/>
                <w:sz w:val="18"/>
                <w:szCs w:val="18"/>
              </w:rPr>
              <w:t>управление образования и молодежной политики АБМО СК;</w:t>
            </w:r>
          </w:p>
          <w:p w:rsidR="00511511" w:rsidRPr="00511511" w:rsidRDefault="00511511" w:rsidP="00511511">
            <w:pPr>
              <w:spacing w:line="180" w:lineRule="exact"/>
              <w:jc w:val="both"/>
              <w:rPr>
                <w:rFonts w:ascii="Arial" w:hAnsi="Arial" w:cs="Arial"/>
                <w:sz w:val="18"/>
                <w:szCs w:val="18"/>
              </w:rPr>
            </w:pPr>
            <w:r w:rsidRPr="00511511">
              <w:rPr>
                <w:rFonts w:ascii="Arial" w:hAnsi="Arial" w:cs="Arial"/>
                <w:sz w:val="18"/>
                <w:szCs w:val="18"/>
              </w:rPr>
              <w:t>управление культуры АБМО СК;</w:t>
            </w:r>
          </w:p>
          <w:p w:rsidR="00511511" w:rsidRPr="00511511" w:rsidRDefault="00511511" w:rsidP="00511511">
            <w:pPr>
              <w:spacing w:line="180" w:lineRule="exact"/>
              <w:jc w:val="both"/>
              <w:rPr>
                <w:rFonts w:ascii="Arial" w:hAnsi="Arial" w:cs="Arial"/>
                <w:sz w:val="18"/>
                <w:szCs w:val="18"/>
              </w:rPr>
            </w:pPr>
            <w:r w:rsidRPr="00511511">
              <w:rPr>
                <w:rFonts w:ascii="Arial" w:hAnsi="Arial" w:cs="Arial"/>
                <w:sz w:val="18"/>
                <w:szCs w:val="18"/>
              </w:rPr>
              <w:t>управление по делам территорий АБМО СК;</w:t>
            </w:r>
          </w:p>
          <w:p w:rsidR="00511511" w:rsidRPr="00511511" w:rsidRDefault="00511511" w:rsidP="00511511">
            <w:pPr>
              <w:spacing w:line="180" w:lineRule="exact"/>
              <w:jc w:val="both"/>
              <w:rPr>
                <w:rFonts w:ascii="Arial" w:hAnsi="Arial" w:cs="Arial"/>
                <w:sz w:val="18"/>
                <w:szCs w:val="18"/>
              </w:rPr>
            </w:pPr>
            <w:r w:rsidRPr="00511511">
              <w:rPr>
                <w:rFonts w:ascii="Arial" w:hAnsi="Arial" w:cs="Arial"/>
                <w:sz w:val="18"/>
                <w:szCs w:val="18"/>
              </w:rPr>
              <w:t>управление сельского хозяйства и охраны окружающей среды АБМО СК</w:t>
            </w:r>
          </w:p>
        </w:tc>
      </w:tr>
      <w:tr w:rsidR="00511511" w:rsidRPr="00511511" w:rsidTr="00511511">
        <w:trPr>
          <w:trHeight w:val="168"/>
        </w:trPr>
        <w:tc>
          <w:tcPr>
            <w:tcW w:w="1701" w:type="dxa"/>
          </w:tcPr>
          <w:p w:rsidR="00511511" w:rsidRPr="00511511" w:rsidRDefault="00511511" w:rsidP="00511511">
            <w:pPr>
              <w:spacing w:line="180" w:lineRule="exact"/>
              <w:rPr>
                <w:rFonts w:ascii="Arial" w:hAnsi="Arial" w:cs="Arial"/>
                <w:sz w:val="18"/>
                <w:szCs w:val="18"/>
              </w:rPr>
            </w:pPr>
            <w:r w:rsidRPr="00511511">
              <w:rPr>
                <w:rFonts w:ascii="Arial" w:hAnsi="Arial" w:cs="Arial"/>
                <w:sz w:val="18"/>
                <w:szCs w:val="18"/>
              </w:rPr>
              <w:t>Участники Программы</w:t>
            </w:r>
          </w:p>
        </w:tc>
        <w:tc>
          <w:tcPr>
            <w:tcW w:w="2977" w:type="dxa"/>
          </w:tcPr>
          <w:p w:rsidR="00511511" w:rsidRPr="00511511" w:rsidRDefault="00511511" w:rsidP="00511511">
            <w:pPr>
              <w:spacing w:line="180" w:lineRule="exact"/>
              <w:jc w:val="both"/>
              <w:rPr>
                <w:rFonts w:ascii="Arial" w:hAnsi="Arial" w:cs="Arial"/>
                <w:sz w:val="18"/>
                <w:szCs w:val="18"/>
              </w:rPr>
            </w:pPr>
            <w:r w:rsidRPr="00511511">
              <w:rPr>
                <w:rFonts w:ascii="Arial" w:hAnsi="Arial" w:cs="Arial"/>
                <w:sz w:val="18"/>
                <w:szCs w:val="18"/>
              </w:rPr>
              <w:t>подведомственные учреждения</w:t>
            </w:r>
          </w:p>
        </w:tc>
      </w:tr>
      <w:tr w:rsidR="00511511" w:rsidRPr="00511511" w:rsidTr="00511511">
        <w:trPr>
          <w:trHeight w:val="168"/>
        </w:trPr>
        <w:tc>
          <w:tcPr>
            <w:tcW w:w="1701" w:type="dxa"/>
          </w:tcPr>
          <w:p w:rsidR="00511511" w:rsidRPr="00511511" w:rsidRDefault="00511511" w:rsidP="00511511">
            <w:pPr>
              <w:spacing w:line="180" w:lineRule="exact"/>
              <w:rPr>
                <w:rFonts w:ascii="Arial" w:hAnsi="Arial" w:cs="Arial"/>
                <w:sz w:val="18"/>
                <w:szCs w:val="18"/>
              </w:rPr>
            </w:pPr>
            <w:r w:rsidRPr="00511511">
              <w:rPr>
                <w:rFonts w:ascii="Arial" w:hAnsi="Arial" w:cs="Arial"/>
                <w:sz w:val="18"/>
                <w:szCs w:val="18"/>
              </w:rPr>
              <w:t>Подпрограммы Программы</w:t>
            </w:r>
          </w:p>
        </w:tc>
        <w:tc>
          <w:tcPr>
            <w:tcW w:w="2977" w:type="dxa"/>
          </w:tcPr>
          <w:p w:rsidR="00511511" w:rsidRPr="00511511" w:rsidRDefault="00511511" w:rsidP="00511511">
            <w:pPr>
              <w:spacing w:line="180" w:lineRule="exact"/>
              <w:jc w:val="both"/>
              <w:rPr>
                <w:rFonts w:ascii="Arial" w:hAnsi="Arial" w:cs="Arial"/>
                <w:sz w:val="18"/>
                <w:szCs w:val="18"/>
              </w:rPr>
            </w:pPr>
            <w:r w:rsidRPr="00511511">
              <w:rPr>
                <w:rFonts w:ascii="Arial" w:hAnsi="Arial" w:cs="Arial"/>
                <w:sz w:val="18"/>
                <w:szCs w:val="1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p w:rsidR="00511511" w:rsidRPr="00511511" w:rsidRDefault="00511511" w:rsidP="00511511">
            <w:pPr>
              <w:spacing w:line="180" w:lineRule="exact"/>
              <w:jc w:val="both"/>
              <w:rPr>
                <w:rFonts w:ascii="Arial" w:hAnsi="Arial" w:cs="Arial"/>
                <w:sz w:val="18"/>
                <w:szCs w:val="18"/>
              </w:rPr>
            </w:pPr>
            <w:r w:rsidRPr="00511511">
              <w:rPr>
                <w:rFonts w:ascii="Arial" w:hAnsi="Arial" w:cs="Arial"/>
                <w:sz w:val="18"/>
                <w:szCs w:val="18"/>
              </w:rPr>
              <w:t>подпрограмма «Профилактика правонарушений, мошенничества, уличной, «пьяной» и рецидивной преступности, правонарушений несовершеннолетних, наркомании и обеспечение общественного порядка»;</w:t>
            </w:r>
          </w:p>
          <w:p w:rsidR="00511511" w:rsidRPr="00511511" w:rsidRDefault="00511511" w:rsidP="00511511">
            <w:pPr>
              <w:spacing w:line="180" w:lineRule="exact"/>
              <w:jc w:val="both"/>
              <w:rPr>
                <w:rFonts w:ascii="Arial" w:hAnsi="Arial" w:cs="Arial"/>
                <w:sz w:val="18"/>
                <w:szCs w:val="18"/>
              </w:rPr>
            </w:pPr>
            <w:r w:rsidRPr="00511511">
              <w:rPr>
                <w:rFonts w:ascii="Arial" w:hAnsi="Arial" w:cs="Arial"/>
                <w:sz w:val="18"/>
                <w:szCs w:val="18"/>
              </w:rPr>
              <w:t>подпрограмма «Обеспечение реализации программы «Безопасный район»;</w:t>
            </w:r>
          </w:p>
          <w:p w:rsidR="00511511" w:rsidRPr="00511511" w:rsidRDefault="00511511" w:rsidP="00511511">
            <w:pPr>
              <w:spacing w:line="180" w:lineRule="exact"/>
              <w:jc w:val="both"/>
              <w:rPr>
                <w:rFonts w:ascii="Arial" w:hAnsi="Arial" w:cs="Arial"/>
                <w:sz w:val="18"/>
                <w:szCs w:val="18"/>
              </w:rPr>
            </w:pPr>
            <w:r w:rsidRPr="00511511">
              <w:rPr>
                <w:rFonts w:ascii="Arial" w:hAnsi="Arial" w:cs="Arial"/>
                <w:sz w:val="18"/>
                <w:szCs w:val="18"/>
              </w:rPr>
              <w:t>подпрограмма «Безопасный город»</w:t>
            </w:r>
          </w:p>
        </w:tc>
      </w:tr>
      <w:tr w:rsidR="00511511" w:rsidRPr="00511511" w:rsidTr="00511511">
        <w:trPr>
          <w:trHeight w:val="168"/>
        </w:trPr>
        <w:tc>
          <w:tcPr>
            <w:tcW w:w="1701" w:type="dxa"/>
          </w:tcPr>
          <w:p w:rsidR="00511511" w:rsidRPr="00511511" w:rsidRDefault="00511511" w:rsidP="00511511">
            <w:pPr>
              <w:spacing w:line="180" w:lineRule="exact"/>
              <w:rPr>
                <w:rFonts w:ascii="Arial" w:hAnsi="Arial" w:cs="Arial"/>
                <w:sz w:val="18"/>
                <w:szCs w:val="18"/>
              </w:rPr>
            </w:pPr>
            <w:r w:rsidRPr="00511511">
              <w:rPr>
                <w:rFonts w:ascii="Arial" w:hAnsi="Arial" w:cs="Arial"/>
                <w:sz w:val="18"/>
                <w:szCs w:val="18"/>
              </w:rPr>
              <w:t>Цели Программы</w:t>
            </w:r>
          </w:p>
        </w:tc>
        <w:tc>
          <w:tcPr>
            <w:tcW w:w="2977" w:type="dxa"/>
          </w:tcPr>
          <w:p w:rsidR="00511511" w:rsidRPr="00511511" w:rsidRDefault="00511511" w:rsidP="00511511">
            <w:pPr>
              <w:spacing w:line="180" w:lineRule="exact"/>
              <w:jc w:val="both"/>
              <w:rPr>
                <w:rFonts w:ascii="Arial" w:hAnsi="Arial" w:cs="Arial"/>
                <w:sz w:val="18"/>
                <w:szCs w:val="18"/>
              </w:rPr>
            </w:pPr>
            <w:r w:rsidRPr="00511511">
              <w:rPr>
                <w:rFonts w:ascii="Arial" w:hAnsi="Arial" w:cs="Arial"/>
                <w:sz w:val="18"/>
                <w:szCs w:val="18"/>
              </w:rPr>
              <w:t>последовательное снижение риска возникновения чрезвычайных ситуаций природного и техногенного характера, предотвращение гибели и травмирования людей при чрезвычайных ситуациях;</w:t>
            </w:r>
          </w:p>
          <w:p w:rsidR="00511511" w:rsidRPr="00511511" w:rsidRDefault="00511511" w:rsidP="00511511">
            <w:pPr>
              <w:spacing w:line="180" w:lineRule="exact"/>
              <w:jc w:val="both"/>
              <w:rPr>
                <w:rFonts w:ascii="Arial" w:hAnsi="Arial" w:cs="Arial"/>
                <w:sz w:val="18"/>
                <w:szCs w:val="18"/>
              </w:rPr>
            </w:pPr>
            <w:r w:rsidRPr="00511511">
              <w:rPr>
                <w:rFonts w:ascii="Arial" w:hAnsi="Arial" w:cs="Arial"/>
                <w:sz w:val="18"/>
                <w:szCs w:val="18"/>
              </w:rPr>
              <w:t>создание условий по укреплению на территории Благодарненского муниципального округа Ставропольского края правопорядка, повышению эффективности профилактики правонарушений и преступлений, а также уровня обеспечения общественной безопасности граждан от преступных посягательств</w:t>
            </w:r>
          </w:p>
        </w:tc>
      </w:tr>
      <w:tr w:rsidR="00511511" w:rsidRPr="00511511" w:rsidTr="00511511">
        <w:trPr>
          <w:trHeight w:val="168"/>
        </w:trPr>
        <w:tc>
          <w:tcPr>
            <w:tcW w:w="1701" w:type="dxa"/>
          </w:tcPr>
          <w:p w:rsidR="00511511" w:rsidRPr="00511511" w:rsidRDefault="00511511" w:rsidP="00511511">
            <w:pPr>
              <w:spacing w:line="180" w:lineRule="exact"/>
              <w:rPr>
                <w:rFonts w:ascii="Arial" w:hAnsi="Arial" w:cs="Arial"/>
                <w:sz w:val="18"/>
                <w:szCs w:val="18"/>
              </w:rPr>
            </w:pPr>
            <w:r w:rsidRPr="00511511">
              <w:rPr>
                <w:rFonts w:ascii="Arial" w:hAnsi="Arial" w:cs="Arial"/>
                <w:sz w:val="18"/>
                <w:szCs w:val="18"/>
              </w:rPr>
              <w:t>Индикаторы</w:t>
            </w:r>
          </w:p>
        </w:tc>
        <w:tc>
          <w:tcPr>
            <w:tcW w:w="2977" w:type="dxa"/>
          </w:tcPr>
          <w:p w:rsidR="00511511" w:rsidRPr="00511511" w:rsidRDefault="00511511" w:rsidP="00511511">
            <w:pPr>
              <w:spacing w:line="180" w:lineRule="exact"/>
              <w:jc w:val="both"/>
              <w:rPr>
                <w:rFonts w:ascii="Arial" w:hAnsi="Arial" w:cs="Arial"/>
                <w:sz w:val="18"/>
                <w:szCs w:val="18"/>
              </w:rPr>
            </w:pPr>
            <w:r w:rsidRPr="00511511">
              <w:rPr>
                <w:rFonts w:ascii="Arial" w:hAnsi="Arial" w:cs="Arial"/>
                <w:sz w:val="18"/>
                <w:szCs w:val="18"/>
              </w:rPr>
              <w:t>доля населения, считающая проживание на территории  округа безопасным;</w:t>
            </w:r>
          </w:p>
          <w:p w:rsidR="00511511" w:rsidRPr="00511511" w:rsidRDefault="00511511" w:rsidP="00511511">
            <w:pPr>
              <w:spacing w:line="180" w:lineRule="exact"/>
              <w:jc w:val="both"/>
              <w:rPr>
                <w:rFonts w:ascii="Arial" w:hAnsi="Arial" w:cs="Arial"/>
                <w:sz w:val="18"/>
                <w:szCs w:val="18"/>
              </w:rPr>
            </w:pPr>
            <w:r w:rsidRPr="00511511">
              <w:rPr>
                <w:rFonts w:ascii="Arial" w:hAnsi="Arial" w:cs="Arial"/>
                <w:sz w:val="18"/>
                <w:szCs w:val="18"/>
              </w:rPr>
              <w:t>количество общественных территорий, оснащенных системами видеонаблюдения</w:t>
            </w:r>
          </w:p>
        </w:tc>
      </w:tr>
      <w:tr w:rsidR="00511511" w:rsidRPr="00511511" w:rsidTr="00511511">
        <w:trPr>
          <w:trHeight w:val="168"/>
        </w:trPr>
        <w:tc>
          <w:tcPr>
            <w:tcW w:w="1701" w:type="dxa"/>
          </w:tcPr>
          <w:p w:rsidR="00511511" w:rsidRPr="00511511" w:rsidRDefault="00511511" w:rsidP="00511511">
            <w:pPr>
              <w:spacing w:line="180" w:lineRule="exact"/>
              <w:rPr>
                <w:rFonts w:ascii="Arial" w:hAnsi="Arial" w:cs="Arial"/>
                <w:sz w:val="18"/>
                <w:szCs w:val="18"/>
              </w:rPr>
            </w:pPr>
            <w:r w:rsidRPr="00511511">
              <w:rPr>
                <w:rFonts w:ascii="Arial" w:hAnsi="Arial" w:cs="Arial"/>
                <w:sz w:val="18"/>
                <w:szCs w:val="18"/>
              </w:rPr>
              <w:lastRenderedPageBreak/>
              <w:t>Сроки реализации</w:t>
            </w:r>
          </w:p>
          <w:p w:rsidR="00511511" w:rsidRPr="00511511" w:rsidRDefault="00511511" w:rsidP="00511511">
            <w:pPr>
              <w:spacing w:line="180" w:lineRule="exact"/>
              <w:rPr>
                <w:rFonts w:ascii="Arial" w:hAnsi="Arial" w:cs="Arial"/>
                <w:sz w:val="18"/>
                <w:szCs w:val="18"/>
              </w:rPr>
            </w:pPr>
            <w:r w:rsidRPr="00511511">
              <w:rPr>
                <w:rFonts w:ascii="Arial" w:hAnsi="Arial" w:cs="Arial"/>
                <w:sz w:val="18"/>
                <w:szCs w:val="18"/>
              </w:rPr>
              <w:t>Программы</w:t>
            </w:r>
          </w:p>
        </w:tc>
        <w:tc>
          <w:tcPr>
            <w:tcW w:w="2977" w:type="dxa"/>
          </w:tcPr>
          <w:p w:rsidR="00511511" w:rsidRPr="00511511" w:rsidRDefault="00511511" w:rsidP="00511511">
            <w:pPr>
              <w:spacing w:line="180" w:lineRule="exact"/>
              <w:jc w:val="both"/>
              <w:rPr>
                <w:rFonts w:ascii="Arial" w:hAnsi="Arial" w:cs="Arial"/>
                <w:sz w:val="18"/>
                <w:szCs w:val="18"/>
              </w:rPr>
            </w:pPr>
            <w:r w:rsidRPr="00511511">
              <w:rPr>
                <w:rFonts w:ascii="Arial" w:hAnsi="Arial" w:cs="Arial"/>
                <w:sz w:val="18"/>
                <w:szCs w:val="18"/>
              </w:rPr>
              <w:t>2024 - 2026 годы</w:t>
            </w:r>
          </w:p>
        </w:tc>
      </w:tr>
      <w:tr w:rsidR="00511511" w:rsidRPr="00511511" w:rsidTr="00511511">
        <w:trPr>
          <w:trHeight w:val="168"/>
        </w:trPr>
        <w:tc>
          <w:tcPr>
            <w:tcW w:w="1701" w:type="dxa"/>
          </w:tcPr>
          <w:p w:rsidR="00511511" w:rsidRPr="00511511" w:rsidRDefault="00511511" w:rsidP="00511511">
            <w:pPr>
              <w:spacing w:line="180" w:lineRule="exact"/>
              <w:rPr>
                <w:rFonts w:ascii="Arial" w:hAnsi="Arial" w:cs="Arial"/>
                <w:sz w:val="18"/>
                <w:szCs w:val="18"/>
              </w:rPr>
            </w:pPr>
            <w:r w:rsidRPr="00511511">
              <w:rPr>
                <w:rFonts w:ascii="Arial" w:hAnsi="Arial" w:cs="Arial"/>
                <w:sz w:val="18"/>
                <w:szCs w:val="18"/>
              </w:rPr>
              <w:t>Объемы и источники финансового обеспечения Программы</w:t>
            </w:r>
          </w:p>
        </w:tc>
        <w:tc>
          <w:tcPr>
            <w:tcW w:w="2977" w:type="dxa"/>
          </w:tcPr>
          <w:p w:rsidR="00511511" w:rsidRPr="00511511" w:rsidRDefault="00511511" w:rsidP="00511511">
            <w:pPr>
              <w:spacing w:line="180" w:lineRule="exact"/>
              <w:jc w:val="both"/>
              <w:rPr>
                <w:rFonts w:ascii="Arial" w:hAnsi="Arial" w:cs="Arial"/>
                <w:sz w:val="18"/>
                <w:szCs w:val="18"/>
              </w:rPr>
            </w:pPr>
            <w:r w:rsidRPr="00511511">
              <w:rPr>
                <w:rFonts w:ascii="Arial" w:hAnsi="Arial" w:cs="Arial"/>
                <w:sz w:val="18"/>
                <w:szCs w:val="18"/>
              </w:rPr>
              <w:t>Объем финансового обеспечения программы за счет всех источников финансирования составит –                    195 854,70 тыс. руб., в том числе по годам:</w:t>
            </w:r>
          </w:p>
          <w:p w:rsidR="00511511" w:rsidRPr="00511511" w:rsidRDefault="00511511" w:rsidP="00511511">
            <w:pPr>
              <w:spacing w:line="180" w:lineRule="exact"/>
              <w:jc w:val="both"/>
              <w:rPr>
                <w:rFonts w:ascii="Arial" w:hAnsi="Arial" w:cs="Arial"/>
                <w:sz w:val="18"/>
                <w:szCs w:val="18"/>
              </w:rPr>
            </w:pPr>
            <w:r w:rsidRPr="00511511">
              <w:rPr>
                <w:rFonts w:ascii="Arial" w:hAnsi="Arial" w:cs="Arial"/>
                <w:sz w:val="18"/>
                <w:szCs w:val="18"/>
              </w:rPr>
              <w:t>2024 год – 74 692,60 тыс. руб.;</w:t>
            </w:r>
          </w:p>
          <w:p w:rsidR="00511511" w:rsidRPr="00511511" w:rsidRDefault="00511511" w:rsidP="00511511">
            <w:pPr>
              <w:spacing w:line="180" w:lineRule="exact"/>
              <w:jc w:val="both"/>
              <w:rPr>
                <w:rFonts w:ascii="Arial" w:hAnsi="Arial" w:cs="Arial"/>
                <w:sz w:val="18"/>
                <w:szCs w:val="18"/>
              </w:rPr>
            </w:pPr>
            <w:r w:rsidRPr="00511511">
              <w:rPr>
                <w:rFonts w:ascii="Arial" w:hAnsi="Arial" w:cs="Arial"/>
                <w:sz w:val="18"/>
                <w:szCs w:val="18"/>
              </w:rPr>
              <w:t>2025 год – 60 581,05 тыс. руб.;</w:t>
            </w:r>
          </w:p>
          <w:p w:rsidR="00511511" w:rsidRPr="00511511" w:rsidRDefault="00511511" w:rsidP="00511511">
            <w:pPr>
              <w:spacing w:line="180" w:lineRule="exact"/>
              <w:jc w:val="both"/>
              <w:rPr>
                <w:rFonts w:ascii="Arial" w:hAnsi="Arial" w:cs="Arial"/>
                <w:sz w:val="18"/>
                <w:szCs w:val="18"/>
              </w:rPr>
            </w:pPr>
            <w:r w:rsidRPr="00511511">
              <w:rPr>
                <w:rFonts w:ascii="Arial" w:hAnsi="Arial" w:cs="Arial"/>
                <w:sz w:val="18"/>
                <w:szCs w:val="18"/>
              </w:rPr>
              <w:t>2026 год – 60 581,05 тыс. руб.</w:t>
            </w:r>
          </w:p>
          <w:p w:rsidR="00511511" w:rsidRPr="00511511" w:rsidRDefault="00511511" w:rsidP="00511511">
            <w:pPr>
              <w:spacing w:line="180" w:lineRule="exact"/>
              <w:jc w:val="both"/>
              <w:rPr>
                <w:rFonts w:ascii="Arial" w:hAnsi="Arial" w:cs="Arial"/>
                <w:sz w:val="18"/>
                <w:szCs w:val="18"/>
              </w:rPr>
            </w:pPr>
            <w:r w:rsidRPr="00511511">
              <w:rPr>
                <w:rFonts w:ascii="Arial" w:hAnsi="Arial" w:cs="Arial"/>
                <w:sz w:val="18"/>
                <w:szCs w:val="18"/>
              </w:rPr>
              <w:t>по источникам финансирования:</w:t>
            </w:r>
          </w:p>
          <w:p w:rsidR="00511511" w:rsidRPr="00511511" w:rsidRDefault="00511511" w:rsidP="00511511">
            <w:pPr>
              <w:spacing w:line="180" w:lineRule="exact"/>
              <w:jc w:val="both"/>
              <w:rPr>
                <w:rFonts w:ascii="Arial" w:hAnsi="Arial" w:cs="Arial"/>
                <w:sz w:val="18"/>
                <w:szCs w:val="18"/>
              </w:rPr>
            </w:pPr>
            <w:r w:rsidRPr="00511511">
              <w:rPr>
                <w:rFonts w:ascii="Arial" w:hAnsi="Arial" w:cs="Arial"/>
                <w:sz w:val="18"/>
                <w:szCs w:val="18"/>
              </w:rPr>
              <w:t>за счет средств бюджета Ставропольского края – 8 690,60 тыс. руб., в том числе по годам:</w:t>
            </w:r>
          </w:p>
          <w:p w:rsidR="00511511" w:rsidRPr="00511511" w:rsidRDefault="00511511" w:rsidP="00511511">
            <w:pPr>
              <w:spacing w:line="180" w:lineRule="exact"/>
              <w:jc w:val="both"/>
              <w:rPr>
                <w:rFonts w:ascii="Arial" w:hAnsi="Arial" w:cs="Arial"/>
                <w:sz w:val="18"/>
                <w:szCs w:val="18"/>
              </w:rPr>
            </w:pPr>
            <w:r w:rsidRPr="00511511">
              <w:rPr>
                <w:rFonts w:ascii="Arial" w:hAnsi="Arial" w:cs="Arial"/>
                <w:sz w:val="18"/>
                <w:szCs w:val="18"/>
              </w:rPr>
              <w:t>2024 год – 5 245,24 тыс. руб.;</w:t>
            </w:r>
          </w:p>
          <w:p w:rsidR="00511511" w:rsidRPr="00511511" w:rsidRDefault="00511511" w:rsidP="00511511">
            <w:pPr>
              <w:spacing w:line="180" w:lineRule="exact"/>
              <w:jc w:val="both"/>
              <w:rPr>
                <w:rFonts w:ascii="Arial" w:hAnsi="Arial" w:cs="Arial"/>
                <w:sz w:val="18"/>
                <w:szCs w:val="18"/>
              </w:rPr>
            </w:pPr>
            <w:r w:rsidRPr="00511511">
              <w:rPr>
                <w:rFonts w:ascii="Arial" w:hAnsi="Arial" w:cs="Arial"/>
                <w:sz w:val="18"/>
                <w:szCs w:val="18"/>
              </w:rPr>
              <w:t>2025 год – 1 722,68 тыс. руб.;</w:t>
            </w:r>
          </w:p>
          <w:p w:rsidR="00511511" w:rsidRPr="00511511" w:rsidRDefault="00511511" w:rsidP="00511511">
            <w:pPr>
              <w:spacing w:line="180" w:lineRule="exact"/>
              <w:jc w:val="both"/>
              <w:rPr>
                <w:rFonts w:ascii="Arial" w:hAnsi="Arial" w:cs="Arial"/>
                <w:sz w:val="18"/>
                <w:szCs w:val="18"/>
              </w:rPr>
            </w:pPr>
            <w:r w:rsidRPr="00511511">
              <w:rPr>
                <w:rFonts w:ascii="Arial" w:hAnsi="Arial" w:cs="Arial"/>
                <w:sz w:val="18"/>
                <w:szCs w:val="18"/>
              </w:rPr>
              <w:t>2026 год – 1 722,68 тыс. руб.</w:t>
            </w:r>
          </w:p>
          <w:p w:rsidR="00511511" w:rsidRPr="00511511" w:rsidRDefault="00511511" w:rsidP="00511511">
            <w:pPr>
              <w:spacing w:line="180" w:lineRule="exact"/>
              <w:jc w:val="both"/>
              <w:rPr>
                <w:rFonts w:ascii="Arial" w:hAnsi="Arial" w:cs="Arial"/>
                <w:sz w:val="18"/>
                <w:szCs w:val="18"/>
              </w:rPr>
            </w:pPr>
            <w:r w:rsidRPr="00511511">
              <w:rPr>
                <w:rFonts w:ascii="Arial" w:hAnsi="Arial" w:cs="Arial"/>
                <w:sz w:val="18"/>
                <w:szCs w:val="18"/>
              </w:rPr>
              <w:t>за счет средств местного бюджета – 187 164,10 тыс. руб., в том числе по годам:</w:t>
            </w:r>
          </w:p>
          <w:p w:rsidR="00511511" w:rsidRPr="00511511" w:rsidRDefault="00511511" w:rsidP="00511511">
            <w:pPr>
              <w:spacing w:line="180" w:lineRule="exact"/>
              <w:jc w:val="both"/>
              <w:rPr>
                <w:rFonts w:ascii="Arial" w:hAnsi="Arial" w:cs="Arial"/>
                <w:sz w:val="18"/>
                <w:szCs w:val="18"/>
              </w:rPr>
            </w:pPr>
            <w:r w:rsidRPr="00511511">
              <w:rPr>
                <w:rFonts w:ascii="Arial" w:hAnsi="Arial" w:cs="Arial"/>
                <w:sz w:val="18"/>
                <w:szCs w:val="18"/>
              </w:rPr>
              <w:t>2024 год – 69 447,36 тыс. руб.;</w:t>
            </w:r>
          </w:p>
          <w:p w:rsidR="00511511" w:rsidRPr="00511511" w:rsidRDefault="00511511" w:rsidP="00511511">
            <w:pPr>
              <w:spacing w:line="180" w:lineRule="exact"/>
              <w:jc w:val="both"/>
              <w:rPr>
                <w:rFonts w:ascii="Arial" w:hAnsi="Arial" w:cs="Arial"/>
                <w:sz w:val="18"/>
                <w:szCs w:val="18"/>
              </w:rPr>
            </w:pPr>
            <w:r w:rsidRPr="00511511">
              <w:rPr>
                <w:rFonts w:ascii="Arial" w:hAnsi="Arial" w:cs="Arial"/>
                <w:sz w:val="18"/>
                <w:szCs w:val="18"/>
              </w:rPr>
              <w:t>2025 год – 58 858,37 тыс. руб.;</w:t>
            </w:r>
          </w:p>
          <w:p w:rsidR="00511511" w:rsidRPr="00511511" w:rsidRDefault="00511511" w:rsidP="00511511">
            <w:pPr>
              <w:spacing w:line="180" w:lineRule="exact"/>
              <w:jc w:val="both"/>
              <w:rPr>
                <w:rFonts w:ascii="Arial" w:hAnsi="Arial" w:cs="Arial"/>
                <w:sz w:val="18"/>
                <w:szCs w:val="18"/>
              </w:rPr>
            </w:pPr>
            <w:r w:rsidRPr="00511511">
              <w:rPr>
                <w:rFonts w:ascii="Arial" w:hAnsi="Arial" w:cs="Arial"/>
                <w:sz w:val="18"/>
                <w:szCs w:val="18"/>
              </w:rPr>
              <w:t>2026 год – 58 858,37 тыс. руб.</w:t>
            </w:r>
          </w:p>
          <w:p w:rsidR="00511511" w:rsidRPr="00511511" w:rsidRDefault="00511511" w:rsidP="00511511">
            <w:pPr>
              <w:spacing w:line="180" w:lineRule="exact"/>
              <w:jc w:val="both"/>
              <w:rPr>
                <w:rFonts w:ascii="Arial" w:hAnsi="Arial" w:cs="Arial"/>
                <w:sz w:val="18"/>
                <w:szCs w:val="18"/>
              </w:rPr>
            </w:pPr>
          </w:p>
        </w:tc>
      </w:tr>
      <w:tr w:rsidR="00511511" w:rsidRPr="00511511" w:rsidTr="00511511">
        <w:trPr>
          <w:trHeight w:val="168"/>
        </w:trPr>
        <w:tc>
          <w:tcPr>
            <w:tcW w:w="1701" w:type="dxa"/>
          </w:tcPr>
          <w:p w:rsidR="00511511" w:rsidRPr="00511511" w:rsidRDefault="00511511" w:rsidP="00511511">
            <w:pPr>
              <w:spacing w:line="180" w:lineRule="exact"/>
              <w:rPr>
                <w:rFonts w:ascii="Arial" w:hAnsi="Arial" w:cs="Arial"/>
                <w:sz w:val="18"/>
                <w:szCs w:val="18"/>
              </w:rPr>
            </w:pPr>
            <w:r w:rsidRPr="00511511">
              <w:rPr>
                <w:rFonts w:ascii="Arial" w:hAnsi="Arial" w:cs="Arial"/>
                <w:sz w:val="18"/>
                <w:szCs w:val="18"/>
              </w:rPr>
              <w:t>Ожидаемые конечные результаты реализации Программы</w:t>
            </w:r>
          </w:p>
        </w:tc>
        <w:tc>
          <w:tcPr>
            <w:tcW w:w="2977" w:type="dxa"/>
          </w:tcPr>
          <w:p w:rsidR="00511511" w:rsidRPr="00511511" w:rsidRDefault="00511511" w:rsidP="00511511">
            <w:pPr>
              <w:spacing w:line="180" w:lineRule="exact"/>
              <w:jc w:val="both"/>
              <w:rPr>
                <w:rFonts w:ascii="Arial" w:hAnsi="Arial" w:cs="Arial"/>
                <w:sz w:val="18"/>
                <w:szCs w:val="18"/>
              </w:rPr>
            </w:pPr>
            <w:r w:rsidRPr="00511511">
              <w:rPr>
                <w:rFonts w:ascii="Arial" w:hAnsi="Arial" w:cs="Arial"/>
                <w:sz w:val="18"/>
                <w:szCs w:val="18"/>
              </w:rPr>
              <w:t>увеличение доли населения, считающего проживание на территории округа безопасным к 2026 году, до 77 процентов;</w:t>
            </w:r>
          </w:p>
          <w:p w:rsidR="00511511" w:rsidRPr="00511511" w:rsidRDefault="00511511" w:rsidP="00511511">
            <w:pPr>
              <w:spacing w:line="180" w:lineRule="exact"/>
              <w:jc w:val="both"/>
              <w:rPr>
                <w:rFonts w:ascii="Arial" w:hAnsi="Arial" w:cs="Arial"/>
                <w:sz w:val="18"/>
                <w:szCs w:val="18"/>
              </w:rPr>
            </w:pPr>
            <w:r w:rsidRPr="00511511">
              <w:rPr>
                <w:rFonts w:ascii="Arial" w:hAnsi="Arial" w:cs="Arial"/>
                <w:sz w:val="18"/>
                <w:szCs w:val="18"/>
              </w:rPr>
              <w:t>увеличение количества общественных территорий, оснащенных системами видеонаблюдения к 2026 году, до 12</w:t>
            </w:r>
          </w:p>
        </w:tc>
      </w:tr>
    </w:tbl>
    <w:p w:rsidR="00B52E4E" w:rsidRDefault="00B52E4E" w:rsidP="00B52E4E">
      <w:pPr>
        <w:spacing w:line="180" w:lineRule="exact"/>
        <w:rPr>
          <w:rFonts w:ascii="Arial" w:hAnsi="Arial" w:cs="Arial"/>
          <w:sz w:val="18"/>
          <w:szCs w:val="18"/>
        </w:rPr>
      </w:pPr>
    </w:p>
    <w:p w:rsidR="00511511" w:rsidRDefault="00511511" w:rsidP="00B52E4E">
      <w:pPr>
        <w:spacing w:line="180" w:lineRule="exact"/>
        <w:rPr>
          <w:rFonts w:ascii="Arial" w:hAnsi="Arial" w:cs="Arial"/>
          <w:sz w:val="18"/>
          <w:szCs w:val="18"/>
        </w:rPr>
      </w:pPr>
    </w:p>
    <w:p w:rsidR="00511511" w:rsidRPr="00511511" w:rsidRDefault="00511511" w:rsidP="00511511">
      <w:pPr>
        <w:spacing w:line="180" w:lineRule="exact"/>
        <w:jc w:val="center"/>
        <w:rPr>
          <w:rFonts w:ascii="Arial" w:hAnsi="Arial" w:cs="Arial"/>
          <w:sz w:val="18"/>
          <w:szCs w:val="18"/>
        </w:rPr>
      </w:pPr>
      <w:r w:rsidRPr="00511511">
        <w:rPr>
          <w:rFonts w:ascii="Arial" w:hAnsi="Arial" w:cs="Arial"/>
          <w:sz w:val="18"/>
          <w:szCs w:val="18"/>
        </w:rPr>
        <w:t>ПРИОРИТЕТЫ И ЦЕЛИ</w:t>
      </w:r>
    </w:p>
    <w:p w:rsidR="00511511" w:rsidRPr="00511511" w:rsidRDefault="00511511" w:rsidP="00511511">
      <w:pPr>
        <w:spacing w:line="180" w:lineRule="exact"/>
        <w:ind w:firstLine="142"/>
        <w:jc w:val="both"/>
        <w:rPr>
          <w:rFonts w:ascii="Arial" w:hAnsi="Arial" w:cs="Arial"/>
          <w:sz w:val="18"/>
          <w:szCs w:val="18"/>
        </w:rPr>
      </w:pPr>
      <w:proofErr w:type="gramStart"/>
      <w:r w:rsidRPr="00511511">
        <w:rPr>
          <w:rFonts w:ascii="Arial" w:hAnsi="Arial" w:cs="Arial"/>
          <w:sz w:val="18"/>
          <w:szCs w:val="18"/>
        </w:rPr>
        <w:t>реализуемой в Благодарненском муниципального округе Ставропольского края муниципальной политики в соответствующей сфере социально-экономического развития Благодарненского муниципального округа Ставропольского края</w:t>
      </w:r>
      <w:proofErr w:type="gramEnd"/>
    </w:p>
    <w:p w:rsidR="00511511" w:rsidRPr="00511511" w:rsidRDefault="00511511" w:rsidP="00511511">
      <w:pPr>
        <w:spacing w:line="180" w:lineRule="exact"/>
        <w:ind w:firstLine="142"/>
        <w:jc w:val="both"/>
        <w:rPr>
          <w:rFonts w:ascii="Arial" w:hAnsi="Arial" w:cs="Arial"/>
          <w:sz w:val="18"/>
          <w:szCs w:val="18"/>
        </w:rPr>
      </w:pPr>
    </w:p>
    <w:p w:rsidR="00511511" w:rsidRPr="00511511" w:rsidRDefault="00511511" w:rsidP="00511511">
      <w:pPr>
        <w:spacing w:line="180" w:lineRule="exact"/>
        <w:ind w:firstLine="142"/>
        <w:jc w:val="both"/>
        <w:rPr>
          <w:rFonts w:ascii="Arial" w:hAnsi="Arial" w:cs="Arial"/>
          <w:sz w:val="18"/>
          <w:szCs w:val="18"/>
        </w:rPr>
      </w:pPr>
      <w:proofErr w:type="gramStart"/>
      <w:r w:rsidRPr="00511511">
        <w:rPr>
          <w:rFonts w:ascii="Arial" w:hAnsi="Arial" w:cs="Arial"/>
          <w:sz w:val="18"/>
          <w:szCs w:val="18"/>
        </w:rPr>
        <w:t>Программа разработана в соответствии с распоряжением администрации Благодарненского муниципального округа Ставропольского края от 27 июля 2023 года № 423-р «Об утверждении перечня муниципальных программ Благодарненского муниципального округа Ставропольского края»,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w:t>
      </w:r>
      <w:proofErr w:type="gramEnd"/>
      <w:r w:rsidRPr="00511511">
        <w:rPr>
          <w:rFonts w:ascii="Arial" w:hAnsi="Arial" w:cs="Arial"/>
          <w:sz w:val="18"/>
          <w:szCs w:val="18"/>
        </w:rPr>
        <w:t xml:space="preserve"> </w:t>
      </w:r>
      <w:proofErr w:type="gramStart"/>
      <w:r w:rsidRPr="00511511">
        <w:rPr>
          <w:rFonts w:ascii="Arial" w:hAnsi="Arial" w:cs="Arial"/>
          <w:sz w:val="18"/>
          <w:szCs w:val="18"/>
        </w:rPr>
        <w:t>администрации Благодарненского городского округа Ставропольского края от 26 марта 2020 года № 387, 07 декабря 2020 года № 1644, 09 ноября 2021 года № 1214),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(с изменениями, внесенными распоряжением администрации Благодарненского городского округа Ставропольского края</w:t>
      </w:r>
      <w:proofErr w:type="gramEnd"/>
      <w:r w:rsidRPr="00511511">
        <w:rPr>
          <w:rFonts w:ascii="Arial" w:hAnsi="Arial" w:cs="Arial"/>
          <w:sz w:val="18"/>
          <w:szCs w:val="18"/>
        </w:rPr>
        <w:t xml:space="preserve"> от 02 февраля 2021 года № 50-р).</w:t>
      </w:r>
    </w:p>
    <w:p w:rsidR="00511511" w:rsidRPr="00511511" w:rsidRDefault="00511511" w:rsidP="00511511">
      <w:pPr>
        <w:spacing w:line="180" w:lineRule="exact"/>
        <w:ind w:firstLine="142"/>
        <w:jc w:val="both"/>
        <w:rPr>
          <w:rFonts w:ascii="Arial" w:hAnsi="Arial" w:cs="Arial"/>
          <w:sz w:val="18"/>
          <w:szCs w:val="18"/>
        </w:rPr>
      </w:pPr>
      <w:r w:rsidRPr="00511511">
        <w:rPr>
          <w:rFonts w:ascii="Arial" w:hAnsi="Arial" w:cs="Arial"/>
          <w:sz w:val="18"/>
          <w:szCs w:val="18"/>
        </w:rPr>
        <w:t xml:space="preserve">В настоящее время </w:t>
      </w:r>
      <w:proofErr w:type="gramStart"/>
      <w:r w:rsidRPr="00511511">
        <w:rPr>
          <w:rFonts w:ascii="Arial" w:hAnsi="Arial" w:cs="Arial"/>
          <w:sz w:val="18"/>
          <w:szCs w:val="18"/>
        </w:rPr>
        <w:t>криминогенная обстановка</w:t>
      </w:r>
      <w:proofErr w:type="gramEnd"/>
      <w:r w:rsidRPr="00511511">
        <w:rPr>
          <w:rFonts w:ascii="Arial" w:hAnsi="Arial" w:cs="Arial"/>
          <w:sz w:val="18"/>
          <w:szCs w:val="18"/>
        </w:rPr>
        <w:t xml:space="preserve"> на улицах населенных пунктов Благодарненского муниципального округа Ставропольского края, несмотря на улучшение ряда показателей, продолжает оставаться сложной.</w:t>
      </w:r>
    </w:p>
    <w:p w:rsidR="00511511" w:rsidRPr="00511511" w:rsidRDefault="00511511" w:rsidP="00511511">
      <w:pPr>
        <w:spacing w:line="180" w:lineRule="exact"/>
        <w:ind w:firstLine="142"/>
        <w:jc w:val="both"/>
        <w:rPr>
          <w:rFonts w:ascii="Arial" w:hAnsi="Arial" w:cs="Arial"/>
          <w:sz w:val="18"/>
          <w:szCs w:val="18"/>
        </w:rPr>
      </w:pPr>
      <w:r w:rsidRPr="00511511">
        <w:rPr>
          <w:rFonts w:ascii="Arial" w:hAnsi="Arial" w:cs="Arial"/>
          <w:sz w:val="18"/>
          <w:szCs w:val="18"/>
        </w:rPr>
        <w:t xml:space="preserve">В этой связи развертывание, обслуживание и совершенствование аппаратно-программного комплекса «Безопасный город» будет способствовать положительной динамике раскрываемости уличных </w:t>
      </w:r>
      <w:r w:rsidRPr="00511511">
        <w:rPr>
          <w:rFonts w:ascii="Arial" w:hAnsi="Arial" w:cs="Arial"/>
          <w:sz w:val="18"/>
          <w:szCs w:val="18"/>
        </w:rPr>
        <w:lastRenderedPageBreak/>
        <w:t>преступлений, приведет к снижению роста преступности, обеспечению правопорядка и безопасности на улицах и в других общественных местах.</w:t>
      </w:r>
    </w:p>
    <w:p w:rsidR="00511511" w:rsidRPr="00511511" w:rsidRDefault="00511511" w:rsidP="00511511">
      <w:pPr>
        <w:spacing w:line="180" w:lineRule="exact"/>
        <w:ind w:firstLine="142"/>
        <w:jc w:val="both"/>
        <w:rPr>
          <w:rFonts w:ascii="Arial" w:hAnsi="Arial" w:cs="Arial"/>
          <w:sz w:val="18"/>
          <w:szCs w:val="18"/>
        </w:rPr>
      </w:pPr>
      <w:r w:rsidRPr="00511511">
        <w:rPr>
          <w:rFonts w:ascii="Arial" w:hAnsi="Arial" w:cs="Arial"/>
          <w:sz w:val="18"/>
          <w:szCs w:val="18"/>
        </w:rPr>
        <w:t xml:space="preserve">Необходимость подготовки и реализации мероприятий профилактики наркомании и токсикомании вызвана тем, что в Благодарненском муниципальном округе сложилась напряженная ситуация в сфере незаконного оборота наркотиков и незаконного потребления наркотических средств и </w:t>
      </w:r>
      <w:proofErr w:type="spellStart"/>
      <w:r w:rsidRPr="00511511">
        <w:rPr>
          <w:rFonts w:ascii="Arial" w:hAnsi="Arial" w:cs="Arial"/>
          <w:sz w:val="18"/>
          <w:szCs w:val="18"/>
        </w:rPr>
        <w:t>психоактивных</w:t>
      </w:r>
      <w:proofErr w:type="spellEnd"/>
      <w:r w:rsidRPr="00511511">
        <w:rPr>
          <w:rFonts w:ascii="Arial" w:hAnsi="Arial" w:cs="Arial"/>
          <w:sz w:val="18"/>
          <w:szCs w:val="18"/>
        </w:rPr>
        <w:t xml:space="preserve"> веществ, что представляет серьезную угрозу здоровью населения, экономике и правопорядку.</w:t>
      </w:r>
    </w:p>
    <w:p w:rsidR="00511511" w:rsidRPr="00511511" w:rsidRDefault="00511511" w:rsidP="00511511">
      <w:pPr>
        <w:spacing w:line="180" w:lineRule="exact"/>
        <w:ind w:firstLine="142"/>
        <w:jc w:val="both"/>
        <w:rPr>
          <w:rFonts w:ascii="Arial" w:hAnsi="Arial" w:cs="Arial"/>
          <w:sz w:val="18"/>
          <w:szCs w:val="18"/>
        </w:rPr>
      </w:pPr>
      <w:r w:rsidRPr="00511511">
        <w:rPr>
          <w:rFonts w:ascii="Arial" w:hAnsi="Arial" w:cs="Arial"/>
          <w:sz w:val="18"/>
          <w:szCs w:val="18"/>
        </w:rPr>
        <w:t>Проблемы терроризма и экстремизма связаны с основными сферами жизнедеятельности общества: политикой, национальными отношениями, религией, экономикой, правоохранительной деятельностью и др.</w:t>
      </w:r>
    </w:p>
    <w:p w:rsidR="00511511" w:rsidRPr="00511511" w:rsidRDefault="00511511" w:rsidP="00511511">
      <w:pPr>
        <w:spacing w:line="180" w:lineRule="exact"/>
        <w:ind w:firstLine="142"/>
        <w:jc w:val="both"/>
        <w:rPr>
          <w:rFonts w:ascii="Arial" w:hAnsi="Arial" w:cs="Arial"/>
          <w:sz w:val="18"/>
          <w:szCs w:val="18"/>
        </w:rPr>
      </w:pPr>
      <w:r w:rsidRPr="00511511">
        <w:rPr>
          <w:rFonts w:ascii="Arial" w:hAnsi="Arial" w:cs="Arial"/>
          <w:sz w:val="18"/>
          <w:szCs w:val="18"/>
        </w:rPr>
        <w:t>Ситуация в сфере межнациональных отношений имеет устойчивую тенденцию. Необходимо принятие эффективных мер по предупреждению и предотвращению террористических угроз в любых формах их проявления (угроза применения взрывных устройств, захват заложников и др.), локализации их последствий.</w:t>
      </w:r>
    </w:p>
    <w:p w:rsidR="00511511" w:rsidRPr="00511511" w:rsidRDefault="00511511" w:rsidP="00511511">
      <w:pPr>
        <w:spacing w:line="180" w:lineRule="exact"/>
        <w:ind w:firstLine="142"/>
        <w:jc w:val="both"/>
        <w:rPr>
          <w:rFonts w:ascii="Arial" w:hAnsi="Arial" w:cs="Arial"/>
          <w:sz w:val="18"/>
          <w:szCs w:val="18"/>
        </w:rPr>
      </w:pPr>
      <w:r w:rsidRPr="00511511">
        <w:rPr>
          <w:rFonts w:ascii="Arial" w:hAnsi="Arial" w:cs="Arial"/>
          <w:sz w:val="18"/>
          <w:szCs w:val="18"/>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Благодарненского муниципального округа Ставропольского края.</w:t>
      </w:r>
    </w:p>
    <w:p w:rsidR="00511511" w:rsidRPr="00511511" w:rsidRDefault="00511511" w:rsidP="00511511">
      <w:pPr>
        <w:spacing w:line="180" w:lineRule="exact"/>
        <w:ind w:firstLine="142"/>
        <w:jc w:val="both"/>
        <w:rPr>
          <w:rFonts w:ascii="Arial" w:hAnsi="Arial" w:cs="Arial"/>
          <w:sz w:val="18"/>
          <w:szCs w:val="18"/>
        </w:rPr>
      </w:pPr>
      <w:r w:rsidRPr="00511511">
        <w:rPr>
          <w:rFonts w:ascii="Arial" w:hAnsi="Arial" w:cs="Arial"/>
          <w:sz w:val="18"/>
          <w:szCs w:val="18"/>
        </w:rPr>
        <w:t>Проводимый комплекс мероприятий позволил стабилизировать обстановку с пожарами и возможными последствиями от них.</w:t>
      </w:r>
    </w:p>
    <w:p w:rsidR="00511511" w:rsidRPr="00511511" w:rsidRDefault="00511511" w:rsidP="00511511">
      <w:pPr>
        <w:spacing w:line="180" w:lineRule="exact"/>
        <w:ind w:firstLine="142"/>
        <w:jc w:val="both"/>
        <w:rPr>
          <w:rFonts w:ascii="Arial" w:hAnsi="Arial" w:cs="Arial"/>
          <w:sz w:val="18"/>
          <w:szCs w:val="18"/>
        </w:rPr>
      </w:pPr>
      <w:r w:rsidRPr="00511511">
        <w:rPr>
          <w:rFonts w:ascii="Arial" w:hAnsi="Arial" w:cs="Arial"/>
          <w:sz w:val="18"/>
          <w:szCs w:val="18"/>
        </w:rPr>
        <w:t xml:space="preserve">Частота </w:t>
      </w:r>
      <w:proofErr w:type="gramStart"/>
      <w:r w:rsidRPr="00511511">
        <w:rPr>
          <w:rFonts w:ascii="Arial" w:hAnsi="Arial" w:cs="Arial"/>
          <w:sz w:val="18"/>
          <w:szCs w:val="18"/>
        </w:rPr>
        <w:t>пожаров</w:t>
      </w:r>
      <w:proofErr w:type="gramEnd"/>
      <w:r w:rsidRPr="00511511">
        <w:rPr>
          <w:rFonts w:ascii="Arial" w:hAnsi="Arial" w:cs="Arial"/>
          <w:sz w:val="18"/>
          <w:szCs w:val="18"/>
        </w:rPr>
        <w:t xml:space="preserve"> прежде всего отражает общий уровень пожарной безопасности и эффективность противопожарных мероприятий, деятельность местных органов власти и мер, предпринимаемых населением округа и собственниками предприятий и учреждений.</w:t>
      </w:r>
    </w:p>
    <w:p w:rsidR="00511511" w:rsidRPr="00511511" w:rsidRDefault="00511511" w:rsidP="00511511">
      <w:pPr>
        <w:spacing w:line="180" w:lineRule="exact"/>
        <w:ind w:firstLine="142"/>
        <w:jc w:val="both"/>
        <w:rPr>
          <w:rFonts w:ascii="Arial" w:hAnsi="Arial" w:cs="Arial"/>
          <w:sz w:val="18"/>
          <w:szCs w:val="18"/>
        </w:rPr>
      </w:pPr>
      <w:r w:rsidRPr="00511511">
        <w:rPr>
          <w:rFonts w:ascii="Arial" w:hAnsi="Arial" w:cs="Arial"/>
          <w:sz w:val="18"/>
          <w:szCs w:val="18"/>
        </w:rPr>
        <w:t>Основными направлениями деятельности обеспечения пожарной безопасности являются:</w:t>
      </w:r>
    </w:p>
    <w:p w:rsidR="00511511" w:rsidRPr="00511511" w:rsidRDefault="00511511" w:rsidP="00511511">
      <w:pPr>
        <w:spacing w:line="180" w:lineRule="exact"/>
        <w:ind w:firstLine="142"/>
        <w:jc w:val="both"/>
        <w:rPr>
          <w:rFonts w:ascii="Arial" w:hAnsi="Arial" w:cs="Arial"/>
          <w:sz w:val="18"/>
          <w:szCs w:val="18"/>
        </w:rPr>
      </w:pPr>
      <w:r w:rsidRPr="00511511">
        <w:rPr>
          <w:rFonts w:ascii="Arial" w:hAnsi="Arial" w:cs="Arial"/>
          <w:sz w:val="18"/>
          <w:szCs w:val="18"/>
        </w:rPr>
        <w:t>качественное повышение уровня обеспечения пожарной безопасности населения;</w:t>
      </w:r>
    </w:p>
    <w:p w:rsidR="00511511" w:rsidRPr="00511511" w:rsidRDefault="00511511" w:rsidP="00511511">
      <w:pPr>
        <w:spacing w:line="180" w:lineRule="exact"/>
        <w:ind w:firstLine="142"/>
        <w:jc w:val="both"/>
        <w:rPr>
          <w:rFonts w:ascii="Arial" w:hAnsi="Arial" w:cs="Arial"/>
          <w:sz w:val="18"/>
          <w:szCs w:val="18"/>
        </w:rPr>
      </w:pPr>
      <w:r w:rsidRPr="00511511">
        <w:rPr>
          <w:rFonts w:ascii="Arial" w:hAnsi="Arial" w:cs="Arial"/>
          <w:sz w:val="18"/>
          <w:szCs w:val="18"/>
        </w:rPr>
        <w:t>повышение эффективности мероприятий по минимизации риска пожаров, угроз жизни и здоровью.</w:t>
      </w:r>
    </w:p>
    <w:p w:rsidR="00511511" w:rsidRPr="00511511" w:rsidRDefault="00511511" w:rsidP="00511511">
      <w:pPr>
        <w:spacing w:line="180" w:lineRule="exact"/>
        <w:ind w:firstLine="142"/>
        <w:jc w:val="both"/>
        <w:rPr>
          <w:rFonts w:ascii="Arial" w:hAnsi="Arial" w:cs="Arial"/>
          <w:sz w:val="18"/>
          <w:szCs w:val="18"/>
        </w:rPr>
      </w:pPr>
      <w:r w:rsidRPr="00511511">
        <w:rPr>
          <w:rFonts w:ascii="Arial" w:hAnsi="Arial" w:cs="Arial"/>
          <w:sz w:val="18"/>
          <w:szCs w:val="18"/>
        </w:rPr>
        <w:t>Основными направлениями деятельности, которые могут обеспечить уменьшение рисков пожаров, являются:</w:t>
      </w:r>
    </w:p>
    <w:p w:rsidR="00511511" w:rsidRPr="00511511" w:rsidRDefault="00511511" w:rsidP="00511511">
      <w:pPr>
        <w:spacing w:line="180" w:lineRule="exact"/>
        <w:ind w:firstLine="142"/>
        <w:jc w:val="both"/>
        <w:rPr>
          <w:rFonts w:ascii="Arial" w:hAnsi="Arial" w:cs="Arial"/>
          <w:sz w:val="18"/>
          <w:szCs w:val="18"/>
        </w:rPr>
      </w:pPr>
      <w:r w:rsidRPr="00511511">
        <w:rPr>
          <w:rFonts w:ascii="Arial" w:hAnsi="Arial" w:cs="Arial"/>
          <w:sz w:val="18"/>
          <w:szCs w:val="18"/>
        </w:rPr>
        <w:t>оптимизация финансовых и материальных ресурсов администрации округа и организаций, направляемых на решение проблем пожарной безопасности;</w:t>
      </w:r>
    </w:p>
    <w:p w:rsidR="00511511" w:rsidRPr="00511511" w:rsidRDefault="00511511" w:rsidP="00511511">
      <w:pPr>
        <w:spacing w:line="180" w:lineRule="exact"/>
        <w:ind w:firstLine="142"/>
        <w:jc w:val="both"/>
        <w:rPr>
          <w:rFonts w:ascii="Arial" w:hAnsi="Arial" w:cs="Arial"/>
          <w:sz w:val="18"/>
          <w:szCs w:val="18"/>
        </w:rPr>
      </w:pPr>
      <w:r w:rsidRPr="00511511">
        <w:rPr>
          <w:rFonts w:ascii="Arial" w:hAnsi="Arial" w:cs="Arial"/>
          <w:sz w:val="18"/>
          <w:szCs w:val="18"/>
        </w:rPr>
        <w:t>развитие системы добровольных пожарно-спасательных подразделений;</w:t>
      </w:r>
    </w:p>
    <w:p w:rsidR="00511511" w:rsidRPr="00511511" w:rsidRDefault="00511511" w:rsidP="00511511">
      <w:pPr>
        <w:spacing w:line="180" w:lineRule="exact"/>
        <w:ind w:firstLine="142"/>
        <w:jc w:val="both"/>
        <w:rPr>
          <w:rFonts w:ascii="Arial" w:hAnsi="Arial" w:cs="Arial"/>
          <w:sz w:val="18"/>
          <w:szCs w:val="18"/>
        </w:rPr>
      </w:pPr>
      <w:r w:rsidRPr="00511511">
        <w:rPr>
          <w:rFonts w:ascii="Arial" w:hAnsi="Arial" w:cs="Arial"/>
          <w:sz w:val="18"/>
          <w:szCs w:val="18"/>
        </w:rPr>
        <w:t>разработка и внедрение новых инновационных технологий в области обнаружения пожаров и оповещения населения;</w:t>
      </w:r>
    </w:p>
    <w:p w:rsidR="00511511" w:rsidRPr="00511511" w:rsidRDefault="00511511" w:rsidP="00511511">
      <w:pPr>
        <w:spacing w:line="180" w:lineRule="exact"/>
        <w:ind w:firstLine="142"/>
        <w:jc w:val="both"/>
        <w:rPr>
          <w:rFonts w:ascii="Arial" w:hAnsi="Arial" w:cs="Arial"/>
          <w:sz w:val="18"/>
          <w:szCs w:val="18"/>
        </w:rPr>
      </w:pPr>
      <w:r w:rsidRPr="00511511">
        <w:rPr>
          <w:rFonts w:ascii="Arial" w:hAnsi="Arial" w:cs="Arial"/>
          <w:sz w:val="18"/>
          <w:szCs w:val="18"/>
        </w:rPr>
        <w:t>реализация приоритетных мероприятий по обеспечению пожарной безопасности образовательных учреждений, учреждений социальной защиты и здравоохранения.</w:t>
      </w:r>
    </w:p>
    <w:p w:rsidR="00511511" w:rsidRPr="00511511" w:rsidRDefault="00511511" w:rsidP="00511511">
      <w:pPr>
        <w:spacing w:line="180" w:lineRule="exact"/>
        <w:ind w:firstLine="142"/>
        <w:jc w:val="both"/>
        <w:rPr>
          <w:rFonts w:ascii="Arial" w:hAnsi="Arial" w:cs="Arial"/>
          <w:sz w:val="18"/>
          <w:szCs w:val="18"/>
        </w:rPr>
      </w:pPr>
      <w:r w:rsidRPr="00511511">
        <w:rPr>
          <w:rFonts w:ascii="Arial" w:hAnsi="Arial" w:cs="Arial"/>
          <w:sz w:val="18"/>
          <w:szCs w:val="18"/>
        </w:rPr>
        <w:t>При этом сохраняется опасность возникновения чрезвычайных ситуаций природного и техногенного характера (далее - чрезвычайная ситуация).</w:t>
      </w:r>
    </w:p>
    <w:p w:rsidR="00511511" w:rsidRPr="00511511" w:rsidRDefault="00511511" w:rsidP="00511511">
      <w:pPr>
        <w:spacing w:line="180" w:lineRule="exact"/>
        <w:ind w:firstLine="142"/>
        <w:jc w:val="both"/>
        <w:rPr>
          <w:rFonts w:ascii="Arial" w:hAnsi="Arial" w:cs="Arial"/>
          <w:sz w:val="18"/>
          <w:szCs w:val="18"/>
        </w:rPr>
      </w:pPr>
      <w:r w:rsidRPr="00511511">
        <w:rPr>
          <w:rFonts w:ascii="Arial" w:hAnsi="Arial" w:cs="Arial"/>
          <w:sz w:val="18"/>
          <w:szCs w:val="18"/>
        </w:rPr>
        <w:t>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3000 человек, проживающих в округе.</w:t>
      </w:r>
    </w:p>
    <w:p w:rsidR="00511511" w:rsidRPr="00511511" w:rsidRDefault="00511511" w:rsidP="00511511">
      <w:pPr>
        <w:spacing w:line="180" w:lineRule="exact"/>
        <w:ind w:firstLine="142"/>
        <w:jc w:val="both"/>
        <w:rPr>
          <w:rFonts w:ascii="Arial" w:hAnsi="Arial" w:cs="Arial"/>
          <w:sz w:val="18"/>
          <w:szCs w:val="18"/>
        </w:rPr>
      </w:pPr>
      <w:r w:rsidRPr="00511511">
        <w:rPr>
          <w:rFonts w:ascii="Arial" w:hAnsi="Arial" w:cs="Arial"/>
          <w:sz w:val="18"/>
          <w:szCs w:val="18"/>
        </w:rPr>
        <w:t>При реализации мероприятий Программы повысится уровень готовности и оснащенности аварийно-спасательных формирований, что в свою очередь приведет к снижению чрезвычайных ситуаций и материального ущерба.</w:t>
      </w:r>
    </w:p>
    <w:p w:rsidR="00511511" w:rsidRPr="00511511" w:rsidRDefault="00511511" w:rsidP="00511511">
      <w:pPr>
        <w:spacing w:line="180" w:lineRule="exact"/>
        <w:ind w:firstLine="142"/>
        <w:jc w:val="both"/>
        <w:rPr>
          <w:rFonts w:ascii="Arial" w:hAnsi="Arial" w:cs="Arial"/>
          <w:sz w:val="18"/>
          <w:szCs w:val="18"/>
        </w:rPr>
      </w:pPr>
      <w:r w:rsidRPr="00511511">
        <w:rPr>
          <w:rFonts w:ascii="Arial" w:hAnsi="Arial" w:cs="Arial"/>
          <w:sz w:val="18"/>
          <w:szCs w:val="18"/>
        </w:rPr>
        <w:t>Целями программы являются:</w:t>
      </w:r>
    </w:p>
    <w:p w:rsidR="00511511" w:rsidRPr="00511511" w:rsidRDefault="00511511" w:rsidP="00511511">
      <w:pPr>
        <w:spacing w:line="180" w:lineRule="exact"/>
        <w:ind w:firstLine="142"/>
        <w:jc w:val="both"/>
        <w:rPr>
          <w:rFonts w:ascii="Arial" w:hAnsi="Arial" w:cs="Arial"/>
          <w:sz w:val="18"/>
          <w:szCs w:val="18"/>
        </w:rPr>
      </w:pPr>
      <w:r w:rsidRPr="00511511">
        <w:rPr>
          <w:rFonts w:ascii="Arial" w:hAnsi="Arial" w:cs="Arial"/>
          <w:sz w:val="18"/>
          <w:szCs w:val="18"/>
        </w:rPr>
        <w:t>последовательное снижение риска возникновения чрезвычайных ситуаций природного и техногенного характера, предотвращение гибели и травмирования людей при чрезвычайных ситуациях;</w:t>
      </w:r>
    </w:p>
    <w:p w:rsidR="00511511" w:rsidRPr="00511511" w:rsidRDefault="00511511" w:rsidP="00511511">
      <w:pPr>
        <w:spacing w:line="180" w:lineRule="exact"/>
        <w:ind w:firstLine="142"/>
        <w:jc w:val="both"/>
        <w:rPr>
          <w:rFonts w:ascii="Arial" w:hAnsi="Arial" w:cs="Arial"/>
          <w:sz w:val="18"/>
          <w:szCs w:val="18"/>
        </w:rPr>
      </w:pPr>
      <w:r w:rsidRPr="00511511">
        <w:rPr>
          <w:rFonts w:ascii="Arial" w:hAnsi="Arial" w:cs="Arial"/>
          <w:sz w:val="18"/>
          <w:szCs w:val="18"/>
        </w:rPr>
        <w:t xml:space="preserve">создание условий по укреплению на территории Благодарненского муниципального округа </w:t>
      </w:r>
      <w:r w:rsidRPr="00511511">
        <w:rPr>
          <w:rFonts w:ascii="Arial" w:hAnsi="Arial" w:cs="Arial"/>
          <w:sz w:val="18"/>
          <w:szCs w:val="18"/>
        </w:rPr>
        <w:lastRenderedPageBreak/>
        <w:t>Ставропольского края правопорядка, повышению эффективности профилактики правонарушений и преступлений, а также уровня обеспечения общественной безопасности граждан от преступных посягательств.</w:t>
      </w:r>
    </w:p>
    <w:p w:rsidR="000E0517" w:rsidRDefault="000E0517" w:rsidP="00511511">
      <w:pPr>
        <w:spacing w:line="180" w:lineRule="exact"/>
        <w:ind w:firstLine="142"/>
        <w:jc w:val="both"/>
        <w:rPr>
          <w:rFonts w:ascii="Arial" w:hAnsi="Arial" w:cs="Arial"/>
          <w:sz w:val="18"/>
          <w:szCs w:val="18"/>
        </w:rPr>
      </w:pPr>
    </w:p>
    <w:p w:rsidR="000E0517" w:rsidRDefault="000E0517" w:rsidP="000E0517">
      <w:pPr>
        <w:spacing w:line="180" w:lineRule="exact"/>
        <w:jc w:val="both"/>
        <w:rPr>
          <w:rFonts w:ascii="Arial" w:hAnsi="Arial" w:cs="Arial"/>
          <w:sz w:val="18"/>
          <w:szCs w:val="18"/>
        </w:rPr>
      </w:pPr>
    </w:p>
    <w:p w:rsidR="00511511" w:rsidRPr="00511511" w:rsidRDefault="00511511" w:rsidP="00511511">
      <w:pPr>
        <w:spacing w:line="180" w:lineRule="exact"/>
        <w:ind w:firstLine="142"/>
        <w:jc w:val="both"/>
        <w:rPr>
          <w:rFonts w:ascii="Arial" w:hAnsi="Arial" w:cs="Arial"/>
          <w:sz w:val="18"/>
          <w:szCs w:val="18"/>
        </w:rPr>
      </w:pPr>
      <w:r w:rsidRPr="00511511">
        <w:rPr>
          <w:rFonts w:ascii="Arial" w:hAnsi="Arial" w:cs="Arial"/>
          <w:sz w:val="18"/>
          <w:szCs w:val="18"/>
        </w:rPr>
        <w:t>Достижение целей Программы осуществляется путем решения задач и выполнения основных мероприятий подпрограмм Программы, взаимосвязанных по срокам, ресурсам и исполнителям.</w:t>
      </w:r>
    </w:p>
    <w:p w:rsidR="00511511" w:rsidRPr="00511511" w:rsidRDefault="00511511" w:rsidP="00511511">
      <w:pPr>
        <w:spacing w:line="180" w:lineRule="exact"/>
        <w:ind w:firstLine="142"/>
        <w:jc w:val="both"/>
        <w:rPr>
          <w:rFonts w:ascii="Arial" w:hAnsi="Arial" w:cs="Arial"/>
          <w:sz w:val="18"/>
          <w:szCs w:val="18"/>
        </w:rPr>
      </w:pPr>
      <w:r w:rsidRPr="00511511">
        <w:rPr>
          <w:rFonts w:ascii="Arial" w:hAnsi="Arial" w:cs="Arial"/>
          <w:sz w:val="18"/>
          <w:szCs w:val="18"/>
        </w:rPr>
        <w:t xml:space="preserve">Сведения об индикаторах достижения целей Программы и показателях решения задач </w:t>
      </w:r>
      <w:r w:rsidRPr="00511511">
        <w:rPr>
          <w:rFonts w:ascii="Arial" w:hAnsi="Arial" w:cs="Arial"/>
          <w:sz w:val="18"/>
          <w:szCs w:val="18"/>
        </w:rPr>
        <w:lastRenderedPageBreak/>
        <w:t>подпрограмм Программы и их значениях приведены в приложении 1 к Программе.</w:t>
      </w:r>
    </w:p>
    <w:p w:rsidR="00511511" w:rsidRPr="00511511" w:rsidRDefault="00511511" w:rsidP="00511511">
      <w:pPr>
        <w:spacing w:line="180" w:lineRule="exact"/>
        <w:ind w:firstLine="142"/>
        <w:jc w:val="both"/>
        <w:rPr>
          <w:rFonts w:ascii="Arial" w:hAnsi="Arial" w:cs="Arial"/>
          <w:sz w:val="18"/>
          <w:szCs w:val="18"/>
        </w:rPr>
      </w:pPr>
      <w:r w:rsidRPr="00511511">
        <w:rPr>
          <w:rFonts w:ascii="Arial" w:hAnsi="Arial" w:cs="Arial"/>
          <w:sz w:val="18"/>
          <w:szCs w:val="18"/>
        </w:rPr>
        <w:t>Перечень основных мероприятий Программы приведен в приложении 2 к Программе.</w:t>
      </w:r>
    </w:p>
    <w:p w:rsidR="00511511" w:rsidRPr="00511511" w:rsidRDefault="00511511" w:rsidP="00511511">
      <w:pPr>
        <w:spacing w:line="180" w:lineRule="exact"/>
        <w:ind w:firstLine="142"/>
        <w:jc w:val="both"/>
        <w:rPr>
          <w:rFonts w:ascii="Arial" w:hAnsi="Arial" w:cs="Arial"/>
          <w:sz w:val="18"/>
          <w:szCs w:val="18"/>
        </w:rPr>
      </w:pPr>
      <w:r w:rsidRPr="00511511">
        <w:rPr>
          <w:rFonts w:ascii="Arial" w:hAnsi="Arial" w:cs="Arial"/>
          <w:sz w:val="18"/>
          <w:szCs w:val="18"/>
        </w:rPr>
        <w:t>Объемы и источники финансового обеспечения Программы приведены в приложении 3 к Программе.</w:t>
      </w:r>
    </w:p>
    <w:p w:rsidR="00511511" w:rsidRPr="00511511" w:rsidRDefault="00511511" w:rsidP="00511511">
      <w:pPr>
        <w:spacing w:line="180" w:lineRule="exact"/>
        <w:ind w:firstLine="142"/>
        <w:jc w:val="both"/>
        <w:rPr>
          <w:rFonts w:ascii="Arial" w:hAnsi="Arial" w:cs="Arial"/>
          <w:sz w:val="18"/>
          <w:szCs w:val="18"/>
        </w:rPr>
      </w:pPr>
      <w:r w:rsidRPr="00511511">
        <w:rPr>
          <w:rFonts w:ascii="Arial" w:hAnsi="Arial" w:cs="Arial"/>
          <w:sz w:val="18"/>
          <w:szCs w:val="18"/>
        </w:rPr>
        <w:t>Сведения о весовых коэффициентах, присвоенных целям Программы, задачам подпрограмм Программы приведены в приложении 4 к Программе.</w:t>
      </w:r>
    </w:p>
    <w:p w:rsidR="00511511" w:rsidRDefault="00511511" w:rsidP="00511511">
      <w:pPr>
        <w:spacing w:line="180" w:lineRule="exact"/>
        <w:ind w:firstLine="142"/>
        <w:jc w:val="both"/>
        <w:rPr>
          <w:rFonts w:ascii="Arial" w:hAnsi="Arial" w:cs="Arial"/>
          <w:sz w:val="18"/>
          <w:szCs w:val="18"/>
        </w:rPr>
      </w:pPr>
      <w:r w:rsidRPr="00511511">
        <w:rPr>
          <w:rFonts w:ascii="Arial" w:hAnsi="Arial" w:cs="Arial"/>
          <w:sz w:val="18"/>
          <w:szCs w:val="18"/>
        </w:rPr>
        <w:t>Сроки реализации Программы – 2024-2026 годы.</w:t>
      </w:r>
    </w:p>
    <w:p w:rsidR="000E0517" w:rsidRDefault="000E0517" w:rsidP="00511511">
      <w:pPr>
        <w:spacing w:line="180" w:lineRule="exact"/>
        <w:ind w:firstLine="142"/>
        <w:jc w:val="both"/>
        <w:rPr>
          <w:rFonts w:ascii="Arial" w:hAnsi="Arial" w:cs="Arial"/>
          <w:sz w:val="18"/>
          <w:szCs w:val="18"/>
        </w:rPr>
      </w:pPr>
    </w:p>
    <w:p w:rsidR="000E0517" w:rsidRDefault="000E0517" w:rsidP="00511511">
      <w:pPr>
        <w:spacing w:line="180" w:lineRule="exact"/>
        <w:ind w:firstLine="142"/>
        <w:jc w:val="both"/>
        <w:rPr>
          <w:rFonts w:ascii="Arial" w:hAnsi="Arial" w:cs="Arial"/>
          <w:sz w:val="18"/>
          <w:szCs w:val="18"/>
        </w:rPr>
      </w:pPr>
    </w:p>
    <w:p w:rsidR="000E0517" w:rsidRDefault="000E0517" w:rsidP="00511511">
      <w:pPr>
        <w:spacing w:line="180" w:lineRule="exact"/>
        <w:ind w:firstLine="142"/>
        <w:jc w:val="both"/>
        <w:rPr>
          <w:rFonts w:ascii="Arial" w:hAnsi="Arial" w:cs="Arial"/>
          <w:sz w:val="18"/>
          <w:szCs w:val="18"/>
        </w:rPr>
        <w:sectPr w:rsidR="000E0517" w:rsidSect="00B52E4E">
          <w:type w:val="continuous"/>
          <w:pgSz w:w="11905" w:h="16838"/>
          <w:pgMar w:top="1134" w:right="848" w:bottom="1134" w:left="993" w:header="720" w:footer="720" w:gutter="0"/>
          <w:cols w:num="2" w:space="851"/>
          <w:noEndnote/>
          <w:titlePg/>
          <w:docGrid w:linePitch="381"/>
        </w:sectPr>
      </w:pPr>
    </w:p>
    <w:p w:rsidR="000E0517" w:rsidRDefault="000E0517" w:rsidP="000E0517">
      <w:pPr>
        <w:spacing w:line="180" w:lineRule="exact"/>
        <w:ind w:firstLine="142"/>
        <w:jc w:val="both"/>
        <w:rPr>
          <w:rFonts w:ascii="Arial" w:hAnsi="Arial" w:cs="Arial"/>
          <w:sz w:val="18"/>
          <w:szCs w:val="18"/>
        </w:rPr>
        <w:sectPr w:rsidR="000E0517" w:rsidSect="00B52E4E">
          <w:type w:val="continuous"/>
          <w:pgSz w:w="11905" w:h="16838"/>
          <w:pgMar w:top="1134" w:right="848" w:bottom="1134" w:left="993" w:header="720" w:footer="720" w:gutter="0"/>
          <w:cols w:num="2" w:space="851"/>
          <w:noEndnote/>
          <w:titlePg/>
          <w:docGrid w:linePitch="381"/>
        </w:sectPr>
      </w:pPr>
      <w:r w:rsidRPr="000E0517">
        <w:rPr>
          <w:rFonts w:ascii="Arial" w:hAnsi="Arial" w:cs="Arial"/>
          <w:sz w:val="18"/>
          <w:szCs w:val="18"/>
        </w:rPr>
        <w:lastRenderedPageBreak/>
        <w:tab/>
      </w:r>
    </w:p>
    <w:p w:rsidR="00EB1E96" w:rsidRDefault="00EB1E96" w:rsidP="000E0517">
      <w:pPr>
        <w:spacing w:line="180" w:lineRule="exact"/>
        <w:ind w:left="3540" w:firstLine="142"/>
        <w:jc w:val="center"/>
        <w:rPr>
          <w:rFonts w:ascii="Arial" w:hAnsi="Arial" w:cs="Arial"/>
          <w:sz w:val="18"/>
          <w:szCs w:val="18"/>
        </w:rPr>
      </w:pPr>
    </w:p>
    <w:p w:rsidR="000E0517" w:rsidRPr="000E0517" w:rsidRDefault="000E0517" w:rsidP="000E0517">
      <w:pPr>
        <w:spacing w:line="180" w:lineRule="exact"/>
        <w:ind w:left="3540" w:firstLine="142"/>
        <w:jc w:val="center"/>
        <w:rPr>
          <w:rFonts w:ascii="Arial" w:hAnsi="Arial" w:cs="Arial"/>
          <w:sz w:val="18"/>
          <w:szCs w:val="18"/>
        </w:rPr>
      </w:pPr>
      <w:r w:rsidRPr="000E0517">
        <w:rPr>
          <w:rFonts w:ascii="Arial" w:hAnsi="Arial" w:cs="Arial"/>
          <w:sz w:val="18"/>
          <w:szCs w:val="18"/>
        </w:rPr>
        <w:t>Приложение 1</w:t>
      </w:r>
    </w:p>
    <w:p w:rsidR="000E0517" w:rsidRPr="000E0517" w:rsidRDefault="000E0517" w:rsidP="000E0517">
      <w:pPr>
        <w:spacing w:line="180" w:lineRule="exact"/>
        <w:ind w:left="3540" w:firstLine="142"/>
        <w:jc w:val="center"/>
        <w:rPr>
          <w:rFonts w:ascii="Arial" w:hAnsi="Arial" w:cs="Arial"/>
          <w:sz w:val="18"/>
          <w:szCs w:val="18"/>
        </w:rPr>
      </w:pPr>
      <w:r w:rsidRPr="000E0517">
        <w:rPr>
          <w:rFonts w:ascii="Arial" w:hAnsi="Arial" w:cs="Arial"/>
          <w:sz w:val="18"/>
          <w:szCs w:val="18"/>
        </w:rPr>
        <w:t>к муниципальной программе Благодарненского муниципального округа Ставропольского края «Безопасный район»</w:t>
      </w:r>
    </w:p>
    <w:p w:rsidR="000E0517" w:rsidRPr="000E0517" w:rsidRDefault="000E0517" w:rsidP="000E0517">
      <w:pPr>
        <w:spacing w:line="180" w:lineRule="exact"/>
        <w:ind w:firstLine="142"/>
        <w:jc w:val="center"/>
        <w:rPr>
          <w:rFonts w:ascii="Arial" w:hAnsi="Arial" w:cs="Arial"/>
          <w:sz w:val="18"/>
          <w:szCs w:val="18"/>
        </w:rPr>
      </w:pPr>
    </w:p>
    <w:p w:rsidR="000E0517" w:rsidRPr="000E0517" w:rsidRDefault="000E0517" w:rsidP="000E0517">
      <w:pPr>
        <w:spacing w:line="180" w:lineRule="exact"/>
        <w:ind w:firstLine="142"/>
        <w:jc w:val="center"/>
        <w:rPr>
          <w:rFonts w:ascii="Arial" w:hAnsi="Arial" w:cs="Arial"/>
          <w:sz w:val="18"/>
          <w:szCs w:val="18"/>
        </w:rPr>
      </w:pPr>
    </w:p>
    <w:p w:rsidR="000E0517" w:rsidRPr="000E0517" w:rsidRDefault="000E0517" w:rsidP="000E0517">
      <w:pPr>
        <w:spacing w:line="180" w:lineRule="exact"/>
        <w:ind w:firstLine="142"/>
        <w:jc w:val="center"/>
        <w:rPr>
          <w:rFonts w:ascii="Arial" w:hAnsi="Arial" w:cs="Arial"/>
          <w:sz w:val="18"/>
          <w:szCs w:val="18"/>
        </w:rPr>
      </w:pPr>
    </w:p>
    <w:p w:rsidR="000E0517" w:rsidRPr="000E0517" w:rsidRDefault="000E0517" w:rsidP="000E0517">
      <w:pPr>
        <w:spacing w:line="180" w:lineRule="exact"/>
        <w:ind w:firstLine="142"/>
        <w:jc w:val="center"/>
        <w:rPr>
          <w:rFonts w:ascii="Arial" w:hAnsi="Arial" w:cs="Arial"/>
          <w:sz w:val="18"/>
          <w:szCs w:val="18"/>
        </w:rPr>
      </w:pPr>
      <w:r w:rsidRPr="000E0517">
        <w:rPr>
          <w:rFonts w:ascii="Arial" w:hAnsi="Arial" w:cs="Arial"/>
          <w:sz w:val="18"/>
          <w:szCs w:val="18"/>
        </w:rPr>
        <w:t>СВЕДЕНИЯ</w:t>
      </w:r>
    </w:p>
    <w:p w:rsidR="000E0517" w:rsidRDefault="000E0517" w:rsidP="000E0517">
      <w:pPr>
        <w:spacing w:line="180" w:lineRule="exact"/>
        <w:ind w:firstLine="142"/>
        <w:jc w:val="center"/>
        <w:rPr>
          <w:rFonts w:ascii="Arial" w:hAnsi="Arial" w:cs="Arial"/>
          <w:sz w:val="18"/>
          <w:szCs w:val="18"/>
        </w:rPr>
      </w:pPr>
      <w:r w:rsidRPr="000E0517">
        <w:rPr>
          <w:rFonts w:ascii="Arial" w:hAnsi="Arial" w:cs="Arial"/>
          <w:sz w:val="18"/>
          <w:szCs w:val="18"/>
        </w:rPr>
        <w:t>об индикаторах достижения целей муниципальной программы Благодарненского муниципального округа Ставропольского края «Безопасный район» и показателях решения задач подпрограмм Программы и их значениях</w:t>
      </w:r>
    </w:p>
    <w:tbl>
      <w:tblPr>
        <w:tblStyle w:val="af7"/>
        <w:tblW w:w="10022" w:type="dxa"/>
        <w:tblInd w:w="108" w:type="dxa"/>
        <w:tblLook w:val="04A0" w:firstRow="1" w:lastRow="0" w:firstColumn="1" w:lastColumn="0" w:noHBand="0" w:noVBand="1"/>
      </w:tblPr>
      <w:tblGrid>
        <w:gridCol w:w="627"/>
        <w:gridCol w:w="4457"/>
        <w:gridCol w:w="1121"/>
        <w:gridCol w:w="735"/>
        <w:gridCol w:w="782"/>
        <w:gridCol w:w="782"/>
        <w:gridCol w:w="782"/>
        <w:gridCol w:w="736"/>
      </w:tblGrid>
      <w:tr w:rsidR="000E0517" w:rsidRPr="000E0517" w:rsidTr="000E0517">
        <w:trPr>
          <w:trHeight w:val="386"/>
        </w:trPr>
        <w:tc>
          <w:tcPr>
            <w:tcW w:w="627" w:type="dxa"/>
            <w:vMerge w:val="restart"/>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w:t>
            </w:r>
          </w:p>
          <w:p w:rsidR="000E0517" w:rsidRPr="000E0517" w:rsidRDefault="000E0517" w:rsidP="000E0517">
            <w:pPr>
              <w:spacing w:line="180" w:lineRule="exact"/>
              <w:jc w:val="both"/>
              <w:rPr>
                <w:rFonts w:ascii="Arial" w:hAnsi="Arial" w:cs="Arial"/>
                <w:sz w:val="18"/>
                <w:szCs w:val="18"/>
              </w:rPr>
            </w:pPr>
            <w:proofErr w:type="gramStart"/>
            <w:r w:rsidRPr="000E0517">
              <w:rPr>
                <w:rFonts w:ascii="Arial" w:hAnsi="Arial" w:cs="Arial"/>
                <w:sz w:val="18"/>
                <w:szCs w:val="18"/>
              </w:rPr>
              <w:t>п</w:t>
            </w:r>
            <w:proofErr w:type="gramEnd"/>
            <w:r w:rsidRPr="000E0517">
              <w:rPr>
                <w:rFonts w:ascii="Arial" w:hAnsi="Arial" w:cs="Arial"/>
                <w:sz w:val="18"/>
                <w:szCs w:val="18"/>
              </w:rPr>
              <w:t>/п</w:t>
            </w:r>
          </w:p>
        </w:tc>
        <w:tc>
          <w:tcPr>
            <w:tcW w:w="4457" w:type="dxa"/>
            <w:vMerge w:val="restart"/>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Наименование индикатора достижения цели Программы и показателя решения задачи подпрограммы Программы</w:t>
            </w:r>
          </w:p>
        </w:tc>
        <w:tc>
          <w:tcPr>
            <w:tcW w:w="1121" w:type="dxa"/>
            <w:vMerge w:val="restart"/>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единица</w:t>
            </w:r>
          </w:p>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измерения</w:t>
            </w:r>
          </w:p>
        </w:tc>
        <w:tc>
          <w:tcPr>
            <w:tcW w:w="3817" w:type="dxa"/>
            <w:gridSpan w:val="5"/>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значения индикатора достижения цели Программы и показателя решения задачи подпрограммы Программы, по годам</w:t>
            </w:r>
          </w:p>
        </w:tc>
      </w:tr>
      <w:tr w:rsidR="000E0517" w:rsidRPr="000E0517" w:rsidTr="000E0517">
        <w:trPr>
          <w:trHeight w:val="156"/>
        </w:trPr>
        <w:tc>
          <w:tcPr>
            <w:tcW w:w="627" w:type="dxa"/>
            <w:vMerge/>
          </w:tcPr>
          <w:p w:rsidR="000E0517" w:rsidRPr="000E0517" w:rsidRDefault="000E0517" w:rsidP="000E0517">
            <w:pPr>
              <w:spacing w:line="180" w:lineRule="exact"/>
              <w:jc w:val="both"/>
              <w:rPr>
                <w:rFonts w:ascii="Arial" w:hAnsi="Arial" w:cs="Arial"/>
                <w:sz w:val="18"/>
                <w:szCs w:val="18"/>
              </w:rPr>
            </w:pPr>
          </w:p>
        </w:tc>
        <w:tc>
          <w:tcPr>
            <w:tcW w:w="4457" w:type="dxa"/>
            <w:vMerge/>
          </w:tcPr>
          <w:p w:rsidR="000E0517" w:rsidRPr="000E0517" w:rsidRDefault="000E0517" w:rsidP="000E0517">
            <w:pPr>
              <w:spacing w:line="180" w:lineRule="exact"/>
              <w:jc w:val="both"/>
              <w:rPr>
                <w:rFonts w:ascii="Arial" w:hAnsi="Arial" w:cs="Arial"/>
                <w:sz w:val="18"/>
                <w:szCs w:val="18"/>
              </w:rPr>
            </w:pPr>
          </w:p>
        </w:tc>
        <w:tc>
          <w:tcPr>
            <w:tcW w:w="1121" w:type="dxa"/>
            <w:vMerge/>
          </w:tcPr>
          <w:p w:rsidR="000E0517" w:rsidRPr="000E0517" w:rsidRDefault="000E0517" w:rsidP="000E0517">
            <w:pPr>
              <w:spacing w:line="180" w:lineRule="exact"/>
              <w:jc w:val="both"/>
              <w:rPr>
                <w:rFonts w:ascii="Arial" w:hAnsi="Arial" w:cs="Arial"/>
                <w:sz w:val="18"/>
                <w:szCs w:val="18"/>
              </w:rPr>
            </w:pPr>
          </w:p>
        </w:tc>
        <w:tc>
          <w:tcPr>
            <w:tcW w:w="735"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2022</w:t>
            </w:r>
          </w:p>
        </w:tc>
        <w:tc>
          <w:tcPr>
            <w:tcW w:w="782"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2023</w:t>
            </w:r>
          </w:p>
        </w:tc>
        <w:tc>
          <w:tcPr>
            <w:tcW w:w="782"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2024</w:t>
            </w:r>
          </w:p>
        </w:tc>
        <w:tc>
          <w:tcPr>
            <w:tcW w:w="782"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2025</w:t>
            </w:r>
          </w:p>
        </w:tc>
        <w:tc>
          <w:tcPr>
            <w:tcW w:w="736"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2026</w:t>
            </w:r>
          </w:p>
        </w:tc>
      </w:tr>
      <w:tr w:rsidR="000E0517" w:rsidRPr="000E0517" w:rsidTr="000E0517">
        <w:trPr>
          <w:trHeight w:val="386"/>
        </w:trPr>
        <w:tc>
          <w:tcPr>
            <w:tcW w:w="10022" w:type="dxa"/>
            <w:gridSpan w:val="8"/>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Цели Программы:</w:t>
            </w:r>
          </w:p>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«Последовательное снижение риска возникновения чрезвычайных ситуаций природного и техногенного характера, предотвращение гибели и травмирования людей при чрезвычайных ситуациях»</w:t>
            </w:r>
          </w:p>
        </w:tc>
      </w:tr>
      <w:tr w:rsidR="000E0517" w:rsidRPr="000E0517" w:rsidTr="000E0517">
        <w:trPr>
          <w:trHeight w:val="386"/>
        </w:trPr>
        <w:tc>
          <w:tcPr>
            <w:tcW w:w="627"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1.1.</w:t>
            </w:r>
          </w:p>
        </w:tc>
        <w:tc>
          <w:tcPr>
            <w:tcW w:w="4457"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Доля населения, считающая проживание на территории округа безопасным</w:t>
            </w:r>
          </w:p>
        </w:tc>
        <w:tc>
          <w:tcPr>
            <w:tcW w:w="1121"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процент</w:t>
            </w:r>
          </w:p>
        </w:tc>
        <w:tc>
          <w:tcPr>
            <w:tcW w:w="735"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70</w:t>
            </w:r>
          </w:p>
        </w:tc>
        <w:tc>
          <w:tcPr>
            <w:tcW w:w="782"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73</w:t>
            </w:r>
          </w:p>
        </w:tc>
        <w:tc>
          <w:tcPr>
            <w:tcW w:w="782"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74</w:t>
            </w:r>
          </w:p>
        </w:tc>
        <w:tc>
          <w:tcPr>
            <w:tcW w:w="782"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75</w:t>
            </w:r>
          </w:p>
        </w:tc>
        <w:tc>
          <w:tcPr>
            <w:tcW w:w="736"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77</w:t>
            </w:r>
          </w:p>
        </w:tc>
      </w:tr>
      <w:tr w:rsidR="000E0517" w:rsidRPr="000E0517" w:rsidTr="000E0517">
        <w:trPr>
          <w:trHeight w:val="386"/>
        </w:trPr>
        <w:tc>
          <w:tcPr>
            <w:tcW w:w="10022" w:type="dxa"/>
            <w:gridSpan w:val="8"/>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1. 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r>
      <w:tr w:rsidR="000E0517" w:rsidRPr="000E0517" w:rsidTr="000E0517">
        <w:trPr>
          <w:trHeight w:val="386"/>
        </w:trPr>
        <w:tc>
          <w:tcPr>
            <w:tcW w:w="10022" w:type="dxa"/>
            <w:gridSpan w:val="8"/>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 xml:space="preserve">Задача 1 подпрограммы 1 «Участие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w:t>
            </w:r>
            <w:proofErr w:type="spellStart"/>
            <w:r w:rsidRPr="000E0517">
              <w:rPr>
                <w:rFonts w:ascii="Arial" w:hAnsi="Arial" w:cs="Arial"/>
                <w:sz w:val="18"/>
                <w:szCs w:val="18"/>
              </w:rPr>
              <w:t>межкофессионального</w:t>
            </w:r>
            <w:proofErr w:type="spellEnd"/>
            <w:r w:rsidRPr="000E0517">
              <w:rPr>
                <w:rFonts w:ascii="Arial" w:hAnsi="Arial" w:cs="Arial"/>
                <w:sz w:val="18"/>
                <w:szCs w:val="18"/>
              </w:rPr>
              <w:t xml:space="preserve"> согласия, профилактику межнациональных (межэтнических) конфликтов в границах округа»</w:t>
            </w:r>
          </w:p>
        </w:tc>
      </w:tr>
      <w:tr w:rsidR="000E0517" w:rsidRPr="000E0517" w:rsidTr="000E0517">
        <w:trPr>
          <w:trHeight w:val="386"/>
        </w:trPr>
        <w:tc>
          <w:tcPr>
            <w:tcW w:w="627"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1.1.1</w:t>
            </w:r>
          </w:p>
        </w:tc>
        <w:tc>
          <w:tcPr>
            <w:tcW w:w="4457"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Количество публикаций в средствах массовой информации, в том числе на официальном сайте администрации Благодарненского муниципального округа Ставропольского края, включая публикации по профилактике на территории Благодарненского муниципального округа Ставропольского края незаконного оборота оружия, боеприпасов, взрывчатых веществ</w:t>
            </w:r>
          </w:p>
        </w:tc>
        <w:tc>
          <w:tcPr>
            <w:tcW w:w="1121"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единиц</w:t>
            </w:r>
          </w:p>
        </w:tc>
        <w:tc>
          <w:tcPr>
            <w:tcW w:w="735"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22</w:t>
            </w:r>
          </w:p>
        </w:tc>
        <w:tc>
          <w:tcPr>
            <w:tcW w:w="782"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24</w:t>
            </w:r>
          </w:p>
        </w:tc>
        <w:tc>
          <w:tcPr>
            <w:tcW w:w="782"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25</w:t>
            </w:r>
          </w:p>
        </w:tc>
        <w:tc>
          <w:tcPr>
            <w:tcW w:w="782"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26</w:t>
            </w:r>
          </w:p>
        </w:tc>
        <w:tc>
          <w:tcPr>
            <w:tcW w:w="736"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27</w:t>
            </w:r>
          </w:p>
        </w:tc>
      </w:tr>
      <w:tr w:rsidR="000E0517" w:rsidRPr="000E0517" w:rsidTr="000E0517">
        <w:trPr>
          <w:trHeight w:val="386"/>
        </w:trPr>
        <w:tc>
          <w:tcPr>
            <w:tcW w:w="627"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1.1.2</w:t>
            </w:r>
          </w:p>
        </w:tc>
        <w:tc>
          <w:tcPr>
            <w:tcW w:w="4457"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Доля мест массового пребывания людей на территории Благодарненского муниципального округа Ставропольского края, оснащенных мобильными металлическими ограждениями, в общем количестве мест массового пребывания людей</w:t>
            </w:r>
          </w:p>
        </w:tc>
        <w:tc>
          <w:tcPr>
            <w:tcW w:w="1121"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процент</w:t>
            </w:r>
          </w:p>
        </w:tc>
        <w:tc>
          <w:tcPr>
            <w:tcW w:w="735"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100</w:t>
            </w:r>
          </w:p>
        </w:tc>
        <w:tc>
          <w:tcPr>
            <w:tcW w:w="782"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100</w:t>
            </w:r>
          </w:p>
        </w:tc>
        <w:tc>
          <w:tcPr>
            <w:tcW w:w="782"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100</w:t>
            </w:r>
          </w:p>
        </w:tc>
        <w:tc>
          <w:tcPr>
            <w:tcW w:w="782"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100</w:t>
            </w:r>
          </w:p>
        </w:tc>
        <w:tc>
          <w:tcPr>
            <w:tcW w:w="736"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100</w:t>
            </w:r>
          </w:p>
        </w:tc>
      </w:tr>
      <w:tr w:rsidR="000E0517" w:rsidRPr="000E0517" w:rsidTr="000E0517">
        <w:trPr>
          <w:trHeight w:val="386"/>
        </w:trPr>
        <w:tc>
          <w:tcPr>
            <w:tcW w:w="627"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1.1.3</w:t>
            </w:r>
          </w:p>
        </w:tc>
        <w:tc>
          <w:tcPr>
            <w:tcW w:w="4457"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 xml:space="preserve">Доля мест массового пребывания людей на территории Благодарненского муниципального округа Ставропольского края, оснащенных </w:t>
            </w:r>
            <w:proofErr w:type="gramStart"/>
            <w:r w:rsidRPr="000E0517">
              <w:rPr>
                <w:rFonts w:ascii="Arial" w:hAnsi="Arial" w:cs="Arial"/>
                <w:sz w:val="18"/>
                <w:szCs w:val="18"/>
              </w:rPr>
              <w:t>арочными</w:t>
            </w:r>
            <w:proofErr w:type="gramEnd"/>
            <w:r w:rsidRPr="000E0517">
              <w:rPr>
                <w:rFonts w:ascii="Arial" w:hAnsi="Arial" w:cs="Arial"/>
                <w:sz w:val="18"/>
                <w:szCs w:val="18"/>
              </w:rPr>
              <w:t xml:space="preserve"> </w:t>
            </w:r>
            <w:proofErr w:type="spellStart"/>
            <w:r w:rsidRPr="000E0517">
              <w:rPr>
                <w:rFonts w:ascii="Arial" w:hAnsi="Arial" w:cs="Arial"/>
                <w:sz w:val="18"/>
                <w:szCs w:val="18"/>
              </w:rPr>
              <w:t>металлодетекторами</w:t>
            </w:r>
            <w:proofErr w:type="spellEnd"/>
            <w:r w:rsidRPr="000E0517">
              <w:rPr>
                <w:rFonts w:ascii="Arial" w:hAnsi="Arial" w:cs="Arial"/>
                <w:sz w:val="18"/>
                <w:szCs w:val="18"/>
              </w:rPr>
              <w:t>, в общем количестве мест массового пребывания людей</w:t>
            </w:r>
          </w:p>
        </w:tc>
        <w:tc>
          <w:tcPr>
            <w:tcW w:w="1121"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процент</w:t>
            </w:r>
          </w:p>
        </w:tc>
        <w:tc>
          <w:tcPr>
            <w:tcW w:w="735"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100</w:t>
            </w:r>
          </w:p>
        </w:tc>
        <w:tc>
          <w:tcPr>
            <w:tcW w:w="782"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100</w:t>
            </w:r>
          </w:p>
        </w:tc>
        <w:tc>
          <w:tcPr>
            <w:tcW w:w="782"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100</w:t>
            </w:r>
          </w:p>
        </w:tc>
        <w:tc>
          <w:tcPr>
            <w:tcW w:w="782"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100</w:t>
            </w:r>
          </w:p>
        </w:tc>
        <w:tc>
          <w:tcPr>
            <w:tcW w:w="736"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100</w:t>
            </w:r>
          </w:p>
        </w:tc>
      </w:tr>
      <w:tr w:rsidR="000E0517" w:rsidRPr="000E0517" w:rsidTr="000E0517">
        <w:trPr>
          <w:trHeight w:val="386"/>
        </w:trPr>
        <w:tc>
          <w:tcPr>
            <w:tcW w:w="627"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1.1.4</w:t>
            </w:r>
          </w:p>
        </w:tc>
        <w:tc>
          <w:tcPr>
            <w:tcW w:w="4457"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Количество проведенных мероприятий, способствующих профилактике экстремизма и гармонизации межнациональных отношений (праздники, конкурсы, выставки)</w:t>
            </w:r>
          </w:p>
        </w:tc>
        <w:tc>
          <w:tcPr>
            <w:tcW w:w="1121"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единиц</w:t>
            </w:r>
          </w:p>
        </w:tc>
        <w:tc>
          <w:tcPr>
            <w:tcW w:w="735"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8</w:t>
            </w:r>
          </w:p>
        </w:tc>
        <w:tc>
          <w:tcPr>
            <w:tcW w:w="782"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8</w:t>
            </w:r>
          </w:p>
        </w:tc>
        <w:tc>
          <w:tcPr>
            <w:tcW w:w="782"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9</w:t>
            </w:r>
          </w:p>
        </w:tc>
        <w:tc>
          <w:tcPr>
            <w:tcW w:w="782"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10</w:t>
            </w:r>
          </w:p>
        </w:tc>
        <w:tc>
          <w:tcPr>
            <w:tcW w:w="736"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11</w:t>
            </w:r>
          </w:p>
        </w:tc>
      </w:tr>
      <w:tr w:rsidR="000E0517" w:rsidRPr="000E0517" w:rsidTr="000E0517">
        <w:trPr>
          <w:trHeight w:val="386"/>
        </w:trPr>
        <w:tc>
          <w:tcPr>
            <w:tcW w:w="627"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1.1.5</w:t>
            </w:r>
          </w:p>
        </w:tc>
        <w:tc>
          <w:tcPr>
            <w:tcW w:w="4457"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Количество размещенных в районных средствах массовой информации и на официальном сайте администрации Благодарненского муниципального округа Ставропольского края в сети «Интернет» материалов о деятельности в сфере укрепления межнациональных, межконфессиональных отношений</w:t>
            </w:r>
          </w:p>
        </w:tc>
        <w:tc>
          <w:tcPr>
            <w:tcW w:w="1121"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единиц</w:t>
            </w:r>
          </w:p>
        </w:tc>
        <w:tc>
          <w:tcPr>
            <w:tcW w:w="735"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8</w:t>
            </w:r>
          </w:p>
        </w:tc>
        <w:tc>
          <w:tcPr>
            <w:tcW w:w="782"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8</w:t>
            </w:r>
          </w:p>
        </w:tc>
        <w:tc>
          <w:tcPr>
            <w:tcW w:w="782"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9</w:t>
            </w:r>
          </w:p>
        </w:tc>
        <w:tc>
          <w:tcPr>
            <w:tcW w:w="782"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10</w:t>
            </w:r>
          </w:p>
        </w:tc>
        <w:tc>
          <w:tcPr>
            <w:tcW w:w="736"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11</w:t>
            </w:r>
          </w:p>
        </w:tc>
      </w:tr>
      <w:tr w:rsidR="000E0517" w:rsidRPr="000E0517" w:rsidTr="000E0517">
        <w:trPr>
          <w:trHeight w:val="386"/>
        </w:trPr>
        <w:tc>
          <w:tcPr>
            <w:tcW w:w="10022" w:type="dxa"/>
            <w:gridSpan w:val="8"/>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Задача 2 подпрограммы 1 «Предупреждение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w:t>
            </w:r>
            <w:proofErr w:type="gramStart"/>
            <w:r w:rsidRPr="000E0517">
              <w:rPr>
                <w:rFonts w:ascii="Arial" w:hAnsi="Arial" w:cs="Arial"/>
                <w:sz w:val="18"/>
                <w:szCs w:val="18"/>
              </w:rPr>
              <w:t>дств в гр</w:t>
            </w:r>
            <w:proofErr w:type="gramEnd"/>
            <w:r w:rsidRPr="000E0517">
              <w:rPr>
                <w:rFonts w:ascii="Arial" w:hAnsi="Arial" w:cs="Arial"/>
                <w:sz w:val="18"/>
                <w:szCs w:val="18"/>
              </w:rPr>
              <w:t>аницах округа»</w:t>
            </w:r>
          </w:p>
        </w:tc>
      </w:tr>
      <w:tr w:rsidR="000E0517" w:rsidRPr="000E0517" w:rsidTr="000E0517">
        <w:trPr>
          <w:trHeight w:val="386"/>
        </w:trPr>
        <w:tc>
          <w:tcPr>
            <w:tcW w:w="627"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lastRenderedPageBreak/>
              <w:t>1.1.6</w:t>
            </w:r>
          </w:p>
        </w:tc>
        <w:tc>
          <w:tcPr>
            <w:tcW w:w="4457"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Доля населения, считающая работу аварийно-спасательных формирований на территории округа удовлетворительной</w:t>
            </w:r>
          </w:p>
        </w:tc>
        <w:tc>
          <w:tcPr>
            <w:tcW w:w="1121"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процент</w:t>
            </w:r>
          </w:p>
        </w:tc>
        <w:tc>
          <w:tcPr>
            <w:tcW w:w="735"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97</w:t>
            </w:r>
          </w:p>
        </w:tc>
        <w:tc>
          <w:tcPr>
            <w:tcW w:w="782"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98</w:t>
            </w:r>
          </w:p>
        </w:tc>
        <w:tc>
          <w:tcPr>
            <w:tcW w:w="782"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98</w:t>
            </w:r>
          </w:p>
        </w:tc>
        <w:tc>
          <w:tcPr>
            <w:tcW w:w="782"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99</w:t>
            </w:r>
          </w:p>
        </w:tc>
        <w:tc>
          <w:tcPr>
            <w:tcW w:w="736"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99</w:t>
            </w:r>
          </w:p>
        </w:tc>
      </w:tr>
      <w:tr w:rsidR="000E0517" w:rsidRPr="000E0517" w:rsidTr="000E0517">
        <w:trPr>
          <w:trHeight w:val="386"/>
        </w:trPr>
        <w:tc>
          <w:tcPr>
            <w:tcW w:w="627"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1.1.7</w:t>
            </w:r>
          </w:p>
        </w:tc>
        <w:tc>
          <w:tcPr>
            <w:tcW w:w="4457"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Количество работоспособных систем оповещения, расположенных на территории округа</w:t>
            </w:r>
          </w:p>
        </w:tc>
        <w:tc>
          <w:tcPr>
            <w:tcW w:w="1121"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единиц</w:t>
            </w:r>
          </w:p>
        </w:tc>
        <w:tc>
          <w:tcPr>
            <w:tcW w:w="735"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15</w:t>
            </w:r>
          </w:p>
        </w:tc>
        <w:tc>
          <w:tcPr>
            <w:tcW w:w="782"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16</w:t>
            </w:r>
          </w:p>
        </w:tc>
        <w:tc>
          <w:tcPr>
            <w:tcW w:w="782"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17</w:t>
            </w:r>
          </w:p>
        </w:tc>
        <w:tc>
          <w:tcPr>
            <w:tcW w:w="782"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17</w:t>
            </w:r>
          </w:p>
        </w:tc>
        <w:tc>
          <w:tcPr>
            <w:tcW w:w="736"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17</w:t>
            </w:r>
          </w:p>
        </w:tc>
      </w:tr>
      <w:tr w:rsidR="000E0517" w:rsidRPr="000E0517" w:rsidTr="000E0517">
        <w:trPr>
          <w:trHeight w:val="386"/>
        </w:trPr>
        <w:tc>
          <w:tcPr>
            <w:tcW w:w="627"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1.1.8</w:t>
            </w:r>
          </w:p>
        </w:tc>
        <w:tc>
          <w:tcPr>
            <w:tcW w:w="4457"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Доля муниципальных организаций Благодарненского муниципального округа Ставропольского края, оснащенных системами противопожарной сигнализации от общей численности муниципальных организаций</w:t>
            </w:r>
          </w:p>
        </w:tc>
        <w:tc>
          <w:tcPr>
            <w:tcW w:w="1121"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процент</w:t>
            </w:r>
          </w:p>
        </w:tc>
        <w:tc>
          <w:tcPr>
            <w:tcW w:w="735"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100</w:t>
            </w:r>
          </w:p>
        </w:tc>
        <w:tc>
          <w:tcPr>
            <w:tcW w:w="782"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100</w:t>
            </w:r>
          </w:p>
        </w:tc>
        <w:tc>
          <w:tcPr>
            <w:tcW w:w="782"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100</w:t>
            </w:r>
          </w:p>
        </w:tc>
        <w:tc>
          <w:tcPr>
            <w:tcW w:w="782"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100</w:t>
            </w:r>
          </w:p>
        </w:tc>
        <w:tc>
          <w:tcPr>
            <w:tcW w:w="736"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100</w:t>
            </w:r>
          </w:p>
        </w:tc>
      </w:tr>
      <w:tr w:rsidR="000E0517" w:rsidRPr="000E0517" w:rsidTr="000E0517">
        <w:trPr>
          <w:trHeight w:val="386"/>
        </w:trPr>
        <w:tc>
          <w:tcPr>
            <w:tcW w:w="10022" w:type="dxa"/>
            <w:gridSpan w:val="8"/>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2. Цель: «Создание условий по укреплению на территории Благодарненского муниципального округа Ставропольского края правопорядка, повышению эффективности профилактики правонарушений и преступлений, а также уровня обеспечения общественной безопасности граждан от преступных посягательств»</w:t>
            </w:r>
          </w:p>
        </w:tc>
      </w:tr>
      <w:tr w:rsidR="000E0517" w:rsidRPr="000E0517" w:rsidTr="000E0517">
        <w:trPr>
          <w:trHeight w:val="386"/>
        </w:trPr>
        <w:tc>
          <w:tcPr>
            <w:tcW w:w="627"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2.1</w:t>
            </w:r>
          </w:p>
        </w:tc>
        <w:tc>
          <w:tcPr>
            <w:tcW w:w="4457"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Количество общественных территорий, оснащенных системами видеонаблюдения</w:t>
            </w:r>
          </w:p>
        </w:tc>
        <w:tc>
          <w:tcPr>
            <w:tcW w:w="1121"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единиц</w:t>
            </w:r>
          </w:p>
        </w:tc>
        <w:tc>
          <w:tcPr>
            <w:tcW w:w="735"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8</w:t>
            </w:r>
          </w:p>
        </w:tc>
        <w:tc>
          <w:tcPr>
            <w:tcW w:w="782"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9</w:t>
            </w:r>
          </w:p>
        </w:tc>
        <w:tc>
          <w:tcPr>
            <w:tcW w:w="782"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10</w:t>
            </w:r>
          </w:p>
        </w:tc>
        <w:tc>
          <w:tcPr>
            <w:tcW w:w="782"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11</w:t>
            </w:r>
          </w:p>
        </w:tc>
        <w:tc>
          <w:tcPr>
            <w:tcW w:w="736"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12</w:t>
            </w:r>
          </w:p>
        </w:tc>
      </w:tr>
      <w:tr w:rsidR="000E0517" w:rsidRPr="000E0517" w:rsidTr="000E0517">
        <w:trPr>
          <w:trHeight w:val="386"/>
        </w:trPr>
        <w:tc>
          <w:tcPr>
            <w:tcW w:w="10022" w:type="dxa"/>
            <w:gridSpan w:val="8"/>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Подпрограмма 2 Профилактика правонарушений, мошенничества, уличной, «пьяной» и рецидивной преступности, правонарушений несовершеннолетних, наркомании и обеспечение общественного порядка»</w:t>
            </w:r>
          </w:p>
        </w:tc>
      </w:tr>
      <w:tr w:rsidR="000E0517" w:rsidRPr="000E0517" w:rsidTr="000E0517">
        <w:trPr>
          <w:trHeight w:val="386"/>
        </w:trPr>
        <w:tc>
          <w:tcPr>
            <w:tcW w:w="10022" w:type="dxa"/>
            <w:gridSpan w:val="8"/>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Задача 1 подпрограммы 2: «Развитие и совершенствование системы профилактики правонарушений, эффективное противодействие преступности, в том числе среди несовершеннолетних и молодежи»</w:t>
            </w:r>
          </w:p>
        </w:tc>
      </w:tr>
      <w:tr w:rsidR="000E0517" w:rsidRPr="000E0517" w:rsidTr="000E0517">
        <w:trPr>
          <w:trHeight w:val="386"/>
        </w:trPr>
        <w:tc>
          <w:tcPr>
            <w:tcW w:w="627"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2.1.1</w:t>
            </w:r>
          </w:p>
        </w:tc>
        <w:tc>
          <w:tcPr>
            <w:tcW w:w="4457"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Доля преступлений, совершенных на территории округа, в том числе среди несовершеннолетних и молодежи, по отношению к доле преступлений, совершенных на территории округа аналогичного периода прошедшего года</w:t>
            </w:r>
          </w:p>
        </w:tc>
        <w:tc>
          <w:tcPr>
            <w:tcW w:w="1121"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процент</w:t>
            </w:r>
          </w:p>
        </w:tc>
        <w:tc>
          <w:tcPr>
            <w:tcW w:w="735"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93</w:t>
            </w:r>
          </w:p>
        </w:tc>
        <w:tc>
          <w:tcPr>
            <w:tcW w:w="782"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92</w:t>
            </w:r>
          </w:p>
        </w:tc>
        <w:tc>
          <w:tcPr>
            <w:tcW w:w="782"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91</w:t>
            </w:r>
          </w:p>
        </w:tc>
        <w:tc>
          <w:tcPr>
            <w:tcW w:w="782"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90</w:t>
            </w:r>
          </w:p>
        </w:tc>
        <w:tc>
          <w:tcPr>
            <w:tcW w:w="736"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89</w:t>
            </w:r>
          </w:p>
        </w:tc>
      </w:tr>
      <w:tr w:rsidR="000E0517" w:rsidRPr="000E0517" w:rsidTr="000E0517">
        <w:trPr>
          <w:trHeight w:val="386"/>
        </w:trPr>
        <w:tc>
          <w:tcPr>
            <w:tcW w:w="627"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2.1.2</w:t>
            </w:r>
          </w:p>
        </w:tc>
        <w:tc>
          <w:tcPr>
            <w:tcW w:w="4457"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Количество публикаций в средствах массовой информации, в том числе на официальном сайте администрации Благодарненского муниципального округа Ставропольского края, направленных на правовое просвещение и правовое информирование граждан, профилактику правонарушений и развитие казачьих традиций и культуры</w:t>
            </w:r>
          </w:p>
        </w:tc>
        <w:tc>
          <w:tcPr>
            <w:tcW w:w="1121"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единиц</w:t>
            </w:r>
          </w:p>
        </w:tc>
        <w:tc>
          <w:tcPr>
            <w:tcW w:w="735"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18</w:t>
            </w:r>
          </w:p>
        </w:tc>
        <w:tc>
          <w:tcPr>
            <w:tcW w:w="782"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20</w:t>
            </w:r>
          </w:p>
        </w:tc>
        <w:tc>
          <w:tcPr>
            <w:tcW w:w="782"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21</w:t>
            </w:r>
          </w:p>
        </w:tc>
        <w:tc>
          <w:tcPr>
            <w:tcW w:w="782"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22</w:t>
            </w:r>
          </w:p>
        </w:tc>
        <w:tc>
          <w:tcPr>
            <w:tcW w:w="736"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23</w:t>
            </w:r>
          </w:p>
        </w:tc>
      </w:tr>
      <w:tr w:rsidR="000E0517" w:rsidRPr="000E0517" w:rsidTr="000E0517">
        <w:trPr>
          <w:trHeight w:val="386"/>
        </w:trPr>
        <w:tc>
          <w:tcPr>
            <w:tcW w:w="627"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2.1.3</w:t>
            </w:r>
          </w:p>
        </w:tc>
        <w:tc>
          <w:tcPr>
            <w:tcW w:w="4457"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Количество профилактических мероприятий антинаркотической направленности, проведенных на территории округа</w:t>
            </w:r>
          </w:p>
        </w:tc>
        <w:tc>
          <w:tcPr>
            <w:tcW w:w="1121"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единиц</w:t>
            </w:r>
          </w:p>
        </w:tc>
        <w:tc>
          <w:tcPr>
            <w:tcW w:w="735"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60</w:t>
            </w:r>
          </w:p>
        </w:tc>
        <w:tc>
          <w:tcPr>
            <w:tcW w:w="782"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65</w:t>
            </w:r>
          </w:p>
        </w:tc>
        <w:tc>
          <w:tcPr>
            <w:tcW w:w="782"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67</w:t>
            </w:r>
          </w:p>
        </w:tc>
        <w:tc>
          <w:tcPr>
            <w:tcW w:w="782"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70</w:t>
            </w:r>
          </w:p>
        </w:tc>
        <w:tc>
          <w:tcPr>
            <w:tcW w:w="736"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72</w:t>
            </w:r>
          </w:p>
        </w:tc>
      </w:tr>
      <w:tr w:rsidR="000E0517" w:rsidRPr="000E0517" w:rsidTr="000E0517">
        <w:trPr>
          <w:trHeight w:val="386"/>
        </w:trPr>
        <w:tc>
          <w:tcPr>
            <w:tcW w:w="627"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2.1.4</w:t>
            </w:r>
          </w:p>
        </w:tc>
        <w:tc>
          <w:tcPr>
            <w:tcW w:w="4457"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Количество материалов антинаркотической направленности, размещенных в средствах массовой информации</w:t>
            </w:r>
          </w:p>
        </w:tc>
        <w:tc>
          <w:tcPr>
            <w:tcW w:w="1121"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единиц</w:t>
            </w:r>
          </w:p>
        </w:tc>
        <w:tc>
          <w:tcPr>
            <w:tcW w:w="735"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50</w:t>
            </w:r>
          </w:p>
        </w:tc>
        <w:tc>
          <w:tcPr>
            <w:tcW w:w="782"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55</w:t>
            </w:r>
          </w:p>
        </w:tc>
        <w:tc>
          <w:tcPr>
            <w:tcW w:w="782"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57</w:t>
            </w:r>
          </w:p>
        </w:tc>
        <w:tc>
          <w:tcPr>
            <w:tcW w:w="782"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60</w:t>
            </w:r>
          </w:p>
        </w:tc>
        <w:tc>
          <w:tcPr>
            <w:tcW w:w="736"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62</w:t>
            </w:r>
          </w:p>
        </w:tc>
      </w:tr>
      <w:tr w:rsidR="000E0517" w:rsidRPr="000E0517" w:rsidTr="000E0517">
        <w:trPr>
          <w:trHeight w:val="386"/>
        </w:trPr>
        <w:tc>
          <w:tcPr>
            <w:tcW w:w="627"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2.1.5</w:t>
            </w:r>
          </w:p>
        </w:tc>
        <w:tc>
          <w:tcPr>
            <w:tcW w:w="4457"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Количество созданных на территории Благодарненского муниципального округа Ставропольского края участков исправительного центра для обеспечения исполнения наказания в виде принудительных работ</w:t>
            </w:r>
          </w:p>
        </w:tc>
        <w:tc>
          <w:tcPr>
            <w:tcW w:w="1121"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единиц</w:t>
            </w:r>
          </w:p>
        </w:tc>
        <w:tc>
          <w:tcPr>
            <w:tcW w:w="735"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0</w:t>
            </w:r>
          </w:p>
        </w:tc>
        <w:tc>
          <w:tcPr>
            <w:tcW w:w="782"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0</w:t>
            </w:r>
          </w:p>
        </w:tc>
        <w:tc>
          <w:tcPr>
            <w:tcW w:w="782"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0</w:t>
            </w:r>
          </w:p>
        </w:tc>
        <w:tc>
          <w:tcPr>
            <w:tcW w:w="782"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1</w:t>
            </w:r>
          </w:p>
        </w:tc>
        <w:tc>
          <w:tcPr>
            <w:tcW w:w="736"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1</w:t>
            </w:r>
          </w:p>
        </w:tc>
      </w:tr>
      <w:tr w:rsidR="000E0517" w:rsidRPr="000E0517" w:rsidTr="000E0517">
        <w:trPr>
          <w:trHeight w:val="386"/>
        </w:trPr>
        <w:tc>
          <w:tcPr>
            <w:tcW w:w="627"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2.1.6</w:t>
            </w:r>
          </w:p>
        </w:tc>
        <w:tc>
          <w:tcPr>
            <w:tcW w:w="4457"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Количество реализованных мероприятий, предусмотренных Стратегией государственной антинаркотической политики Российской Федерации на период до 2030 года, утвержденной Указом Президента Российской Федерации от 23 ноября 2020 года N 733</w:t>
            </w:r>
          </w:p>
        </w:tc>
        <w:tc>
          <w:tcPr>
            <w:tcW w:w="1121"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единиц</w:t>
            </w:r>
          </w:p>
        </w:tc>
        <w:tc>
          <w:tcPr>
            <w:tcW w:w="735"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10</w:t>
            </w:r>
          </w:p>
        </w:tc>
        <w:tc>
          <w:tcPr>
            <w:tcW w:w="782"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16</w:t>
            </w:r>
          </w:p>
        </w:tc>
        <w:tc>
          <w:tcPr>
            <w:tcW w:w="782"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18</w:t>
            </w:r>
          </w:p>
        </w:tc>
        <w:tc>
          <w:tcPr>
            <w:tcW w:w="782"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18</w:t>
            </w:r>
          </w:p>
        </w:tc>
        <w:tc>
          <w:tcPr>
            <w:tcW w:w="736"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18</w:t>
            </w:r>
          </w:p>
        </w:tc>
      </w:tr>
      <w:tr w:rsidR="000E0517" w:rsidRPr="000E0517" w:rsidTr="000E0517">
        <w:trPr>
          <w:trHeight w:val="386"/>
        </w:trPr>
        <w:tc>
          <w:tcPr>
            <w:tcW w:w="10022" w:type="dxa"/>
            <w:gridSpan w:val="8"/>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Подпрограмма 3 «Обеспечение реализации программы «Безопасный район»</w:t>
            </w:r>
          </w:p>
        </w:tc>
      </w:tr>
      <w:tr w:rsidR="000E0517" w:rsidRPr="000E0517" w:rsidTr="000E0517">
        <w:trPr>
          <w:trHeight w:val="301"/>
        </w:trPr>
        <w:tc>
          <w:tcPr>
            <w:tcW w:w="10022" w:type="dxa"/>
            <w:gridSpan w:val="8"/>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Подпрограмма 4 «Безопасный город»</w:t>
            </w:r>
          </w:p>
        </w:tc>
      </w:tr>
      <w:tr w:rsidR="000E0517" w:rsidRPr="000E0517" w:rsidTr="000E0517">
        <w:trPr>
          <w:trHeight w:val="420"/>
        </w:trPr>
        <w:tc>
          <w:tcPr>
            <w:tcW w:w="10022" w:type="dxa"/>
            <w:gridSpan w:val="8"/>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Задача 1 подпрограммы 4: «Построение и развитие на территории Благодарненского муниципального округа Ставропольского края аппаратно-программного комплекса «Безопасный город»</w:t>
            </w:r>
          </w:p>
        </w:tc>
      </w:tr>
      <w:tr w:rsidR="000E0517" w:rsidRPr="000E0517" w:rsidTr="000E0517">
        <w:trPr>
          <w:trHeight w:val="1379"/>
        </w:trPr>
        <w:tc>
          <w:tcPr>
            <w:tcW w:w="627"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4.1.1</w:t>
            </w:r>
          </w:p>
        </w:tc>
        <w:tc>
          <w:tcPr>
            <w:tcW w:w="4457"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Количество камер видеонаблюдения аппаратно-программного комплекса «Безопасный город», установленных в местах массового пребывания граждан, изображение с которых выведено на муниципальное учреждение «Единая дежурно-диспетчерская служба» Благодарненского района Ставропольского края</w:t>
            </w:r>
          </w:p>
        </w:tc>
        <w:tc>
          <w:tcPr>
            <w:tcW w:w="1121"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единиц</w:t>
            </w:r>
          </w:p>
        </w:tc>
        <w:tc>
          <w:tcPr>
            <w:tcW w:w="735"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48</w:t>
            </w:r>
          </w:p>
        </w:tc>
        <w:tc>
          <w:tcPr>
            <w:tcW w:w="782"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58</w:t>
            </w:r>
          </w:p>
        </w:tc>
        <w:tc>
          <w:tcPr>
            <w:tcW w:w="782"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65</w:t>
            </w:r>
          </w:p>
        </w:tc>
        <w:tc>
          <w:tcPr>
            <w:tcW w:w="782"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70</w:t>
            </w:r>
          </w:p>
        </w:tc>
        <w:tc>
          <w:tcPr>
            <w:tcW w:w="736" w:type="dxa"/>
          </w:tcPr>
          <w:p w:rsidR="000E0517" w:rsidRPr="000E0517" w:rsidRDefault="000E0517" w:rsidP="000E0517">
            <w:pPr>
              <w:spacing w:line="180" w:lineRule="exact"/>
              <w:jc w:val="both"/>
              <w:rPr>
                <w:rFonts w:ascii="Arial" w:hAnsi="Arial" w:cs="Arial"/>
                <w:sz w:val="18"/>
                <w:szCs w:val="18"/>
              </w:rPr>
            </w:pPr>
            <w:r w:rsidRPr="000E0517">
              <w:rPr>
                <w:rFonts w:ascii="Arial" w:hAnsi="Arial" w:cs="Arial"/>
                <w:sz w:val="18"/>
                <w:szCs w:val="18"/>
              </w:rPr>
              <w:t>75</w:t>
            </w:r>
          </w:p>
        </w:tc>
      </w:tr>
    </w:tbl>
    <w:p w:rsidR="000E0517" w:rsidRDefault="000E0517" w:rsidP="00511511">
      <w:pPr>
        <w:spacing w:line="180" w:lineRule="exact"/>
        <w:jc w:val="both"/>
        <w:rPr>
          <w:rFonts w:ascii="Arial" w:hAnsi="Arial" w:cs="Arial"/>
          <w:sz w:val="18"/>
          <w:szCs w:val="18"/>
        </w:rPr>
        <w:sectPr w:rsidR="000E0517" w:rsidSect="000E0517">
          <w:type w:val="continuous"/>
          <w:pgSz w:w="11905" w:h="16838"/>
          <w:pgMar w:top="1134" w:right="848" w:bottom="1134" w:left="993" w:header="720" w:footer="720" w:gutter="0"/>
          <w:cols w:space="851"/>
          <w:noEndnote/>
          <w:titlePg/>
          <w:docGrid w:linePitch="381"/>
        </w:sectPr>
      </w:pPr>
    </w:p>
    <w:p w:rsidR="00511511" w:rsidRDefault="00511511" w:rsidP="00511511">
      <w:pPr>
        <w:spacing w:line="180" w:lineRule="exact"/>
        <w:jc w:val="both"/>
        <w:rPr>
          <w:rFonts w:ascii="Arial" w:hAnsi="Arial" w:cs="Arial"/>
          <w:sz w:val="18"/>
          <w:szCs w:val="18"/>
        </w:rPr>
      </w:pPr>
    </w:p>
    <w:p w:rsidR="000E0517" w:rsidRDefault="000E0517" w:rsidP="00511511">
      <w:pPr>
        <w:spacing w:line="180" w:lineRule="exact"/>
        <w:jc w:val="both"/>
        <w:rPr>
          <w:rFonts w:ascii="Arial" w:hAnsi="Arial" w:cs="Arial"/>
          <w:sz w:val="18"/>
          <w:szCs w:val="18"/>
        </w:rPr>
      </w:pPr>
    </w:p>
    <w:p w:rsidR="000E0517" w:rsidRDefault="000E0517" w:rsidP="000E0517">
      <w:pPr>
        <w:spacing w:line="180" w:lineRule="exact"/>
        <w:jc w:val="both"/>
        <w:rPr>
          <w:rFonts w:ascii="Arial" w:hAnsi="Arial" w:cs="Arial"/>
          <w:sz w:val="18"/>
          <w:szCs w:val="18"/>
        </w:rPr>
        <w:sectPr w:rsidR="000E0517" w:rsidSect="00B52E4E">
          <w:type w:val="continuous"/>
          <w:pgSz w:w="11905" w:h="16838"/>
          <w:pgMar w:top="1134" w:right="848" w:bottom="1134" w:left="993" w:header="720" w:footer="720" w:gutter="0"/>
          <w:cols w:num="2" w:space="851"/>
          <w:noEndnote/>
          <w:titlePg/>
          <w:docGrid w:linePitch="381"/>
        </w:sectPr>
      </w:pPr>
      <w:r w:rsidRPr="000E0517">
        <w:rPr>
          <w:rFonts w:ascii="Arial" w:hAnsi="Arial" w:cs="Arial"/>
          <w:sz w:val="18"/>
          <w:szCs w:val="18"/>
        </w:rPr>
        <w:lastRenderedPageBreak/>
        <w:tab/>
      </w:r>
    </w:p>
    <w:p w:rsidR="00EB1E96" w:rsidRDefault="00EB1E96" w:rsidP="000E0517">
      <w:pPr>
        <w:spacing w:line="180" w:lineRule="exact"/>
        <w:ind w:left="6372"/>
        <w:jc w:val="center"/>
        <w:rPr>
          <w:rFonts w:ascii="Arial" w:hAnsi="Arial" w:cs="Arial"/>
          <w:sz w:val="18"/>
          <w:szCs w:val="18"/>
        </w:rPr>
      </w:pPr>
    </w:p>
    <w:p w:rsidR="00EB1E96" w:rsidRDefault="00EB1E96" w:rsidP="000E0517">
      <w:pPr>
        <w:spacing w:line="180" w:lineRule="exact"/>
        <w:ind w:left="6372"/>
        <w:jc w:val="center"/>
        <w:rPr>
          <w:rFonts w:ascii="Arial" w:hAnsi="Arial" w:cs="Arial"/>
          <w:sz w:val="18"/>
          <w:szCs w:val="18"/>
        </w:rPr>
      </w:pPr>
    </w:p>
    <w:p w:rsidR="000E0517" w:rsidRPr="000E0517" w:rsidRDefault="000E0517" w:rsidP="000E0517">
      <w:pPr>
        <w:spacing w:line="180" w:lineRule="exact"/>
        <w:ind w:left="6372"/>
        <w:jc w:val="center"/>
        <w:rPr>
          <w:rFonts w:ascii="Arial" w:hAnsi="Arial" w:cs="Arial"/>
          <w:sz w:val="18"/>
          <w:szCs w:val="18"/>
        </w:rPr>
      </w:pPr>
      <w:r w:rsidRPr="000E0517">
        <w:rPr>
          <w:rFonts w:ascii="Arial" w:hAnsi="Arial" w:cs="Arial"/>
          <w:sz w:val="18"/>
          <w:szCs w:val="18"/>
        </w:rPr>
        <w:t>Приложение 2</w:t>
      </w:r>
    </w:p>
    <w:p w:rsidR="000E0517" w:rsidRPr="000E0517" w:rsidRDefault="000E0517" w:rsidP="000E0517">
      <w:pPr>
        <w:spacing w:line="180" w:lineRule="exact"/>
        <w:ind w:left="6372"/>
        <w:jc w:val="center"/>
        <w:rPr>
          <w:rFonts w:ascii="Arial" w:hAnsi="Arial" w:cs="Arial"/>
          <w:sz w:val="18"/>
          <w:szCs w:val="18"/>
        </w:rPr>
      </w:pPr>
      <w:r w:rsidRPr="000E0517">
        <w:rPr>
          <w:rFonts w:ascii="Arial" w:hAnsi="Arial" w:cs="Arial"/>
          <w:sz w:val="18"/>
          <w:szCs w:val="18"/>
        </w:rPr>
        <w:t>к муниципальной программе Благодарненского муниципального округа Ставропольского края</w:t>
      </w:r>
    </w:p>
    <w:p w:rsidR="000E0517" w:rsidRPr="000E0517" w:rsidRDefault="000E0517" w:rsidP="000E0517">
      <w:pPr>
        <w:spacing w:line="180" w:lineRule="exact"/>
        <w:ind w:left="6372"/>
        <w:jc w:val="center"/>
        <w:rPr>
          <w:rFonts w:ascii="Arial" w:hAnsi="Arial" w:cs="Arial"/>
          <w:sz w:val="18"/>
          <w:szCs w:val="18"/>
        </w:rPr>
      </w:pPr>
      <w:r w:rsidRPr="000E0517">
        <w:rPr>
          <w:rFonts w:ascii="Arial" w:hAnsi="Arial" w:cs="Arial"/>
          <w:sz w:val="18"/>
          <w:szCs w:val="18"/>
        </w:rPr>
        <w:t>«Безопасный район»</w:t>
      </w:r>
    </w:p>
    <w:p w:rsidR="000E0517" w:rsidRPr="000E0517" w:rsidRDefault="000E0517" w:rsidP="000E0517">
      <w:pPr>
        <w:spacing w:line="180" w:lineRule="exact"/>
        <w:jc w:val="center"/>
        <w:rPr>
          <w:rFonts w:ascii="Arial" w:hAnsi="Arial" w:cs="Arial"/>
          <w:sz w:val="18"/>
          <w:szCs w:val="18"/>
        </w:rPr>
      </w:pPr>
    </w:p>
    <w:p w:rsidR="000E0517" w:rsidRPr="000E0517" w:rsidRDefault="000E0517" w:rsidP="000E0517">
      <w:pPr>
        <w:spacing w:line="180" w:lineRule="exact"/>
        <w:jc w:val="center"/>
        <w:rPr>
          <w:rFonts w:ascii="Arial" w:hAnsi="Arial" w:cs="Arial"/>
          <w:sz w:val="18"/>
          <w:szCs w:val="18"/>
        </w:rPr>
      </w:pPr>
    </w:p>
    <w:p w:rsidR="000E0517" w:rsidRPr="000E0517" w:rsidRDefault="000E0517" w:rsidP="000E0517">
      <w:pPr>
        <w:spacing w:line="180" w:lineRule="exact"/>
        <w:jc w:val="center"/>
        <w:rPr>
          <w:rFonts w:ascii="Arial" w:hAnsi="Arial" w:cs="Arial"/>
          <w:sz w:val="18"/>
          <w:szCs w:val="18"/>
        </w:rPr>
      </w:pPr>
    </w:p>
    <w:p w:rsidR="000E0517" w:rsidRPr="000E0517" w:rsidRDefault="000E0517" w:rsidP="000E0517">
      <w:pPr>
        <w:spacing w:line="180" w:lineRule="exact"/>
        <w:jc w:val="center"/>
        <w:rPr>
          <w:rFonts w:ascii="Arial" w:hAnsi="Arial" w:cs="Arial"/>
          <w:sz w:val="18"/>
          <w:szCs w:val="18"/>
        </w:rPr>
      </w:pPr>
      <w:r w:rsidRPr="000E0517">
        <w:rPr>
          <w:rFonts w:ascii="Arial" w:hAnsi="Arial" w:cs="Arial"/>
          <w:sz w:val="18"/>
          <w:szCs w:val="18"/>
        </w:rPr>
        <w:t>ПЕРЕЧЕНЬ</w:t>
      </w:r>
    </w:p>
    <w:p w:rsidR="000E0517" w:rsidRDefault="000E0517" w:rsidP="000E0517">
      <w:pPr>
        <w:spacing w:line="180" w:lineRule="exact"/>
        <w:jc w:val="center"/>
        <w:rPr>
          <w:rFonts w:ascii="Arial" w:hAnsi="Arial" w:cs="Arial"/>
          <w:sz w:val="18"/>
          <w:szCs w:val="18"/>
        </w:rPr>
      </w:pPr>
      <w:r w:rsidRPr="000E0517">
        <w:rPr>
          <w:rFonts w:ascii="Arial" w:hAnsi="Arial" w:cs="Arial"/>
          <w:sz w:val="18"/>
          <w:szCs w:val="18"/>
        </w:rPr>
        <w:lastRenderedPageBreak/>
        <w:t>основных мероприятий подпрограмм муниципальной программы Благодарненского муниципального округа Ставропольского края «Безопасный район»</w:t>
      </w:r>
    </w:p>
    <w:p w:rsidR="000E0517" w:rsidRDefault="000E0517" w:rsidP="000E0517">
      <w:pPr>
        <w:spacing w:line="180" w:lineRule="exact"/>
        <w:rPr>
          <w:rFonts w:ascii="Arial" w:hAnsi="Arial" w:cs="Arial"/>
          <w:sz w:val="18"/>
          <w:szCs w:val="18"/>
        </w:rPr>
      </w:pPr>
    </w:p>
    <w:tbl>
      <w:tblPr>
        <w:tblStyle w:val="af7"/>
        <w:tblW w:w="10046" w:type="dxa"/>
        <w:tblInd w:w="108" w:type="dxa"/>
        <w:tblLook w:val="04A0" w:firstRow="1" w:lastRow="0" w:firstColumn="1" w:lastColumn="0" w:noHBand="0" w:noVBand="1"/>
      </w:tblPr>
      <w:tblGrid>
        <w:gridCol w:w="467"/>
        <w:gridCol w:w="2701"/>
        <w:gridCol w:w="1876"/>
        <w:gridCol w:w="1847"/>
        <w:gridCol w:w="716"/>
        <w:gridCol w:w="716"/>
        <w:gridCol w:w="1723"/>
      </w:tblGrid>
      <w:tr w:rsidR="003F5C0E" w:rsidRPr="003F5C0E" w:rsidTr="003F5C0E">
        <w:trPr>
          <w:trHeight w:val="215"/>
        </w:trPr>
        <w:tc>
          <w:tcPr>
            <w:tcW w:w="435" w:type="dxa"/>
            <w:vMerge w:val="restart"/>
          </w:tcPr>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sz w:val="18"/>
                <w:szCs w:val="18"/>
              </w:rPr>
              <w:t>№</w:t>
            </w:r>
            <w:r w:rsidRPr="003F5C0E">
              <w:rPr>
                <w:rFonts w:ascii="Arial" w:hAnsi="Arial" w:cs="Arial"/>
                <w:sz w:val="18"/>
                <w:szCs w:val="18"/>
              </w:rPr>
              <w:br/>
            </w:r>
            <w:proofErr w:type="gramStart"/>
            <w:r w:rsidRPr="003F5C0E">
              <w:rPr>
                <w:rFonts w:ascii="Arial" w:hAnsi="Arial" w:cs="Arial"/>
                <w:sz w:val="18"/>
                <w:szCs w:val="18"/>
              </w:rPr>
              <w:t>п</w:t>
            </w:r>
            <w:proofErr w:type="gramEnd"/>
            <w:r w:rsidRPr="003F5C0E">
              <w:rPr>
                <w:rFonts w:ascii="Arial" w:hAnsi="Arial" w:cs="Arial"/>
                <w:sz w:val="18"/>
                <w:szCs w:val="18"/>
              </w:rPr>
              <w:t>/п</w:t>
            </w:r>
          </w:p>
        </w:tc>
        <w:tc>
          <w:tcPr>
            <w:tcW w:w="2714" w:type="dxa"/>
            <w:vMerge w:val="restart"/>
          </w:tcPr>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sz w:val="18"/>
                <w:szCs w:val="18"/>
              </w:rPr>
              <w:t>Наименование подпрограммы Программы, основного мероприятия подпрограммы Программы</w:t>
            </w:r>
          </w:p>
        </w:tc>
        <w:tc>
          <w:tcPr>
            <w:tcW w:w="1881" w:type="dxa"/>
            <w:vMerge w:val="restart"/>
          </w:tcPr>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sz w:val="18"/>
                <w:szCs w:val="18"/>
              </w:rPr>
              <w:t>тип основного мероприятия</w:t>
            </w:r>
          </w:p>
        </w:tc>
        <w:tc>
          <w:tcPr>
            <w:tcW w:w="1852" w:type="dxa"/>
            <w:vMerge w:val="restart"/>
          </w:tcPr>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sz w:val="18"/>
                <w:szCs w:val="18"/>
              </w:rPr>
              <w:t>ответственный исполнитель (соисполнитель, участник) подпрограммы Программы, основного мероприятия подпрограммы Программы</w:t>
            </w:r>
          </w:p>
        </w:tc>
        <w:tc>
          <w:tcPr>
            <w:tcW w:w="1436" w:type="dxa"/>
            <w:gridSpan w:val="2"/>
          </w:tcPr>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sz w:val="18"/>
                <w:szCs w:val="18"/>
              </w:rPr>
              <w:t>срок</w:t>
            </w:r>
          </w:p>
        </w:tc>
        <w:tc>
          <w:tcPr>
            <w:tcW w:w="1728" w:type="dxa"/>
            <w:vMerge w:val="restart"/>
          </w:tcPr>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sz w:val="18"/>
                <w:szCs w:val="18"/>
              </w:rPr>
              <w:t>связь с индикаторами достижения целей Программы и показателями решения задач подпрограммы Программы</w:t>
            </w:r>
          </w:p>
        </w:tc>
      </w:tr>
      <w:tr w:rsidR="003F5C0E" w:rsidRPr="003F5C0E" w:rsidTr="003F5C0E">
        <w:trPr>
          <w:cantSplit/>
          <w:trHeight w:val="1692"/>
        </w:trPr>
        <w:tc>
          <w:tcPr>
            <w:tcW w:w="435" w:type="dxa"/>
            <w:vMerge/>
          </w:tcPr>
          <w:p w:rsidR="003F5C0E" w:rsidRPr="003F5C0E" w:rsidRDefault="003F5C0E" w:rsidP="003F5C0E">
            <w:pPr>
              <w:spacing w:line="180" w:lineRule="exact"/>
              <w:ind w:firstLine="142"/>
              <w:jc w:val="both"/>
              <w:rPr>
                <w:rFonts w:ascii="Arial" w:hAnsi="Arial" w:cs="Arial"/>
                <w:bCs/>
                <w:sz w:val="18"/>
                <w:szCs w:val="18"/>
              </w:rPr>
            </w:pPr>
          </w:p>
        </w:tc>
        <w:tc>
          <w:tcPr>
            <w:tcW w:w="2714" w:type="dxa"/>
            <w:vMerge/>
          </w:tcPr>
          <w:p w:rsidR="003F5C0E" w:rsidRPr="003F5C0E" w:rsidRDefault="003F5C0E" w:rsidP="003F5C0E">
            <w:pPr>
              <w:spacing w:line="180" w:lineRule="exact"/>
              <w:ind w:firstLine="142"/>
              <w:jc w:val="both"/>
              <w:rPr>
                <w:rFonts w:ascii="Arial" w:hAnsi="Arial" w:cs="Arial"/>
                <w:bCs/>
                <w:sz w:val="18"/>
                <w:szCs w:val="18"/>
              </w:rPr>
            </w:pPr>
          </w:p>
        </w:tc>
        <w:tc>
          <w:tcPr>
            <w:tcW w:w="1881" w:type="dxa"/>
            <w:vMerge/>
          </w:tcPr>
          <w:p w:rsidR="003F5C0E" w:rsidRPr="003F5C0E" w:rsidRDefault="003F5C0E" w:rsidP="003F5C0E">
            <w:pPr>
              <w:spacing w:line="180" w:lineRule="exact"/>
              <w:ind w:firstLine="142"/>
              <w:jc w:val="both"/>
              <w:rPr>
                <w:rFonts w:ascii="Arial" w:hAnsi="Arial" w:cs="Arial"/>
                <w:bCs/>
                <w:sz w:val="18"/>
                <w:szCs w:val="18"/>
              </w:rPr>
            </w:pPr>
          </w:p>
        </w:tc>
        <w:tc>
          <w:tcPr>
            <w:tcW w:w="1852" w:type="dxa"/>
            <w:vMerge/>
          </w:tcPr>
          <w:p w:rsidR="003F5C0E" w:rsidRPr="003F5C0E" w:rsidRDefault="003F5C0E" w:rsidP="003F5C0E">
            <w:pPr>
              <w:spacing w:line="180" w:lineRule="exact"/>
              <w:ind w:firstLine="142"/>
              <w:jc w:val="both"/>
              <w:rPr>
                <w:rFonts w:ascii="Arial" w:hAnsi="Arial" w:cs="Arial"/>
                <w:bCs/>
                <w:sz w:val="18"/>
                <w:szCs w:val="18"/>
              </w:rPr>
            </w:pPr>
          </w:p>
        </w:tc>
        <w:tc>
          <w:tcPr>
            <w:tcW w:w="718" w:type="dxa"/>
            <w:textDirection w:val="btLr"/>
          </w:tcPr>
          <w:p w:rsidR="003F5C0E" w:rsidRPr="003F5C0E" w:rsidRDefault="003F5C0E" w:rsidP="003F5C0E">
            <w:pPr>
              <w:spacing w:line="180" w:lineRule="exact"/>
              <w:ind w:firstLine="142"/>
              <w:jc w:val="both"/>
              <w:rPr>
                <w:rFonts w:ascii="Arial" w:hAnsi="Arial" w:cs="Arial"/>
                <w:sz w:val="18"/>
                <w:szCs w:val="18"/>
              </w:rPr>
            </w:pPr>
            <w:r w:rsidRPr="003F5C0E">
              <w:rPr>
                <w:rFonts w:ascii="Arial" w:hAnsi="Arial" w:cs="Arial"/>
                <w:sz w:val="18"/>
                <w:szCs w:val="18"/>
              </w:rPr>
              <w:t>начала</w:t>
            </w:r>
          </w:p>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sz w:val="18"/>
                <w:szCs w:val="18"/>
              </w:rPr>
              <w:t>реализации</w:t>
            </w:r>
          </w:p>
        </w:tc>
        <w:tc>
          <w:tcPr>
            <w:tcW w:w="718" w:type="dxa"/>
            <w:textDirection w:val="btLr"/>
          </w:tcPr>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sz w:val="18"/>
                <w:szCs w:val="18"/>
              </w:rPr>
              <w:t>окончания реализации</w:t>
            </w:r>
          </w:p>
        </w:tc>
        <w:tc>
          <w:tcPr>
            <w:tcW w:w="1728" w:type="dxa"/>
            <w:vMerge/>
          </w:tcPr>
          <w:p w:rsidR="003F5C0E" w:rsidRPr="003F5C0E" w:rsidRDefault="003F5C0E" w:rsidP="003F5C0E">
            <w:pPr>
              <w:spacing w:line="180" w:lineRule="exact"/>
              <w:ind w:firstLine="142"/>
              <w:jc w:val="both"/>
              <w:rPr>
                <w:rFonts w:ascii="Arial" w:hAnsi="Arial" w:cs="Arial"/>
                <w:bCs/>
                <w:sz w:val="18"/>
                <w:szCs w:val="18"/>
              </w:rPr>
            </w:pPr>
          </w:p>
        </w:tc>
      </w:tr>
      <w:tr w:rsidR="003F5C0E" w:rsidRPr="003F5C0E" w:rsidTr="003F5C0E">
        <w:trPr>
          <w:trHeight w:val="215"/>
        </w:trPr>
        <w:tc>
          <w:tcPr>
            <w:tcW w:w="10046" w:type="dxa"/>
            <w:gridSpan w:val="7"/>
          </w:tcPr>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sz w:val="18"/>
                <w:szCs w:val="18"/>
              </w:rPr>
              <w:t>Цель Программы «Последовательное снижение риска возникновения чрезвычайных ситуаций природного и техногенного характера, предотвращение гибели и травмирования людей при чрезвычайных ситуациях»</w:t>
            </w:r>
          </w:p>
        </w:tc>
      </w:tr>
      <w:tr w:rsidR="003F5C0E" w:rsidRPr="003F5C0E" w:rsidTr="003F5C0E">
        <w:trPr>
          <w:trHeight w:val="215"/>
        </w:trPr>
        <w:tc>
          <w:tcPr>
            <w:tcW w:w="435" w:type="dxa"/>
            <w:vMerge w:val="restart"/>
          </w:tcPr>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sz w:val="18"/>
                <w:szCs w:val="18"/>
              </w:rPr>
              <w:t>1.</w:t>
            </w:r>
          </w:p>
        </w:tc>
        <w:tc>
          <w:tcPr>
            <w:tcW w:w="2714" w:type="dxa"/>
          </w:tcPr>
          <w:p w:rsidR="003F5C0E" w:rsidRPr="003F5C0E" w:rsidRDefault="003F5C0E" w:rsidP="003F5C0E">
            <w:pPr>
              <w:spacing w:line="180" w:lineRule="exact"/>
              <w:ind w:firstLine="142"/>
              <w:jc w:val="both"/>
              <w:rPr>
                <w:rFonts w:ascii="Arial" w:hAnsi="Arial" w:cs="Arial"/>
                <w:sz w:val="18"/>
                <w:szCs w:val="18"/>
              </w:rPr>
            </w:pPr>
            <w:r w:rsidRPr="003F5C0E">
              <w:rPr>
                <w:rFonts w:ascii="Arial" w:hAnsi="Arial" w:cs="Arial"/>
                <w:sz w:val="18"/>
                <w:szCs w:val="18"/>
              </w:rPr>
              <w:t>Подпрограмма 1</w:t>
            </w:r>
          </w:p>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sz w:val="18"/>
                <w:szCs w:val="18"/>
              </w:rPr>
              <w:t>«Профилактика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1881" w:type="dxa"/>
          </w:tcPr>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bCs/>
                <w:sz w:val="18"/>
                <w:szCs w:val="18"/>
              </w:rPr>
              <w:t>х</w:t>
            </w:r>
          </w:p>
        </w:tc>
        <w:tc>
          <w:tcPr>
            <w:tcW w:w="1852" w:type="dxa"/>
          </w:tcPr>
          <w:p w:rsidR="003F5C0E" w:rsidRPr="003F5C0E" w:rsidRDefault="003F5C0E" w:rsidP="003F5C0E">
            <w:pPr>
              <w:spacing w:line="180" w:lineRule="exact"/>
              <w:ind w:firstLine="142"/>
              <w:jc w:val="both"/>
              <w:rPr>
                <w:rFonts w:ascii="Arial" w:hAnsi="Arial" w:cs="Arial"/>
                <w:sz w:val="18"/>
                <w:szCs w:val="18"/>
              </w:rPr>
            </w:pPr>
            <w:r w:rsidRPr="003F5C0E">
              <w:rPr>
                <w:rFonts w:ascii="Arial" w:hAnsi="Arial" w:cs="Arial"/>
                <w:sz w:val="18"/>
                <w:szCs w:val="18"/>
              </w:rPr>
              <w:t>АБМО СК</w:t>
            </w:r>
          </w:p>
          <w:p w:rsidR="003F5C0E" w:rsidRPr="003F5C0E" w:rsidRDefault="003F5C0E" w:rsidP="003F5C0E">
            <w:pPr>
              <w:spacing w:line="180" w:lineRule="exact"/>
              <w:ind w:firstLine="142"/>
              <w:jc w:val="both"/>
              <w:rPr>
                <w:rFonts w:ascii="Arial" w:hAnsi="Arial" w:cs="Arial"/>
                <w:sz w:val="18"/>
                <w:szCs w:val="18"/>
              </w:rPr>
            </w:pPr>
            <w:r w:rsidRPr="003F5C0E">
              <w:rPr>
                <w:rFonts w:ascii="Arial" w:hAnsi="Arial" w:cs="Arial"/>
                <w:sz w:val="18"/>
                <w:szCs w:val="18"/>
              </w:rPr>
              <w:t>соисполнители:</w:t>
            </w:r>
          </w:p>
          <w:p w:rsidR="003F5C0E" w:rsidRPr="003F5C0E" w:rsidRDefault="003F5C0E" w:rsidP="003F5C0E">
            <w:pPr>
              <w:spacing w:line="180" w:lineRule="exact"/>
              <w:ind w:firstLine="142"/>
              <w:jc w:val="both"/>
              <w:rPr>
                <w:rFonts w:ascii="Arial" w:hAnsi="Arial" w:cs="Arial"/>
                <w:sz w:val="18"/>
                <w:szCs w:val="18"/>
              </w:rPr>
            </w:pPr>
            <w:r w:rsidRPr="003F5C0E">
              <w:rPr>
                <w:rFonts w:ascii="Arial" w:hAnsi="Arial" w:cs="Arial"/>
                <w:sz w:val="18"/>
                <w:szCs w:val="18"/>
              </w:rPr>
              <w:t xml:space="preserve">УО и МП </w:t>
            </w:r>
          </w:p>
          <w:p w:rsidR="003F5C0E" w:rsidRPr="003F5C0E" w:rsidRDefault="003F5C0E" w:rsidP="003F5C0E">
            <w:pPr>
              <w:spacing w:line="180" w:lineRule="exact"/>
              <w:ind w:firstLine="142"/>
              <w:jc w:val="both"/>
              <w:rPr>
                <w:rFonts w:ascii="Arial" w:hAnsi="Arial" w:cs="Arial"/>
                <w:sz w:val="18"/>
                <w:szCs w:val="18"/>
              </w:rPr>
            </w:pPr>
            <w:r w:rsidRPr="003F5C0E">
              <w:rPr>
                <w:rFonts w:ascii="Arial" w:hAnsi="Arial" w:cs="Arial"/>
                <w:sz w:val="18"/>
                <w:szCs w:val="18"/>
              </w:rPr>
              <w:t xml:space="preserve">АБМО СК, </w:t>
            </w:r>
          </w:p>
          <w:p w:rsidR="003F5C0E" w:rsidRPr="003F5C0E" w:rsidRDefault="003F5C0E" w:rsidP="003F5C0E">
            <w:pPr>
              <w:spacing w:line="180" w:lineRule="exact"/>
              <w:ind w:firstLine="142"/>
              <w:jc w:val="both"/>
              <w:rPr>
                <w:rFonts w:ascii="Arial" w:hAnsi="Arial" w:cs="Arial"/>
                <w:sz w:val="18"/>
                <w:szCs w:val="18"/>
              </w:rPr>
            </w:pPr>
            <w:r w:rsidRPr="003F5C0E">
              <w:rPr>
                <w:rFonts w:ascii="Arial" w:hAnsi="Arial" w:cs="Arial"/>
                <w:sz w:val="18"/>
                <w:szCs w:val="18"/>
              </w:rPr>
              <w:t>ФУ АБМО СК,</w:t>
            </w:r>
          </w:p>
          <w:p w:rsidR="003F5C0E" w:rsidRPr="003F5C0E" w:rsidRDefault="003F5C0E" w:rsidP="003F5C0E">
            <w:pPr>
              <w:spacing w:line="180" w:lineRule="exact"/>
              <w:ind w:firstLine="142"/>
              <w:jc w:val="both"/>
              <w:rPr>
                <w:rFonts w:ascii="Arial" w:hAnsi="Arial" w:cs="Arial"/>
                <w:sz w:val="18"/>
                <w:szCs w:val="18"/>
              </w:rPr>
            </w:pPr>
            <w:r w:rsidRPr="003F5C0E">
              <w:rPr>
                <w:rFonts w:ascii="Arial" w:hAnsi="Arial" w:cs="Arial"/>
                <w:sz w:val="18"/>
                <w:szCs w:val="18"/>
              </w:rPr>
              <w:t>УК АБМО СК,</w:t>
            </w:r>
          </w:p>
          <w:p w:rsidR="003F5C0E" w:rsidRPr="003F5C0E" w:rsidRDefault="003F5C0E" w:rsidP="003F5C0E">
            <w:pPr>
              <w:spacing w:line="180" w:lineRule="exact"/>
              <w:ind w:firstLine="142"/>
              <w:jc w:val="both"/>
              <w:rPr>
                <w:rFonts w:ascii="Arial" w:hAnsi="Arial" w:cs="Arial"/>
                <w:bCs/>
                <w:sz w:val="18"/>
                <w:szCs w:val="18"/>
              </w:rPr>
            </w:pPr>
            <w:proofErr w:type="spellStart"/>
            <w:r w:rsidRPr="003F5C0E">
              <w:rPr>
                <w:rFonts w:ascii="Arial" w:hAnsi="Arial" w:cs="Arial"/>
                <w:sz w:val="18"/>
                <w:szCs w:val="18"/>
              </w:rPr>
              <w:t>УпДТ</w:t>
            </w:r>
            <w:proofErr w:type="spellEnd"/>
            <w:r w:rsidRPr="003F5C0E">
              <w:rPr>
                <w:rFonts w:ascii="Arial" w:hAnsi="Arial" w:cs="Arial"/>
                <w:sz w:val="18"/>
                <w:szCs w:val="18"/>
              </w:rPr>
              <w:t xml:space="preserve"> АБМО СК</w:t>
            </w:r>
          </w:p>
        </w:tc>
        <w:tc>
          <w:tcPr>
            <w:tcW w:w="718" w:type="dxa"/>
          </w:tcPr>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bCs/>
                <w:sz w:val="18"/>
                <w:szCs w:val="18"/>
              </w:rPr>
              <w:t>2024</w:t>
            </w:r>
          </w:p>
        </w:tc>
        <w:tc>
          <w:tcPr>
            <w:tcW w:w="718" w:type="dxa"/>
          </w:tcPr>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bCs/>
                <w:sz w:val="18"/>
                <w:szCs w:val="18"/>
              </w:rPr>
              <w:t>2026</w:t>
            </w:r>
          </w:p>
        </w:tc>
        <w:tc>
          <w:tcPr>
            <w:tcW w:w="1728" w:type="dxa"/>
          </w:tcPr>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sz w:val="18"/>
                <w:szCs w:val="18"/>
              </w:rPr>
              <w:t>п.1.1 приложения 1 к Программе</w:t>
            </w:r>
          </w:p>
        </w:tc>
      </w:tr>
      <w:tr w:rsidR="003F5C0E" w:rsidRPr="003F5C0E" w:rsidTr="003F5C0E">
        <w:trPr>
          <w:trHeight w:val="215"/>
        </w:trPr>
        <w:tc>
          <w:tcPr>
            <w:tcW w:w="435" w:type="dxa"/>
            <w:vMerge/>
          </w:tcPr>
          <w:p w:rsidR="003F5C0E" w:rsidRPr="003F5C0E" w:rsidRDefault="003F5C0E" w:rsidP="003F5C0E">
            <w:pPr>
              <w:spacing w:line="180" w:lineRule="exact"/>
              <w:ind w:firstLine="142"/>
              <w:jc w:val="both"/>
              <w:rPr>
                <w:rFonts w:ascii="Arial" w:hAnsi="Arial" w:cs="Arial"/>
                <w:bCs/>
                <w:sz w:val="18"/>
                <w:szCs w:val="18"/>
              </w:rPr>
            </w:pPr>
          </w:p>
        </w:tc>
        <w:tc>
          <w:tcPr>
            <w:tcW w:w="9611" w:type="dxa"/>
            <w:gridSpan w:val="6"/>
          </w:tcPr>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sz w:val="18"/>
                <w:szCs w:val="18"/>
              </w:rPr>
              <w:t xml:space="preserve">Задача 1 подпрограммы 1 Программы «Участие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w:t>
            </w:r>
            <w:proofErr w:type="spellStart"/>
            <w:r w:rsidRPr="003F5C0E">
              <w:rPr>
                <w:rFonts w:ascii="Arial" w:hAnsi="Arial" w:cs="Arial"/>
                <w:sz w:val="18"/>
                <w:szCs w:val="18"/>
              </w:rPr>
              <w:t>межкофессионального</w:t>
            </w:r>
            <w:proofErr w:type="spellEnd"/>
            <w:r w:rsidRPr="003F5C0E">
              <w:rPr>
                <w:rFonts w:ascii="Arial" w:hAnsi="Arial" w:cs="Arial"/>
                <w:sz w:val="18"/>
                <w:szCs w:val="18"/>
              </w:rPr>
              <w:t xml:space="preserve"> согласия, профилактику межнациональных (межэтнических) конфликтов в границах округа»</w:t>
            </w:r>
          </w:p>
        </w:tc>
      </w:tr>
      <w:tr w:rsidR="003F5C0E" w:rsidRPr="003F5C0E" w:rsidTr="003F5C0E">
        <w:trPr>
          <w:trHeight w:val="215"/>
        </w:trPr>
        <w:tc>
          <w:tcPr>
            <w:tcW w:w="435" w:type="dxa"/>
            <w:vMerge w:val="restart"/>
          </w:tcPr>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bCs/>
                <w:sz w:val="18"/>
                <w:szCs w:val="18"/>
              </w:rPr>
              <w:t>1.1</w:t>
            </w:r>
          </w:p>
        </w:tc>
        <w:tc>
          <w:tcPr>
            <w:tcW w:w="2714" w:type="dxa"/>
          </w:tcPr>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1881" w:type="dxa"/>
          </w:tcPr>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sz w:val="18"/>
                <w:szCs w:val="18"/>
              </w:rPr>
              <w:t>выполнение функций органами местного самоуправления БМО СК</w:t>
            </w:r>
          </w:p>
        </w:tc>
        <w:tc>
          <w:tcPr>
            <w:tcW w:w="1852" w:type="dxa"/>
          </w:tcPr>
          <w:p w:rsidR="003F5C0E" w:rsidRPr="003F5C0E" w:rsidRDefault="003F5C0E" w:rsidP="003F5C0E">
            <w:pPr>
              <w:spacing w:line="180" w:lineRule="exact"/>
              <w:ind w:firstLine="142"/>
              <w:jc w:val="both"/>
              <w:rPr>
                <w:rFonts w:ascii="Arial" w:hAnsi="Arial" w:cs="Arial"/>
                <w:sz w:val="18"/>
                <w:szCs w:val="18"/>
              </w:rPr>
            </w:pPr>
            <w:r w:rsidRPr="003F5C0E">
              <w:rPr>
                <w:rFonts w:ascii="Arial" w:hAnsi="Arial" w:cs="Arial"/>
                <w:sz w:val="18"/>
                <w:szCs w:val="18"/>
              </w:rPr>
              <w:t>АБМО СК</w:t>
            </w:r>
          </w:p>
          <w:p w:rsidR="003F5C0E" w:rsidRPr="003F5C0E" w:rsidRDefault="003F5C0E" w:rsidP="003F5C0E">
            <w:pPr>
              <w:spacing w:line="180" w:lineRule="exact"/>
              <w:ind w:firstLine="142"/>
              <w:jc w:val="both"/>
              <w:rPr>
                <w:rFonts w:ascii="Arial" w:hAnsi="Arial" w:cs="Arial"/>
                <w:sz w:val="18"/>
                <w:szCs w:val="18"/>
              </w:rPr>
            </w:pPr>
            <w:r w:rsidRPr="003F5C0E">
              <w:rPr>
                <w:rFonts w:ascii="Arial" w:hAnsi="Arial" w:cs="Arial"/>
                <w:sz w:val="18"/>
                <w:szCs w:val="18"/>
              </w:rPr>
              <w:t>соисполнители:</w:t>
            </w:r>
          </w:p>
          <w:p w:rsidR="003F5C0E" w:rsidRPr="003F5C0E" w:rsidRDefault="003F5C0E" w:rsidP="003F5C0E">
            <w:pPr>
              <w:spacing w:line="180" w:lineRule="exact"/>
              <w:ind w:firstLine="142"/>
              <w:jc w:val="both"/>
              <w:rPr>
                <w:rFonts w:ascii="Arial" w:hAnsi="Arial" w:cs="Arial"/>
                <w:sz w:val="18"/>
                <w:szCs w:val="18"/>
              </w:rPr>
            </w:pPr>
            <w:r w:rsidRPr="003F5C0E">
              <w:rPr>
                <w:rFonts w:ascii="Arial" w:hAnsi="Arial" w:cs="Arial"/>
                <w:sz w:val="18"/>
                <w:szCs w:val="18"/>
              </w:rPr>
              <w:t>УО и МП</w:t>
            </w:r>
          </w:p>
          <w:p w:rsidR="003F5C0E" w:rsidRPr="003F5C0E" w:rsidRDefault="003F5C0E" w:rsidP="003F5C0E">
            <w:pPr>
              <w:spacing w:line="180" w:lineRule="exact"/>
              <w:ind w:firstLine="142"/>
              <w:jc w:val="both"/>
              <w:rPr>
                <w:rFonts w:ascii="Arial" w:hAnsi="Arial" w:cs="Arial"/>
                <w:sz w:val="18"/>
                <w:szCs w:val="18"/>
              </w:rPr>
            </w:pPr>
            <w:r w:rsidRPr="003F5C0E">
              <w:rPr>
                <w:rFonts w:ascii="Arial" w:hAnsi="Arial" w:cs="Arial"/>
                <w:sz w:val="18"/>
                <w:szCs w:val="18"/>
              </w:rPr>
              <w:t>АБМО СК,</w:t>
            </w:r>
          </w:p>
          <w:p w:rsidR="003F5C0E" w:rsidRPr="003F5C0E" w:rsidRDefault="003F5C0E" w:rsidP="003F5C0E">
            <w:pPr>
              <w:spacing w:line="180" w:lineRule="exact"/>
              <w:ind w:firstLine="142"/>
              <w:jc w:val="both"/>
              <w:rPr>
                <w:rFonts w:ascii="Arial" w:hAnsi="Arial" w:cs="Arial"/>
                <w:sz w:val="18"/>
                <w:szCs w:val="18"/>
              </w:rPr>
            </w:pPr>
            <w:r w:rsidRPr="003F5C0E">
              <w:rPr>
                <w:rFonts w:ascii="Arial" w:hAnsi="Arial" w:cs="Arial"/>
                <w:sz w:val="18"/>
                <w:szCs w:val="18"/>
              </w:rPr>
              <w:t>ФУ АБМО СК,</w:t>
            </w:r>
          </w:p>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sz w:val="18"/>
                <w:szCs w:val="18"/>
              </w:rPr>
              <w:t>УК АБМО СК</w:t>
            </w:r>
          </w:p>
        </w:tc>
        <w:tc>
          <w:tcPr>
            <w:tcW w:w="718" w:type="dxa"/>
          </w:tcPr>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bCs/>
                <w:sz w:val="18"/>
                <w:szCs w:val="18"/>
              </w:rPr>
              <w:t>2024</w:t>
            </w:r>
          </w:p>
        </w:tc>
        <w:tc>
          <w:tcPr>
            <w:tcW w:w="718" w:type="dxa"/>
          </w:tcPr>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bCs/>
                <w:sz w:val="18"/>
                <w:szCs w:val="18"/>
              </w:rPr>
              <w:t>2026</w:t>
            </w:r>
          </w:p>
        </w:tc>
        <w:tc>
          <w:tcPr>
            <w:tcW w:w="1728" w:type="dxa"/>
          </w:tcPr>
          <w:p w:rsidR="003F5C0E" w:rsidRPr="003F5C0E" w:rsidRDefault="003F5C0E" w:rsidP="003F5C0E">
            <w:pPr>
              <w:spacing w:line="180" w:lineRule="exact"/>
              <w:ind w:firstLine="142"/>
              <w:jc w:val="both"/>
              <w:rPr>
                <w:rFonts w:ascii="Arial" w:hAnsi="Arial" w:cs="Arial"/>
                <w:sz w:val="18"/>
                <w:szCs w:val="18"/>
              </w:rPr>
            </w:pPr>
            <w:r w:rsidRPr="003F5C0E">
              <w:rPr>
                <w:rFonts w:ascii="Arial" w:hAnsi="Arial" w:cs="Arial"/>
                <w:sz w:val="18"/>
                <w:szCs w:val="18"/>
              </w:rPr>
              <w:t>п.1.1.1 приложения 1 к Программе</w:t>
            </w:r>
          </w:p>
          <w:p w:rsidR="003F5C0E" w:rsidRPr="003F5C0E" w:rsidRDefault="003F5C0E" w:rsidP="003F5C0E">
            <w:pPr>
              <w:spacing w:line="180" w:lineRule="exact"/>
              <w:ind w:firstLine="142"/>
              <w:jc w:val="both"/>
              <w:rPr>
                <w:rFonts w:ascii="Arial" w:hAnsi="Arial" w:cs="Arial"/>
                <w:sz w:val="18"/>
                <w:szCs w:val="18"/>
              </w:rPr>
            </w:pPr>
            <w:r w:rsidRPr="003F5C0E">
              <w:rPr>
                <w:rFonts w:ascii="Arial" w:hAnsi="Arial" w:cs="Arial"/>
                <w:sz w:val="18"/>
                <w:szCs w:val="18"/>
              </w:rPr>
              <w:t>п.1.1.2 приложения 1 к Программе</w:t>
            </w:r>
          </w:p>
          <w:p w:rsidR="003F5C0E" w:rsidRPr="003F5C0E" w:rsidRDefault="003F5C0E" w:rsidP="003F5C0E">
            <w:pPr>
              <w:spacing w:line="180" w:lineRule="exact"/>
              <w:ind w:firstLine="142"/>
              <w:jc w:val="both"/>
              <w:rPr>
                <w:rFonts w:ascii="Arial" w:hAnsi="Arial" w:cs="Arial"/>
                <w:sz w:val="18"/>
                <w:szCs w:val="18"/>
              </w:rPr>
            </w:pPr>
            <w:r w:rsidRPr="003F5C0E">
              <w:rPr>
                <w:rFonts w:ascii="Arial" w:hAnsi="Arial" w:cs="Arial"/>
                <w:sz w:val="18"/>
                <w:szCs w:val="18"/>
              </w:rPr>
              <w:t>п.1.1.3 приложения 1 к Программе п.1.1.4 приложения 1 к Программе;</w:t>
            </w:r>
          </w:p>
          <w:p w:rsidR="003F5C0E" w:rsidRPr="003F5C0E" w:rsidRDefault="003F5C0E" w:rsidP="003F5C0E">
            <w:pPr>
              <w:spacing w:line="180" w:lineRule="exact"/>
              <w:ind w:firstLine="142"/>
              <w:jc w:val="both"/>
              <w:rPr>
                <w:rFonts w:ascii="Arial" w:hAnsi="Arial" w:cs="Arial"/>
                <w:sz w:val="18"/>
                <w:szCs w:val="18"/>
              </w:rPr>
            </w:pPr>
            <w:r w:rsidRPr="003F5C0E">
              <w:rPr>
                <w:rFonts w:ascii="Arial" w:hAnsi="Arial" w:cs="Arial"/>
                <w:sz w:val="18"/>
                <w:szCs w:val="18"/>
              </w:rPr>
              <w:t>п.1.1.5 приложения</w:t>
            </w:r>
          </w:p>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sz w:val="18"/>
                <w:szCs w:val="18"/>
              </w:rPr>
              <w:t>1 к Программе</w:t>
            </w:r>
          </w:p>
        </w:tc>
      </w:tr>
      <w:tr w:rsidR="003F5C0E" w:rsidRPr="003F5C0E" w:rsidTr="003F5C0E">
        <w:trPr>
          <w:trHeight w:val="215"/>
        </w:trPr>
        <w:tc>
          <w:tcPr>
            <w:tcW w:w="435" w:type="dxa"/>
            <w:vMerge/>
          </w:tcPr>
          <w:p w:rsidR="003F5C0E" w:rsidRPr="003F5C0E" w:rsidRDefault="003F5C0E" w:rsidP="003F5C0E">
            <w:pPr>
              <w:spacing w:line="180" w:lineRule="exact"/>
              <w:ind w:firstLine="142"/>
              <w:jc w:val="both"/>
              <w:rPr>
                <w:rFonts w:ascii="Arial" w:hAnsi="Arial" w:cs="Arial"/>
                <w:bCs/>
                <w:sz w:val="18"/>
                <w:szCs w:val="18"/>
              </w:rPr>
            </w:pPr>
          </w:p>
        </w:tc>
        <w:tc>
          <w:tcPr>
            <w:tcW w:w="9611" w:type="dxa"/>
            <w:gridSpan w:val="6"/>
          </w:tcPr>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sz w:val="18"/>
                <w:szCs w:val="18"/>
              </w:rPr>
              <w:t>Задача 2 подпрограммы 1 Программы: «Предупреждение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средств» в границах округа»</w:t>
            </w:r>
          </w:p>
        </w:tc>
      </w:tr>
      <w:tr w:rsidR="003F5C0E" w:rsidRPr="003F5C0E" w:rsidTr="003F5C0E">
        <w:trPr>
          <w:trHeight w:val="215"/>
        </w:trPr>
        <w:tc>
          <w:tcPr>
            <w:tcW w:w="435" w:type="dxa"/>
          </w:tcPr>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sz w:val="18"/>
                <w:szCs w:val="18"/>
              </w:rPr>
              <w:t>1.2</w:t>
            </w:r>
          </w:p>
        </w:tc>
        <w:tc>
          <w:tcPr>
            <w:tcW w:w="2714" w:type="dxa"/>
          </w:tcPr>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1881" w:type="dxa"/>
          </w:tcPr>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sz w:val="18"/>
                <w:szCs w:val="18"/>
              </w:rPr>
              <w:t>выполнение функций органами местного самоуправления БМО СК</w:t>
            </w:r>
          </w:p>
        </w:tc>
        <w:tc>
          <w:tcPr>
            <w:tcW w:w="1852" w:type="dxa"/>
          </w:tcPr>
          <w:p w:rsidR="003F5C0E" w:rsidRPr="003F5C0E" w:rsidRDefault="003F5C0E" w:rsidP="003F5C0E">
            <w:pPr>
              <w:spacing w:line="180" w:lineRule="exact"/>
              <w:ind w:firstLine="142"/>
              <w:jc w:val="both"/>
              <w:rPr>
                <w:rFonts w:ascii="Arial" w:hAnsi="Arial" w:cs="Arial"/>
                <w:sz w:val="18"/>
                <w:szCs w:val="18"/>
              </w:rPr>
            </w:pPr>
            <w:r w:rsidRPr="003F5C0E">
              <w:rPr>
                <w:rFonts w:ascii="Arial" w:hAnsi="Arial" w:cs="Arial"/>
                <w:sz w:val="18"/>
                <w:szCs w:val="18"/>
              </w:rPr>
              <w:t>АБМО СК</w:t>
            </w:r>
          </w:p>
          <w:p w:rsidR="003F5C0E" w:rsidRPr="003F5C0E" w:rsidRDefault="003F5C0E" w:rsidP="003F5C0E">
            <w:pPr>
              <w:spacing w:line="180" w:lineRule="exact"/>
              <w:ind w:firstLine="142"/>
              <w:jc w:val="both"/>
              <w:rPr>
                <w:rFonts w:ascii="Arial" w:hAnsi="Arial" w:cs="Arial"/>
                <w:sz w:val="18"/>
                <w:szCs w:val="18"/>
              </w:rPr>
            </w:pPr>
            <w:r w:rsidRPr="003F5C0E">
              <w:rPr>
                <w:rFonts w:ascii="Arial" w:hAnsi="Arial" w:cs="Arial"/>
                <w:sz w:val="18"/>
                <w:szCs w:val="18"/>
              </w:rPr>
              <w:t>соисполнители:</w:t>
            </w:r>
          </w:p>
          <w:p w:rsidR="003F5C0E" w:rsidRPr="003F5C0E" w:rsidRDefault="003F5C0E" w:rsidP="003F5C0E">
            <w:pPr>
              <w:spacing w:line="180" w:lineRule="exact"/>
              <w:ind w:firstLine="142"/>
              <w:jc w:val="both"/>
              <w:rPr>
                <w:rFonts w:ascii="Arial" w:hAnsi="Arial" w:cs="Arial"/>
                <w:sz w:val="18"/>
                <w:szCs w:val="18"/>
              </w:rPr>
            </w:pPr>
            <w:r w:rsidRPr="003F5C0E">
              <w:rPr>
                <w:rFonts w:ascii="Arial" w:hAnsi="Arial" w:cs="Arial"/>
                <w:sz w:val="18"/>
                <w:szCs w:val="18"/>
              </w:rPr>
              <w:t>УО и МП</w:t>
            </w:r>
          </w:p>
          <w:p w:rsidR="003F5C0E" w:rsidRPr="003F5C0E" w:rsidRDefault="003F5C0E" w:rsidP="003F5C0E">
            <w:pPr>
              <w:spacing w:line="180" w:lineRule="exact"/>
              <w:ind w:firstLine="142"/>
              <w:jc w:val="both"/>
              <w:rPr>
                <w:rFonts w:ascii="Arial" w:hAnsi="Arial" w:cs="Arial"/>
                <w:sz w:val="18"/>
                <w:szCs w:val="18"/>
              </w:rPr>
            </w:pPr>
            <w:r w:rsidRPr="003F5C0E">
              <w:rPr>
                <w:rFonts w:ascii="Arial" w:hAnsi="Arial" w:cs="Arial"/>
                <w:sz w:val="18"/>
                <w:szCs w:val="18"/>
              </w:rPr>
              <w:t>АБМО СК,</w:t>
            </w:r>
          </w:p>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sz w:val="18"/>
                <w:szCs w:val="18"/>
              </w:rPr>
              <w:t>ФУ АБМО СК, УК АБМО СК</w:t>
            </w:r>
          </w:p>
        </w:tc>
        <w:tc>
          <w:tcPr>
            <w:tcW w:w="718" w:type="dxa"/>
          </w:tcPr>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bCs/>
                <w:sz w:val="18"/>
                <w:szCs w:val="18"/>
              </w:rPr>
              <w:t>2024</w:t>
            </w:r>
          </w:p>
        </w:tc>
        <w:tc>
          <w:tcPr>
            <w:tcW w:w="718" w:type="dxa"/>
          </w:tcPr>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bCs/>
                <w:sz w:val="18"/>
                <w:szCs w:val="18"/>
              </w:rPr>
              <w:t>2026</w:t>
            </w:r>
          </w:p>
        </w:tc>
        <w:tc>
          <w:tcPr>
            <w:tcW w:w="1728" w:type="dxa"/>
          </w:tcPr>
          <w:p w:rsidR="003F5C0E" w:rsidRPr="003F5C0E" w:rsidRDefault="003F5C0E" w:rsidP="003F5C0E">
            <w:pPr>
              <w:spacing w:line="180" w:lineRule="exact"/>
              <w:ind w:firstLine="142"/>
              <w:jc w:val="both"/>
              <w:rPr>
                <w:rFonts w:ascii="Arial" w:hAnsi="Arial" w:cs="Arial"/>
                <w:sz w:val="18"/>
                <w:szCs w:val="18"/>
              </w:rPr>
            </w:pPr>
            <w:r w:rsidRPr="003F5C0E">
              <w:rPr>
                <w:rFonts w:ascii="Arial" w:hAnsi="Arial" w:cs="Arial"/>
                <w:sz w:val="18"/>
                <w:szCs w:val="18"/>
              </w:rPr>
              <w:t>.1.1.6 приложения 1 к Программе</w:t>
            </w:r>
          </w:p>
          <w:p w:rsidR="003F5C0E" w:rsidRPr="003F5C0E" w:rsidRDefault="003F5C0E" w:rsidP="003F5C0E">
            <w:pPr>
              <w:spacing w:line="180" w:lineRule="exact"/>
              <w:ind w:firstLine="142"/>
              <w:jc w:val="both"/>
              <w:rPr>
                <w:rFonts w:ascii="Arial" w:hAnsi="Arial" w:cs="Arial"/>
                <w:sz w:val="18"/>
                <w:szCs w:val="18"/>
              </w:rPr>
            </w:pPr>
            <w:r w:rsidRPr="003F5C0E">
              <w:rPr>
                <w:rFonts w:ascii="Arial" w:hAnsi="Arial" w:cs="Arial"/>
                <w:sz w:val="18"/>
                <w:szCs w:val="18"/>
              </w:rPr>
              <w:t>п.1.1.7 приложения 1 к Программе</w:t>
            </w:r>
          </w:p>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sz w:val="18"/>
                <w:szCs w:val="18"/>
              </w:rPr>
              <w:t>п.1.1.8 приложения 1 к Программе</w:t>
            </w:r>
          </w:p>
        </w:tc>
      </w:tr>
      <w:tr w:rsidR="003F5C0E" w:rsidRPr="003F5C0E" w:rsidTr="003F5C0E">
        <w:trPr>
          <w:trHeight w:val="215"/>
        </w:trPr>
        <w:tc>
          <w:tcPr>
            <w:tcW w:w="435" w:type="dxa"/>
          </w:tcPr>
          <w:p w:rsidR="003F5C0E" w:rsidRPr="003F5C0E" w:rsidRDefault="003F5C0E" w:rsidP="003F5C0E">
            <w:pPr>
              <w:spacing w:line="180" w:lineRule="exact"/>
              <w:ind w:firstLine="142"/>
              <w:jc w:val="both"/>
              <w:rPr>
                <w:rFonts w:ascii="Arial" w:hAnsi="Arial" w:cs="Arial"/>
                <w:bCs/>
                <w:sz w:val="18"/>
                <w:szCs w:val="18"/>
              </w:rPr>
            </w:pPr>
          </w:p>
        </w:tc>
        <w:tc>
          <w:tcPr>
            <w:tcW w:w="9611" w:type="dxa"/>
            <w:gridSpan w:val="6"/>
          </w:tcPr>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sz w:val="18"/>
                <w:szCs w:val="18"/>
              </w:rPr>
              <w:t>Цель программы «Создание условий по укреплению на территории Благодарненского муниципального округа Ставропольского края правопорядка, повышению эффективности профилактики правонарушений и преступлений, а также уровня обеспечения общественной безопасности граждан от преступных посягательств»</w:t>
            </w:r>
          </w:p>
        </w:tc>
      </w:tr>
      <w:tr w:rsidR="003F5C0E" w:rsidRPr="003F5C0E" w:rsidTr="003F5C0E">
        <w:trPr>
          <w:trHeight w:val="215"/>
        </w:trPr>
        <w:tc>
          <w:tcPr>
            <w:tcW w:w="435" w:type="dxa"/>
            <w:vMerge w:val="restart"/>
          </w:tcPr>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sz w:val="18"/>
                <w:szCs w:val="18"/>
              </w:rPr>
              <w:t>2.</w:t>
            </w:r>
          </w:p>
        </w:tc>
        <w:tc>
          <w:tcPr>
            <w:tcW w:w="2714" w:type="dxa"/>
          </w:tcPr>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sz w:val="18"/>
                <w:szCs w:val="18"/>
              </w:rPr>
              <w:t>Подпрограмма 2 «Профилактика правонарушений, мошенничества, уличной, «пьяной» и рецидивной преступности, правонарушений несовершеннолетних, наркомании и обеспечение общественного порядка»</w:t>
            </w:r>
          </w:p>
        </w:tc>
        <w:tc>
          <w:tcPr>
            <w:tcW w:w="1881" w:type="dxa"/>
          </w:tcPr>
          <w:p w:rsidR="003F5C0E" w:rsidRPr="003F5C0E" w:rsidRDefault="003F5C0E" w:rsidP="003F5C0E">
            <w:pPr>
              <w:spacing w:line="180" w:lineRule="exact"/>
              <w:ind w:firstLine="142"/>
              <w:jc w:val="both"/>
              <w:rPr>
                <w:rFonts w:ascii="Arial" w:hAnsi="Arial" w:cs="Arial"/>
                <w:sz w:val="18"/>
                <w:szCs w:val="18"/>
              </w:rPr>
            </w:pPr>
            <w:r w:rsidRPr="003F5C0E">
              <w:rPr>
                <w:rFonts w:ascii="Arial" w:hAnsi="Arial" w:cs="Arial"/>
                <w:sz w:val="18"/>
                <w:szCs w:val="18"/>
              </w:rPr>
              <w:t xml:space="preserve">выполнение функций органами местного </w:t>
            </w:r>
            <w:proofErr w:type="spellStart"/>
            <w:r w:rsidRPr="003F5C0E">
              <w:rPr>
                <w:rFonts w:ascii="Arial" w:hAnsi="Arial" w:cs="Arial"/>
                <w:sz w:val="18"/>
                <w:szCs w:val="18"/>
              </w:rPr>
              <w:t>самоуправле</w:t>
            </w:r>
            <w:proofErr w:type="spellEnd"/>
          </w:p>
          <w:p w:rsidR="003F5C0E" w:rsidRPr="003F5C0E" w:rsidRDefault="003F5C0E" w:rsidP="003F5C0E">
            <w:pPr>
              <w:spacing w:line="180" w:lineRule="exact"/>
              <w:ind w:firstLine="142"/>
              <w:jc w:val="both"/>
              <w:rPr>
                <w:rFonts w:ascii="Arial" w:hAnsi="Arial" w:cs="Arial"/>
                <w:bCs/>
                <w:sz w:val="18"/>
                <w:szCs w:val="18"/>
              </w:rPr>
            </w:pPr>
            <w:proofErr w:type="spellStart"/>
            <w:r w:rsidRPr="003F5C0E">
              <w:rPr>
                <w:rFonts w:ascii="Arial" w:hAnsi="Arial" w:cs="Arial"/>
                <w:sz w:val="18"/>
                <w:szCs w:val="18"/>
              </w:rPr>
              <w:t>ния</w:t>
            </w:r>
            <w:proofErr w:type="spellEnd"/>
            <w:r w:rsidRPr="003F5C0E">
              <w:rPr>
                <w:rFonts w:ascii="Arial" w:hAnsi="Arial" w:cs="Arial"/>
                <w:sz w:val="18"/>
                <w:szCs w:val="18"/>
              </w:rPr>
              <w:t xml:space="preserve"> БМО СК</w:t>
            </w:r>
          </w:p>
        </w:tc>
        <w:tc>
          <w:tcPr>
            <w:tcW w:w="1852" w:type="dxa"/>
          </w:tcPr>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sz w:val="18"/>
                <w:szCs w:val="18"/>
              </w:rPr>
              <w:t>АБМО СК</w:t>
            </w:r>
          </w:p>
        </w:tc>
        <w:tc>
          <w:tcPr>
            <w:tcW w:w="718" w:type="dxa"/>
          </w:tcPr>
          <w:p w:rsidR="003F5C0E" w:rsidRPr="003F5C0E" w:rsidRDefault="003F5C0E" w:rsidP="003F5C0E">
            <w:pPr>
              <w:spacing w:line="180" w:lineRule="exact"/>
              <w:ind w:firstLine="142"/>
              <w:jc w:val="both"/>
              <w:rPr>
                <w:rFonts w:ascii="Arial" w:hAnsi="Arial" w:cs="Arial"/>
                <w:bCs/>
                <w:sz w:val="18"/>
                <w:szCs w:val="18"/>
              </w:rPr>
            </w:pPr>
          </w:p>
        </w:tc>
        <w:tc>
          <w:tcPr>
            <w:tcW w:w="718" w:type="dxa"/>
          </w:tcPr>
          <w:p w:rsidR="003F5C0E" w:rsidRPr="003F5C0E" w:rsidRDefault="003F5C0E" w:rsidP="003F5C0E">
            <w:pPr>
              <w:spacing w:line="180" w:lineRule="exact"/>
              <w:ind w:firstLine="142"/>
              <w:jc w:val="both"/>
              <w:rPr>
                <w:rFonts w:ascii="Arial" w:hAnsi="Arial" w:cs="Arial"/>
                <w:bCs/>
                <w:sz w:val="18"/>
                <w:szCs w:val="18"/>
              </w:rPr>
            </w:pPr>
          </w:p>
        </w:tc>
        <w:tc>
          <w:tcPr>
            <w:tcW w:w="1728" w:type="dxa"/>
          </w:tcPr>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sz w:val="18"/>
                <w:szCs w:val="18"/>
              </w:rPr>
              <w:t>п. 2.1. приложения 1 к Программе</w:t>
            </w:r>
          </w:p>
        </w:tc>
      </w:tr>
      <w:tr w:rsidR="003F5C0E" w:rsidRPr="003F5C0E" w:rsidTr="003F5C0E">
        <w:trPr>
          <w:trHeight w:val="215"/>
        </w:trPr>
        <w:tc>
          <w:tcPr>
            <w:tcW w:w="435" w:type="dxa"/>
            <w:vMerge/>
          </w:tcPr>
          <w:p w:rsidR="003F5C0E" w:rsidRPr="003F5C0E" w:rsidRDefault="003F5C0E" w:rsidP="003F5C0E">
            <w:pPr>
              <w:spacing w:line="180" w:lineRule="exact"/>
              <w:ind w:firstLine="142"/>
              <w:jc w:val="both"/>
              <w:rPr>
                <w:rFonts w:ascii="Arial" w:hAnsi="Arial" w:cs="Arial"/>
                <w:bCs/>
                <w:sz w:val="18"/>
                <w:szCs w:val="18"/>
              </w:rPr>
            </w:pPr>
          </w:p>
        </w:tc>
        <w:tc>
          <w:tcPr>
            <w:tcW w:w="9611" w:type="dxa"/>
            <w:gridSpan w:val="6"/>
          </w:tcPr>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sz w:val="18"/>
                <w:szCs w:val="18"/>
              </w:rPr>
              <w:t>Задача 1 подпрограммы 2 Программы «Развитие и совершенствование системы профилактики правонарушений, эффективное противодействие преступности, в том числе среди несовершеннолетних и молодежи»</w:t>
            </w:r>
          </w:p>
        </w:tc>
      </w:tr>
      <w:tr w:rsidR="003F5C0E" w:rsidRPr="003F5C0E" w:rsidTr="003F5C0E">
        <w:trPr>
          <w:trHeight w:val="215"/>
        </w:trPr>
        <w:tc>
          <w:tcPr>
            <w:tcW w:w="435" w:type="dxa"/>
          </w:tcPr>
          <w:p w:rsidR="003F5C0E" w:rsidRPr="003F5C0E" w:rsidRDefault="003F5C0E" w:rsidP="003F5C0E">
            <w:pPr>
              <w:spacing w:line="180" w:lineRule="exact"/>
              <w:ind w:firstLine="142"/>
              <w:jc w:val="both"/>
              <w:rPr>
                <w:rFonts w:ascii="Arial" w:hAnsi="Arial" w:cs="Arial"/>
                <w:bCs/>
                <w:sz w:val="18"/>
                <w:szCs w:val="18"/>
              </w:rPr>
            </w:pPr>
          </w:p>
        </w:tc>
        <w:tc>
          <w:tcPr>
            <w:tcW w:w="2714" w:type="dxa"/>
          </w:tcPr>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sz w:val="18"/>
                <w:szCs w:val="18"/>
              </w:rPr>
              <w:t>Основное мероприятие «Создание условий для обеспечения безопасности граждан на территории округа»</w:t>
            </w:r>
          </w:p>
        </w:tc>
        <w:tc>
          <w:tcPr>
            <w:tcW w:w="1881" w:type="dxa"/>
          </w:tcPr>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sz w:val="18"/>
                <w:szCs w:val="18"/>
              </w:rPr>
              <w:t>выполнение функций органами местного самоуправления БМО СК</w:t>
            </w:r>
          </w:p>
        </w:tc>
        <w:tc>
          <w:tcPr>
            <w:tcW w:w="1852" w:type="dxa"/>
          </w:tcPr>
          <w:p w:rsidR="003F5C0E" w:rsidRPr="003F5C0E" w:rsidRDefault="003F5C0E" w:rsidP="003F5C0E">
            <w:pPr>
              <w:spacing w:line="180" w:lineRule="exact"/>
              <w:ind w:firstLine="142"/>
              <w:jc w:val="both"/>
              <w:rPr>
                <w:rFonts w:ascii="Arial" w:hAnsi="Arial" w:cs="Arial"/>
                <w:sz w:val="18"/>
                <w:szCs w:val="18"/>
              </w:rPr>
            </w:pPr>
            <w:r w:rsidRPr="003F5C0E">
              <w:rPr>
                <w:rFonts w:ascii="Arial" w:hAnsi="Arial" w:cs="Arial"/>
                <w:sz w:val="18"/>
                <w:szCs w:val="18"/>
              </w:rPr>
              <w:t>АБМО СК</w:t>
            </w:r>
          </w:p>
          <w:p w:rsidR="003F5C0E" w:rsidRPr="003F5C0E" w:rsidRDefault="003F5C0E" w:rsidP="003F5C0E">
            <w:pPr>
              <w:spacing w:line="180" w:lineRule="exact"/>
              <w:ind w:firstLine="142"/>
              <w:jc w:val="both"/>
              <w:rPr>
                <w:rFonts w:ascii="Arial" w:hAnsi="Arial" w:cs="Arial"/>
                <w:bCs/>
                <w:sz w:val="18"/>
                <w:szCs w:val="18"/>
              </w:rPr>
            </w:pPr>
            <w:proofErr w:type="spellStart"/>
            <w:r w:rsidRPr="003F5C0E">
              <w:rPr>
                <w:rFonts w:ascii="Arial" w:hAnsi="Arial" w:cs="Arial"/>
                <w:sz w:val="18"/>
                <w:szCs w:val="18"/>
              </w:rPr>
              <w:t>УпДТ</w:t>
            </w:r>
            <w:proofErr w:type="spellEnd"/>
            <w:r w:rsidRPr="003F5C0E">
              <w:rPr>
                <w:rFonts w:ascii="Arial" w:hAnsi="Arial" w:cs="Arial"/>
                <w:sz w:val="18"/>
                <w:szCs w:val="18"/>
              </w:rPr>
              <w:t xml:space="preserve"> АБМО СК</w:t>
            </w:r>
          </w:p>
        </w:tc>
        <w:tc>
          <w:tcPr>
            <w:tcW w:w="718" w:type="dxa"/>
          </w:tcPr>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bCs/>
                <w:sz w:val="18"/>
                <w:szCs w:val="18"/>
              </w:rPr>
              <w:t>2024</w:t>
            </w:r>
          </w:p>
        </w:tc>
        <w:tc>
          <w:tcPr>
            <w:tcW w:w="718" w:type="dxa"/>
          </w:tcPr>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bCs/>
                <w:sz w:val="18"/>
                <w:szCs w:val="18"/>
              </w:rPr>
              <w:t>2026</w:t>
            </w:r>
          </w:p>
        </w:tc>
        <w:tc>
          <w:tcPr>
            <w:tcW w:w="1728" w:type="dxa"/>
          </w:tcPr>
          <w:p w:rsidR="003F5C0E" w:rsidRPr="003F5C0E" w:rsidRDefault="003F5C0E" w:rsidP="003F5C0E">
            <w:pPr>
              <w:spacing w:line="180" w:lineRule="exact"/>
              <w:ind w:firstLine="142"/>
              <w:jc w:val="both"/>
              <w:rPr>
                <w:rFonts w:ascii="Arial" w:hAnsi="Arial" w:cs="Arial"/>
                <w:sz w:val="18"/>
                <w:szCs w:val="18"/>
              </w:rPr>
            </w:pPr>
            <w:r w:rsidRPr="003F5C0E">
              <w:rPr>
                <w:rFonts w:ascii="Arial" w:hAnsi="Arial" w:cs="Arial"/>
                <w:sz w:val="18"/>
                <w:szCs w:val="18"/>
              </w:rPr>
              <w:t>п.2.1.1 приложения 1 к Программе;</w:t>
            </w:r>
          </w:p>
          <w:p w:rsidR="003F5C0E" w:rsidRPr="003F5C0E" w:rsidRDefault="003F5C0E" w:rsidP="003F5C0E">
            <w:pPr>
              <w:spacing w:line="180" w:lineRule="exact"/>
              <w:ind w:firstLine="142"/>
              <w:jc w:val="both"/>
              <w:rPr>
                <w:rFonts w:ascii="Arial" w:hAnsi="Arial" w:cs="Arial"/>
                <w:sz w:val="18"/>
                <w:szCs w:val="18"/>
              </w:rPr>
            </w:pPr>
            <w:r w:rsidRPr="003F5C0E">
              <w:rPr>
                <w:rFonts w:ascii="Arial" w:hAnsi="Arial" w:cs="Arial"/>
                <w:sz w:val="18"/>
                <w:szCs w:val="18"/>
              </w:rPr>
              <w:t>п.2.1.2 приложения 1 к Программе</w:t>
            </w:r>
          </w:p>
          <w:p w:rsidR="003F5C0E" w:rsidRPr="003F5C0E" w:rsidRDefault="003F5C0E" w:rsidP="003F5C0E">
            <w:pPr>
              <w:spacing w:line="180" w:lineRule="exact"/>
              <w:ind w:firstLine="142"/>
              <w:jc w:val="both"/>
              <w:rPr>
                <w:rFonts w:ascii="Arial" w:hAnsi="Arial" w:cs="Arial"/>
                <w:sz w:val="18"/>
                <w:szCs w:val="18"/>
              </w:rPr>
            </w:pPr>
            <w:r w:rsidRPr="003F5C0E">
              <w:rPr>
                <w:rFonts w:ascii="Arial" w:hAnsi="Arial" w:cs="Arial"/>
                <w:sz w:val="18"/>
                <w:szCs w:val="18"/>
              </w:rPr>
              <w:t>п.2.1.3 приложения 1 к Программе</w:t>
            </w:r>
          </w:p>
          <w:p w:rsidR="003F5C0E" w:rsidRPr="003F5C0E" w:rsidRDefault="003F5C0E" w:rsidP="003F5C0E">
            <w:pPr>
              <w:spacing w:line="180" w:lineRule="exact"/>
              <w:ind w:firstLine="142"/>
              <w:jc w:val="both"/>
              <w:rPr>
                <w:rFonts w:ascii="Arial" w:hAnsi="Arial" w:cs="Arial"/>
                <w:sz w:val="18"/>
                <w:szCs w:val="18"/>
              </w:rPr>
            </w:pPr>
            <w:r w:rsidRPr="003F5C0E">
              <w:rPr>
                <w:rFonts w:ascii="Arial" w:hAnsi="Arial" w:cs="Arial"/>
                <w:sz w:val="18"/>
                <w:szCs w:val="18"/>
              </w:rPr>
              <w:t>п.2.1.4 приложения 1 к Программе</w:t>
            </w:r>
          </w:p>
          <w:p w:rsidR="003F5C0E" w:rsidRPr="003F5C0E" w:rsidRDefault="003F5C0E" w:rsidP="003F5C0E">
            <w:pPr>
              <w:spacing w:line="180" w:lineRule="exact"/>
              <w:ind w:firstLine="142"/>
              <w:jc w:val="both"/>
              <w:rPr>
                <w:rFonts w:ascii="Arial" w:hAnsi="Arial" w:cs="Arial"/>
                <w:sz w:val="18"/>
                <w:szCs w:val="18"/>
              </w:rPr>
            </w:pPr>
            <w:r w:rsidRPr="003F5C0E">
              <w:rPr>
                <w:rFonts w:ascii="Arial" w:hAnsi="Arial" w:cs="Arial"/>
                <w:sz w:val="18"/>
                <w:szCs w:val="18"/>
              </w:rPr>
              <w:t>п.2.1.5 приложения 1 к Программе</w:t>
            </w:r>
          </w:p>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sz w:val="18"/>
                <w:szCs w:val="18"/>
              </w:rPr>
              <w:t>п.2.1.6 приложения 1 к Программе</w:t>
            </w:r>
          </w:p>
        </w:tc>
      </w:tr>
      <w:tr w:rsidR="003F5C0E" w:rsidRPr="003F5C0E" w:rsidTr="003F5C0E">
        <w:trPr>
          <w:trHeight w:val="215"/>
        </w:trPr>
        <w:tc>
          <w:tcPr>
            <w:tcW w:w="435" w:type="dxa"/>
          </w:tcPr>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bCs/>
                <w:sz w:val="18"/>
                <w:szCs w:val="18"/>
              </w:rPr>
              <w:t>3</w:t>
            </w:r>
          </w:p>
        </w:tc>
        <w:tc>
          <w:tcPr>
            <w:tcW w:w="2714" w:type="dxa"/>
          </w:tcPr>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sz w:val="18"/>
                <w:szCs w:val="18"/>
              </w:rPr>
              <w:t>Подпрограмма «Обеспечение реализации программы «Безопасный район»</w:t>
            </w:r>
          </w:p>
        </w:tc>
        <w:tc>
          <w:tcPr>
            <w:tcW w:w="1881" w:type="dxa"/>
          </w:tcPr>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bCs/>
                <w:sz w:val="18"/>
                <w:szCs w:val="18"/>
              </w:rPr>
              <w:t>х</w:t>
            </w:r>
          </w:p>
        </w:tc>
        <w:tc>
          <w:tcPr>
            <w:tcW w:w="1852" w:type="dxa"/>
          </w:tcPr>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sz w:val="18"/>
                <w:szCs w:val="18"/>
              </w:rPr>
              <w:t xml:space="preserve">УООБ </w:t>
            </w:r>
            <w:proofErr w:type="spellStart"/>
            <w:r w:rsidRPr="003F5C0E">
              <w:rPr>
                <w:rFonts w:ascii="Arial" w:hAnsi="Arial" w:cs="Arial"/>
                <w:sz w:val="18"/>
                <w:szCs w:val="18"/>
              </w:rPr>
              <w:t>ГОиЧС</w:t>
            </w:r>
            <w:proofErr w:type="spellEnd"/>
            <w:r w:rsidRPr="003F5C0E">
              <w:rPr>
                <w:rFonts w:ascii="Arial" w:hAnsi="Arial" w:cs="Arial"/>
                <w:sz w:val="18"/>
                <w:szCs w:val="18"/>
              </w:rPr>
              <w:t xml:space="preserve"> АБМО СК</w:t>
            </w:r>
          </w:p>
        </w:tc>
        <w:tc>
          <w:tcPr>
            <w:tcW w:w="718" w:type="dxa"/>
          </w:tcPr>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bCs/>
                <w:sz w:val="18"/>
                <w:szCs w:val="18"/>
              </w:rPr>
              <w:t>2024</w:t>
            </w:r>
          </w:p>
        </w:tc>
        <w:tc>
          <w:tcPr>
            <w:tcW w:w="718" w:type="dxa"/>
          </w:tcPr>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bCs/>
                <w:sz w:val="18"/>
                <w:szCs w:val="18"/>
              </w:rPr>
              <w:t>2026</w:t>
            </w:r>
          </w:p>
        </w:tc>
        <w:tc>
          <w:tcPr>
            <w:tcW w:w="1728" w:type="dxa"/>
          </w:tcPr>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bCs/>
                <w:sz w:val="18"/>
                <w:szCs w:val="18"/>
              </w:rPr>
              <w:t>х</w:t>
            </w:r>
          </w:p>
        </w:tc>
      </w:tr>
      <w:tr w:rsidR="003F5C0E" w:rsidRPr="003F5C0E" w:rsidTr="003F5C0E">
        <w:trPr>
          <w:trHeight w:val="215"/>
        </w:trPr>
        <w:tc>
          <w:tcPr>
            <w:tcW w:w="435" w:type="dxa"/>
            <w:vMerge w:val="restart"/>
          </w:tcPr>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bCs/>
                <w:sz w:val="18"/>
                <w:szCs w:val="18"/>
              </w:rPr>
              <w:t>4</w:t>
            </w:r>
          </w:p>
        </w:tc>
        <w:tc>
          <w:tcPr>
            <w:tcW w:w="2714" w:type="dxa"/>
          </w:tcPr>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sz w:val="18"/>
                <w:szCs w:val="18"/>
              </w:rPr>
              <w:t>Подпрограмма 4 «Безопасный город»</w:t>
            </w:r>
          </w:p>
        </w:tc>
        <w:tc>
          <w:tcPr>
            <w:tcW w:w="1881" w:type="dxa"/>
          </w:tcPr>
          <w:p w:rsidR="003F5C0E" w:rsidRPr="003F5C0E" w:rsidRDefault="003F5C0E" w:rsidP="003F5C0E">
            <w:pPr>
              <w:spacing w:line="180" w:lineRule="exact"/>
              <w:ind w:firstLine="142"/>
              <w:jc w:val="both"/>
              <w:rPr>
                <w:rFonts w:ascii="Arial" w:hAnsi="Arial" w:cs="Arial"/>
                <w:sz w:val="18"/>
                <w:szCs w:val="18"/>
              </w:rPr>
            </w:pPr>
            <w:r w:rsidRPr="003F5C0E">
              <w:rPr>
                <w:rFonts w:ascii="Arial" w:hAnsi="Arial" w:cs="Arial"/>
                <w:sz w:val="18"/>
                <w:szCs w:val="18"/>
              </w:rPr>
              <w:t xml:space="preserve">выполнение функций органами местного </w:t>
            </w:r>
            <w:proofErr w:type="spellStart"/>
            <w:r w:rsidRPr="003F5C0E">
              <w:rPr>
                <w:rFonts w:ascii="Arial" w:hAnsi="Arial" w:cs="Arial"/>
                <w:sz w:val="18"/>
                <w:szCs w:val="18"/>
              </w:rPr>
              <w:t>самоуправле</w:t>
            </w:r>
            <w:proofErr w:type="spellEnd"/>
          </w:p>
          <w:p w:rsidR="003F5C0E" w:rsidRPr="003F5C0E" w:rsidRDefault="003F5C0E" w:rsidP="003F5C0E">
            <w:pPr>
              <w:spacing w:line="180" w:lineRule="exact"/>
              <w:ind w:firstLine="142"/>
              <w:jc w:val="both"/>
              <w:rPr>
                <w:rFonts w:ascii="Arial" w:hAnsi="Arial" w:cs="Arial"/>
                <w:bCs/>
                <w:sz w:val="18"/>
                <w:szCs w:val="18"/>
              </w:rPr>
            </w:pPr>
            <w:proofErr w:type="spellStart"/>
            <w:r w:rsidRPr="003F5C0E">
              <w:rPr>
                <w:rFonts w:ascii="Arial" w:hAnsi="Arial" w:cs="Arial"/>
                <w:sz w:val="18"/>
                <w:szCs w:val="18"/>
              </w:rPr>
              <w:t>ния</w:t>
            </w:r>
            <w:proofErr w:type="spellEnd"/>
            <w:r w:rsidRPr="003F5C0E">
              <w:rPr>
                <w:rFonts w:ascii="Arial" w:hAnsi="Arial" w:cs="Arial"/>
                <w:sz w:val="18"/>
                <w:szCs w:val="18"/>
              </w:rPr>
              <w:t xml:space="preserve"> БМО СК</w:t>
            </w:r>
          </w:p>
        </w:tc>
        <w:tc>
          <w:tcPr>
            <w:tcW w:w="1852" w:type="dxa"/>
          </w:tcPr>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sz w:val="18"/>
                <w:szCs w:val="18"/>
              </w:rPr>
              <w:t>АБМО СК</w:t>
            </w:r>
          </w:p>
        </w:tc>
        <w:tc>
          <w:tcPr>
            <w:tcW w:w="718" w:type="dxa"/>
          </w:tcPr>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bCs/>
                <w:sz w:val="18"/>
                <w:szCs w:val="18"/>
              </w:rPr>
              <w:t>2024</w:t>
            </w:r>
          </w:p>
        </w:tc>
        <w:tc>
          <w:tcPr>
            <w:tcW w:w="718" w:type="dxa"/>
          </w:tcPr>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bCs/>
                <w:sz w:val="18"/>
                <w:szCs w:val="18"/>
              </w:rPr>
              <w:t>2026</w:t>
            </w:r>
          </w:p>
        </w:tc>
        <w:tc>
          <w:tcPr>
            <w:tcW w:w="1728" w:type="dxa"/>
          </w:tcPr>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sz w:val="18"/>
                <w:szCs w:val="18"/>
              </w:rPr>
              <w:t>п. 3.1. приложения 1 к Программе</w:t>
            </w:r>
          </w:p>
        </w:tc>
      </w:tr>
      <w:tr w:rsidR="003F5C0E" w:rsidRPr="003F5C0E" w:rsidTr="003F5C0E">
        <w:trPr>
          <w:trHeight w:val="215"/>
        </w:trPr>
        <w:tc>
          <w:tcPr>
            <w:tcW w:w="435" w:type="dxa"/>
            <w:vMerge/>
          </w:tcPr>
          <w:p w:rsidR="003F5C0E" w:rsidRPr="003F5C0E" w:rsidRDefault="003F5C0E" w:rsidP="003F5C0E">
            <w:pPr>
              <w:spacing w:line="180" w:lineRule="exact"/>
              <w:ind w:firstLine="142"/>
              <w:jc w:val="both"/>
              <w:rPr>
                <w:rFonts w:ascii="Arial" w:hAnsi="Arial" w:cs="Arial"/>
                <w:bCs/>
                <w:sz w:val="18"/>
                <w:szCs w:val="18"/>
              </w:rPr>
            </w:pPr>
          </w:p>
        </w:tc>
        <w:tc>
          <w:tcPr>
            <w:tcW w:w="9611" w:type="dxa"/>
            <w:gridSpan w:val="6"/>
          </w:tcPr>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sz w:val="18"/>
                <w:szCs w:val="18"/>
              </w:rPr>
              <w:t>Задача 1 подпрограммы 4: «Построение и развитие на территории Благодарненского муниципального округа Ставропольского края аппаратно-программного комплекса «Безопасный город»</w:t>
            </w:r>
          </w:p>
        </w:tc>
      </w:tr>
      <w:tr w:rsidR="003F5C0E" w:rsidRPr="003F5C0E" w:rsidTr="003F5C0E">
        <w:trPr>
          <w:trHeight w:val="215"/>
        </w:trPr>
        <w:tc>
          <w:tcPr>
            <w:tcW w:w="435" w:type="dxa"/>
          </w:tcPr>
          <w:p w:rsidR="003F5C0E" w:rsidRPr="003F5C0E" w:rsidRDefault="003F5C0E" w:rsidP="003F5C0E">
            <w:pPr>
              <w:spacing w:line="180" w:lineRule="exact"/>
              <w:ind w:firstLine="142"/>
              <w:jc w:val="both"/>
              <w:rPr>
                <w:rFonts w:ascii="Arial" w:hAnsi="Arial" w:cs="Arial"/>
                <w:bCs/>
                <w:sz w:val="18"/>
                <w:szCs w:val="18"/>
              </w:rPr>
            </w:pPr>
          </w:p>
        </w:tc>
        <w:tc>
          <w:tcPr>
            <w:tcW w:w="2714" w:type="dxa"/>
          </w:tcPr>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sz w:val="18"/>
                <w:szCs w:val="18"/>
              </w:rPr>
              <w:t>Основное мероприятие «Реализация мероприятий по развитию на территории Благодарненского муниципального округа Ставропольского края аппаратно-программного комплекса «Безопасный город»</w:t>
            </w:r>
          </w:p>
        </w:tc>
        <w:tc>
          <w:tcPr>
            <w:tcW w:w="1881" w:type="dxa"/>
          </w:tcPr>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sz w:val="18"/>
                <w:szCs w:val="18"/>
              </w:rPr>
              <w:t>выполнение функций органами местного самоуправления БМО СК</w:t>
            </w:r>
          </w:p>
        </w:tc>
        <w:tc>
          <w:tcPr>
            <w:tcW w:w="1852" w:type="dxa"/>
          </w:tcPr>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sz w:val="18"/>
                <w:szCs w:val="18"/>
              </w:rPr>
              <w:t>АБМО СК</w:t>
            </w:r>
          </w:p>
        </w:tc>
        <w:tc>
          <w:tcPr>
            <w:tcW w:w="718" w:type="dxa"/>
          </w:tcPr>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bCs/>
                <w:sz w:val="18"/>
                <w:szCs w:val="18"/>
              </w:rPr>
              <w:t>2024</w:t>
            </w:r>
          </w:p>
        </w:tc>
        <w:tc>
          <w:tcPr>
            <w:tcW w:w="718" w:type="dxa"/>
          </w:tcPr>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bCs/>
                <w:sz w:val="18"/>
                <w:szCs w:val="18"/>
              </w:rPr>
              <w:t>2026</w:t>
            </w:r>
          </w:p>
        </w:tc>
        <w:tc>
          <w:tcPr>
            <w:tcW w:w="1728" w:type="dxa"/>
          </w:tcPr>
          <w:p w:rsidR="003F5C0E" w:rsidRPr="003F5C0E" w:rsidRDefault="003F5C0E" w:rsidP="003F5C0E">
            <w:pPr>
              <w:spacing w:line="180" w:lineRule="exact"/>
              <w:ind w:firstLine="142"/>
              <w:jc w:val="both"/>
              <w:rPr>
                <w:rFonts w:ascii="Arial" w:hAnsi="Arial" w:cs="Arial"/>
                <w:bCs/>
                <w:sz w:val="18"/>
                <w:szCs w:val="18"/>
              </w:rPr>
            </w:pPr>
            <w:r w:rsidRPr="003F5C0E">
              <w:rPr>
                <w:rFonts w:ascii="Arial" w:hAnsi="Arial" w:cs="Arial"/>
                <w:sz w:val="18"/>
                <w:szCs w:val="18"/>
              </w:rPr>
              <w:t>п.4.1.1 приложения 1 к Программе</w:t>
            </w:r>
          </w:p>
        </w:tc>
      </w:tr>
    </w:tbl>
    <w:p w:rsidR="000E0517" w:rsidRDefault="000E0517" w:rsidP="003F5C0E">
      <w:pPr>
        <w:spacing w:line="180" w:lineRule="exact"/>
        <w:ind w:firstLine="142"/>
        <w:jc w:val="both"/>
        <w:rPr>
          <w:rFonts w:ascii="Arial" w:hAnsi="Arial" w:cs="Arial"/>
          <w:sz w:val="18"/>
          <w:szCs w:val="18"/>
        </w:rPr>
      </w:pPr>
    </w:p>
    <w:p w:rsidR="003F5C0E" w:rsidRPr="003F5C0E" w:rsidRDefault="003F5C0E" w:rsidP="003F5C0E">
      <w:pPr>
        <w:spacing w:line="180" w:lineRule="exact"/>
        <w:ind w:firstLine="142"/>
        <w:jc w:val="both"/>
        <w:rPr>
          <w:rFonts w:ascii="Arial" w:hAnsi="Arial" w:cs="Arial"/>
          <w:sz w:val="18"/>
          <w:szCs w:val="18"/>
        </w:rPr>
      </w:pPr>
      <w:r w:rsidRPr="003F5C0E">
        <w:rPr>
          <w:rFonts w:ascii="Arial" w:hAnsi="Arial" w:cs="Arial"/>
          <w:sz w:val="18"/>
          <w:szCs w:val="18"/>
        </w:rPr>
        <w:t>Используемые сокращения:</w:t>
      </w:r>
    </w:p>
    <w:p w:rsidR="003F5C0E" w:rsidRPr="003F5C0E" w:rsidRDefault="003F5C0E" w:rsidP="003F5C0E">
      <w:pPr>
        <w:spacing w:line="180" w:lineRule="exact"/>
        <w:ind w:firstLine="142"/>
        <w:jc w:val="both"/>
        <w:rPr>
          <w:rFonts w:ascii="Arial" w:hAnsi="Arial" w:cs="Arial"/>
          <w:sz w:val="18"/>
          <w:szCs w:val="18"/>
        </w:rPr>
      </w:pPr>
      <w:r w:rsidRPr="003F5C0E">
        <w:rPr>
          <w:rFonts w:ascii="Arial" w:hAnsi="Arial" w:cs="Arial"/>
          <w:sz w:val="18"/>
          <w:szCs w:val="18"/>
        </w:rPr>
        <w:t>АБМО СК</w:t>
      </w:r>
      <w:r w:rsidRPr="003F5C0E">
        <w:rPr>
          <w:rFonts w:ascii="Arial" w:hAnsi="Arial" w:cs="Arial"/>
          <w:sz w:val="18"/>
          <w:szCs w:val="18"/>
        </w:rPr>
        <w:tab/>
        <w:t>администрация Благодарненского муниципального округа Ставропольского края;</w:t>
      </w:r>
    </w:p>
    <w:p w:rsidR="003F5C0E" w:rsidRPr="003F5C0E" w:rsidRDefault="003F5C0E" w:rsidP="003F5C0E">
      <w:pPr>
        <w:spacing w:line="180" w:lineRule="exact"/>
        <w:ind w:firstLine="142"/>
        <w:jc w:val="both"/>
        <w:rPr>
          <w:rFonts w:ascii="Arial" w:hAnsi="Arial" w:cs="Arial"/>
          <w:sz w:val="18"/>
          <w:szCs w:val="18"/>
        </w:rPr>
      </w:pPr>
      <w:r w:rsidRPr="003F5C0E">
        <w:rPr>
          <w:rFonts w:ascii="Arial" w:hAnsi="Arial" w:cs="Arial"/>
          <w:sz w:val="18"/>
          <w:szCs w:val="18"/>
        </w:rPr>
        <w:t>УО и МП АБМО СК</w:t>
      </w:r>
      <w:r w:rsidRPr="003F5C0E">
        <w:rPr>
          <w:rFonts w:ascii="Arial" w:hAnsi="Arial" w:cs="Arial"/>
          <w:sz w:val="18"/>
          <w:szCs w:val="18"/>
        </w:rPr>
        <w:tab/>
        <w:t>управление образования и молодежной политики администрации Благодарненского муниципального округа Ставропольского края;</w:t>
      </w:r>
    </w:p>
    <w:p w:rsidR="003F5C0E" w:rsidRPr="003F5C0E" w:rsidRDefault="003F5C0E" w:rsidP="003F5C0E">
      <w:pPr>
        <w:spacing w:line="180" w:lineRule="exact"/>
        <w:ind w:firstLine="142"/>
        <w:jc w:val="both"/>
        <w:rPr>
          <w:rFonts w:ascii="Arial" w:hAnsi="Arial" w:cs="Arial"/>
          <w:sz w:val="18"/>
          <w:szCs w:val="18"/>
        </w:rPr>
      </w:pPr>
      <w:r w:rsidRPr="003F5C0E">
        <w:rPr>
          <w:rFonts w:ascii="Arial" w:hAnsi="Arial" w:cs="Arial"/>
          <w:sz w:val="18"/>
          <w:szCs w:val="18"/>
        </w:rPr>
        <w:t>ФУ АБМО СК</w:t>
      </w:r>
      <w:r w:rsidRPr="003F5C0E">
        <w:rPr>
          <w:rFonts w:ascii="Arial" w:hAnsi="Arial" w:cs="Arial"/>
          <w:sz w:val="18"/>
          <w:szCs w:val="18"/>
        </w:rPr>
        <w:tab/>
        <w:t>финансовое управление администрации Благодарненского муниципального округа Ставропольского края;</w:t>
      </w:r>
    </w:p>
    <w:p w:rsidR="003F5C0E" w:rsidRPr="003F5C0E" w:rsidRDefault="003F5C0E" w:rsidP="003F5C0E">
      <w:pPr>
        <w:spacing w:line="180" w:lineRule="exact"/>
        <w:ind w:firstLine="142"/>
        <w:jc w:val="both"/>
        <w:rPr>
          <w:rFonts w:ascii="Arial" w:hAnsi="Arial" w:cs="Arial"/>
          <w:sz w:val="18"/>
          <w:szCs w:val="18"/>
        </w:rPr>
      </w:pPr>
      <w:r w:rsidRPr="003F5C0E">
        <w:rPr>
          <w:rFonts w:ascii="Arial" w:hAnsi="Arial" w:cs="Arial"/>
          <w:sz w:val="18"/>
          <w:szCs w:val="18"/>
        </w:rPr>
        <w:t>УК АБМО СК</w:t>
      </w:r>
      <w:r w:rsidRPr="003F5C0E">
        <w:rPr>
          <w:rFonts w:ascii="Arial" w:hAnsi="Arial" w:cs="Arial"/>
          <w:sz w:val="18"/>
          <w:szCs w:val="18"/>
        </w:rPr>
        <w:tab/>
        <w:t>управление культуры администрации Благодарненского муниципального округа Ставропольского края;</w:t>
      </w:r>
    </w:p>
    <w:p w:rsidR="003F5C0E" w:rsidRPr="003F5C0E" w:rsidRDefault="003F5C0E" w:rsidP="003F5C0E">
      <w:pPr>
        <w:spacing w:line="180" w:lineRule="exact"/>
        <w:ind w:firstLine="142"/>
        <w:jc w:val="both"/>
        <w:rPr>
          <w:rFonts w:ascii="Arial" w:hAnsi="Arial" w:cs="Arial"/>
          <w:sz w:val="18"/>
          <w:szCs w:val="18"/>
        </w:rPr>
      </w:pPr>
      <w:proofErr w:type="spellStart"/>
      <w:r w:rsidRPr="003F5C0E">
        <w:rPr>
          <w:rFonts w:ascii="Arial" w:hAnsi="Arial" w:cs="Arial"/>
          <w:sz w:val="18"/>
          <w:szCs w:val="18"/>
        </w:rPr>
        <w:t>УпДТ</w:t>
      </w:r>
      <w:proofErr w:type="spellEnd"/>
      <w:r w:rsidRPr="003F5C0E">
        <w:rPr>
          <w:rFonts w:ascii="Arial" w:hAnsi="Arial" w:cs="Arial"/>
          <w:sz w:val="18"/>
          <w:szCs w:val="18"/>
        </w:rPr>
        <w:t xml:space="preserve"> АБМО СК</w:t>
      </w:r>
      <w:r w:rsidRPr="003F5C0E">
        <w:rPr>
          <w:rFonts w:ascii="Arial" w:hAnsi="Arial" w:cs="Arial"/>
          <w:sz w:val="18"/>
          <w:szCs w:val="18"/>
        </w:rPr>
        <w:tab/>
        <w:t>управление по делам территорий администрации Благодарненского муниципального округа Ставропольского края;</w:t>
      </w:r>
    </w:p>
    <w:p w:rsidR="003F5C0E" w:rsidRPr="003F5C0E" w:rsidRDefault="003F5C0E" w:rsidP="003F5C0E">
      <w:pPr>
        <w:spacing w:line="180" w:lineRule="exact"/>
        <w:ind w:firstLine="142"/>
        <w:jc w:val="both"/>
        <w:rPr>
          <w:rFonts w:ascii="Arial" w:hAnsi="Arial" w:cs="Arial"/>
          <w:sz w:val="18"/>
          <w:szCs w:val="18"/>
        </w:rPr>
      </w:pPr>
      <w:r w:rsidRPr="003F5C0E">
        <w:rPr>
          <w:rFonts w:ascii="Arial" w:hAnsi="Arial" w:cs="Arial"/>
          <w:sz w:val="18"/>
          <w:szCs w:val="18"/>
        </w:rPr>
        <w:t xml:space="preserve">УООБ </w:t>
      </w:r>
      <w:proofErr w:type="spellStart"/>
      <w:r w:rsidRPr="003F5C0E">
        <w:rPr>
          <w:rFonts w:ascii="Arial" w:hAnsi="Arial" w:cs="Arial"/>
          <w:sz w:val="18"/>
          <w:szCs w:val="18"/>
        </w:rPr>
        <w:t>ГОиЧС</w:t>
      </w:r>
      <w:proofErr w:type="spellEnd"/>
      <w:r w:rsidRPr="003F5C0E">
        <w:rPr>
          <w:rFonts w:ascii="Arial" w:hAnsi="Arial" w:cs="Arial"/>
          <w:sz w:val="18"/>
          <w:szCs w:val="18"/>
        </w:rPr>
        <w:t xml:space="preserve"> АБМО СК</w:t>
      </w:r>
      <w:r w:rsidRPr="003F5C0E">
        <w:rPr>
          <w:rFonts w:ascii="Arial" w:hAnsi="Arial" w:cs="Arial"/>
          <w:sz w:val="18"/>
          <w:szCs w:val="18"/>
        </w:rPr>
        <w:tab/>
        <w:t>управление по обеспечению общественной безопасности, гражданской обороне и чрезвычайным ситуациям администрация Благодарненского муниципального округа Ставропольского края;</w:t>
      </w:r>
    </w:p>
    <w:p w:rsidR="003F5C0E" w:rsidRDefault="003F5C0E" w:rsidP="003F5C0E">
      <w:pPr>
        <w:spacing w:line="180" w:lineRule="exact"/>
        <w:ind w:firstLine="142"/>
        <w:jc w:val="both"/>
        <w:rPr>
          <w:rFonts w:ascii="Arial" w:hAnsi="Arial" w:cs="Arial"/>
          <w:sz w:val="18"/>
          <w:szCs w:val="18"/>
        </w:rPr>
      </w:pPr>
      <w:r w:rsidRPr="003F5C0E">
        <w:rPr>
          <w:rFonts w:ascii="Arial" w:hAnsi="Arial" w:cs="Arial"/>
          <w:sz w:val="18"/>
          <w:szCs w:val="18"/>
        </w:rPr>
        <w:t>УСХ АБМО СК</w:t>
      </w:r>
      <w:r w:rsidRPr="003F5C0E">
        <w:rPr>
          <w:rFonts w:ascii="Arial" w:hAnsi="Arial" w:cs="Arial"/>
          <w:sz w:val="18"/>
          <w:szCs w:val="18"/>
        </w:rPr>
        <w:tab/>
        <w:t>управление сельского хозяйства и охраны окружающей среды администрация Благодарненского муниципального округа Ставропольского края</w:t>
      </w:r>
    </w:p>
    <w:p w:rsidR="003F5C0E" w:rsidRDefault="003F5C0E" w:rsidP="003F5C0E">
      <w:pPr>
        <w:spacing w:line="180" w:lineRule="exact"/>
        <w:jc w:val="both"/>
        <w:rPr>
          <w:rFonts w:ascii="Arial" w:hAnsi="Arial" w:cs="Arial"/>
          <w:sz w:val="18"/>
          <w:szCs w:val="18"/>
        </w:rPr>
      </w:pPr>
    </w:p>
    <w:p w:rsidR="003F5C0E" w:rsidRDefault="003F5C0E" w:rsidP="003F5C0E">
      <w:pPr>
        <w:spacing w:line="180" w:lineRule="exact"/>
        <w:jc w:val="both"/>
        <w:rPr>
          <w:rFonts w:ascii="Arial" w:hAnsi="Arial" w:cs="Arial"/>
          <w:sz w:val="18"/>
          <w:szCs w:val="18"/>
        </w:rPr>
      </w:pPr>
    </w:p>
    <w:p w:rsidR="003F5C0E" w:rsidRPr="003F5C0E" w:rsidRDefault="003F5C0E" w:rsidP="003F5C0E">
      <w:pPr>
        <w:spacing w:line="180" w:lineRule="exact"/>
        <w:ind w:left="6372"/>
        <w:jc w:val="center"/>
        <w:rPr>
          <w:rFonts w:ascii="Arial" w:hAnsi="Arial" w:cs="Arial"/>
          <w:sz w:val="18"/>
          <w:szCs w:val="18"/>
        </w:rPr>
      </w:pPr>
      <w:r w:rsidRPr="003F5C0E">
        <w:rPr>
          <w:rFonts w:ascii="Arial" w:hAnsi="Arial" w:cs="Arial"/>
          <w:sz w:val="18"/>
          <w:szCs w:val="18"/>
        </w:rPr>
        <w:t>Приложение 3</w:t>
      </w:r>
    </w:p>
    <w:p w:rsidR="003F5C0E" w:rsidRPr="003F5C0E" w:rsidRDefault="003F5C0E" w:rsidP="003F5C0E">
      <w:pPr>
        <w:spacing w:line="180" w:lineRule="exact"/>
        <w:ind w:left="6372"/>
        <w:jc w:val="center"/>
        <w:rPr>
          <w:rFonts w:ascii="Arial" w:hAnsi="Arial" w:cs="Arial"/>
          <w:sz w:val="18"/>
          <w:szCs w:val="18"/>
        </w:rPr>
      </w:pPr>
      <w:r w:rsidRPr="003F5C0E">
        <w:rPr>
          <w:rFonts w:ascii="Arial" w:hAnsi="Arial" w:cs="Arial"/>
          <w:sz w:val="18"/>
          <w:szCs w:val="18"/>
        </w:rPr>
        <w:t>к муниципальной программе Благодарненского муниципального округа Ставропольского края</w:t>
      </w:r>
    </w:p>
    <w:p w:rsidR="003F5C0E" w:rsidRPr="003F5C0E" w:rsidRDefault="003F5C0E" w:rsidP="003F5C0E">
      <w:pPr>
        <w:spacing w:line="180" w:lineRule="exact"/>
        <w:ind w:left="6372"/>
        <w:jc w:val="center"/>
        <w:rPr>
          <w:rFonts w:ascii="Arial" w:hAnsi="Arial" w:cs="Arial"/>
          <w:sz w:val="18"/>
          <w:szCs w:val="18"/>
        </w:rPr>
      </w:pPr>
      <w:r w:rsidRPr="003F5C0E">
        <w:rPr>
          <w:rFonts w:ascii="Arial" w:hAnsi="Arial" w:cs="Arial"/>
          <w:sz w:val="18"/>
          <w:szCs w:val="18"/>
        </w:rPr>
        <w:t>«Безопасный район»</w:t>
      </w:r>
    </w:p>
    <w:p w:rsidR="003F5C0E" w:rsidRPr="003F5C0E" w:rsidRDefault="003F5C0E" w:rsidP="003F5C0E">
      <w:pPr>
        <w:spacing w:line="180" w:lineRule="exact"/>
        <w:jc w:val="center"/>
        <w:rPr>
          <w:rFonts w:ascii="Arial" w:hAnsi="Arial" w:cs="Arial"/>
          <w:sz w:val="18"/>
          <w:szCs w:val="18"/>
        </w:rPr>
      </w:pPr>
    </w:p>
    <w:p w:rsidR="003F5C0E" w:rsidRPr="003F5C0E" w:rsidRDefault="003F5C0E" w:rsidP="003F5C0E">
      <w:pPr>
        <w:spacing w:line="180" w:lineRule="exact"/>
        <w:jc w:val="center"/>
        <w:rPr>
          <w:rFonts w:ascii="Arial" w:hAnsi="Arial" w:cs="Arial"/>
          <w:sz w:val="18"/>
          <w:szCs w:val="18"/>
        </w:rPr>
      </w:pPr>
    </w:p>
    <w:p w:rsidR="003F5C0E" w:rsidRPr="003F5C0E" w:rsidRDefault="003F5C0E" w:rsidP="003F5C0E">
      <w:pPr>
        <w:spacing w:line="180" w:lineRule="exact"/>
        <w:jc w:val="center"/>
        <w:rPr>
          <w:rFonts w:ascii="Arial" w:hAnsi="Arial" w:cs="Arial"/>
          <w:sz w:val="18"/>
          <w:szCs w:val="18"/>
        </w:rPr>
      </w:pPr>
      <w:r w:rsidRPr="003F5C0E">
        <w:rPr>
          <w:rFonts w:ascii="Arial" w:hAnsi="Arial" w:cs="Arial"/>
          <w:sz w:val="18"/>
          <w:szCs w:val="18"/>
        </w:rPr>
        <w:t>ОБЪЕМЫ И ИСТОЧНИКИ</w:t>
      </w:r>
    </w:p>
    <w:p w:rsidR="003F5C0E" w:rsidRDefault="003F5C0E" w:rsidP="003F5C0E">
      <w:pPr>
        <w:spacing w:line="180" w:lineRule="exact"/>
        <w:jc w:val="center"/>
        <w:rPr>
          <w:rFonts w:ascii="Arial" w:hAnsi="Arial" w:cs="Arial"/>
          <w:sz w:val="18"/>
          <w:szCs w:val="18"/>
        </w:rPr>
      </w:pPr>
      <w:r w:rsidRPr="003F5C0E">
        <w:rPr>
          <w:rFonts w:ascii="Arial" w:hAnsi="Arial" w:cs="Arial"/>
          <w:sz w:val="18"/>
          <w:szCs w:val="18"/>
        </w:rPr>
        <w:t>финансового обеспечения муниципальной программы Благодарненского муниципального округа Ставропольского края «Безопасный район»</w:t>
      </w:r>
    </w:p>
    <w:p w:rsidR="003F5C0E" w:rsidRDefault="003F5C0E" w:rsidP="003F5C0E">
      <w:pPr>
        <w:spacing w:line="180" w:lineRule="exact"/>
        <w:rPr>
          <w:rFonts w:ascii="Arial" w:hAnsi="Arial" w:cs="Arial"/>
          <w:sz w:val="18"/>
          <w:szCs w:val="18"/>
        </w:rPr>
      </w:pP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502"/>
        <w:gridCol w:w="2187"/>
        <w:gridCol w:w="3684"/>
        <w:gridCol w:w="1293"/>
        <w:gridCol w:w="1297"/>
        <w:gridCol w:w="1094"/>
      </w:tblGrid>
      <w:tr w:rsidR="0032696A" w:rsidRPr="0032696A" w:rsidTr="0032696A">
        <w:trPr>
          <w:trHeight w:val="176"/>
        </w:trPr>
        <w:tc>
          <w:tcPr>
            <w:tcW w:w="50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 xml:space="preserve">№ </w:t>
            </w:r>
            <w:proofErr w:type="gramStart"/>
            <w:r w:rsidRPr="0032696A">
              <w:rPr>
                <w:rFonts w:ascii="Arial" w:hAnsi="Arial" w:cs="Arial"/>
                <w:sz w:val="18"/>
                <w:szCs w:val="18"/>
              </w:rPr>
              <w:t>п</w:t>
            </w:r>
            <w:proofErr w:type="gramEnd"/>
            <w:r w:rsidRPr="0032696A">
              <w:rPr>
                <w:rFonts w:ascii="Arial" w:hAnsi="Arial" w:cs="Arial"/>
                <w:sz w:val="18"/>
                <w:szCs w:val="18"/>
              </w:rPr>
              <w:t>/п</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Наименование Программы, подпрограммы Программы, основного мероприятия подпрограммы Программы</w:t>
            </w:r>
          </w:p>
        </w:tc>
        <w:tc>
          <w:tcPr>
            <w:tcW w:w="368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3684"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прогнозная (справочная) оценка расходов по годам (тыс. рублей)</w:t>
            </w:r>
          </w:p>
        </w:tc>
      </w:tr>
      <w:tr w:rsidR="0032696A" w:rsidRPr="0032696A" w:rsidTr="0032696A">
        <w:trPr>
          <w:trHeight w:val="146"/>
        </w:trPr>
        <w:tc>
          <w:tcPr>
            <w:tcW w:w="5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218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368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2024</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2025</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2026</w:t>
            </w:r>
          </w:p>
        </w:tc>
      </w:tr>
      <w:tr w:rsidR="0032696A" w:rsidRPr="0032696A" w:rsidTr="0032696A">
        <w:trPr>
          <w:trHeight w:val="146"/>
        </w:trPr>
        <w:tc>
          <w:tcPr>
            <w:tcW w:w="502" w:type="dxa"/>
            <w:vMerge w:val="restart"/>
            <w:tcBorders>
              <w:top w:val="single" w:sz="4" w:space="0" w:color="auto"/>
              <w:left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1.</w:t>
            </w:r>
          </w:p>
        </w:tc>
        <w:tc>
          <w:tcPr>
            <w:tcW w:w="2187" w:type="dxa"/>
            <w:vMerge w:val="restart"/>
            <w:tcBorders>
              <w:top w:val="single" w:sz="4" w:space="0" w:color="auto"/>
              <w:left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Программа</w:t>
            </w: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Всего</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74 692,60</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60 581,05</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60 581,05</w:t>
            </w:r>
          </w:p>
        </w:tc>
      </w:tr>
      <w:tr w:rsidR="0032696A" w:rsidRPr="0032696A" w:rsidTr="0032696A">
        <w:trPr>
          <w:trHeight w:val="146"/>
        </w:trPr>
        <w:tc>
          <w:tcPr>
            <w:tcW w:w="502"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lang w:val="en-US"/>
              </w:rPr>
            </w:pPr>
          </w:p>
        </w:tc>
        <w:tc>
          <w:tcPr>
            <w:tcW w:w="2187"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 xml:space="preserve">бюджетные ассигнования бюджета Благодарненского муниципального округа Ставропольского края, в </w:t>
            </w:r>
            <w:proofErr w:type="spellStart"/>
            <w:r w:rsidRPr="0032696A">
              <w:rPr>
                <w:rFonts w:ascii="Arial" w:hAnsi="Arial" w:cs="Arial"/>
                <w:sz w:val="18"/>
                <w:szCs w:val="18"/>
              </w:rPr>
              <w:t>т.ч</w:t>
            </w:r>
            <w:proofErr w:type="spellEnd"/>
            <w:r w:rsidRPr="0032696A">
              <w:rPr>
                <w:rFonts w:ascii="Arial" w:hAnsi="Arial" w:cs="Arial"/>
                <w:sz w:val="18"/>
                <w:szCs w:val="18"/>
              </w:rPr>
              <w:t>.</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74 692,60</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60 581,05</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60 581,05</w:t>
            </w:r>
          </w:p>
        </w:tc>
      </w:tr>
      <w:tr w:rsidR="0032696A" w:rsidRPr="0032696A" w:rsidTr="0032696A">
        <w:trPr>
          <w:trHeight w:val="146"/>
        </w:trPr>
        <w:tc>
          <w:tcPr>
            <w:tcW w:w="502"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средства бюджета Ставропольского края</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bCs/>
                <w:sz w:val="18"/>
                <w:szCs w:val="18"/>
              </w:rPr>
            </w:pPr>
            <w:r w:rsidRPr="0032696A">
              <w:rPr>
                <w:rFonts w:ascii="Arial" w:hAnsi="Arial" w:cs="Arial"/>
                <w:bCs/>
                <w:sz w:val="18"/>
                <w:szCs w:val="18"/>
              </w:rPr>
              <w:t>5 245,24</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1 722,68</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1 722,68</w:t>
            </w:r>
          </w:p>
        </w:tc>
      </w:tr>
      <w:tr w:rsidR="0032696A" w:rsidRPr="0032696A" w:rsidTr="0032696A">
        <w:trPr>
          <w:trHeight w:val="146"/>
        </w:trPr>
        <w:tc>
          <w:tcPr>
            <w:tcW w:w="502"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lang w:val="en-US"/>
              </w:rPr>
            </w:pPr>
          </w:p>
        </w:tc>
        <w:tc>
          <w:tcPr>
            <w:tcW w:w="2187"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 xml:space="preserve">в </w:t>
            </w:r>
            <w:proofErr w:type="spellStart"/>
            <w:r w:rsidRPr="0032696A">
              <w:rPr>
                <w:rFonts w:ascii="Arial" w:hAnsi="Arial" w:cs="Arial"/>
                <w:sz w:val="18"/>
                <w:szCs w:val="18"/>
              </w:rPr>
              <w:t>т.ч</w:t>
            </w:r>
            <w:proofErr w:type="spellEnd"/>
            <w:r w:rsidRPr="0032696A">
              <w:rPr>
                <w:rFonts w:ascii="Arial" w:hAnsi="Arial" w:cs="Arial"/>
                <w:sz w:val="18"/>
                <w:szCs w:val="18"/>
              </w:rPr>
              <w:t>. предусмотренные</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bCs/>
                <w:sz w:val="18"/>
                <w:szCs w:val="18"/>
              </w:rPr>
            </w:pP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p>
        </w:tc>
      </w:tr>
      <w:tr w:rsidR="0032696A" w:rsidRPr="0032696A" w:rsidTr="0032696A">
        <w:trPr>
          <w:trHeight w:val="268"/>
        </w:trPr>
        <w:tc>
          <w:tcPr>
            <w:tcW w:w="502"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lang w:val="en-US"/>
              </w:rPr>
            </w:pPr>
          </w:p>
        </w:tc>
        <w:tc>
          <w:tcPr>
            <w:tcW w:w="2187"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ответственному исполнителю АБМО СК</w:t>
            </w:r>
          </w:p>
        </w:tc>
        <w:tc>
          <w:tcPr>
            <w:tcW w:w="1293"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bCs/>
                <w:sz w:val="18"/>
                <w:szCs w:val="18"/>
              </w:rPr>
            </w:pPr>
            <w:r w:rsidRPr="0032696A">
              <w:rPr>
                <w:rFonts w:ascii="Arial" w:hAnsi="Arial" w:cs="Arial"/>
                <w:bCs/>
                <w:sz w:val="18"/>
                <w:szCs w:val="18"/>
              </w:rPr>
              <w:t>1 258,84</w:t>
            </w:r>
          </w:p>
        </w:tc>
        <w:tc>
          <w:tcPr>
            <w:tcW w:w="1297"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1 258,84</w:t>
            </w:r>
          </w:p>
        </w:tc>
        <w:tc>
          <w:tcPr>
            <w:tcW w:w="1094"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1 258,84</w:t>
            </w:r>
          </w:p>
        </w:tc>
      </w:tr>
      <w:tr w:rsidR="0032696A" w:rsidRPr="0032696A" w:rsidTr="0032696A">
        <w:trPr>
          <w:trHeight w:val="268"/>
        </w:trPr>
        <w:tc>
          <w:tcPr>
            <w:tcW w:w="502" w:type="dxa"/>
            <w:vMerge/>
            <w:tcBorders>
              <w:left w:val="single" w:sz="4" w:space="0" w:color="auto"/>
              <w:right w:val="single" w:sz="4" w:space="0" w:color="auto"/>
            </w:tcBorders>
            <w:shd w:val="clear" w:color="auto" w:fill="FFFFFF" w:themeFill="background1"/>
            <w:vAlign w:val="center"/>
          </w:tcPr>
          <w:p w:rsidR="0032696A" w:rsidRPr="0032696A" w:rsidRDefault="0032696A" w:rsidP="0032696A">
            <w:pPr>
              <w:spacing w:line="180" w:lineRule="exact"/>
              <w:rPr>
                <w:rFonts w:ascii="Arial" w:hAnsi="Arial" w:cs="Arial"/>
                <w:sz w:val="18"/>
                <w:szCs w:val="18"/>
                <w:lang w:val="en-US"/>
              </w:rPr>
            </w:pPr>
          </w:p>
        </w:tc>
        <w:tc>
          <w:tcPr>
            <w:tcW w:w="2187" w:type="dxa"/>
            <w:vMerge/>
            <w:tcBorders>
              <w:left w:val="single" w:sz="4" w:space="0" w:color="auto"/>
              <w:right w:val="single" w:sz="4" w:space="0" w:color="auto"/>
            </w:tcBorders>
            <w:shd w:val="clear" w:color="auto" w:fill="FFFFFF" w:themeFill="background1"/>
            <w:vAlign w:val="center"/>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соисполнителю:</w:t>
            </w:r>
          </w:p>
        </w:tc>
        <w:tc>
          <w:tcPr>
            <w:tcW w:w="1293"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bCs/>
                <w:sz w:val="18"/>
                <w:szCs w:val="18"/>
              </w:rPr>
            </w:pPr>
          </w:p>
        </w:tc>
        <w:tc>
          <w:tcPr>
            <w:tcW w:w="1297"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p>
        </w:tc>
        <w:tc>
          <w:tcPr>
            <w:tcW w:w="1094"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p>
        </w:tc>
      </w:tr>
      <w:tr w:rsidR="0032696A" w:rsidRPr="0032696A" w:rsidTr="0032696A">
        <w:trPr>
          <w:trHeight w:val="268"/>
        </w:trPr>
        <w:tc>
          <w:tcPr>
            <w:tcW w:w="502" w:type="dxa"/>
            <w:vMerge/>
            <w:tcBorders>
              <w:left w:val="single" w:sz="4" w:space="0" w:color="auto"/>
              <w:right w:val="single" w:sz="4" w:space="0" w:color="auto"/>
            </w:tcBorders>
            <w:shd w:val="clear" w:color="auto" w:fill="FFFFFF" w:themeFill="background1"/>
            <w:vAlign w:val="center"/>
          </w:tcPr>
          <w:p w:rsidR="0032696A" w:rsidRPr="0032696A" w:rsidRDefault="0032696A" w:rsidP="0032696A">
            <w:pPr>
              <w:spacing w:line="180" w:lineRule="exact"/>
              <w:rPr>
                <w:rFonts w:ascii="Arial" w:hAnsi="Arial" w:cs="Arial"/>
                <w:sz w:val="18"/>
                <w:szCs w:val="18"/>
                <w:lang w:val="en-US"/>
              </w:rPr>
            </w:pPr>
          </w:p>
        </w:tc>
        <w:tc>
          <w:tcPr>
            <w:tcW w:w="2187" w:type="dxa"/>
            <w:vMerge/>
            <w:tcBorders>
              <w:left w:val="single" w:sz="4" w:space="0" w:color="auto"/>
              <w:right w:val="single" w:sz="4" w:space="0" w:color="auto"/>
            </w:tcBorders>
            <w:shd w:val="clear" w:color="auto" w:fill="FFFFFF" w:themeFill="background1"/>
            <w:vAlign w:val="center"/>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 xml:space="preserve">УООБ </w:t>
            </w:r>
            <w:proofErr w:type="spellStart"/>
            <w:r w:rsidRPr="0032696A">
              <w:rPr>
                <w:rFonts w:ascii="Arial" w:hAnsi="Arial" w:cs="Arial"/>
                <w:sz w:val="18"/>
                <w:szCs w:val="18"/>
              </w:rPr>
              <w:t>ГОиЧС</w:t>
            </w:r>
            <w:proofErr w:type="spellEnd"/>
            <w:r w:rsidRPr="0032696A">
              <w:rPr>
                <w:rFonts w:ascii="Arial" w:hAnsi="Arial" w:cs="Arial"/>
                <w:sz w:val="18"/>
                <w:szCs w:val="18"/>
              </w:rPr>
              <w:t xml:space="preserve"> АБМО СК</w:t>
            </w:r>
          </w:p>
        </w:tc>
        <w:tc>
          <w:tcPr>
            <w:tcW w:w="1293"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3 100,00</w:t>
            </w:r>
          </w:p>
        </w:tc>
        <w:tc>
          <w:tcPr>
            <w:tcW w:w="1297"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100,00</w:t>
            </w:r>
          </w:p>
        </w:tc>
        <w:tc>
          <w:tcPr>
            <w:tcW w:w="1094"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100,00</w:t>
            </w:r>
          </w:p>
        </w:tc>
      </w:tr>
      <w:tr w:rsidR="0032696A" w:rsidRPr="0032696A" w:rsidTr="0032696A">
        <w:trPr>
          <w:trHeight w:val="167"/>
        </w:trPr>
        <w:tc>
          <w:tcPr>
            <w:tcW w:w="502" w:type="dxa"/>
            <w:vMerge/>
            <w:tcBorders>
              <w:left w:val="single" w:sz="4" w:space="0" w:color="auto"/>
              <w:right w:val="single" w:sz="4" w:space="0" w:color="auto"/>
            </w:tcBorders>
            <w:shd w:val="clear" w:color="auto" w:fill="FFFFFF" w:themeFill="background1"/>
            <w:vAlign w:val="center"/>
          </w:tcPr>
          <w:p w:rsidR="0032696A" w:rsidRPr="0032696A" w:rsidRDefault="0032696A" w:rsidP="0032696A">
            <w:pPr>
              <w:spacing w:line="180" w:lineRule="exact"/>
              <w:rPr>
                <w:rFonts w:ascii="Arial" w:hAnsi="Arial" w:cs="Arial"/>
                <w:sz w:val="18"/>
                <w:szCs w:val="18"/>
                <w:lang w:val="en-US"/>
              </w:rPr>
            </w:pPr>
          </w:p>
        </w:tc>
        <w:tc>
          <w:tcPr>
            <w:tcW w:w="2187" w:type="dxa"/>
            <w:vMerge/>
            <w:tcBorders>
              <w:left w:val="single" w:sz="4" w:space="0" w:color="auto"/>
              <w:right w:val="single" w:sz="4" w:space="0" w:color="auto"/>
            </w:tcBorders>
            <w:shd w:val="clear" w:color="auto" w:fill="FFFFFF" w:themeFill="background1"/>
            <w:vAlign w:val="center"/>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УСХ АБМО СК</w:t>
            </w:r>
          </w:p>
        </w:tc>
        <w:tc>
          <w:tcPr>
            <w:tcW w:w="1293"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886,40</w:t>
            </w:r>
          </w:p>
        </w:tc>
        <w:tc>
          <w:tcPr>
            <w:tcW w:w="1297"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363,84</w:t>
            </w:r>
          </w:p>
        </w:tc>
        <w:tc>
          <w:tcPr>
            <w:tcW w:w="1094"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363,84</w:t>
            </w:r>
          </w:p>
        </w:tc>
      </w:tr>
      <w:tr w:rsidR="0032696A" w:rsidRPr="0032696A" w:rsidTr="0032696A">
        <w:trPr>
          <w:trHeight w:val="146"/>
        </w:trPr>
        <w:tc>
          <w:tcPr>
            <w:tcW w:w="502"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lang w:val="en-US"/>
              </w:rPr>
            </w:pPr>
          </w:p>
        </w:tc>
        <w:tc>
          <w:tcPr>
            <w:tcW w:w="2187"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средства местного бюджета</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p>
        </w:tc>
      </w:tr>
      <w:tr w:rsidR="0032696A" w:rsidRPr="0032696A" w:rsidTr="0032696A">
        <w:trPr>
          <w:trHeight w:val="146"/>
        </w:trPr>
        <w:tc>
          <w:tcPr>
            <w:tcW w:w="502"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lang w:val="en-US"/>
              </w:rPr>
            </w:pPr>
          </w:p>
        </w:tc>
        <w:tc>
          <w:tcPr>
            <w:tcW w:w="2187"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 xml:space="preserve">в </w:t>
            </w:r>
            <w:proofErr w:type="spellStart"/>
            <w:r w:rsidRPr="0032696A">
              <w:rPr>
                <w:rFonts w:ascii="Arial" w:hAnsi="Arial" w:cs="Arial"/>
                <w:sz w:val="18"/>
                <w:szCs w:val="18"/>
              </w:rPr>
              <w:t>т.ч</w:t>
            </w:r>
            <w:proofErr w:type="spellEnd"/>
            <w:r w:rsidRPr="0032696A">
              <w:rPr>
                <w:rFonts w:ascii="Arial" w:hAnsi="Arial" w:cs="Arial"/>
                <w:sz w:val="18"/>
                <w:szCs w:val="18"/>
              </w:rPr>
              <w:t>. предусмотренные</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p>
        </w:tc>
      </w:tr>
      <w:tr w:rsidR="0032696A" w:rsidRPr="0032696A" w:rsidTr="0032696A">
        <w:trPr>
          <w:trHeight w:val="146"/>
        </w:trPr>
        <w:tc>
          <w:tcPr>
            <w:tcW w:w="502"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lang w:val="en-US"/>
              </w:rPr>
            </w:pPr>
          </w:p>
        </w:tc>
        <w:tc>
          <w:tcPr>
            <w:tcW w:w="2187"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ответственному исполнителю АБМО СК</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106,76</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106,76</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106,76</w:t>
            </w:r>
          </w:p>
        </w:tc>
      </w:tr>
      <w:tr w:rsidR="0032696A" w:rsidRPr="0032696A" w:rsidTr="0032696A">
        <w:trPr>
          <w:trHeight w:val="266"/>
        </w:trPr>
        <w:tc>
          <w:tcPr>
            <w:tcW w:w="502"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lang w:val="en-US"/>
              </w:rPr>
            </w:pPr>
          </w:p>
        </w:tc>
        <w:tc>
          <w:tcPr>
            <w:tcW w:w="2187"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соисполнителю:</w:t>
            </w:r>
          </w:p>
        </w:tc>
        <w:tc>
          <w:tcPr>
            <w:tcW w:w="1293" w:type="dxa"/>
            <w:tcBorders>
              <w:top w:val="single" w:sz="4" w:space="0" w:color="auto"/>
              <w:left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p>
        </w:tc>
        <w:tc>
          <w:tcPr>
            <w:tcW w:w="1297" w:type="dxa"/>
            <w:tcBorders>
              <w:top w:val="single" w:sz="4" w:space="0" w:color="auto"/>
              <w:left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p>
        </w:tc>
        <w:tc>
          <w:tcPr>
            <w:tcW w:w="1094" w:type="dxa"/>
            <w:tcBorders>
              <w:top w:val="single" w:sz="4" w:space="0" w:color="auto"/>
              <w:left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p>
        </w:tc>
      </w:tr>
      <w:tr w:rsidR="0032696A" w:rsidRPr="0032696A" w:rsidTr="0032696A">
        <w:trPr>
          <w:trHeight w:val="260"/>
        </w:trPr>
        <w:tc>
          <w:tcPr>
            <w:tcW w:w="502" w:type="dxa"/>
            <w:vMerge/>
            <w:tcBorders>
              <w:left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ФУ АБМО СК</w:t>
            </w:r>
          </w:p>
        </w:tc>
        <w:tc>
          <w:tcPr>
            <w:tcW w:w="1293"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30,00</w:t>
            </w:r>
          </w:p>
        </w:tc>
        <w:tc>
          <w:tcPr>
            <w:tcW w:w="1297"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30,00</w:t>
            </w:r>
          </w:p>
        </w:tc>
        <w:tc>
          <w:tcPr>
            <w:tcW w:w="1094"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30,00</w:t>
            </w:r>
          </w:p>
        </w:tc>
      </w:tr>
      <w:tr w:rsidR="0032696A" w:rsidRPr="0032696A" w:rsidTr="0032696A">
        <w:trPr>
          <w:trHeight w:val="337"/>
        </w:trPr>
        <w:tc>
          <w:tcPr>
            <w:tcW w:w="502" w:type="dxa"/>
            <w:vMerge/>
            <w:tcBorders>
              <w:left w:val="single" w:sz="4" w:space="0" w:color="auto"/>
              <w:right w:val="single" w:sz="4" w:space="0" w:color="auto"/>
            </w:tcBorders>
            <w:shd w:val="clear" w:color="auto" w:fill="FFFFFF" w:themeFill="background1"/>
            <w:vAlign w:val="center"/>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УО и МП АБМО СК</w:t>
            </w:r>
          </w:p>
        </w:tc>
        <w:tc>
          <w:tcPr>
            <w:tcW w:w="1293"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26 903,43</w:t>
            </w:r>
          </w:p>
        </w:tc>
        <w:tc>
          <w:tcPr>
            <w:tcW w:w="1297"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26 903,43</w:t>
            </w:r>
          </w:p>
        </w:tc>
        <w:tc>
          <w:tcPr>
            <w:tcW w:w="1094"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26 903,43</w:t>
            </w:r>
          </w:p>
        </w:tc>
      </w:tr>
      <w:tr w:rsidR="0032696A" w:rsidRPr="0032696A" w:rsidTr="0032696A">
        <w:trPr>
          <w:trHeight w:val="170"/>
        </w:trPr>
        <w:tc>
          <w:tcPr>
            <w:tcW w:w="502" w:type="dxa"/>
            <w:vMerge/>
            <w:tcBorders>
              <w:left w:val="single" w:sz="4" w:space="0" w:color="auto"/>
              <w:right w:val="single" w:sz="4" w:space="0" w:color="auto"/>
            </w:tcBorders>
            <w:shd w:val="clear" w:color="auto" w:fill="FFFFFF" w:themeFill="background1"/>
            <w:vAlign w:val="center"/>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УК АБМО СК</w:t>
            </w:r>
          </w:p>
        </w:tc>
        <w:tc>
          <w:tcPr>
            <w:tcW w:w="1293"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7 357,96</w:t>
            </w:r>
          </w:p>
        </w:tc>
        <w:tc>
          <w:tcPr>
            <w:tcW w:w="1297"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7 357,96</w:t>
            </w:r>
          </w:p>
        </w:tc>
        <w:tc>
          <w:tcPr>
            <w:tcW w:w="1094"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7 357,96</w:t>
            </w:r>
          </w:p>
        </w:tc>
      </w:tr>
      <w:tr w:rsidR="0032696A" w:rsidRPr="0032696A" w:rsidTr="0032696A">
        <w:trPr>
          <w:trHeight w:val="170"/>
        </w:trPr>
        <w:tc>
          <w:tcPr>
            <w:tcW w:w="502" w:type="dxa"/>
            <w:vMerge/>
            <w:tcBorders>
              <w:left w:val="single" w:sz="4" w:space="0" w:color="auto"/>
              <w:right w:val="single" w:sz="4" w:space="0" w:color="auto"/>
            </w:tcBorders>
            <w:shd w:val="clear" w:color="auto" w:fill="FFFFFF" w:themeFill="background1"/>
            <w:vAlign w:val="center"/>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 xml:space="preserve">УООБ </w:t>
            </w:r>
            <w:proofErr w:type="spellStart"/>
            <w:r w:rsidRPr="0032696A">
              <w:rPr>
                <w:rFonts w:ascii="Arial" w:hAnsi="Arial" w:cs="Arial"/>
                <w:sz w:val="18"/>
                <w:szCs w:val="18"/>
              </w:rPr>
              <w:t>ГОиЧС</w:t>
            </w:r>
            <w:proofErr w:type="spellEnd"/>
            <w:r w:rsidRPr="0032696A">
              <w:rPr>
                <w:rFonts w:ascii="Arial" w:hAnsi="Arial" w:cs="Arial"/>
                <w:sz w:val="18"/>
                <w:szCs w:val="18"/>
              </w:rPr>
              <w:t xml:space="preserve"> АБМО СК</w:t>
            </w:r>
          </w:p>
        </w:tc>
        <w:tc>
          <w:tcPr>
            <w:tcW w:w="1293"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32 993,68</w:t>
            </w:r>
          </w:p>
        </w:tc>
        <w:tc>
          <w:tcPr>
            <w:tcW w:w="1297"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22 404,69</w:t>
            </w:r>
          </w:p>
        </w:tc>
        <w:tc>
          <w:tcPr>
            <w:tcW w:w="1094"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22 404,69</w:t>
            </w:r>
          </w:p>
        </w:tc>
      </w:tr>
      <w:tr w:rsidR="0032696A" w:rsidRPr="0032696A" w:rsidTr="0032696A">
        <w:trPr>
          <w:trHeight w:val="281"/>
        </w:trPr>
        <w:tc>
          <w:tcPr>
            <w:tcW w:w="502" w:type="dxa"/>
            <w:vMerge/>
            <w:tcBorders>
              <w:left w:val="single" w:sz="4" w:space="0" w:color="auto"/>
              <w:right w:val="single" w:sz="4" w:space="0" w:color="auto"/>
            </w:tcBorders>
            <w:shd w:val="clear" w:color="auto" w:fill="FFFFFF" w:themeFill="background1"/>
            <w:vAlign w:val="center"/>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proofErr w:type="spellStart"/>
            <w:r w:rsidRPr="0032696A">
              <w:rPr>
                <w:rFonts w:ascii="Arial" w:hAnsi="Arial" w:cs="Arial"/>
                <w:sz w:val="18"/>
                <w:szCs w:val="18"/>
              </w:rPr>
              <w:t>УпДТ</w:t>
            </w:r>
            <w:proofErr w:type="spellEnd"/>
            <w:r w:rsidRPr="0032696A">
              <w:rPr>
                <w:rFonts w:ascii="Arial" w:hAnsi="Arial" w:cs="Arial"/>
                <w:sz w:val="18"/>
                <w:szCs w:val="18"/>
              </w:rPr>
              <w:t xml:space="preserve"> АБМО СК</w:t>
            </w:r>
          </w:p>
        </w:tc>
        <w:tc>
          <w:tcPr>
            <w:tcW w:w="1293"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2 055,53</w:t>
            </w:r>
          </w:p>
        </w:tc>
        <w:tc>
          <w:tcPr>
            <w:tcW w:w="1297"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2 055,53</w:t>
            </w:r>
          </w:p>
        </w:tc>
        <w:tc>
          <w:tcPr>
            <w:tcW w:w="1094"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2 055,53</w:t>
            </w:r>
          </w:p>
        </w:tc>
      </w:tr>
      <w:tr w:rsidR="0032696A" w:rsidRPr="0032696A" w:rsidTr="0032696A">
        <w:trPr>
          <w:trHeight w:val="146"/>
        </w:trPr>
        <w:tc>
          <w:tcPr>
            <w:tcW w:w="502" w:type="dxa"/>
            <w:vMerge w:val="restart"/>
            <w:tcBorders>
              <w:top w:val="single" w:sz="4" w:space="0" w:color="auto"/>
              <w:left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1.</w:t>
            </w:r>
          </w:p>
        </w:tc>
        <w:tc>
          <w:tcPr>
            <w:tcW w:w="2187" w:type="dxa"/>
            <w:vMerge w:val="restart"/>
            <w:tcBorders>
              <w:top w:val="single" w:sz="4" w:space="0" w:color="auto"/>
              <w:left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bCs/>
                <w:sz w:val="18"/>
                <w:szCs w:val="18"/>
              </w:rPr>
            </w:pPr>
            <w:r w:rsidRPr="0032696A">
              <w:rPr>
                <w:rFonts w:ascii="Arial" w:hAnsi="Arial" w:cs="Arial"/>
                <w:bCs/>
                <w:sz w:val="18"/>
                <w:szCs w:val="1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Всего</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64 771,25</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51 182,26</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51 182,26</w:t>
            </w:r>
          </w:p>
        </w:tc>
      </w:tr>
      <w:tr w:rsidR="0032696A" w:rsidRPr="0032696A" w:rsidTr="0032696A">
        <w:trPr>
          <w:trHeight w:val="146"/>
        </w:trPr>
        <w:tc>
          <w:tcPr>
            <w:tcW w:w="502"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bCs/>
                <w:sz w:val="18"/>
                <w:szCs w:val="18"/>
              </w:rPr>
            </w:pP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 xml:space="preserve">бюджетные ассигнования бюджета Благодарненского муниципального округа Ставропольского края, в </w:t>
            </w:r>
            <w:proofErr w:type="spellStart"/>
            <w:r w:rsidRPr="0032696A">
              <w:rPr>
                <w:rFonts w:ascii="Arial" w:hAnsi="Arial" w:cs="Arial"/>
                <w:sz w:val="18"/>
                <w:szCs w:val="18"/>
              </w:rPr>
              <w:t>т.ч</w:t>
            </w:r>
            <w:proofErr w:type="spellEnd"/>
            <w:r w:rsidRPr="0032696A">
              <w:rPr>
                <w:rFonts w:ascii="Arial" w:hAnsi="Arial" w:cs="Arial"/>
                <w:sz w:val="18"/>
                <w:szCs w:val="18"/>
              </w:rPr>
              <w:t>.</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64 771,25</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51 182,26</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51 182,26</w:t>
            </w:r>
          </w:p>
        </w:tc>
      </w:tr>
      <w:tr w:rsidR="0032696A" w:rsidRPr="0032696A" w:rsidTr="0032696A">
        <w:trPr>
          <w:trHeight w:val="146"/>
        </w:trPr>
        <w:tc>
          <w:tcPr>
            <w:tcW w:w="502"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bCs/>
                <w:sz w:val="18"/>
                <w:szCs w:val="18"/>
              </w:rPr>
            </w:pP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средства бюджета Ставропольского края</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3 100,00</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100,00</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100,0</w:t>
            </w:r>
          </w:p>
        </w:tc>
      </w:tr>
      <w:tr w:rsidR="0032696A" w:rsidRPr="0032696A" w:rsidTr="0032696A">
        <w:trPr>
          <w:trHeight w:val="146"/>
        </w:trPr>
        <w:tc>
          <w:tcPr>
            <w:tcW w:w="502"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bCs/>
                <w:sz w:val="18"/>
                <w:szCs w:val="18"/>
              </w:rPr>
            </w:pP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 xml:space="preserve">в </w:t>
            </w:r>
            <w:proofErr w:type="spellStart"/>
            <w:r w:rsidRPr="0032696A">
              <w:rPr>
                <w:rFonts w:ascii="Arial" w:hAnsi="Arial" w:cs="Arial"/>
                <w:sz w:val="18"/>
                <w:szCs w:val="18"/>
              </w:rPr>
              <w:t>т.ч</w:t>
            </w:r>
            <w:proofErr w:type="spellEnd"/>
            <w:r w:rsidRPr="0032696A">
              <w:rPr>
                <w:rFonts w:ascii="Arial" w:hAnsi="Arial" w:cs="Arial"/>
                <w:sz w:val="18"/>
                <w:szCs w:val="18"/>
              </w:rPr>
              <w:t>. предусмотренные:</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p>
        </w:tc>
      </w:tr>
      <w:tr w:rsidR="0032696A" w:rsidRPr="0032696A" w:rsidTr="0032696A">
        <w:trPr>
          <w:trHeight w:val="146"/>
        </w:trPr>
        <w:tc>
          <w:tcPr>
            <w:tcW w:w="502"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bCs/>
                <w:sz w:val="18"/>
                <w:szCs w:val="18"/>
              </w:rPr>
            </w:pP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 xml:space="preserve">УООБ </w:t>
            </w:r>
            <w:proofErr w:type="spellStart"/>
            <w:r w:rsidRPr="0032696A">
              <w:rPr>
                <w:rFonts w:ascii="Arial" w:hAnsi="Arial" w:cs="Arial"/>
                <w:sz w:val="18"/>
                <w:szCs w:val="18"/>
              </w:rPr>
              <w:t>ГОиЧС</w:t>
            </w:r>
            <w:proofErr w:type="spellEnd"/>
            <w:r w:rsidRPr="0032696A">
              <w:rPr>
                <w:rFonts w:ascii="Arial" w:hAnsi="Arial" w:cs="Arial"/>
                <w:sz w:val="18"/>
                <w:szCs w:val="18"/>
              </w:rPr>
              <w:t xml:space="preserve"> АБМО СК</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3 100,00</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100,00</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100,00</w:t>
            </w:r>
          </w:p>
        </w:tc>
      </w:tr>
      <w:tr w:rsidR="0032696A" w:rsidRPr="0032696A" w:rsidTr="0032696A">
        <w:trPr>
          <w:trHeight w:val="146"/>
        </w:trPr>
        <w:tc>
          <w:tcPr>
            <w:tcW w:w="502"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bCs/>
                <w:sz w:val="18"/>
                <w:szCs w:val="18"/>
              </w:rPr>
            </w:pP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средства местного бюджета</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p>
        </w:tc>
      </w:tr>
      <w:tr w:rsidR="0032696A" w:rsidRPr="0032696A" w:rsidTr="0032696A">
        <w:trPr>
          <w:trHeight w:val="146"/>
        </w:trPr>
        <w:tc>
          <w:tcPr>
            <w:tcW w:w="502"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bCs/>
                <w:sz w:val="18"/>
                <w:szCs w:val="18"/>
              </w:rPr>
            </w:pP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 xml:space="preserve">в </w:t>
            </w:r>
            <w:proofErr w:type="spellStart"/>
            <w:r w:rsidRPr="0032696A">
              <w:rPr>
                <w:rFonts w:ascii="Arial" w:hAnsi="Arial" w:cs="Arial"/>
                <w:sz w:val="18"/>
                <w:szCs w:val="18"/>
              </w:rPr>
              <w:t>т.ч</w:t>
            </w:r>
            <w:proofErr w:type="spellEnd"/>
            <w:r w:rsidRPr="0032696A">
              <w:rPr>
                <w:rFonts w:ascii="Arial" w:hAnsi="Arial" w:cs="Arial"/>
                <w:sz w:val="18"/>
                <w:szCs w:val="18"/>
              </w:rPr>
              <w:t>. предусмотренные:</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p>
        </w:tc>
      </w:tr>
      <w:tr w:rsidR="0032696A" w:rsidRPr="0032696A" w:rsidTr="0032696A">
        <w:trPr>
          <w:trHeight w:val="146"/>
        </w:trPr>
        <w:tc>
          <w:tcPr>
            <w:tcW w:w="502"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bCs/>
                <w:sz w:val="18"/>
                <w:szCs w:val="18"/>
              </w:rPr>
            </w:pP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ответственному исполнителю АБМО СК</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106,76</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106,76</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106,76</w:t>
            </w:r>
          </w:p>
        </w:tc>
      </w:tr>
      <w:tr w:rsidR="0032696A" w:rsidRPr="0032696A" w:rsidTr="0032696A">
        <w:trPr>
          <w:trHeight w:val="146"/>
        </w:trPr>
        <w:tc>
          <w:tcPr>
            <w:tcW w:w="502"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bCs/>
                <w:sz w:val="18"/>
                <w:szCs w:val="18"/>
              </w:rPr>
            </w:pP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соисполнителю:</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p>
        </w:tc>
      </w:tr>
      <w:tr w:rsidR="0032696A" w:rsidRPr="0032696A" w:rsidTr="0032696A">
        <w:trPr>
          <w:trHeight w:val="146"/>
        </w:trPr>
        <w:tc>
          <w:tcPr>
            <w:tcW w:w="502"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bCs/>
                <w:sz w:val="18"/>
                <w:szCs w:val="18"/>
              </w:rPr>
            </w:pP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ФУ АБМО СК</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30,00</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30,00</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30,00</w:t>
            </w:r>
          </w:p>
        </w:tc>
      </w:tr>
      <w:tr w:rsidR="0032696A" w:rsidRPr="0032696A" w:rsidTr="0032696A">
        <w:trPr>
          <w:trHeight w:val="284"/>
        </w:trPr>
        <w:tc>
          <w:tcPr>
            <w:tcW w:w="502"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bCs/>
                <w:sz w:val="18"/>
                <w:szCs w:val="18"/>
              </w:rPr>
            </w:pPr>
          </w:p>
        </w:tc>
        <w:tc>
          <w:tcPr>
            <w:tcW w:w="3684" w:type="dxa"/>
            <w:tcBorders>
              <w:top w:val="single" w:sz="4" w:space="0" w:color="auto"/>
              <w:left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УО и МП АБМО СК</w:t>
            </w:r>
          </w:p>
        </w:tc>
        <w:tc>
          <w:tcPr>
            <w:tcW w:w="1293"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26 903,43</w:t>
            </w:r>
          </w:p>
        </w:tc>
        <w:tc>
          <w:tcPr>
            <w:tcW w:w="1297"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26 903,43</w:t>
            </w:r>
          </w:p>
        </w:tc>
        <w:tc>
          <w:tcPr>
            <w:tcW w:w="1094"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26 903,43</w:t>
            </w:r>
          </w:p>
        </w:tc>
      </w:tr>
      <w:tr w:rsidR="0032696A" w:rsidRPr="0032696A" w:rsidTr="0032696A">
        <w:trPr>
          <w:trHeight w:val="189"/>
        </w:trPr>
        <w:tc>
          <w:tcPr>
            <w:tcW w:w="502" w:type="dxa"/>
            <w:vMerge/>
            <w:tcBorders>
              <w:left w:val="single" w:sz="4" w:space="0" w:color="auto"/>
              <w:right w:val="single" w:sz="4" w:space="0" w:color="auto"/>
            </w:tcBorders>
            <w:shd w:val="clear" w:color="auto" w:fill="FFFFFF" w:themeFill="background1"/>
            <w:vAlign w:val="center"/>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tcPr>
          <w:p w:rsidR="0032696A" w:rsidRPr="0032696A" w:rsidRDefault="0032696A" w:rsidP="0032696A">
            <w:pPr>
              <w:spacing w:line="180" w:lineRule="exact"/>
              <w:rPr>
                <w:rFonts w:ascii="Arial" w:hAnsi="Arial" w:cs="Arial"/>
                <w:bCs/>
                <w:sz w:val="18"/>
                <w:szCs w:val="18"/>
              </w:rPr>
            </w:pPr>
          </w:p>
        </w:tc>
        <w:tc>
          <w:tcPr>
            <w:tcW w:w="3684" w:type="dxa"/>
            <w:tcBorders>
              <w:top w:val="single" w:sz="4" w:space="0" w:color="auto"/>
              <w:left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УК АБМО СК</w:t>
            </w:r>
          </w:p>
        </w:tc>
        <w:tc>
          <w:tcPr>
            <w:tcW w:w="1293"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7 357,96</w:t>
            </w:r>
          </w:p>
        </w:tc>
        <w:tc>
          <w:tcPr>
            <w:tcW w:w="1297"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7 357,96</w:t>
            </w:r>
          </w:p>
        </w:tc>
        <w:tc>
          <w:tcPr>
            <w:tcW w:w="1094"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7 357,96</w:t>
            </w:r>
          </w:p>
        </w:tc>
      </w:tr>
      <w:tr w:rsidR="0032696A" w:rsidRPr="0032696A" w:rsidTr="0032696A">
        <w:trPr>
          <w:trHeight w:val="189"/>
        </w:trPr>
        <w:tc>
          <w:tcPr>
            <w:tcW w:w="502" w:type="dxa"/>
            <w:vMerge/>
            <w:tcBorders>
              <w:left w:val="single" w:sz="4" w:space="0" w:color="auto"/>
              <w:right w:val="single" w:sz="4" w:space="0" w:color="auto"/>
            </w:tcBorders>
            <w:shd w:val="clear" w:color="auto" w:fill="FFFFFF" w:themeFill="background1"/>
            <w:vAlign w:val="center"/>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tcPr>
          <w:p w:rsidR="0032696A" w:rsidRPr="0032696A" w:rsidRDefault="0032696A" w:rsidP="0032696A">
            <w:pPr>
              <w:spacing w:line="180" w:lineRule="exact"/>
              <w:rPr>
                <w:rFonts w:ascii="Arial" w:hAnsi="Arial" w:cs="Arial"/>
                <w:bCs/>
                <w:sz w:val="18"/>
                <w:szCs w:val="18"/>
              </w:rPr>
            </w:pPr>
          </w:p>
        </w:tc>
        <w:tc>
          <w:tcPr>
            <w:tcW w:w="3684" w:type="dxa"/>
            <w:tcBorders>
              <w:top w:val="single" w:sz="4" w:space="0" w:color="auto"/>
              <w:left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 xml:space="preserve">УООБ </w:t>
            </w:r>
            <w:proofErr w:type="spellStart"/>
            <w:r w:rsidRPr="0032696A">
              <w:rPr>
                <w:rFonts w:ascii="Arial" w:hAnsi="Arial" w:cs="Arial"/>
                <w:sz w:val="18"/>
                <w:szCs w:val="18"/>
              </w:rPr>
              <w:t>ГОиЧС</w:t>
            </w:r>
            <w:proofErr w:type="spellEnd"/>
            <w:r w:rsidRPr="0032696A">
              <w:rPr>
                <w:rFonts w:ascii="Arial" w:hAnsi="Arial" w:cs="Arial"/>
                <w:sz w:val="18"/>
                <w:szCs w:val="18"/>
              </w:rPr>
              <w:t xml:space="preserve"> АБМО СК</w:t>
            </w:r>
          </w:p>
        </w:tc>
        <w:tc>
          <w:tcPr>
            <w:tcW w:w="1293"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25 217,57</w:t>
            </w:r>
          </w:p>
        </w:tc>
        <w:tc>
          <w:tcPr>
            <w:tcW w:w="1297"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14 628,58</w:t>
            </w:r>
          </w:p>
        </w:tc>
        <w:tc>
          <w:tcPr>
            <w:tcW w:w="1094"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14 628,58</w:t>
            </w:r>
          </w:p>
        </w:tc>
      </w:tr>
      <w:tr w:rsidR="0032696A" w:rsidRPr="0032696A" w:rsidTr="0032696A">
        <w:trPr>
          <w:trHeight w:val="232"/>
        </w:trPr>
        <w:tc>
          <w:tcPr>
            <w:tcW w:w="502" w:type="dxa"/>
            <w:vMerge/>
            <w:tcBorders>
              <w:left w:val="single" w:sz="4" w:space="0" w:color="auto"/>
              <w:right w:val="single" w:sz="4" w:space="0" w:color="auto"/>
            </w:tcBorders>
            <w:shd w:val="clear" w:color="auto" w:fill="FFFFFF" w:themeFill="background1"/>
            <w:vAlign w:val="center"/>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tcPr>
          <w:p w:rsidR="0032696A" w:rsidRPr="0032696A" w:rsidRDefault="0032696A" w:rsidP="0032696A">
            <w:pPr>
              <w:spacing w:line="180" w:lineRule="exact"/>
              <w:rPr>
                <w:rFonts w:ascii="Arial" w:hAnsi="Arial" w:cs="Arial"/>
                <w:bCs/>
                <w:sz w:val="18"/>
                <w:szCs w:val="18"/>
              </w:rPr>
            </w:pPr>
          </w:p>
        </w:tc>
        <w:tc>
          <w:tcPr>
            <w:tcW w:w="3684" w:type="dxa"/>
            <w:tcBorders>
              <w:top w:val="single" w:sz="4" w:space="0" w:color="auto"/>
              <w:left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proofErr w:type="spellStart"/>
            <w:r w:rsidRPr="0032696A">
              <w:rPr>
                <w:rFonts w:ascii="Arial" w:hAnsi="Arial" w:cs="Arial"/>
                <w:sz w:val="18"/>
                <w:szCs w:val="18"/>
              </w:rPr>
              <w:t>УпДТ</w:t>
            </w:r>
            <w:proofErr w:type="spellEnd"/>
            <w:r w:rsidRPr="0032696A">
              <w:rPr>
                <w:rFonts w:ascii="Arial" w:hAnsi="Arial" w:cs="Arial"/>
                <w:sz w:val="18"/>
                <w:szCs w:val="18"/>
              </w:rPr>
              <w:t xml:space="preserve"> АБМО СК</w:t>
            </w:r>
          </w:p>
        </w:tc>
        <w:tc>
          <w:tcPr>
            <w:tcW w:w="1293"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2 055,53</w:t>
            </w:r>
          </w:p>
        </w:tc>
        <w:tc>
          <w:tcPr>
            <w:tcW w:w="1297"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2 055,53</w:t>
            </w:r>
          </w:p>
        </w:tc>
        <w:tc>
          <w:tcPr>
            <w:tcW w:w="1094"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2 055,53</w:t>
            </w:r>
          </w:p>
        </w:tc>
      </w:tr>
      <w:tr w:rsidR="0032696A" w:rsidRPr="0032696A" w:rsidTr="0032696A">
        <w:trPr>
          <w:trHeight w:val="127"/>
        </w:trPr>
        <w:tc>
          <w:tcPr>
            <w:tcW w:w="502" w:type="dxa"/>
            <w:vMerge w:val="restart"/>
            <w:tcBorders>
              <w:top w:val="single" w:sz="4" w:space="0" w:color="auto"/>
              <w:left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1.1.</w:t>
            </w:r>
          </w:p>
        </w:tc>
        <w:tc>
          <w:tcPr>
            <w:tcW w:w="2187" w:type="dxa"/>
            <w:vMerge w:val="restart"/>
            <w:tcBorders>
              <w:top w:val="single" w:sz="4" w:space="0" w:color="auto"/>
              <w:left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Всего</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34 967,09</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34 672,75</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34 672,75</w:t>
            </w:r>
          </w:p>
        </w:tc>
      </w:tr>
      <w:tr w:rsidR="0032696A" w:rsidRPr="0032696A" w:rsidTr="0032696A">
        <w:trPr>
          <w:trHeight w:val="146"/>
        </w:trPr>
        <w:tc>
          <w:tcPr>
            <w:tcW w:w="502"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 xml:space="preserve">бюджетные ассигнования бюджета Благодарненского муниципального округа Ставропольского края, в </w:t>
            </w:r>
            <w:proofErr w:type="spellStart"/>
            <w:r w:rsidRPr="0032696A">
              <w:rPr>
                <w:rFonts w:ascii="Arial" w:hAnsi="Arial" w:cs="Arial"/>
                <w:sz w:val="18"/>
                <w:szCs w:val="18"/>
              </w:rPr>
              <w:t>т.ч</w:t>
            </w:r>
            <w:proofErr w:type="spellEnd"/>
            <w:r w:rsidRPr="0032696A">
              <w:rPr>
                <w:rFonts w:ascii="Arial" w:hAnsi="Arial" w:cs="Arial"/>
                <w:sz w:val="18"/>
                <w:szCs w:val="18"/>
              </w:rPr>
              <w:t>.</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34 967,09</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34 672,75</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34 672,75</w:t>
            </w:r>
          </w:p>
        </w:tc>
      </w:tr>
      <w:tr w:rsidR="0032696A" w:rsidRPr="0032696A" w:rsidTr="0032696A">
        <w:trPr>
          <w:trHeight w:val="146"/>
        </w:trPr>
        <w:tc>
          <w:tcPr>
            <w:tcW w:w="502"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средства бюджета Ставропольского края</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100,00</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100,00</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100,00</w:t>
            </w:r>
          </w:p>
        </w:tc>
      </w:tr>
      <w:tr w:rsidR="0032696A" w:rsidRPr="0032696A" w:rsidTr="0032696A">
        <w:trPr>
          <w:trHeight w:val="146"/>
        </w:trPr>
        <w:tc>
          <w:tcPr>
            <w:tcW w:w="502"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 xml:space="preserve">в </w:t>
            </w:r>
            <w:proofErr w:type="spellStart"/>
            <w:r w:rsidRPr="0032696A">
              <w:rPr>
                <w:rFonts w:ascii="Arial" w:hAnsi="Arial" w:cs="Arial"/>
                <w:sz w:val="18"/>
                <w:szCs w:val="18"/>
              </w:rPr>
              <w:t>т.ч</w:t>
            </w:r>
            <w:proofErr w:type="spellEnd"/>
            <w:r w:rsidRPr="0032696A">
              <w:rPr>
                <w:rFonts w:ascii="Arial" w:hAnsi="Arial" w:cs="Arial"/>
                <w:sz w:val="18"/>
                <w:szCs w:val="18"/>
              </w:rPr>
              <w:t>. предусмотренные:</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p>
        </w:tc>
      </w:tr>
      <w:tr w:rsidR="0032696A" w:rsidRPr="0032696A" w:rsidTr="0032696A">
        <w:trPr>
          <w:trHeight w:val="146"/>
        </w:trPr>
        <w:tc>
          <w:tcPr>
            <w:tcW w:w="502"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 xml:space="preserve">УООБ </w:t>
            </w:r>
            <w:proofErr w:type="spellStart"/>
            <w:r w:rsidRPr="0032696A">
              <w:rPr>
                <w:rFonts w:ascii="Arial" w:hAnsi="Arial" w:cs="Arial"/>
                <w:sz w:val="18"/>
                <w:szCs w:val="18"/>
              </w:rPr>
              <w:t>ГОиЧС</w:t>
            </w:r>
            <w:proofErr w:type="spellEnd"/>
            <w:r w:rsidRPr="0032696A">
              <w:rPr>
                <w:rFonts w:ascii="Arial" w:hAnsi="Arial" w:cs="Arial"/>
                <w:sz w:val="18"/>
                <w:szCs w:val="18"/>
              </w:rPr>
              <w:t xml:space="preserve"> АБМО СК</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100,00</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100,00</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100,00</w:t>
            </w:r>
          </w:p>
        </w:tc>
      </w:tr>
      <w:tr w:rsidR="0032696A" w:rsidRPr="0032696A" w:rsidTr="0032696A">
        <w:trPr>
          <w:trHeight w:val="341"/>
        </w:trPr>
        <w:tc>
          <w:tcPr>
            <w:tcW w:w="502"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средства местного бюджета</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p>
        </w:tc>
      </w:tr>
      <w:tr w:rsidR="0032696A" w:rsidRPr="0032696A" w:rsidTr="0032696A">
        <w:trPr>
          <w:trHeight w:val="117"/>
        </w:trPr>
        <w:tc>
          <w:tcPr>
            <w:tcW w:w="502"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 xml:space="preserve">в </w:t>
            </w:r>
            <w:proofErr w:type="spellStart"/>
            <w:r w:rsidRPr="0032696A">
              <w:rPr>
                <w:rFonts w:ascii="Arial" w:hAnsi="Arial" w:cs="Arial"/>
                <w:sz w:val="18"/>
                <w:szCs w:val="18"/>
              </w:rPr>
              <w:t>т.ч</w:t>
            </w:r>
            <w:proofErr w:type="spellEnd"/>
            <w:r w:rsidRPr="0032696A">
              <w:rPr>
                <w:rFonts w:ascii="Arial" w:hAnsi="Arial" w:cs="Arial"/>
                <w:sz w:val="18"/>
                <w:szCs w:val="18"/>
              </w:rPr>
              <w:t>. предусмотренные:</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p>
        </w:tc>
      </w:tr>
      <w:tr w:rsidR="0032696A" w:rsidRPr="0032696A" w:rsidTr="0032696A">
        <w:trPr>
          <w:trHeight w:val="146"/>
        </w:trPr>
        <w:tc>
          <w:tcPr>
            <w:tcW w:w="502"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ответственному исполнителю АБМО СК</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88,76</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88,76</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88,76</w:t>
            </w:r>
          </w:p>
        </w:tc>
      </w:tr>
      <w:tr w:rsidR="0032696A" w:rsidRPr="0032696A" w:rsidTr="0032696A">
        <w:trPr>
          <w:trHeight w:val="146"/>
        </w:trPr>
        <w:tc>
          <w:tcPr>
            <w:tcW w:w="502"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соисполнителю:</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p>
        </w:tc>
      </w:tr>
      <w:tr w:rsidR="0032696A" w:rsidRPr="0032696A" w:rsidTr="0032696A">
        <w:trPr>
          <w:trHeight w:val="218"/>
        </w:trPr>
        <w:tc>
          <w:tcPr>
            <w:tcW w:w="502"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УО и МП АБМО СК</w:t>
            </w:r>
          </w:p>
        </w:tc>
        <w:tc>
          <w:tcPr>
            <w:tcW w:w="1293"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24 741,58</w:t>
            </w:r>
          </w:p>
        </w:tc>
        <w:tc>
          <w:tcPr>
            <w:tcW w:w="1297"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24 741,58</w:t>
            </w:r>
          </w:p>
        </w:tc>
        <w:tc>
          <w:tcPr>
            <w:tcW w:w="1094"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24 741,58</w:t>
            </w:r>
          </w:p>
        </w:tc>
      </w:tr>
      <w:tr w:rsidR="0032696A" w:rsidRPr="0032696A" w:rsidTr="0032696A">
        <w:trPr>
          <w:trHeight w:val="247"/>
        </w:trPr>
        <w:tc>
          <w:tcPr>
            <w:tcW w:w="502" w:type="dxa"/>
            <w:vMerge/>
            <w:tcBorders>
              <w:left w:val="single" w:sz="4" w:space="0" w:color="auto"/>
              <w:right w:val="single" w:sz="4" w:space="0" w:color="auto"/>
            </w:tcBorders>
            <w:shd w:val="clear" w:color="auto" w:fill="FFFFFF" w:themeFill="background1"/>
            <w:vAlign w:val="center"/>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УК АБМО СК</w:t>
            </w:r>
          </w:p>
        </w:tc>
        <w:tc>
          <w:tcPr>
            <w:tcW w:w="1293"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7 345,96</w:t>
            </w:r>
          </w:p>
        </w:tc>
        <w:tc>
          <w:tcPr>
            <w:tcW w:w="1297"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7 345,96</w:t>
            </w:r>
          </w:p>
        </w:tc>
        <w:tc>
          <w:tcPr>
            <w:tcW w:w="1094"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7 345,96</w:t>
            </w:r>
          </w:p>
        </w:tc>
      </w:tr>
      <w:tr w:rsidR="0032696A" w:rsidRPr="0032696A" w:rsidTr="0032696A">
        <w:trPr>
          <w:trHeight w:val="276"/>
        </w:trPr>
        <w:tc>
          <w:tcPr>
            <w:tcW w:w="502" w:type="dxa"/>
            <w:vMerge/>
            <w:tcBorders>
              <w:left w:val="single" w:sz="4" w:space="0" w:color="auto"/>
              <w:right w:val="single" w:sz="4" w:space="0" w:color="auto"/>
            </w:tcBorders>
            <w:shd w:val="clear" w:color="auto" w:fill="FFFFFF" w:themeFill="background1"/>
            <w:vAlign w:val="center"/>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 xml:space="preserve">УООБ </w:t>
            </w:r>
            <w:proofErr w:type="spellStart"/>
            <w:r w:rsidRPr="0032696A">
              <w:rPr>
                <w:rFonts w:ascii="Arial" w:hAnsi="Arial" w:cs="Arial"/>
                <w:sz w:val="18"/>
                <w:szCs w:val="18"/>
              </w:rPr>
              <w:t>ГОиЧС</w:t>
            </w:r>
            <w:proofErr w:type="spellEnd"/>
            <w:r w:rsidRPr="0032696A">
              <w:rPr>
                <w:rFonts w:ascii="Arial" w:hAnsi="Arial" w:cs="Arial"/>
                <w:sz w:val="18"/>
                <w:szCs w:val="18"/>
              </w:rPr>
              <w:t xml:space="preserve"> АБМО СК</w:t>
            </w:r>
          </w:p>
        </w:tc>
        <w:tc>
          <w:tcPr>
            <w:tcW w:w="1293"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635,26</w:t>
            </w:r>
          </w:p>
        </w:tc>
        <w:tc>
          <w:tcPr>
            <w:tcW w:w="1297"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340,92</w:t>
            </w:r>
          </w:p>
        </w:tc>
        <w:tc>
          <w:tcPr>
            <w:tcW w:w="1094"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340,92</w:t>
            </w:r>
          </w:p>
        </w:tc>
      </w:tr>
      <w:tr w:rsidR="0032696A" w:rsidRPr="0032696A" w:rsidTr="0032696A">
        <w:trPr>
          <w:trHeight w:val="276"/>
        </w:trPr>
        <w:tc>
          <w:tcPr>
            <w:tcW w:w="502" w:type="dxa"/>
            <w:vMerge/>
            <w:tcBorders>
              <w:left w:val="single" w:sz="4" w:space="0" w:color="auto"/>
              <w:right w:val="single" w:sz="4" w:space="0" w:color="auto"/>
            </w:tcBorders>
            <w:shd w:val="clear" w:color="auto" w:fill="FFFFFF" w:themeFill="background1"/>
            <w:vAlign w:val="center"/>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proofErr w:type="spellStart"/>
            <w:r w:rsidRPr="0032696A">
              <w:rPr>
                <w:rFonts w:ascii="Arial" w:hAnsi="Arial" w:cs="Arial"/>
                <w:sz w:val="18"/>
                <w:szCs w:val="18"/>
              </w:rPr>
              <w:t>УпДТ</w:t>
            </w:r>
            <w:proofErr w:type="spellEnd"/>
            <w:r w:rsidRPr="0032696A">
              <w:rPr>
                <w:rFonts w:ascii="Arial" w:hAnsi="Arial" w:cs="Arial"/>
                <w:sz w:val="18"/>
                <w:szCs w:val="18"/>
              </w:rPr>
              <w:t xml:space="preserve"> АБМО СК</w:t>
            </w:r>
          </w:p>
        </w:tc>
        <w:tc>
          <w:tcPr>
            <w:tcW w:w="1293"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2 055,53</w:t>
            </w:r>
          </w:p>
        </w:tc>
        <w:tc>
          <w:tcPr>
            <w:tcW w:w="1297"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2 055,53</w:t>
            </w:r>
          </w:p>
        </w:tc>
        <w:tc>
          <w:tcPr>
            <w:tcW w:w="1094"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2 055,53</w:t>
            </w:r>
          </w:p>
        </w:tc>
      </w:tr>
      <w:tr w:rsidR="0032696A" w:rsidRPr="0032696A" w:rsidTr="0032696A">
        <w:trPr>
          <w:trHeight w:val="146"/>
        </w:trPr>
        <w:tc>
          <w:tcPr>
            <w:tcW w:w="502" w:type="dxa"/>
            <w:vMerge w:val="restart"/>
            <w:tcBorders>
              <w:top w:val="single" w:sz="4" w:space="0" w:color="auto"/>
              <w:left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1.2.</w:t>
            </w:r>
          </w:p>
        </w:tc>
        <w:tc>
          <w:tcPr>
            <w:tcW w:w="2187" w:type="dxa"/>
            <w:vMerge w:val="restart"/>
            <w:tcBorders>
              <w:top w:val="single" w:sz="4" w:space="0" w:color="auto"/>
              <w:left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Всего</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29 804,16</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16 509,51</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16 509,51</w:t>
            </w:r>
          </w:p>
        </w:tc>
      </w:tr>
      <w:tr w:rsidR="0032696A" w:rsidRPr="0032696A" w:rsidTr="0032696A">
        <w:trPr>
          <w:trHeight w:val="146"/>
        </w:trPr>
        <w:tc>
          <w:tcPr>
            <w:tcW w:w="502"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 xml:space="preserve">бюджетные ассигнования бюджета Благодарненского муниципального округа Ставропольского края в </w:t>
            </w:r>
            <w:proofErr w:type="spellStart"/>
            <w:r w:rsidRPr="0032696A">
              <w:rPr>
                <w:rFonts w:ascii="Arial" w:hAnsi="Arial" w:cs="Arial"/>
                <w:sz w:val="18"/>
                <w:szCs w:val="18"/>
              </w:rPr>
              <w:t>т.ч</w:t>
            </w:r>
            <w:proofErr w:type="spellEnd"/>
            <w:r w:rsidRPr="0032696A">
              <w:rPr>
                <w:rFonts w:ascii="Arial" w:hAnsi="Arial" w:cs="Arial"/>
                <w:sz w:val="18"/>
                <w:szCs w:val="18"/>
              </w:rPr>
              <w:t>.</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29 804,16</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16 509,51</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16 509,51</w:t>
            </w:r>
          </w:p>
        </w:tc>
      </w:tr>
      <w:tr w:rsidR="0032696A" w:rsidRPr="0032696A" w:rsidTr="0032696A">
        <w:trPr>
          <w:trHeight w:val="238"/>
        </w:trPr>
        <w:tc>
          <w:tcPr>
            <w:tcW w:w="502" w:type="dxa"/>
            <w:vMerge/>
            <w:tcBorders>
              <w:left w:val="single" w:sz="4" w:space="0" w:color="auto"/>
              <w:right w:val="single" w:sz="4" w:space="0" w:color="auto"/>
            </w:tcBorders>
            <w:shd w:val="clear" w:color="auto" w:fill="FFFFFF" w:themeFill="background1"/>
            <w:vAlign w:val="center"/>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средства бюджета Ставропольского края</w:t>
            </w:r>
          </w:p>
        </w:tc>
        <w:tc>
          <w:tcPr>
            <w:tcW w:w="1293"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3 000,00</w:t>
            </w:r>
          </w:p>
        </w:tc>
        <w:tc>
          <w:tcPr>
            <w:tcW w:w="1297"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0,00</w:t>
            </w:r>
          </w:p>
        </w:tc>
        <w:tc>
          <w:tcPr>
            <w:tcW w:w="1094"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0,00</w:t>
            </w:r>
          </w:p>
        </w:tc>
      </w:tr>
      <w:tr w:rsidR="0032696A" w:rsidRPr="0032696A" w:rsidTr="0032696A">
        <w:trPr>
          <w:trHeight w:val="238"/>
        </w:trPr>
        <w:tc>
          <w:tcPr>
            <w:tcW w:w="502" w:type="dxa"/>
            <w:vMerge/>
            <w:tcBorders>
              <w:left w:val="single" w:sz="4" w:space="0" w:color="auto"/>
              <w:right w:val="single" w:sz="4" w:space="0" w:color="auto"/>
            </w:tcBorders>
            <w:shd w:val="clear" w:color="auto" w:fill="FFFFFF" w:themeFill="background1"/>
            <w:vAlign w:val="center"/>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 xml:space="preserve">в </w:t>
            </w:r>
            <w:proofErr w:type="spellStart"/>
            <w:r w:rsidRPr="0032696A">
              <w:rPr>
                <w:rFonts w:ascii="Arial" w:hAnsi="Arial" w:cs="Arial"/>
                <w:sz w:val="18"/>
                <w:szCs w:val="18"/>
              </w:rPr>
              <w:t>т.ч</w:t>
            </w:r>
            <w:proofErr w:type="spellEnd"/>
            <w:r w:rsidRPr="0032696A">
              <w:rPr>
                <w:rFonts w:ascii="Arial" w:hAnsi="Arial" w:cs="Arial"/>
                <w:sz w:val="18"/>
                <w:szCs w:val="18"/>
              </w:rPr>
              <w:t>. предусмотренные:</w:t>
            </w:r>
          </w:p>
        </w:tc>
        <w:tc>
          <w:tcPr>
            <w:tcW w:w="1293"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p>
        </w:tc>
        <w:tc>
          <w:tcPr>
            <w:tcW w:w="1297"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p>
        </w:tc>
        <w:tc>
          <w:tcPr>
            <w:tcW w:w="1094"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p>
        </w:tc>
      </w:tr>
      <w:tr w:rsidR="0032696A" w:rsidRPr="0032696A" w:rsidTr="0032696A">
        <w:trPr>
          <w:trHeight w:val="238"/>
        </w:trPr>
        <w:tc>
          <w:tcPr>
            <w:tcW w:w="502" w:type="dxa"/>
            <w:vMerge/>
            <w:tcBorders>
              <w:left w:val="single" w:sz="4" w:space="0" w:color="auto"/>
              <w:right w:val="single" w:sz="4" w:space="0" w:color="auto"/>
            </w:tcBorders>
            <w:shd w:val="clear" w:color="auto" w:fill="FFFFFF" w:themeFill="background1"/>
            <w:vAlign w:val="center"/>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 xml:space="preserve">УООБ </w:t>
            </w:r>
            <w:proofErr w:type="spellStart"/>
            <w:r w:rsidRPr="0032696A">
              <w:rPr>
                <w:rFonts w:ascii="Arial" w:hAnsi="Arial" w:cs="Arial"/>
                <w:sz w:val="18"/>
                <w:szCs w:val="18"/>
              </w:rPr>
              <w:t>ГОиЧС</w:t>
            </w:r>
            <w:proofErr w:type="spellEnd"/>
            <w:r w:rsidRPr="0032696A">
              <w:rPr>
                <w:rFonts w:ascii="Arial" w:hAnsi="Arial" w:cs="Arial"/>
                <w:sz w:val="18"/>
                <w:szCs w:val="18"/>
              </w:rPr>
              <w:t xml:space="preserve"> АБМО СК</w:t>
            </w:r>
          </w:p>
        </w:tc>
        <w:tc>
          <w:tcPr>
            <w:tcW w:w="1293"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3 000,00</w:t>
            </w:r>
          </w:p>
        </w:tc>
        <w:tc>
          <w:tcPr>
            <w:tcW w:w="1297"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0,00</w:t>
            </w:r>
          </w:p>
        </w:tc>
        <w:tc>
          <w:tcPr>
            <w:tcW w:w="1094"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0,00</w:t>
            </w:r>
          </w:p>
        </w:tc>
      </w:tr>
      <w:tr w:rsidR="0032696A" w:rsidRPr="0032696A" w:rsidTr="0032696A">
        <w:trPr>
          <w:trHeight w:val="146"/>
        </w:trPr>
        <w:tc>
          <w:tcPr>
            <w:tcW w:w="502"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средства местного бюджета,</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p>
        </w:tc>
      </w:tr>
      <w:tr w:rsidR="0032696A" w:rsidRPr="0032696A" w:rsidTr="0032696A">
        <w:trPr>
          <w:trHeight w:val="146"/>
        </w:trPr>
        <w:tc>
          <w:tcPr>
            <w:tcW w:w="502"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 xml:space="preserve">в </w:t>
            </w:r>
            <w:proofErr w:type="spellStart"/>
            <w:r w:rsidRPr="0032696A">
              <w:rPr>
                <w:rFonts w:ascii="Arial" w:hAnsi="Arial" w:cs="Arial"/>
                <w:sz w:val="18"/>
                <w:szCs w:val="18"/>
              </w:rPr>
              <w:t>т.ч</w:t>
            </w:r>
            <w:proofErr w:type="spellEnd"/>
            <w:r w:rsidRPr="0032696A">
              <w:rPr>
                <w:rFonts w:ascii="Arial" w:hAnsi="Arial" w:cs="Arial"/>
                <w:sz w:val="18"/>
                <w:szCs w:val="18"/>
              </w:rPr>
              <w:t>. предусмотренные:</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p>
        </w:tc>
      </w:tr>
      <w:tr w:rsidR="0032696A" w:rsidRPr="0032696A" w:rsidTr="0032696A">
        <w:trPr>
          <w:trHeight w:val="146"/>
        </w:trPr>
        <w:tc>
          <w:tcPr>
            <w:tcW w:w="502"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ответственному исполнителю АБМО СК</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18,00</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18,00</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18,00</w:t>
            </w:r>
          </w:p>
        </w:tc>
      </w:tr>
      <w:tr w:rsidR="0032696A" w:rsidRPr="0032696A" w:rsidTr="0032696A">
        <w:trPr>
          <w:trHeight w:val="146"/>
        </w:trPr>
        <w:tc>
          <w:tcPr>
            <w:tcW w:w="502"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соисполнителю:</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p>
        </w:tc>
      </w:tr>
      <w:tr w:rsidR="0032696A" w:rsidRPr="0032696A" w:rsidTr="0032696A">
        <w:trPr>
          <w:trHeight w:val="146"/>
        </w:trPr>
        <w:tc>
          <w:tcPr>
            <w:tcW w:w="502"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ФУ АБМО СК</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30,00</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30,00</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30,00</w:t>
            </w:r>
          </w:p>
        </w:tc>
      </w:tr>
      <w:tr w:rsidR="0032696A" w:rsidRPr="0032696A" w:rsidTr="0032696A">
        <w:trPr>
          <w:trHeight w:val="146"/>
        </w:trPr>
        <w:tc>
          <w:tcPr>
            <w:tcW w:w="502"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УО и МП АБМО СК</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2 161,85</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2 161,85</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2 161,85</w:t>
            </w:r>
          </w:p>
        </w:tc>
      </w:tr>
      <w:tr w:rsidR="0032696A" w:rsidRPr="0032696A" w:rsidTr="0032696A">
        <w:trPr>
          <w:trHeight w:val="314"/>
        </w:trPr>
        <w:tc>
          <w:tcPr>
            <w:tcW w:w="502" w:type="dxa"/>
            <w:vMerge/>
            <w:tcBorders>
              <w:left w:val="single" w:sz="4" w:space="0" w:color="auto"/>
              <w:right w:val="single" w:sz="4" w:space="0" w:color="auto"/>
            </w:tcBorders>
            <w:shd w:val="clear" w:color="auto" w:fill="FFFFFF" w:themeFill="background1"/>
            <w:vAlign w:val="center"/>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УК АБМО СК</w:t>
            </w:r>
          </w:p>
        </w:tc>
        <w:tc>
          <w:tcPr>
            <w:tcW w:w="1293"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12,00</w:t>
            </w:r>
          </w:p>
        </w:tc>
        <w:tc>
          <w:tcPr>
            <w:tcW w:w="1297"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12,00</w:t>
            </w:r>
          </w:p>
        </w:tc>
        <w:tc>
          <w:tcPr>
            <w:tcW w:w="1094"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12,00</w:t>
            </w:r>
          </w:p>
        </w:tc>
      </w:tr>
      <w:tr w:rsidR="0032696A" w:rsidRPr="0032696A" w:rsidTr="0032696A">
        <w:trPr>
          <w:trHeight w:val="207"/>
        </w:trPr>
        <w:tc>
          <w:tcPr>
            <w:tcW w:w="502" w:type="dxa"/>
            <w:vMerge/>
            <w:tcBorders>
              <w:left w:val="single" w:sz="4" w:space="0" w:color="auto"/>
              <w:right w:val="single" w:sz="4" w:space="0" w:color="auto"/>
            </w:tcBorders>
            <w:shd w:val="clear" w:color="auto" w:fill="FFFFFF" w:themeFill="background1"/>
            <w:vAlign w:val="center"/>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 xml:space="preserve">УООБ </w:t>
            </w:r>
            <w:proofErr w:type="spellStart"/>
            <w:r w:rsidRPr="0032696A">
              <w:rPr>
                <w:rFonts w:ascii="Arial" w:hAnsi="Arial" w:cs="Arial"/>
                <w:sz w:val="18"/>
                <w:szCs w:val="18"/>
              </w:rPr>
              <w:t>ГОиЧС</w:t>
            </w:r>
            <w:proofErr w:type="spellEnd"/>
            <w:r w:rsidRPr="0032696A">
              <w:rPr>
                <w:rFonts w:ascii="Arial" w:hAnsi="Arial" w:cs="Arial"/>
                <w:sz w:val="18"/>
                <w:szCs w:val="18"/>
              </w:rPr>
              <w:t xml:space="preserve"> АБМО СК</w:t>
            </w:r>
          </w:p>
        </w:tc>
        <w:tc>
          <w:tcPr>
            <w:tcW w:w="1293"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24 582,31</w:t>
            </w:r>
          </w:p>
        </w:tc>
        <w:tc>
          <w:tcPr>
            <w:tcW w:w="1297"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14 287,66</w:t>
            </w:r>
          </w:p>
        </w:tc>
        <w:tc>
          <w:tcPr>
            <w:tcW w:w="1094"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14 287,66</w:t>
            </w:r>
          </w:p>
        </w:tc>
      </w:tr>
      <w:tr w:rsidR="0032696A" w:rsidRPr="0032696A" w:rsidTr="0032696A">
        <w:trPr>
          <w:trHeight w:val="271"/>
        </w:trPr>
        <w:tc>
          <w:tcPr>
            <w:tcW w:w="502" w:type="dxa"/>
            <w:vMerge w:val="restart"/>
            <w:tcBorders>
              <w:top w:val="single" w:sz="4" w:space="0" w:color="auto"/>
              <w:left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2.0.</w:t>
            </w:r>
          </w:p>
        </w:tc>
        <w:tc>
          <w:tcPr>
            <w:tcW w:w="2187" w:type="dxa"/>
            <w:vMerge w:val="restart"/>
            <w:tcBorders>
              <w:top w:val="single" w:sz="4" w:space="0" w:color="auto"/>
              <w:left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 xml:space="preserve">Подпрограмма «Профилактика правонарушений, мошенничества, </w:t>
            </w:r>
            <w:r w:rsidRPr="0032696A">
              <w:rPr>
                <w:rFonts w:ascii="Arial" w:hAnsi="Arial" w:cs="Arial"/>
                <w:sz w:val="18"/>
                <w:szCs w:val="18"/>
              </w:rPr>
              <w:lastRenderedPageBreak/>
              <w:t>уличной, «пьяной» и рецидивной преступности, правонарушений несовершеннолетних, наркомании и обеспечение общественного порядка»</w:t>
            </w: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lastRenderedPageBreak/>
              <w:t>Всего</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2 870,22</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2 347,66</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2 347,66</w:t>
            </w:r>
          </w:p>
        </w:tc>
      </w:tr>
      <w:tr w:rsidR="0032696A" w:rsidRPr="0032696A" w:rsidTr="0032696A">
        <w:trPr>
          <w:trHeight w:val="146"/>
        </w:trPr>
        <w:tc>
          <w:tcPr>
            <w:tcW w:w="502"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 xml:space="preserve">бюджетные ассигнования бюджета Благодарненского муниципального округа Ставропольского края, в </w:t>
            </w:r>
            <w:proofErr w:type="spellStart"/>
            <w:r w:rsidRPr="0032696A">
              <w:rPr>
                <w:rFonts w:ascii="Arial" w:hAnsi="Arial" w:cs="Arial"/>
                <w:sz w:val="18"/>
                <w:szCs w:val="18"/>
              </w:rPr>
              <w:t>т.ч</w:t>
            </w:r>
            <w:proofErr w:type="spellEnd"/>
            <w:r w:rsidRPr="0032696A">
              <w:rPr>
                <w:rFonts w:ascii="Arial" w:hAnsi="Arial" w:cs="Arial"/>
                <w:sz w:val="18"/>
                <w:szCs w:val="18"/>
              </w:rPr>
              <w:t>.</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2 870,22</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2 347,66</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2 347,66</w:t>
            </w:r>
          </w:p>
        </w:tc>
      </w:tr>
      <w:tr w:rsidR="0032696A" w:rsidRPr="0032696A" w:rsidTr="0032696A">
        <w:trPr>
          <w:trHeight w:val="146"/>
        </w:trPr>
        <w:tc>
          <w:tcPr>
            <w:tcW w:w="502"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средства бюджета Ставропольского края</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bCs/>
                <w:sz w:val="18"/>
                <w:szCs w:val="18"/>
              </w:rPr>
            </w:pPr>
            <w:r w:rsidRPr="0032696A">
              <w:rPr>
                <w:rFonts w:ascii="Arial" w:hAnsi="Arial" w:cs="Arial"/>
                <w:bCs/>
                <w:sz w:val="18"/>
                <w:szCs w:val="18"/>
              </w:rPr>
              <w:t>2 145,24</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1 622,68</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1 622,68</w:t>
            </w:r>
          </w:p>
        </w:tc>
      </w:tr>
      <w:tr w:rsidR="0032696A" w:rsidRPr="0032696A" w:rsidTr="0032696A">
        <w:trPr>
          <w:trHeight w:val="146"/>
        </w:trPr>
        <w:tc>
          <w:tcPr>
            <w:tcW w:w="502"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 xml:space="preserve">в </w:t>
            </w:r>
            <w:proofErr w:type="spellStart"/>
            <w:r w:rsidRPr="0032696A">
              <w:rPr>
                <w:rFonts w:ascii="Arial" w:hAnsi="Arial" w:cs="Arial"/>
                <w:sz w:val="18"/>
                <w:szCs w:val="18"/>
              </w:rPr>
              <w:t>т.ч</w:t>
            </w:r>
            <w:proofErr w:type="spellEnd"/>
            <w:r w:rsidRPr="0032696A">
              <w:rPr>
                <w:rFonts w:ascii="Arial" w:hAnsi="Arial" w:cs="Arial"/>
                <w:sz w:val="18"/>
                <w:szCs w:val="18"/>
              </w:rPr>
              <w:t>. предусмотренные:</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bCs/>
                <w:sz w:val="18"/>
                <w:szCs w:val="18"/>
              </w:rPr>
            </w:pP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bCs/>
                <w:sz w:val="18"/>
                <w:szCs w:val="18"/>
              </w:rPr>
            </w:pP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bCs/>
                <w:sz w:val="18"/>
                <w:szCs w:val="18"/>
              </w:rPr>
            </w:pPr>
          </w:p>
        </w:tc>
      </w:tr>
      <w:tr w:rsidR="0032696A" w:rsidRPr="0032696A" w:rsidTr="0032696A">
        <w:trPr>
          <w:trHeight w:val="165"/>
        </w:trPr>
        <w:tc>
          <w:tcPr>
            <w:tcW w:w="502"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ответственному исполнителю АБМО СК</w:t>
            </w:r>
          </w:p>
        </w:tc>
        <w:tc>
          <w:tcPr>
            <w:tcW w:w="1293"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bCs/>
                <w:sz w:val="18"/>
                <w:szCs w:val="18"/>
              </w:rPr>
            </w:pPr>
            <w:r w:rsidRPr="0032696A">
              <w:rPr>
                <w:rFonts w:ascii="Arial" w:hAnsi="Arial" w:cs="Arial"/>
                <w:bCs/>
                <w:sz w:val="18"/>
                <w:szCs w:val="18"/>
              </w:rPr>
              <w:t>1 258,84</w:t>
            </w:r>
          </w:p>
        </w:tc>
        <w:tc>
          <w:tcPr>
            <w:tcW w:w="1297"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1 258,84</w:t>
            </w:r>
          </w:p>
        </w:tc>
        <w:tc>
          <w:tcPr>
            <w:tcW w:w="1094"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1 258,84</w:t>
            </w:r>
          </w:p>
        </w:tc>
      </w:tr>
      <w:tr w:rsidR="0032696A" w:rsidRPr="0032696A" w:rsidTr="0032696A">
        <w:trPr>
          <w:trHeight w:val="165"/>
        </w:trPr>
        <w:tc>
          <w:tcPr>
            <w:tcW w:w="502" w:type="dxa"/>
            <w:vMerge/>
            <w:tcBorders>
              <w:left w:val="single" w:sz="4" w:space="0" w:color="auto"/>
              <w:right w:val="single" w:sz="4" w:space="0" w:color="auto"/>
            </w:tcBorders>
            <w:shd w:val="clear" w:color="auto" w:fill="FFFFFF" w:themeFill="background1"/>
            <w:vAlign w:val="center"/>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соисполнителю:</w:t>
            </w:r>
          </w:p>
        </w:tc>
        <w:tc>
          <w:tcPr>
            <w:tcW w:w="1293" w:type="dxa"/>
            <w:tcBorders>
              <w:top w:val="single" w:sz="4" w:space="0" w:color="auto"/>
              <w:left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p>
        </w:tc>
        <w:tc>
          <w:tcPr>
            <w:tcW w:w="1297" w:type="dxa"/>
            <w:tcBorders>
              <w:top w:val="single" w:sz="4" w:space="0" w:color="auto"/>
              <w:left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p>
        </w:tc>
        <w:tc>
          <w:tcPr>
            <w:tcW w:w="1094" w:type="dxa"/>
            <w:tcBorders>
              <w:top w:val="single" w:sz="4" w:space="0" w:color="auto"/>
              <w:left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p>
        </w:tc>
      </w:tr>
      <w:tr w:rsidR="0032696A" w:rsidRPr="0032696A" w:rsidTr="0032696A">
        <w:trPr>
          <w:trHeight w:val="261"/>
        </w:trPr>
        <w:tc>
          <w:tcPr>
            <w:tcW w:w="502" w:type="dxa"/>
            <w:vMerge/>
            <w:tcBorders>
              <w:left w:val="single" w:sz="4" w:space="0" w:color="auto"/>
              <w:right w:val="single" w:sz="4" w:space="0" w:color="auto"/>
            </w:tcBorders>
            <w:shd w:val="clear" w:color="auto" w:fill="FFFFFF" w:themeFill="background1"/>
            <w:vAlign w:val="center"/>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УСХ АБМО СК</w:t>
            </w:r>
          </w:p>
        </w:tc>
        <w:tc>
          <w:tcPr>
            <w:tcW w:w="1293"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886,40</w:t>
            </w:r>
          </w:p>
        </w:tc>
        <w:tc>
          <w:tcPr>
            <w:tcW w:w="1297"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363,84</w:t>
            </w:r>
          </w:p>
        </w:tc>
        <w:tc>
          <w:tcPr>
            <w:tcW w:w="1094"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363,84</w:t>
            </w:r>
          </w:p>
        </w:tc>
      </w:tr>
      <w:tr w:rsidR="0032696A" w:rsidRPr="0032696A" w:rsidTr="0032696A">
        <w:trPr>
          <w:trHeight w:val="203"/>
        </w:trPr>
        <w:tc>
          <w:tcPr>
            <w:tcW w:w="502" w:type="dxa"/>
            <w:vMerge/>
            <w:tcBorders>
              <w:left w:val="single" w:sz="4" w:space="0" w:color="auto"/>
              <w:right w:val="single" w:sz="4" w:space="0" w:color="auto"/>
            </w:tcBorders>
            <w:shd w:val="clear" w:color="auto" w:fill="FFFFFF" w:themeFill="background1"/>
            <w:vAlign w:val="center"/>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средства местного бюджета,</w:t>
            </w:r>
          </w:p>
        </w:tc>
        <w:tc>
          <w:tcPr>
            <w:tcW w:w="1293"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p>
        </w:tc>
        <w:tc>
          <w:tcPr>
            <w:tcW w:w="1297"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p>
        </w:tc>
        <w:tc>
          <w:tcPr>
            <w:tcW w:w="1094"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p>
        </w:tc>
      </w:tr>
      <w:tr w:rsidR="0032696A" w:rsidRPr="0032696A" w:rsidTr="0032696A">
        <w:trPr>
          <w:trHeight w:val="146"/>
        </w:trPr>
        <w:tc>
          <w:tcPr>
            <w:tcW w:w="502"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 xml:space="preserve">в </w:t>
            </w:r>
            <w:proofErr w:type="spellStart"/>
            <w:r w:rsidRPr="0032696A">
              <w:rPr>
                <w:rFonts w:ascii="Arial" w:hAnsi="Arial" w:cs="Arial"/>
                <w:sz w:val="18"/>
                <w:szCs w:val="18"/>
              </w:rPr>
              <w:t>т.ч</w:t>
            </w:r>
            <w:proofErr w:type="spellEnd"/>
            <w:r w:rsidRPr="0032696A">
              <w:rPr>
                <w:rFonts w:ascii="Arial" w:hAnsi="Arial" w:cs="Arial"/>
                <w:sz w:val="18"/>
                <w:szCs w:val="18"/>
              </w:rPr>
              <w:t>. предусмотренные:</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bCs/>
                <w:sz w:val="18"/>
                <w:szCs w:val="18"/>
              </w:rPr>
            </w:pP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bCs/>
                <w:sz w:val="18"/>
                <w:szCs w:val="18"/>
              </w:rPr>
            </w:pP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bCs/>
                <w:sz w:val="18"/>
                <w:szCs w:val="18"/>
              </w:rPr>
            </w:pPr>
          </w:p>
        </w:tc>
      </w:tr>
      <w:tr w:rsidR="0032696A" w:rsidRPr="0032696A" w:rsidTr="0032696A">
        <w:trPr>
          <w:trHeight w:val="362"/>
        </w:trPr>
        <w:tc>
          <w:tcPr>
            <w:tcW w:w="502"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 xml:space="preserve">УООБ </w:t>
            </w:r>
            <w:proofErr w:type="spellStart"/>
            <w:r w:rsidRPr="0032696A">
              <w:rPr>
                <w:rFonts w:ascii="Arial" w:hAnsi="Arial" w:cs="Arial"/>
                <w:sz w:val="18"/>
                <w:szCs w:val="18"/>
              </w:rPr>
              <w:t>ГОиЧС</w:t>
            </w:r>
            <w:proofErr w:type="spellEnd"/>
            <w:r w:rsidRPr="0032696A">
              <w:rPr>
                <w:rFonts w:ascii="Arial" w:hAnsi="Arial" w:cs="Arial"/>
                <w:sz w:val="18"/>
                <w:szCs w:val="18"/>
              </w:rPr>
              <w:t xml:space="preserve"> АБМО СК</w:t>
            </w:r>
          </w:p>
        </w:tc>
        <w:tc>
          <w:tcPr>
            <w:tcW w:w="1293"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724,98</w:t>
            </w:r>
          </w:p>
        </w:tc>
        <w:tc>
          <w:tcPr>
            <w:tcW w:w="1297"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724,98</w:t>
            </w:r>
          </w:p>
        </w:tc>
        <w:tc>
          <w:tcPr>
            <w:tcW w:w="1094"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724,98</w:t>
            </w:r>
          </w:p>
        </w:tc>
      </w:tr>
      <w:tr w:rsidR="0032696A" w:rsidRPr="0032696A" w:rsidTr="0032696A">
        <w:trPr>
          <w:trHeight w:val="146"/>
        </w:trPr>
        <w:tc>
          <w:tcPr>
            <w:tcW w:w="502" w:type="dxa"/>
            <w:vMerge w:val="restart"/>
            <w:tcBorders>
              <w:top w:val="single" w:sz="4" w:space="0" w:color="auto"/>
              <w:left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2.1.</w:t>
            </w:r>
          </w:p>
        </w:tc>
        <w:tc>
          <w:tcPr>
            <w:tcW w:w="2187" w:type="dxa"/>
            <w:vMerge w:val="restart"/>
            <w:tcBorders>
              <w:top w:val="single" w:sz="4" w:space="0" w:color="auto"/>
              <w:left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Основное мероприятие «Создание условий для обеспечения безопасности граждан на территории округа»</w:t>
            </w: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Всего</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2 870,22</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2 347,66</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2 347,66</w:t>
            </w:r>
          </w:p>
        </w:tc>
      </w:tr>
      <w:tr w:rsidR="0032696A" w:rsidRPr="0032696A" w:rsidTr="0032696A">
        <w:trPr>
          <w:trHeight w:val="146"/>
        </w:trPr>
        <w:tc>
          <w:tcPr>
            <w:tcW w:w="502"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 xml:space="preserve">бюджетные ассигнования бюджета Благодарненского муниципального округа Ставропольского края, в </w:t>
            </w:r>
            <w:proofErr w:type="spellStart"/>
            <w:r w:rsidRPr="0032696A">
              <w:rPr>
                <w:rFonts w:ascii="Arial" w:hAnsi="Arial" w:cs="Arial"/>
                <w:sz w:val="18"/>
                <w:szCs w:val="18"/>
              </w:rPr>
              <w:t>т.ч</w:t>
            </w:r>
            <w:proofErr w:type="spellEnd"/>
            <w:r w:rsidRPr="0032696A">
              <w:rPr>
                <w:rFonts w:ascii="Arial" w:hAnsi="Arial" w:cs="Arial"/>
                <w:sz w:val="18"/>
                <w:szCs w:val="18"/>
              </w:rPr>
              <w:t>.</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2 870,22</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2 347,66</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2 347,66</w:t>
            </w:r>
          </w:p>
        </w:tc>
      </w:tr>
      <w:tr w:rsidR="0032696A" w:rsidRPr="0032696A" w:rsidTr="0032696A">
        <w:trPr>
          <w:trHeight w:val="146"/>
        </w:trPr>
        <w:tc>
          <w:tcPr>
            <w:tcW w:w="502"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средства бюджета Ставропольского края</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bCs/>
                <w:sz w:val="18"/>
                <w:szCs w:val="18"/>
              </w:rPr>
            </w:pP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p>
        </w:tc>
      </w:tr>
      <w:tr w:rsidR="0032696A" w:rsidRPr="0032696A" w:rsidTr="0032696A">
        <w:trPr>
          <w:trHeight w:val="146"/>
        </w:trPr>
        <w:tc>
          <w:tcPr>
            <w:tcW w:w="502"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 xml:space="preserve">в </w:t>
            </w:r>
            <w:proofErr w:type="spellStart"/>
            <w:r w:rsidRPr="0032696A">
              <w:rPr>
                <w:rFonts w:ascii="Arial" w:hAnsi="Arial" w:cs="Arial"/>
                <w:sz w:val="18"/>
                <w:szCs w:val="18"/>
              </w:rPr>
              <w:t>т.ч</w:t>
            </w:r>
            <w:proofErr w:type="spellEnd"/>
            <w:r w:rsidRPr="0032696A">
              <w:rPr>
                <w:rFonts w:ascii="Arial" w:hAnsi="Arial" w:cs="Arial"/>
                <w:sz w:val="18"/>
                <w:szCs w:val="18"/>
              </w:rPr>
              <w:t>. предусмотренные:</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bCs/>
                <w:sz w:val="18"/>
                <w:szCs w:val="18"/>
              </w:rPr>
            </w:pP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bCs/>
                <w:sz w:val="18"/>
                <w:szCs w:val="18"/>
              </w:rPr>
            </w:pP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bCs/>
                <w:sz w:val="18"/>
                <w:szCs w:val="18"/>
              </w:rPr>
            </w:pPr>
          </w:p>
        </w:tc>
      </w:tr>
      <w:tr w:rsidR="0032696A" w:rsidRPr="0032696A" w:rsidTr="0032696A">
        <w:trPr>
          <w:trHeight w:val="294"/>
        </w:trPr>
        <w:tc>
          <w:tcPr>
            <w:tcW w:w="502"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ответственному исполнителю АБМО СК</w:t>
            </w:r>
          </w:p>
        </w:tc>
        <w:tc>
          <w:tcPr>
            <w:tcW w:w="1293"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bCs/>
                <w:sz w:val="18"/>
                <w:szCs w:val="18"/>
              </w:rPr>
            </w:pPr>
            <w:r w:rsidRPr="0032696A">
              <w:rPr>
                <w:rFonts w:ascii="Arial" w:hAnsi="Arial" w:cs="Arial"/>
                <w:bCs/>
                <w:sz w:val="18"/>
                <w:szCs w:val="18"/>
              </w:rPr>
              <w:t>1 258,84</w:t>
            </w:r>
          </w:p>
        </w:tc>
        <w:tc>
          <w:tcPr>
            <w:tcW w:w="1297"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1 258,84</w:t>
            </w:r>
          </w:p>
        </w:tc>
        <w:tc>
          <w:tcPr>
            <w:tcW w:w="1094"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1 258,84</w:t>
            </w:r>
          </w:p>
        </w:tc>
      </w:tr>
      <w:tr w:rsidR="0032696A" w:rsidRPr="0032696A" w:rsidTr="0032696A">
        <w:trPr>
          <w:trHeight w:val="294"/>
        </w:trPr>
        <w:tc>
          <w:tcPr>
            <w:tcW w:w="502" w:type="dxa"/>
            <w:vMerge/>
            <w:tcBorders>
              <w:left w:val="single" w:sz="4" w:space="0" w:color="auto"/>
              <w:right w:val="single" w:sz="4" w:space="0" w:color="auto"/>
            </w:tcBorders>
            <w:shd w:val="clear" w:color="auto" w:fill="FFFFFF" w:themeFill="background1"/>
            <w:vAlign w:val="center"/>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соисполнителю:</w:t>
            </w:r>
          </w:p>
        </w:tc>
        <w:tc>
          <w:tcPr>
            <w:tcW w:w="1293"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bCs/>
                <w:sz w:val="18"/>
                <w:szCs w:val="18"/>
              </w:rPr>
            </w:pPr>
          </w:p>
        </w:tc>
        <w:tc>
          <w:tcPr>
            <w:tcW w:w="1297"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p>
        </w:tc>
        <w:tc>
          <w:tcPr>
            <w:tcW w:w="1094"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p>
        </w:tc>
      </w:tr>
      <w:tr w:rsidR="0032696A" w:rsidRPr="0032696A" w:rsidTr="0032696A">
        <w:trPr>
          <w:trHeight w:val="294"/>
        </w:trPr>
        <w:tc>
          <w:tcPr>
            <w:tcW w:w="502" w:type="dxa"/>
            <w:vMerge/>
            <w:tcBorders>
              <w:left w:val="single" w:sz="4" w:space="0" w:color="auto"/>
              <w:right w:val="single" w:sz="4" w:space="0" w:color="auto"/>
            </w:tcBorders>
            <w:shd w:val="clear" w:color="auto" w:fill="FFFFFF" w:themeFill="background1"/>
            <w:vAlign w:val="center"/>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УСХ АБМО СК</w:t>
            </w:r>
          </w:p>
        </w:tc>
        <w:tc>
          <w:tcPr>
            <w:tcW w:w="1293"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886,40</w:t>
            </w:r>
          </w:p>
        </w:tc>
        <w:tc>
          <w:tcPr>
            <w:tcW w:w="1297"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363,84</w:t>
            </w:r>
          </w:p>
        </w:tc>
        <w:tc>
          <w:tcPr>
            <w:tcW w:w="1094"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363,84</w:t>
            </w:r>
          </w:p>
        </w:tc>
      </w:tr>
      <w:tr w:rsidR="0032696A" w:rsidRPr="0032696A" w:rsidTr="0032696A">
        <w:trPr>
          <w:trHeight w:val="146"/>
        </w:trPr>
        <w:tc>
          <w:tcPr>
            <w:tcW w:w="502"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средства местного бюджета,</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p>
        </w:tc>
      </w:tr>
      <w:tr w:rsidR="0032696A" w:rsidRPr="0032696A" w:rsidTr="0032696A">
        <w:trPr>
          <w:trHeight w:val="146"/>
        </w:trPr>
        <w:tc>
          <w:tcPr>
            <w:tcW w:w="502"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 xml:space="preserve">в </w:t>
            </w:r>
            <w:proofErr w:type="spellStart"/>
            <w:r w:rsidRPr="0032696A">
              <w:rPr>
                <w:rFonts w:ascii="Arial" w:hAnsi="Arial" w:cs="Arial"/>
                <w:sz w:val="18"/>
                <w:szCs w:val="18"/>
              </w:rPr>
              <w:t>т.ч</w:t>
            </w:r>
            <w:proofErr w:type="spellEnd"/>
            <w:r w:rsidRPr="0032696A">
              <w:rPr>
                <w:rFonts w:ascii="Arial" w:hAnsi="Arial" w:cs="Arial"/>
                <w:sz w:val="18"/>
                <w:szCs w:val="18"/>
              </w:rPr>
              <w:t>. предусмотренные:</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bCs/>
                <w:sz w:val="18"/>
                <w:szCs w:val="18"/>
              </w:rPr>
            </w:pP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bCs/>
                <w:sz w:val="18"/>
                <w:szCs w:val="18"/>
              </w:rPr>
            </w:pP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bCs/>
                <w:sz w:val="18"/>
                <w:szCs w:val="18"/>
              </w:rPr>
            </w:pPr>
          </w:p>
        </w:tc>
      </w:tr>
      <w:tr w:rsidR="0032696A" w:rsidRPr="0032696A" w:rsidTr="0032696A">
        <w:trPr>
          <w:trHeight w:val="284"/>
        </w:trPr>
        <w:tc>
          <w:tcPr>
            <w:tcW w:w="502"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hideMark/>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 xml:space="preserve">УООБ </w:t>
            </w:r>
            <w:proofErr w:type="spellStart"/>
            <w:r w:rsidRPr="0032696A">
              <w:rPr>
                <w:rFonts w:ascii="Arial" w:hAnsi="Arial" w:cs="Arial"/>
                <w:sz w:val="18"/>
                <w:szCs w:val="18"/>
              </w:rPr>
              <w:t>ГОиЧС</w:t>
            </w:r>
            <w:proofErr w:type="spellEnd"/>
            <w:r w:rsidRPr="0032696A">
              <w:rPr>
                <w:rFonts w:ascii="Arial" w:hAnsi="Arial" w:cs="Arial"/>
                <w:sz w:val="18"/>
                <w:szCs w:val="18"/>
              </w:rPr>
              <w:t xml:space="preserve"> АБМР СК</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724,98</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724,98</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724,98</w:t>
            </w:r>
          </w:p>
        </w:tc>
      </w:tr>
      <w:tr w:rsidR="0032696A" w:rsidRPr="0032696A" w:rsidTr="0032696A">
        <w:trPr>
          <w:trHeight w:val="284"/>
        </w:trPr>
        <w:tc>
          <w:tcPr>
            <w:tcW w:w="502" w:type="dxa"/>
            <w:vMerge w:val="restart"/>
            <w:tcBorders>
              <w:left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3.</w:t>
            </w:r>
          </w:p>
        </w:tc>
        <w:tc>
          <w:tcPr>
            <w:tcW w:w="2187" w:type="dxa"/>
            <w:vMerge w:val="restart"/>
            <w:tcBorders>
              <w:left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Подпрограмма «Обеспечение реализации программы «Безопасный район»</w:t>
            </w: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Всего</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7 051,13</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7 051,13</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7 051,13</w:t>
            </w:r>
          </w:p>
        </w:tc>
      </w:tr>
      <w:tr w:rsidR="0032696A" w:rsidRPr="0032696A" w:rsidTr="0032696A">
        <w:trPr>
          <w:trHeight w:val="284"/>
        </w:trPr>
        <w:tc>
          <w:tcPr>
            <w:tcW w:w="502" w:type="dxa"/>
            <w:vMerge/>
            <w:tcBorders>
              <w:left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 xml:space="preserve">бюджетные ассигнования бюджета Благодарненского муниципального округа Ставропольского края, в </w:t>
            </w:r>
            <w:proofErr w:type="spellStart"/>
            <w:r w:rsidRPr="0032696A">
              <w:rPr>
                <w:rFonts w:ascii="Arial" w:hAnsi="Arial" w:cs="Arial"/>
                <w:sz w:val="18"/>
                <w:szCs w:val="18"/>
              </w:rPr>
              <w:t>т.ч</w:t>
            </w:r>
            <w:proofErr w:type="spellEnd"/>
            <w:r w:rsidRPr="0032696A">
              <w:rPr>
                <w:rFonts w:ascii="Arial" w:hAnsi="Arial" w:cs="Arial"/>
                <w:sz w:val="18"/>
                <w:szCs w:val="18"/>
              </w:rPr>
              <w:t>.</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7 051,13</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7 051,13</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7 051,13</w:t>
            </w:r>
          </w:p>
        </w:tc>
      </w:tr>
      <w:tr w:rsidR="0032696A" w:rsidRPr="0032696A" w:rsidTr="0032696A">
        <w:trPr>
          <w:trHeight w:val="284"/>
        </w:trPr>
        <w:tc>
          <w:tcPr>
            <w:tcW w:w="502" w:type="dxa"/>
            <w:vMerge/>
            <w:tcBorders>
              <w:left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средства бюджета Ставропольского края</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0,00</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0,00</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0,00</w:t>
            </w:r>
          </w:p>
        </w:tc>
      </w:tr>
      <w:tr w:rsidR="0032696A" w:rsidRPr="0032696A" w:rsidTr="0032696A">
        <w:trPr>
          <w:trHeight w:val="284"/>
        </w:trPr>
        <w:tc>
          <w:tcPr>
            <w:tcW w:w="502" w:type="dxa"/>
            <w:vMerge/>
            <w:tcBorders>
              <w:left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средства местного бюджета,</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7 051,13</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7 051,13</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7 051,13</w:t>
            </w:r>
          </w:p>
        </w:tc>
      </w:tr>
      <w:tr w:rsidR="0032696A" w:rsidRPr="0032696A" w:rsidTr="0032696A">
        <w:trPr>
          <w:trHeight w:val="284"/>
        </w:trPr>
        <w:tc>
          <w:tcPr>
            <w:tcW w:w="502" w:type="dxa"/>
            <w:vMerge/>
            <w:tcBorders>
              <w:left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 xml:space="preserve">в </w:t>
            </w:r>
            <w:proofErr w:type="spellStart"/>
            <w:r w:rsidRPr="0032696A">
              <w:rPr>
                <w:rFonts w:ascii="Arial" w:hAnsi="Arial" w:cs="Arial"/>
                <w:sz w:val="18"/>
                <w:szCs w:val="18"/>
              </w:rPr>
              <w:t>т.ч</w:t>
            </w:r>
            <w:proofErr w:type="spellEnd"/>
            <w:r w:rsidRPr="0032696A">
              <w:rPr>
                <w:rFonts w:ascii="Arial" w:hAnsi="Arial" w:cs="Arial"/>
                <w:sz w:val="18"/>
                <w:szCs w:val="18"/>
              </w:rPr>
              <w:t>. предусмотренные:</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p>
        </w:tc>
      </w:tr>
      <w:tr w:rsidR="0032696A" w:rsidRPr="0032696A" w:rsidTr="0032696A">
        <w:trPr>
          <w:trHeight w:val="284"/>
        </w:trPr>
        <w:tc>
          <w:tcPr>
            <w:tcW w:w="502" w:type="dxa"/>
            <w:vMerge/>
            <w:tcBorders>
              <w:left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 xml:space="preserve">УООБ </w:t>
            </w:r>
            <w:proofErr w:type="spellStart"/>
            <w:r w:rsidRPr="0032696A">
              <w:rPr>
                <w:rFonts w:ascii="Arial" w:hAnsi="Arial" w:cs="Arial"/>
                <w:sz w:val="18"/>
                <w:szCs w:val="18"/>
              </w:rPr>
              <w:t>ГОиЧС</w:t>
            </w:r>
            <w:proofErr w:type="spellEnd"/>
            <w:r w:rsidRPr="0032696A">
              <w:rPr>
                <w:rFonts w:ascii="Arial" w:hAnsi="Arial" w:cs="Arial"/>
                <w:sz w:val="18"/>
                <w:szCs w:val="18"/>
              </w:rPr>
              <w:t xml:space="preserve"> АБМО СК</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7 051,13</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7 051,13</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7 051,13</w:t>
            </w:r>
          </w:p>
        </w:tc>
      </w:tr>
      <w:tr w:rsidR="0032696A" w:rsidRPr="0032696A" w:rsidTr="0032696A">
        <w:trPr>
          <w:trHeight w:val="284"/>
        </w:trPr>
        <w:tc>
          <w:tcPr>
            <w:tcW w:w="502" w:type="dxa"/>
            <w:vMerge w:val="restart"/>
            <w:tcBorders>
              <w:left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3.1.</w:t>
            </w:r>
          </w:p>
        </w:tc>
        <w:tc>
          <w:tcPr>
            <w:tcW w:w="2187" w:type="dxa"/>
            <w:vMerge w:val="restart"/>
            <w:tcBorders>
              <w:left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Основное мероприятие «Обеспечение реализации Программы»</w:t>
            </w: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Всего</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7 051,13</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7 051,13</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7 051,13</w:t>
            </w:r>
          </w:p>
        </w:tc>
      </w:tr>
      <w:tr w:rsidR="0032696A" w:rsidRPr="0032696A" w:rsidTr="0032696A">
        <w:trPr>
          <w:trHeight w:val="284"/>
        </w:trPr>
        <w:tc>
          <w:tcPr>
            <w:tcW w:w="502" w:type="dxa"/>
            <w:vMerge/>
            <w:tcBorders>
              <w:left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 xml:space="preserve">бюджетные ассигнования бюджета Благодарненского муниципального округа Ставропольского края, в </w:t>
            </w:r>
            <w:proofErr w:type="spellStart"/>
            <w:r w:rsidRPr="0032696A">
              <w:rPr>
                <w:rFonts w:ascii="Arial" w:hAnsi="Arial" w:cs="Arial"/>
                <w:sz w:val="18"/>
                <w:szCs w:val="18"/>
              </w:rPr>
              <w:t>т.ч</w:t>
            </w:r>
            <w:proofErr w:type="spellEnd"/>
            <w:r w:rsidRPr="0032696A">
              <w:rPr>
                <w:rFonts w:ascii="Arial" w:hAnsi="Arial" w:cs="Arial"/>
                <w:sz w:val="18"/>
                <w:szCs w:val="18"/>
              </w:rPr>
              <w:t>.</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7 051,13</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7 051,13</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7 051,13</w:t>
            </w:r>
          </w:p>
        </w:tc>
      </w:tr>
      <w:tr w:rsidR="0032696A" w:rsidRPr="0032696A" w:rsidTr="0032696A">
        <w:trPr>
          <w:trHeight w:val="284"/>
        </w:trPr>
        <w:tc>
          <w:tcPr>
            <w:tcW w:w="502" w:type="dxa"/>
            <w:vMerge/>
            <w:tcBorders>
              <w:left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средства бюджета Ставропольского края</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0,00</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0,00</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0,00</w:t>
            </w:r>
          </w:p>
        </w:tc>
      </w:tr>
      <w:tr w:rsidR="0032696A" w:rsidRPr="0032696A" w:rsidTr="0032696A">
        <w:trPr>
          <w:trHeight w:val="284"/>
        </w:trPr>
        <w:tc>
          <w:tcPr>
            <w:tcW w:w="502" w:type="dxa"/>
            <w:vMerge/>
            <w:tcBorders>
              <w:left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средства местного бюджета,</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7 051,13</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7 051,13</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7 051,13</w:t>
            </w:r>
          </w:p>
        </w:tc>
      </w:tr>
      <w:tr w:rsidR="0032696A" w:rsidRPr="0032696A" w:rsidTr="0032696A">
        <w:trPr>
          <w:trHeight w:val="284"/>
        </w:trPr>
        <w:tc>
          <w:tcPr>
            <w:tcW w:w="502" w:type="dxa"/>
            <w:vMerge/>
            <w:tcBorders>
              <w:left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 xml:space="preserve">в </w:t>
            </w:r>
            <w:proofErr w:type="spellStart"/>
            <w:r w:rsidRPr="0032696A">
              <w:rPr>
                <w:rFonts w:ascii="Arial" w:hAnsi="Arial" w:cs="Arial"/>
                <w:sz w:val="18"/>
                <w:szCs w:val="18"/>
              </w:rPr>
              <w:t>т.ч</w:t>
            </w:r>
            <w:proofErr w:type="spellEnd"/>
            <w:r w:rsidRPr="0032696A">
              <w:rPr>
                <w:rFonts w:ascii="Arial" w:hAnsi="Arial" w:cs="Arial"/>
                <w:sz w:val="18"/>
                <w:szCs w:val="18"/>
              </w:rPr>
              <w:t>. предусмотренные:</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p>
        </w:tc>
      </w:tr>
      <w:tr w:rsidR="0032696A" w:rsidRPr="0032696A" w:rsidTr="0032696A">
        <w:trPr>
          <w:trHeight w:val="284"/>
        </w:trPr>
        <w:tc>
          <w:tcPr>
            <w:tcW w:w="502" w:type="dxa"/>
            <w:vMerge/>
            <w:tcBorders>
              <w:left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p>
        </w:tc>
        <w:tc>
          <w:tcPr>
            <w:tcW w:w="2187" w:type="dxa"/>
            <w:vMerge/>
            <w:tcBorders>
              <w:left w:val="single" w:sz="4" w:space="0" w:color="auto"/>
              <w:right w:val="single" w:sz="4" w:space="0" w:color="auto"/>
            </w:tcBorders>
            <w:shd w:val="clear" w:color="auto" w:fill="FFFFFF" w:themeFill="background1"/>
            <w:vAlign w:val="center"/>
          </w:tcPr>
          <w:p w:rsidR="0032696A" w:rsidRPr="0032696A" w:rsidRDefault="0032696A" w:rsidP="0032696A">
            <w:pPr>
              <w:spacing w:line="180" w:lineRule="exact"/>
              <w:rPr>
                <w:rFonts w:ascii="Arial" w:hAnsi="Arial" w:cs="Arial"/>
                <w:sz w:val="18"/>
                <w:szCs w:val="18"/>
              </w:rPr>
            </w:pP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 xml:space="preserve">УООБ </w:t>
            </w:r>
            <w:proofErr w:type="spellStart"/>
            <w:r w:rsidRPr="0032696A">
              <w:rPr>
                <w:rFonts w:ascii="Arial" w:hAnsi="Arial" w:cs="Arial"/>
                <w:sz w:val="18"/>
                <w:szCs w:val="18"/>
              </w:rPr>
              <w:t>ГОиЧС</w:t>
            </w:r>
            <w:proofErr w:type="spellEnd"/>
            <w:r w:rsidRPr="0032696A">
              <w:rPr>
                <w:rFonts w:ascii="Arial" w:hAnsi="Arial" w:cs="Arial"/>
                <w:sz w:val="18"/>
                <w:szCs w:val="18"/>
              </w:rPr>
              <w:t xml:space="preserve"> АБМО СК</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7 051,13</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7 051,13</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7 051,13</w:t>
            </w:r>
          </w:p>
        </w:tc>
      </w:tr>
      <w:tr w:rsidR="0032696A" w:rsidRPr="0032696A" w:rsidTr="0032696A">
        <w:trPr>
          <w:trHeight w:val="284"/>
        </w:trPr>
        <w:tc>
          <w:tcPr>
            <w:tcW w:w="502" w:type="dxa"/>
            <w:tcBorders>
              <w:left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4.</w:t>
            </w:r>
          </w:p>
        </w:tc>
        <w:tc>
          <w:tcPr>
            <w:tcW w:w="2187" w:type="dxa"/>
            <w:tcBorders>
              <w:left w:val="single" w:sz="4" w:space="0" w:color="auto"/>
              <w:right w:val="single" w:sz="4" w:space="0" w:color="auto"/>
            </w:tcBorders>
            <w:shd w:val="clear" w:color="auto" w:fill="FFFFFF" w:themeFill="background1"/>
            <w:vAlign w:val="center"/>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Подпрограмма «Безопасный город»</w:t>
            </w: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Всего</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0,00</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0,00</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0,00</w:t>
            </w:r>
          </w:p>
        </w:tc>
      </w:tr>
      <w:tr w:rsidR="0032696A" w:rsidRPr="0032696A" w:rsidTr="0032696A">
        <w:trPr>
          <w:trHeight w:val="284"/>
        </w:trPr>
        <w:tc>
          <w:tcPr>
            <w:tcW w:w="502" w:type="dxa"/>
            <w:tcBorders>
              <w:left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4.1.</w:t>
            </w:r>
          </w:p>
        </w:tc>
        <w:tc>
          <w:tcPr>
            <w:tcW w:w="2187" w:type="dxa"/>
            <w:tcBorders>
              <w:left w:val="single" w:sz="4" w:space="0" w:color="auto"/>
              <w:right w:val="single" w:sz="4" w:space="0" w:color="auto"/>
            </w:tcBorders>
            <w:shd w:val="clear" w:color="auto" w:fill="FFFFFF" w:themeFill="background1"/>
            <w:vAlign w:val="center"/>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Основное мероприятие «Реализация мероприятий по развитию на территории Благодарненского муниципального округа Ставропольского края аппаратно-программного комплекса «Безопасный город»</w:t>
            </w:r>
          </w:p>
        </w:tc>
        <w:tc>
          <w:tcPr>
            <w:tcW w:w="3684" w:type="dxa"/>
            <w:tcBorders>
              <w:top w:val="single" w:sz="4" w:space="0" w:color="auto"/>
              <w:left w:val="single" w:sz="4" w:space="0" w:color="auto"/>
              <w:right w:val="single" w:sz="4" w:space="0" w:color="auto"/>
            </w:tcBorders>
            <w:shd w:val="clear" w:color="auto" w:fill="FFFFFF" w:themeFill="background1"/>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Всего</w:t>
            </w:r>
          </w:p>
        </w:tc>
        <w:tc>
          <w:tcPr>
            <w:tcW w:w="1293"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0,00</w:t>
            </w:r>
          </w:p>
        </w:tc>
        <w:tc>
          <w:tcPr>
            <w:tcW w:w="1297"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0,00</w:t>
            </w:r>
          </w:p>
        </w:tc>
        <w:tc>
          <w:tcPr>
            <w:tcW w:w="1094" w:type="dxa"/>
            <w:tcBorders>
              <w:top w:val="single" w:sz="4" w:space="0" w:color="auto"/>
              <w:left w:val="single" w:sz="4" w:space="0" w:color="auto"/>
              <w:right w:val="single" w:sz="4" w:space="0" w:color="auto"/>
            </w:tcBorders>
            <w:shd w:val="clear" w:color="auto" w:fill="FFFFFF" w:themeFill="background1"/>
            <w:vAlign w:val="bottom"/>
          </w:tcPr>
          <w:p w:rsidR="0032696A" w:rsidRPr="0032696A" w:rsidRDefault="0032696A" w:rsidP="0032696A">
            <w:pPr>
              <w:spacing w:line="180" w:lineRule="exact"/>
              <w:rPr>
                <w:rFonts w:ascii="Arial" w:hAnsi="Arial" w:cs="Arial"/>
                <w:sz w:val="18"/>
                <w:szCs w:val="18"/>
              </w:rPr>
            </w:pPr>
            <w:r w:rsidRPr="0032696A">
              <w:rPr>
                <w:rFonts w:ascii="Arial" w:hAnsi="Arial" w:cs="Arial"/>
                <w:sz w:val="18"/>
                <w:szCs w:val="18"/>
              </w:rPr>
              <w:t>0,00</w:t>
            </w:r>
          </w:p>
        </w:tc>
      </w:tr>
    </w:tbl>
    <w:p w:rsidR="003F5C0E" w:rsidRDefault="003F5C0E" w:rsidP="003F5C0E">
      <w:pPr>
        <w:spacing w:line="180" w:lineRule="exact"/>
        <w:rPr>
          <w:rFonts w:ascii="Arial" w:hAnsi="Arial" w:cs="Arial"/>
          <w:sz w:val="18"/>
          <w:szCs w:val="18"/>
        </w:rPr>
      </w:pPr>
    </w:p>
    <w:p w:rsidR="0032696A" w:rsidRDefault="0032696A" w:rsidP="003F5C0E">
      <w:pPr>
        <w:spacing w:line="180" w:lineRule="exact"/>
        <w:rPr>
          <w:rFonts w:ascii="Arial" w:hAnsi="Arial" w:cs="Arial"/>
          <w:sz w:val="18"/>
          <w:szCs w:val="18"/>
        </w:rPr>
      </w:pPr>
    </w:p>
    <w:p w:rsidR="00A0060F" w:rsidRPr="00A0060F" w:rsidRDefault="00A0060F" w:rsidP="00A0060F">
      <w:pPr>
        <w:spacing w:line="180" w:lineRule="exact"/>
        <w:ind w:left="5664"/>
        <w:jc w:val="center"/>
        <w:rPr>
          <w:rFonts w:ascii="Arial" w:hAnsi="Arial" w:cs="Arial"/>
          <w:sz w:val="18"/>
          <w:szCs w:val="18"/>
        </w:rPr>
      </w:pPr>
      <w:r w:rsidRPr="00A0060F">
        <w:rPr>
          <w:rFonts w:ascii="Arial" w:hAnsi="Arial" w:cs="Arial"/>
          <w:sz w:val="18"/>
          <w:szCs w:val="18"/>
        </w:rPr>
        <w:t>Приложение 4</w:t>
      </w:r>
    </w:p>
    <w:p w:rsidR="00A0060F" w:rsidRPr="00A0060F" w:rsidRDefault="00A0060F" w:rsidP="00A0060F">
      <w:pPr>
        <w:spacing w:line="180" w:lineRule="exact"/>
        <w:ind w:left="5664"/>
        <w:jc w:val="center"/>
        <w:rPr>
          <w:rFonts w:ascii="Arial" w:hAnsi="Arial" w:cs="Arial"/>
          <w:sz w:val="18"/>
          <w:szCs w:val="18"/>
        </w:rPr>
      </w:pPr>
      <w:r w:rsidRPr="00A0060F">
        <w:rPr>
          <w:rFonts w:ascii="Arial" w:hAnsi="Arial" w:cs="Arial"/>
          <w:sz w:val="18"/>
          <w:szCs w:val="18"/>
        </w:rPr>
        <w:t>к муниципальной программе Благодарненского муниципального округа Ставропольского края</w:t>
      </w:r>
    </w:p>
    <w:p w:rsidR="00A0060F" w:rsidRPr="00A0060F" w:rsidRDefault="00A0060F" w:rsidP="00A0060F">
      <w:pPr>
        <w:spacing w:line="180" w:lineRule="exact"/>
        <w:ind w:left="5664"/>
        <w:jc w:val="center"/>
        <w:rPr>
          <w:rFonts w:ascii="Arial" w:hAnsi="Arial" w:cs="Arial"/>
          <w:sz w:val="18"/>
          <w:szCs w:val="18"/>
        </w:rPr>
      </w:pPr>
      <w:r w:rsidRPr="00A0060F">
        <w:rPr>
          <w:rFonts w:ascii="Arial" w:hAnsi="Arial" w:cs="Arial"/>
          <w:sz w:val="18"/>
          <w:szCs w:val="18"/>
        </w:rPr>
        <w:t>«Безопасный район»</w:t>
      </w:r>
    </w:p>
    <w:p w:rsidR="00A0060F" w:rsidRPr="00A0060F" w:rsidRDefault="00A0060F" w:rsidP="00A0060F">
      <w:pPr>
        <w:spacing w:line="180" w:lineRule="exact"/>
        <w:jc w:val="center"/>
        <w:rPr>
          <w:rFonts w:ascii="Arial" w:hAnsi="Arial" w:cs="Arial"/>
          <w:sz w:val="18"/>
          <w:szCs w:val="18"/>
        </w:rPr>
      </w:pPr>
    </w:p>
    <w:p w:rsidR="00A0060F" w:rsidRPr="00A0060F" w:rsidRDefault="00A0060F" w:rsidP="00A0060F">
      <w:pPr>
        <w:spacing w:line="180" w:lineRule="exact"/>
        <w:jc w:val="center"/>
        <w:rPr>
          <w:rFonts w:ascii="Arial" w:hAnsi="Arial" w:cs="Arial"/>
          <w:sz w:val="18"/>
          <w:szCs w:val="18"/>
        </w:rPr>
      </w:pPr>
    </w:p>
    <w:p w:rsidR="00A0060F" w:rsidRPr="00A0060F" w:rsidRDefault="00A0060F" w:rsidP="00A0060F">
      <w:pPr>
        <w:spacing w:line="180" w:lineRule="exact"/>
        <w:jc w:val="center"/>
        <w:rPr>
          <w:rFonts w:ascii="Arial" w:hAnsi="Arial" w:cs="Arial"/>
          <w:sz w:val="18"/>
          <w:szCs w:val="18"/>
        </w:rPr>
      </w:pPr>
      <w:r w:rsidRPr="00A0060F">
        <w:rPr>
          <w:rFonts w:ascii="Arial" w:hAnsi="Arial" w:cs="Arial"/>
          <w:sz w:val="18"/>
          <w:szCs w:val="18"/>
        </w:rPr>
        <w:t>СВЕДЕНИЯ</w:t>
      </w:r>
    </w:p>
    <w:p w:rsidR="0032696A" w:rsidRDefault="00A0060F" w:rsidP="00A0060F">
      <w:pPr>
        <w:spacing w:line="180" w:lineRule="exact"/>
        <w:jc w:val="center"/>
        <w:rPr>
          <w:rFonts w:ascii="Arial" w:hAnsi="Arial" w:cs="Arial"/>
          <w:sz w:val="18"/>
          <w:szCs w:val="18"/>
        </w:rPr>
      </w:pPr>
      <w:r w:rsidRPr="00A0060F">
        <w:rPr>
          <w:rFonts w:ascii="Arial" w:hAnsi="Arial" w:cs="Arial"/>
          <w:sz w:val="18"/>
          <w:szCs w:val="18"/>
        </w:rPr>
        <w:t>о весовых коэффициентах, присвоенных целям Программы, задачам подпрограмм Программы</w:t>
      </w:r>
    </w:p>
    <w:p w:rsidR="00A0060F" w:rsidRDefault="00A0060F" w:rsidP="00A0060F">
      <w:pPr>
        <w:spacing w:line="180" w:lineRule="exact"/>
        <w:rPr>
          <w:rFonts w:ascii="Arial" w:hAnsi="Arial" w:cs="Arial"/>
          <w:sz w:val="18"/>
          <w:szCs w:val="18"/>
        </w:rPr>
      </w:pPr>
    </w:p>
    <w:tbl>
      <w:tblPr>
        <w:tblStyle w:val="1ff7"/>
        <w:tblW w:w="0" w:type="auto"/>
        <w:tblInd w:w="108" w:type="dxa"/>
        <w:tblLayout w:type="fixed"/>
        <w:tblLook w:val="04A0" w:firstRow="1" w:lastRow="0" w:firstColumn="1" w:lastColumn="0" w:noHBand="0" w:noVBand="1"/>
      </w:tblPr>
      <w:tblGrid>
        <w:gridCol w:w="653"/>
        <w:gridCol w:w="7002"/>
        <w:gridCol w:w="850"/>
        <w:gridCol w:w="851"/>
        <w:gridCol w:w="774"/>
      </w:tblGrid>
      <w:tr w:rsidR="00A0060F" w:rsidRPr="00A0060F" w:rsidTr="00A0060F">
        <w:trPr>
          <w:trHeight w:val="146"/>
        </w:trPr>
        <w:tc>
          <w:tcPr>
            <w:tcW w:w="653" w:type="dxa"/>
          </w:tcPr>
          <w:p w:rsidR="00A0060F" w:rsidRPr="00A0060F" w:rsidRDefault="00A0060F" w:rsidP="00A0060F">
            <w:pPr>
              <w:widowControl w:val="0"/>
              <w:autoSpaceDE w:val="0"/>
              <w:autoSpaceDN w:val="0"/>
              <w:adjustRightInd w:val="0"/>
              <w:spacing w:line="240" w:lineRule="exact"/>
              <w:jc w:val="both"/>
              <w:rPr>
                <w:rFonts w:ascii="Arial" w:hAnsi="Arial" w:cs="Arial"/>
                <w:sz w:val="18"/>
                <w:szCs w:val="18"/>
              </w:rPr>
            </w:pPr>
            <w:r w:rsidRPr="00A0060F">
              <w:rPr>
                <w:rFonts w:ascii="Arial" w:hAnsi="Arial" w:cs="Arial"/>
                <w:sz w:val="18"/>
                <w:szCs w:val="18"/>
              </w:rPr>
              <w:t>№</w:t>
            </w:r>
          </w:p>
          <w:p w:rsidR="00A0060F" w:rsidRPr="00A0060F" w:rsidRDefault="00A0060F" w:rsidP="00A0060F">
            <w:pPr>
              <w:widowControl w:val="0"/>
              <w:autoSpaceDE w:val="0"/>
              <w:autoSpaceDN w:val="0"/>
              <w:adjustRightInd w:val="0"/>
              <w:spacing w:line="240" w:lineRule="exact"/>
              <w:jc w:val="both"/>
              <w:rPr>
                <w:rFonts w:ascii="Arial" w:hAnsi="Arial" w:cs="Arial"/>
                <w:sz w:val="18"/>
                <w:szCs w:val="18"/>
              </w:rPr>
            </w:pPr>
            <w:proofErr w:type="gramStart"/>
            <w:r w:rsidRPr="00A0060F">
              <w:rPr>
                <w:rFonts w:ascii="Arial" w:hAnsi="Arial" w:cs="Arial"/>
                <w:sz w:val="18"/>
                <w:szCs w:val="18"/>
              </w:rPr>
              <w:t>п</w:t>
            </w:r>
            <w:proofErr w:type="gramEnd"/>
            <w:r w:rsidRPr="00A0060F">
              <w:rPr>
                <w:rFonts w:ascii="Arial" w:hAnsi="Arial" w:cs="Arial"/>
                <w:sz w:val="18"/>
                <w:szCs w:val="18"/>
              </w:rPr>
              <w:t>/п</w:t>
            </w:r>
          </w:p>
        </w:tc>
        <w:tc>
          <w:tcPr>
            <w:tcW w:w="7002" w:type="dxa"/>
          </w:tcPr>
          <w:p w:rsidR="00A0060F" w:rsidRPr="00A0060F" w:rsidRDefault="00A0060F" w:rsidP="00A0060F">
            <w:pPr>
              <w:widowControl w:val="0"/>
              <w:autoSpaceDE w:val="0"/>
              <w:autoSpaceDN w:val="0"/>
              <w:adjustRightInd w:val="0"/>
              <w:spacing w:line="240" w:lineRule="exact"/>
              <w:jc w:val="both"/>
              <w:rPr>
                <w:rFonts w:ascii="Arial" w:hAnsi="Arial" w:cs="Arial"/>
                <w:sz w:val="18"/>
                <w:szCs w:val="18"/>
              </w:rPr>
            </w:pPr>
            <w:r w:rsidRPr="00A0060F">
              <w:rPr>
                <w:rFonts w:ascii="Arial" w:hAnsi="Arial" w:cs="Arial"/>
                <w:sz w:val="18"/>
                <w:szCs w:val="18"/>
              </w:rPr>
              <w:t>Цели Программы и задачи подпрограмм Программы</w:t>
            </w:r>
          </w:p>
        </w:tc>
        <w:tc>
          <w:tcPr>
            <w:tcW w:w="2475" w:type="dxa"/>
            <w:gridSpan w:val="3"/>
          </w:tcPr>
          <w:p w:rsidR="00A0060F" w:rsidRPr="00A0060F" w:rsidRDefault="00A0060F" w:rsidP="00A0060F">
            <w:pPr>
              <w:widowControl w:val="0"/>
              <w:autoSpaceDE w:val="0"/>
              <w:autoSpaceDN w:val="0"/>
              <w:adjustRightInd w:val="0"/>
              <w:spacing w:line="240" w:lineRule="exact"/>
              <w:jc w:val="both"/>
              <w:rPr>
                <w:rFonts w:ascii="Arial" w:hAnsi="Arial" w:cs="Arial"/>
                <w:sz w:val="18"/>
                <w:szCs w:val="18"/>
              </w:rPr>
            </w:pPr>
            <w:r w:rsidRPr="00A0060F">
              <w:rPr>
                <w:rFonts w:ascii="Arial" w:hAnsi="Arial" w:cs="Arial"/>
                <w:sz w:val="18"/>
                <w:szCs w:val="18"/>
              </w:rPr>
              <w:t xml:space="preserve">значения весовых коэффициентов, </w:t>
            </w:r>
            <w:r w:rsidRPr="00A0060F">
              <w:rPr>
                <w:rFonts w:ascii="Arial" w:hAnsi="Arial" w:cs="Arial"/>
                <w:sz w:val="18"/>
                <w:szCs w:val="18"/>
              </w:rPr>
              <w:lastRenderedPageBreak/>
              <w:t>присвоенных целям Программы и задачам подпрограмм Программы по годам</w:t>
            </w:r>
          </w:p>
        </w:tc>
      </w:tr>
      <w:tr w:rsidR="00A0060F" w:rsidRPr="00A0060F" w:rsidTr="00A0060F">
        <w:trPr>
          <w:trHeight w:val="146"/>
        </w:trPr>
        <w:tc>
          <w:tcPr>
            <w:tcW w:w="653" w:type="dxa"/>
            <w:vAlign w:val="center"/>
          </w:tcPr>
          <w:p w:rsidR="00A0060F" w:rsidRPr="00A0060F" w:rsidRDefault="00A0060F" w:rsidP="00A0060F">
            <w:pPr>
              <w:jc w:val="both"/>
              <w:rPr>
                <w:rFonts w:ascii="Arial" w:hAnsi="Arial" w:cs="Arial"/>
                <w:sz w:val="18"/>
                <w:szCs w:val="18"/>
              </w:rPr>
            </w:pPr>
          </w:p>
        </w:tc>
        <w:tc>
          <w:tcPr>
            <w:tcW w:w="7002" w:type="dxa"/>
            <w:vAlign w:val="center"/>
          </w:tcPr>
          <w:p w:rsidR="00A0060F" w:rsidRPr="00A0060F" w:rsidRDefault="00A0060F" w:rsidP="00A0060F">
            <w:pPr>
              <w:jc w:val="both"/>
              <w:rPr>
                <w:rFonts w:ascii="Arial" w:hAnsi="Arial" w:cs="Arial"/>
                <w:sz w:val="18"/>
                <w:szCs w:val="18"/>
              </w:rPr>
            </w:pPr>
          </w:p>
        </w:tc>
        <w:tc>
          <w:tcPr>
            <w:tcW w:w="850" w:type="dxa"/>
          </w:tcPr>
          <w:p w:rsidR="00A0060F" w:rsidRPr="00A0060F" w:rsidRDefault="00A0060F" w:rsidP="00A0060F">
            <w:pPr>
              <w:autoSpaceDE w:val="0"/>
              <w:autoSpaceDN w:val="0"/>
              <w:adjustRightInd w:val="0"/>
              <w:jc w:val="both"/>
              <w:outlineLvl w:val="2"/>
              <w:rPr>
                <w:rFonts w:ascii="Arial" w:hAnsi="Arial" w:cs="Arial"/>
                <w:sz w:val="18"/>
                <w:szCs w:val="18"/>
              </w:rPr>
            </w:pPr>
            <w:r w:rsidRPr="00A0060F">
              <w:rPr>
                <w:rFonts w:ascii="Arial" w:hAnsi="Arial" w:cs="Arial"/>
                <w:sz w:val="18"/>
                <w:szCs w:val="18"/>
              </w:rPr>
              <w:t>2024</w:t>
            </w:r>
          </w:p>
        </w:tc>
        <w:tc>
          <w:tcPr>
            <w:tcW w:w="851" w:type="dxa"/>
          </w:tcPr>
          <w:p w:rsidR="00A0060F" w:rsidRPr="00A0060F" w:rsidRDefault="00A0060F" w:rsidP="00A0060F">
            <w:pPr>
              <w:autoSpaceDE w:val="0"/>
              <w:autoSpaceDN w:val="0"/>
              <w:adjustRightInd w:val="0"/>
              <w:jc w:val="both"/>
              <w:outlineLvl w:val="2"/>
              <w:rPr>
                <w:rFonts w:ascii="Arial" w:hAnsi="Arial" w:cs="Arial"/>
                <w:sz w:val="18"/>
                <w:szCs w:val="18"/>
              </w:rPr>
            </w:pPr>
            <w:r w:rsidRPr="00A0060F">
              <w:rPr>
                <w:rFonts w:ascii="Arial" w:hAnsi="Arial" w:cs="Arial"/>
                <w:sz w:val="18"/>
                <w:szCs w:val="18"/>
              </w:rPr>
              <w:t>2025</w:t>
            </w:r>
          </w:p>
        </w:tc>
        <w:tc>
          <w:tcPr>
            <w:tcW w:w="774" w:type="dxa"/>
          </w:tcPr>
          <w:p w:rsidR="00A0060F" w:rsidRPr="00A0060F" w:rsidRDefault="00A0060F" w:rsidP="00A0060F">
            <w:pPr>
              <w:autoSpaceDE w:val="0"/>
              <w:autoSpaceDN w:val="0"/>
              <w:adjustRightInd w:val="0"/>
              <w:jc w:val="both"/>
              <w:outlineLvl w:val="2"/>
              <w:rPr>
                <w:rFonts w:ascii="Arial" w:hAnsi="Arial" w:cs="Arial"/>
                <w:sz w:val="18"/>
                <w:szCs w:val="18"/>
              </w:rPr>
            </w:pPr>
            <w:r w:rsidRPr="00A0060F">
              <w:rPr>
                <w:rFonts w:ascii="Arial" w:hAnsi="Arial" w:cs="Arial"/>
                <w:sz w:val="18"/>
                <w:szCs w:val="18"/>
              </w:rPr>
              <w:t>2026</w:t>
            </w:r>
          </w:p>
        </w:tc>
      </w:tr>
      <w:tr w:rsidR="00A0060F" w:rsidRPr="00A0060F" w:rsidTr="00A0060F">
        <w:trPr>
          <w:trHeight w:val="146"/>
        </w:trPr>
        <w:tc>
          <w:tcPr>
            <w:tcW w:w="653" w:type="dxa"/>
          </w:tcPr>
          <w:p w:rsidR="00A0060F" w:rsidRPr="00A0060F" w:rsidRDefault="00A0060F" w:rsidP="00A0060F">
            <w:pPr>
              <w:widowControl w:val="0"/>
              <w:autoSpaceDE w:val="0"/>
              <w:autoSpaceDN w:val="0"/>
              <w:adjustRightInd w:val="0"/>
              <w:jc w:val="both"/>
              <w:rPr>
                <w:rFonts w:ascii="Arial" w:hAnsi="Arial" w:cs="Arial"/>
                <w:sz w:val="18"/>
                <w:szCs w:val="18"/>
              </w:rPr>
            </w:pPr>
          </w:p>
        </w:tc>
        <w:tc>
          <w:tcPr>
            <w:tcW w:w="7002" w:type="dxa"/>
          </w:tcPr>
          <w:p w:rsidR="00A0060F" w:rsidRPr="00A0060F" w:rsidRDefault="00A0060F" w:rsidP="00A0060F">
            <w:pPr>
              <w:widowControl w:val="0"/>
              <w:autoSpaceDE w:val="0"/>
              <w:autoSpaceDN w:val="0"/>
              <w:adjustRightInd w:val="0"/>
              <w:jc w:val="both"/>
              <w:rPr>
                <w:rFonts w:ascii="Arial" w:hAnsi="Arial" w:cs="Arial"/>
                <w:sz w:val="18"/>
                <w:szCs w:val="18"/>
              </w:rPr>
            </w:pPr>
            <w:r w:rsidRPr="00A0060F">
              <w:rPr>
                <w:rFonts w:ascii="Arial" w:hAnsi="Arial" w:cs="Arial"/>
                <w:sz w:val="18"/>
                <w:szCs w:val="18"/>
              </w:rPr>
              <w:t>Цели Программы:</w:t>
            </w:r>
          </w:p>
          <w:p w:rsidR="00A0060F" w:rsidRPr="00A0060F" w:rsidRDefault="00A0060F" w:rsidP="00A0060F">
            <w:pPr>
              <w:widowControl w:val="0"/>
              <w:autoSpaceDE w:val="0"/>
              <w:autoSpaceDN w:val="0"/>
              <w:adjustRightInd w:val="0"/>
              <w:jc w:val="both"/>
              <w:rPr>
                <w:rFonts w:ascii="Arial" w:hAnsi="Arial" w:cs="Arial"/>
                <w:sz w:val="18"/>
                <w:szCs w:val="18"/>
              </w:rPr>
            </w:pPr>
            <w:r w:rsidRPr="00A0060F">
              <w:rPr>
                <w:rFonts w:ascii="Arial" w:hAnsi="Arial" w:cs="Arial"/>
                <w:sz w:val="18"/>
                <w:szCs w:val="18"/>
              </w:rPr>
              <w:t>«Последовательное снижение риска возникновения чрезвычайных ситуаций природного и техногенного характера, предотвращение гибели и травмирования людей при чрезвычайных ситуациях»</w:t>
            </w:r>
          </w:p>
        </w:tc>
        <w:tc>
          <w:tcPr>
            <w:tcW w:w="850" w:type="dxa"/>
            <w:vAlign w:val="bottom"/>
          </w:tcPr>
          <w:p w:rsidR="00A0060F" w:rsidRPr="00A0060F" w:rsidRDefault="00A0060F" w:rsidP="00A0060F">
            <w:pPr>
              <w:widowControl w:val="0"/>
              <w:autoSpaceDE w:val="0"/>
              <w:autoSpaceDN w:val="0"/>
              <w:adjustRightInd w:val="0"/>
              <w:jc w:val="both"/>
              <w:rPr>
                <w:rFonts w:ascii="Arial" w:hAnsi="Arial" w:cs="Arial"/>
                <w:sz w:val="18"/>
                <w:szCs w:val="18"/>
              </w:rPr>
            </w:pPr>
            <w:r w:rsidRPr="00A0060F">
              <w:rPr>
                <w:rFonts w:ascii="Arial" w:hAnsi="Arial" w:cs="Arial"/>
                <w:sz w:val="18"/>
                <w:szCs w:val="18"/>
              </w:rPr>
              <w:t>0,5</w:t>
            </w:r>
          </w:p>
        </w:tc>
        <w:tc>
          <w:tcPr>
            <w:tcW w:w="851" w:type="dxa"/>
            <w:vAlign w:val="bottom"/>
          </w:tcPr>
          <w:p w:rsidR="00A0060F" w:rsidRPr="00A0060F" w:rsidRDefault="00A0060F" w:rsidP="00A0060F">
            <w:pPr>
              <w:widowControl w:val="0"/>
              <w:autoSpaceDE w:val="0"/>
              <w:autoSpaceDN w:val="0"/>
              <w:adjustRightInd w:val="0"/>
              <w:jc w:val="both"/>
              <w:rPr>
                <w:rFonts w:ascii="Arial" w:hAnsi="Arial" w:cs="Arial"/>
                <w:sz w:val="18"/>
                <w:szCs w:val="18"/>
              </w:rPr>
            </w:pPr>
            <w:r w:rsidRPr="00A0060F">
              <w:rPr>
                <w:rFonts w:ascii="Arial" w:hAnsi="Arial" w:cs="Arial"/>
                <w:sz w:val="18"/>
                <w:szCs w:val="18"/>
              </w:rPr>
              <w:t>0,5</w:t>
            </w:r>
          </w:p>
        </w:tc>
        <w:tc>
          <w:tcPr>
            <w:tcW w:w="774" w:type="dxa"/>
            <w:vAlign w:val="bottom"/>
          </w:tcPr>
          <w:p w:rsidR="00A0060F" w:rsidRPr="00A0060F" w:rsidRDefault="00A0060F" w:rsidP="00A0060F">
            <w:pPr>
              <w:widowControl w:val="0"/>
              <w:autoSpaceDE w:val="0"/>
              <w:autoSpaceDN w:val="0"/>
              <w:adjustRightInd w:val="0"/>
              <w:jc w:val="both"/>
              <w:rPr>
                <w:rFonts w:ascii="Arial" w:hAnsi="Arial" w:cs="Arial"/>
                <w:sz w:val="18"/>
                <w:szCs w:val="18"/>
              </w:rPr>
            </w:pPr>
            <w:r w:rsidRPr="00A0060F">
              <w:rPr>
                <w:rFonts w:ascii="Arial" w:hAnsi="Arial" w:cs="Arial"/>
                <w:sz w:val="18"/>
                <w:szCs w:val="18"/>
              </w:rPr>
              <w:t>0,5</w:t>
            </w:r>
          </w:p>
        </w:tc>
      </w:tr>
      <w:tr w:rsidR="00A0060F" w:rsidRPr="00A0060F" w:rsidTr="00A0060F">
        <w:trPr>
          <w:trHeight w:val="146"/>
        </w:trPr>
        <w:tc>
          <w:tcPr>
            <w:tcW w:w="653" w:type="dxa"/>
          </w:tcPr>
          <w:p w:rsidR="00A0060F" w:rsidRPr="00A0060F" w:rsidRDefault="00A0060F" w:rsidP="00A0060F">
            <w:pPr>
              <w:widowControl w:val="0"/>
              <w:autoSpaceDE w:val="0"/>
              <w:autoSpaceDN w:val="0"/>
              <w:adjustRightInd w:val="0"/>
              <w:jc w:val="both"/>
              <w:rPr>
                <w:rFonts w:ascii="Arial" w:hAnsi="Arial" w:cs="Arial"/>
                <w:sz w:val="18"/>
                <w:szCs w:val="18"/>
              </w:rPr>
            </w:pPr>
            <w:r w:rsidRPr="00A0060F">
              <w:rPr>
                <w:rFonts w:ascii="Arial" w:hAnsi="Arial" w:cs="Arial"/>
                <w:sz w:val="18"/>
                <w:szCs w:val="18"/>
              </w:rPr>
              <w:t>1</w:t>
            </w:r>
          </w:p>
        </w:tc>
        <w:tc>
          <w:tcPr>
            <w:tcW w:w="9477" w:type="dxa"/>
            <w:gridSpan w:val="4"/>
          </w:tcPr>
          <w:p w:rsidR="00A0060F" w:rsidRPr="00A0060F" w:rsidRDefault="00A0060F" w:rsidP="00A0060F">
            <w:pPr>
              <w:widowControl w:val="0"/>
              <w:autoSpaceDE w:val="0"/>
              <w:autoSpaceDN w:val="0"/>
              <w:adjustRightInd w:val="0"/>
              <w:jc w:val="both"/>
              <w:rPr>
                <w:rFonts w:ascii="Arial" w:hAnsi="Arial" w:cs="Arial"/>
                <w:sz w:val="18"/>
                <w:szCs w:val="18"/>
              </w:rPr>
            </w:pPr>
            <w:r w:rsidRPr="00A0060F">
              <w:rPr>
                <w:rFonts w:ascii="Arial" w:hAnsi="Arial" w:cs="Arial"/>
                <w:bCs/>
                <w:sz w:val="18"/>
                <w:szCs w:val="18"/>
              </w:rPr>
              <w:t>Подпрограмма 1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r>
      <w:tr w:rsidR="00A0060F" w:rsidRPr="00A0060F" w:rsidTr="00A0060F">
        <w:trPr>
          <w:trHeight w:val="146"/>
        </w:trPr>
        <w:tc>
          <w:tcPr>
            <w:tcW w:w="653" w:type="dxa"/>
          </w:tcPr>
          <w:p w:rsidR="00A0060F" w:rsidRPr="00A0060F" w:rsidRDefault="00A0060F" w:rsidP="00A0060F">
            <w:pPr>
              <w:widowControl w:val="0"/>
              <w:autoSpaceDE w:val="0"/>
              <w:autoSpaceDN w:val="0"/>
              <w:adjustRightInd w:val="0"/>
              <w:jc w:val="both"/>
              <w:rPr>
                <w:rFonts w:ascii="Arial" w:hAnsi="Arial" w:cs="Arial"/>
                <w:sz w:val="18"/>
                <w:szCs w:val="18"/>
              </w:rPr>
            </w:pPr>
            <w:r w:rsidRPr="00A0060F">
              <w:rPr>
                <w:rFonts w:ascii="Arial" w:hAnsi="Arial" w:cs="Arial"/>
                <w:sz w:val="18"/>
                <w:szCs w:val="18"/>
              </w:rPr>
              <w:t>1.1.</w:t>
            </w:r>
          </w:p>
        </w:tc>
        <w:tc>
          <w:tcPr>
            <w:tcW w:w="7002" w:type="dxa"/>
          </w:tcPr>
          <w:p w:rsidR="00A0060F" w:rsidRPr="00A0060F" w:rsidRDefault="00A0060F" w:rsidP="00A0060F">
            <w:pPr>
              <w:jc w:val="both"/>
              <w:rPr>
                <w:rFonts w:ascii="Arial" w:hAnsi="Arial" w:cs="Arial"/>
                <w:bCs/>
                <w:sz w:val="18"/>
                <w:szCs w:val="18"/>
              </w:rPr>
            </w:pPr>
            <w:r w:rsidRPr="00A0060F">
              <w:rPr>
                <w:rFonts w:ascii="Arial" w:hAnsi="Arial" w:cs="Arial"/>
                <w:sz w:val="18"/>
                <w:szCs w:val="18"/>
              </w:rPr>
              <w:t xml:space="preserve">Задача 1 подпрограммы 1 Программы «Участие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w:t>
            </w:r>
            <w:proofErr w:type="spellStart"/>
            <w:r w:rsidRPr="00A0060F">
              <w:rPr>
                <w:rFonts w:ascii="Arial" w:hAnsi="Arial" w:cs="Arial"/>
                <w:sz w:val="18"/>
                <w:szCs w:val="18"/>
              </w:rPr>
              <w:t>межкофессионального</w:t>
            </w:r>
            <w:proofErr w:type="spellEnd"/>
            <w:r w:rsidRPr="00A0060F">
              <w:rPr>
                <w:rFonts w:ascii="Arial" w:hAnsi="Arial" w:cs="Arial"/>
                <w:sz w:val="18"/>
                <w:szCs w:val="18"/>
              </w:rPr>
              <w:t xml:space="preserve"> согласия, профилактику межнациональных (межэтнических) конфликтов в границах муниципального округа»</w:t>
            </w:r>
          </w:p>
        </w:tc>
        <w:tc>
          <w:tcPr>
            <w:tcW w:w="850" w:type="dxa"/>
            <w:vAlign w:val="bottom"/>
          </w:tcPr>
          <w:p w:rsidR="00A0060F" w:rsidRPr="00A0060F" w:rsidRDefault="00A0060F" w:rsidP="00A0060F">
            <w:pPr>
              <w:widowControl w:val="0"/>
              <w:autoSpaceDE w:val="0"/>
              <w:autoSpaceDN w:val="0"/>
              <w:adjustRightInd w:val="0"/>
              <w:jc w:val="both"/>
              <w:rPr>
                <w:rFonts w:ascii="Arial" w:hAnsi="Arial" w:cs="Arial"/>
                <w:sz w:val="18"/>
                <w:szCs w:val="18"/>
              </w:rPr>
            </w:pPr>
            <w:r w:rsidRPr="00A0060F">
              <w:rPr>
                <w:rFonts w:ascii="Arial" w:hAnsi="Arial" w:cs="Arial"/>
                <w:sz w:val="18"/>
                <w:szCs w:val="18"/>
              </w:rPr>
              <w:t>0,5</w:t>
            </w:r>
          </w:p>
        </w:tc>
        <w:tc>
          <w:tcPr>
            <w:tcW w:w="851" w:type="dxa"/>
            <w:vAlign w:val="bottom"/>
          </w:tcPr>
          <w:p w:rsidR="00A0060F" w:rsidRPr="00A0060F" w:rsidRDefault="00A0060F" w:rsidP="00A0060F">
            <w:pPr>
              <w:widowControl w:val="0"/>
              <w:autoSpaceDE w:val="0"/>
              <w:autoSpaceDN w:val="0"/>
              <w:adjustRightInd w:val="0"/>
              <w:jc w:val="both"/>
              <w:rPr>
                <w:rFonts w:ascii="Arial" w:hAnsi="Arial" w:cs="Arial"/>
                <w:sz w:val="18"/>
                <w:szCs w:val="18"/>
              </w:rPr>
            </w:pPr>
            <w:r w:rsidRPr="00A0060F">
              <w:rPr>
                <w:rFonts w:ascii="Arial" w:hAnsi="Arial" w:cs="Arial"/>
                <w:sz w:val="18"/>
                <w:szCs w:val="18"/>
              </w:rPr>
              <w:t>0,5</w:t>
            </w:r>
          </w:p>
        </w:tc>
        <w:tc>
          <w:tcPr>
            <w:tcW w:w="774" w:type="dxa"/>
            <w:vAlign w:val="bottom"/>
          </w:tcPr>
          <w:p w:rsidR="00A0060F" w:rsidRPr="00A0060F" w:rsidRDefault="00A0060F" w:rsidP="00A0060F">
            <w:pPr>
              <w:widowControl w:val="0"/>
              <w:autoSpaceDE w:val="0"/>
              <w:autoSpaceDN w:val="0"/>
              <w:adjustRightInd w:val="0"/>
              <w:jc w:val="both"/>
              <w:rPr>
                <w:rFonts w:ascii="Arial" w:hAnsi="Arial" w:cs="Arial"/>
                <w:sz w:val="18"/>
                <w:szCs w:val="18"/>
              </w:rPr>
            </w:pPr>
            <w:r w:rsidRPr="00A0060F">
              <w:rPr>
                <w:rFonts w:ascii="Arial" w:hAnsi="Arial" w:cs="Arial"/>
                <w:sz w:val="18"/>
                <w:szCs w:val="18"/>
              </w:rPr>
              <w:t>0,5</w:t>
            </w:r>
          </w:p>
        </w:tc>
      </w:tr>
      <w:tr w:rsidR="00A0060F" w:rsidRPr="00A0060F" w:rsidTr="00A0060F">
        <w:trPr>
          <w:trHeight w:val="146"/>
        </w:trPr>
        <w:tc>
          <w:tcPr>
            <w:tcW w:w="653" w:type="dxa"/>
          </w:tcPr>
          <w:p w:rsidR="00A0060F" w:rsidRPr="00A0060F" w:rsidRDefault="00A0060F" w:rsidP="00A0060F">
            <w:pPr>
              <w:widowControl w:val="0"/>
              <w:autoSpaceDE w:val="0"/>
              <w:autoSpaceDN w:val="0"/>
              <w:adjustRightInd w:val="0"/>
              <w:jc w:val="both"/>
              <w:rPr>
                <w:rFonts w:ascii="Arial" w:hAnsi="Arial" w:cs="Arial"/>
                <w:sz w:val="18"/>
                <w:szCs w:val="18"/>
              </w:rPr>
            </w:pPr>
            <w:r w:rsidRPr="00A0060F">
              <w:rPr>
                <w:rFonts w:ascii="Arial" w:hAnsi="Arial" w:cs="Arial"/>
                <w:sz w:val="18"/>
                <w:szCs w:val="18"/>
              </w:rPr>
              <w:t>1.2.</w:t>
            </w:r>
          </w:p>
        </w:tc>
        <w:tc>
          <w:tcPr>
            <w:tcW w:w="7002" w:type="dxa"/>
          </w:tcPr>
          <w:p w:rsidR="00A0060F" w:rsidRPr="00A0060F" w:rsidRDefault="00A0060F" w:rsidP="00A0060F">
            <w:pPr>
              <w:jc w:val="both"/>
              <w:rPr>
                <w:rFonts w:ascii="Arial" w:hAnsi="Arial" w:cs="Arial"/>
                <w:sz w:val="18"/>
                <w:szCs w:val="18"/>
              </w:rPr>
            </w:pPr>
            <w:r w:rsidRPr="00A0060F">
              <w:rPr>
                <w:rFonts w:ascii="Arial" w:hAnsi="Arial" w:cs="Arial"/>
                <w:sz w:val="18"/>
                <w:szCs w:val="18"/>
              </w:rPr>
              <w:t>Задача 2 подпрограммы 1 Программы: «Предупреждение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w:t>
            </w:r>
            <w:proofErr w:type="gramStart"/>
            <w:r w:rsidRPr="00A0060F">
              <w:rPr>
                <w:rFonts w:ascii="Arial" w:hAnsi="Arial" w:cs="Arial"/>
                <w:sz w:val="18"/>
                <w:szCs w:val="18"/>
              </w:rPr>
              <w:t>дств в гр</w:t>
            </w:r>
            <w:proofErr w:type="gramEnd"/>
            <w:r w:rsidRPr="00A0060F">
              <w:rPr>
                <w:rFonts w:ascii="Arial" w:hAnsi="Arial" w:cs="Arial"/>
                <w:sz w:val="18"/>
                <w:szCs w:val="18"/>
              </w:rPr>
              <w:t>аницах муниципального округа»</w:t>
            </w:r>
          </w:p>
        </w:tc>
        <w:tc>
          <w:tcPr>
            <w:tcW w:w="850" w:type="dxa"/>
            <w:vAlign w:val="bottom"/>
          </w:tcPr>
          <w:p w:rsidR="00A0060F" w:rsidRPr="00A0060F" w:rsidRDefault="00A0060F" w:rsidP="00A0060F">
            <w:pPr>
              <w:widowControl w:val="0"/>
              <w:autoSpaceDE w:val="0"/>
              <w:autoSpaceDN w:val="0"/>
              <w:adjustRightInd w:val="0"/>
              <w:jc w:val="both"/>
              <w:rPr>
                <w:rFonts w:ascii="Arial" w:hAnsi="Arial" w:cs="Arial"/>
                <w:sz w:val="18"/>
                <w:szCs w:val="18"/>
              </w:rPr>
            </w:pPr>
            <w:r w:rsidRPr="00A0060F">
              <w:rPr>
                <w:rFonts w:ascii="Arial" w:hAnsi="Arial" w:cs="Arial"/>
                <w:sz w:val="18"/>
                <w:szCs w:val="18"/>
              </w:rPr>
              <w:t>0,5</w:t>
            </w:r>
          </w:p>
        </w:tc>
        <w:tc>
          <w:tcPr>
            <w:tcW w:w="851" w:type="dxa"/>
            <w:vAlign w:val="bottom"/>
          </w:tcPr>
          <w:p w:rsidR="00A0060F" w:rsidRPr="00A0060F" w:rsidRDefault="00A0060F" w:rsidP="00A0060F">
            <w:pPr>
              <w:widowControl w:val="0"/>
              <w:autoSpaceDE w:val="0"/>
              <w:autoSpaceDN w:val="0"/>
              <w:adjustRightInd w:val="0"/>
              <w:jc w:val="both"/>
              <w:rPr>
                <w:rFonts w:ascii="Arial" w:hAnsi="Arial" w:cs="Arial"/>
                <w:sz w:val="18"/>
                <w:szCs w:val="18"/>
              </w:rPr>
            </w:pPr>
            <w:r w:rsidRPr="00A0060F">
              <w:rPr>
                <w:rFonts w:ascii="Arial" w:hAnsi="Arial" w:cs="Arial"/>
                <w:sz w:val="18"/>
                <w:szCs w:val="18"/>
              </w:rPr>
              <w:t>0,5</w:t>
            </w:r>
          </w:p>
        </w:tc>
        <w:tc>
          <w:tcPr>
            <w:tcW w:w="774" w:type="dxa"/>
            <w:vAlign w:val="bottom"/>
          </w:tcPr>
          <w:p w:rsidR="00A0060F" w:rsidRPr="00A0060F" w:rsidRDefault="00A0060F" w:rsidP="00A0060F">
            <w:pPr>
              <w:widowControl w:val="0"/>
              <w:autoSpaceDE w:val="0"/>
              <w:autoSpaceDN w:val="0"/>
              <w:adjustRightInd w:val="0"/>
              <w:jc w:val="both"/>
              <w:rPr>
                <w:rFonts w:ascii="Arial" w:hAnsi="Arial" w:cs="Arial"/>
                <w:sz w:val="18"/>
                <w:szCs w:val="18"/>
              </w:rPr>
            </w:pPr>
            <w:r w:rsidRPr="00A0060F">
              <w:rPr>
                <w:rFonts w:ascii="Arial" w:hAnsi="Arial" w:cs="Arial"/>
                <w:sz w:val="18"/>
                <w:szCs w:val="18"/>
              </w:rPr>
              <w:t>0,5</w:t>
            </w:r>
          </w:p>
        </w:tc>
      </w:tr>
      <w:tr w:rsidR="00A0060F" w:rsidRPr="00A0060F" w:rsidTr="00A0060F">
        <w:trPr>
          <w:trHeight w:val="146"/>
        </w:trPr>
        <w:tc>
          <w:tcPr>
            <w:tcW w:w="653" w:type="dxa"/>
          </w:tcPr>
          <w:p w:rsidR="00A0060F" w:rsidRPr="00A0060F" w:rsidRDefault="00A0060F" w:rsidP="00A0060F">
            <w:pPr>
              <w:widowControl w:val="0"/>
              <w:autoSpaceDE w:val="0"/>
              <w:autoSpaceDN w:val="0"/>
              <w:adjustRightInd w:val="0"/>
              <w:jc w:val="both"/>
              <w:rPr>
                <w:rFonts w:ascii="Arial" w:hAnsi="Arial" w:cs="Arial"/>
                <w:sz w:val="18"/>
                <w:szCs w:val="18"/>
              </w:rPr>
            </w:pPr>
          </w:p>
        </w:tc>
        <w:tc>
          <w:tcPr>
            <w:tcW w:w="7002" w:type="dxa"/>
          </w:tcPr>
          <w:p w:rsidR="00A0060F" w:rsidRPr="00A0060F" w:rsidRDefault="00A0060F" w:rsidP="00A0060F">
            <w:pPr>
              <w:widowControl w:val="0"/>
              <w:autoSpaceDE w:val="0"/>
              <w:autoSpaceDN w:val="0"/>
              <w:adjustRightInd w:val="0"/>
              <w:jc w:val="both"/>
              <w:rPr>
                <w:rFonts w:ascii="Arial" w:hAnsi="Arial" w:cs="Arial"/>
                <w:sz w:val="18"/>
                <w:szCs w:val="18"/>
              </w:rPr>
            </w:pPr>
            <w:r w:rsidRPr="00A0060F">
              <w:rPr>
                <w:rFonts w:ascii="Arial" w:hAnsi="Arial" w:cs="Arial"/>
                <w:sz w:val="18"/>
                <w:szCs w:val="18"/>
              </w:rPr>
              <w:t>Цели Программы:</w:t>
            </w:r>
          </w:p>
          <w:p w:rsidR="00A0060F" w:rsidRPr="00A0060F" w:rsidRDefault="00A0060F" w:rsidP="00A0060F">
            <w:pPr>
              <w:widowControl w:val="0"/>
              <w:autoSpaceDE w:val="0"/>
              <w:autoSpaceDN w:val="0"/>
              <w:adjustRightInd w:val="0"/>
              <w:jc w:val="both"/>
              <w:rPr>
                <w:rFonts w:ascii="Arial" w:hAnsi="Arial" w:cs="Arial"/>
                <w:sz w:val="18"/>
                <w:szCs w:val="18"/>
              </w:rPr>
            </w:pPr>
            <w:r w:rsidRPr="00A0060F">
              <w:rPr>
                <w:rFonts w:ascii="Arial" w:hAnsi="Arial" w:cs="Arial"/>
                <w:sz w:val="18"/>
                <w:szCs w:val="18"/>
              </w:rPr>
              <w:t>«Создание условий по укреплению на территории Благодарненского муниципального округа Ставропольского края правопорядка, повышению эффективности профилактики правонарушений и преступлений, а также уровня обеспечения общественной безопасности граждан от преступных посягательств»</w:t>
            </w:r>
          </w:p>
        </w:tc>
        <w:tc>
          <w:tcPr>
            <w:tcW w:w="850" w:type="dxa"/>
            <w:vAlign w:val="bottom"/>
          </w:tcPr>
          <w:p w:rsidR="00A0060F" w:rsidRPr="00A0060F" w:rsidRDefault="00A0060F" w:rsidP="00A0060F">
            <w:pPr>
              <w:widowControl w:val="0"/>
              <w:autoSpaceDE w:val="0"/>
              <w:autoSpaceDN w:val="0"/>
              <w:adjustRightInd w:val="0"/>
              <w:jc w:val="both"/>
              <w:rPr>
                <w:rFonts w:ascii="Arial" w:hAnsi="Arial" w:cs="Arial"/>
                <w:sz w:val="18"/>
                <w:szCs w:val="18"/>
              </w:rPr>
            </w:pPr>
            <w:r w:rsidRPr="00A0060F">
              <w:rPr>
                <w:rFonts w:ascii="Arial" w:hAnsi="Arial" w:cs="Arial"/>
                <w:sz w:val="18"/>
                <w:szCs w:val="18"/>
              </w:rPr>
              <w:t>0,5</w:t>
            </w:r>
          </w:p>
        </w:tc>
        <w:tc>
          <w:tcPr>
            <w:tcW w:w="851" w:type="dxa"/>
            <w:vAlign w:val="bottom"/>
          </w:tcPr>
          <w:p w:rsidR="00A0060F" w:rsidRPr="00A0060F" w:rsidRDefault="00A0060F" w:rsidP="00A0060F">
            <w:pPr>
              <w:widowControl w:val="0"/>
              <w:autoSpaceDE w:val="0"/>
              <w:autoSpaceDN w:val="0"/>
              <w:adjustRightInd w:val="0"/>
              <w:jc w:val="both"/>
              <w:rPr>
                <w:rFonts w:ascii="Arial" w:hAnsi="Arial" w:cs="Arial"/>
                <w:sz w:val="18"/>
                <w:szCs w:val="18"/>
              </w:rPr>
            </w:pPr>
            <w:r w:rsidRPr="00A0060F">
              <w:rPr>
                <w:rFonts w:ascii="Arial" w:hAnsi="Arial" w:cs="Arial"/>
                <w:sz w:val="18"/>
                <w:szCs w:val="18"/>
              </w:rPr>
              <w:t>0,5</w:t>
            </w:r>
          </w:p>
        </w:tc>
        <w:tc>
          <w:tcPr>
            <w:tcW w:w="774" w:type="dxa"/>
            <w:vAlign w:val="bottom"/>
          </w:tcPr>
          <w:p w:rsidR="00A0060F" w:rsidRPr="00A0060F" w:rsidRDefault="00A0060F" w:rsidP="00A0060F">
            <w:pPr>
              <w:widowControl w:val="0"/>
              <w:autoSpaceDE w:val="0"/>
              <w:autoSpaceDN w:val="0"/>
              <w:adjustRightInd w:val="0"/>
              <w:jc w:val="both"/>
              <w:rPr>
                <w:rFonts w:ascii="Arial" w:hAnsi="Arial" w:cs="Arial"/>
                <w:sz w:val="18"/>
                <w:szCs w:val="18"/>
              </w:rPr>
            </w:pPr>
            <w:r w:rsidRPr="00A0060F">
              <w:rPr>
                <w:rFonts w:ascii="Arial" w:hAnsi="Arial" w:cs="Arial"/>
                <w:sz w:val="18"/>
                <w:szCs w:val="18"/>
              </w:rPr>
              <w:t>0,5</w:t>
            </w:r>
          </w:p>
        </w:tc>
      </w:tr>
      <w:tr w:rsidR="00A0060F" w:rsidRPr="00A0060F" w:rsidTr="00A0060F">
        <w:trPr>
          <w:trHeight w:val="146"/>
        </w:trPr>
        <w:tc>
          <w:tcPr>
            <w:tcW w:w="653" w:type="dxa"/>
          </w:tcPr>
          <w:p w:rsidR="00A0060F" w:rsidRPr="00A0060F" w:rsidRDefault="00A0060F" w:rsidP="00A0060F">
            <w:pPr>
              <w:widowControl w:val="0"/>
              <w:autoSpaceDE w:val="0"/>
              <w:autoSpaceDN w:val="0"/>
              <w:adjustRightInd w:val="0"/>
              <w:jc w:val="both"/>
              <w:rPr>
                <w:rFonts w:ascii="Arial" w:hAnsi="Arial" w:cs="Arial"/>
                <w:sz w:val="18"/>
                <w:szCs w:val="18"/>
              </w:rPr>
            </w:pPr>
            <w:r w:rsidRPr="00A0060F">
              <w:rPr>
                <w:rFonts w:ascii="Arial" w:hAnsi="Arial" w:cs="Arial"/>
                <w:sz w:val="18"/>
                <w:szCs w:val="18"/>
              </w:rPr>
              <w:t>2</w:t>
            </w:r>
          </w:p>
        </w:tc>
        <w:tc>
          <w:tcPr>
            <w:tcW w:w="9477" w:type="dxa"/>
            <w:gridSpan w:val="4"/>
          </w:tcPr>
          <w:p w:rsidR="00A0060F" w:rsidRPr="00A0060F" w:rsidRDefault="00A0060F" w:rsidP="00A0060F">
            <w:pPr>
              <w:widowControl w:val="0"/>
              <w:autoSpaceDE w:val="0"/>
              <w:autoSpaceDN w:val="0"/>
              <w:adjustRightInd w:val="0"/>
              <w:jc w:val="both"/>
              <w:rPr>
                <w:rFonts w:ascii="Arial" w:hAnsi="Arial" w:cs="Arial"/>
                <w:sz w:val="18"/>
                <w:szCs w:val="18"/>
              </w:rPr>
            </w:pPr>
            <w:r w:rsidRPr="00A0060F">
              <w:rPr>
                <w:rFonts w:ascii="Arial" w:hAnsi="Arial" w:cs="Arial"/>
                <w:sz w:val="18"/>
                <w:szCs w:val="18"/>
              </w:rPr>
              <w:t>Подпрограмма 2 «Профилактика правонарушений, мошенничества, уличной, «пьяной» и рецидивной преступности, правонарушений несовершеннолетних, наркомании и обеспечение общественного порядка»</w:t>
            </w:r>
          </w:p>
        </w:tc>
      </w:tr>
      <w:tr w:rsidR="00A0060F" w:rsidRPr="00A0060F" w:rsidTr="00A0060F">
        <w:trPr>
          <w:trHeight w:val="146"/>
        </w:trPr>
        <w:tc>
          <w:tcPr>
            <w:tcW w:w="653" w:type="dxa"/>
          </w:tcPr>
          <w:p w:rsidR="00A0060F" w:rsidRPr="00A0060F" w:rsidRDefault="00A0060F" w:rsidP="00A0060F">
            <w:pPr>
              <w:widowControl w:val="0"/>
              <w:autoSpaceDE w:val="0"/>
              <w:autoSpaceDN w:val="0"/>
              <w:adjustRightInd w:val="0"/>
              <w:jc w:val="both"/>
              <w:rPr>
                <w:rFonts w:ascii="Arial" w:hAnsi="Arial" w:cs="Arial"/>
                <w:sz w:val="18"/>
                <w:szCs w:val="18"/>
              </w:rPr>
            </w:pPr>
            <w:r w:rsidRPr="00A0060F">
              <w:rPr>
                <w:rFonts w:ascii="Arial" w:hAnsi="Arial" w:cs="Arial"/>
                <w:sz w:val="18"/>
                <w:szCs w:val="18"/>
              </w:rPr>
              <w:t>2.1.</w:t>
            </w:r>
          </w:p>
        </w:tc>
        <w:tc>
          <w:tcPr>
            <w:tcW w:w="7002" w:type="dxa"/>
          </w:tcPr>
          <w:p w:rsidR="00A0060F" w:rsidRPr="00A0060F" w:rsidRDefault="00A0060F" w:rsidP="00A0060F">
            <w:pPr>
              <w:jc w:val="both"/>
              <w:rPr>
                <w:rFonts w:ascii="Arial" w:hAnsi="Arial" w:cs="Arial"/>
                <w:sz w:val="18"/>
                <w:szCs w:val="18"/>
              </w:rPr>
            </w:pPr>
            <w:r w:rsidRPr="00A0060F">
              <w:rPr>
                <w:rFonts w:ascii="Arial" w:hAnsi="Arial" w:cs="Arial"/>
                <w:sz w:val="18"/>
                <w:szCs w:val="18"/>
              </w:rPr>
              <w:t>Задача 1 подпрограммы 2 Программы «Развитие и совершенствование системы профилактики правонарушений, эффективное противодействие преступности, в том числе среди несовершеннолетних и молодежи»</w:t>
            </w:r>
          </w:p>
        </w:tc>
        <w:tc>
          <w:tcPr>
            <w:tcW w:w="850" w:type="dxa"/>
            <w:vAlign w:val="bottom"/>
          </w:tcPr>
          <w:p w:rsidR="00A0060F" w:rsidRPr="00A0060F" w:rsidRDefault="00A0060F" w:rsidP="00A0060F">
            <w:pPr>
              <w:widowControl w:val="0"/>
              <w:autoSpaceDE w:val="0"/>
              <w:autoSpaceDN w:val="0"/>
              <w:adjustRightInd w:val="0"/>
              <w:jc w:val="both"/>
              <w:rPr>
                <w:rFonts w:ascii="Arial" w:hAnsi="Arial" w:cs="Arial"/>
                <w:sz w:val="18"/>
                <w:szCs w:val="18"/>
              </w:rPr>
            </w:pPr>
            <w:r w:rsidRPr="00A0060F">
              <w:rPr>
                <w:rFonts w:ascii="Arial" w:hAnsi="Arial" w:cs="Arial"/>
                <w:sz w:val="18"/>
                <w:szCs w:val="18"/>
              </w:rPr>
              <w:t>1</w:t>
            </w:r>
          </w:p>
        </w:tc>
        <w:tc>
          <w:tcPr>
            <w:tcW w:w="851" w:type="dxa"/>
            <w:vAlign w:val="bottom"/>
          </w:tcPr>
          <w:p w:rsidR="00A0060F" w:rsidRPr="00A0060F" w:rsidRDefault="00A0060F" w:rsidP="00A0060F">
            <w:pPr>
              <w:widowControl w:val="0"/>
              <w:autoSpaceDE w:val="0"/>
              <w:autoSpaceDN w:val="0"/>
              <w:adjustRightInd w:val="0"/>
              <w:jc w:val="both"/>
              <w:rPr>
                <w:rFonts w:ascii="Arial" w:hAnsi="Arial" w:cs="Arial"/>
                <w:sz w:val="18"/>
                <w:szCs w:val="18"/>
              </w:rPr>
            </w:pPr>
            <w:r w:rsidRPr="00A0060F">
              <w:rPr>
                <w:rFonts w:ascii="Arial" w:hAnsi="Arial" w:cs="Arial"/>
                <w:sz w:val="18"/>
                <w:szCs w:val="18"/>
              </w:rPr>
              <w:t>1</w:t>
            </w:r>
          </w:p>
        </w:tc>
        <w:tc>
          <w:tcPr>
            <w:tcW w:w="774" w:type="dxa"/>
            <w:vAlign w:val="bottom"/>
          </w:tcPr>
          <w:p w:rsidR="00A0060F" w:rsidRPr="00A0060F" w:rsidRDefault="00A0060F" w:rsidP="00A0060F">
            <w:pPr>
              <w:widowControl w:val="0"/>
              <w:autoSpaceDE w:val="0"/>
              <w:autoSpaceDN w:val="0"/>
              <w:adjustRightInd w:val="0"/>
              <w:jc w:val="both"/>
              <w:rPr>
                <w:rFonts w:ascii="Arial" w:hAnsi="Arial" w:cs="Arial"/>
                <w:sz w:val="18"/>
                <w:szCs w:val="18"/>
              </w:rPr>
            </w:pPr>
            <w:r w:rsidRPr="00A0060F">
              <w:rPr>
                <w:rFonts w:ascii="Arial" w:hAnsi="Arial" w:cs="Arial"/>
                <w:sz w:val="18"/>
                <w:szCs w:val="18"/>
              </w:rPr>
              <w:t>1</w:t>
            </w:r>
          </w:p>
        </w:tc>
      </w:tr>
      <w:tr w:rsidR="00A0060F" w:rsidRPr="00A0060F" w:rsidTr="00A0060F">
        <w:trPr>
          <w:trHeight w:val="146"/>
        </w:trPr>
        <w:tc>
          <w:tcPr>
            <w:tcW w:w="653" w:type="dxa"/>
          </w:tcPr>
          <w:p w:rsidR="00A0060F" w:rsidRPr="00A0060F" w:rsidRDefault="00A0060F" w:rsidP="00A0060F">
            <w:pPr>
              <w:widowControl w:val="0"/>
              <w:autoSpaceDE w:val="0"/>
              <w:autoSpaceDN w:val="0"/>
              <w:adjustRightInd w:val="0"/>
              <w:jc w:val="both"/>
              <w:rPr>
                <w:rFonts w:ascii="Arial" w:hAnsi="Arial" w:cs="Arial"/>
                <w:sz w:val="18"/>
                <w:szCs w:val="18"/>
              </w:rPr>
            </w:pPr>
            <w:r w:rsidRPr="00A0060F">
              <w:rPr>
                <w:rFonts w:ascii="Arial" w:hAnsi="Arial" w:cs="Arial"/>
                <w:sz w:val="18"/>
                <w:szCs w:val="18"/>
              </w:rPr>
              <w:t>3</w:t>
            </w:r>
          </w:p>
        </w:tc>
        <w:tc>
          <w:tcPr>
            <w:tcW w:w="9477" w:type="dxa"/>
            <w:gridSpan w:val="4"/>
          </w:tcPr>
          <w:p w:rsidR="00A0060F" w:rsidRPr="00A0060F" w:rsidRDefault="00A0060F" w:rsidP="00A0060F">
            <w:pPr>
              <w:widowControl w:val="0"/>
              <w:autoSpaceDE w:val="0"/>
              <w:autoSpaceDN w:val="0"/>
              <w:adjustRightInd w:val="0"/>
              <w:jc w:val="both"/>
              <w:rPr>
                <w:rFonts w:ascii="Arial" w:hAnsi="Arial" w:cs="Arial"/>
                <w:sz w:val="18"/>
                <w:szCs w:val="18"/>
              </w:rPr>
            </w:pPr>
            <w:r w:rsidRPr="00A0060F">
              <w:rPr>
                <w:rFonts w:ascii="Arial" w:hAnsi="Arial" w:cs="Arial"/>
                <w:sz w:val="18"/>
                <w:szCs w:val="18"/>
              </w:rPr>
              <w:t>Подпрограмма 3. «Обеспечение реализации программы «Безопасный район»»</w:t>
            </w:r>
          </w:p>
        </w:tc>
      </w:tr>
      <w:tr w:rsidR="00A0060F" w:rsidRPr="00A0060F" w:rsidTr="00A0060F">
        <w:trPr>
          <w:trHeight w:val="146"/>
        </w:trPr>
        <w:tc>
          <w:tcPr>
            <w:tcW w:w="653" w:type="dxa"/>
          </w:tcPr>
          <w:p w:rsidR="00A0060F" w:rsidRPr="00A0060F" w:rsidRDefault="00A0060F" w:rsidP="00A0060F">
            <w:pPr>
              <w:widowControl w:val="0"/>
              <w:autoSpaceDE w:val="0"/>
              <w:autoSpaceDN w:val="0"/>
              <w:adjustRightInd w:val="0"/>
              <w:jc w:val="both"/>
              <w:rPr>
                <w:rFonts w:ascii="Arial" w:hAnsi="Arial" w:cs="Arial"/>
                <w:sz w:val="18"/>
                <w:szCs w:val="18"/>
              </w:rPr>
            </w:pPr>
            <w:r w:rsidRPr="00A0060F">
              <w:rPr>
                <w:rFonts w:ascii="Arial" w:hAnsi="Arial" w:cs="Arial"/>
                <w:sz w:val="18"/>
                <w:szCs w:val="18"/>
              </w:rPr>
              <w:t>4</w:t>
            </w:r>
          </w:p>
        </w:tc>
        <w:tc>
          <w:tcPr>
            <w:tcW w:w="9477" w:type="dxa"/>
            <w:gridSpan w:val="4"/>
          </w:tcPr>
          <w:p w:rsidR="00A0060F" w:rsidRPr="00A0060F" w:rsidRDefault="00A0060F" w:rsidP="00A0060F">
            <w:pPr>
              <w:widowControl w:val="0"/>
              <w:autoSpaceDE w:val="0"/>
              <w:autoSpaceDN w:val="0"/>
              <w:adjustRightInd w:val="0"/>
              <w:jc w:val="both"/>
              <w:rPr>
                <w:rFonts w:ascii="Arial" w:hAnsi="Arial" w:cs="Arial"/>
                <w:sz w:val="18"/>
                <w:szCs w:val="18"/>
              </w:rPr>
            </w:pPr>
            <w:r w:rsidRPr="00A0060F">
              <w:rPr>
                <w:rFonts w:ascii="Arial" w:hAnsi="Arial" w:cs="Arial"/>
                <w:sz w:val="18"/>
                <w:szCs w:val="18"/>
              </w:rPr>
              <w:t>Подпрограмма 4. «Безопасный город»</w:t>
            </w:r>
          </w:p>
        </w:tc>
      </w:tr>
      <w:tr w:rsidR="00A0060F" w:rsidRPr="00A0060F" w:rsidTr="00A0060F">
        <w:trPr>
          <w:trHeight w:val="146"/>
        </w:trPr>
        <w:tc>
          <w:tcPr>
            <w:tcW w:w="653" w:type="dxa"/>
          </w:tcPr>
          <w:p w:rsidR="00A0060F" w:rsidRPr="00A0060F" w:rsidRDefault="00A0060F" w:rsidP="00A0060F">
            <w:pPr>
              <w:widowControl w:val="0"/>
              <w:autoSpaceDE w:val="0"/>
              <w:autoSpaceDN w:val="0"/>
              <w:adjustRightInd w:val="0"/>
              <w:jc w:val="both"/>
              <w:rPr>
                <w:rFonts w:ascii="Arial" w:hAnsi="Arial" w:cs="Arial"/>
                <w:sz w:val="18"/>
                <w:szCs w:val="18"/>
              </w:rPr>
            </w:pPr>
            <w:r w:rsidRPr="00A0060F">
              <w:rPr>
                <w:rFonts w:ascii="Arial" w:hAnsi="Arial" w:cs="Arial"/>
                <w:sz w:val="18"/>
                <w:szCs w:val="18"/>
              </w:rPr>
              <w:t>4.1.</w:t>
            </w:r>
          </w:p>
        </w:tc>
        <w:tc>
          <w:tcPr>
            <w:tcW w:w="7002" w:type="dxa"/>
          </w:tcPr>
          <w:p w:rsidR="00A0060F" w:rsidRPr="00A0060F" w:rsidRDefault="00A0060F" w:rsidP="00A0060F">
            <w:pPr>
              <w:jc w:val="both"/>
              <w:rPr>
                <w:rFonts w:ascii="Arial" w:hAnsi="Arial" w:cs="Arial"/>
                <w:sz w:val="18"/>
                <w:szCs w:val="18"/>
              </w:rPr>
            </w:pPr>
            <w:r w:rsidRPr="00A0060F">
              <w:rPr>
                <w:rFonts w:ascii="Arial" w:hAnsi="Arial" w:cs="Arial"/>
                <w:sz w:val="18"/>
                <w:szCs w:val="18"/>
              </w:rPr>
              <w:t>Задача 1 подпрограммы 4 Программы «Построение и развитие на территории Благодарненского муниципального округа Ставропольского края аппаратно-программного комплекса «Безопасный город»</w:t>
            </w:r>
          </w:p>
        </w:tc>
        <w:tc>
          <w:tcPr>
            <w:tcW w:w="850" w:type="dxa"/>
            <w:vAlign w:val="bottom"/>
          </w:tcPr>
          <w:p w:rsidR="00A0060F" w:rsidRPr="00A0060F" w:rsidRDefault="00A0060F" w:rsidP="00A0060F">
            <w:pPr>
              <w:widowControl w:val="0"/>
              <w:autoSpaceDE w:val="0"/>
              <w:autoSpaceDN w:val="0"/>
              <w:adjustRightInd w:val="0"/>
              <w:jc w:val="both"/>
              <w:rPr>
                <w:rFonts w:ascii="Arial" w:hAnsi="Arial" w:cs="Arial"/>
                <w:sz w:val="18"/>
                <w:szCs w:val="18"/>
              </w:rPr>
            </w:pPr>
            <w:r w:rsidRPr="00A0060F">
              <w:rPr>
                <w:rFonts w:ascii="Arial" w:hAnsi="Arial" w:cs="Arial"/>
                <w:sz w:val="18"/>
                <w:szCs w:val="18"/>
              </w:rPr>
              <w:t>1</w:t>
            </w:r>
          </w:p>
        </w:tc>
        <w:tc>
          <w:tcPr>
            <w:tcW w:w="851" w:type="dxa"/>
            <w:vAlign w:val="bottom"/>
          </w:tcPr>
          <w:p w:rsidR="00A0060F" w:rsidRPr="00A0060F" w:rsidRDefault="00A0060F" w:rsidP="00A0060F">
            <w:pPr>
              <w:widowControl w:val="0"/>
              <w:autoSpaceDE w:val="0"/>
              <w:autoSpaceDN w:val="0"/>
              <w:adjustRightInd w:val="0"/>
              <w:jc w:val="both"/>
              <w:rPr>
                <w:rFonts w:ascii="Arial" w:hAnsi="Arial" w:cs="Arial"/>
                <w:sz w:val="18"/>
                <w:szCs w:val="18"/>
              </w:rPr>
            </w:pPr>
            <w:r w:rsidRPr="00A0060F">
              <w:rPr>
                <w:rFonts w:ascii="Arial" w:hAnsi="Arial" w:cs="Arial"/>
                <w:sz w:val="18"/>
                <w:szCs w:val="18"/>
              </w:rPr>
              <w:t>1</w:t>
            </w:r>
          </w:p>
        </w:tc>
        <w:tc>
          <w:tcPr>
            <w:tcW w:w="774" w:type="dxa"/>
            <w:vAlign w:val="bottom"/>
          </w:tcPr>
          <w:p w:rsidR="00A0060F" w:rsidRPr="00A0060F" w:rsidRDefault="00A0060F" w:rsidP="00A0060F">
            <w:pPr>
              <w:widowControl w:val="0"/>
              <w:autoSpaceDE w:val="0"/>
              <w:autoSpaceDN w:val="0"/>
              <w:adjustRightInd w:val="0"/>
              <w:jc w:val="both"/>
              <w:rPr>
                <w:rFonts w:ascii="Arial" w:hAnsi="Arial" w:cs="Arial"/>
                <w:sz w:val="18"/>
                <w:szCs w:val="18"/>
              </w:rPr>
            </w:pPr>
            <w:r w:rsidRPr="00A0060F">
              <w:rPr>
                <w:rFonts w:ascii="Arial" w:hAnsi="Arial" w:cs="Arial"/>
                <w:sz w:val="18"/>
                <w:szCs w:val="18"/>
              </w:rPr>
              <w:t>1</w:t>
            </w:r>
          </w:p>
        </w:tc>
      </w:tr>
    </w:tbl>
    <w:p w:rsidR="00A0060F" w:rsidRDefault="00A0060F" w:rsidP="00A0060F">
      <w:pPr>
        <w:spacing w:line="180" w:lineRule="exact"/>
        <w:jc w:val="both"/>
        <w:rPr>
          <w:rFonts w:ascii="Arial" w:hAnsi="Arial" w:cs="Arial"/>
          <w:sz w:val="18"/>
          <w:szCs w:val="18"/>
        </w:rPr>
      </w:pPr>
    </w:p>
    <w:p w:rsidR="00A0060F" w:rsidRDefault="00A0060F" w:rsidP="00A0060F">
      <w:pPr>
        <w:spacing w:line="180" w:lineRule="exact"/>
        <w:jc w:val="both"/>
        <w:rPr>
          <w:rFonts w:ascii="Arial" w:hAnsi="Arial" w:cs="Arial"/>
          <w:sz w:val="18"/>
          <w:szCs w:val="18"/>
        </w:rPr>
      </w:pPr>
    </w:p>
    <w:p w:rsidR="00A0060F" w:rsidRPr="00A0060F" w:rsidRDefault="00A0060F" w:rsidP="00A0060F">
      <w:pPr>
        <w:spacing w:line="180" w:lineRule="exact"/>
        <w:ind w:left="6372"/>
        <w:jc w:val="center"/>
        <w:rPr>
          <w:rFonts w:ascii="Arial" w:hAnsi="Arial" w:cs="Arial"/>
          <w:sz w:val="18"/>
          <w:szCs w:val="18"/>
        </w:rPr>
      </w:pPr>
      <w:r w:rsidRPr="00A0060F">
        <w:rPr>
          <w:rFonts w:ascii="Arial" w:hAnsi="Arial" w:cs="Arial"/>
          <w:sz w:val="18"/>
          <w:szCs w:val="18"/>
        </w:rPr>
        <w:t>Приложение 5</w:t>
      </w:r>
    </w:p>
    <w:p w:rsidR="00A0060F" w:rsidRPr="00A0060F" w:rsidRDefault="00A0060F" w:rsidP="00A0060F">
      <w:pPr>
        <w:spacing w:line="180" w:lineRule="exact"/>
        <w:ind w:left="6372"/>
        <w:jc w:val="center"/>
        <w:rPr>
          <w:rFonts w:ascii="Arial" w:hAnsi="Arial" w:cs="Arial"/>
          <w:sz w:val="18"/>
          <w:szCs w:val="18"/>
        </w:rPr>
      </w:pPr>
      <w:r w:rsidRPr="00A0060F">
        <w:rPr>
          <w:rFonts w:ascii="Arial" w:hAnsi="Arial" w:cs="Arial"/>
          <w:sz w:val="18"/>
          <w:szCs w:val="18"/>
        </w:rPr>
        <w:t>к муниципальной программе Благодарненского муниципального округа Ставропольского края</w:t>
      </w:r>
    </w:p>
    <w:p w:rsidR="00A0060F" w:rsidRPr="00A0060F" w:rsidRDefault="00A0060F" w:rsidP="00A0060F">
      <w:pPr>
        <w:spacing w:line="180" w:lineRule="exact"/>
        <w:ind w:left="6372"/>
        <w:jc w:val="center"/>
        <w:rPr>
          <w:rFonts w:ascii="Arial" w:hAnsi="Arial" w:cs="Arial"/>
          <w:sz w:val="18"/>
          <w:szCs w:val="18"/>
        </w:rPr>
      </w:pPr>
      <w:r w:rsidRPr="00A0060F">
        <w:rPr>
          <w:rFonts w:ascii="Arial" w:hAnsi="Arial" w:cs="Arial"/>
          <w:sz w:val="18"/>
          <w:szCs w:val="18"/>
        </w:rPr>
        <w:t>«Безопасный район»</w:t>
      </w:r>
    </w:p>
    <w:p w:rsidR="00A0060F" w:rsidRPr="00A0060F" w:rsidRDefault="00A0060F" w:rsidP="00A0060F">
      <w:pPr>
        <w:spacing w:line="180" w:lineRule="exact"/>
        <w:jc w:val="center"/>
        <w:rPr>
          <w:rFonts w:ascii="Arial" w:hAnsi="Arial" w:cs="Arial"/>
          <w:sz w:val="18"/>
          <w:szCs w:val="18"/>
        </w:rPr>
      </w:pPr>
    </w:p>
    <w:p w:rsidR="00A0060F" w:rsidRPr="00A0060F" w:rsidRDefault="00A0060F" w:rsidP="00A0060F">
      <w:pPr>
        <w:spacing w:line="180" w:lineRule="exact"/>
        <w:jc w:val="center"/>
        <w:rPr>
          <w:rFonts w:ascii="Arial" w:hAnsi="Arial" w:cs="Arial"/>
          <w:sz w:val="18"/>
          <w:szCs w:val="18"/>
        </w:rPr>
      </w:pPr>
    </w:p>
    <w:p w:rsidR="00A0060F" w:rsidRPr="00A0060F" w:rsidRDefault="00A0060F" w:rsidP="00A0060F">
      <w:pPr>
        <w:spacing w:line="180" w:lineRule="exact"/>
        <w:jc w:val="center"/>
        <w:rPr>
          <w:rFonts w:ascii="Arial" w:hAnsi="Arial" w:cs="Arial"/>
          <w:sz w:val="18"/>
          <w:szCs w:val="18"/>
        </w:rPr>
      </w:pPr>
      <w:r w:rsidRPr="00A0060F">
        <w:rPr>
          <w:rFonts w:ascii="Arial" w:hAnsi="Arial" w:cs="Arial"/>
          <w:sz w:val="18"/>
          <w:szCs w:val="18"/>
        </w:rPr>
        <w:t>СВЕДЕНИЯ</w:t>
      </w:r>
    </w:p>
    <w:p w:rsidR="00A0060F" w:rsidRPr="00A0060F" w:rsidRDefault="00A0060F" w:rsidP="00A0060F">
      <w:pPr>
        <w:spacing w:line="180" w:lineRule="exact"/>
        <w:jc w:val="center"/>
        <w:rPr>
          <w:rFonts w:ascii="Arial" w:hAnsi="Arial" w:cs="Arial"/>
          <w:sz w:val="18"/>
          <w:szCs w:val="18"/>
        </w:rPr>
      </w:pPr>
      <w:r w:rsidRPr="00A0060F">
        <w:rPr>
          <w:rFonts w:ascii="Arial" w:hAnsi="Arial" w:cs="Arial"/>
          <w:sz w:val="18"/>
          <w:szCs w:val="18"/>
        </w:rPr>
        <w:t>о реализации мероприятий, предусмотренных Стратегией государственной антинаркотической политики Российской Федерации на период до 2030 года, утвержденной Указом Президента Российской Федерации</w:t>
      </w:r>
    </w:p>
    <w:p w:rsidR="00A0060F" w:rsidRDefault="00A0060F" w:rsidP="00A0060F">
      <w:pPr>
        <w:spacing w:line="180" w:lineRule="exact"/>
        <w:jc w:val="center"/>
        <w:rPr>
          <w:rFonts w:ascii="Arial" w:hAnsi="Arial" w:cs="Arial"/>
          <w:sz w:val="18"/>
          <w:szCs w:val="18"/>
        </w:rPr>
      </w:pPr>
      <w:proofErr w:type="gramStart"/>
      <w:r w:rsidRPr="00A0060F">
        <w:rPr>
          <w:rFonts w:ascii="Arial" w:hAnsi="Arial" w:cs="Arial"/>
          <w:sz w:val="18"/>
          <w:szCs w:val="18"/>
        </w:rPr>
        <w:t>от 23 ноября 2020 года N 733 реализуемых в рамках муниципальной программы «Безопасный район»</w:t>
      </w:r>
      <w:proofErr w:type="gramEnd"/>
    </w:p>
    <w:p w:rsidR="00264C80" w:rsidRDefault="00264C80" w:rsidP="00264C80">
      <w:pPr>
        <w:spacing w:line="180" w:lineRule="exact"/>
        <w:rPr>
          <w:rFonts w:ascii="Arial" w:hAnsi="Arial" w:cs="Arial"/>
          <w:sz w:val="18"/>
          <w:szCs w:val="18"/>
        </w:rPr>
      </w:pPr>
    </w:p>
    <w:p w:rsidR="00264C80" w:rsidRDefault="00264C80" w:rsidP="00264C80">
      <w:pPr>
        <w:spacing w:line="180" w:lineRule="exact"/>
        <w:rPr>
          <w:rFonts w:ascii="Arial" w:hAnsi="Arial" w:cs="Arial"/>
          <w:sz w:val="18"/>
          <w:szCs w:val="18"/>
        </w:rPr>
      </w:pPr>
    </w:p>
    <w:tbl>
      <w:tblPr>
        <w:tblStyle w:val="3f2"/>
        <w:tblW w:w="10075" w:type="dxa"/>
        <w:tblInd w:w="108" w:type="dxa"/>
        <w:tblLook w:val="04A0" w:firstRow="1" w:lastRow="0" w:firstColumn="1" w:lastColumn="0" w:noHBand="0" w:noVBand="1"/>
      </w:tblPr>
      <w:tblGrid>
        <w:gridCol w:w="418"/>
        <w:gridCol w:w="5754"/>
        <w:gridCol w:w="1620"/>
        <w:gridCol w:w="2283"/>
      </w:tblGrid>
      <w:tr w:rsidR="00264C80" w:rsidRPr="003C5A9F" w:rsidTr="00264C80">
        <w:trPr>
          <w:trHeight w:val="204"/>
        </w:trPr>
        <w:tc>
          <w:tcPr>
            <w:tcW w:w="388" w:type="dxa"/>
          </w:tcPr>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sz w:val="18"/>
                <w:szCs w:val="18"/>
              </w:rPr>
              <w:t>N</w:t>
            </w:r>
          </w:p>
        </w:tc>
        <w:tc>
          <w:tcPr>
            <w:tcW w:w="5776" w:type="dxa"/>
          </w:tcPr>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sz w:val="18"/>
                <w:szCs w:val="18"/>
              </w:rPr>
              <w:t>Наименование мероприятия</w:t>
            </w:r>
          </w:p>
        </w:tc>
        <w:tc>
          <w:tcPr>
            <w:tcW w:w="1623" w:type="dxa"/>
          </w:tcPr>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sz w:val="18"/>
                <w:szCs w:val="18"/>
              </w:rPr>
              <w:t>срок исполнения</w:t>
            </w:r>
          </w:p>
        </w:tc>
        <w:tc>
          <w:tcPr>
            <w:tcW w:w="2288" w:type="dxa"/>
          </w:tcPr>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sz w:val="18"/>
                <w:szCs w:val="18"/>
              </w:rPr>
              <w:t>ответственный исполнитель</w:t>
            </w:r>
          </w:p>
        </w:tc>
      </w:tr>
      <w:tr w:rsidR="00264C80" w:rsidRPr="003C5A9F" w:rsidTr="00264C80">
        <w:trPr>
          <w:trHeight w:val="204"/>
        </w:trPr>
        <w:tc>
          <w:tcPr>
            <w:tcW w:w="10075" w:type="dxa"/>
            <w:gridSpan w:val="4"/>
          </w:tcPr>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sz w:val="18"/>
                <w:szCs w:val="18"/>
              </w:rPr>
              <w:t xml:space="preserve">I. Совершенствование антинаркотической деятельности и государственного </w:t>
            </w:r>
            <w:proofErr w:type="gramStart"/>
            <w:r w:rsidRPr="00264C80">
              <w:rPr>
                <w:rFonts w:ascii="Arial" w:hAnsi="Arial" w:cs="Arial"/>
                <w:sz w:val="18"/>
                <w:szCs w:val="18"/>
              </w:rPr>
              <w:t>контроля за</w:t>
            </w:r>
            <w:proofErr w:type="gramEnd"/>
            <w:r w:rsidRPr="00264C80">
              <w:rPr>
                <w:rFonts w:ascii="Arial" w:hAnsi="Arial" w:cs="Arial"/>
                <w:sz w:val="18"/>
                <w:szCs w:val="18"/>
              </w:rPr>
              <w:t xml:space="preserve"> оборотом наркотиков</w:t>
            </w:r>
          </w:p>
        </w:tc>
      </w:tr>
      <w:tr w:rsidR="00264C80" w:rsidRPr="003C5A9F" w:rsidTr="00264C80">
        <w:trPr>
          <w:trHeight w:val="204"/>
        </w:trPr>
        <w:tc>
          <w:tcPr>
            <w:tcW w:w="10075" w:type="dxa"/>
            <w:gridSpan w:val="4"/>
          </w:tcPr>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sz w:val="18"/>
                <w:szCs w:val="18"/>
              </w:rPr>
              <w:t>Задача «Обеспечение эффективной координации антинаркотической деятельности»</w:t>
            </w:r>
          </w:p>
        </w:tc>
      </w:tr>
      <w:tr w:rsidR="00264C80" w:rsidRPr="003C5A9F" w:rsidTr="00264C80">
        <w:trPr>
          <w:trHeight w:val="204"/>
        </w:trPr>
        <w:tc>
          <w:tcPr>
            <w:tcW w:w="388" w:type="dxa"/>
          </w:tcPr>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color w:val="212529"/>
                <w:sz w:val="18"/>
                <w:szCs w:val="18"/>
              </w:rPr>
              <w:t>1</w:t>
            </w:r>
          </w:p>
        </w:tc>
        <w:tc>
          <w:tcPr>
            <w:tcW w:w="5776" w:type="dxa"/>
          </w:tcPr>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sz w:val="18"/>
                <w:szCs w:val="18"/>
              </w:rPr>
              <w:t xml:space="preserve">Выработка и реализация на системной основе согласованных совместных мер по реализации </w:t>
            </w:r>
            <w:hyperlink r:id="rId13" w:history="1">
              <w:r w:rsidRPr="00264C80">
                <w:rPr>
                  <w:rFonts w:ascii="Arial" w:hAnsi="Arial" w:cs="Arial"/>
                  <w:sz w:val="18"/>
                  <w:szCs w:val="18"/>
                </w:rPr>
                <w:t>Стратегии</w:t>
              </w:r>
            </w:hyperlink>
            <w:r w:rsidRPr="00264C80">
              <w:rPr>
                <w:rFonts w:ascii="Arial" w:hAnsi="Arial" w:cs="Arial"/>
                <w:sz w:val="18"/>
                <w:szCs w:val="18"/>
              </w:rPr>
              <w:t xml:space="preserve"> государственной антинаркотической политики Российской Федерации на период до 2030 года на территории Благодарненского Обеспечение реализации программы «Безопасный район» округа Ставропольского края</w:t>
            </w:r>
          </w:p>
        </w:tc>
        <w:tc>
          <w:tcPr>
            <w:tcW w:w="1623" w:type="dxa"/>
          </w:tcPr>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sz w:val="18"/>
                <w:szCs w:val="18"/>
              </w:rPr>
              <w:t>ежегодно</w:t>
            </w:r>
          </w:p>
        </w:tc>
        <w:tc>
          <w:tcPr>
            <w:tcW w:w="2288" w:type="dxa"/>
          </w:tcPr>
          <w:p w:rsidR="00264C80" w:rsidRPr="00264C80" w:rsidRDefault="00264C80" w:rsidP="00264C80">
            <w:pPr>
              <w:jc w:val="both"/>
              <w:textAlignment w:val="center"/>
              <w:rPr>
                <w:rFonts w:ascii="Arial" w:hAnsi="Arial" w:cs="Arial"/>
                <w:color w:val="212529"/>
                <w:sz w:val="18"/>
                <w:szCs w:val="18"/>
              </w:rPr>
            </w:pPr>
            <w:r w:rsidRPr="00264C80">
              <w:rPr>
                <w:rFonts w:ascii="Arial" w:eastAsia="Calibri" w:hAnsi="Arial" w:cs="Arial"/>
                <w:sz w:val="18"/>
                <w:szCs w:val="18"/>
              </w:rPr>
              <w:t xml:space="preserve">УООБ </w:t>
            </w:r>
            <w:proofErr w:type="spellStart"/>
            <w:r w:rsidRPr="00264C80">
              <w:rPr>
                <w:rFonts w:ascii="Arial" w:eastAsia="Calibri" w:hAnsi="Arial" w:cs="Arial"/>
                <w:sz w:val="18"/>
                <w:szCs w:val="18"/>
              </w:rPr>
              <w:t>ГОиЧС</w:t>
            </w:r>
            <w:proofErr w:type="spellEnd"/>
            <w:r w:rsidRPr="00264C80">
              <w:rPr>
                <w:rFonts w:ascii="Arial" w:eastAsia="Calibri" w:hAnsi="Arial" w:cs="Arial"/>
                <w:sz w:val="18"/>
                <w:szCs w:val="18"/>
              </w:rPr>
              <w:t xml:space="preserve"> АБМО СК</w:t>
            </w:r>
          </w:p>
        </w:tc>
      </w:tr>
      <w:tr w:rsidR="00264C80" w:rsidRPr="003C5A9F" w:rsidTr="00264C80">
        <w:trPr>
          <w:trHeight w:val="204"/>
        </w:trPr>
        <w:tc>
          <w:tcPr>
            <w:tcW w:w="388" w:type="dxa"/>
          </w:tcPr>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color w:val="212529"/>
                <w:sz w:val="18"/>
                <w:szCs w:val="18"/>
              </w:rPr>
              <w:t>2</w:t>
            </w:r>
          </w:p>
        </w:tc>
        <w:tc>
          <w:tcPr>
            <w:tcW w:w="5776" w:type="dxa"/>
          </w:tcPr>
          <w:p w:rsidR="00264C80" w:rsidRPr="00264C80" w:rsidRDefault="00264C80" w:rsidP="00264C80">
            <w:pPr>
              <w:jc w:val="both"/>
              <w:textAlignment w:val="center"/>
              <w:rPr>
                <w:rFonts w:ascii="Arial" w:hAnsi="Arial" w:cs="Arial"/>
                <w:color w:val="212529"/>
                <w:sz w:val="18"/>
                <w:szCs w:val="18"/>
              </w:rPr>
            </w:pPr>
            <w:proofErr w:type="gramStart"/>
            <w:r w:rsidRPr="00264C80">
              <w:rPr>
                <w:rFonts w:ascii="Arial" w:hAnsi="Arial" w:cs="Arial"/>
                <w:sz w:val="18"/>
                <w:szCs w:val="18"/>
              </w:rPr>
              <w:t xml:space="preserve">Совершенствование механизмов взаимодействия администрации Благодарненского муниципального округа Ставропольского края и Отдела Министерства внутренних дел </w:t>
            </w:r>
            <w:r w:rsidRPr="00264C80">
              <w:rPr>
                <w:rFonts w:ascii="Arial" w:hAnsi="Arial" w:cs="Arial"/>
                <w:sz w:val="18"/>
                <w:szCs w:val="18"/>
              </w:rPr>
              <w:lastRenderedPageBreak/>
              <w:t>Российской Федерации «Благодарненский» по выработке комплекса мер, направленных на профилактику раннего выявления незаконного потребления наркотиков, по результатам проведения социально-психологического тестирования обучающихся образовательных организаций Благодарненского муниципального округа Ставропольского края и профилактических медицинских осмотров обучающихся образовательных организаций Благодарненского муниципального округа Ставропольского края на предмет немедицинского потребления наркотических средств</w:t>
            </w:r>
            <w:proofErr w:type="gramEnd"/>
          </w:p>
        </w:tc>
        <w:tc>
          <w:tcPr>
            <w:tcW w:w="1623" w:type="dxa"/>
          </w:tcPr>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color w:val="212529"/>
                <w:sz w:val="18"/>
                <w:szCs w:val="18"/>
              </w:rPr>
              <w:lastRenderedPageBreak/>
              <w:t>ежегодно</w:t>
            </w:r>
          </w:p>
        </w:tc>
        <w:tc>
          <w:tcPr>
            <w:tcW w:w="2288" w:type="dxa"/>
          </w:tcPr>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color w:val="212529"/>
                <w:sz w:val="18"/>
                <w:szCs w:val="18"/>
              </w:rPr>
              <w:t>УО и МП АБМО СК</w:t>
            </w:r>
          </w:p>
        </w:tc>
      </w:tr>
      <w:tr w:rsidR="00264C80" w:rsidRPr="003C5A9F" w:rsidTr="00264C80">
        <w:trPr>
          <w:trHeight w:val="204"/>
        </w:trPr>
        <w:tc>
          <w:tcPr>
            <w:tcW w:w="388" w:type="dxa"/>
          </w:tcPr>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color w:val="212529"/>
                <w:sz w:val="18"/>
                <w:szCs w:val="18"/>
              </w:rPr>
              <w:lastRenderedPageBreak/>
              <w:t>3</w:t>
            </w:r>
          </w:p>
        </w:tc>
        <w:tc>
          <w:tcPr>
            <w:tcW w:w="5776" w:type="dxa"/>
          </w:tcPr>
          <w:p w:rsidR="00264C80" w:rsidRPr="00264C80" w:rsidRDefault="00264C80" w:rsidP="00264C80">
            <w:pPr>
              <w:jc w:val="both"/>
              <w:textAlignment w:val="center"/>
              <w:rPr>
                <w:rFonts w:ascii="Arial" w:hAnsi="Arial" w:cs="Arial"/>
                <w:sz w:val="18"/>
                <w:szCs w:val="18"/>
              </w:rPr>
            </w:pPr>
            <w:r w:rsidRPr="00264C80">
              <w:rPr>
                <w:rFonts w:ascii="Arial" w:hAnsi="Arial" w:cs="Arial"/>
                <w:sz w:val="18"/>
                <w:szCs w:val="18"/>
              </w:rPr>
              <w:t>Организация деятельности по разработке перспективных мероприятий в рамках действующей муниципальной программы, направленной на профилактику незаконного потребления и оборота наркотических средств и психотропных веществ, значительно влияющих на эффективность указанной деятельности</w:t>
            </w:r>
          </w:p>
        </w:tc>
        <w:tc>
          <w:tcPr>
            <w:tcW w:w="1623" w:type="dxa"/>
          </w:tcPr>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color w:val="212529"/>
                <w:sz w:val="18"/>
                <w:szCs w:val="18"/>
              </w:rPr>
              <w:t>ежегодно</w:t>
            </w:r>
          </w:p>
        </w:tc>
        <w:tc>
          <w:tcPr>
            <w:tcW w:w="2288" w:type="dxa"/>
          </w:tcPr>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color w:val="212529"/>
                <w:sz w:val="18"/>
                <w:szCs w:val="18"/>
              </w:rPr>
              <w:t xml:space="preserve">УООБ </w:t>
            </w:r>
            <w:proofErr w:type="spellStart"/>
            <w:r w:rsidRPr="00264C80">
              <w:rPr>
                <w:rFonts w:ascii="Arial" w:hAnsi="Arial" w:cs="Arial"/>
                <w:color w:val="212529"/>
                <w:sz w:val="18"/>
                <w:szCs w:val="18"/>
              </w:rPr>
              <w:t>ГОиЧС</w:t>
            </w:r>
            <w:proofErr w:type="spellEnd"/>
            <w:r w:rsidRPr="00264C80">
              <w:rPr>
                <w:rFonts w:ascii="Arial" w:hAnsi="Arial" w:cs="Arial"/>
                <w:color w:val="212529"/>
                <w:sz w:val="18"/>
                <w:szCs w:val="18"/>
              </w:rPr>
              <w:t xml:space="preserve"> АБМО СК</w:t>
            </w:r>
          </w:p>
        </w:tc>
      </w:tr>
      <w:tr w:rsidR="00264C80" w:rsidRPr="003C5A9F" w:rsidTr="00264C80">
        <w:trPr>
          <w:trHeight w:val="204"/>
        </w:trPr>
        <w:tc>
          <w:tcPr>
            <w:tcW w:w="388" w:type="dxa"/>
          </w:tcPr>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color w:val="212529"/>
                <w:sz w:val="18"/>
                <w:szCs w:val="18"/>
              </w:rPr>
              <w:t>4</w:t>
            </w:r>
          </w:p>
        </w:tc>
        <w:tc>
          <w:tcPr>
            <w:tcW w:w="5776" w:type="dxa"/>
          </w:tcPr>
          <w:p w:rsidR="00264C80" w:rsidRPr="00264C80" w:rsidRDefault="00264C80" w:rsidP="00264C80">
            <w:pPr>
              <w:jc w:val="both"/>
              <w:textAlignment w:val="center"/>
              <w:rPr>
                <w:rFonts w:ascii="Arial" w:hAnsi="Arial" w:cs="Arial"/>
                <w:sz w:val="18"/>
                <w:szCs w:val="18"/>
              </w:rPr>
            </w:pPr>
            <w:r w:rsidRPr="00264C80">
              <w:rPr>
                <w:rFonts w:ascii="Arial" w:hAnsi="Arial" w:cs="Arial"/>
                <w:sz w:val="18"/>
                <w:szCs w:val="18"/>
              </w:rPr>
              <w:t>Организация работы по предупреждению и пресечению фактов распространения и употребления наркотических средств и психотропных веществ несовершеннолетними и молодежью</w:t>
            </w:r>
          </w:p>
        </w:tc>
        <w:tc>
          <w:tcPr>
            <w:tcW w:w="1623" w:type="dxa"/>
          </w:tcPr>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color w:val="212529"/>
                <w:sz w:val="18"/>
                <w:szCs w:val="18"/>
              </w:rPr>
              <w:t>постоянно</w:t>
            </w:r>
          </w:p>
        </w:tc>
        <w:tc>
          <w:tcPr>
            <w:tcW w:w="2288" w:type="dxa"/>
          </w:tcPr>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color w:val="212529"/>
                <w:sz w:val="18"/>
                <w:szCs w:val="18"/>
              </w:rPr>
              <w:t>УО и МП АБМО СК</w:t>
            </w:r>
          </w:p>
        </w:tc>
      </w:tr>
      <w:tr w:rsidR="00264C80" w:rsidRPr="003C5A9F" w:rsidTr="00264C80">
        <w:trPr>
          <w:trHeight w:val="204"/>
        </w:trPr>
        <w:tc>
          <w:tcPr>
            <w:tcW w:w="388" w:type="dxa"/>
          </w:tcPr>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color w:val="212529"/>
                <w:sz w:val="18"/>
                <w:szCs w:val="18"/>
              </w:rPr>
              <w:t>5</w:t>
            </w:r>
          </w:p>
        </w:tc>
        <w:tc>
          <w:tcPr>
            <w:tcW w:w="5776" w:type="dxa"/>
          </w:tcPr>
          <w:p w:rsidR="00264C80" w:rsidRPr="00264C80" w:rsidRDefault="00264C80" w:rsidP="00264C80">
            <w:pPr>
              <w:jc w:val="both"/>
              <w:textAlignment w:val="center"/>
              <w:rPr>
                <w:rFonts w:ascii="Arial" w:hAnsi="Arial" w:cs="Arial"/>
                <w:sz w:val="18"/>
                <w:szCs w:val="18"/>
              </w:rPr>
            </w:pPr>
            <w:proofErr w:type="gramStart"/>
            <w:r w:rsidRPr="00264C80">
              <w:rPr>
                <w:rFonts w:ascii="Arial" w:hAnsi="Arial" w:cs="Arial"/>
                <w:sz w:val="18"/>
                <w:szCs w:val="18"/>
              </w:rPr>
              <w:t xml:space="preserve">Организация работы волонтерских и молодежных организаций, в том числе общественных объединений правоохранительной направленности, по выявлению в информационно-телекоммуникационной сети «Интернет» страниц сайтов, а также сетевых адресов, содержащих сведения о способах, методах разработки, изготовления и использования наркотических средств, психотропных веществ и их </w:t>
            </w:r>
            <w:proofErr w:type="spellStart"/>
            <w:r w:rsidRPr="00264C80">
              <w:rPr>
                <w:rFonts w:ascii="Arial" w:hAnsi="Arial" w:cs="Arial"/>
                <w:sz w:val="18"/>
                <w:szCs w:val="18"/>
              </w:rPr>
              <w:t>прекурсоров</w:t>
            </w:r>
            <w:proofErr w:type="spellEnd"/>
            <w:r w:rsidRPr="00264C80">
              <w:rPr>
                <w:rFonts w:ascii="Arial" w:hAnsi="Arial" w:cs="Arial"/>
                <w:sz w:val="18"/>
                <w:szCs w:val="18"/>
              </w:rPr>
              <w:t xml:space="preserve">, местах приобретения таких средств, веществ и их </w:t>
            </w:r>
            <w:proofErr w:type="spellStart"/>
            <w:r w:rsidRPr="00264C80">
              <w:rPr>
                <w:rFonts w:ascii="Arial" w:hAnsi="Arial" w:cs="Arial"/>
                <w:sz w:val="18"/>
                <w:szCs w:val="18"/>
              </w:rPr>
              <w:t>прекурсоров</w:t>
            </w:r>
            <w:proofErr w:type="spellEnd"/>
            <w:r w:rsidRPr="00264C80">
              <w:rPr>
                <w:rFonts w:ascii="Arial" w:hAnsi="Arial" w:cs="Arial"/>
                <w:sz w:val="18"/>
                <w:szCs w:val="18"/>
              </w:rPr>
              <w:t xml:space="preserve">, а также о способах и местах культивирования </w:t>
            </w:r>
            <w:proofErr w:type="spellStart"/>
            <w:r w:rsidRPr="00264C80">
              <w:rPr>
                <w:rFonts w:ascii="Arial" w:hAnsi="Arial" w:cs="Arial"/>
                <w:sz w:val="18"/>
                <w:szCs w:val="18"/>
              </w:rPr>
              <w:t>наркосодержащих</w:t>
            </w:r>
            <w:proofErr w:type="spellEnd"/>
            <w:r w:rsidRPr="00264C80">
              <w:rPr>
                <w:rFonts w:ascii="Arial" w:hAnsi="Arial" w:cs="Arial"/>
                <w:sz w:val="18"/>
                <w:szCs w:val="18"/>
              </w:rPr>
              <w:t xml:space="preserve"> растений, распространение которых</w:t>
            </w:r>
            <w:proofErr w:type="gramEnd"/>
            <w:r w:rsidRPr="00264C80">
              <w:rPr>
                <w:rFonts w:ascii="Arial" w:hAnsi="Arial" w:cs="Arial"/>
                <w:sz w:val="18"/>
                <w:szCs w:val="18"/>
              </w:rPr>
              <w:t xml:space="preserve"> в Российской Федерации запрещено, с целью пресечения их функционирования</w:t>
            </w:r>
          </w:p>
        </w:tc>
        <w:tc>
          <w:tcPr>
            <w:tcW w:w="1623" w:type="dxa"/>
          </w:tcPr>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sz w:val="18"/>
                <w:szCs w:val="18"/>
              </w:rPr>
              <w:t>ежегодно</w:t>
            </w:r>
          </w:p>
        </w:tc>
        <w:tc>
          <w:tcPr>
            <w:tcW w:w="2288" w:type="dxa"/>
          </w:tcPr>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color w:val="212529"/>
                <w:sz w:val="18"/>
                <w:szCs w:val="18"/>
              </w:rPr>
              <w:t>УО и МП АБМО СК</w:t>
            </w:r>
          </w:p>
        </w:tc>
      </w:tr>
      <w:tr w:rsidR="00264C80" w:rsidRPr="003C5A9F" w:rsidTr="00264C80">
        <w:trPr>
          <w:trHeight w:val="204"/>
        </w:trPr>
        <w:tc>
          <w:tcPr>
            <w:tcW w:w="388" w:type="dxa"/>
          </w:tcPr>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color w:val="212529"/>
                <w:sz w:val="18"/>
                <w:szCs w:val="18"/>
              </w:rPr>
              <w:t>6</w:t>
            </w:r>
          </w:p>
        </w:tc>
        <w:tc>
          <w:tcPr>
            <w:tcW w:w="5776" w:type="dxa"/>
          </w:tcPr>
          <w:p w:rsidR="00264C80" w:rsidRPr="00264C80" w:rsidRDefault="00264C80" w:rsidP="00264C80">
            <w:pPr>
              <w:jc w:val="both"/>
              <w:textAlignment w:val="center"/>
              <w:rPr>
                <w:rFonts w:ascii="Arial" w:hAnsi="Arial" w:cs="Arial"/>
                <w:sz w:val="18"/>
                <w:szCs w:val="18"/>
              </w:rPr>
            </w:pPr>
            <w:r w:rsidRPr="00264C80">
              <w:rPr>
                <w:rFonts w:ascii="Arial" w:hAnsi="Arial" w:cs="Arial"/>
                <w:sz w:val="18"/>
                <w:szCs w:val="18"/>
              </w:rPr>
              <w:t>Организация работы по развитию механизмов предупреждения участия граждан в преступной деятельности, связанной с незаконным оборотом наркотиков</w:t>
            </w:r>
          </w:p>
        </w:tc>
        <w:tc>
          <w:tcPr>
            <w:tcW w:w="1623" w:type="dxa"/>
          </w:tcPr>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sz w:val="18"/>
                <w:szCs w:val="18"/>
              </w:rPr>
              <w:t>ежегодно</w:t>
            </w:r>
          </w:p>
        </w:tc>
        <w:tc>
          <w:tcPr>
            <w:tcW w:w="2288" w:type="dxa"/>
          </w:tcPr>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color w:val="212529"/>
                <w:sz w:val="18"/>
                <w:szCs w:val="18"/>
              </w:rPr>
              <w:t xml:space="preserve">УООБ </w:t>
            </w:r>
            <w:proofErr w:type="spellStart"/>
            <w:r w:rsidRPr="00264C80">
              <w:rPr>
                <w:rFonts w:ascii="Arial" w:hAnsi="Arial" w:cs="Arial"/>
                <w:color w:val="212529"/>
                <w:sz w:val="18"/>
                <w:szCs w:val="18"/>
              </w:rPr>
              <w:t>ГОиЧС</w:t>
            </w:r>
            <w:proofErr w:type="spellEnd"/>
            <w:r w:rsidRPr="00264C80">
              <w:rPr>
                <w:rFonts w:ascii="Arial" w:hAnsi="Arial" w:cs="Arial"/>
                <w:color w:val="212529"/>
                <w:sz w:val="18"/>
                <w:szCs w:val="18"/>
              </w:rPr>
              <w:t xml:space="preserve"> АБМО СК</w:t>
            </w:r>
          </w:p>
        </w:tc>
      </w:tr>
      <w:tr w:rsidR="00264C80" w:rsidRPr="003C5A9F" w:rsidTr="00264C80">
        <w:trPr>
          <w:trHeight w:val="204"/>
        </w:trPr>
        <w:tc>
          <w:tcPr>
            <w:tcW w:w="10075" w:type="dxa"/>
            <w:gridSpan w:val="4"/>
          </w:tcPr>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sz w:val="18"/>
                <w:szCs w:val="18"/>
              </w:rPr>
              <w:t xml:space="preserve">Задача «Совершенствование системы мониторинга </w:t>
            </w:r>
            <w:proofErr w:type="spellStart"/>
            <w:r w:rsidRPr="00264C80">
              <w:rPr>
                <w:rFonts w:ascii="Arial" w:hAnsi="Arial" w:cs="Arial"/>
                <w:sz w:val="18"/>
                <w:szCs w:val="18"/>
              </w:rPr>
              <w:t>наркоситуации</w:t>
            </w:r>
            <w:proofErr w:type="spellEnd"/>
            <w:r w:rsidRPr="00264C80">
              <w:rPr>
                <w:rFonts w:ascii="Arial" w:hAnsi="Arial" w:cs="Arial"/>
                <w:sz w:val="18"/>
                <w:szCs w:val="18"/>
              </w:rPr>
              <w:t xml:space="preserve">, повышение оперативности и объективности исследований в сфере </w:t>
            </w:r>
            <w:proofErr w:type="gramStart"/>
            <w:r w:rsidRPr="00264C80">
              <w:rPr>
                <w:rFonts w:ascii="Arial" w:hAnsi="Arial" w:cs="Arial"/>
                <w:sz w:val="18"/>
                <w:szCs w:val="18"/>
              </w:rPr>
              <w:t>контроля за</w:t>
            </w:r>
            <w:proofErr w:type="gramEnd"/>
            <w:r w:rsidRPr="00264C80">
              <w:rPr>
                <w:rFonts w:ascii="Arial" w:hAnsi="Arial" w:cs="Arial"/>
                <w:sz w:val="18"/>
                <w:szCs w:val="18"/>
              </w:rPr>
              <w:t xml:space="preserve"> оборотом наркотиков»</w:t>
            </w:r>
          </w:p>
        </w:tc>
      </w:tr>
      <w:tr w:rsidR="00264C80" w:rsidRPr="003C5A9F" w:rsidTr="00264C80">
        <w:trPr>
          <w:trHeight w:val="204"/>
        </w:trPr>
        <w:tc>
          <w:tcPr>
            <w:tcW w:w="388" w:type="dxa"/>
          </w:tcPr>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color w:val="212529"/>
                <w:sz w:val="18"/>
                <w:szCs w:val="18"/>
              </w:rPr>
              <w:t>7</w:t>
            </w:r>
          </w:p>
        </w:tc>
        <w:tc>
          <w:tcPr>
            <w:tcW w:w="5776" w:type="dxa"/>
          </w:tcPr>
          <w:p w:rsidR="00264C80" w:rsidRPr="00264C80" w:rsidRDefault="00264C80" w:rsidP="00264C80">
            <w:pPr>
              <w:jc w:val="both"/>
              <w:textAlignment w:val="center"/>
              <w:rPr>
                <w:rFonts w:ascii="Arial" w:hAnsi="Arial" w:cs="Arial"/>
                <w:sz w:val="18"/>
                <w:szCs w:val="18"/>
              </w:rPr>
            </w:pPr>
            <w:r w:rsidRPr="00264C80">
              <w:rPr>
                <w:rFonts w:ascii="Arial" w:hAnsi="Arial" w:cs="Arial"/>
                <w:sz w:val="18"/>
                <w:szCs w:val="18"/>
              </w:rPr>
              <w:t>Привлечение институтов гражданского общества к решению задач в сфере антинаркотической деятельности</w:t>
            </w:r>
          </w:p>
        </w:tc>
        <w:tc>
          <w:tcPr>
            <w:tcW w:w="1623" w:type="dxa"/>
          </w:tcPr>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sz w:val="18"/>
                <w:szCs w:val="18"/>
              </w:rPr>
              <w:t>ежегодно</w:t>
            </w:r>
          </w:p>
        </w:tc>
        <w:tc>
          <w:tcPr>
            <w:tcW w:w="2288" w:type="dxa"/>
          </w:tcPr>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color w:val="212529"/>
                <w:sz w:val="18"/>
                <w:szCs w:val="18"/>
              </w:rPr>
              <w:t xml:space="preserve">УООБ </w:t>
            </w:r>
            <w:proofErr w:type="spellStart"/>
            <w:r w:rsidRPr="00264C80">
              <w:rPr>
                <w:rFonts w:ascii="Arial" w:hAnsi="Arial" w:cs="Arial"/>
                <w:color w:val="212529"/>
                <w:sz w:val="18"/>
                <w:szCs w:val="18"/>
              </w:rPr>
              <w:t>ГОиЧС</w:t>
            </w:r>
            <w:proofErr w:type="spellEnd"/>
            <w:r w:rsidRPr="00264C80">
              <w:rPr>
                <w:rFonts w:ascii="Arial" w:hAnsi="Arial" w:cs="Arial"/>
                <w:color w:val="212529"/>
                <w:sz w:val="18"/>
                <w:szCs w:val="18"/>
              </w:rPr>
              <w:t xml:space="preserve"> АБМО СК</w:t>
            </w:r>
          </w:p>
        </w:tc>
      </w:tr>
      <w:tr w:rsidR="00264C80" w:rsidRPr="003C5A9F" w:rsidTr="00264C80">
        <w:trPr>
          <w:trHeight w:val="204"/>
        </w:trPr>
        <w:tc>
          <w:tcPr>
            <w:tcW w:w="10075" w:type="dxa"/>
            <w:gridSpan w:val="4"/>
          </w:tcPr>
          <w:p w:rsidR="00264C80" w:rsidRPr="00264C80" w:rsidRDefault="00264C80" w:rsidP="00264C80">
            <w:pPr>
              <w:jc w:val="both"/>
              <w:textAlignment w:val="center"/>
              <w:rPr>
                <w:rFonts w:ascii="Arial" w:hAnsi="Arial" w:cs="Arial"/>
                <w:sz w:val="18"/>
                <w:szCs w:val="18"/>
              </w:rPr>
            </w:pPr>
          </w:p>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sz w:val="18"/>
                <w:szCs w:val="18"/>
              </w:rPr>
              <w:t>II. Профилактика и раннее выявление незаконного потребления наркотиков</w:t>
            </w:r>
          </w:p>
        </w:tc>
      </w:tr>
      <w:tr w:rsidR="00264C80" w:rsidRPr="003C5A9F" w:rsidTr="00264C80">
        <w:trPr>
          <w:trHeight w:val="204"/>
        </w:trPr>
        <w:tc>
          <w:tcPr>
            <w:tcW w:w="10075" w:type="dxa"/>
            <w:gridSpan w:val="4"/>
          </w:tcPr>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sz w:val="18"/>
                <w:szCs w:val="18"/>
              </w:rPr>
              <w:t>Задача «Формирование на общих методологических основаниях системы комплексной антинаркотической профилактической деятельности»</w:t>
            </w:r>
          </w:p>
        </w:tc>
      </w:tr>
      <w:tr w:rsidR="00264C80" w:rsidRPr="003C5A9F" w:rsidTr="00264C80">
        <w:trPr>
          <w:trHeight w:val="204"/>
        </w:trPr>
        <w:tc>
          <w:tcPr>
            <w:tcW w:w="388" w:type="dxa"/>
          </w:tcPr>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color w:val="212529"/>
                <w:sz w:val="18"/>
                <w:szCs w:val="18"/>
              </w:rPr>
              <w:t>8</w:t>
            </w:r>
          </w:p>
        </w:tc>
        <w:tc>
          <w:tcPr>
            <w:tcW w:w="5776" w:type="dxa"/>
          </w:tcPr>
          <w:p w:rsidR="00264C80" w:rsidRPr="00264C80" w:rsidRDefault="00264C80" w:rsidP="00264C80">
            <w:pPr>
              <w:jc w:val="both"/>
              <w:textAlignment w:val="center"/>
              <w:rPr>
                <w:rFonts w:ascii="Arial" w:hAnsi="Arial" w:cs="Arial"/>
                <w:sz w:val="18"/>
                <w:szCs w:val="18"/>
              </w:rPr>
            </w:pPr>
            <w:r w:rsidRPr="00264C80">
              <w:rPr>
                <w:rFonts w:ascii="Arial" w:hAnsi="Arial" w:cs="Arial"/>
                <w:sz w:val="18"/>
                <w:szCs w:val="18"/>
              </w:rPr>
              <w:t>Организация проведения межведомственных комплексных оперативно-профилактических мероприятий (операций, акций), направленных на профилактику правонарушений в сфере незаконного оборота наркотических средств и психотропных веществ, немедицинского потребления наркотических средств, психотропных и сильнодействующих веще</w:t>
            </w:r>
            <w:proofErr w:type="gramStart"/>
            <w:r w:rsidRPr="00264C80">
              <w:rPr>
                <w:rFonts w:ascii="Arial" w:hAnsi="Arial" w:cs="Arial"/>
                <w:sz w:val="18"/>
                <w:szCs w:val="18"/>
              </w:rPr>
              <w:t>ств ср</w:t>
            </w:r>
            <w:proofErr w:type="gramEnd"/>
            <w:r w:rsidRPr="00264C80">
              <w:rPr>
                <w:rFonts w:ascii="Arial" w:hAnsi="Arial" w:cs="Arial"/>
                <w:sz w:val="18"/>
                <w:szCs w:val="18"/>
              </w:rPr>
              <w:t>еди несовершеннолетних</w:t>
            </w:r>
          </w:p>
        </w:tc>
        <w:tc>
          <w:tcPr>
            <w:tcW w:w="1623" w:type="dxa"/>
          </w:tcPr>
          <w:p w:rsidR="00264C80" w:rsidRPr="00264C80" w:rsidRDefault="00264C80" w:rsidP="00264C80">
            <w:pPr>
              <w:jc w:val="both"/>
              <w:textAlignment w:val="center"/>
              <w:rPr>
                <w:rFonts w:ascii="Arial" w:hAnsi="Arial" w:cs="Arial"/>
                <w:sz w:val="18"/>
                <w:szCs w:val="18"/>
              </w:rPr>
            </w:pPr>
            <w:r w:rsidRPr="00264C80">
              <w:rPr>
                <w:rFonts w:ascii="Arial" w:hAnsi="Arial" w:cs="Arial"/>
                <w:sz w:val="18"/>
                <w:szCs w:val="18"/>
              </w:rPr>
              <w:t>ежегодно</w:t>
            </w:r>
          </w:p>
        </w:tc>
        <w:tc>
          <w:tcPr>
            <w:tcW w:w="2288" w:type="dxa"/>
          </w:tcPr>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color w:val="212529"/>
                <w:sz w:val="18"/>
                <w:szCs w:val="18"/>
              </w:rPr>
              <w:t xml:space="preserve">УООБ </w:t>
            </w:r>
            <w:proofErr w:type="spellStart"/>
            <w:r w:rsidRPr="00264C80">
              <w:rPr>
                <w:rFonts w:ascii="Arial" w:hAnsi="Arial" w:cs="Arial"/>
                <w:color w:val="212529"/>
                <w:sz w:val="18"/>
                <w:szCs w:val="18"/>
              </w:rPr>
              <w:t>ГОиЧС</w:t>
            </w:r>
            <w:proofErr w:type="spellEnd"/>
            <w:r w:rsidRPr="00264C80">
              <w:rPr>
                <w:rFonts w:ascii="Arial" w:hAnsi="Arial" w:cs="Arial"/>
                <w:color w:val="212529"/>
                <w:sz w:val="18"/>
                <w:szCs w:val="18"/>
              </w:rPr>
              <w:t xml:space="preserve"> АБМОСК,</w:t>
            </w:r>
          </w:p>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color w:val="212529"/>
                <w:sz w:val="18"/>
                <w:szCs w:val="18"/>
              </w:rPr>
              <w:t>УО и МП АБМО СК</w:t>
            </w:r>
          </w:p>
        </w:tc>
      </w:tr>
      <w:tr w:rsidR="00264C80" w:rsidRPr="003C5A9F" w:rsidTr="00264C80">
        <w:trPr>
          <w:trHeight w:val="204"/>
        </w:trPr>
        <w:tc>
          <w:tcPr>
            <w:tcW w:w="388" w:type="dxa"/>
          </w:tcPr>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color w:val="212529"/>
                <w:sz w:val="18"/>
                <w:szCs w:val="18"/>
              </w:rPr>
              <w:t>9</w:t>
            </w:r>
          </w:p>
        </w:tc>
        <w:tc>
          <w:tcPr>
            <w:tcW w:w="5776" w:type="dxa"/>
          </w:tcPr>
          <w:p w:rsidR="00264C80" w:rsidRPr="00264C80" w:rsidRDefault="00264C80" w:rsidP="00264C80">
            <w:pPr>
              <w:jc w:val="both"/>
              <w:textAlignment w:val="center"/>
              <w:rPr>
                <w:rFonts w:ascii="Arial" w:hAnsi="Arial" w:cs="Arial"/>
                <w:sz w:val="18"/>
                <w:szCs w:val="18"/>
              </w:rPr>
            </w:pPr>
            <w:r w:rsidRPr="00264C80">
              <w:rPr>
                <w:rFonts w:ascii="Arial" w:hAnsi="Arial" w:cs="Arial"/>
                <w:sz w:val="18"/>
                <w:szCs w:val="18"/>
              </w:rPr>
              <w:t>Организация системной межведомственной деятельности, направленной на трудоустройство выпускников профессиональных образовательных организаций и образовательных организаций высшего образования Ставропольского края, а также молодежи, нуждающейся в социальной защите и испытывающей трудности в поиске работы</w:t>
            </w:r>
          </w:p>
        </w:tc>
        <w:tc>
          <w:tcPr>
            <w:tcW w:w="1623" w:type="dxa"/>
          </w:tcPr>
          <w:p w:rsidR="00264C80" w:rsidRPr="00264C80" w:rsidRDefault="00264C80" w:rsidP="00264C80">
            <w:pPr>
              <w:jc w:val="both"/>
              <w:textAlignment w:val="center"/>
              <w:rPr>
                <w:rFonts w:ascii="Arial" w:hAnsi="Arial" w:cs="Arial"/>
                <w:sz w:val="18"/>
                <w:szCs w:val="18"/>
              </w:rPr>
            </w:pPr>
            <w:r w:rsidRPr="00264C80">
              <w:rPr>
                <w:rFonts w:ascii="Arial" w:hAnsi="Arial" w:cs="Arial"/>
                <w:sz w:val="18"/>
                <w:szCs w:val="18"/>
              </w:rPr>
              <w:t>ежегодно до 01 июня</w:t>
            </w:r>
          </w:p>
        </w:tc>
        <w:tc>
          <w:tcPr>
            <w:tcW w:w="2288" w:type="dxa"/>
          </w:tcPr>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color w:val="212529"/>
                <w:sz w:val="18"/>
                <w:szCs w:val="18"/>
              </w:rPr>
              <w:t xml:space="preserve">УООБ </w:t>
            </w:r>
            <w:proofErr w:type="spellStart"/>
            <w:r w:rsidRPr="00264C80">
              <w:rPr>
                <w:rFonts w:ascii="Arial" w:hAnsi="Arial" w:cs="Arial"/>
                <w:color w:val="212529"/>
                <w:sz w:val="18"/>
                <w:szCs w:val="18"/>
              </w:rPr>
              <w:t>ГОиЧС</w:t>
            </w:r>
            <w:proofErr w:type="spellEnd"/>
            <w:r w:rsidRPr="00264C80">
              <w:rPr>
                <w:rFonts w:ascii="Arial" w:hAnsi="Arial" w:cs="Arial"/>
                <w:color w:val="212529"/>
                <w:sz w:val="18"/>
                <w:szCs w:val="18"/>
              </w:rPr>
              <w:t xml:space="preserve"> АБМОСК,</w:t>
            </w:r>
          </w:p>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color w:val="212529"/>
                <w:sz w:val="18"/>
                <w:szCs w:val="18"/>
              </w:rPr>
              <w:t>УО и МП АБМО СК</w:t>
            </w:r>
          </w:p>
        </w:tc>
      </w:tr>
      <w:tr w:rsidR="00264C80" w:rsidRPr="003C5A9F" w:rsidTr="00264C80">
        <w:trPr>
          <w:trHeight w:val="204"/>
        </w:trPr>
        <w:tc>
          <w:tcPr>
            <w:tcW w:w="388" w:type="dxa"/>
          </w:tcPr>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color w:val="212529"/>
                <w:sz w:val="18"/>
                <w:szCs w:val="18"/>
              </w:rPr>
              <w:t>10</w:t>
            </w:r>
          </w:p>
        </w:tc>
        <w:tc>
          <w:tcPr>
            <w:tcW w:w="5776" w:type="dxa"/>
          </w:tcPr>
          <w:p w:rsidR="00264C80" w:rsidRPr="00264C80" w:rsidRDefault="00264C80" w:rsidP="00264C80">
            <w:pPr>
              <w:jc w:val="both"/>
              <w:textAlignment w:val="center"/>
              <w:rPr>
                <w:rFonts w:ascii="Arial" w:hAnsi="Arial" w:cs="Arial"/>
                <w:sz w:val="18"/>
                <w:szCs w:val="18"/>
              </w:rPr>
            </w:pPr>
            <w:r w:rsidRPr="00264C80">
              <w:rPr>
                <w:rFonts w:ascii="Arial" w:hAnsi="Arial" w:cs="Arial"/>
                <w:sz w:val="18"/>
                <w:szCs w:val="18"/>
              </w:rPr>
              <w:t>Организация внеурочной и каникулярной занятости обучающихся общеобразовательных организаций, в том числе с использованием ресурсов ученического и студенческого самоуправления, Всероссийского детско-юношеского военно-патриотического общественного движения "ЮНАРМИЯ", воинских частей, дислоцирующихся на территории Благодарненского муниципального округа Ставропольского края</w:t>
            </w:r>
          </w:p>
        </w:tc>
        <w:tc>
          <w:tcPr>
            <w:tcW w:w="1623" w:type="dxa"/>
          </w:tcPr>
          <w:p w:rsidR="00264C80" w:rsidRPr="00264C80" w:rsidRDefault="00264C80" w:rsidP="00264C80">
            <w:pPr>
              <w:jc w:val="both"/>
              <w:textAlignment w:val="center"/>
              <w:rPr>
                <w:rFonts w:ascii="Arial" w:hAnsi="Arial" w:cs="Arial"/>
                <w:sz w:val="18"/>
                <w:szCs w:val="18"/>
              </w:rPr>
            </w:pPr>
            <w:r w:rsidRPr="00264C80">
              <w:rPr>
                <w:rFonts w:ascii="Arial" w:hAnsi="Arial" w:cs="Arial"/>
                <w:sz w:val="18"/>
                <w:szCs w:val="18"/>
              </w:rPr>
              <w:t>ежегодно</w:t>
            </w:r>
          </w:p>
        </w:tc>
        <w:tc>
          <w:tcPr>
            <w:tcW w:w="2288" w:type="dxa"/>
          </w:tcPr>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color w:val="212529"/>
                <w:sz w:val="18"/>
                <w:szCs w:val="18"/>
              </w:rPr>
              <w:t>УО и МП АБМО СК</w:t>
            </w:r>
          </w:p>
        </w:tc>
      </w:tr>
      <w:tr w:rsidR="00264C80" w:rsidRPr="003C5A9F" w:rsidTr="00264C80">
        <w:trPr>
          <w:trHeight w:val="204"/>
        </w:trPr>
        <w:tc>
          <w:tcPr>
            <w:tcW w:w="388" w:type="dxa"/>
          </w:tcPr>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color w:val="212529"/>
                <w:sz w:val="18"/>
                <w:szCs w:val="18"/>
              </w:rPr>
              <w:t>11</w:t>
            </w:r>
          </w:p>
        </w:tc>
        <w:tc>
          <w:tcPr>
            <w:tcW w:w="5776" w:type="dxa"/>
          </w:tcPr>
          <w:p w:rsidR="00264C80" w:rsidRPr="00264C80" w:rsidRDefault="00264C80" w:rsidP="00264C80">
            <w:pPr>
              <w:jc w:val="both"/>
              <w:textAlignment w:val="center"/>
              <w:rPr>
                <w:rFonts w:ascii="Arial" w:hAnsi="Arial" w:cs="Arial"/>
                <w:sz w:val="18"/>
                <w:szCs w:val="18"/>
              </w:rPr>
            </w:pPr>
            <w:r w:rsidRPr="00264C80">
              <w:rPr>
                <w:rFonts w:ascii="Arial" w:hAnsi="Arial" w:cs="Arial"/>
                <w:sz w:val="18"/>
                <w:szCs w:val="18"/>
              </w:rPr>
              <w:t>Привлечение молодежных общественных объединений правоохранительной направленности, казачьих обществ и организаций к участию в реализации антинаркотической политики на территории Благодарненского муниципального округа Ставропольского края</w:t>
            </w:r>
          </w:p>
        </w:tc>
        <w:tc>
          <w:tcPr>
            <w:tcW w:w="1623" w:type="dxa"/>
          </w:tcPr>
          <w:p w:rsidR="00264C80" w:rsidRPr="00264C80" w:rsidRDefault="00264C80" w:rsidP="00264C80">
            <w:pPr>
              <w:jc w:val="both"/>
              <w:textAlignment w:val="center"/>
              <w:rPr>
                <w:rFonts w:ascii="Arial" w:hAnsi="Arial" w:cs="Arial"/>
                <w:sz w:val="18"/>
                <w:szCs w:val="18"/>
              </w:rPr>
            </w:pPr>
            <w:r w:rsidRPr="00264C80">
              <w:rPr>
                <w:rFonts w:ascii="Arial" w:hAnsi="Arial" w:cs="Arial"/>
                <w:sz w:val="18"/>
                <w:szCs w:val="18"/>
              </w:rPr>
              <w:t>постоянно</w:t>
            </w:r>
          </w:p>
        </w:tc>
        <w:tc>
          <w:tcPr>
            <w:tcW w:w="2288" w:type="dxa"/>
          </w:tcPr>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color w:val="212529"/>
                <w:sz w:val="18"/>
                <w:szCs w:val="18"/>
              </w:rPr>
              <w:t xml:space="preserve">УООБ </w:t>
            </w:r>
            <w:proofErr w:type="spellStart"/>
            <w:r w:rsidRPr="00264C80">
              <w:rPr>
                <w:rFonts w:ascii="Arial" w:hAnsi="Arial" w:cs="Arial"/>
                <w:color w:val="212529"/>
                <w:sz w:val="18"/>
                <w:szCs w:val="18"/>
              </w:rPr>
              <w:t>ГОиЧС</w:t>
            </w:r>
            <w:proofErr w:type="spellEnd"/>
            <w:r w:rsidRPr="00264C80">
              <w:rPr>
                <w:rFonts w:ascii="Arial" w:hAnsi="Arial" w:cs="Arial"/>
                <w:color w:val="212529"/>
                <w:sz w:val="18"/>
                <w:szCs w:val="18"/>
              </w:rPr>
              <w:t xml:space="preserve"> АБМОСК,</w:t>
            </w:r>
          </w:p>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color w:val="212529"/>
                <w:sz w:val="18"/>
                <w:szCs w:val="18"/>
              </w:rPr>
              <w:t>УО и МП АБМО СК</w:t>
            </w:r>
          </w:p>
        </w:tc>
      </w:tr>
      <w:tr w:rsidR="00264C80" w:rsidRPr="003C5A9F" w:rsidTr="00264C80">
        <w:trPr>
          <w:trHeight w:val="204"/>
        </w:trPr>
        <w:tc>
          <w:tcPr>
            <w:tcW w:w="388" w:type="dxa"/>
          </w:tcPr>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color w:val="212529"/>
                <w:sz w:val="18"/>
                <w:szCs w:val="18"/>
              </w:rPr>
              <w:t>12</w:t>
            </w:r>
          </w:p>
        </w:tc>
        <w:tc>
          <w:tcPr>
            <w:tcW w:w="5776" w:type="dxa"/>
          </w:tcPr>
          <w:p w:rsidR="00264C80" w:rsidRPr="00264C80" w:rsidRDefault="00264C80" w:rsidP="00264C80">
            <w:pPr>
              <w:jc w:val="both"/>
              <w:textAlignment w:val="center"/>
              <w:rPr>
                <w:rFonts w:ascii="Arial" w:hAnsi="Arial" w:cs="Arial"/>
                <w:sz w:val="18"/>
                <w:szCs w:val="18"/>
              </w:rPr>
            </w:pPr>
            <w:r w:rsidRPr="00264C80">
              <w:rPr>
                <w:rFonts w:ascii="Arial" w:hAnsi="Arial" w:cs="Arial"/>
                <w:sz w:val="18"/>
                <w:szCs w:val="18"/>
              </w:rPr>
              <w:t xml:space="preserve">Выработка и реализация дополнительных мер, направленных на эффективное развитие системы социальной реабилитации лиц, </w:t>
            </w:r>
            <w:r w:rsidRPr="00264C80">
              <w:rPr>
                <w:rFonts w:ascii="Arial" w:hAnsi="Arial" w:cs="Arial"/>
                <w:sz w:val="18"/>
                <w:szCs w:val="18"/>
              </w:rPr>
              <w:lastRenderedPageBreak/>
              <w:t xml:space="preserve">больных наркоманией, а также </w:t>
            </w:r>
            <w:proofErr w:type="spellStart"/>
            <w:r w:rsidRPr="00264C80">
              <w:rPr>
                <w:rFonts w:ascii="Arial" w:hAnsi="Arial" w:cs="Arial"/>
                <w:sz w:val="18"/>
                <w:szCs w:val="18"/>
              </w:rPr>
              <w:t>ресоциализации</w:t>
            </w:r>
            <w:proofErr w:type="spellEnd"/>
            <w:r w:rsidRPr="00264C80">
              <w:rPr>
                <w:rFonts w:ascii="Arial" w:hAnsi="Arial" w:cs="Arial"/>
                <w:sz w:val="18"/>
                <w:szCs w:val="18"/>
              </w:rPr>
              <w:t xml:space="preserve"> </w:t>
            </w:r>
            <w:proofErr w:type="spellStart"/>
            <w:r w:rsidRPr="00264C80">
              <w:rPr>
                <w:rFonts w:ascii="Arial" w:hAnsi="Arial" w:cs="Arial"/>
                <w:sz w:val="18"/>
                <w:szCs w:val="18"/>
              </w:rPr>
              <w:t>наркопотребителей</w:t>
            </w:r>
            <w:proofErr w:type="spellEnd"/>
          </w:p>
        </w:tc>
        <w:tc>
          <w:tcPr>
            <w:tcW w:w="1623" w:type="dxa"/>
          </w:tcPr>
          <w:p w:rsidR="00264C80" w:rsidRPr="00264C80" w:rsidRDefault="00264C80" w:rsidP="00264C80">
            <w:pPr>
              <w:jc w:val="both"/>
              <w:textAlignment w:val="center"/>
              <w:rPr>
                <w:rFonts w:ascii="Arial" w:hAnsi="Arial" w:cs="Arial"/>
                <w:sz w:val="18"/>
                <w:szCs w:val="18"/>
              </w:rPr>
            </w:pPr>
            <w:r w:rsidRPr="00264C80">
              <w:rPr>
                <w:rFonts w:ascii="Arial" w:hAnsi="Arial" w:cs="Arial"/>
                <w:sz w:val="18"/>
                <w:szCs w:val="18"/>
              </w:rPr>
              <w:lastRenderedPageBreak/>
              <w:t>ежегодно</w:t>
            </w:r>
          </w:p>
        </w:tc>
        <w:tc>
          <w:tcPr>
            <w:tcW w:w="2288" w:type="dxa"/>
          </w:tcPr>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color w:val="212529"/>
                <w:sz w:val="18"/>
                <w:szCs w:val="18"/>
              </w:rPr>
              <w:t xml:space="preserve">УООБ </w:t>
            </w:r>
            <w:proofErr w:type="spellStart"/>
            <w:r w:rsidRPr="00264C80">
              <w:rPr>
                <w:rFonts w:ascii="Arial" w:hAnsi="Arial" w:cs="Arial"/>
                <w:color w:val="212529"/>
                <w:sz w:val="18"/>
                <w:szCs w:val="18"/>
              </w:rPr>
              <w:t>ГОиЧС</w:t>
            </w:r>
            <w:proofErr w:type="spellEnd"/>
            <w:r w:rsidRPr="00264C80">
              <w:rPr>
                <w:rFonts w:ascii="Arial" w:hAnsi="Arial" w:cs="Arial"/>
                <w:color w:val="212529"/>
                <w:sz w:val="18"/>
                <w:szCs w:val="18"/>
              </w:rPr>
              <w:t xml:space="preserve"> АБМО СК</w:t>
            </w:r>
          </w:p>
        </w:tc>
      </w:tr>
      <w:tr w:rsidR="00264C80" w:rsidRPr="003C5A9F" w:rsidTr="00264C80">
        <w:trPr>
          <w:trHeight w:val="204"/>
        </w:trPr>
        <w:tc>
          <w:tcPr>
            <w:tcW w:w="10075" w:type="dxa"/>
            <w:gridSpan w:val="4"/>
          </w:tcPr>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sz w:val="18"/>
                <w:szCs w:val="18"/>
              </w:rPr>
              <w:lastRenderedPageBreak/>
              <w:t>Задача «Создание с учетом традиционных российских духовно-нравственных и культурных ценностей условий для формирования в обществе осознанного негативного отношения к незаконному потреблению наркотиков»</w:t>
            </w:r>
          </w:p>
        </w:tc>
      </w:tr>
      <w:tr w:rsidR="00264C80" w:rsidRPr="003C5A9F" w:rsidTr="00264C80">
        <w:trPr>
          <w:trHeight w:val="204"/>
        </w:trPr>
        <w:tc>
          <w:tcPr>
            <w:tcW w:w="388" w:type="dxa"/>
          </w:tcPr>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color w:val="212529"/>
                <w:sz w:val="18"/>
                <w:szCs w:val="18"/>
              </w:rPr>
              <w:t>13</w:t>
            </w:r>
          </w:p>
        </w:tc>
        <w:tc>
          <w:tcPr>
            <w:tcW w:w="5776" w:type="dxa"/>
          </w:tcPr>
          <w:p w:rsidR="00264C80" w:rsidRPr="00264C80" w:rsidRDefault="00264C80" w:rsidP="00264C80">
            <w:pPr>
              <w:jc w:val="both"/>
              <w:textAlignment w:val="center"/>
              <w:rPr>
                <w:rFonts w:ascii="Arial" w:hAnsi="Arial" w:cs="Arial"/>
                <w:sz w:val="18"/>
                <w:szCs w:val="18"/>
              </w:rPr>
            </w:pPr>
            <w:r w:rsidRPr="00264C80">
              <w:rPr>
                <w:rFonts w:ascii="Arial" w:hAnsi="Arial" w:cs="Arial"/>
                <w:sz w:val="18"/>
                <w:szCs w:val="18"/>
              </w:rPr>
              <w:t>Организация и проведение культурно-массовых и спортивных мероприятий, посвященных Международному дню борьбы с наркоманией и незаконным оборотом наркотиков, с вовлечением в их проведение обучающихся общеобразовательных организаций, образовательных организаций профессионального и высшего образования</w:t>
            </w:r>
          </w:p>
        </w:tc>
        <w:tc>
          <w:tcPr>
            <w:tcW w:w="1623" w:type="dxa"/>
          </w:tcPr>
          <w:p w:rsidR="00264C80" w:rsidRPr="00264C80" w:rsidRDefault="00264C80" w:rsidP="00264C80">
            <w:pPr>
              <w:jc w:val="both"/>
              <w:textAlignment w:val="center"/>
              <w:rPr>
                <w:rFonts w:ascii="Arial" w:hAnsi="Arial" w:cs="Arial"/>
                <w:sz w:val="18"/>
                <w:szCs w:val="18"/>
              </w:rPr>
            </w:pPr>
            <w:r w:rsidRPr="00264C80">
              <w:rPr>
                <w:rFonts w:ascii="Arial" w:hAnsi="Arial" w:cs="Arial"/>
                <w:sz w:val="18"/>
                <w:szCs w:val="18"/>
              </w:rPr>
              <w:t>ежегодно</w:t>
            </w:r>
          </w:p>
        </w:tc>
        <w:tc>
          <w:tcPr>
            <w:tcW w:w="2288" w:type="dxa"/>
          </w:tcPr>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color w:val="212529"/>
                <w:sz w:val="18"/>
                <w:szCs w:val="18"/>
              </w:rPr>
              <w:t>УК АБМО СК,</w:t>
            </w:r>
          </w:p>
          <w:p w:rsidR="00264C80" w:rsidRPr="00264C80" w:rsidRDefault="00264C80" w:rsidP="00264C80">
            <w:pPr>
              <w:jc w:val="both"/>
              <w:textAlignment w:val="center"/>
              <w:rPr>
                <w:rFonts w:ascii="Arial" w:hAnsi="Arial" w:cs="Arial"/>
                <w:color w:val="212529"/>
                <w:sz w:val="18"/>
                <w:szCs w:val="18"/>
              </w:rPr>
            </w:pPr>
            <w:proofErr w:type="spellStart"/>
            <w:r w:rsidRPr="00264C80">
              <w:rPr>
                <w:rFonts w:ascii="Arial" w:hAnsi="Arial" w:cs="Arial"/>
                <w:color w:val="212529"/>
                <w:sz w:val="18"/>
                <w:szCs w:val="18"/>
              </w:rPr>
              <w:t>УФКиС</w:t>
            </w:r>
            <w:proofErr w:type="spellEnd"/>
            <w:r w:rsidRPr="00264C80">
              <w:rPr>
                <w:rFonts w:ascii="Arial" w:hAnsi="Arial" w:cs="Arial"/>
                <w:color w:val="212529"/>
                <w:sz w:val="18"/>
                <w:szCs w:val="18"/>
              </w:rPr>
              <w:t xml:space="preserve"> АБМО СК,</w:t>
            </w:r>
          </w:p>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color w:val="212529"/>
                <w:sz w:val="18"/>
                <w:szCs w:val="18"/>
              </w:rPr>
              <w:t>УО и МП АБМО СК,</w:t>
            </w:r>
          </w:p>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color w:val="212529"/>
                <w:sz w:val="18"/>
                <w:szCs w:val="18"/>
              </w:rPr>
              <w:t xml:space="preserve">УООБ </w:t>
            </w:r>
            <w:proofErr w:type="spellStart"/>
            <w:r w:rsidRPr="00264C80">
              <w:rPr>
                <w:rFonts w:ascii="Arial" w:hAnsi="Arial" w:cs="Arial"/>
                <w:color w:val="212529"/>
                <w:sz w:val="18"/>
                <w:szCs w:val="18"/>
              </w:rPr>
              <w:t>ГОиЧС</w:t>
            </w:r>
            <w:proofErr w:type="spellEnd"/>
            <w:r w:rsidRPr="00264C80">
              <w:rPr>
                <w:rFonts w:ascii="Arial" w:hAnsi="Arial" w:cs="Arial"/>
                <w:color w:val="212529"/>
                <w:sz w:val="18"/>
                <w:szCs w:val="18"/>
              </w:rPr>
              <w:t xml:space="preserve"> АБМО СК</w:t>
            </w:r>
          </w:p>
        </w:tc>
      </w:tr>
      <w:tr w:rsidR="00264C80" w:rsidRPr="003C5A9F" w:rsidTr="00264C80">
        <w:trPr>
          <w:trHeight w:val="204"/>
        </w:trPr>
        <w:tc>
          <w:tcPr>
            <w:tcW w:w="388" w:type="dxa"/>
          </w:tcPr>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color w:val="212529"/>
                <w:sz w:val="18"/>
                <w:szCs w:val="18"/>
              </w:rPr>
              <w:t>14</w:t>
            </w:r>
          </w:p>
        </w:tc>
        <w:tc>
          <w:tcPr>
            <w:tcW w:w="5776" w:type="dxa"/>
          </w:tcPr>
          <w:p w:rsidR="00264C80" w:rsidRPr="00264C80" w:rsidRDefault="00264C80" w:rsidP="00264C80">
            <w:pPr>
              <w:jc w:val="both"/>
              <w:textAlignment w:val="center"/>
              <w:rPr>
                <w:rFonts w:ascii="Arial" w:hAnsi="Arial" w:cs="Arial"/>
                <w:sz w:val="18"/>
                <w:szCs w:val="18"/>
              </w:rPr>
            </w:pPr>
            <w:r w:rsidRPr="00264C80">
              <w:rPr>
                <w:rFonts w:ascii="Arial" w:hAnsi="Arial" w:cs="Arial"/>
                <w:sz w:val="18"/>
                <w:szCs w:val="18"/>
              </w:rPr>
              <w:t>Организация совместной со средствами массовой информации деятельности по вопросам антинаркотической пропаганды, направленной на повышение уровня осведомленности граждан, в первую очередь несовершеннолетних и их родителей (законных представителей), о рисках, связанных с незаконным потреблением наркотических средств, психотропных и сильнодействующих веществ в немедицинских целях, и последствиях такого потребления</w:t>
            </w:r>
          </w:p>
        </w:tc>
        <w:tc>
          <w:tcPr>
            <w:tcW w:w="1623" w:type="dxa"/>
          </w:tcPr>
          <w:p w:rsidR="00264C80" w:rsidRPr="00264C80" w:rsidRDefault="00264C80" w:rsidP="00264C80">
            <w:pPr>
              <w:jc w:val="both"/>
              <w:textAlignment w:val="center"/>
              <w:rPr>
                <w:rFonts w:ascii="Arial" w:hAnsi="Arial" w:cs="Arial"/>
                <w:sz w:val="18"/>
                <w:szCs w:val="18"/>
              </w:rPr>
            </w:pPr>
            <w:r w:rsidRPr="00264C80">
              <w:rPr>
                <w:rFonts w:ascii="Arial" w:hAnsi="Arial" w:cs="Arial"/>
                <w:sz w:val="18"/>
                <w:szCs w:val="18"/>
              </w:rPr>
              <w:t>ежегодно</w:t>
            </w:r>
          </w:p>
        </w:tc>
        <w:tc>
          <w:tcPr>
            <w:tcW w:w="2288" w:type="dxa"/>
          </w:tcPr>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color w:val="212529"/>
                <w:sz w:val="18"/>
                <w:szCs w:val="18"/>
              </w:rPr>
              <w:t xml:space="preserve">УООБ </w:t>
            </w:r>
            <w:proofErr w:type="spellStart"/>
            <w:r w:rsidRPr="00264C80">
              <w:rPr>
                <w:rFonts w:ascii="Arial" w:hAnsi="Arial" w:cs="Arial"/>
                <w:color w:val="212529"/>
                <w:sz w:val="18"/>
                <w:szCs w:val="18"/>
              </w:rPr>
              <w:t>ГОиЧС</w:t>
            </w:r>
            <w:proofErr w:type="spellEnd"/>
            <w:r w:rsidRPr="00264C80">
              <w:rPr>
                <w:rFonts w:ascii="Arial" w:hAnsi="Arial" w:cs="Arial"/>
                <w:color w:val="212529"/>
                <w:sz w:val="18"/>
                <w:szCs w:val="18"/>
              </w:rPr>
              <w:t xml:space="preserve"> АБМО СК</w:t>
            </w:r>
          </w:p>
        </w:tc>
      </w:tr>
      <w:tr w:rsidR="00264C80" w:rsidRPr="003C5A9F" w:rsidTr="00264C80">
        <w:trPr>
          <w:trHeight w:val="204"/>
        </w:trPr>
        <w:tc>
          <w:tcPr>
            <w:tcW w:w="10075" w:type="dxa"/>
            <w:gridSpan w:val="4"/>
          </w:tcPr>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sz w:val="18"/>
                <w:szCs w:val="18"/>
              </w:rPr>
              <w:t>III. Сокращение числа лиц, у которых диагностированы наркомания или пагубное (с негативными последствиями) потребление наркотиков</w:t>
            </w:r>
          </w:p>
        </w:tc>
      </w:tr>
      <w:tr w:rsidR="00264C80" w:rsidRPr="003C5A9F" w:rsidTr="00264C80">
        <w:trPr>
          <w:trHeight w:val="204"/>
        </w:trPr>
        <w:tc>
          <w:tcPr>
            <w:tcW w:w="10075" w:type="dxa"/>
            <w:gridSpan w:val="4"/>
          </w:tcPr>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sz w:val="18"/>
                <w:szCs w:val="18"/>
              </w:rPr>
              <w:t>Задача «Повышение эффективности функционирования наркологической службы, предупреждение случаев незаконного лечения больных наркоманией»</w:t>
            </w:r>
          </w:p>
        </w:tc>
      </w:tr>
      <w:tr w:rsidR="00264C80" w:rsidRPr="003C5A9F" w:rsidTr="00264C80">
        <w:trPr>
          <w:trHeight w:val="204"/>
        </w:trPr>
        <w:tc>
          <w:tcPr>
            <w:tcW w:w="388" w:type="dxa"/>
          </w:tcPr>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color w:val="212529"/>
                <w:sz w:val="18"/>
                <w:szCs w:val="18"/>
              </w:rPr>
              <w:t>15</w:t>
            </w:r>
          </w:p>
        </w:tc>
        <w:tc>
          <w:tcPr>
            <w:tcW w:w="5776" w:type="dxa"/>
          </w:tcPr>
          <w:p w:rsidR="00264C80" w:rsidRPr="00264C80" w:rsidRDefault="00264C80" w:rsidP="00264C80">
            <w:pPr>
              <w:jc w:val="both"/>
              <w:textAlignment w:val="center"/>
              <w:rPr>
                <w:rFonts w:ascii="Arial" w:hAnsi="Arial" w:cs="Arial"/>
                <w:sz w:val="18"/>
                <w:szCs w:val="18"/>
              </w:rPr>
            </w:pPr>
            <w:r w:rsidRPr="00264C80">
              <w:rPr>
                <w:rFonts w:ascii="Arial" w:hAnsi="Arial" w:cs="Arial"/>
                <w:sz w:val="18"/>
                <w:szCs w:val="18"/>
              </w:rPr>
              <w:t>Осуществление мероприятий по подготовке кадров для медицинских организаций государственной системы здравоохранения Ставропольского края, оказывающих медицинскую помощь по профилю «психиатрия – наркология», реализация комплекса мер их социальной поддержки и стимулирования (обеспечение служебным жильем, предоставление единовременных выплат и иное)</w:t>
            </w:r>
          </w:p>
        </w:tc>
        <w:tc>
          <w:tcPr>
            <w:tcW w:w="1623" w:type="dxa"/>
          </w:tcPr>
          <w:p w:rsidR="00264C80" w:rsidRPr="00264C80" w:rsidRDefault="00264C80" w:rsidP="00264C80">
            <w:pPr>
              <w:jc w:val="both"/>
              <w:textAlignment w:val="center"/>
              <w:rPr>
                <w:rFonts w:ascii="Arial" w:hAnsi="Arial" w:cs="Arial"/>
                <w:sz w:val="18"/>
                <w:szCs w:val="18"/>
              </w:rPr>
            </w:pPr>
            <w:r w:rsidRPr="00264C80">
              <w:rPr>
                <w:rFonts w:ascii="Arial" w:hAnsi="Arial" w:cs="Arial"/>
                <w:sz w:val="18"/>
                <w:szCs w:val="18"/>
              </w:rPr>
              <w:t>постоянно</w:t>
            </w:r>
          </w:p>
        </w:tc>
        <w:tc>
          <w:tcPr>
            <w:tcW w:w="2288" w:type="dxa"/>
          </w:tcPr>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color w:val="212529"/>
                <w:sz w:val="18"/>
                <w:szCs w:val="18"/>
              </w:rPr>
              <w:t xml:space="preserve">УООБ </w:t>
            </w:r>
            <w:proofErr w:type="spellStart"/>
            <w:r w:rsidRPr="00264C80">
              <w:rPr>
                <w:rFonts w:ascii="Arial" w:hAnsi="Arial" w:cs="Arial"/>
                <w:color w:val="212529"/>
                <w:sz w:val="18"/>
                <w:szCs w:val="18"/>
              </w:rPr>
              <w:t>ГОиЧС</w:t>
            </w:r>
            <w:proofErr w:type="spellEnd"/>
            <w:r w:rsidRPr="00264C80">
              <w:rPr>
                <w:rFonts w:ascii="Arial" w:hAnsi="Arial" w:cs="Arial"/>
                <w:color w:val="212529"/>
                <w:sz w:val="18"/>
                <w:szCs w:val="18"/>
              </w:rPr>
              <w:t xml:space="preserve"> АБМО СК</w:t>
            </w:r>
          </w:p>
        </w:tc>
      </w:tr>
      <w:tr w:rsidR="00264C80" w:rsidRPr="003C5A9F" w:rsidTr="00264C80">
        <w:trPr>
          <w:trHeight w:val="893"/>
        </w:trPr>
        <w:tc>
          <w:tcPr>
            <w:tcW w:w="10075" w:type="dxa"/>
            <w:gridSpan w:val="4"/>
          </w:tcPr>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sz w:val="18"/>
                <w:szCs w:val="18"/>
              </w:rPr>
              <w:t xml:space="preserve">Задача «Повышение доступности социальной реабилитации и </w:t>
            </w:r>
            <w:proofErr w:type="spellStart"/>
            <w:r w:rsidRPr="00264C80">
              <w:rPr>
                <w:rFonts w:ascii="Arial" w:hAnsi="Arial" w:cs="Arial"/>
                <w:sz w:val="18"/>
                <w:szCs w:val="18"/>
              </w:rPr>
              <w:t>ресоциализации</w:t>
            </w:r>
            <w:proofErr w:type="spellEnd"/>
            <w:r w:rsidRPr="00264C80">
              <w:rPr>
                <w:rFonts w:ascii="Arial" w:hAnsi="Arial" w:cs="Arial"/>
                <w:sz w:val="18"/>
                <w:szCs w:val="18"/>
              </w:rPr>
              <w:t xml:space="preserve"> для </w:t>
            </w:r>
            <w:proofErr w:type="spellStart"/>
            <w:r w:rsidRPr="00264C80">
              <w:rPr>
                <w:rFonts w:ascii="Arial" w:hAnsi="Arial" w:cs="Arial"/>
                <w:sz w:val="18"/>
                <w:szCs w:val="18"/>
              </w:rPr>
              <w:t>наркопотребителей</w:t>
            </w:r>
            <w:proofErr w:type="spellEnd"/>
            <w:r w:rsidRPr="00264C80">
              <w:rPr>
                <w:rFonts w:ascii="Arial" w:hAnsi="Arial" w:cs="Arial"/>
                <w:sz w:val="18"/>
                <w:szCs w:val="18"/>
              </w:rPr>
              <w:t>, включая лиц, освободившихся из мест лишения свободы, и лиц без определенного места жительства»</w:t>
            </w:r>
          </w:p>
        </w:tc>
      </w:tr>
      <w:tr w:rsidR="00264C80" w:rsidRPr="003C5A9F" w:rsidTr="00264C80">
        <w:trPr>
          <w:trHeight w:val="924"/>
        </w:trPr>
        <w:tc>
          <w:tcPr>
            <w:tcW w:w="388" w:type="dxa"/>
          </w:tcPr>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color w:val="212529"/>
                <w:sz w:val="18"/>
                <w:szCs w:val="18"/>
              </w:rPr>
              <w:t>16</w:t>
            </w:r>
          </w:p>
        </w:tc>
        <w:tc>
          <w:tcPr>
            <w:tcW w:w="5776" w:type="dxa"/>
          </w:tcPr>
          <w:p w:rsidR="00264C80" w:rsidRPr="00264C80" w:rsidRDefault="00264C80" w:rsidP="00264C80">
            <w:pPr>
              <w:jc w:val="both"/>
              <w:textAlignment w:val="center"/>
              <w:rPr>
                <w:rFonts w:ascii="Arial" w:hAnsi="Arial" w:cs="Arial"/>
                <w:sz w:val="18"/>
                <w:szCs w:val="18"/>
              </w:rPr>
            </w:pPr>
            <w:r w:rsidRPr="00264C80">
              <w:rPr>
                <w:rFonts w:ascii="Arial" w:hAnsi="Arial" w:cs="Arial"/>
                <w:sz w:val="18"/>
                <w:szCs w:val="18"/>
              </w:rPr>
              <w:t>Оказание организационно-методической помощи социальным реабилитационным организациям в осуществлении деятельности по оказанию услуг в сфере социальной реабилитации лиц, больных наркоманией, с использованием сертификата</w:t>
            </w:r>
          </w:p>
        </w:tc>
        <w:tc>
          <w:tcPr>
            <w:tcW w:w="1623" w:type="dxa"/>
          </w:tcPr>
          <w:p w:rsidR="00264C80" w:rsidRPr="00264C80" w:rsidRDefault="00264C80" w:rsidP="00264C80">
            <w:pPr>
              <w:jc w:val="both"/>
              <w:textAlignment w:val="center"/>
              <w:rPr>
                <w:rFonts w:ascii="Arial" w:hAnsi="Arial" w:cs="Arial"/>
                <w:sz w:val="18"/>
                <w:szCs w:val="18"/>
              </w:rPr>
            </w:pPr>
            <w:r w:rsidRPr="00264C80">
              <w:rPr>
                <w:rFonts w:ascii="Arial" w:hAnsi="Arial" w:cs="Arial"/>
                <w:sz w:val="18"/>
                <w:szCs w:val="18"/>
              </w:rPr>
              <w:t>ежегодно</w:t>
            </w:r>
          </w:p>
        </w:tc>
        <w:tc>
          <w:tcPr>
            <w:tcW w:w="2288" w:type="dxa"/>
          </w:tcPr>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color w:val="212529"/>
                <w:sz w:val="18"/>
                <w:szCs w:val="18"/>
              </w:rPr>
              <w:t xml:space="preserve">УООБ </w:t>
            </w:r>
            <w:proofErr w:type="spellStart"/>
            <w:r w:rsidRPr="00264C80">
              <w:rPr>
                <w:rFonts w:ascii="Arial" w:hAnsi="Arial" w:cs="Arial"/>
                <w:color w:val="212529"/>
                <w:sz w:val="18"/>
                <w:szCs w:val="18"/>
              </w:rPr>
              <w:t>ГОиЧС</w:t>
            </w:r>
            <w:proofErr w:type="spellEnd"/>
            <w:r w:rsidRPr="00264C80">
              <w:rPr>
                <w:rFonts w:ascii="Arial" w:hAnsi="Arial" w:cs="Arial"/>
                <w:color w:val="212529"/>
                <w:sz w:val="18"/>
                <w:szCs w:val="18"/>
              </w:rPr>
              <w:t xml:space="preserve"> АБМО СК</w:t>
            </w:r>
          </w:p>
        </w:tc>
      </w:tr>
      <w:tr w:rsidR="00264C80" w:rsidRPr="003C5A9F" w:rsidTr="00264C80">
        <w:trPr>
          <w:trHeight w:val="869"/>
        </w:trPr>
        <w:tc>
          <w:tcPr>
            <w:tcW w:w="388" w:type="dxa"/>
          </w:tcPr>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color w:val="212529"/>
                <w:sz w:val="18"/>
                <w:szCs w:val="18"/>
              </w:rPr>
              <w:t>17</w:t>
            </w:r>
          </w:p>
        </w:tc>
        <w:tc>
          <w:tcPr>
            <w:tcW w:w="5776" w:type="dxa"/>
          </w:tcPr>
          <w:p w:rsidR="00264C80" w:rsidRPr="00264C80" w:rsidRDefault="00264C80" w:rsidP="00264C80">
            <w:pPr>
              <w:jc w:val="both"/>
              <w:textAlignment w:val="center"/>
              <w:rPr>
                <w:rFonts w:ascii="Arial" w:hAnsi="Arial" w:cs="Arial"/>
                <w:sz w:val="18"/>
                <w:szCs w:val="18"/>
              </w:rPr>
            </w:pPr>
            <w:r w:rsidRPr="00264C80">
              <w:rPr>
                <w:rFonts w:ascii="Arial" w:hAnsi="Arial" w:cs="Arial"/>
                <w:sz w:val="18"/>
                <w:szCs w:val="18"/>
              </w:rPr>
              <w:t>Освещение в средствах массовой информации деятельности социальных реабилитационных организаций, осуществляющих деятельность по оказанию услуг в сфере социальной реабилитации лиц, больных наркоманией, с использованием сертификата</w:t>
            </w:r>
          </w:p>
        </w:tc>
        <w:tc>
          <w:tcPr>
            <w:tcW w:w="1623" w:type="dxa"/>
          </w:tcPr>
          <w:p w:rsidR="00264C80" w:rsidRPr="00264C80" w:rsidRDefault="00264C80" w:rsidP="00264C80">
            <w:pPr>
              <w:jc w:val="both"/>
              <w:textAlignment w:val="center"/>
              <w:rPr>
                <w:rFonts w:ascii="Arial" w:hAnsi="Arial" w:cs="Arial"/>
                <w:sz w:val="18"/>
                <w:szCs w:val="18"/>
              </w:rPr>
            </w:pPr>
            <w:r w:rsidRPr="00264C80">
              <w:rPr>
                <w:rFonts w:ascii="Arial" w:hAnsi="Arial" w:cs="Arial"/>
                <w:sz w:val="18"/>
                <w:szCs w:val="18"/>
              </w:rPr>
              <w:t>ежегодно</w:t>
            </w:r>
          </w:p>
        </w:tc>
        <w:tc>
          <w:tcPr>
            <w:tcW w:w="2288" w:type="dxa"/>
          </w:tcPr>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color w:val="212529"/>
                <w:sz w:val="18"/>
                <w:szCs w:val="18"/>
              </w:rPr>
              <w:t xml:space="preserve">УООБ </w:t>
            </w:r>
            <w:proofErr w:type="spellStart"/>
            <w:r w:rsidRPr="00264C80">
              <w:rPr>
                <w:rFonts w:ascii="Arial" w:hAnsi="Arial" w:cs="Arial"/>
                <w:color w:val="212529"/>
                <w:sz w:val="18"/>
                <w:szCs w:val="18"/>
              </w:rPr>
              <w:t>ГОиЧС</w:t>
            </w:r>
            <w:proofErr w:type="spellEnd"/>
            <w:r w:rsidRPr="00264C80">
              <w:rPr>
                <w:rFonts w:ascii="Arial" w:hAnsi="Arial" w:cs="Arial"/>
                <w:color w:val="212529"/>
                <w:sz w:val="18"/>
                <w:szCs w:val="18"/>
              </w:rPr>
              <w:t xml:space="preserve"> АБМО СК</w:t>
            </w:r>
          </w:p>
        </w:tc>
      </w:tr>
      <w:tr w:rsidR="00264C80" w:rsidRPr="003C5A9F" w:rsidTr="00264C80">
        <w:trPr>
          <w:trHeight w:val="388"/>
        </w:trPr>
        <w:tc>
          <w:tcPr>
            <w:tcW w:w="10075" w:type="dxa"/>
            <w:gridSpan w:val="4"/>
          </w:tcPr>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sz w:val="18"/>
                <w:szCs w:val="18"/>
              </w:rPr>
              <w:t xml:space="preserve">Задача «Совершенствование правового механизма побуждения </w:t>
            </w:r>
            <w:proofErr w:type="spellStart"/>
            <w:r w:rsidRPr="00264C80">
              <w:rPr>
                <w:rFonts w:ascii="Arial" w:hAnsi="Arial" w:cs="Arial"/>
                <w:sz w:val="18"/>
                <w:szCs w:val="18"/>
              </w:rPr>
              <w:t>наркопотребителей</w:t>
            </w:r>
            <w:proofErr w:type="spellEnd"/>
            <w:r w:rsidRPr="00264C80">
              <w:rPr>
                <w:rFonts w:ascii="Arial" w:hAnsi="Arial" w:cs="Arial"/>
                <w:sz w:val="18"/>
                <w:szCs w:val="18"/>
              </w:rPr>
              <w:t xml:space="preserve"> к прохождению по решению суда лечения наркотической зависимости, медицинской и социальной реабилитации»</w:t>
            </w:r>
          </w:p>
        </w:tc>
      </w:tr>
      <w:tr w:rsidR="00264C80" w:rsidRPr="003C5A9F" w:rsidTr="00264C80">
        <w:trPr>
          <w:trHeight w:val="1004"/>
        </w:trPr>
        <w:tc>
          <w:tcPr>
            <w:tcW w:w="388" w:type="dxa"/>
          </w:tcPr>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color w:val="212529"/>
                <w:sz w:val="18"/>
                <w:szCs w:val="18"/>
              </w:rPr>
              <w:t>18</w:t>
            </w:r>
          </w:p>
        </w:tc>
        <w:tc>
          <w:tcPr>
            <w:tcW w:w="5776" w:type="dxa"/>
          </w:tcPr>
          <w:p w:rsidR="00264C80" w:rsidRPr="00264C80" w:rsidRDefault="00264C80" w:rsidP="00264C80">
            <w:pPr>
              <w:jc w:val="both"/>
              <w:textAlignment w:val="center"/>
              <w:rPr>
                <w:rFonts w:ascii="Arial" w:hAnsi="Arial" w:cs="Arial"/>
                <w:sz w:val="18"/>
                <w:szCs w:val="18"/>
              </w:rPr>
            </w:pPr>
            <w:r w:rsidRPr="00264C80">
              <w:rPr>
                <w:rFonts w:ascii="Arial" w:hAnsi="Arial" w:cs="Arial"/>
                <w:sz w:val="18"/>
                <w:szCs w:val="18"/>
              </w:rPr>
              <w:t>Организация работы по привлечению к административной ответственности лиц, уклоняющихся от исполнения решения суда в части возложенной на них обязанности пройти диагностику, профилактические мероприятия, лечение от наркомании и (или) социальную реабилитацию</w:t>
            </w:r>
          </w:p>
        </w:tc>
        <w:tc>
          <w:tcPr>
            <w:tcW w:w="1623" w:type="dxa"/>
          </w:tcPr>
          <w:p w:rsidR="00264C80" w:rsidRPr="00264C80" w:rsidRDefault="00264C80" w:rsidP="00264C80">
            <w:pPr>
              <w:jc w:val="both"/>
              <w:textAlignment w:val="center"/>
              <w:rPr>
                <w:rFonts w:ascii="Arial" w:hAnsi="Arial" w:cs="Arial"/>
                <w:sz w:val="18"/>
                <w:szCs w:val="18"/>
              </w:rPr>
            </w:pPr>
            <w:r w:rsidRPr="00264C80">
              <w:rPr>
                <w:rFonts w:ascii="Arial" w:hAnsi="Arial" w:cs="Arial"/>
                <w:sz w:val="18"/>
                <w:szCs w:val="18"/>
              </w:rPr>
              <w:t>ежегодно</w:t>
            </w:r>
          </w:p>
        </w:tc>
        <w:tc>
          <w:tcPr>
            <w:tcW w:w="2288" w:type="dxa"/>
          </w:tcPr>
          <w:p w:rsidR="00264C80" w:rsidRPr="00264C80" w:rsidRDefault="00264C80" w:rsidP="00264C80">
            <w:pPr>
              <w:jc w:val="both"/>
              <w:textAlignment w:val="center"/>
              <w:rPr>
                <w:rFonts w:ascii="Arial" w:hAnsi="Arial" w:cs="Arial"/>
                <w:color w:val="212529"/>
                <w:sz w:val="18"/>
                <w:szCs w:val="18"/>
              </w:rPr>
            </w:pPr>
            <w:r w:rsidRPr="00264C80">
              <w:rPr>
                <w:rFonts w:ascii="Arial" w:hAnsi="Arial" w:cs="Arial"/>
                <w:color w:val="212529"/>
                <w:sz w:val="18"/>
                <w:szCs w:val="18"/>
              </w:rPr>
              <w:t xml:space="preserve">УООБ </w:t>
            </w:r>
            <w:proofErr w:type="spellStart"/>
            <w:r w:rsidRPr="00264C80">
              <w:rPr>
                <w:rFonts w:ascii="Arial" w:hAnsi="Arial" w:cs="Arial"/>
                <w:color w:val="212529"/>
                <w:sz w:val="18"/>
                <w:szCs w:val="18"/>
              </w:rPr>
              <w:t>ГОиЧС</w:t>
            </w:r>
            <w:proofErr w:type="spellEnd"/>
            <w:r w:rsidRPr="00264C80">
              <w:rPr>
                <w:rFonts w:ascii="Arial" w:hAnsi="Arial" w:cs="Arial"/>
                <w:color w:val="212529"/>
                <w:sz w:val="18"/>
                <w:szCs w:val="18"/>
              </w:rPr>
              <w:t xml:space="preserve"> АБМО СК</w:t>
            </w:r>
          </w:p>
        </w:tc>
      </w:tr>
    </w:tbl>
    <w:p w:rsidR="00264C80" w:rsidRDefault="00264C80" w:rsidP="00264C80">
      <w:pPr>
        <w:spacing w:line="180" w:lineRule="exact"/>
        <w:rPr>
          <w:rFonts w:ascii="Arial" w:hAnsi="Arial" w:cs="Arial"/>
          <w:sz w:val="18"/>
          <w:szCs w:val="18"/>
        </w:rPr>
      </w:pPr>
    </w:p>
    <w:p w:rsidR="00264C80" w:rsidRDefault="00264C80" w:rsidP="00264C80">
      <w:pPr>
        <w:spacing w:line="180" w:lineRule="exact"/>
        <w:rPr>
          <w:rFonts w:ascii="Arial" w:hAnsi="Arial" w:cs="Arial"/>
          <w:sz w:val="18"/>
          <w:szCs w:val="18"/>
        </w:rPr>
      </w:pPr>
    </w:p>
    <w:p w:rsidR="00264C80" w:rsidRDefault="00264C80" w:rsidP="00264C80">
      <w:pPr>
        <w:spacing w:line="180" w:lineRule="exact"/>
        <w:rPr>
          <w:rFonts w:ascii="Arial" w:hAnsi="Arial" w:cs="Arial"/>
          <w:sz w:val="18"/>
          <w:szCs w:val="18"/>
        </w:rPr>
        <w:sectPr w:rsidR="00264C80" w:rsidSect="000E0517">
          <w:type w:val="continuous"/>
          <w:pgSz w:w="11905" w:h="16838"/>
          <w:pgMar w:top="1134" w:right="848" w:bottom="1134" w:left="993" w:header="720" w:footer="720" w:gutter="0"/>
          <w:cols w:space="851"/>
          <w:noEndnote/>
          <w:titlePg/>
          <w:docGrid w:linePitch="381"/>
        </w:sectPr>
      </w:pPr>
    </w:p>
    <w:p w:rsidR="00264C80" w:rsidRPr="00264C80" w:rsidRDefault="00264C80" w:rsidP="00264C80">
      <w:pPr>
        <w:spacing w:line="180" w:lineRule="exact"/>
        <w:ind w:left="1416"/>
        <w:jc w:val="center"/>
        <w:rPr>
          <w:rFonts w:ascii="Arial" w:hAnsi="Arial" w:cs="Arial"/>
          <w:sz w:val="18"/>
          <w:szCs w:val="18"/>
        </w:rPr>
      </w:pPr>
      <w:r w:rsidRPr="00264C80">
        <w:rPr>
          <w:rFonts w:ascii="Arial" w:hAnsi="Arial" w:cs="Arial"/>
          <w:sz w:val="18"/>
          <w:szCs w:val="18"/>
        </w:rPr>
        <w:lastRenderedPageBreak/>
        <w:t>Приложение 6</w:t>
      </w:r>
    </w:p>
    <w:p w:rsidR="00264C80" w:rsidRPr="00264C80" w:rsidRDefault="00264C80" w:rsidP="00264C80">
      <w:pPr>
        <w:spacing w:line="180" w:lineRule="exact"/>
        <w:ind w:left="1416"/>
        <w:jc w:val="center"/>
        <w:rPr>
          <w:rFonts w:ascii="Arial" w:hAnsi="Arial" w:cs="Arial"/>
          <w:sz w:val="18"/>
          <w:szCs w:val="18"/>
        </w:rPr>
      </w:pPr>
      <w:r w:rsidRPr="00264C80">
        <w:rPr>
          <w:rFonts w:ascii="Arial" w:hAnsi="Arial" w:cs="Arial"/>
          <w:sz w:val="18"/>
          <w:szCs w:val="18"/>
        </w:rPr>
        <w:t>к муниципальной программе Благодарненского муниципального округа Ставропольского края</w:t>
      </w:r>
    </w:p>
    <w:p w:rsidR="00264C80" w:rsidRPr="00264C80" w:rsidRDefault="00264C80" w:rsidP="00264C80">
      <w:pPr>
        <w:spacing w:line="180" w:lineRule="exact"/>
        <w:ind w:left="1416"/>
        <w:jc w:val="center"/>
        <w:rPr>
          <w:rFonts w:ascii="Arial" w:hAnsi="Arial" w:cs="Arial"/>
          <w:sz w:val="18"/>
          <w:szCs w:val="18"/>
        </w:rPr>
      </w:pPr>
      <w:r w:rsidRPr="00264C80">
        <w:rPr>
          <w:rFonts w:ascii="Arial" w:hAnsi="Arial" w:cs="Arial"/>
          <w:sz w:val="18"/>
          <w:szCs w:val="18"/>
        </w:rPr>
        <w:t>«Безопасный район»</w:t>
      </w:r>
    </w:p>
    <w:p w:rsidR="00264C80" w:rsidRPr="00264C80" w:rsidRDefault="00264C80" w:rsidP="00264C80">
      <w:pPr>
        <w:spacing w:line="180" w:lineRule="exact"/>
        <w:rPr>
          <w:rFonts w:ascii="Arial" w:hAnsi="Arial" w:cs="Arial"/>
          <w:sz w:val="18"/>
          <w:szCs w:val="18"/>
        </w:rPr>
      </w:pPr>
    </w:p>
    <w:p w:rsidR="00264C80" w:rsidRPr="00264C80" w:rsidRDefault="00264C80" w:rsidP="00264C80">
      <w:pPr>
        <w:spacing w:line="180" w:lineRule="exact"/>
        <w:jc w:val="center"/>
        <w:rPr>
          <w:rFonts w:ascii="Arial" w:hAnsi="Arial" w:cs="Arial"/>
          <w:sz w:val="18"/>
          <w:szCs w:val="18"/>
        </w:rPr>
      </w:pPr>
      <w:r w:rsidRPr="00264C80">
        <w:rPr>
          <w:rFonts w:ascii="Arial" w:hAnsi="Arial" w:cs="Arial"/>
          <w:sz w:val="18"/>
          <w:szCs w:val="18"/>
        </w:rPr>
        <w:t>ПОДПРОГРАММА</w:t>
      </w:r>
    </w:p>
    <w:p w:rsidR="00264C80" w:rsidRPr="00264C80" w:rsidRDefault="00264C80" w:rsidP="00264C80">
      <w:pPr>
        <w:spacing w:line="180" w:lineRule="exact"/>
        <w:jc w:val="center"/>
        <w:rPr>
          <w:rFonts w:ascii="Arial" w:hAnsi="Arial" w:cs="Arial"/>
          <w:sz w:val="18"/>
          <w:szCs w:val="18"/>
        </w:rPr>
      </w:pPr>
      <w:r w:rsidRPr="00264C80">
        <w:rPr>
          <w:rFonts w:ascii="Arial" w:hAnsi="Arial" w:cs="Arial"/>
          <w:sz w:val="18"/>
          <w:szCs w:val="18"/>
        </w:rPr>
        <w:t>«Профилактика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p w:rsidR="00264C80" w:rsidRPr="00264C80" w:rsidRDefault="00264C80" w:rsidP="00264C80">
      <w:pPr>
        <w:spacing w:line="180" w:lineRule="exact"/>
        <w:jc w:val="center"/>
        <w:rPr>
          <w:rFonts w:ascii="Arial" w:hAnsi="Arial" w:cs="Arial"/>
          <w:sz w:val="18"/>
          <w:szCs w:val="18"/>
        </w:rPr>
      </w:pPr>
    </w:p>
    <w:p w:rsidR="00264C80" w:rsidRPr="00264C80" w:rsidRDefault="00264C80" w:rsidP="00264C80">
      <w:pPr>
        <w:spacing w:line="180" w:lineRule="exact"/>
        <w:jc w:val="center"/>
        <w:rPr>
          <w:rFonts w:ascii="Arial" w:hAnsi="Arial" w:cs="Arial"/>
          <w:sz w:val="18"/>
          <w:szCs w:val="18"/>
        </w:rPr>
      </w:pPr>
      <w:r w:rsidRPr="00264C80">
        <w:rPr>
          <w:rFonts w:ascii="Arial" w:hAnsi="Arial" w:cs="Arial"/>
          <w:sz w:val="18"/>
          <w:szCs w:val="18"/>
        </w:rPr>
        <w:t>ПАСПОРТ</w:t>
      </w:r>
    </w:p>
    <w:p w:rsidR="00264C80" w:rsidRDefault="00264C80" w:rsidP="00264C80">
      <w:pPr>
        <w:spacing w:line="180" w:lineRule="exact"/>
        <w:jc w:val="center"/>
        <w:rPr>
          <w:rFonts w:ascii="Arial" w:hAnsi="Arial" w:cs="Arial"/>
          <w:sz w:val="18"/>
          <w:szCs w:val="18"/>
        </w:rPr>
      </w:pPr>
      <w:r w:rsidRPr="00264C80">
        <w:rPr>
          <w:rFonts w:ascii="Arial" w:hAnsi="Arial" w:cs="Arial"/>
          <w:sz w:val="18"/>
          <w:szCs w:val="18"/>
        </w:rPr>
        <w:t xml:space="preserve">подпрограммы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w:t>
      </w:r>
      <w:r w:rsidRPr="00264C80">
        <w:rPr>
          <w:rFonts w:ascii="Arial" w:hAnsi="Arial" w:cs="Arial"/>
          <w:sz w:val="18"/>
          <w:szCs w:val="18"/>
        </w:rPr>
        <w:lastRenderedPageBreak/>
        <w:t>пожарной безопасности, совершенствование и развитие гражданской обороны»</w:t>
      </w:r>
    </w:p>
    <w:p w:rsidR="00264C80" w:rsidRDefault="00264C80" w:rsidP="00264C80">
      <w:pPr>
        <w:spacing w:line="180" w:lineRule="exact"/>
        <w:rPr>
          <w:rFonts w:ascii="Arial" w:hAnsi="Arial" w:cs="Arial"/>
          <w:sz w:val="18"/>
          <w:szCs w:val="18"/>
        </w:rPr>
      </w:pPr>
    </w:p>
    <w:tbl>
      <w:tblPr>
        <w:tblStyle w:val="af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
        <w:gridCol w:w="3116"/>
      </w:tblGrid>
      <w:tr w:rsidR="00264C80" w:rsidRPr="00264C80" w:rsidTr="00264C80">
        <w:trPr>
          <w:trHeight w:val="144"/>
        </w:trPr>
        <w:tc>
          <w:tcPr>
            <w:tcW w:w="1528" w:type="dxa"/>
          </w:tcPr>
          <w:p w:rsidR="00264C80" w:rsidRPr="00264C80" w:rsidRDefault="00264C80" w:rsidP="00264C80">
            <w:pPr>
              <w:spacing w:line="180" w:lineRule="exact"/>
              <w:rPr>
                <w:rFonts w:ascii="Arial" w:hAnsi="Arial" w:cs="Arial"/>
                <w:sz w:val="18"/>
                <w:szCs w:val="18"/>
              </w:rPr>
            </w:pPr>
            <w:r w:rsidRPr="00264C80">
              <w:rPr>
                <w:rFonts w:ascii="Arial" w:hAnsi="Arial" w:cs="Arial"/>
                <w:sz w:val="18"/>
                <w:szCs w:val="18"/>
              </w:rPr>
              <w:t xml:space="preserve">Наименование подпрограммы </w:t>
            </w:r>
          </w:p>
          <w:p w:rsidR="00264C80" w:rsidRPr="00264C80" w:rsidRDefault="00264C80" w:rsidP="00264C80">
            <w:pPr>
              <w:spacing w:line="180" w:lineRule="exact"/>
              <w:rPr>
                <w:rFonts w:ascii="Arial" w:hAnsi="Arial" w:cs="Arial"/>
                <w:iCs/>
                <w:sz w:val="18"/>
                <w:szCs w:val="18"/>
              </w:rPr>
            </w:pPr>
          </w:p>
        </w:tc>
        <w:tc>
          <w:tcPr>
            <w:tcW w:w="3116" w:type="dxa"/>
          </w:tcPr>
          <w:p w:rsidR="00264C80" w:rsidRPr="00264C80" w:rsidRDefault="00264C80" w:rsidP="00264C80">
            <w:pPr>
              <w:spacing w:line="180" w:lineRule="exact"/>
              <w:jc w:val="both"/>
              <w:rPr>
                <w:rFonts w:ascii="Arial" w:hAnsi="Arial" w:cs="Arial"/>
                <w:sz w:val="18"/>
                <w:szCs w:val="18"/>
              </w:rPr>
            </w:pPr>
            <w:r w:rsidRPr="00264C80">
              <w:rPr>
                <w:rFonts w:ascii="Arial" w:hAnsi="Arial" w:cs="Arial"/>
                <w:sz w:val="18"/>
                <w:szCs w:val="1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p w:rsidR="00264C80" w:rsidRPr="00264C80" w:rsidRDefault="00264C80" w:rsidP="00264C80">
            <w:pPr>
              <w:spacing w:line="180" w:lineRule="exact"/>
              <w:jc w:val="both"/>
              <w:rPr>
                <w:rFonts w:ascii="Arial" w:hAnsi="Arial" w:cs="Arial"/>
                <w:iCs/>
                <w:sz w:val="18"/>
                <w:szCs w:val="18"/>
              </w:rPr>
            </w:pPr>
          </w:p>
        </w:tc>
      </w:tr>
      <w:tr w:rsidR="00264C80" w:rsidRPr="00264C80" w:rsidTr="00264C80">
        <w:trPr>
          <w:trHeight w:val="144"/>
        </w:trPr>
        <w:tc>
          <w:tcPr>
            <w:tcW w:w="1528" w:type="dxa"/>
          </w:tcPr>
          <w:p w:rsidR="00264C80" w:rsidRPr="00264C80" w:rsidRDefault="00264C80" w:rsidP="00264C80">
            <w:pPr>
              <w:spacing w:line="180" w:lineRule="exact"/>
              <w:rPr>
                <w:rFonts w:ascii="Arial" w:hAnsi="Arial" w:cs="Arial"/>
                <w:sz w:val="18"/>
                <w:szCs w:val="18"/>
              </w:rPr>
            </w:pPr>
            <w:r w:rsidRPr="00264C80">
              <w:rPr>
                <w:rFonts w:ascii="Arial" w:hAnsi="Arial" w:cs="Arial"/>
                <w:sz w:val="18"/>
                <w:szCs w:val="18"/>
              </w:rPr>
              <w:t>Ответственный исполнитель подпрограммы</w:t>
            </w:r>
          </w:p>
          <w:p w:rsidR="00264C80" w:rsidRPr="00264C80" w:rsidRDefault="00264C80" w:rsidP="00264C80">
            <w:pPr>
              <w:spacing w:line="180" w:lineRule="exact"/>
              <w:rPr>
                <w:rFonts w:ascii="Arial" w:hAnsi="Arial" w:cs="Arial"/>
                <w:iCs/>
                <w:sz w:val="18"/>
                <w:szCs w:val="18"/>
              </w:rPr>
            </w:pPr>
          </w:p>
        </w:tc>
        <w:tc>
          <w:tcPr>
            <w:tcW w:w="3116" w:type="dxa"/>
          </w:tcPr>
          <w:p w:rsidR="00264C80" w:rsidRPr="00264C80" w:rsidRDefault="00264C80" w:rsidP="00264C80">
            <w:pPr>
              <w:spacing w:line="180" w:lineRule="exact"/>
              <w:jc w:val="both"/>
              <w:rPr>
                <w:rFonts w:ascii="Arial" w:hAnsi="Arial" w:cs="Arial"/>
                <w:sz w:val="18"/>
                <w:szCs w:val="18"/>
              </w:rPr>
            </w:pPr>
            <w:r w:rsidRPr="00264C80">
              <w:rPr>
                <w:rFonts w:ascii="Arial" w:hAnsi="Arial" w:cs="Arial"/>
                <w:sz w:val="18"/>
                <w:szCs w:val="18"/>
              </w:rPr>
              <w:t>управление по обеспечению общественной безопасности, гражданской обороне и чрезвычайным ситуациям АБМО СК</w:t>
            </w:r>
          </w:p>
          <w:p w:rsidR="00264C80" w:rsidRPr="00264C80" w:rsidRDefault="00264C80" w:rsidP="00264C80">
            <w:pPr>
              <w:spacing w:line="180" w:lineRule="exact"/>
              <w:jc w:val="both"/>
              <w:rPr>
                <w:rFonts w:ascii="Arial" w:hAnsi="Arial" w:cs="Arial"/>
                <w:iCs/>
                <w:sz w:val="18"/>
                <w:szCs w:val="18"/>
              </w:rPr>
            </w:pPr>
          </w:p>
        </w:tc>
      </w:tr>
      <w:tr w:rsidR="00264C80" w:rsidRPr="00264C80" w:rsidTr="00264C80">
        <w:trPr>
          <w:trHeight w:val="144"/>
        </w:trPr>
        <w:tc>
          <w:tcPr>
            <w:tcW w:w="1528" w:type="dxa"/>
          </w:tcPr>
          <w:p w:rsidR="00264C80" w:rsidRPr="00264C80" w:rsidRDefault="00264C80" w:rsidP="00264C80">
            <w:pPr>
              <w:spacing w:line="180" w:lineRule="exact"/>
              <w:rPr>
                <w:rFonts w:ascii="Arial" w:hAnsi="Arial" w:cs="Arial"/>
                <w:sz w:val="18"/>
                <w:szCs w:val="18"/>
              </w:rPr>
            </w:pPr>
            <w:r w:rsidRPr="00264C80">
              <w:rPr>
                <w:rFonts w:ascii="Arial" w:hAnsi="Arial" w:cs="Arial"/>
                <w:sz w:val="18"/>
                <w:szCs w:val="18"/>
              </w:rPr>
              <w:lastRenderedPageBreak/>
              <w:t>Соисполнители подпрограммы</w:t>
            </w:r>
          </w:p>
          <w:p w:rsidR="00264C80" w:rsidRPr="00264C80" w:rsidRDefault="00264C80" w:rsidP="00264C80">
            <w:pPr>
              <w:spacing w:line="180" w:lineRule="exact"/>
              <w:rPr>
                <w:rFonts w:ascii="Arial" w:hAnsi="Arial" w:cs="Arial"/>
                <w:iCs/>
                <w:sz w:val="18"/>
                <w:szCs w:val="18"/>
              </w:rPr>
            </w:pPr>
          </w:p>
        </w:tc>
        <w:tc>
          <w:tcPr>
            <w:tcW w:w="3116" w:type="dxa"/>
          </w:tcPr>
          <w:p w:rsidR="00264C80" w:rsidRPr="00264C80" w:rsidRDefault="00264C80" w:rsidP="00264C80">
            <w:pPr>
              <w:spacing w:line="180" w:lineRule="exact"/>
              <w:jc w:val="both"/>
              <w:rPr>
                <w:rFonts w:ascii="Arial" w:hAnsi="Arial" w:cs="Arial"/>
                <w:sz w:val="18"/>
                <w:szCs w:val="18"/>
              </w:rPr>
            </w:pPr>
            <w:r w:rsidRPr="00264C80">
              <w:rPr>
                <w:rFonts w:ascii="Arial" w:hAnsi="Arial" w:cs="Arial"/>
                <w:sz w:val="18"/>
                <w:szCs w:val="18"/>
              </w:rPr>
              <w:t>финансовое управление АБМО СК</w:t>
            </w:r>
          </w:p>
          <w:p w:rsidR="00264C80" w:rsidRPr="00264C80" w:rsidRDefault="00264C80" w:rsidP="00264C80">
            <w:pPr>
              <w:spacing w:line="180" w:lineRule="exact"/>
              <w:jc w:val="both"/>
              <w:rPr>
                <w:rFonts w:ascii="Arial" w:hAnsi="Arial" w:cs="Arial"/>
                <w:sz w:val="18"/>
                <w:szCs w:val="18"/>
              </w:rPr>
            </w:pPr>
            <w:r w:rsidRPr="00264C80">
              <w:rPr>
                <w:rFonts w:ascii="Arial" w:hAnsi="Arial" w:cs="Arial"/>
                <w:sz w:val="18"/>
                <w:szCs w:val="18"/>
              </w:rPr>
              <w:t>управление образования и молодежной политики АБМО СК;</w:t>
            </w:r>
          </w:p>
          <w:p w:rsidR="00264C80" w:rsidRPr="00264C80" w:rsidRDefault="00264C80" w:rsidP="00264C80">
            <w:pPr>
              <w:spacing w:line="180" w:lineRule="exact"/>
              <w:jc w:val="both"/>
              <w:rPr>
                <w:rFonts w:ascii="Arial" w:hAnsi="Arial" w:cs="Arial"/>
                <w:sz w:val="18"/>
                <w:szCs w:val="18"/>
              </w:rPr>
            </w:pPr>
            <w:r w:rsidRPr="00264C80">
              <w:rPr>
                <w:rFonts w:ascii="Arial" w:hAnsi="Arial" w:cs="Arial"/>
                <w:sz w:val="18"/>
                <w:szCs w:val="18"/>
              </w:rPr>
              <w:t>управление культуры АБМО СК;</w:t>
            </w:r>
          </w:p>
          <w:p w:rsidR="00264C80" w:rsidRPr="00264C80" w:rsidRDefault="00264C80" w:rsidP="00264C80">
            <w:pPr>
              <w:spacing w:line="180" w:lineRule="exact"/>
              <w:jc w:val="both"/>
              <w:rPr>
                <w:rFonts w:ascii="Arial" w:hAnsi="Arial" w:cs="Arial"/>
                <w:sz w:val="18"/>
                <w:szCs w:val="18"/>
              </w:rPr>
            </w:pPr>
            <w:r w:rsidRPr="00264C80">
              <w:rPr>
                <w:rFonts w:ascii="Arial" w:hAnsi="Arial" w:cs="Arial"/>
                <w:sz w:val="18"/>
                <w:szCs w:val="18"/>
              </w:rPr>
              <w:t>управление физической культуры и спорта АБМО СК;</w:t>
            </w:r>
          </w:p>
          <w:p w:rsidR="00264C80" w:rsidRPr="00264C80" w:rsidRDefault="00264C80" w:rsidP="00264C80">
            <w:pPr>
              <w:spacing w:line="180" w:lineRule="exact"/>
              <w:jc w:val="both"/>
              <w:rPr>
                <w:rFonts w:ascii="Arial" w:hAnsi="Arial" w:cs="Arial"/>
                <w:sz w:val="18"/>
                <w:szCs w:val="18"/>
              </w:rPr>
            </w:pPr>
            <w:r w:rsidRPr="00264C80">
              <w:rPr>
                <w:rFonts w:ascii="Arial" w:hAnsi="Arial" w:cs="Arial"/>
                <w:sz w:val="18"/>
                <w:szCs w:val="18"/>
              </w:rPr>
              <w:t>управление по делам территорий АБМО СК</w:t>
            </w:r>
          </w:p>
          <w:p w:rsidR="00264C80" w:rsidRPr="00264C80" w:rsidRDefault="00264C80" w:rsidP="00264C80">
            <w:pPr>
              <w:spacing w:line="180" w:lineRule="exact"/>
              <w:jc w:val="both"/>
              <w:rPr>
                <w:rFonts w:ascii="Arial" w:hAnsi="Arial" w:cs="Arial"/>
                <w:iCs/>
                <w:sz w:val="18"/>
                <w:szCs w:val="18"/>
              </w:rPr>
            </w:pPr>
          </w:p>
        </w:tc>
      </w:tr>
      <w:tr w:rsidR="00264C80" w:rsidRPr="00264C80" w:rsidTr="00264C80">
        <w:trPr>
          <w:trHeight w:val="144"/>
        </w:trPr>
        <w:tc>
          <w:tcPr>
            <w:tcW w:w="1528" w:type="dxa"/>
          </w:tcPr>
          <w:p w:rsidR="00264C80" w:rsidRPr="00264C80" w:rsidRDefault="00264C80" w:rsidP="00264C80">
            <w:pPr>
              <w:spacing w:line="180" w:lineRule="exact"/>
              <w:rPr>
                <w:rFonts w:ascii="Arial" w:hAnsi="Arial" w:cs="Arial"/>
                <w:iCs/>
                <w:sz w:val="18"/>
                <w:szCs w:val="18"/>
              </w:rPr>
            </w:pPr>
            <w:r w:rsidRPr="00264C80">
              <w:rPr>
                <w:rFonts w:ascii="Arial" w:hAnsi="Arial" w:cs="Arial"/>
                <w:sz w:val="18"/>
                <w:szCs w:val="18"/>
              </w:rPr>
              <w:t>Участники подпрограммы</w:t>
            </w:r>
          </w:p>
        </w:tc>
        <w:tc>
          <w:tcPr>
            <w:tcW w:w="3116" w:type="dxa"/>
          </w:tcPr>
          <w:p w:rsidR="00264C80" w:rsidRPr="00264C80" w:rsidRDefault="00264C80" w:rsidP="00264C80">
            <w:pPr>
              <w:spacing w:line="180" w:lineRule="exact"/>
              <w:jc w:val="both"/>
              <w:rPr>
                <w:rFonts w:ascii="Arial" w:hAnsi="Arial" w:cs="Arial"/>
                <w:sz w:val="18"/>
                <w:szCs w:val="18"/>
              </w:rPr>
            </w:pPr>
            <w:r w:rsidRPr="00264C80">
              <w:rPr>
                <w:rFonts w:ascii="Arial" w:hAnsi="Arial" w:cs="Arial"/>
                <w:sz w:val="18"/>
                <w:szCs w:val="18"/>
              </w:rPr>
              <w:t>муниципальное учреждение «Единая дежурно-диспетчерская служба»;</w:t>
            </w:r>
          </w:p>
          <w:p w:rsidR="00264C80" w:rsidRPr="00264C80" w:rsidRDefault="00264C80" w:rsidP="00264C80">
            <w:pPr>
              <w:spacing w:line="180" w:lineRule="exact"/>
              <w:jc w:val="both"/>
              <w:rPr>
                <w:rFonts w:ascii="Arial" w:hAnsi="Arial" w:cs="Arial"/>
                <w:sz w:val="18"/>
                <w:szCs w:val="18"/>
              </w:rPr>
            </w:pPr>
            <w:r w:rsidRPr="00264C80">
              <w:rPr>
                <w:rFonts w:ascii="Arial" w:hAnsi="Arial" w:cs="Arial"/>
                <w:sz w:val="18"/>
                <w:szCs w:val="18"/>
              </w:rPr>
              <w:t>Отдел Министерства внутренних дел Российской Федерации «Благодарненский»</w:t>
            </w:r>
          </w:p>
          <w:p w:rsidR="00264C80" w:rsidRPr="00264C80" w:rsidRDefault="00264C80" w:rsidP="00264C80">
            <w:pPr>
              <w:spacing w:line="180" w:lineRule="exact"/>
              <w:jc w:val="both"/>
              <w:rPr>
                <w:rFonts w:ascii="Arial" w:hAnsi="Arial" w:cs="Arial"/>
                <w:iCs/>
                <w:sz w:val="18"/>
                <w:szCs w:val="18"/>
              </w:rPr>
            </w:pPr>
          </w:p>
        </w:tc>
      </w:tr>
      <w:tr w:rsidR="00264C80" w:rsidRPr="00264C80" w:rsidTr="00264C80">
        <w:trPr>
          <w:trHeight w:val="144"/>
        </w:trPr>
        <w:tc>
          <w:tcPr>
            <w:tcW w:w="1528" w:type="dxa"/>
          </w:tcPr>
          <w:p w:rsidR="00264C80" w:rsidRPr="00264C80" w:rsidRDefault="00264C80" w:rsidP="00264C80">
            <w:pPr>
              <w:spacing w:line="180" w:lineRule="exact"/>
              <w:rPr>
                <w:rFonts w:ascii="Arial" w:hAnsi="Arial" w:cs="Arial"/>
                <w:iCs/>
                <w:sz w:val="18"/>
                <w:szCs w:val="18"/>
              </w:rPr>
            </w:pPr>
            <w:r w:rsidRPr="00264C80">
              <w:rPr>
                <w:rFonts w:ascii="Arial" w:hAnsi="Arial" w:cs="Arial"/>
                <w:sz w:val="18"/>
                <w:szCs w:val="18"/>
              </w:rPr>
              <w:t>Задачи подпрограммы</w:t>
            </w:r>
          </w:p>
        </w:tc>
        <w:tc>
          <w:tcPr>
            <w:tcW w:w="3116" w:type="dxa"/>
          </w:tcPr>
          <w:p w:rsidR="00264C80" w:rsidRPr="00264C80" w:rsidRDefault="00264C80" w:rsidP="00264C80">
            <w:pPr>
              <w:spacing w:line="180" w:lineRule="exact"/>
              <w:jc w:val="both"/>
              <w:rPr>
                <w:rFonts w:ascii="Arial" w:hAnsi="Arial" w:cs="Arial"/>
                <w:sz w:val="18"/>
                <w:szCs w:val="18"/>
              </w:rPr>
            </w:pPr>
            <w:r w:rsidRPr="00264C80">
              <w:rPr>
                <w:rFonts w:ascii="Arial" w:hAnsi="Arial" w:cs="Arial"/>
                <w:sz w:val="18"/>
                <w:szCs w:val="18"/>
              </w:rPr>
              <w:t>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межконфессионального согласия, профилактику межнациональных (межэтнических)  конфликтов в границах муниципального округа;</w:t>
            </w:r>
          </w:p>
          <w:p w:rsidR="00264C80" w:rsidRPr="00264C80" w:rsidRDefault="00264C80" w:rsidP="00264C80">
            <w:pPr>
              <w:spacing w:line="180" w:lineRule="exact"/>
              <w:jc w:val="both"/>
              <w:rPr>
                <w:rFonts w:ascii="Arial" w:hAnsi="Arial" w:cs="Arial"/>
                <w:sz w:val="18"/>
                <w:szCs w:val="18"/>
              </w:rPr>
            </w:pPr>
            <w:r w:rsidRPr="00264C80">
              <w:rPr>
                <w:rFonts w:ascii="Arial" w:hAnsi="Arial" w:cs="Arial"/>
                <w:sz w:val="18"/>
                <w:szCs w:val="18"/>
              </w:rPr>
              <w:t>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w:t>
            </w:r>
            <w:proofErr w:type="gramStart"/>
            <w:r w:rsidRPr="00264C80">
              <w:rPr>
                <w:rFonts w:ascii="Arial" w:hAnsi="Arial" w:cs="Arial"/>
                <w:sz w:val="18"/>
                <w:szCs w:val="18"/>
              </w:rPr>
              <w:t>дств в гр</w:t>
            </w:r>
            <w:proofErr w:type="gramEnd"/>
            <w:r w:rsidRPr="00264C80">
              <w:rPr>
                <w:rFonts w:ascii="Arial" w:hAnsi="Arial" w:cs="Arial"/>
                <w:sz w:val="18"/>
                <w:szCs w:val="18"/>
              </w:rPr>
              <w:t>аницах муниципального округа</w:t>
            </w:r>
          </w:p>
          <w:p w:rsidR="00264C80" w:rsidRPr="00264C80" w:rsidRDefault="00264C80" w:rsidP="00264C80">
            <w:pPr>
              <w:spacing w:line="180" w:lineRule="exact"/>
              <w:jc w:val="both"/>
              <w:rPr>
                <w:rFonts w:ascii="Arial" w:hAnsi="Arial" w:cs="Arial"/>
                <w:iCs/>
                <w:sz w:val="18"/>
                <w:szCs w:val="18"/>
              </w:rPr>
            </w:pPr>
          </w:p>
        </w:tc>
      </w:tr>
      <w:tr w:rsidR="00264C80" w:rsidRPr="00264C80" w:rsidTr="00264C80">
        <w:trPr>
          <w:trHeight w:val="144"/>
        </w:trPr>
        <w:tc>
          <w:tcPr>
            <w:tcW w:w="1528" w:type="dxa"/>
          </w:tcPr>
          <w:p w:rsidR="00264C80" w:rsidRPr="00264C80" w:rsidRDefault="00264C80" w:rsidP="00264C80">
            <w:pPr>
              <w:spacing w:line="180" w:lineRule="exact"/>
              <w:rPr>
                <w:rFonts w:ascii="Arial" w:hAnsi="Arial" w:cs="Arial"/>
                <w:sz w:val="18"/>
                <w:szCs w:val="18"/>
              </w:rPr>
            </w:pPr>
            <w:r w:rsidRPr="00264C80">
              <w:rPr>
                <w:rFonts w:ascii="Arial" w:hAnsi="Arial" w:cs="Arial"/>
                <w:bCs/>
                <w:sz w:val="18"/>
                <w:szCs w:val="18"/>
              </w:rPr>
              <w:t>Показатели решения задач подпрограммы</w:t>
            </w:r>
          </w:p>
          <w:p w:rsidR="00264C80" w:rsidRPr="00264C80" w:rsidRDefault="00264C80" w:rsidP="00264C80">
            <w:pPr>
              <w:spacing w:line="180" w:lineRule="exact"/>
              <w:rPr>
                <w:rFonts w:ascii="Arial" w:hAnsi="Arial" w:cs="Arial"/>
                <w:sz w:val="18"/>
                <w:szCs w:val="18"/>
              </w:rPr>
            </w:pPr>
          </w:p>
        </w:tc>
        <w:tc>
          <w:tcPr>
            <w:tcW w:w="3116" w:type="dxa"/>
          </w:tcPr>
          <w:p w:rsidR="00264C80" w:rsidRPr="00264C80" w:rsidRDefault="00264C80" w:rsidP="00264C80">
            <w:pPr>
              <w:spacing w:line="180" w:lineRule="exact"/>
              <w:jc w:val="both"/>
              <w:rPr>
                <w:rFonts w:ascii="Arial" w:hAnsi="Arial" w:cs="Arial"/>
                <w:sz w:val="18"/>
                <w:szCs w:val="18"/>
              </w:rPr>
            </w:pPr>
            <w:r w:rsidRPr="00264C80">
              <w:rPr>
                <w:rFonts w:ascii="Arial" w:hAnsi="Arial" w:cs="Arial"/>
                <w:sz w:val="18"/>
                <w:szCs w:val="18"/>
              </w:rPr>
              <w:t>количество публикаций в средствах массовой информации, в том числе на официальном сайте администрации, включая публикации по профилактике на территории Благодарненского муниципального округа Ставропольского края незаконного оборота оружия, боеприпасов, взрывчатых веществ;</w:t>
            </w:r>
          </w:p>
          <w:p w:rsidR="00264C80" w:rsidRPr="00264C80" w:rsidRDefault="00264C80" w:rsidP="00264C80">
            <w:pPr>
              <w:spacing w:line="180" w:lineRule="exact"/>
              <w:jc w:val="both"/>
              <w:rPr>
                <w:rFonts w:ascii="Arial" w:hAnsi="Arial" w:cs="Arial"/>
                <w:sz w:val="18"/>
                <w:szCs w:val="18"/>
              </w:rPr>
            </w:pPr>
            <w:r w:rsidRPr="00264C80">
              <w:rPr>
                <w:rFonts w:ascii="Arial" w:hAnsi="Arial" w:cs="Arial"/>
                <w:sz w:val="18"/>
                <w:szCs w:val="18"/>
              </w:rPr>
              <w:t>доля мест массового пребывания людей на территории Благодарненского муниципального округа Ставропольского края, оснащенных мобильными металлическими ограждениями, в общем количестве мест массового пребывания людей;</w:t>
            </w:r>
          </w:p>
          <w:p w:rsidR="00264C80" w:rsidRPr="00264C80" w:rsidRDefault="00264C80" w:rsidP="00264C80">
            <w:pPr>
              <w:spacing w:line="180" w:lineRule="exact"/>
              <w:jc w:val="both"/>
              <w:rPr>
                <w:rFonts w:ascii="Arial" w:hAnsi="Arial" w:cs="Arial"/>
                <w:sz w:val="18"/>
                <w:szCs w:val="18"/>
              </w:rPr>
            </w:pPr>
            <w:r w:rsidRPr="00264C80">
              <w:rPr>
                <w:rFonts w:ascii="Arial" w:hAnsi="Arial" w:cs="Arial"/>
                <w:sz w:val="18"/>
                <w:szCs w:val="18"/>
              </w:rPr>
              <w:t xml:space="preserve">доля мест массового пребывания людей на территории Благодарненского муниципального округа Ставропольского края, оснащенных </w:t>
            </w:r>
            <w:proofErr w:type="gramStart"/>
            <w:r w:rsidRPr="00264C80">
              <w:rPr>
                <w:rFonts w:ascii="Arial" w:hAnsi="Arial" w:cs="Arial"/>
                <w:sz w:val="18"/>
                <w:szCs w:val="18"/>
              </w:rPr>
              <w:t>арочными</w:t>
            </w:r>
            <w:proofErr w:type="gramEnd"/>
            <w:r w:rsidRPr="00264C80">
              <w:rPr>
                <w:rFonts w:ascii="Arial" w:hAnsi="Arial" w:cs="Arial"/>
                <w:sz w:val="18"/>
                <w:szCs w:val="18"/>
              </w:rPr>
              <w:t xml:space="preserve"> </w:t>
            </w:r>
            <w:proofErr w:type="spellStart"/>
            <w:r w:rsidRPr="00264C80">
              <w:rPr>
                <w:rFonts w:ascii="Arial" w:hAnsi="Arial" w:cs="Arial"/>
                <w:sz w:val="18"/>
                <w:szCs w:val="18"/>
              </w:rPr>
              <w:t>металлодетекторами</w:t>
            </w:r>
            <w:proofErr w:type="spellEnd"/>
            <w:r w:rsidRPr="00264C80">
              <w:rPr>
                <w:rFonts w:ascii="Arial" w:hAnsi="Arial" w:cs="Arial"/>
                <w:sz w:val="18"/>
                <w:szCs w:val="18"/>
              </w:rPr>
              <w:t>, в общем количестве мест массового пребывания людей;</w:t>
            </w:r>
          </w:p>
          <w:p w:rsidR="00264C80" w:rsidRPr="00264C80" w:rsidRDefault="00264C80" w:rsidP="00264C80">
            <w:pPr>
              <w:spacing w:line="180" w:lineRule="exact"/>
              <w:jc w:val="both"/>
              <w:rPr>
                <w:rFonts w:ascii="Arial" w:hAnsi="Arial" w:cs="Arial"/>
                <w:sz w:val="18"/>
                <w:szCs w:val="18"/>
              </w:rPr>
            </w:pPr>
            <w:r w:rsidRPr="00264C80">
              <w:rPr>
                <w:rFonts w:ascii="Arial" w:hAnsi="Arial" w:cs="Arial"/>
                <w:sz w:val="18"/>
                <w:szCs w:val="18"/>
              </w:rPr>
              <w:t xml:space="preserve">количество проведенных мероприятий, способствующих профилактике экстремизма и </w:t>
            </w:r>
            <w:r w:rsidRPr="00264C80">
              <w:rPr>
                <w:rFonts w:ascii="Arial" w:hAnsi="Arial" w:cs="Arial"/>
                <w:sz w:val="18"/>
                <w:szCs w:val="18"/>
              </w:rPr>
              <w:lastRenderedPageBreak/>
              <w:t>гармонизации межнациональных отношений (праздники, конкурсы, выставки);</w:t>
            </w:r>
          </w:p>
          <w:p w:rsidR="00264C80" w:rsidRPr="00264C80" w:rsidRDefault="00264C80" w:rsidP="00264C80">
            <w:pPr>
              <w:spacing w:line="180" w:lineRule="exact"/>
              <w:jc w:val="both"/>
              <w:rPr>
                <w:rFonts w:ascii="Arial" w:hAnsi="Arial" w:cs="Arial"/>
                <w:sz w:val="18"/>
                <w:szCs w:val="18"/>
              </w:rPr>
            </w:pPr>
            <w:r w:rsidRPr="00264C80">
              <w:rPr>
                <w:rFonts w:ascii="Arial" w:hAnsi="Arial" w:cs="Arial"/>
                <w:sz w:val="18"/>
                <w:szCs w:val="18"/>
              </w:rPr>
              <w:t>количество размещенных в районных средствах массовой информации и на официальном сайте администрации Благодарненского муниципального округа Ставропольского края в сети «Интернет» материалов о деятельности в сфере укрепления межнациональных, межконфессиональных отношений;</w:t>
            </w:r>
          </w:p>
          <w:p w:rsidR="00264C80" w:rsidRPr="00264C80" w:rsidRDefault="00264C80" w:rsidP="00264C80">
            <w:pPr>
              <w:spacing w:line="180" w:lineRule="exact"/>
              <w:jc w:val="both"/>
              <w:rPr>
                <w:rFonts w:ascii="Arial" w:hAnsi="Arial" w:cs="Arial"/>
                <w:sz w:val="18"/>
                <w:szCs w:val="18"/>
              </w:rPr>
            </w:pPr>
            <w:r w:rsidRPr="00264C80">
              <w:rPr>
                <w:rFonts w:ascii="Arial" w:hAnsi="Arial" w:cs="Arial"/>
                <w:sz w:val="18"/>
                <w:szCs w:val="18"/>
              </w:rPr>
              <w:t>доля населения, считающая работу аварийно-спасательных формирований на территории муниципального округа удовлетворительной;</w:t>
            </w:r>
          </w:p>
          <w:p w:rsidR="00264C80" w:rsidRPr="00264C80" w:rsidRDefault="00264C80" w:rsidP="00264C80">
            <w:pPr>
              <w:spacing w:line="180" w:lineRule="exact"/>
              <w:jc w:val="both"/>
              <w:rPr>
                <w:rFonts w:ascii="Arial" w:hAnsi="Arial" w:cs="Arial"/>
                <w:sz w:val="18"/>
                <w:szCs w:val="18"/>
              </w:rPr>
            </w:pPr>
            <w:r w:rsidRPr="00264C80">
              <w:rPr>
                <w:rFonts w:ascii="Arial" w:hAnsi="Arial" w:cs="Arial"/>
                <w:sz w:val="18"/>
                <w:szCs w:val="18"/>
              </w:rPr>
              <w:t>количество работоспособных систем оповещения, расположенных на территории муниципального округа;</w:t>
            </w:r>
          </w:p>
          <w:p w:rsidR="00264C80" w:rsidRPr="00264C80" w:rsidRDefault="00264C80" w:rsidP="00264C80">
            <w:pPr>
              <w:spacing w:line="180" w:lineRule="exact"/>
              <w:jc w:val="both"/>
              <w:rPr>
                <w:rFonts w:ascii="Arial" w:hAnsi="Arial" w:cs="Arial"/>
                <w:sz w:val="18"/>
                <w:szCs w:val="18"/>
              </w:rPr>
            </w:pPr>
            <w:r w:rsidRPr="00264C80">
              <w:rPr>
                <w:rFonts w:ascii="Arial" w:hAnsi="Arial" w:cs="Arial"/>
                <w:sz w:val="18"/>
                <w:szCs w:val="18"/>
              </w:rPr>
              <w:t>доля муниципальных организаций Благодарненского муниципального округа Ставропольского края, оснащенных системами противопожарной сигнализации от общей численности муниципальных организаций</w:t>
            </w:r>
          </w:p>
          <w:p w:rsidR="00264C80" w:rsidRPr="00264C80" w:rsidRDefault="00264C80" w:rsidP="00264C80">
            <w:pPr>
              <w:spacing w:line="180" w:lineRule="exact"/>
              <w:jc w:val="both"/>
              <w:rPr>
                <w:rFonts w:ascii="Arial" w:hAnsi="Arial" w:cs="Arial"/>
                <w:sz w:val="18"/>
                <w:szCs w:val="18"/>
              </w:rPr>
            </w:pPr>
          </w:p>
        </w:tc>
      </w:tr>
      <w:tr w:rsidR="00264C80" w:rsidRPr="00264C80" w:rsidTr="00264C80">
        <w:trPr>
          <w:trHeight w:val="144"/>
        </w:trPr>
        <w:tc>
          <w:tcPr>
            <w:tcW w:w="1528" w:type="dxa"/>
          </w:tcPr>
          <w:p w:rsidR="00264C80" w:rsidRPr="00264C80" w:rsidRDefault="00264C80" w:rsidP="00264C80">
            <w:pPr>
              <w:spacing w:line="180" w:lineRule="exact"/>
              <w:rPr>
                <w:rFonts w:ascii="Arial" w:hAnsi="Arial" w:cs="Arial"/>
                <w:bCs/>
                <w:sz w:val="18"/>
                <w:szCs w:val="18"/>
              </w:rPr>
            </w:pPr>
            <w:r w:rsidRPr="00264C80">
              <w:rPr>
                <w:rFonts w:ascii="Arial" w:hAnsi="Arial" w:cs="Arial"/>
                <w:bCs/>
                <w:sz w:val="18"/>
                <w:szCs w:val="18"/>
              </w:rPr>
              <w:t>Сроки реализации подпрограммы</w:t>
            </w:r>
          </w:p>
          <w:p w:rsidR="00264C80" w:rsidRPr="00264C80" w:rsidRDefault="00264C80" w:rsidP="00264C80">
            <w:pPr>
              <w:spacing w:line="180" w:lineRule="exact"/>
              <w:rPr>
                <w:rFonts w:ascii="Arial" w:hAnsi="Arial" w:cs="Arial"/>
                <w:sz w:val="18"/>
                <w:szCs w:val="18"/>
              </w:rPr>
            </w:pPr>
          </w:p>
        </w:tc>
        <w:tc>
          <w:tcPr>
            <w:tcW w:w="3116" w:type="dxa"/>
          </w:tcPr>
          <w:p w:rsidR="00264C80" w:rsidRPr="00264C80" w:rsidRDefault="00264C80" w:rsidP="00264C80">
            <w:pPr>
              <w:spacing w:line="180" w:lineRule="exact"/>
              <w:jc w:val="both"/>
              <w:rPr>
                <w:rFonts w:ascii="Arial" w:hAnsi="Arial" w:cs="Arial"/>
                <w:sz w:val="18"/>
                <w:szCs w:val="18"/>
              </w:rPr>
            </w:pPr>
            <w:r w:rsidRPr="00264C80">
              <w:rPr>
                <w:rFonts w:ascii="Arial" w:hAnsi="Arial" w:cs="Arial"/>
                <w:sz w:val="18"/>
                <w:szCs w:val="18"/>
              </w:rPr>
              <w:t>2024-2026 годы</w:t>
            </w:r>
          </w:p>
        </w:tc>
      </w:tr>
      <w:tr w:rsidR="00264C80" w:rsidRPr="00264C80" w:rsidTr="00264C80">
        <w:trPr>
          <w:trHeight w:val="4218"/>
        </w:trPr>
        <w:tc>
          <w:tcPr>
            <w:tcW w:w="1528" w:type="dxa"/>
          </w:tcPr>
          <w:p w:rsidR="00264C80" w:rsidRPr="00264C80" w:rsidRDefault="00264C80" w:rsidP="00264C80">
            <w:pPr>
              <w:spacing w:line="180" w:lineRule="exact"/>
              <w:rPr>
                <w:rFonts w:ascii="Arial" w:hAnsi="Arial" w:cs="Arial"/>
                <w:sz w:val="18"/>
                <w:szCs w:val="18"/>
              </w:rPr>
            </w:pPr>
            <w:r w:rsidRPr="00264C80">
              <w:rPr>
                <w:rFonts w:ascii="Arial" w:hAnsi="Arial" w:cs="Arial"/>
                <w:sz w:val="18"/>
                <w:szCs w:val="18"/>
              </w:rPr>
              <w:t xml:space="preserve">Объемы и источники </w:t>
            </w:r>
            <w:proofErr w:type="gramStart"/>
            <w:r w:rsidRPr="00264C80">
              <w:rPr>
                <w:rFonts w:ascii="Arial" w:hAnsi="Arial" w:cs="Arial"/>
                <w:sz w:val="18"/>
                <w:szCs w:val="18"/>
              </w:rPr>
              <w:t>финансового</w:t>
            </w:r>
            <w:proofErr w:type="gramEnd"/>
          </w:p>
          <w:p w:rsidR="00264C80" w:rsidRPr="00264C80" w:rsidRDefault="00264C80" w:rsidP="00264C80">
            <w:pPr>
              <w:spacing w:line="180" w:lineRule="exact"/>
              <w:rPr>
                <w:rFonts w:ascii="Arial" w:hAnsi="Arial" w:cs="Arial"/>
                <w:sz w:val="18"/>
                <w:szCs w:val="18"/>
              </w:rPr>
            </w:pPr>
            <w:r w:rsidRPr="00264C80">
              <w:rPr>
                <w:rFonts w:ascii="Arial" w:hAnsi="Arial" w:cs="Arial"/>
                <w:sz w:val="18"/>
                <w:szCs w:val="18"/>
              </w:rPr>
              <w:t>обеспечения подпрограммы</w:t>
            </w:r>
          </w:p>
          <w:p w:rsidR="00264C80" w:rsidRPr="00264C80" w:rsidRDefault="00264C80" w:rsidP="00264C80">
            <w:pPr>
              <w:spacing w:line="180" w:lineRule="exact"/>
              <w:rPr>
                <w:rFonts w:ascii="Arial" w:hAnsi="Arial" w:cs="Arial"/>
                <w:sz w:val="18"/>
                <w:szCs w:val="18"/>
              </w:rPr>
            </w:pPr>
          </w:p>
        </w:tc>
        <w:tc>
          <w:tcPr>
            <w:tcW w:w="3116" w:type="dxa"/>
          </w:tcPr>
          <w:p w:rsidR="00264C80" w:rsidRPr="00264C80" w:rsidRDefault="00264C80" w:rsidP="00264C80">
            <w:pPr>
              <w:spacing w:line="180" w:lineRule="exact"/>
              <w:jc w:val="both"/>
              <w:rPr>
                <w:rFonts w:ascii="Arial" w:hAnsi="Arial" w:cs="Arial"/>
                <w:sz w:val="18"/>
                <w:szCs w:val="18"/>
              </w:rPr>
            </w:pPr>
            <w:r w:rsidRPr="00264C80">
              <w:rPr>
                <w:rFonts w:ascii="Arial" w:hAnsi="Arial" w:cs="Arial"/>
                <w:sz w:val="18"/>
                <w:szCs w:val="18"/>
              </w:rPr>
              <w:t>Объем финансового обеспечения Подпрограммы за счет всех источников финансирования составит –              167 135,77 тыс. руб., в том числе по годам:</w:t>
            </w:r>
          </w:p>
          <w:p w:rsidR="00264C80" w:rsidRPr="00264C80" w:rsidRDefault="00264C80" w:rsidP="00264C80">
            <w:pPr>
              <w:spacing w:line="180" w:lineRule="exact"/>
              <w:jc w:val="both"/>
              <w:rPr>
                <w:rFonts w:ascii="Arial" w:hAnsi="Arial" w:cs="Arial"/>
                <w:sz w:val="18"/>
                <w:szCs w:val="18"/>
              </w:rPr>
            </w:pPr>
            <w:r w:rsidRPr="00264C80">
              <w:rPr>
                <w:rFonts w:ascii="Arial" w:hAnsi="Arial" w:cs="Arial"/>
                <w:sz w:val="18"/>
                <w:szCs w:val="18"/>
              </w:rPr>
              <w:t>2024 год – 64 771,25 тыс. руб.;</w:t>
            </w:r>
          </w:p>
          <w:p w:rsidR="00264C80" w:rsidRPr="00264C80" w:rsidRDefault="00264C80" w:rsidP="00264C80">
            <w:pPr>
              <w:spacing w:line="180" w:lineRule="exact"/>
              <w:jc w:val="both"/>
              <w:rPr>
                <w:rFonts w:ascii="Arial" w:hAnsi="Arial" w:cs="Arial"/>
                <w:sz w:val="18"/>
                <w:szCs w:val="18"/>
              </w:rPr>
            </w:pPr>
            <w:r w:rsidRPr="00264C80">
              <w:rPr>
                <w:rFonts w:ascii="Arial" w:hAnsi="Arial" w:cs="Arial"/>
                <w:sz w:val="18"/>
                <w:szCs w:val="18"/>
              </w:rPr>
              <w:t>2025 год – 51 182,26 тыс. руб.;</w:t>
            </w:r>
          </w:p>
          <w:p w:rsidR="00264C80" w:rsidRPr="00264C80" w:rsidRDefault="00264C80" w:rsidP="00264C80">
            <w:pPr>
              <w:spacing w:line="180" w:lineRule="exact"/>
              <w:jc w:val="both"/>
              <w:rPr>
                <w:rFonts w:ascii="Arial" w:hAnsi="Arial" w:cs="Arial"/>
                <w:sz w:val="18"/>
                <w:szCs w:val="18"/>
              </w:rPr>
            </w:pPr>
            <w:r w:rsidRPr="00264C80">
              <w:rPr>
                <w:rFonts w:ascii="Arial" w:hAnsi="Arial" w:cs="Arial"/>
                <w:sz w:val="18"/>
                <w:szCs w:val="18"/>
              </w:rPr>
              <w:t xml:space="preserve">2026 год – 51 182,26 тыс. руб. </w:t>
            </w:r>
          </w:p>
          <w:p w:rsidR="00264C80" w:rsidRPr="00264C80" w:rsidRDefault="00264C80" w:rsidP="00264C80">
            <w:pPr>
              <w:spacing w:line="180" w:lineRule="exact"/>
              <w:jc w:val="both"/>
              <w:rPr>
                <w:rFonts w:ascii="Arial" w:hAnsi="Arial" w:cs="Arial"/>
                <w:sz w:val="18"/>
                <w:szCs w:val="18"/>
              </w:rPr>
            </w:pPr>
            <w:r w:rsidRPr="00264C80">
              <w:rPr>
                <w:rFonts w:ascii="Arial" w:hAnsi="Arial" w:cs="Arial"/>
                <w:sz w:val="18"/>
                <w:szCs w:val="18"/>
              </w:rPr>
              <w:t>в том числе по источникам финансового обеспечения:</w:t>
            </w:r>
          </w:p>
          <w:p w:rsidR="00264C80" w:rsidRPr="00264C80" w:rsidRDefault="00264C80" w:rsidP="00264C80">
            <w:pPr>
              <w:spacing w:line="180" w:lineRule="exact"/>
              <w:jc w:val="both"/>
              <w:rPr>
                <w:rFonts w:ascii="Arial" w:hAnsi="Arial" w:cs="Arial"/>
                <w:sz w:val="18"/>
                <w:szCs w:val="18"/>
              </w:rPr>
            </w:pPr>
            <w:r w:rsidRPr="00264C80">
              <w:rPr>
                <w:rFonts w:ascii="Arial" w:hAnsi="Arial" w:cs="Arial"/>
                <w:sz w:val="18"/>
                <w:szCs w:val="18"/>
              </w:rPr>
              <w:t>за счет средств бюджета Ставропольского края –             3 300,00 тыс. руб., в том числе по годам:</w:t>
            </w:r>
          </w:p>
          <w:p w:rsidR="00264C80" w:rsidRPr="00264C80" w:rsidRDefault="00264C80" w:rsidP="00264C80">
            <w:pPr>
              <w:spacing w:line="180" w:lineRule="exact"/>
              <w:jc w:val="both"/>
              <w:rPr>
                <w:rFonts w:ascii="Arial" w:hAnsi="Arial" w:cs="Arial"/>
                <w:sz w:val="18"/>
                <w:szCs w:val="18"/>
              </w:rPr>
            </w:pPr>
            <w:r w:rsidRPr="00264C80">
              <w:rPr>
                <w:rFonts w:ascii="Arial" w:hAnsi="Arial" w:cs="Arial"/>
                <w:sz w:val="18"/>
                <w:szCs w:val="18"/>
              </w:rPr>
              <w:t>2024 год – 3 100,00 тыс. руб.;</w:t>
            </w:r>
          </w:p>
          <w:p w:rsidR="00264C80" w:rsidRPr="00264C80" w:rsidRDefault="00264C80" w:rsidP="00264C80">
            <w:pPr>
              <w:spacing w:line="180" w:lineRule="exact"/>
              <w:jc w:val="both"/>
              <w:rPr>
                <w:rFonts w:ascii="Arial" w:hAnsi="Arial" w:cs="Arial"/>
                <w:sz w:val="18"/>
                <w:szCs w:val="18"/>
              </w:rPr>
            </w:pPr>
            <w:r w:rsidRPr="00264C80">
              <w:rPr>
                <w:rFonts w:ascii="Arial" w:hAnsi="Arial" w:cs="Arial"/>
                <w:sz w:val="18"/>
                <w:szCs w:val="18"/>
              </w:rPr>
              <w:t>2025 год – 100,00 тыс. руб.;</w:t>
            </w:r>
          </w:p>
          <w:p w:rsidR="00264C80" w:rsidRPr="00264C80" w:rsidRDefault="00264C80" w:rsidP="00264C80">
            <w:pPr>
              <w:spacing w:line="180" w:lineRule="exact"/>
              <w:jc w:val="both"/>
              <w:rPr>
                <w:rFonts w:ascii="Arial" w:hAnsi="Arial" w:cs="Arial"/>
                <w:sz w:val="18"/>
                <w:szCs w:val="18"/>
              </w:rPr>
            </w:pPr>
            <w:r w:rsidRPr="00264C80">
              <w:rPr>
                <w:rFonts w:ascii="Arial" w:hAnsi="Arial" w:cs="Arial"/>
                <w:sz w:val="18"/>
                <w:szCs w:val="18"/>
              </w:rPr>
              <w:t>2026 год – 100,00 тыс. руб.</w:t>
            </w:r>
          </w:p>
          <w:p w:rsidR="00264C80" w:rsidRPr="00264C80" w:rsidRDefault="00264C80" w:rsidP="00264C80">
            <w:pPr>
              <w:spacing w:line="180" w:lineRule="exact"/>
              <w:jc w:val="both"/>
              <w:rPr>
                <w:rFonts w:ascii="Arial" w:hAnsi="Arial" w:cs="Arial"/>
                <w:sz w:val="18"/>
                <w:szCs w:val="18"/>
              </w:rPr>
            </w:pPr>
            <w:r w:rsidRPr="00264C80">
              <w:rPr>
                <w:rFonts w:ascii="Arial" w:hAnsi="Arial" w:cs="Arial"/>
                <w:sz w:val="18"/>
                <w:szCs w:val="18"/>
              </w:rPr>
              <w:t>за счет средств местного бюджета – 163 835,77 тыс. руб., в том числе по годам:</w:t>
            </w:r>
          </w:p>
          <w:p w:rsidR="00264C80" w:rsidRPr="00264C80" w:rsidRDefault="00264C80" w:rsidP="00264C80">
            <w:pPr>
              <w:spacing w:line="180" w:lineRule="exact"/>
              <w:jc w:val="both"/>
              <w:rPr>
                <w:rFonts w:ascii="Arial" w:hAnsi="Arial" w:cs="Arial"/>
                <w:sz w:val="18"/>
                <w:szCs w:val="18"/>
              </w:rPr>
            </w:pPr>
            <w:r w:rsidRPr="00264C80">
              <w:rPr>
                <w:rFonts w:ascii="Arial" w:hAnsi="Arial" w:cs="Arial"/>
                <w:sz w:val="18"/>
                <w:szCs w:val="18"/>
              </w:rPr>
              <w:t>2024 год – 61 671,25 тыс. руб.;</w:t>
            </w:r>
          </w:p>
          <w:p w:rsidR="00264C80" w:rsidRPr="00264C80" w:rsidRDefault="00264C80" w:rsidP="00264C80">
            <w:pPr>
              <w:spacing w:line="180" w:lineRule="exact"/>
              <w:jc w:val="both"/>
              <w:rPr>
                <w:rFonts w:ascii="Arial" w:hAnsi="Arial" w:cs="Arial"/>
                <w:sz w:val="18"/>
                <w:szCs w:val="18"/>
              </w:rPr>
            </w:pPr>
            <w:r w:rsidRPr="00264C80">
              <w:rPr>
                <w:rFonts w:ascii="Arial" w:hAnsi="Arial" w:cs="Arial"/>
                <w:sz w:val="18"/>
                <w:szCs w:val="18"/>
              </w:rPr>
              <w:t>2025 год – 51 082,26 тыс. руб.;</w:t>
            </w:r>
          </w:p>
          <w:p w:rsidR="00264C80" w:rsidRPr="00264C80" w:rsidRDefault="00264C80" w:rsidP="00264C80">
            <w:pPr>
              <w:spacing w:line="180" w:lineRule="exact"/>
              <w:jc w:val="both"/>
              <w:rPr>
                <w:rFonts w:ascii="Arial" w:hAnsi="Arial" w:cs="Arial"/>
                <w:sz w:val="18"/>
                <w:szCs w:val="18"/>
              </w:rPr>
            </w:pPr>
            <w:r w:rsidRPr="00264C80">
              <w:rPr>
                <w:rFonts w:ascii="Arial" w:hAnsi="Arial" w:cs="Arial"/>
                <w:sz w:val="18"/>
                <w:szCs w:val="18"/>
              </w:rPr>
              <w:t>2026 год – 51 082,26 тыс. руб.</w:t>
            </w:r>
          </w:p>
          <w:p w:rsidR="00264C80" w:rsidRDefault="00264C80" w:rsidP="00264C80">
            <w:pPr>
              <w:spacing w:line="180" w:lineRule="exact"/>
              <w:jc w:val="both"/>
              <w:rPr>
                <w:rFonts w:ascii="Arial" w:hAnsi="Arial" w:cs="Arial"/>
                <w:sz w:val="18"/>
                <w:szCs w:val="18"/>
              </w:rPr>
            </w:pPr>
            <w:r w:rsidRPr="00264C80">
              <w:rPr>
                <w:rFonts w:ascii="Arial" w:hAnsi="Arial" w:cs="Arial"/>
                <w:sz w:val="18"/>
                <w:szCs w:val="18"/>
              </w:rPr>
              <w:tab/>
            </w:r>
          </w:p>
          <w:p w:rsidR="00264C80" w:rsidRDefault="00264C80" w:rsidP="00264C80">
            <w:pPr>
              <w:spacing w:line="180" w:lineRule="exact"/>
              <w:jc w:val="both"/>
              <w:rPr>
                <w:rFonts w:ascii="Arial" w:hAnsi="Arial" w:cs="Arial"/>
                <w:sz w:val="18"/>
                <w:szCs w:val="18"/>
              </w:rPr>
            </w:pPr>
          </w:p>
          <w:p w:rsidR="00264C80" w:rsidRDefault="00264C80" w:rsidP="00264C80">
            <w:pPr>
              <w:spacing w:line="180" w:lineRule="exact"/>
              <w:jc w:val="both"/>
              <w:rPr>
                <w:rFonts w:ascii="Arial" w:hAnsi="Arial" w:cs="Arial"/>
                <w:sz w:val="18"/>
                <w:szCs w:val="18"/>
              </w:rPr>
            </w:pPr>
          </w:p>
          <w:p w:rsidR="00264C80" w:rsidRPr="00264C80" w:rsidRDefault="00264C80" w:rsidP="00264C80">
            <w:pPr>
              <w:spacing w:line="180" w:lineRule="exact"/>
              <w:jc w:val="both"/>
              <w:rPr>
                <w:rFonts w:ascii="Arial" w:hAnsi="Arial" w:cs="Arial"/>
                <w:sz w:val="18"/>
                <w:szCs w:val="18"/>
              </w:rPr>
            </w:pPr>
          </w:p>
        </w:tc>
      </w:tr>
      <w:tr w:rsidR="00264C80" w:rsidRPr="00264C80" w:rsidTr="00264C80">
        <w:trPr>
          <w:trHeight w:val="4526"/>
        </w:trPr>
        <w:tc>
          <w:tcPr>
            <w:tcW w:w="1528" w:type="dxa"/>
          </w:tcPr>
          <w:p w:rsidR="00264C80" w:rsidRPr="00264C80" w:rsidRDefault="00264C80" w:rsidP="00264C80">
            <w:pPr>
              <w:spacing w:line="180" w:lineRule="exact"/>
              <w:rPr>
                <w:rFonts w:ascii="Arial" w:hAnsi="Arial" w:cs="Arial"/>
                <w:sz w:val="18"/>
                <w:szCs w:val="18"/>
              </w:rPr>
            </w:pPr>
            <w:r w:rsidRPr="00264C80">
              <w:rPr>
                <w:rFonts w:ascii="Arial" w:hAnsi="Arial" w:cs="Arial"/>
                <w:sz w:val="18"/>
                <w:szCs w:val="18"/>
              </w:rPr>
              <w:lastRenderedPageBreak/>
              <w:t>Ожидаемые конечные результаты реализации подпрограммы</w:t>
            </w:r>
          </w:p>
        </w:tc>
        <w:tc>
          <w:tcPr>
            <w:tcW w:w="3116" w:type="dxa"/>
          </w:tcPr>
          <w:p w:rsidR="00264C80" w:rsidRPr="00264C80" w:rsidRDefault="00264C80" w:rsidP="00264C80">
            <w:pPr>
              <w:spacing w:line="180" w:lineRule="exact"/>
              <w:jc w:val="both"/>
              <w:rPr>
                <w:rFonts w:ascii="Arial" w:hAnsi="Arial" w:cs="Arial"/>
                <w:sz w:val="18"/>
                <w:szCs w:val="18"/>
              </w:rPr>
            </w:pPr>
            <w:r w:rsidRPr="00264C80">
              <w:rPr>
                <w:rFonts w:ascii="Arial" w:hAnsi="Arial" w:cs="Arial"/>
                <w:sz w:val="18"/>
                <w:szCs w:val="18"/>
              </w:rPr>
              <w:t>увеличение количества публикаций в средствах массовой информации, в том числе на официальном сайте администрации Благодарненского муниципального округа Ставропольского края, включая публикации по профилактике на территории Благодарненского муниципального округа Ставропольского края незаконного оборота оружия, боеприпасов, взрывчатых веществ до 27;</w:t>
            </w:r>
          </w:p>
          <w:p w:rsidR="00264C80" w:rsidRPr="00264C80" w:rsidRDefault="00264C80" w:rsidP="00264C80">
            <w:pPr>
              <w:spacing w:line="180" w:lineRule="exact"/>
              <w:jc w:val="both"/>
              <w:rPr>
                <w:rFonts w:ascii="Arial" w:hAnsi="Arial" w:cs="Arial"/>
                <w:sz w:val="18"/>
                <w:szCs w:val="18"/>
              </w:rPr>
            </w:pPr>
            <w:r w:rsidRPr="00264C80">
              <w:rPr>
                <w:rFonts w:ascii="Arial" w:hAnsi="Arial" w:cs="Arial"/>
                <w:sz w:val="18"/>
                <w:szCs w:val="18"/>
              </w:rPr>
              <w:t>доля мест массового пребывания людей на территории Благодарненского муниципального округа Ставропольского края, оснащенных мобильными металлическими ограждениями, в общем количестве мест массового пребывания людей 100 процентов;</w:t>
            </w:r>
          </w:p>
          <w:p w:rsidR="00264C80" w:rsidRPr="00264C80" w:rsidRDefault="00264C80" w:rsidP="00264C80">
            <w:pPr>
              <w:spacing w:line="180" w:lineRule="exact"/>
              <w:jc w:val="both"/>
              <w:rPr>
                <w:rFonts w:ascii="Arial" w:hAnsi="Arial" w:cs="Arial"/>
                <w:sz w:val="18"/>
                <w:szCs w:val="18"/>
              </w:rPr>
            </w:pPr>
            <w:r w:rsidRPr="00264C80">
              <w:rPr>
                <w:rFonts w:ascii="Arial" w:hAnsi="Arial" w:cs="Arial"/>
                <w:sz w:val="18"/>
                <w:szCs w:val="18"/>
              </w:rPr>
              <w:t xml:space="preserve">доля мест массового пребывания людей на территории Благодарненского муниципального округа Ставропольского края, оснащенных </w:t>
            </w:r>
            <w:proofErr w:type="gramStart"/>
            <w:r w:rsidRPr="00264C80">
              <w:rPr>
                <w:rFonts w:ascii="Arial" w:hAnsi="Arial" w:cs="Arial"/>
                <w:sz w:val="18"/>
                <w:szCs w:val="18"/>
              </w:rPr>
              <w:t>арочными</w:t>
            </w:r>
            <w:proofErr w:type="gramEnd"/>
            <w:r w:rsidRPr="00264C80">
              <w:rPr>
                <w:rFonts w:ascii="Arial" w:hAnsi="Arial" w:cs="Arial"/>
                <w:sz w:val="18"/>
                <w:szCs w:val="18"/>
              </w:rPr>
              <w:t xml:space="preserve"> </w:t>
            </w:r>
            <w:proofErr w:type="spellStart"/>
            <w:r w:rsidRPr="00264C80">
              <w:rPr>
                <w:rFonts w:ascii="Arial" w:hAnsi="Arial" w:cs="Arial"/>
                <w:sz w:val="18"/>
                <w:szCs w:val="18"/>
              </w:rPr>
              <w:t>металлодетекторами</w:t>
            </w:r>
            <w:proofErr w:type="spellEnd"/>
            <w:r w:rsidRPr="00264C80">
              <w:rPr>
                <w:rFonts w:ascii="Arial" w:hAnsi="Arial" w:cs="Arial"/>
                <w:sz w:val="18"/>
                <w:szCs w:val="18"/>
              </w:rPr>
              <w:t>, в общем количестве мест массового пребывания людей 100 процентов;</w:t>
            </w:r>
          </w:p>
          <w:p w:rsidR="00264C80" w:rsidRPr="00264C80" w:rsidRDefault="00264C80" w:rsidP="00264C80">
            <w:pPr>
              <w:spacing w:line="180" w:lineRule="exact"/>
              <w:jc w:val="both"/>
              <w:rPr>
                <w:rFonts w:ascii="Arial" w:hAnsi="Arial" w:cs="Arial"/>
                <w:sz w:val="18"/>
                <w:szCs w:val="18"/>
              </w:rPr>
            </w:pPr>
            <w:r w:rsidRPr="00264C80">
              <w:rPr>
                <w:rFonts w:ascii="Arial" w:hAnsi="Arial" w:cs="Arial"/>
                <w:sz w:val="18"/>
                <w:szCs w:val="18"/>
              </w:rPr>
              <w:t>увеличение количества проведенных мероприятий, способствующих профилактике экстремизма и гармонизации межнациональных отношений (праздники, конкурсы, выставки) до 11;</w:t>
            </w:r>
          </w:p>
          <w:p w:rsidR="00264C80" w:rsidRPr="00264C80" w:rsidRDefault="00264C80" w:rsidP="00264C80">
            <w:pPr>
              <w:spacing w:line="180" w:lineRule="exact"/>
              <w:jc w:val="both"/>
              <w:rPr>
                <w:rFonts w:ascii="Arial" w:hAnsi="Arial" w:cs="Arial"/>
                <w:sz w:val="18"/>
                <w:szCs w:val="18"/>
              </w:rPr>
            </w:pPr>
            <w:r w:rsidRPr="00264C80">
              <w:rPr>
                <w:rFonts w:ascii="Arial" w:hAnsi="Arial" w:cs="Arial"/>
                <w:sz w:val="18"/>
                <w:szCs w:val="18"/>
              </w:rPr>
              <w:t>увеличение количества размещенных в районных средствах массовой информации и на официальном сайте администрации Благодарненского муниципального округа Ставропольского края в сети «Интернет» материалов о деятельности в сфере укрепления межнациональных, межконфессиональных отношений до 11;</w:t>
            </w:r>
          </w:p>
          <w:p w:rsidR="00264C80" w:rsidRPr="00264C80" w:rsidRDefault="00264C80" w:rsidP="00264C80">
            <w:pPr>
              <w:spacing w:line="180" w:lineRule="exact"/>
              <w:jc w:val="both"/>
              <w:rPr>
                <w:rFonts w:ascii="Arial" w:hAnsi="Arial" w:cs="Arial"/>
                <w:sz w:val="18"/>
                <w:szCs w:val="18"/>
              </w:rPr>
            </w:pPr>
            <w:proofErr w:type="gramStart"/>
            <w:r w:rsidRPr="00264C80">
              <w:rPr>
                <w:rFonts w:ascii="Arial" w:hAnsi="Arial" w:cs="Arial"/>
                <w:sz w:val="18"/>
                <w:szCs w:val="18"/>
              </w:rPr>
              <w:t>увеличение доли населения, считающая работу аварийно-спасательных формирований на территории муниципального округа удовлетворительной 99 процентов;</w:t>
            </w:r>
            <w:proofErr w:type="gramEnd"/>
          </w:p>
          <w:p w:rsidR="00264C80" w:rsidRPr="00264C80" w:rsidRDefault="00264C80" w:rsidP="00264C80">
            <w:pPr>
              <w:spacing w:line="180" w:lineRule="exact"/>
              <w:jc w:val="both"/>
              <w:rPr>
                <w:rFonts w:ascii="Arial" w:hAnsi="Arial" w:cs="Arial"/>
                <w:sz w:val="18"/>
                <w:szCs w:val="18"/>
              </w:rPr>
            </w:pPr>
            <w:r w:rsidRPr="00264C80">
              <w:rPr>
                <w:rFonts w:ascii="Arial" w:hAnsi="Arial" w:cs="Arial"/>
                <w:sz w:val="18"/>
                <w:szCs w:val="18"/>
              </w:rPr>
              <w:t>увеличение количества работоспособных систем оповещения, расположенных на территории муниципального округа до 17;</w:t>
            </w:r>
          </w:p>
          <w:p w:rsidR="00264C80" w:rsidRPr="00264C80" w:rsidRDefault="00264C80" w:rsidP="00264C80">
            <w:pPr>
              <w:spacing w:line="180" w:lineRule="exact"/>
              <w:jc w:val="both"/>
              <w:rPr>
                <w:rFonts w:ascii="Arial" w:hAnsi="Arial" w:cs="Arial"/>
                <w:sz w:val="18"/>
                <w:szCs w:val="18"/>
              </w:rPr>
            </w:pPr>
            <w:r w:rsidRPr="00264C80">
              <w:rPr>
                <w:rFonts w:ascii="Arial" w:hAnsi="Arial" w:cs="Arial"/>
                <w:sz w:val="18"/>
                <w:szCs w:val="18"/>
              </w:rPr>
              <w:t>доля муниципальных организаций Благодарненского  муниципального округа Ставропольского края, оснащенных системами противопожарной сигнализации от общей численности муниципальных организаций 100 процентов</w:t>
            </w:r>
          </w:p>
        </w:tc>
      </w:tr>
    </w:tbl>
    <w:p w:rsidR="00264C80" w:rsidRDefault="00264C80" w:rsidP="00264C80">
      <w:pPr>
        <w:spacing w:line="180" w:lineRule="exact"/>
        <w:rPr>
          <w:rFonts w:ascii="Arial" w:hAnsi="Arial" w:cs="Arial"/>
          <w:sz w:val="18"/>
          <w:szCs w:val="18"/>
        </w:rPr>
      </w:pPr>
    </w:p>
    <w:p w:rsidR="00264C80" w:rsidRDefault="00264C80" w:rsidP="00264C80">
      <w:pPr>
        <w:spacing w:line="180" w:lineRule="exact"/>
        <w:rPr>
          <w:rFonts w:ascii="Arial" w:hAnsi="Arial" w:cs="Arial"/>
          <w:sz w:val="18"/>
          <w:szCs w:val="18"/>
        </w:rPr>
      </w:pPr>
    </w:p>
    <w:p w:rsidR="00264C80" w:rsidRPr="00264C80" w:rsidRDefault="00264C80" w:rsidP="00264C80">
      <w:pPr>
        <w:spacing w:line="180" w:lineRule="exact"/>
        <w:jc w:val="center"/>
        <w:rPr>
          <w:rFonts w:ascii="Arial" w:hAnsi="Arial" w:cs="Arial"/>
          <w:sz w:val="18"/>
          <w:szCs w:val="18"/>
        </w:rPr>
      </w:pPr>
      <w:r w:rsidRPr="00264C80">
        <w:rPr>
          <w:rFonts w:ascii="Arial" w:hAnsi="Arial" w:cs="Arial"/>
          <w:sz w:val="18"/>
          <w:szCs w:val="18"/>
        </w:rPr>
        <w:t>Характеристика основных мероприятий Подпрограммы</w:t>
      </w:r>
    </w:p>
    <w:p w:rsidR="00264C80" w:rsidRPr="00264C80" w:rsidRDefault="00264C80" w:rsidP="00264C80">
      <w:pPr>
        <w:spacing w:line="180" w:lineRule="exact"/>
        <w:ind w:firstLine="142"/>
        <w:jc w:val="both"/>
        <w:rPr>
          <w:rFonts w:ascii="Arial" w:hAnsi="Arial" w:cs="Arial"/>
          <w:sz w:val="18"/>
          <w:szCs w:val="18"/>
        </w:rPr>
      </w:pPr>
      <w:r w:rsidRPr="00264C80">
        <w:rPr>
          <w:rFonts w:ascii="Arial" w:hAnsi="Arial" w:cs="Arial"/>
          <w:sz w:val="18"/>
          <w:szCs w:val="18"/>
        </w:rPr>
        <w:t>Достижение целей и задач Подпрограммы осуществляется путем реализации следующих основных мероприятий Подпрограммы:</w:t>
      </w:r>
    </w:p>
    <w:p w:rsidR="00264C80" w:rsidRPr="00264C80" w:rsidRDefault="00264C80" w:rsidP="00264C80">
      <w:pPr>
        <w:spacing w:line="180" w:lineRule="exact"/>
        <w:ind w:firstLine="142"/>
        <w:jc w:val="both"/>
        <w:rPr>
          <w:rFonts w:ascii="Arial" w:hAnsi="Arial" w:cs="Arial"/>
          <w:sz w:val="18"/>
          <w:szCs w:val="18"/>
        </w:rPr>
      </w:pPr>
      <w:r w:rsidRPr="00264C80">
        <w:rPr>
          <w:rFonts w:ascii="Arial" w:hAnsi="Arial" w:cs="Arial"/>
          <w:sz w:val="18"/>
          <w:szCs w:val="18"/>
        </w:rPr>
        <w:lastRenderedPageBreak/>
        <w:t>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p w:rsidR="00264C80" w:rsidRPr="00264C80" w:rsidRDefault="00264C80" w:rsidP="00264C80">
      <w:pPr>
        <w:spacing w:line="180" w:lineRule="exact"/>
        <w:ind w:firstLine="142"/>
        <w:jc w:val="both"/>
        <w:rPr>
          <w:rFonts w:ascii="Arial" w:hAnsi="Arial" w:cs="Arial"/>
          <w:sz w:val="18"/>
          <w:szCs w:val="18"/>
        </w:rPr>
      </w:pPr>
      <w:r w:rsidRPr="00264C80">
        <w:rPr>
          <w:rFonts w:ascii="Arial" w:hAnsi="Arial" w:cs="Arial"/>
          <w:sz w:val="18"/>
          <w:szCs w:val="18"/>
        </w:rPr>
        <w:t>реализация мероприятий по предупреждению чрезвычайных ситуаций и стихийных бедствий природного и техногенного характера, гражданской обороне.</w:t>
      </w:r>
    </w:p>
    <w:p w:rsidR="00264C80" w:rsidRPr="00264C80" w:rsidRDefault="00264C80" w:rsidP="00264C80">
      <w:pPr>
        <w:spacing w:line="180" w:lineRule="exact"/>
        <w:ind w:firstLine="142"/>
        <w:jc w:val="both"/>
        <w:rPr>
          <w:rFonts w:ascii="Arial" w:hAnsi="Arial" w:cs="Arial"/>
          <w:sz w:val="18"/>
          <w:szCs w:val="18"/>
        </w:rPr>
      </w:pPr>
      <w:r w:rsidRPr="00264C80">
        <w:rPr>
          <w:rFonts w:ascii="Arial" w:hAnsi="Arial" w:cs="Arial"/>
          <w:sz w:val="18"/>
          <w:szCs w:val="18"/>
        </w:rPr>
        <w:t>Реализация мероприятий подпрограммы позволит к 2026 году:</w:t>
      </w:r>
    </w:p>
    <w:p w:rsidR="00264C80" w:rsidRPr="00264C80" w:rsidRDefault="00264C80" w:rsidP="00264C80">
      <w:pPr>
        <w:spacing w:line="180" w:lineRule="exact"/>
        <w:ind w:firstLine="142"/>
        <w:jc w:val="both"/>
        <w:rPr>
          <w:rFonts w:ascii="Arial" w:hAnsi="Arial" w:cs="Arial"/>
          <w:sz w:val="18"/>
          <w:szCs w:val="18"/>
        </w:rPr>
      </w:pPr>
      <w:r w:rsidRPr="00264C80">
        <w:rPr>
          <w:rFonts w:ascii="Arial" w:hAnsi="Arial" w:cs="Arial"/>
          <w:sz w:val="18"/>
          <w:szCs w:val="18"/>
        </w:rPr>
        <w:t>свести к минимуму возможность совершения террористических актов на территории Благодарненского округа, не допустить проявления деятельности экстремистских организаций;</w:t>
      </w:r>
    </w:p>
    <w:p w:rsidR="00264C80" w:rsidRDefault="00264C80" w:rsidP="00264C80">
      <w:pPr>
        <w:spacing w:line="180" w:lineRule="exact"/>
        <w:ind w:firstLine="142"/>
        <w:jc w:val="both"/>
        <w:rPr>
          <w:rFonts w:ascii="Arial" w:hAnsi="Arial" w:cs="Arial"/>
          <w:sz w:val="18"/>
          <w:szCs w:val="18"/>
        </w:rPr>
      </w:pPr>
      <w:r w:rsidRPr="00264C80">
        <w:rPr>
          <w:rFonts w:ascii="Arial" w:hAnsi="Arial" w:cs="Arial"/>
          <w:sz w:val="18"/>
          <w:szCs w:val="18"/>
        </w:rPr>
        <w:t>своевременно реагировать на угрозу возникновения чрезвычайных ситуаций и оперативно принимать меры по их ликвидации.</w:t>
      </w:r>
    </w:p>
    <w:p w:rsidR="00264C80" w:rsidRDefault="00264C80" w:rsidP="00264C80">
      <w:pPr>
        <w:spacing w:line="180" w:lineRule="exact"/>
        <w:jc w:val="both"/>
        <w:rPr>
          <w:rFonts w:ascii="Arial" w:hAnsi="Arial" w:cs="Arial"/>
          <w:sz w:val="18"/>
          <w:szCs w:val="18"/>
        </w:rPr>
      </w:pPr>
    </w:p>
    <w:p w:rsidR="00264C80" w:rsidRDefault="00264C80" w:rsidP="00264C80">
      <w:pPr>
        <w:spacing w:line="180" w:lineRule="exact"/>
        <w:jc w:val="both"/>
        <w:rPr>
          <w:rFonts w:ascii="Arial" w:hAnsi="Arial" w:cs="Arial"/>
          <w:sz w:val="18"/>
          <w:szCs w:val="18"/>
        </w:rPr>
      </w:pPr>
    </w:p>
    <w:p w:rsidR="00391697" w:rsidRPr="00391697" w:rsidRDefault="00391697" w:rsidP="00391697">
      <w:pPr>
        <w:spacing w:line="180" w:lineRule="exact"/>
        <w:ind w:left="708"/>
        <w:jc w:val="center"/>
        <w:rPr>
          <w:rFonts w:ascii="Arial" w:hAnsi="Arial" w:cs="Arial"/>
          <w:sz w:val="18"/>
          <w:szCs w:val="18"/>
        </w:rPr>
      </w:pPr>
      <w:r w:rsidRPr="00391697">
        <w:rPr>
          <w:rFonts w:ascii="Arial" w:hAnsi="Arial" w:cs="Arial"/>
          <w:sz w:val="18"/>
          <w:szCs w:val="18"/>
        </w:rPr>
        <w:t>Приложение 7</w:t>
      </w:r>
    </w:p>
    <w:p w:rsidR="00391697" w:rsidRPr="00391697" w:rsidRDefault="00391697" w:rsidP="00391697">
      <w:pPr>
        <w:spacing w:line="180" w:lineRule="exact"/>
        <w:ind w:left="708"/>
        <w:jc w:val="center"/>
        <w:rPr>
          <w:rFonts w:ascii="Arial" w:hAnsi="Arial" w:cs="Arial"/>
          <w:sz w:val="18"/>
          <w:szCs w:val="18"/>
        </w:rPr>
      </w:pPr>
      <w:r w:rsidRPr="00391697">
        <w:rPr>
          <w:rFonts w:ascii="Arial" w:hAnsi="Arial" w:cs="Arial"/>
          <w:sz w:val="18"/>
          <w:szCs w:val="18"/>
        </w:rPr>
        <w:t>к муниципальной программе Благодарненского муниципального округа Ставропольского края</w:t>
      </w:r>
    </w:p>
    <w:p w:rsidR="00391697" w:rsidRPr="00391697" w:rsidRDefault="00391697" w:rsidP="00391697">
      <w:pPr>
        <w:spacing w:line="180" w:lineRule="exact"/>
        <w:ind w:left="708"/>
        <w:jc w:val="center"/>
        <w:rPr>
          <w:rFonts w:ascii="Arial" w:hAnsi="Arial" w:cs="Arial"/>
          <w:sz w:val="18"/>
          <w:szCs w:val="18"/>
        </w:rPr>
      </w:pPr>
      <w:r w:rsidRPr="00391697">
        <w:rPr>
          <w:rFonts w:ascii="Arial" w:hAnsi="Arial" w:cs="Arial"/>
          <w:sz w:val="18"/>
          <w:szCs w:val="18"/>
        </w:rPr>
        <w:t>«Безопасный район»</w:t>
      </w:r>
    </w:p>
    <w:p w:rsidR="00391697" w:rsidRPr="00391697" w:rsidRDefault="00391697" w:rsidP="00391697">
      <w:pPr>
        <w:spacing w:line="180" w:lineRule="exact"/>
        <w:rPr>
          <w:rFonts w:ascii="Arial" w:hAnsi="Arial" w:cs="Arial"/>
          <w:sz w:val="18"/>
          <w:szCs w:val="18"/>
        </w:rPr>
      </w:pPr>
    </w:p>
    <w:p w:rsidR="00391697" w:rsidRPr="00391697" w:rsidRDefault="00391697" w:rsidP="00391697">
      <w:pPr>
        <w:spacing w:line="180" w:lineRule="exact"/>
        <w:jc w:val="center"/>
        <w:rPr>
          <w:rFonts w:ascii="Arial" w:hAnsi="Arial" w:cs="Arial"/>
          <w:sz w:val="18"/>
          <w:szCs w:val="18"/>
        </w:rPr>
      </w:pPr>
      <w:r w:rsidRPr="00391697">
        <w:rPr>
          <w:rFonts w:ascii="Arial" w:hAnsi="Arial" w:cs="Arial"/>
          <w:sz w:val="18"/>
          <w:szCs w:val="18"/>
        </w:rPr>
        <w:t>ПОДПРОГРАММА</w:t>
      </w:r>
    </w:p>
    <w:p w:rsidR="00391697" w:rsidRPr="00391697" w:rsidRDefault="00391697" w:rsidP="00391697">
      <w:pPr>
        <w:spacing w:line="180" w:lineRule="exact"/>
        <w:jc w:val="center"/>
        <w:rPr>
          <w:rFonts w:ascii="Arial" w:hAnsi="Arial" w:cs="Arial"/>
          <w:sz w:val="18"/>
          <w:szCs w:val="18"/>
        </w:rPr>
      </w:pPr>
      <w:r w:rsidRPr="00391697">
        <w:rPr>
          <w:rFonts w:ascii="Arial" w:hAnsi="Arial" w:cs="Arial"/>
          <w:sz w:val="18"/>
          <w:szCs w:val="18"/>
        </w:rPr>
        <w:t>«Профилактика правонарушений, мошенничества, уличной, «пьяной» и рецидивной преступности, правонарушений несовершеннолетних, наркомании и обеспечение общественного порядка»</w:t>
      </w:r>
    </w:p>
    <w:p w:rsidR="00391697" w:rsidRPr="00391697" w:rsidRDefault="00391697" w:rsidP="00391697">
      <w:pPr>
        <w:spacing w:line="180" w:lineRule="exact"/>
        <w:jc w:val="center"/>
        <w:rPr>
          <w:rFonts w:ascii="Arial" w:hAnsi="Arial" w:cs="Arial"/>
          <w:sz w:val="18"/>
          <w:szCs w:val="18"/>
        </w:rPr>
      </w:pPr>
    </w:p>
    <w:p w:rsidR="00391697" w:rsidRPr="00391697" w:rsidRDefault="00391697" w:rsidP="00391697">
      <w:pPr>
        <w:spacing w:line="180" w:lineRule="exact"/>
        <w:jc w:val="center"/>
        <w:rPr>
          <w:rFonts w:ascii="Arial" w:hAnsi="Arial" w:cs="Arial"/>
          <w:sz w:val="18"/>
          <w:szCs w:val="18"/>
        </w:rPr>
      </w:pPr>
      <w:r w:rsidRPr="00391697">
        <w:rPr>
          <w:rFonts w:ascii="Arial" w:hAnsi="Arial" w:cs="Arial"/>
          <w:sz w:val="18"/>
          <w:szCs w:val="18"/>
        </w:rPr>
        <w:t>ПАСПОРТ</w:t>
      </w:r>
    </w:p>
    <w:p w:rsidR="00391697" w:rsidRPr="00391697" w:rsidRDefault="00391697" w:rsidP="00391697">
      <w:pPr>
        <w:spacing w:line="180" w:lineRule="exact"/>
        <w:jc w:val="center"/>
        <w:rPr>
          <w:rFonts w:ascii="Arial" w:hAnsi="Arial" w:cs="Arial"/>
          <w:sz w:val="18"/>
          <w:szCs w:val="18"/>
        </w:rPr>
      </w:pPr>
      <w:r w:rsidRPr="00391697">
        <w:rPr>
          <w:rFonts w:ascii="Arial" w:hAnsi="Arial" w:cs="Arial"/>
          <w:sz w:val="18"/>
          <w:szCs w:val="18"/>
        </w:rPr>
        <w:t>подпрограммы «Профилактика правонарушений, мошенничества,</w:t>
      </w:r>
    </w:p>
    <w:p w:rsidR="00264C80" w:rsidRDefault="00391697" w:rsidP="00391697">
      <w:pPr>
        <w:spacing w:line="180" w:lineRule="exact"/>
        <w:jc w:val="center"/>
        <w:rPr>
          <w:rFonts w:ascii="Arial" w:hAnsi="Arial" w:cs="Arial"/>
          <w:sz w:val="18"/>
          <w:szCs w:val="18"/>
        </w:rPr>
      </w:pPr>
      <w:r w:rsidRPr="00391697">
        <w:rPr>
          <w:rFonts w:ascii="Arial" w:hAnsi="Arial" w:cs="Arial"/>
          <w:sz w:val="18"/>
          <w:szCs w:val="18"/>
        </w:rPr>
        <w:t>уличной, «пьяной» и рецидивной преступности, правонарушений несовершеннолетних, наркомании и обеспечение общественного порядка»</w:t>
      </w:r>
    </w:p>
    <w:p w:rsidR="00391697" w:rsidRDefault="00391697" w:rsidP="00391697">
      <w:pPr>
        <w:spacing w:line="180" w:lineRule="exact"/>
        <w:rPr>
          <w:rFonts w:ascii="Arial" w:hAnsi="Arial" w:cs="Arial"/>
          <w:sz w:val="18"/>
          <w:szCs w:val="18"/>
        </w:rPr>
      </w:pPr>
    </w:p>
    <w:tbl>
      <w:tblPr>
        <w:tblStyle w:val="af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
        <w:gridCol w:w="3008"/>
      </w:tblGrid>
      <w:tr w:rsidR="00391697" w:rsidRPr="00391697" w:rsidTr="00391697">
        <w:trPr>
          <w:trHeight w:val="143"/>
        </w:trPr>
        <w:tc>
          <w:tcPr>
            <w:tcW w:w="1528" w:type="dxa"/>
          </w:tcPr>
          <w:p w:rsidR="00391697" w:rsidRPr="00391697" w:rsidRDefault="00391697" w:rsidP="00391697">
            <w:pPr>
              <w:spacing w:line="180" w:lineRule="exact"/>
              <w:rPr>
                <w:rFonts w:ascii="Arial" w:hAnsi="Arial" w:cs="Arial"/>
                <w:sz w:val="18"/>
                <w:szCs w:val="18"/>
              </w:rPr>
            </w:pPr>
            <w:r w:rsidRPr="00391697">
              <w:rPr>
                <w:rFonts w:ascii="Arial" w:hAnsi="Arial" w:cs="Arial"/>
                <w:sz w:val="18"/>
                <w:szCs w:val="18"/>
              </w:rPr>
              <w:t xml:space="preserve">Наименование подпрограммы </w:t>
            </w:r>
          </w:p>
          <w:p w:rsidR="00391697" w:rsidRPr="00391697" w:rsidRDefault="00391697" w:rsidP="00391697">
            <w:pPr>
              <w:spacing w:line="180" w:lineRule="exact"/>
              <w:rPr>
                <w:rFonts w:ascii="Arial" w:hAnsi="Arial" w:cs="Arial"/>
                <w:iCs/>
                <w:sz w:val="18"/>
                <w:szCs w:val="18"/>
              </w:rPr>
            </w:pPr>
          </w:p>
        </w:tc>
        <w:tc>
          <w:tcPr>
            <w:tcW w:w="3008" w:type="dxa"/>
          </w:tcPr>
          <w:p w:rsidR="00391697" w:rsidRPr="00391697" w:rsidRDefault="00391697" w:rsidP="00391697">
            <w:pPr>
              <w:spacing w:line="180" w:lineRule="exact"/>
              <w:jc w:val="both"/>
              <w:rPr>
                <w:rFonts w:ascii="Arial" w:hAnsi="Arial" w:cs="Arial"/>
                <w:sz w:val="18"/>
                <w:szCs w:val="18"/>
              </w:rPr>
            </w:pPr>
            <w:r w:rsidRPr="00391697">
              <w:rPr>
                <w:rFonts w:ascii="Arial" w:hAnsi="Arial" w:cs="Arial"/>
                <w:sz w:val="18"/>
                <w:szCs w:val="18"/>
              </w:rPr>
              <w:t>подпрограммы «Профилактика правонарушений, мошенничества, уличной, «пьяной» и рецидивной преступности, правонарушений несовершеннолетних, наркомании и обеспечение общественного порядка»</w:t>
            </w:r>
          </w:p>
          <w:p w:rsidR="00391697" w:rsidRPr="00391697" w:rsidRDefault="00391697" w:rsidP="00391697">
            <w:pPr>
              <w:spacing w:line="180" w:lineRule="exact"/>
              <w:jc w:val="both"/>
              <w:rPr>
                <w:rFonts w:ascii="Arial" w:hAnsi="Arial" w:cs="Arial"/>
                <w:iCs/>
                <w:sz w:val="18"/>
                <w:szCs w:val="18"/>
              </w:rPr>
            </w:pPr>
          </w:p>
        </w:tc>
      </w:tr>
      <w:tr w:rsidR="00391697" w:rsidRPr="00391697" w:rsidTr="00391697">
        <w:trPr>
          <w:trHeight w:val="143"/>
        </w:trPr>
        <w:tc>
          <w:tcPr>
            <w:tcW w:w="1528" w:type="dxa"/>
          </w:tcPr>
          <w:p w:rsidR="00391697" w:rsidRPr="00391697" w:rsidRDefault="00391697" w:rsidP="00391697">
            <w:pPr>
              <w:spacing w:line="180" w:lineRule="exact"/>
              <w:rPr>
                <w:rFonts w:ascii="Arial" w:hAnsi="Arial" w:cs="Arial"/>
                <w:sz w:val="18"/>
                <w:szCs w:val="18"/>
              </w:rPr>
            </w:pPr>
            <w:r w:rsidRPr="00391697">
              <w:rPr>
                <w:rFonts w:ascii="Arial" w:hAnsi="Arial" w:cs="Arial"/>
                <w:sz w:val="18"/>
                <w:szCs w:val="18"/>
              </w:rPr>
              <w:t>Ответственный исполнитель подпрограммы</w:t>
            </w:r>
          </w:p>
          <w:p w:rsidR="00391697" w:rsidRPr="00391697" w:rsidRDefault="00391697" w:rsidP="00391697">
            <w:pPr>
              <w:spacing w:line="180" w:lineRule="exact"/>
              <w:rPr>
                <w:rFonts w:ascii="Arial" w:hAnsi="Arial" w:cs="Arial"/>
                <w:iCs/>
                <w:sz w:val="18"/>
                <w:szCs w:val="18"/>
              </w:rPr>
            </w:pPr>
          </w:p>
        </w:tc>
        <w:tc>
          <w:tcPr>
            <w:tcW w:w="3008" w:type="dxa"/>
          </w:tcPr>
          <w:p w:rsidR="00391697" w:rsidRPr="00391697" w:rsidRDefault="00391697" w:rsidP="00391697">
            <w:pPr>
              <w:spacing w:line="180" w:lineRule="exact"/>
              <w:jc w:val="both"/>
              <w:rPr>
                <w:rFonts w:ascii="Arial" w:hAnsi="Arial" w:cs="Arial"/>
                <w:sz w:val="18"/>
                <w:szCs w:val="18"/>
              </w:rPr>
            </w:pPr>
            <w:r w:rsidRPr="00391697">
              <w:rPr>
                <w:rFonts w:ascii="Arial" w:hAnsi="Arial" w:cs="Arial"/>
                <w:sz w:val="18"/>
                <w:szCs w:val="18"/>
              </w:rPr>
              <w:t>управление по обеспечению общественной безопасности, гражданской обороне и чрезвычайным ситуациям АБМО СК</w:t>
            </w:r>
          </w:p>
          <w:p w:rsidR="00391697" w:rsidRPr="00391697" w:rsidRDefault="00391697" w:rsidP="00391697">
            <w:pPr>
              <w:spacing w:line="180" w:lineRule="exact"/>
              <w:jc w:val="both"/>
              <w:rPr>
                <w:rFonts w:ascii="Arial" w:hAnsi="Arial" w:cs="Arial"/>
                <w:iCs/>
                <w:sz w:val="18"/>
                <w:szCs w:val="18"/>
              </w:rPr>
            </w:pPr>
          </w:p>
        </w:tc>
      </w:tr>
      <w:tr w:rsidR="00391697" w:rsidRPr="00391697" w:rsidTr="00391697">
        <w:trPr>
          <w:trHeight w:val="143"/>
        </w:trPr>
        <w:tc>
          <w:tcPr>
            <w:tcW w:w="1528" w:type="dxa"/>
          </w:tcPr>
          <w:p w:rsidR="00391697" w:rsidRPr="00391697" w:rsidRDefault="00391697" w:rsidP="00391697">
            <w:pPr>
              <w:spacing w:line="180" w:lineRule="exact"/>
              <w:rPr>
                <w:rFonts w:ascii="Arial" w:hAnsi="Arial" w:cs="Arial"/>
                <w:sz w:val="18"/>
                <w:szCs w:val="18"/>
              </w:rPr>
            </w:pPr>
            <w:r w:rsidRPr="00391697">
              <w:rPr>
                <w:rFonts w:ascii="Arial" w:hAnsi="Arial" w:cs="Arial"/>
                <w:sz w:val="18"/>
                <w:szCs w:val="18"/>
              </w:rPr>
              <w:t>Соисполнители подпрограммы</w:t>
            </w:r>
          </w:p>
          <w:p w:rsidR="00391697" w:rsidRPr="00391697" w:rsidRDefault="00391697" w:rsidP="00391697">
            <w:pPr>
              <w:spacing w:line="180" w:lineRule="exact"/>
              <w:rPr>
                <w:rFonts w:ascii="Arial" w:hAnsi="Arial" w:cs="Arial"/>
                <w:iCs/>
                <w:sz w:val="18"/>
                <w:szCs w:val="18"/>
              </w:rPr>
            </w:pPr>
          </w:p>
        </w:tc>
        <w:tc>
          <w:tcPr>
            <w:tcW w:w="3008" w:type="dxa"/>
          </w:tcPr>
          <w:p w:rsidR="00391697" w:rsidRPr="00391697" w:rsidRDefault="00391697" w:rsidP="00391697">
            <w:pPr>
              <w:spacing w:line="180" w:lineRule="exact"/>
              <w:jc w:val="both"/>
              <w:rPr>
                <w:rFonts w:ascii="Arial" w:hAnsi="Arial" w:cs="Arial"/>
                <w:sz w:val="18"/>
                <w:szCs w:val="18"/>
              </w:rPr>
            </w:pPr>
            <w:r w:rsidRPr="00391697">
              <w:rPr>
                <w:rFonts w:ascii="Arial" w:hAnsi="Arial" w:cs="Arial"/>
                <w:sz w:val="18"/>
                <w:szCs w:val="18"/>
              </w:rPr>
              <w:t>управление по делам территорий АБМО СК</w:t>
            </w:r>
          </w:p>
          <w:p w:rsidR="00391697" w:rsidRPr="00391697" w:rsidRDefault="00391697" w:rsidP="00391697">
            <w:pPr>
              <w:spacing w:line="180" w:lineRule="exact"/>
              <w:jc w:val="both"/>
              <w:rPr>
                <w:rFonts w:ascii="Arial" w:hAnsi="Arial" w:cs="Arial"/>
                <w:iCs/>
                <w:sz w:val="18"/>
                <w:szCs w:val="18"/>
              </w:rPr>
            </w:pPr>
          </w:p>
        </w:tc>
      </w:tr>
      <w:tr w:rsidR="00391697" w:rsidRPr="00391697" w:rsidTr="00391697">
        <w:trPr>
          <w:trHeight w:val="143"/>
        </w:trPr>
        <w:tc>
          <w:tcPr>
            <w:tcW w:w="1528" w:type="dxa"/>
          </w:tcPr>
          <w:p w:rsidR="00391697" w:rsidRPr="00391697" w:rsidRDefault="00391697" w:rsidP="00391697">
            <w:pPr>
              <w:spacing w:line="180" w:lineRule="exact"/>
              <w:rPr>
                <w:rFonts w:ascii="Arial" w:hAnsi="Arial" w:cs="Arial"/>
                <w:iCs/>
                <w:sz w:val="18"/>
                <w:szCs w:val="18"/>
              </w:rPr>
            </w:pPr>
            <w:r w:rsidRPr="00391697">
              <w:rPr>
                <w:rFonts w:ascii="Arial" w:hAnsi="Arial" w:cs="Arial"/>
                <w:sz w:val="18"/>
                <w:szCs w:val="18"/>
              </w:rPr>
              <w:t>Участники подпрограммы</w:t>
            </w:r>
          </w:p>
        </w:tc>
        <w:tc>
          <w:tcPr>
            <w:tcW w:w="3008" w:type="dxa"/>
          </w:tcPr>
          <w:p w:rsidR="00391697" w:rsidRPr="00391697" w:rsidRDefault="00391697" w:rsidP="00391697">
            <w:pPr>
              <w:spacing w:line="180" w:lineRule="exact"/>
              <w:jc w:val="both"/>
              <w:rPr>
                <w:rFonts w:ascii="Arial" w:hAnsi="Arial" w:cs="Arial"/>
                <w:sz w:val="18"/>
                <w:szCs w:val="18"/>
              </w:rPr>
            </w:pPr>
            <w:r w:rsidRPr="00391697">
              <w:rPr>
                <w:rFonts w:ascii="Arial" w:hAnsi="Arial" w:cs="Arial"/>
                <w:sz w:val="18"/>
                <w:szCs w:val="18"/>
              </w:rPr>
              <w:t>казачьи общества, зарегистрированные на территории Благодарненского муниципального округа Ставропольского края и внесенные в государственный реестр казачьих обществ в Российской Федерации;</w:t>
            </w:r>
          </w:p>
          <w:p w:rsidR="00391697" w:rsidRPr="00391697" w:rsidRDefault="00391697" w:rsidP="00391697">
            <w:pPr>
              <w:spacing w:line="180" w:lineRule="exact"/>
              <w:jc w:val="both"/>
              <w:rPr>
                <w:rFonts w:ascii="Arial" w:hAnsi="Arial" w:cs="Arial"/>
                <w:sz w:val="18"/>
                <w:szCs w:val="18"/>
              </w:rPr>
            </w:pPr>
            <w:r w:rsidRPr="00391697">
              <w:rPr>
                <w:rFonts w:ascii="Arial" w:hAnsi="Arial" w:cs="Arial"/>
                <w:sz w:val="18"/>
                <w:szCs w:val="18"/>
              </w:rPr>
              <w:t>добровольные народные дружины из числа граждан, внесенные в перечень общественных организаций правоохранительной направленности</w:t>
            </w:r>
          </w:p>
          <w:p w:rsidR="00391697" w:rsidRPr="00391697" w:rsidRDefault="00391697" w:rsidP="00391697">
            <w:pPr>
              <w:spacing w:line="180" w:lineRule="exact"/>
              <w:jc w:val="both"/>
              <w:rPr>
                <w:rFonts w:ascii="Arial" w:hAnsi="Arial" w:cs="Arial"/>
                <w:iCs/>
                <w:sz w:val="18"/>
                <w:szCs w:val="18"/>
              </w:rPr>
            </w:pPr>
          </w:p>
        </w:tc>
      </w:tr>
      <w:tr w:rsidR="00391697" w:rsidRPr="00391697" w:rsidTr="00391697">
        <w:trPr>
          <w:trHeight w:val="143"/>
        </w:trPr>
        <w:tc>
          <w:tcPr>
            <w:tcW w:w="1528" w:type="dxa"/>
          </w:tcPr>
          <w:p w:rsidR="00391697" w:rsidRPr="00391697" w:rsidRDefault="00391697" w:rsidP="00391697">
            <w:pPr>
              <w:spacing w:line="180" w:lineRule="exact"/>
              <w:rPr>
                <w:rFonts w:ascii="Arial" w:hAnsi="Arial" w:cs="Arial"/>
                <w:iCs/>
                <w:sz w:val="18"/>
                <w:szCs w:val="18"/>
              </w:rPr>
            </w:pPr>
            <w:r w:rsidRPr="00391697">
              <w:rPr>
                <w:rFonts w:ascii="Arial" w:hAnsi="Arial" w:cs="Arial"/>
                <w:sz w:val="18"/>
                <w:szCs w:val="18"/>
              </w:rPr>
              <w:t>Задачи подпрограммы</w:t>
            </w:r>
          </w:p>
        </w:tc>
        <w:tc>
          <w:tcPr>
            <w:tcW w:w="3008" w:type="dxa"/>
          </w:tcPr>
          <w:p w:rsidR="00391697" w:rsidRPr="00391697" w:rsidRDefault="00391697" w:rsidP="00391697">
            <w:pPr>
              <w:spacing w:line="180" w:lineRule="exact"/>
              <w:jc w:val="both"/>
              <w:rPr>
                <w:rFonts w:ascii="Arial" w:hAnsi="Arial" w:cs="Arial"/>
                <w:sz w:val="18"/>
                <w:szCs w:val="18"/>
              </w:rPr>
            </w:pPr>
            <w:r w:rsidRPr="00391697">
              <w:rPr>
                <w:rFonts w:ascii="Arial" w:hAnsi="Arial" w:cs="Arial"/>
                <w:sz w:val="18"/>
                <w:szCs w:val="18"/>
              </w:rPr>
              <w:t>развитие и совершенствование системы профилактики правонарушений, эффективное противодействие эффективное противодействие преступности, в том числе среди несовершеннолетних и молодежи</w:t>
            </w:r>
          </w:p>
          <w:p w:rsidR="00391697" w:rsidRPr="00391697" w:rsidRDefault="00391697" w:rsidP="00391697">
            <w:pPr>
              <w:spacing w:line="180" w:lineRule="exact"/>
              <w:jc w:val="both"/>
              <w:rPr>
                <w:rFonts w:ascii="Arial" w:hAnsi="Arial" w:cs="Arial"/>
                <w:iCs/>
                <w:sz w:val="18"/>
                <w:szCs w:val="18"/>
              </w:rPr>
            </w:pPr>
          </w:p>
        </w:tc>
      </w:tr>
      <w:tr w:rsidR="00391697" w:rsidRPr="00391697" w:rsidTr="00391697">
        <w:trPr>
          <w:trHeight w:val="143"/>
        </w:trPr>
        <w:tc>
          <w:tcPr>
            <w:tcW w:w="1528" w:type="dxa"/>
          </w:tcPr>
          <w:p w:rsidR="00391697" w:rsidRPr="00391697" w:rsidRDefault="00391697" w:rsidP="00391697">
            <w:pPr>
              <w:spacing w:line="180" w:lineRule="exact"/>
              <w:rPr>
                <w:rFonts w:ascii="Arial" w:hAnsi="Arial" w:cs="Arial"/>
                <w:bCs/>
                <w:sz w:val="18"/>
                <w:szCs w:val="18"/>
              </w:rPr>
            </w:pPr>
            <w:r w:rsidRPr="00391697">
              <w:rPr>
                <w:rFonts w:ascii="Arial" w:hAnsi="Arial" w:cs="Arial"/>
                <w:bCs/>
                <w:sz w:val="18"/>
                <w:szCs w:val="18"/>
              </w:rPr>
              <w:lastRenderedPageBreak/>
              <w:t>Показатели решения задач подпрограммы</w:t>
            </w:r>
          </w:p>
          <w:p w:rsidR="00391697" w:rsidRPr="00391697" w:rsidRDefault="00391697" w:rsidP="00391697">
            <w:pPr>
              <w:spacing w:line="180" w:lineRule="exact"/>
              <w:rPr>
                <w:rFonts w:ascii="Arial" w:hAnsi="Arial" w:cs="Arial"/>
                <w:bCs/>
                <w:sz w:val="18"/>
                <w:szCs w:val="18"/>
              </w:rPr>
            </w:pPr>
          </w:p>
          <w:p w:rsidR="00391697" w:rsidRPr="00391697" w:rsidRDefault="00391697" w:rsidP="00391697">
            <w:pPr>
              <w:spacing w:line="180" w:lineRule="exact"/>
              <w:rPr>
                <w:rFonts w:ascii="Arial" w:hAnsi="Arial" w:cs="Arial"/>
                <w:sz w:val="18"/>
                <w:szCs w:val="18"/>
              </w:rPr>
            </w:pPr>
          </w:p>
        </w:tc>
        <w:tc>
          <w:tcPr>
            <w:tcW w:w="3008" w:type="dxa"/>
          </w:tcPr>
          <w:p w:rsidR="00391697" w:rsidRPr="00391697" w:rsidRDefault="00391697" w:rsidP="00391697">
            <w:pPr>
              <w:spacing w:line="180" w:lineRule="exact"/>
              <w:jc w:val="both"/>
              <w:rPr>
                <w:rFonts w:ascii="Arial" w:hAnsi="Arial" w:cs="Arial"/>
                <w:sz w:val="18"/>
                <w:szCs w:val="18"/>
              </w:rPr>
            </w:pPr>
            <w:r w:rsidRPr="00391697">
              <w:rPr>
                <w:rFonts w:ascii="Arial" w:hAnsi="Arial" w:cs="Arial"/>
                <w:sz w:val="18"/>
                <w:szCs w:val="18"/>
              </w:rPr>
              <w:t>доля преступлений, совершенных на территории муниципального округа, в том числе среди несовершеннолетних и молодежи, по отношению к доле преступлений, совершенных на территории муниципального округа аналогичного периода прошедшего года;</w:t>
            </w:r>
          </w:p>
          <w:p w:rsidR="00391697" w:rsidRPr="00391697" w:rsidRDefault="00391697" w:rsidP="00391697">
            <w:pPr>
              <w:spacing w:line="180" w:lineRule="exact"/>
              <w:jc w:val="both"/>
              <w:rPr>
                <w:rFonts w:ascii="Arial" w:hAnsi="Arial" w:cs="Arial"/>
                <w:sz w:val="18"/>
                <w:szCs w:val="18"/>
              </w:rPr>
            </w:pPr>
            <w:r w:rsidRPr="00391697">
              <w:rPr>
                <w:rFonts w:ascii="Arial" w:hAnsi="Arial" w:cs="Arial"/>
                <w:sz w:val="18"/>
                <w:szCs w:val="18"/>
              </w:rPr>
              <w:t>количество публикаций в средствах массовой информации, в том числе на официальном сайте администрации Благодарненского муниципального округа Ставропольского края, направленных на правовое просвещение и правовое информирование граждан, профилактику правонарушений и развитие казачьих традиций и культуры;</w:t>
            </w:r>
          </w:p>
          <w:p w:rsidR="00391697" w:rsidRPr="00391697" w:rsidRDefault="00391697" w:rsidP="00391697">
            <w:pPr>
              <w:spacing w:line="180" w:lineRule="exact"/>
              <w:jc w:val="both"/>
              <w:rPr>
                <w:rFonts w:ascii="Arial" w:hAnsi="Arial" w:cs="Arial"/>
                <w:sz w:val="18"/>
                <w:szCs w:val="18"/>
              </w:rPr>
            </w:pPr>
            <w:r w:rsidRPr="00391697">
              <w:rPr>
                <w:rFonts w:ascii="Arial" w:hAnsi="Arial" w:cs="Arial"/>
                <w:sz w:val="18"/>
                <w:szCs w:val="18"/>
              </w:rPr>
              <w:t>количество профилактических мероприятий антинаркотической направленности, проведенных на территории муниципального округа;</w:t>
            </w:r>
          </w:p>
          <w:p w:rsidR="00391697" w:rsidRPr="00391697" w:rsidRDefault="00391697" w:rsidP="00391697">
            <w:pPr>
              <w:spacing w:line="180" w:lineRule="exact"/>
              <w:jc w:val="both"/>
              <w:rPr>
                <w:rFonts w:ascii="Arial" w:hAnsi="Arial" w:cs="Arial"/>
                <w:sz w:val="18"/>
                <w:szCs w:val="18"/>
              </w:rPr>
            </w:pPr>
            <w:r w:rsidRPr="00391697">
              <w:rPr>
                <w:rFonts w:ascii="Arial" w:hAnsi="Arial" w:cs="Arial"/>
                <w:sz w:val="18"/>
                <w:szCs w:val="18"/>
              </w:rPr>
              <w:t>количество материалов антинаркотической направленности, размещенных в средствах массовой информации;</w:t>
            </w:r>
          </w:p>
          <w:p w:rsidR="00391697" w:rsidRPr="00391697" w:rsidRDefault="00391697" w:rsidP="00391697">
            <w:pPr>
              <w:spacing w:line="180" w:lineRule="exact"/>
              <w:jc w:val="both"/>
              <w:rPr>
                <w:rFonts w:ascii="Arial" w:hAnsi="Arial" w:cs="Arial"/>
                <w:sz w:val="18"/>
                <w:szCs w:val="18"/>
              </w:rPr>
            </w:pPr>
            <w:r w:rsidRPr="00391697">
              <w:rPr>
                <w:rFonts w:ascii="Arial" w:hAnsi="Arial" w:cs="Arial"/>
                <w:sz w:val="18"/>
                <w:szCs w:val="18"/>
              </w:rPr>
              <w:t>количество созданных на территории Благодарненского муниципального округа Ставропольского края участков исправительного центра для обеспечения исполнения наказания в виде принудительных работ;</w:t>
            </w:r>
          </w:p>
          <w:p w:rsidR="00391697" w:rsidRPr="00391697" w:rsidRDefault="00391697" w:rsidP="00391697">
            <w:pPr>
              <w:spacing w:line="180" w:lineRule="exact"/>
              <w:jc w:val="both"/>
              <w:rPr>
                <w:rFonts w:ascii="Arial" w:hAnsi="Arial" w:cs="Arial"/>
                <w:sz w:val="18"/>
                <w:szCs w:val="18"/>
              </w:rPr>
            </w:pPr>
            <w:r w:rsidRPr="00391697">
              <w:rPr>
                <w:rFonts w:ascii="Arial" w:hAnsi="Arial" w:cs="Arial"/>
                <w:sz w:val="18"/>
                <w:szCs w:val="18"/>
              </w:rPr>
              <w:t>количество реализованных мероприятий, предусмотренных Стратегией государственной антинаркотической политики Российской Федерации на период до 2030 года, утвержденной Указом Президента Российской Федерации от 23 ноября 2020 года N 733.</w:t>
            </w:r>
          </w:p>
        </w:tc>
      </w:tr>
      <w:tr w:rsidR="00391697" w:rsidRPr="00391697" w:rsidTr="00391697">
        <w:trPr>
          <w:trHeight w:val="143"/>
        </w:trPr>
        <w:tc>
          <w:tcPr>
            <w:tcW w:w="1528" w:type="dxa"/>
          </w:tcPr>
          <w:p w:rsidR="00391697" w:rsidRPr="00391697" w:rsidRDefault="00391697" w:rsidP="00391697">
            <w:pPr>
              <w:spacing w:line="180" w:lineRule="exact"/>
              <w:rPr>
                <w:rFonts w:ascii="Arial" w:hAnsi="Arial" w:cs="Arial"/>
                <w:sz w:val="18"/>
                <w:szCs w:val="18"/>
              </w:rPr>
            </w:pPr>
            <w:r w:rsidRPr="00391697">
              <w:rPr>
                <w:rFonts w:ascii="Arial" w:hAnsi="Arial" w:cs="Arial"/>
                <w:bCs/>
                <w:sz w:val="18"/>
                <w:szCs w:val="18"/>
              </w:rPr>
              <w:t>Сроки реализации подпрограммы</w:t>
            </w:r>
          </w:p>
        </w:tc>
        <w:tc>
          <w:tcPr>
            <w:tcW w:w="3008" w:type="dxa"/>
          </w:tcPr>
          <w:p w:rsidR="00391697" w:rsidRPr="00391697" w:rsidRDefault="00391697" w:rsidP="00391697">
            <w:pPr>
              <w:spacing w:line="180" w:lineRule="exact"/>
              <w:jc w:val="both"/>
              <w:rPr>
                <w:rFonts w:ascii="Arial" w:hAnsi="Arial" w:cs="Arial"/>
                <w:sz w:val="18"/>
                <w:szCs w:val="18"/>
              </w:rPr>
            </w:pPr>
            <w:r w:rsidRPr="00391697">
              <w:rPr>
                <w:rFonts w:ascii="Arial" w:hAnsi="Arial" w:cs="Arial"/>
                <w:sz w:val="18"/>
                <w:szCs w:val="18"/>
              </w:rPr>
              <w:t>2024-2026 годы</w:t>
            </w:r>
          </w:p>
        </w:tc>
      </w:tr>
      <w:tr w:rsidR="00391697" w:rsidRPr="00391697" w:rsidTr="00391697">
        <w:trPr>
          <w:trHeight w:val="143"/>
        </w:trPr>
        <w:tc>
          <w:tcPr>
            <w:tcW w:w="1528" w:type="dxa"/>
          </w:tcPr>
          <w:p w:rsidR="00391697" w:rsidRPr="00391697" w:rsidRDefault="00391697" w:rsidP="00391697">
            <w:pPr>
              <w:spacing w:line="180" w:lineRule="exact"/>
              <w:rPr>
                <w:rFonts w:ascii="Arial" w:hAnsi="Arial" w:cs="Arial"/>
                <w:sz w:val="18"/>
                <w:szCs w:val="18"/>
              </w:rPr>
            </w:pPr>
            <w:r w:rsidRPr="00391697">
              <w:rPr>
                <w:rFonts w:ascii="Arial" w:hAnsi="Arial" w:cs="Arial"/>
                <w:sz w:val="18"/>
                <w:szCs w:val="18"/>
              </w:rPr>
              <w:t xml:space="preserve">Объемы и источники </w:t>
            </w:r>
            <w:proofErr w:type="gramStart"/>
            <w:r w:rsidRPr="00391697">
              <w:rPr>
                <w:rFonts w:ascii="Arial" w:hAnsi="Arial" w:cs="Arial"/>
                <w:sz w:val="18"/>
                <w:szCs w:val="18"/>
              </w:rPr>
              <w:t>финансового</w:t>
            </w:r>
            <w:proofErr w:type="gramEnd"/>
          </w:p>
          <w:p w:rsidR="00391697" w:rsidRPr="00391697" w:rsidRDefault="00391697" w:rsidP="00391697">
            <w:pPr>
              <w:spacing w:line="180" w:lineRule="exact"/>
              <w:rPr>
                <w:rFonts w:ascii="Arial" w:hAnsi="Arial" w:cs="Arial"/>
                <w:sz w:val="18"/>
                <w:szCs w:val="18"/>
              </w:rPr>
            </w:pPr>
            <w:r w:rsidRPr="00391697">
              <w:rPr>
                <w:rFonts w:ascii="Arial" w:hAnsi="Arial" w:cs="Arial"/>
                <w:sz w:val="18"/>
                <w:szCs w:val="18"/>
              </w:rPr>
              <w:t xml:space="preserve">обеспечения подпрограммы </w:t>
            </w:r>
          </w:p>
          <w:p w:rsidR="00391697" w:rsidRPr="00391697" w:rsidRDefault="00391697" w:rsidP="00391697">
            <w:pPr>
              <w:spacing w:line="180" w:lineRule="exact"/>
              <w:rPr>
                <w:rFonts w:ascii="Arial" w:hAnsi="Arial" w:cs="Arial"/>
                <w:bCs/>
                <w:sz w:val="18"/>
                <w:szCs w:val="18"/>
              </w:rPr>
            </w:pPr>
          </w:p>
        </w:tc>
        <w:tc>
          <w:tcPr>
            <w:tcW w:w="3008" w:type="dxa"/>
          </w:tcPr>
          <w:p w:rsidR="00391697" w:rsidRPr="00391697" w:rsidRDefault="00391697" w:rsidP="00391697">
            <w:pPr>
              <w:spacing w:line="180" w:lineRule="exact"/>
              <w:jc w:val="both"/>
              <w:rPr>
                <w:rFonts w:ascii="Arial" w:hAnsi="Arial" w:cs="Arial"/>
                <w:sz w:val="18"/>
                <w:szCs w:val="18"/>
              </w:rPr>
            </w:pPr>
            <w:r w:rsidRPr="00391697">
              <w:rPr>
                <w:rFonts w:ascii="Arial" w:hAnsi="Arial" w:cs="Arial"/>
                <w:sz w:val="18"/>
                <w:szCs w:val="18"/>
              </w:rPr>
              <w:t>Объем финансового обеспечения Подпрограммы за счет всех источников финансирования составит –              7 565,54 тыс. руб., в том числе по годам:</w:t>
            </w:r>
          </w:p>
          <w:p w:rsidR="00391697" w:rsidRPr="00391697" w:rsidRDefault="00391697" w:rsidP="00391697">
            <w:pPr>
              <w:spacing w:line="180" w:lineRule="exact"/>
              <w:jc w:val="both"/>
              <w:rPr>
                <w:rFonts w:ascii="Arial" w:hAnsi="Arial" w:cs="Arial"/>
                <w:sz w:val="18"/>
                <w:szCs w:val="18"/>
              </w:rPr>
            </w:pPr>
            <w:r w:rsidRPr="00391697">
              <w:rPr>
                <w:rFonts w:ascii="Arial" w:hAnsi="Arial" w:cs="Arial"/>
                <w:sz w:val="18"/>
                <w:szCs w:val="18"/>
              </w:rPr>
              <w:t>2024 год – 2 870,22 тыс. руб.;</w:t>
            </w:r>
          </w:p>
          <w:p w:rsidR="00391697" w:rsidRPr="00391697" w:rsidRDefault="00391697" w:rsidP="00391697">
            <w:pPr>
              <w:spacing w:line="180" w:lineRule="exact"/>
              <w:jc w:val="both"/>
              <w:rPr>
                <w:rFonts w:ascii="Arial" w:hAnsi="Arial" w:cs="Arial"/>
                <w:sz w:val="18"/>
                <w:szCs w:val="18"/>
              </w:rPr>
            </w:pPr>
            <w:r w:rsidRPr="00391697">
              <w:rPr>
                <w:rFonts w:ascii="Arial" w:hAnsi="Arial" w:cs="Arial"/>
                <w:sz w:val="18"/>
                <w:szCs w:val="18"/>
              </w:rPr>
              <w:t>2025 год – 2 347,66 тыс. руб.;</w:t>
            </w:r>
          </w:p>
          <w:p w:rsidR="00391697" w:rsidRPr="00391697" w:rsidRDefault="00391697" w:rsidP="00391697">
            <w:pPr>
              <w:spacing w:line="180" w:lineRule="exact"/>
              <w:jc w:val="both"/>
              <w:rPr>
                <w:rFonts w:ascii="Arial" w:hAnsi="Arial" w:cs="Arial"/>
                <w:sz w:val="18"/>
                <w:szCs w:val="18"/>
              </w:rPr>
            </w:pPr>
            <w:r w:rsidRPr="00391697">
              <w:rPr>
                <w:rFonts w:ascii="Arial" w:hAnsi="Arial" w:cs="Arial"/>
                <w:sz w:val="18"/>
                <w:szCs w:val="18"/>
              </w:rPr>
              <w:t xml:space="preserve">2026 год – 2 347,66 тыс. руб. </w:t>
            </w:r>
          </w:p>
          <w:p w:rsidR="00391697" w:rsidRPr="00391697" w:rsidRDefault="00391697" w:rsidP="00391697">
            <w:pPr>
              <w:spacing w:line="180" w:lineRule="exact"/>
              <w:jc w:val="both"/>
              <w:rPr>
                <w:rFonts w:ascii="Arial" w:hAnsi="Arial" w:cs="Arial"/>
                <w:sz w:val="18"/>
                <w:szCs w:val="18"/>
              </w:rPr>
            </w:pPr>
            <w:r w:rsidRPr="00391697">
              <w:rPr>
                <w:rFonts w:ascii="Arial" w:hAnsi="Arial" w:cs="Arial"/>
                <w:sz w:val="18"/>
                <w:szCs w:val="18"/>
              </w:rPr>
              <w:t>в том числе по источникам финансового обеспечения:</w:t>
            </w:r>
          </w:p>
          <w:p w:rsidR="00391697" w:rsidRPr="00391697" w:rsidRDefault="00391697" w:rsidP="00391697">
            <w:pPr>
              <w:spacing w:line="180" w:lineRule="exact"/>
              <w:jc w:val="both"/>
              <w:rPr>
                <w:rFonts w:ascii="Arial" w:hAnsi="Arial" w:cs="Arial"/>
                <w:sz w:val="18"/>
                <w:szCs w:val="18"/>
              </w:rPr>
            </w:pPr>
            <w:r w:rsidRPr="00391697">
              <w:rPr>
                <w:rFonts w:ascii="Arial" w:hAnsi="Arial" w:cs="Arial"/>
                <w:sz w:val="18"/>
                <w:szCs w:val="18"/>
              </w:rPr>
              <w:t>за счет средств бюджета Ставропольского края –             5 390,60 тыс. руб., в том числе по годам:</w:t>
            </w:r>
          </w:p>
          <w:p w:rsidR="00391697" w:rsidRPr="00391697" w:rsidRDefault="00391697" w:rsidP="00391697">
            <w:pPr>
              <w:spacing w:line="180" w:lineRule="exact"/>
              <w:jc w:val="both"/>
              <w:rPr>
                <w:rFonts w:ascii="Arial" w:hAnsi="Arial" w:cs="Arial"/>
                <w:sz w:val="18"/>
                <w:szCs w:val="18"/>
              </w:rPr>
            </w:pPr>
            <w:r w:rsidRPr="00391697">
              <w:rPr>
                <w:rFonts w:ascii="Arial" w:hAnsi="Arial" w:cs="Arial"/>
                <w:sz w:val="18"/>
                <w:szCs w:val="18"/>
              </w:rPr>
              <w:t>2024 год – 2 145,24 тыс. руб.;</w:t>
            </w:r>
          </w:p>
          <w:p w:rsidR="00391697" w:rsidRPr="00391697" w:rsidRDefault="00391697" w:rsidP="00391697">
            <w:pPr>
              <w:spacing w:line="180" w:lineRule="exact"/>
              <w:jc w:val="both"/>
              <w:rPr>
                <w:rFonts w:ascii="Arial" w:hAnsi="Arial" w:cs="Arial"/>
                <w:sz w:val="18"/>
                <w:szCs w:val="18"/>
              </w:rPr>
            </w:pPr>
            <w:r w:rsidRPr="00391697">
              <w:rPr>
                <w:rFonts w:ascii="Arial" w:hAnsi="Arial" w:cs="Arial"/>
                <w:sz w:val="18"/>
                <w:szCs w:val="18"/>
              </w:rPr>
              <w:t>2025 год – 1 622,68 тыс. руб.;</w:t>
            </w:r>
          </w:p>
          <w:p w:rsidR="00391697" w:rsidRPr="00391697" w:rsidRDefault="00391697" w:rsidP="00391697">
            <w:pPr>
              <w:spacing w:line="180" w:lineRule="exact"/>
              <w:jc w:val="both"/>
              <w:rPr>
                <w:rFonts w:ascii="Arial" w:hAnsi="Arial" w:cs="Arial"/>
                <w:sz w:val="18"/>
                <w:szCs w:val="18"/>
              </w:rPr>
            </w:pPr>
            <w:r w:rsidRPr="00391697">
              <w:rPr>
                <w:rFonts w:ascii="Arial" w:hAnsi="Arial" w:cs="Arial"/>
                <w:sz w:val="18"/>
                <w:szCs w:val="18"/>
              </w:rPr>
              <w:t>2026 год – 1 622,68 тыс. руб.</w:t>
            </w:r>
          </w:p>
          <w:p w:rsidR="00391697" w:rsidRPr="00391697" w:rsidRDefault="00391697" w:rsidP="00391697">
            <w:pPr>
              <w:spacing w:line="180" w:lineRule="exact"/>
              <w:jc w:val="both"/>
              <w:rPr>
                <w:rFonts w:ascii="Arial" w:hAnsi="Arial" w:cs="Arial"/>
                <w:sz w:val="18"/>
                <w:szCs w:val="18"/>
              </w:rPr>
            </w:pPr>
            <w:r w:rsidRPr="00391697">
              <w:rPr>
                <w:rFonts w:ascii="Arial" w:hAnsi="Arial" w:cs="Arial"/>
                <w:sz w:val="18"/>
                <w:szCs w:val="18"/>
              </w:rPr>
              <w:t>за счет средств местного бюджета – 2 174,94 тыс. руб., в том числе по годам:</w:t>
            </w:r>
          </w:p>
          <w:p w:rsidR="00391697" w:rsidRPr="00391697" w:rsidRDefault="00391697" w:rsidP="00391697">
            <w:pPr>
              <w:spacing w:line="180" w:lineRule="exact"/>
              <w:jc w:val="both"/>
              <w:rPr>
                <w:rFonts w:ascii="Arial" w:hAnsi="Arial" w:cs="Arial"/>
                <w:sz w:val="18"/>
                <w:szCs w:val="18"/>
              </w:rPr>
            </w:pPr>
            <w:r w:rsidRPr="00391697">
              <w:rPr>
                <w:rFonts w:ascii="Arial" w:hAnsi="Arial" w:cs="Arial"/>
                <w:sz w:val="18"/>
                <w:szCs w:val="18"/>
              </w:rPr>
              <w:t>2024 год – 724,98 тыс. руб.;</w:t>
            </w:r>
          </w:p>
          <w:p w:rsidR="00391697" w:rsidRPr="00391697" w:rsidRDefault="00391697" w:rsidP="00391697">
            <w:pPr>
              <w:spacing w:line="180" w:lineRule="exact"/>
              <w:jc w:val="both"/>
              <w:rPr>
                <w:rFonts w:ascii="Arial" w:hAnsi="Arial" w:cs="Arial"/>
                <w:sz w:val="18"/>
                <w:szCs w:val="18"/>
              </w:rPr>
            </w:pPr>
            <w:r w:rsidRPr="00391697">
              <w:rPr>
                <w:rFonts w:ascii="Arial" w:hAnsi="Arial" w:cs="Arial"/>
                <w:sz w:val="18"/>
                <w:szCs w:val="18"/>
              </w:rPr>
              <w:t>2025 год –724,98 тыс. руб.;</w:t>
            </w:r>
          </w:p>
          <w:p w:rsidR="00391697" w:rsidRPr="00391697" w:rsidRDefault="00391697" w:rsidP="00391697">
            <w:pPr>
              <w:spacing w:line="180" w:lineRule="exact"/>
              <w:jc w:val="both"/>
              <w:rPr>
                <w:rFonts w:ascii="Arial" w:hAnsi="Arial" w:cs="Arial"/>
                <w:sz w:val="18"/>
                <w:szCs w:val="18"/>
              </w:rPr>
            </w:pPr>
            <w:r w:rsidRPr="00391697">
              <w:rPr>
                <w:rFonts w:ascii="Arial" w:hAnsi="Arial" w:cs="Arial"/>
                <w:sz w:val="18"/>
                <w:szCs w:val="18"/>
              </w:rPr>
              <w:t>2026 год –724,98 тыс. руб.</w:t>
            </w:r>
          </w:p>
          <w:p w:rsidR="00391697" w:rsidRPr="00391697" w:rsidRDefault="00391697" w:rsidP="00391697">
            <w:pPr>
              <w:spacing w:line="180" w:lineRule="exact"/>
              <w:jc w:val="both"/>
              <w:rPr>
                <w:rFonts w:ascii="Arial" w:hAnsi="Arial" w:cs="Arial"/>
                <w:sz w:val="18"/>
                <w:szCs w:val="18"/>
              </w:rPr>
            </w:pPr>
            <w:r w:rsidRPr="00391697">
              <w:rPr>
                <w:rFonts w:ascii="Arial" w:hAnsi="Arial" w:cs="Arial"/>
                <w:sz w:val="18"/>
                <w:szCs w:val="18"/>
              </w:rPr>
              <w:tab/>
            </w:r>
            <w:r w:rsidRPr="00391697">
              <w:rPr>
                <w:rFonts w:ascii="Arial" w:hAnsi="Arial" w:cs="Arial"/>
                <w:sz w:val="18"/>
                <w:szCs w:val="18"/>
              </w:rPr>
              <w:tab/>
            </w:r>
          </w:p>
        </w:tc>
      </w:tr>
      <w:tr w:rsidR="00391697" w:rsidRPr="00391697" w:rsidTr="00391697">
        <w:trPr>
          <w:trHeight w:val="3210"/>
        </w:trPr>
        <w:tc>
          <w:tcPr>
            <w:tcW w:w="1528" w:type="dxa"/>
          </w:tcPr>
          <w:p w:rsidR="00391697" w:rsidRPr="00391697" w:rsidRDefault="00391697" w:rsidP="00391697">
            <w:pPr>
              <w:spacing w:line="180" w:lineRule="exact"/>
              <w:rPr>
                <w:rFonts w:ascii="Arial" w:hAnsi="Arial" w:cs="Arial"/>
                <w:bCs/>
                <w:sz w:val="18"/>
                <w:szCs w:val="18"/>
              </w:rPr>
            </w:pPr>
            <w:r w:rsidRPr="00391697">
              <w:rPr>
                <w:rFonts w:ascii="Arial" w:hAnsi="Arial" w:cs="Arial"/>
                <w:sz w:val="18"/>
                <w:szCs w:val="18"/>
              </w:rPr>
              <w:lastRenderedPageBreak/>
              <w:t>Ожидаемые конечные результаты реализации подпрограммы</w:t>
            </w:r>
          </w:p>
        </w:tc>
        <w:tc>
          <w:tcPr>
            <w:tcW w:w="3008" w:type="dxa"/>
          </w:tcPr>
          <w:p w:rsidR="00391697" w:rsidRPr="00391697" w:rsidRDefault="00391697" w:rsidP="00391697">
            <w:pPr>
              <w:spacing w:line="180" w:lineRule="exact"/>
              <w:rPr>
                <w:rFonts w:ascii="Arial" w:hAnsi="Arial" w:cs="Arial"/>
                <w:sz w:val="18"/>
                <w:szCs w:val="18"/>
              </w:rPr>
            </w:pPr>
            <w:r w:rsidRPr="00391697">
              <w:rPr>
                <w:rFonts w:ascii="Arial" w:hAnsi="Arial" w:cs="Arial"/>
                <w:sz w:val="18"/>
                <w:szCs w:val="18"/>
              </w:rPr>
              <w:t>снижение доли преступлений, совершенных на территории муниципального округа, в том числе среди несовершеннолетних и молодежи по отношению к доле преступлений, совершенных на территории муниципального округа к аналогичному периоду прошедшего года до 89 процентов;</w:t>
            </w:r>
          </w:p>
          <w:p w:rsidR="00391697" w:rsidRPr="00391697" w:rsidRDefault="00391697" w:rsidP="00391697">
            <w:pPr>
              <w:spacing w:line="180" w:lineRule="exact"/>
              <w:rPr>
                <w:rFonts w:ascii="Arial" w:hAnsi="Arial" w:cs="Arial"/>
                <w:sz w:val="18"/>
                <w:szCs w:val="18"/>
              </w:rPr>
            </w:pPr>
            <w:r w:rsidRPr="00391697">
              <w:rPr>
                <w:rFonts w:ascii="Arial" w:hAnsi="Arial" w:cs="Arial"/>
                <w:sz w:val="18"/>
                <w:szCs w:val="18"/>
              </w:rPr>
              <w:t>увеличение количества публикаций в средствах массовой информации, в том числе на официальном сайте администрации Благодарненского муниципального округа Ставропольского края, направленных на правовое просвещение и правовое информирование граждан, профилактику правонарушений и развитие казачьих традиций и культуры до 23;</w:t>
            </w:r>
          </w:p>
          <w:p w:rsidR="00391697" w:rsidRPr="00391697" w:rsidRDefault="00391697" w:rsidP="00391697">
            <w:pPr>
              <w:spacing w:line="180" w:lineRule="exact"/>
              <w:rPr>
                <w:rFonts w:ascii="Arial" w:hAnsi="Arial" w:cs="Arial"/>
                <w:sz w:val="18"/>
                <w:szCs w:val="18"/>
              </w:rPr>
            </w:pPr>
            <w:r w:rsidRPr="00391697">
              <w:rPr>
                <w:rFonts w:ascii="Arial" w:hAnsi="Arial" w:cs="Arial"/>
                <w:sz w:val="18"/>
                <w:szCs w:val="18"/>
              </w:rPr>
              <w:t>увеличение количества профилактических мероприятий антинаркотической направленности, проведенных на территории муниципального округа до 72;</w:t>
            </w:r>
          </w:p>
          <w:p w:rsidR="00391697" w:rsidRPr="00391697" w:rsidRDefault="00391697" w:rsidP="00391697">
            <w:pPr>
              <w:spacing w:line="180" w:lineRule="exact"/>
              <w:rPr>
                <w:rFonts w:ascii="Arial" w:hAnsi="Arial" w:cs="Arial"/>
                <w:sz w:val="18"/>
                <w:szCs w:val="18"/>
              </w:rPr>
            </w:pPr>
            <w:r w:rsidRPr="00391697">
              <w:rPr>
                <w:rFonts w:ascii="Arial" w:hAnsi="Arial" w:cs="Arial"/>
                <w:sz w:val="18"/>
                <w:szCs w:val="18"/>
              </w:rPr>
              <w:t>увеличение количества материалов антинаркотической направленности, размещенных в средствах массовой информации до 62;</w:t>
            </w:r>
          </w:p>
          <w:p w:rsidR="00391697" w:rsidRPr="00391697" w:rsidRDefault="00391697" w:rsidP="00391697">
            <w:pPr>
              <w:spacing w:line="180" w:lineRule="exact"/>
              <w:rPr>
                <w:rFonts w:ascii="Arial" w:hAnsi="Arial" w:cs="Arial"/>
                <w:sz w:val="18"/>
                <w:szCs w:val="18"/>
              </w:rPr>
            </w:pPr>
            <w:r w:rsidRPr="00391697">
              <w:rPr>
                <w:rFonts w:ascii="Arial" w:hAnsi="Arial" w:cs="Arial"/>
                <w:sz w:val="18"/>
                <w:szCs w:val="18"/>
              </w:rPr>
              <w:t>оказание содействия заинтересованным организациям различной формы собственности в создании участков исправительного центра для обеспечения исполнения наказания в виде принудительных работ;</w:t>
            </w:r>
          </w:p>
          <w:p w:rsidR="00391697" w:rsidRPr="00391697" w:rsidRDefault="00391697" w:rsidP="00391697">
            <w:pPr>
              <w:spacing w:line="180" w:lineRule="exact"/>
              <w:rPr>
                <w:rFonts w:ascii="Arial" w:hAnsi="Arial" w:cs="Arial"/>
                <w:sz w:val="18"/>
                <w:szCs w:val="18"/>
              </w:rPr>
            </w:pPr>
            <w:r w:rsidRPr="00391697">
              <w:rPr>
                <w:rFonts w:ascii="Arial" w:hAnsi="Arial" w:cs="Arial"/>
                <w:sz w:val="18"/>
                <w:szCs w:val="18"/>
              </w:rPr>
              <w:t>увеличение количества реализованных мероприятий, предусмотренных Стратегией государственной антинаркотической политики Российской Федерации на период до 2030 года, утвержденной Указом Президента Российской Федерации от 23 ноября 2020 года № 733 до 18</w:t>
            </w:r>
          </w:p>
        </w:tc>
      </w:tr>
    </w:tbl>
    <w:p w:rsidR="00391697" w:rsidRDefault="00391697" w:rsidP="00391697">
      <w:pPr>
        <w:spacing w:line="180" w:lineRule="exact"/>
        <w:rPr>
          <w:rFonts w:ascii="Arial" w:hAnsi="Arial" w:cs="Arial"/>
          <w:sz w:val="18"/>
          <w:szCs w:val="18"/>
        </w:rPr>
      </w:pPr>
    </w:p>
    <w:p w:rsidR="00391697" w:rsidRDefault="00391697" w:rsidP="00391697">
      <w:pPr>
        <w:spacing w:line="180" w:lineRule="exact"/>
        <w:rPr>
          <w:rFonts w:ascii="Arial" w:hAnsi="Arial" w:cs="Arial"/>
          <w:sz w:val="18"/>
          <w:szCs w:val="18"/>
        </w:rPr>
      </w:pPr>
    </w:p>
    <w:p w:rsidR="00391697" w:rsidRPr="00391697" w:rsidRDefault="00391697" w:rsidP="00391697">
      <w:pPr>
        <w:spacing w:line="180" w:lineRule="exact"/>
        <w:jc w:val="center"/>
        <w:rPr>
          <w:rFonts w:ascii="Arial" w:hAnsi="Arial" w:cs="Arial"/>
          <w:sz w:val="18"/>
          <w:szCs w:val="18"/>
        </w:rPr>
      </w:pPr>
      <w:r w:rsidRPr="00391697">
        <w:rPr>
          <w:rFonts w:ascii="Arial" w:hAnsi="Arial" w:cs="Arial"/>
          <w:sz w:val="18"/>
          <w:szCs w:val="18"/>
        </w:rPr>
        <w:t>Характеристика основных мероприятий Подпрограммы</w:t>
      </w:r>
    </w:p>
    <w:p w:rsidR="00391697" w:rsidRPr="00391697" w:rsidRDefault="00391697" w:rsidP="00391697">
      <w:pPr>
        <w:spacing w:line="180" w:lineRule="exact"/>
        <w:ind w:firstLine="142"/>
        <w:jc w:val="both"/>
        <w:rPr>
          <w:rFonts w:ascii="Arial" w:hAnsi="Arial" w:cs="Arial"/>
          <w:sz w:val="18"/>
          <w:szCs w:val="18"/>
        </w:rPr>
      </w:pPr>
      <w:r w:rsidRPr="00391697">
        <w:rPr>
          <w:rFonts w:ascii="Arial" w:hAnsi="Arial" w:cs="Arial"/>
          <w:sz w:val="18"/>
          <w:szCs w:val="18"/>
        </w:rPr>
        <w:t>Достижение целей и задачи Подпрограммы осуществляется путем реализации основного мероприятия Подпрограммы - создание условий для обеспечения безопасности граждан на территории муниципального округа.</w:t>
      </w:r>
    </w:p>
    <w:p w:rsidR="00391697" w:rsidRPr="00391697" w:rsidRDefault="00391697" w:rsidP="00391697">
      <w:pPr>
        <w:spacing w:line="180" w:lineRule="exact"/>
        <w:ind w:firstLine="142"/>
        <w:jc w:val="both"/>
        <w:rPr>
          <w:rFonts w:ascii="Arial" w:hAnsi="Arial" w:cs="Arial"/>
          <w:sz w:val="18"/>
          <w:szCs w:val="18"/>
        </w:rPr>
      </w:pPr>
      <w:r w:rsidRPr="00391697">
        <w:rPr>
          <w:rFonts w:ascii="Arial" w:hAnsi="Arial" w:cs="Arial"/>
          <w:sz w:val="18"/>
          <w:szCs w:val="18"/>
        </w:rPr>
        <w:t>Реализация мероприятий подпрограммы позволит к 2026 году:</w:t>
      </w:r>
    </w:p>
    <w:p w:rsidR="00391697" w:rsidRPr="00391697" w:rsidRDefault="00391697" w:rsidP="00391697">
      <w:pPr>
        <w:spacing w:line="180" w:lineRule="exact"/>
        <w:ind w:firstLine="142"/>
        <w:jc w:val="both"/>
        <w:rPr>
          <w:rFonts w:ascii="Arial" w:hAnsi="Arial" w:cs="Arial"/>
          <w:sz w:val="18"/>
          <w:szCs w:val="18"/>
        </w:rPr>
      </w:pPr>
      <w:r w:rsidRPr="00391697">
        <w:rPr>
          <w:rFonts w:ascii="Arial" w:hAnsi="Arial" w:cs="Arial"/>
          <w:sz w:val="18"/>
          <w:szCs w:val="18"/>
        </w:rPr>
        <w:t>снизить количество преступлений, совершенных на территории Благодарненского муниципального округа Ставропольского края, в том числе среди несовершеннолетних и молодежи;</w:t>
      </w:r>
    </w:p>
    <w:p w:rsidR="00391697" w:rsidRPr="00391697" w:rsidRDefault="00391697" w:rsidP="00391697">
      <w:pPr>
        <w:spacing w:line="180" w:lineRule="exact"/>
        <w:ind w:firstLine="142"/>
        <w:jc w:val="both"/>
        <w:rPr>
          <w:rFonts w:ascii="Arial" w:hAnsi="Arial" w:cs="Arial"/>
          <w:sz w:val="18"/>
          <w:szCs w:val="18"/>
        </w:rPr>
      </w:pPr>
      <w:r w:rsidRPr="00391697">
        <w:rPr>
          <w:rFonts w:ascii="Arial" w:hAnsi="Arial" w:cs="Arial"/>
          <w:sz w:val="18"/>
          <w:szCs w:val="18"/>
        </w:rPr>
        <w:t>повысить духовно-культурные основы казачества, казачьего кадетского образования, военно-патриотического воспитания казачьей молодежи;</w:t>
      </w:r>
    </w:p>
    <w:p w:rsidR="00391697" w:rsidRDefault="00391697" w:rsidP="00391697">
      <w:pPr>
        <w:spacing w:line="180" w:lineRule="exact"/>
        <w:ind w:firstLine="142"/>
        <w:jc w:val="both"/>
        <w:rPr>
          <w:rFonts w:ascii="Arial" w:hAnsi="Arial" w:cs="Arial"/>
          <w:sz w:val="18"/>
          <w:szCs w:val="18"/>
        </w:rPr>
      </w:pPr>
      <w:r w:rsidRPr="00391697">
        <w:rPr>
          <w:rFonts w:ascii="Arial" w:hAnsi="Arial" w:cs="Arial"/>
          <w:sz w:val="18"/>
          <w:szCs w:val="18"/>
        </w:rPr>
        <w:t>повысить качество несения государственной и иной службы членами казачьих обществ и добровольных народных дружин.</w:t>
      </w:r>
    </w:p>
    <w:p w:rsidR="00391697" w:rsidRDefault="00391697" w:rsidP="00391697">
      <w:pPr>
        <w:spacing w:line="180" w:lineRule="exact"/>
        <w:jc w:val="both"/>
        <w:rPr>
          <w:rFonts w:ascii="Arial" w:hAnsi="Arial" w:cs="Arial"/>
          <w:sz w:val="18"/>
          <w:szCs w:val="18"/>
        </w:rPr>
      </w:pPr>
    </w:p>
    <w:p w:rsidR="00391697" w:rsidRDefault="00391697" w:rsidP="00391697">
      <w:pPr>
        <w:spacing w:line="180" w:lineRule="exact"/>
        <w:jc w:val="both"/>
        <w:rPr>
          <w:rFonts w:ascii="Arial" w:hAnsi="Arial" w:cs="Arial"/>
          <w:sz w:val="18"/>
          <w:szCs w:val="18"/>
        </w:rPr>
      </w:pPr>
    </w:p>
    <w:p w:rsidR="00391697" w:rsidRDefault="00391697" w:rsidP="00391697">
      <w:pPr>
        <w:spacing w:line="180" w:lineRule="exact"/>
        <w:jc w:val="both"/>
        <w:rPr>
          <w:rFonts w:ascii="Arial" w:hAnsi="Arial" w:cs="Arial"/>
          <w:sz w:val="18"/>
          <w:szCs w:val="18"/>
        </w:rPr>
      </w:pPr>
      <w:r w:rsidRPr="00391697">
        <w:rPr>
          <w:rFonts w:ascii="Arial" w:hAnsi="Arial" w:cs="Arial"/>
          <w:sz w:val="18"/>
          <w:szCs w:val="18"/>
        </w:rPr>
        <w:tab/>
      </w:r>
    </w:p>
    <w:p w:rsidR="00391697" w:rsidRDefault="00391697" w:rsidP="00391697">
      <w:pPr>
        <w:spacing w:line="180" w:lineRule="exact"/>
        <w:jc w:val="both"/>
        <w:rPr>
          <w:rFonts w:ascii="Arial" w:hAnsi="Arial" w:cs="Arial"/>
          <w:sz w:val="18"/>
          <w:szCs w:val="18"/>
        </w:rPr>
      </w:pPr>
    </w:p>
    <w:p w:rsidR="00391697" w:rsidRPr="00391697" w:rsidRDefault="00391697" w:rsidP="00391697">
      <w:pPr>
        <w:spacing w:line="180" w:lineRule="exact"/>
        <w:ind w:left="1416"/>
        <w:jc w:val="center"/>
        <w:rPr>
          <w:rFonts w:ascii="Arial" w:hAnsi="Arial" w:cs="Arial"/>
          <w:sz w:val="18"/>
          <w:szCs w:val="18"/>
        </w:rPr>
      </w:pPr>
      <w:r w:rsidRPr="00391697">
        <w:rPr>
          <w:rFonts w:ascii="Arial" w:hAnsi="Arial" w:cs="Arial"/>
          <w:sz w:val="18"/>
          <w:szCs w:val="18"/>
        </w:rPr>
        <w:lastRenderedPageBreak/>
        <w:t>Приложение 8</w:t>
      </w:r>
    </w:p>
    <w:p w:rsidR="00391697" w:rsidRPr="00391697" w:rsidRDefault="00391697" w:rsidP="00391697">
      <w:pPr>
        <w:spacing w:line="180" w:lineRule="exact"/>
        <w:ind w:left="1416"/>
        <w:jc w:val="center"/>
        <w:rPr>
          <w:rFonts w:ascii="Arial" w:hAnsi="Arial" w:cs="Arial"/>
          <w:sz w:val="18"/>
          <w:szCs w:val="18"/>
        </w:rPr>
      </w:pPr>
      <w:r w:rsidRPr="00391697">
        <w:rPr>
          <w:rFonts w:ascii="Arial" w:hAnsi="Arial" w:cs="Arial"/>
          <w:sz w:val="18"/>
          <w:szCs w:val="18"/>
        </w:rPr>
        <w:t>к муниципальной программе Благодарненского муниципального округа Ставропольского края</w:t>
      </w:r>
    </w:p>
    <w:p w:rsidR="00391697" w:rsidRPr="00391697" w:rsidRDefault="00391697" w:rsidP="00391697">
      <w:pPr>
        <w:spacing w:line="180" w:lineRule="exact"/>
        <w:ind w:left="1416"/>
        <w:jc w:val="center"/>
        <w:rPr>
          <w:rFonts w:ascii="Arial" w:hAnsi="Arial" w:cs="Arial"/>
          <w:sz w:val="18"/>
          <w:szCs w:val="18"/>
        </w:rPr>
      </w:pPr>
      <w:r w:rsidRPr="00391697">
        <w:rPr>
          <w:rFonts w:ascii="Arial" w:hAnsi="Arial" w:cs="Arial"/>
          <w:sz w:val="18"/>
          <w:szCs w:val="18"/>
        </w:rPr>
        <w:t>«Безопасный район»</w:t>
      </w:r>
    </w:p>
    <w:p w:rsidR="00391697" w:rsidRPr="00391697" w:rsidRDefault="00391697" w:rsidP="00391697">
      <w:pPr>
        <w:spacing w:line="180" w:lineRule="exact"/>
        <w:jc w:val="center"/>
        <w:rPr>
          <w:rFonts w:ascii="Arial" w:hAnsi="Arial" w:cs="Arial"/>
          <w:sz w:val="18"/>
          <w:szCs w:val="18"/>
        </w:rPr>
      </w:pPr>
    </w:p>
    <w:p w:rsidR="00391697" w:rsidRPr="00391697" w:rsidRDefault="00391697" w:rsidP="00391697">
      <w:pPr>
        <w:spacing w:line="180" w:lineRule="exact"/>
        <w:jc w:val="center"/>
        <w:rPr>
          <w:rFonts w:ascii="Arial" w:hAnsi="Arial" w:cs="Arial"/>
          <w:sz w:val="18"/>
          <w:szCs w:val="18"/>
        </w:rPr>
      </w:pPr>
    </w:p>
    <w:p w:rsidR="00391697" w:rsidRPr="00391697" w:rsidRDefault="00391697" w:rsidP="00391697">
      <w:pPr>
        <w:spacing w:line="180" w:lineRule="exact"/>
        <w:jc w:val="center"/>
        <w:rPr>
          <w:rFonts w:ascii="Arial" w:hAnsi="Arial" w:cs="Arial"/>
          <w:sz w:val="18"/>
          <w:szCs w:val="18"/>
        </w:rPr>
      </w:pPr>
      <w:r w:rsidRPr="00391697">
        <w:rPr>
          <w:rFonts w:ascii="Arial" w:hAnsi="Arial" w:cs="Arial"/>
          <w:sz w:val="18"/>
          <w:szCs w:val="18"/>
        </w:rPr>
        <w:t>ПОДПРОГРАММА</w:t>
      </w:r>
    </w:p>
    <w:p w:rsidR="00391697" w:rsidRPr="00391697" w:rsidRDefault="00391697" w:rsidP="00391697">
      <w:pPr>
        <w:spacing w:line="180" w:lineRule="exact"/>
        <w:jc w:val="center"/>
        <w:rPr>
          <w:rFonts w:ascii="Arial" w:hAnsi="Arial" w:cs="Arial"/>
          <w:sz w:val="18"/>
          <w:szCs w:val="18"/>
        </w:rPr>
      </w:pPr>
      <w:r w:rsidRPr="00391697">
        <w:rPr>
          <w:rFonts w:ascii="Arial" w:hAnsi="Arial" w:cs="Arial"/>
          <w:sz w:val="18"/>
          <w:szCs w:val="18"/>
        </w:rPr>
        <w:t>«Обеспечение реализации программы «Безопасный район»</w:t>
      </w:r>
    </w:p>
    <w:p w:rsidR="00391697" w:rsidRPr="00391697" w:rsidRDefault="00391697" w:rsidP="00391697">
      <w:pPr>
        <w:spacing w:line="180" w:lineRule="exact"/>
        <w:jc w:val="both"/>
        <w:rPr>
          <w:rFonts w:ascii="Arial" w:hAnsi="Arial" w:cs="Arial"/>
          <w:sz w:val="18"/>
          <w:szCs w:val="18"/>
        </w:rPr>
      </w:pPr>
    </w:p>
    <w:p w:rsidR="00391697" w:rsidRPr="00391697" w:rsidRDefault="00391697" w:rsidP="00391697">
      <w:pPr>
        <w:spacing w:line="180" w:lineRule="exact"/>
        <w:jc w:val="both"/>
        <w:rPr>
          <w:rFonts w:ascii="Arial" w:hAnsi="Arial" w:cs="Arial"/>
          <w:sz w:val="18"/>
          <w:szCs w:val="18"/>
        </w:rPr>
      </w:pPr>
      <w:r w:rsidRPr="00391697">
        <w:rPr>
          <w:rFonts w:ascii="Arial" w:hAnsi="Arial" w:cs="Arial"/>
          <w:sz w:val="18"/>
          <w:szCs w:val="18"/>
        </w:rPr>
        <w:t>Подпрограмма «Обеспечение реализации программы «Безопасный район» муниципальной программы Благодарненского муниципального округа Ставропольского края «Безопасный район» направлена на осуществление управленческой и организационной деятельности управления по обеспечению общественной безопасности, гражданской обороне и чрезвычайным ситуациям администрации Благодарненского муниципального округа Ставропольского края в рамках реализации Программы.</w:t>
      </w:r>
    </w:p>
    <w:p w:rsidR="00391697" w:rsidRDefault="00391697" w:rsidP="00391697">
      <w:pPr>
        <w:spacing w:line="180" w:lineRule="exact"/>
        <w:jc w:val="both"/>
        <w:rPr>
          <w:rFonts w:ascii="Arial" w:hAnsi="Arial" w:cs="Arial"/>
          <w:sz w:val="18"/>
          <w:szCs w:val="18"/>
        </w:rPr>
      </w:pPr>
      <w:r w:rsidRPr="00391697">
        <w:rPr>
          <w:rFonts w:ascii="Arial" w:hAnsi="Arial" w:cs="Arial"/>
          <w:sz w:val="18"/>
          <w:szCs w:val="18"/>
        </w:rPr>
        <w:t>Перечень основных мероприятий Подпрограммы приведен в приложении 2 к Программе.</w:t>
      </w:r>
    </w:p>
    <w:p w:rsidR="00391697" w:rsidRDefault="00391697" w:rsidP="00391697">
      <w:pPr>
        <w:spacing w:line="180" w:lineRule="exact"/>
        <w:jc w:val="both"/>
        <w:rPr>
          <w:rFonts w:ascii="Arial" w:hAnsi="Arial" w:cs="Arial"/>
          <w:sz w:val="18"/>
          <w:szCs w:val="18"/>
        </w:rPr>
      </w:pPr>
    </w:p>
    <w:p w:rsidR="00391697" w:rsidRDefault="00391697" w:rsidP="00391697">
      <w:pPr>
        <w:spacing w:line="180" w:lineRule="exact"/>
        <w:jc w:val="both"/>
        <w:rPr>
          <w:rFonts w:ascii="Arial" w:hAnsi="Arial" w:cs="Arial"/>
          <w:sz w:val="18"/>
          <w:szCs w:val="18"/>
        </w:rPr>
      </w:pPr>
    </w:p>
    <w:p w:rsidR="00391697" w:rsidRPr="00391697" w:rsidRDefault="00391697" w:rsidP="00391697">
      <w:pPr>
        <w:spacing w:line="180" w:lineRule="exact"/>
        <w:ind w:left="1416"/>
        <w:jc w:val="center"/>
        <w:rPr>
          <w:rFonts w:ascii="Arial" w:hAnsi="Arial" w:cs="Arial"/>
          <w:sz w:val="18"/>
          <w:szCs w:val="18"/>
        </w:rPr>
      </w:pPr>
      <w:r w:rsidRPr="00391697">
        <w:rPr>
          <w:rFonts w:ascii="Arial" w:hAnsi="Arial" w:cs="Arial"/>
          <w:sz w:val="18"/>
          <w:szCs w:val="18"/>
        </w:rPr>
        <w:t>Приложение 9</w:t>
      </w:r>
    </w:p>
    <w:p w:rsidR="00391697" w:rsidRPr="00391697" w:rsidRDefault="00391697" w:rsidP="00391697">
      <w:pPr>
        <w:spacing w:line="180" w:lineRule="exact"/>
        <w:ind w:left="1416"/>
        <w:jc w:val="center"/>
        <w:rPr>
          <w:rFonts w:ascii="Arial" w:hAnsi="Arial" w:cs="Arial"/>
          <w:sz w:val="18"/>
          <w:szCs w:val="18"/>
        </w:rPr>
      </w:pPr>
      <w:r w:rsidRPr="00391697">
        <w:rPr>
          <w:rFonts w:ascii="Arial" w:hAnsi="Arial" w:cs="Arial"/>
          <w:sz w:val="18"/>
          <w:szCs w:val="18"/>
        </w:rPr>
        <w:t>к муниципальной программе Благодарненского муниципального округа Ставропольского края</w:t>
      </w:r>
    </w:p>
    <w:p w:rsidR="00391697" w:rsidRPr="00391697" w:rsidRDefault="00391697" w:rsidP="00391697">
      <w:pPr>
        <w:spacing w:line="180" w:lineRule="exact"/>
        <w:ind w:left="1416"/>
        <w:jc w:val="center"/>
        <w:rPr>
          <w:rFonts w:ascii="Arial" w:hAnsi="Arial" w:cs="Arial"/>
          <w:sz w:val="18"/>
          <w:szCs w:val="18"/>
        </w:rPr>
      </w:pPr>
      <w:r w:rsidRPr="00391697">
        <w:rPr>
          <w:rFonts w:ascii="Arial" w:hAnsi="Arial" w:cs="Arial"/>
          <w:sz w:val="18"/>
          <w:szCs w:val="18"/>
        </w:rPr>
        <w:t>«Безопасный район»</w:t>
      </w:r>
    </w:p>
    <w:p w:rsidR="00391697" w:rsidRPr="00391697" w:rsidRDefault="00391697" w:rsidP="00391697">
      <w:pPr>
        <w:spacing w:line="180" w:lineRule="exact"/>
        <w:rPr>
          <w:rFonts w:ascii="Arial" w:hAnsi="Arial" w:cs="Arial"/>
          <w:sz w:val="18"/>
          <w:szCs w:val="18"/>
        </w:rPr>
      </w:pPr>
    </w:p>
    <w:p w:rsidR="00391697" w:rsidRPr="00391697" w:rsidRDefault="00391697" w:rsidP="00391697">
      <w:pPr>
        <w:spacing w:line="180" w:lineRule="exact"/>
        <w:jc w:val="center"/>
        <w:rPr>
          <w:rFonts w:ascii="Arial" w:hAnsi="Arial" w:cs="Arial"/>
          <w:sz w:val="18"/>
          <w:szCs w:val="18"/>
        </w:rPr>
      </w:pPr>
      <w:r w:rsidRPr="00391697">
        <w:rPr>
          <w:rFonts w:ascii="Arial" w:hAnsi="Arial" w:cs="Arial"/>
          <w:sz w:val="18"/>
          <w:szCs w:val="18"/>
        </w:rPr>
        <w:t>ПОДПРОГРАММА</w:t>
      </w:r>
    </w:p>
    <w:p w:rsidR="00391697" w:rsidRPr="00391697" w:rsidRDefault="00391697" w:rsidP="00391697">
      <w:pPr>
        <w:spacing w:line="180" w:lineRule="exact"/>
        <w:jc w:val="center"/>
        <w:rPr>
          <w:rFonts w:ascii="Arial" w:hAnsi="Arial" w:cs="Arial"/>
          <w:sz w:val="18"/>
          <w:szCs w:val="18"/>
        </w:rPr>
      </w:pPr>
      <w:r w:rsidRPr="00391697">
        <w:rPr>
          <w:rFonts w:ascii="Arial" w:hAnsi="Arial" w:cs="Arial"/>
          <w:sz w:val="18"/>
          <w:szCs w:val="18"/>
        </w:rPr>
        <w:t>«Безопасный город»</w:t>
      </w:r>
    </w:p>
    <w:p w:rsidR="00391697" w:rsidRPr="00391697" w:rsidRDefault="00391697" w:rsidP="00391697">
      <w:pPr>
        <w:spacing w:line="180" w:lineRule="exact"/>
        <w:rPr>
          <w:rFonts w:ascii="Arial" w:hAnsi="Arial" w:cs="Arial"/>
          <w:sz w:val="18"/>
          <w:szCs w:val="18"/>
        </w:rPr>
      </w:pPr>
    </w:p>
    <w:p w:rsidR="00391697" w:rsidRPr="00391697" w:rsidRDefault="00391697" w:rsidP="00391697">
      <w:pPr>
        <w:spacing w:line="180" w:lineRule="exact"/>
        <w:jc w:val="center"/>
        <w:rPr>
          <w:rFonts w:ascii="Arial" w:hAnsi="Arial" w:cs="Arial"/>
          <w:sz w:val="18"/>
          <w:szCs w:val="18"/>
        </w:rPr>
      </w:pPr>
      <w:r w:rsidRPr="00391697">
        <w:rPr>
          <w:rFonts w:ascii="Arial" w:hAnsi="Arial" w:cs="Arial"/>
          <w:sz w:val="18"/>
          <w:szCs w:val="18"/>
        </w:rPr>
        <w:t>ПАСПОРТ</w:t>
      </w:r>
    </w:p>
    <w:p w:rsidR="00391697" w:rsidRDefault="00391697" w:rsidP="00391697">
      <w:pPr>
        <w:spacing w:line="180" w:lineRule="exact"/>
        <w:jc w:val="center"/>
        <w:rPr>
          <w:rFonts w:ascii="Arial" w:hAnsi="Arial" w:cs="Arial"/>
          <w:sz w:val="18"/>
          <w:szCs w:val="18"/>
        </w:rPr>
      </w:pPr>
      <w:r w:rsidRPr="00391697">
        <w:rPr>
          <w:rFonts w:ascii="Arial" w:hAnsi="Arial" w:cs="Arial"/>
          <w:sz w:val="18"/>
          <w:szCs w:val="18"/>
        </w:rPr>
        <w:t>подпрограммы «Безопасный город»</w:t>
      </w:r>
    </w:p>
    <w:p w:rsidR="00391697" w:rsidRDefault="00391697" w:rsidP="00391697">
      <w:pPr>
        <w:spacing w:line="180" w:lineRule="exact"/>
        <w:rPr>
          <w:rFonts w:ascii="Arial" w:hAnsi="Arial" w:cs="Arial"/>
          <w:sz w:val="18"/>
          <w:szCs w:val="18"/>
        </w:rPr>
      </w:pPr>
    </w:p>
    <w:p w:rsidR="00391697" w:rsidRDefault="00391697" w:rsidP="00391697">
      <w:pPr>
        <w:spacing w:line="180" w:lineRule="exact"/>
        <w:rPr>
          <w:rFonts w:ascii="Arial" w:hAnsi="Arial" w:cs="Arial"/>
          <w:sz w:val="18"/>
          <w:szCs w:val="18"/>
        </w:rPr>
      </w:pPr>
    </w:p>
    <w:tbl>
      <w:tblPr>
        <w:tblStyle w:val="af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4"/>
        <w:gridCol w:w="3022"/>
      </w:tblGrid>
      <w:tr w:rsidR="00391697" w:rsidRPr="00391697" w:rsidTr="00391697">
        <w:trPr>
          <w:trHeight w:val="143"/>
        </w:trPr>
        <w:tc>
          <w:tcPr>
            <w:tcW w:w="1514" w:type="dxa"/>
          </w:tcPr>
          <w:p w:rsidR="00391697" w:rsidRPr="00391697" w:rsidRDefault="00391697" w:rsidP="00391697">
            <w:pPr>
              <w:spacing w:line="180" w:lineRule="exact"/>
              <w:rPr>
                <w:rFonts w:ascii="Arial" w:hAnsi="Arial" w:cs="Arial"/>
                <w:sz w:val="18"/>
                <w:szCs w:val="18"/>
              </w:rPr>
            </w:pPr>
            <w:r w:rsidRPr="00391697">
              <w:rPr>
                <w:rFonts w:ascii="Arial" w:hAnsi="Arial" w:cs="Arial"/>
                <w:sz w:val="18"/>
                <w:szCs w:val="18"/>
              </w:rPr>
              <w:t xml:space="preserve">Наименование подпрограммы </w:t>
            </w:r>
          </w:p>
          <w:p w:rsidR="00391697" w:rsidRPr="00391697" w:rsidRDefault="00391697" w:rsidP="00391697">
            <w:pPr>
              <w:spacing w:line="180" w:lineRule="exact"/>
              <w:rPr>
                <w:rFonts w:ascii="Arial" w:hAnsi="Arial" w:cs="Arial"/>
                <w:sz w:val="18"/>
                <w:szCs w:val="18"/>
              </w:rPr>
            </w:pPr>
          </w:p>
        </w:tc>
        <w:tc>
          <w:tcPr>
            <w:tcW w:w="3022" w:type="dxa"/>
          </w:tcPr>
          <w:p w:rsidR="00391697" w:rsidRPr="00391697" w:rsidRDefault="00391697" w:rsidP="00391697">
            <w:pPr>
              <w:spacing w:line="180" w:lineRule="exact"/>
              <w:jc w:val="both"/>
              <w:rPr>
                <w:rFonts w:ascii="Arial" w:hAnsi="Arial" w:cs="Arial"/>
                <w:sz w:val="18"/>
                <w:szCs w:val="18"/>
              </w:rPr>
            </w:pPr>
            <w:r w:rsidRPr="00391697">
              <w:rPr>
                <w:rFonts w:ascii="Arial" w:hAnsi="Arial" w:cs="Arial"/>
                <w:sz w:val="18"/>
                <w:szCs w:val="18"/>
              </w:rPr>
              <w:t>подпрограммы «Безопасный город»</w:t>
            </w:r>
          </w:p>
          <w:p w:rsidR="00391697" w:rsidRPr="00391697" w:rsidRDefault="00391697" w:rsidP="00391697">
            <w:pPr>
              <w:spacing w:line="180" w:lineRule="exact"/>
              <w:jc w:val="both"/>
              <w:rPr>
                <w:rFonts w:ascii="Arial" w:hAnsi="Arial" w:cs="Arial"/>
                <w:sz w:val="18"/>
                <w:szCs w:val="18"/>
              </w:rPr>
            </w:pPr>
          </w:p>
        </w:tc>
      </w:tr>
      <w:tr w:rsidR="00391697" w:rsidRPr="00391697" w:rsidTr="00391697">
        <w:trPr>
          <w:trHeight w:val="143"/>
        </w:trPr>
        <w:tc>
          <w:tcPr>
            <w:tcW w:w="1514" w:type="dxa"/>
          </w:tcPr>
          <w:p w:rsidR="00391697" w:rsidRPr="00391697" w:rsidRDefault="00391697" w:rsidP="00391697">
            <w:pPr>
              <w:spacing w:line="180" w:lineRule="exact"/>
              <w:rPr>
                <w:rFonts w:ascii="Arial" w:hAnsi="Arial" w:cs="Arial"/>
                <w:sz w:val="18"/>
                <w:szCs w:val="18"/>
              </w:rPr>
            </w:pPr>
            <w:r w:rsidRPr="00391697">
              <w:rPr>
                <w:rFonts w:ascii="Arial" w:hAnsi="Arial" w:cs="Arial"/>
                <w:sz w:val="18"/>
                <w:szCs w:val="18"/>
              </w:rPr>
              <w:t>Ответственный исполнитель подпрограммы</w:t>
            </w:r>
          </w:p>
          <w:p w:rsidR="00391697" w:rsidRPr="00391697" w:rsidRDefault="00391697" w:rsidP="00391697">
            <w:pPr>
              <w:spacing w:line="180" w:lineRule="exact"/>
              <w:rPr>
                <w:rFonts w:ascii="Arial" w:hAnsi="Arial" w:cs="Arial"/>
                <w:sz w:val="18"/>
                <w:szCs w:val="18"/>
              </w:rPr>
            </w:pPr>
          </w:p>
        </w:tc>
        <w:tc>
          <w:tcPr>
            <w:tcW w:w="3022" w:type="dxa"/>
          </w:tcPr>
          <w:p w:rsidR="00391697" w:rsidRPr="00391697" w:rsidRDefault="00391697" w:rsidP="00391697">
            <w:pPr>
              <w:spacing w:line="180" w:lineRule="exact"/>
              <w:jc w:val="both"/>
              <w:rPr>
                <w:rFonts w:ascii="Arial" w:hAnsi="Arial" w:cs="Arial"/>
                <w:sz w:val="18"/>
                <w:szCs w:val="18"/>
              </w:rPr>
            </w:pPr>
            <w:r w:rsidRPr="00391697">
              <w:rPr>
                <w:rFonts w:ascii="Arial" w:hAnsi="Arial" w:cs="Arial"/>
                <w:sz w:val="18"/>
                <w:szCs w:val="18"/>
              </w:rPr>
              <w:t>управление по обеспечению общественной безопасности, гражданской обороне и чрезвычайным ситуациям АБМО СК</w:t>
            </w:r>
          </w:p>
          <w:p w:rsidR="00391697" w:rsidRPr="00391697" w:rsidRDefault="00391697" w:rsidP="00391697">
            <w:pPr>
              <w:spacing w:line="180" w:lineRule="exact"/>
              <w:jc w:val="both"/>
              <w:rPr>
                <w:rFonts w:ascii="Arial" w:hAnsi="Arial" w:cs="Arial"/>
                <w:sz w:val="18"/>
                <w:szCs w:val="18"/>
              </w:rPr>
            </w:pPr>
          </w:p>
        </w:tc>
      </w:tr>
      <w:tr w:rsidR="00391697" w:rsidRPr="00391697" w:rsidTr="00391697">
        <w:trPr>
          <w:trHeight w:val="143"/>
        </w:trPr>
        <w:tc>
          <w:tcPr>
            <w:tcW w:w="1514" w:type="dxa"/>
          </w:tcPr>
          <w:p w:rsidR="00391697" w:rsidRPr="00391697" w:rsidRDefault="00391697" w:rsidP="00391697">
            <w:pPr>
              <w:spacing w:line="180" w:lineRule="exact"/>
              <w:rPr>
                <w:rFonts w:ascii="Arial" w:hAnsi="Arial" w:cs="Arial"/>
                <w:sz w:val="18"/>
                <w:szCs w:val="18"/>
              </w:rPr>
            </w:pPr>
            <w:r w:rsidRPr="00391697">
              <w:rPr>
                <w:rFonts w:ascii="Arial" w:hAnsi="Arial" w:cs="Arial"/>
                <w:sz w:val="18"/>
                <w:szCs w:val="18"/>
              </w:rPr>
              <w:t>Участники подпрограммы</w:t>
            </w:r>
          </w:p>
        </w:tc>
        <w:tc>
          <w:tcPr>
            <w:tcW w:w="3022" w:type="dxa"/>
          </w:tcPr>
          <w:p w:rsidR="00391697" w:rsidRPr="00391697" w:rsidRDefault="00391697" w:rsidP="00391697">
            <w:pPr>
              <w:spacing w:line="180" w:lineRule="exact"/>
              <w:jc w:val="both"/>
              <w:rPr>
                <w:rFonts w:ascii="Arial" w:hAnsi="Arial" w:cs="Arial"/>
                <w:sz w:val="18"/>
                <w:szCs w:val="18"/>
              </w:rPr>
            </w:pPr>
            <w:r w:rsidRPr="00391697">
              <w:rPr>
                <w:rFonts w:ascii="Arial" w:hAnsi="Arial" w:cs="Arial"/>
                <w:sz w:val="18"/>
                <w:szCs w:val="18"/>
              </w:rPr>
              <w:t>муниципальное учреждение «Единая дежурно-диспетчерская служба»</w:t>
            </w:r>
          </w:p>
          <w:p w:rsidR="00391697" w:rsidRPr="00391697" w:rsidRDefault="00391697" w:rsidP="00391697">
            <w:pPr>
              <w:spacing w:line="180" w:lineRule="exact"/>
              <w:jc w:val="both"/>
              <w:rPr>
                <w:rFonts w:ascii="Arial" w:hAnsi="Arial" w:cs="Arial"/>
                <w:sz w:val="18"/>
                <w:szCs w:val="18"/>
              </w:rPr>
            </w:pPr>
          </w:p>
        </w:tc>
      </w:tr>
      <w:tr w:rsidR="00391697" w:rsidRPr="00391697" w:rsidTr="00391697">
        <w:trPr>
          <w:trHeight w:val="143"/>
        </w:trPr>
        <w:tc>
          <w:tcPr>
            <w:tcW w:w="1514" w:type="dxa"/>
          </w:tcPr>
          <w:p w:rsidR="00391697" w:rsidRPr="00391697" w:rsidRDefault="00391697" w:rsidP="00391697">
            <w:pPr>
              <w:spacing w:line="180" w:lineRule="exact"/>
              <w:rPr>
                <w:rFonts w:ascii="Arial" w:hAnsi="Arial" w:cs="Arial"/>
                <w:sz w:val="18"/>
                <w:szCs w:val="18"/>
              </w:rPr>
            </w:pPr>
            <w:r w:rsidRPr="00391697">
              <w:rPr>
                <w:rFonts w:ascii="Arial" w:hAnsi="Arial" w:cs="Arial"/>
                <w:sz w:val="18"/>
                <w:szCs w:val="18"/>
              </w:rPr>
              <w:t>Задачи подпрограммы</w:t>
            </w:r>
          </w:p>
        </w:tc>
        <w:tc>
          <w:tcPr>
            <w:tcW w:w="3022" w:type="dxa"/>
          </w:tcPr>
          <w:p w:rsidR="00391697" w:rsidRPr="00391697" w:rsidRDefault="00391697" w:rsidP="00391697">
            <w:pPr>
              <w:spacing w:line="180" w:lineRule="exact"/>
              <w:jc w:val="both"/>
              <w:rPr>
                <w:rFonts w:ascii="Arial" w:hAnsi="Arial" w:cs="Arial"/>
                <w:sz w:val="18"/>
                <w:szCs w:val="18"/>
              </w:rPr>
            </w:pPr>
            <w:r w:rsidRPr="00391697">
              <w:rPr>
                <w:rFonts w:ascii="Arial" w:hAnsi="Arial" w:cs="Arial"/>
                <w:sz w:val="18"/>
                <w:szCs w:val="18"/>
              </w:rPr>
              <w:t>построение и развитие на территории Благодарненского муниципального округа Ставропольского края аппаратно-программного комплекса «Безопасный город»</w:t>
            </w:r>
          </w:p>
          <w:p w:rsidR="00391697" w:rsidRPr="00391697" w:rsidRDefault="00391697" w:rsidP="00391697">
            <w:pPr>
              <w:spacing w:line="180" w:lineRule="exact"/>
              <w:jc w:val="both"/>
              <w:rPr>
                <w:rFonts w:ascii="Arial" w:hAnsi="Arial" w:cs="Arial"/>
                <w:sz w:val="18"/>
                <w:szCs w:val="18"/>
              </w:rPr>
            </w:pPr>
          </w:p>
        </w:tc>
      </w:tr>
      <w:tr w:rsidR="00391697" w:rsidRPr="00391697" w:rsidTr="00391697">
        <w:trPr>
          <w:trHeight w:val="143"/>
        </w:trPr>
        <w:tc>
          <w:tcPr>
            <w:tcW w:w="1514" w:type="dxa"/>
          </w:tcPr>
          <w:p w:rsidR="00391697" w:rsidRPr="00391697" w:rsidRDefault="00391697" w:rsidP="00391697">
            <w:pPr>
              <w:spacing w:line="180" w:lineRule="exact"/>
              <w:rPr>
                <w:rFonts w:ascii="Arial" w:hAnsi="Arial" w:cs="Arial"/>
                <w:sz w:val="18"/>
                <w:szCs w:val="18"/>
              </w:rPr>
            </w:pPr>
            <w:r w:rsidRPr="00391697">
              <w:rPr>
                <w:rFonts w:ascii="Arial" w:hAnsi="Arial" w:cs="Arial"/>
                <w:bCs/>
                <w:sz w:val="18"/>
                <w:szCs w:val="18"/>
              </w:rPr>
              <w:t>Показатели решения задач подпрограммы</w:t>
            </w:r>
          </w:p>
          <w:p w:rsidR="00391697" w:rsidRPr="00391697" w:rsidRDefault="00391697" w:rsidP="00391697">
            <w:pPr>
              <w:spacing w:line="180" w:lineRule="exact"/>
              <w:rPr>
                <w:rFonts w:ascii="Arial" w:hAnsi="Arial" w:cs="Arial"/>
                <w:sz w:val="18"/>
                <w:szCs w:val="18"/>
              </w:rPr>
            </w:pPr>
          </w:p>
        </w:tc>
        <w:tc>
          <w:tcPr>
            <w:tcW w:w="3022" w:type="dxa"/>
          </w:tcPr>
          <w:p w:rsidR="00391697" w:rsidRPr="00391697" w:rsidRDefault="00391697" w:rsidP="00391697">
            <w:pPr>
              <w:spacing w:line="180" w:lineRule="exact"/>
              <w:jc w:val="both"/>
              <w:rPr>
                <w:rFonts w:ascii="Arial" w:hAnsi="Arial" w:cs="Arial"/>
                <w:sz w:val="18"/>
                <w:szCs w:val="18"/>
              </w:rPr>
            </w:pPr>
            <w:r w:rsidRPr="00391697">
              <w:rPr>
                <w:rFonts w:ascii="Arial" w:hAnsi="Arial" w:cs="Arial"/>
                <w:sz w:val="18"/>
                <w:szCs w:val="18"/>
              </w:rPr>
              <w:t>количество камер видеонаблюдения аппаратно-программного комплекса «Безопасный город», установленных в местах кассового пребывания граждан, изображение с которых выведено на муниципальное учреждение «Единая дежурно-диспетчерская служба» Благодарненского района Ставропольского края</w:t>
            </w:r>
          </w:p>
          <w:p w:rsidR="00391697" w:rsidRPr="00391697" w:rsidRDefault="00391697" w:rsidP="00391697">
            <w:pPr>
              <w:spacing w:line="180" w:lineRule="exact"/>
              <w:jc w:val="both"/>
              <w:rPr>
                <w:rFonts w:ascii="Arial" w:hAnsi="Arial" w:cs="Arial"/>
                <w:sz w:val="18"/>
                <w:szCs w:val="18"/>
              </w:rPr>
            </w:pPr>
          </w:p>
        </w:tc>
      </w:tr>
      <w:tr w:rsidR="00391697" w:rsidRPr="00391697" w:rsidTr="00391697">
        <w:trPr>
          <w:trHeight w:val="143"/>
        </w:trPr>
        <w:tc>
          <w:tcPr>
            <w:tcW w:w="1514" w:type="dxa"/>
          </w:tcPr>
          <w:p w:rsidR="00391697" w:rsidRPr="00391697" w:rsidRDefault="00391697" w:rsidP="00391697">
            <w:pPr>
              <w:spacing w:line="180" w:lineRule="exact"/>
              <w:rPr>
                <w:rFonts w:ascii="Arial" w:hAnsi="Arial" w:cs="Arial"/>
                <w:bCs/>
                <w:sz w:val="18"/>
                <w:szCs w:val="18"/>
              </w:rPr>
            </w:pPr>
            <w:r w:rsidRPr="00391697">
              <w:rPr>
                <w:rFonts w:ascii="Arial" w:hAnsi="Arial" w:cs="Arial"/>
                <w:bCs/>
                <w:sz w:val="18"/>
                <w:szCs w:val="18"/>
              </w:rPr>
              <w:t>Сроки реализации подпрограммы</w:t>
            </w:r>
          </w:p>
          <w:p w:rsidR="00391697" w:rsidRPr="00391697" w:rsidRDefault="00391697" w:rsidP="00391697">
            <w:pPr>
              <w:spacing w:line="180" w:lineRule="exact"/>
              <w:rPr>
                <w:rFonts w:ascii="Arial" w:hAnsi="Arial" w:cs="Arial"/>
                <w:sz w:val="18"/>
                <w:szCs w:val="18"/>
              </w:rPr>
            </w:pPr>
          </w:p>
        </w:tc>
        <w:tc>
          <w:tcPr>
            <w:tcW w:w="3022" w:type="dxa"/>
          </w:tcPr>
          <w:p w:rsidR="00391697" w:rsidRPr="00391697" w:rsidRDefault="00391697" w:rsidP="00391697">
            <w:pPr>
              <w:spacing w:line="180" w:lineRule="exact"/>
              <w:jc w:val="both"/>
              <w:rPr>
                <w:rFonts w:ascii="Arial" w:hAnsi="Arial" w:cs="Arial"/>
                <w:sz w:val="18"/>
                <w:szCs w:val="18"/>
              </w:rPr>
            </w:pPr>
            <w:r w:rsidRPr="00391697">
              <w:rPr>
                <w:rFonts w:ascii="Arial" w:hAnsi="Arial" w:cs="Arial"/>
                <w:sz w:val="18"/>
                <w:szCs w:val="18"/>
              </w:rPr>
              <w:t>2024-2026 годы</w:t>
            </w:r>
          </w:p>
        </w:tc>
      </w:tr>
      <w:tr w:rsidR="00391697" w:rsidRPr="00391697" w:rsidTr="00391697">
        <w:trPr>
          <w:trHeight w:val="143"/>
        </w:trPr>
        <w:tc>
          <w:tcPr>
            <w:tcW w:w="1514" w:type="dxa"/>
          </w:tcPr>
          <w:p w:rsidR="00391697" w:rsidRPr="00391697" w:rsidRDefault="00391697" w:rsidP="00391697">
            <w:pPr>
              <w:spacing w:line="180" w:lineRule="exact"/>
              <w:rPr>
                <w:rFonts w:ascii="Arial" w:hAnsi="Arial" w:cs="Arial"/>
                <w:sz w:val="18"/>
                <w:szCs w:val="18"/>
              </w:rPr>
            </w:pPr>
            <w:r w:rsidRPr="00391697">
              <w:rPr>
                <w:rFonts w:ascii="Arial" w:hAnsi="Arial" w:cs="Arial"/>
                <w:sz w:val="18"/>
                <w:szCs w:val="18"/>
              </w:rPr>
              <w:t xml:space="preserve">Объемы и источники </w:t>
            </w:r>
            <w:proofErr w:type="gramStart"/>
            <w:r w:rsidRPr="00391697">
              <w:rPr>
                <w:rFonts w:ascii="Arial" w:hAnsi="Arial" w:cs="Arial"/>
                <w:sz w:val="18"/>
                <w:szCs w:val="18"/>
              </w:rPr>
              <w:t>финансового</w:t>
            </w:r>
            <w:proofErr w:type="gramEnd"/>
          </w:p>
          <w:p w:rsidR="00391697" w:rsidRPr="00391697" w:rsidRDefault="00391697" w:rsidP="00391697">
            <w:pPr>
              <w:spacing w:line="180" w:lineRule="exact"/>
              <w:rPr>
                <w:rFonts w:ascii="Arial" w:hAnsi="Arial" w:cs="Arial"/>
                <w:sz w:val="18"/>
                <w:szCs w:val="18"/>
              </w:rPr>
            </w:pPr>
            <w:r w:rsidRPr="00391697">
              <w:rPr>
                <w:rFonts w:ascii="Arial" w:hAnsi="Arial" w:cs="Arial"/>
                <w:sz w:val="18"/>
                <w:szCs w:val="18"/>
              </w:rPr>
              <w:t xml:space="preserve">обеспечения </w:t>
            </w:r>
            <w:r w:rsidRPr="00391697">
              <w:rPr>
                <w:rFonts w:ascii="Arial" w:hAnsi="Arial" w:cs="Arial"/>
                <w:sz w:val="18"/>
                <w:szCs w:val="18"/>
              </w:rPr>
              <w:lastRenderedPageBreak/>
              <w:t xml:space="preserve">подпрограммы </w:t>
            </w:r>
          </w:p>
          <w:p w:rsidR="00391697" w:rsidRPr="00391697" w:rsidRDefault="00391697" w:rsidP="00391697">
            <w:pPr>
              <w:spacing w:line="180" w:lineRule="exact"/>
              <w:rPr>
                <w:rFonts w:ascii="Arial" w:hAnsi="Arial" w:cs="Arial"/>
                <w:sz w:val="18"/>
                <w:szCs w:val="18"/>
              </w:rPr>
            </w:pPr>
          </w:p>
        </w:tc>
        <w:tc>
          <w:tcPr>
            <w:tcW w:w="3022" w:type="dxa"/>
          </w:tcPr>
          <w:p w:rsidR="00391697" w:rsidRPr="00391697" w:rsidRDefault="00391697" w:rsidP="00391697">
            <w:pPr>
              <w:spacing w:line="180" w:lineRule="exact"/>
              <w:jc w:val="both"/>
              <w:rPr>
                <w:rFonts w:ascii="Arial" w:hAnsi="Arial" w:cs="Arial"/>
                <w:sz w:val="18"/>
                <w:szCs w:val="18"/>
              </w:rPr>
            </w:pPr>
            <w:r w:rsidRPr="00391697">
              <w:rPr>
                <w:rFonts w:ascii="Arial" w:hAnsi="Arial" w:cs="Arial"/>
                <w:sz w:val="18"/>
                <w:szCs w:val="18"/>
              </w:rPr>
              <w:t>финансирование подпрограммы не предусмотрено</w:t>
            </w:r>
          </w:p>
          <w:p w:rsidR="00391697" w:rsidRPr="00391697" w:rsidRDefault="00391697" w:rsidP="00391697">
            <w:pPr>
              <w:spacing w:line="180" w:lineRule="exact"/>
              <w:jc w:val="both"/>
              <w:rPr>
                <w:rFonts w:ascii="Arial" w:hAnsi="Arial" w:cs="Arial"/>
                <w:sz w:val="18"/>
                <w:szCs w:val="18"/>
              </w:rPr>
            </w:pPr>
          </w:p>
        </w:tc>
      </w:tr>
      <w:tr w:rsidR="00391697" w:rsidRPr="00391697" w:rsidTr="00391697">
        <w:trPr>
          <w:trHeight w:val="143"/>
        </w:trPr>
        <w:tc>
          <w:tcPr>
            <w:tcW w:w="1514" w:type="dxa"/>
          </w:tcPr>
          <w:p w:rsidR="00391697" w:rsidRPr="00391697" w:rsidRDefault="00391697" w:rsidP="00391697">
            <w:pPr>
              <w:spacing w:line="180" w:lineRule="exact"/>
              <w:rPr>
                <w:rFonts w:ascii="Arial" w:hAnsi="Arial" w:cs="Arial"/>
                <w:sz w:val="18"/>
                <w:szCs w:val="18"/>
              </w:rPr>
            </w:pPr>
            <w:r w:rsidRPr="00391697">
              <w:rPr>
                <w:rFonts w:ascii="Arial" w:hAnsi="Arial" w:cs="Arial"/>
                <w:sz w:val="18"/>
                <w:szCs w:val="18"/>
              </w:rPr>
              <w:t>Ожидаемые конечные результаты реализации подпрограммы</w:t>
            </w:r>
          </w:p>
        </w:tc>
        <w:tc>
          <w:tcPr>
            <w:tcW w:w="3022" w:type="dxa"/>
          </w:tcPr>
          <w:p w:rsidR="00391697" w:rsidRPr="00391697" w:rsidRDefault="00391697" w:rsidP="00391697">
            <w:pPr>
              <w:spacing w:line="180" w:lineRule="exact"/>
              <w:jc w:val="both"/>
              <w:rPr>
                <w:rFonts w:ascii="Arial" w:hAnsi="Arial" w:cs="Arial"/>
                <w:sz w:val="18"/>
                <w:szCs w:val="18"/>
              </w:rPr>
            </w:pPr>
            <w:r w:rsidRPr="00391697">
              <w:rPr>
                <w:rFonts w:ascii="Arial" w:hAnsi="Arial" w:cs="Arial"/>
                <w:sz w:val="18"/>
                <w:szCs w:val="18"/>
              </w:rPr>
              <w:t xml:space="preserve">увеличение количества </w:t>
            </w:r>
            <w:r w:rsidRPr="00391697">
              <w:rPr>
                <w:rFonts w:ascii="Arial" w:hAnsi="Arial" w:cs="Arial"/>
                <w:bCs/>
                <w:sz w:val="18"/>
                <w:szCs w:val="18"/>
              </w:rPr>
              <w:t>камер видеонаблюдения аппаратно-программного комплекса «Безопасный город», установленных в местах кассового пребывания граждан, изображение с которых выведено на муниципальное учреждение «Единая дежурно-диспетчерская служба» Благодарненского района Ставропольского края до 75</w:t>
            </w:r>
          </w:p>
        </w:tc>
      </w:tr>
    </w:tbl>
    <w:p w:rsidR="00391697" w:rsidRDefault="00391697" w:rsidP="00391697">
      <w:pPr>
        <w:spacing w:line="180" w:lineRule="exact"/>
        <w:rPr>
          <w:rFonts w:ascii="Arial" w:hAnsi="Arial" w:cs="Arial"/>
          <w:sz w:val="18"/>
          <w:szCs w:val="18"/>
        </w:rPr>
      </w:pPr>
    </w:p>
    <w:p w:rsidR="00391697" w:rsidRDefault="00391697" w:rsidP="00391697">
      <w:pPr>
        <w:spacing w:line="180" w:lineRule="exact"/>
        <w:rPr>
          <w:rFonts w:ascii="Arial" w:hAnsi="Arial" w:cs="Arial"/>
          <w:sz w:val="18"/>
          <w:szCs w:val="18"/>
        </w:rPr>
      </w:pPr>
    </w:p>
    <w:p w:rsidR="00391697" w:rsidRPr="00391697" w:rsidRDefault="00391697" w:rsidP="00391697">
      <w:pPr>
        <w:spacing w:line="180" w:lineRule="exact"/>
        <w:jc w:val="center"/>
        <w:rPr>
          <w:rFonts w:ascii="Arial" w:hAnsi="Arial" w:cs="Arial"/>
          <w:sz w:val="18"/>
          <w:szCs w:val="18"/>
        </w:rPr>
      </w:pPr>
      <w:r w:rsidRPr="00391697">
        <w:rPr>
          <w:rFonts w:ascii="Arial" w:hAnsi="Arial" w:cs="Arial"/>
          <w:sz w:val="18"/>
          <w:szCs w:val="18"/>
        </w:rPr>
        <w:t>Характеристика основных мероприятий Подпрограммы</w:t>
      </w:r>
    </w:p>
    <w:p w:rsidR="00391697" w:rsidRPr="00391697" w:rsidRDefault="00391697" w:rsidP="00391697">
      <w:pPr>
        <w:spacing w:line="180" w:lineRule="exact"/>
        <w:ind w:firstLine="142"/>
        <w:jc w:val="both"/>
        <w:rPr>
          <w:rFonts w:ascii="Arial" w:hAnsi="Arial" w:cs="Arial"/>
          <w:sz w:val="18"/>
          <w:szCs w:val="18"/>
        </w:rPr>
      </w:pPr>
      <w:r w:rsidRPr="00391697">
        <w:rPr>
          <w:rFonts w:ascii="Arial" w:hAnsi="Arial" w:cs="Arial"/>
          <w:sz w:val="18"/>
          <w:szCs w:val="18"/>
        </w:rPr>
        <w:t>Достижение целей и задачи Подпрограммы осуществляется путем реализации основного мероприятия Подпрограммы - реализации мероприятий по развитию на территории Благодарненского муниципального округа Ставропольского края аппаратно-программного комплекса «Безопасный город»</w:t>
      </w:r>
    </w:p>
    <w:p w:rsidR="00391697" w:rsidRDefault="00391697" w:rsidP="00391697">
      <w:pPr>
        <w:spacing w:line="180" w:lineRule="exact"/>
        <w:ind w:firstLine="142"/>
        <w:jc w:val="both"/>
        <w:rPr>
          <w:rFonts w:ascii="Arial" w:hAnsi="Arial" w:cs="Arial"/>
          <w:sz w:val="18"/>
          <w:szCs w:val="18"/>
        </w:rPr>
      </w:pPr>
      <w:r w:rsidRPr="00391697">
        <w:rPr>
          <w:rFonts w:ascii="Arial" w:hAnsi="Arial" w:cs="Arial"/>
          <w:sz w:val="18"/>
          <w:szCs w:val="18"/>
        </w:rPr>
        <w:t>Реализация мероприятий подпрограммы позволит к 2026 году увеличить общее количество камер видеонаблюдения аппаратно-программного комплекса «Безопасный город», установленных в местах кассового пребывания граждан, изображение с которых выведено на муниципальное учреждение «Единая дежурно-диспетчерская служба» Благодарненского района Ставропольского края.</w:t>
      </w:r>
    </w:p>
    <w:p w:rsidR="00391697" w:rsidRDefault="00391697" w:rsidP="00391697">
      <w:pPr>
        <w:spacing w:line="180" w:lineRule="exact"/>
        <w:jc w:val="both"/>
        <w:rPr>
          <w:rFonts w:ascii="Arial" w:hAnsi="Arial" w:cs="Arial"/>
          <w:sz w:val="18"/>
          <w:szCs w:val="18"/>
        </w:rPr>
      </w:pPr>
    </w:p>
    <w:p w:rsidR="00391697" w:rsidRDefault="00391697" w:rsidP="00391697">
      <w:pPr>
        <w:spacing w:line="180" w:lineRule="exact"/>
        <w:jc w:val="both"/>
        <w:rPr>
          <w:rFonts w:ascii="Arial" w:hAnsi="Arial" w:cs="Arial"/>
          <w:sz w:val="18"/>
          <w:szCs w:val="18"/>
        </w:rPr>
      </w:pPr>
    </w:p>
    <w:p w:rsidR="00391697" w:rsidRPr="00391697" w:rsidRDefault="00391697" w:rsidP="00391697">
      <w:pPr>
        <w:spacing w:line="180" w:lineRule="exact"/>
        <w:jc w:val="both"/>
        <w:rPr>
          <w:rFonts w:ascii="Arial" w:hAnsi="Arial" w:cs="Arial"/>
          <w:sz w:val="18"/>
          <w:szCs w:val="18"/>
        </w:rPr>
      </w:pPr>
      <w:r w:rsidRPr="00391697">
        <w:rPr>
          <w:rFonts w:ascii="Arial" w:hAnsi="Arial" w:cs="Arial"/>
          <w:sz w:val="18"/>
          <w:szCs w:val="18"/>
        </w:rPr>
        <w:t>Первый заместитель главы администрации</w:t>
      </w:r>
    </w:p>
    <w:p w:rsidR="00391697" w:rsidRPr="00391697" w:rsidRDefault="00391697" w:rsidP="00391697">
      <w:pPr>
        <w:spacing w:line="180" w:lineRule="exact"/>
        <w:jc w:val="both"/>
        <w:rPr>
          <w:rFonts w:ascii="Arial" w:hAnsi="Arial" w:cs="Arial"/>
          <w:sz w:val="18"/>
          <w:szCs w:val="18"/>
        </w:rPr>
      </w:pPr>
      <w:r w:rsidRPr="00391697">
        <w:rPr>
          <w:rFonts w:ascii="Arial" w:hAnsi="Arial" w:cs="Arial"/>
          <w:sz w:val="18"/>
          <w:szCs w:val="18"/>
        </w:rPr>
        <w:t>Благодарненского городского округа</w:t>
      </w:r>
    </w:p>
    <w:p w:rsidR="00391697" w:rsidRDefault="00391697" w:rsidP="00391697">
      <w:pPr>
        <w:spacing w:line="180" w:lineRule="exact"/>
        <w:jc w:val="both"/>
        <w:rPr>
          <w:rFonts w:ascii="Arial" w:hAnsi="Arial" w:cs="Arial"/>
          <w:sz w:val="18"/>
          <w:szCs w:val="18"/>
        </w:rPr>
      </w:pPr>
      <w:r>
        <w:rPr>
          <w:rFonts w:ascii="Arial" w:hAnsi="Arial" w:cs="Arial"/>
          <w:sz w:val="18"/>
          <w:szCs w:val="18"/>
        </w:rPr>
        <w:t>Ставропольского края</w:t>
      </w:r>
      <w:r>
        <w:rPr>
          <w:rFonts w:ascii="Arial" w:hAnsi="Arial" w:cs="Arial"/>
          <w:sz w:val="18"/>
          <w:szCs w:val="18"/>
        </w:rPr>
        <w:tab/>
        <w:t xml:space="preserve">                        </w:t>
      </w:r>
      <w:r w:rsidRPr="00391697">
        <w:rPr>
          <w:rFonts w:ascii="Arial" w:hAnsi="Arial" w:cs="Arial"/>
          <w:sz w:val="18"/>
          <w:szCs w:val="18"/>
        </w:rPr>
        <w:t>Н.Д. Федюнина</w:t>
      </w:r>
    </w:p>
    <w:p w:rsidR="00391697" w:rsidRDefault="00391697" w:rsidP="00391697">
      <w:pPr>
        <w:spacing w:line="180" w:lineRule="exact"/>
        <w:jc w:val="both"/>
        <w:rPr>
          <w:rFonts w:ascii="Arial" w:hAnsi="Arial" w:cs="Arial"/>
          <w:sz w:val="18"/>
          <w:szCs w:val="18"/>
        </w:rPr>
      </w:pPr>
    </w:p>
    <w:p w:rsidR="00391697" w:rsidRDefault="00391697" w:rsidP="00391697">
      <w:pPr>
        <w:spacing w:line="180" w:lineRule="exact"/>
        <w:jc w:val="both"/>
        <w:rPr>
          <w:rFonts w:ascii="Arial" w:hAnsi="Arial" w:cs="Arial"/>
          <w:sz w:val="18"/>
          <w:szCs w:val="18"/>
        </w:rPr>
      </w:pPr>
    </w:p>
    <w:p w:rsidR="00391697" w:rsidRDefault="00391697" w:rsidP="00391697">
      <w:pPr>
        <w:spacing w:line="180" w:lineRule="exact"/>
        <w:jc w:val="both"/>
        <w:rPr>
          <w:rFonts w:ascii="Arial" w:hAnsi="Arial" w:cs="Arial"/>
          <w:sz w:val="18"/>
          <w:szCs w:val="18"/>
        </w:rPr>
      </w:pPr>
    </w:p>
    <w:p w:rsidR="00B41D7D" w:rsidRPr="00B41D7D" w:rsidRDefault="00B41D7D" w:rsidP="00B41D7D">
      <w:pPr>
        <w:spacing w:line="180" w:lineRule="exact"/>
        <w:jc w:val="center"/>
        <w:rPr>
          <w:rFonts w:ascii="Arial" w:hAnsi="Arial" w:cs="Arial"/>
          <w:sz w:val="18"/>
          <w:szCs w:val="18"/>
        </w:rPr>
      </w:pPr>
      <w:r w:rsidRPr="00B41D7D">
        <w:rPr>
          <w:rFonts w:ascii="Arial" w:hAnsi="Arial" w:cs="Arial"/>
          <w:sz w:val="18"/>
          <w:szCs w:val="18"/>
        </w:rPr>
        <w:t>ПОСТАНОВЛЕНИЕ</w:t>
      </w:r>
    </w:p>
    <w:p w:rsidR="00B41D7D" w:rsidRPr="00B41D7D" w:rsidRDefault="00B41D7D" w:rsidP="00B41D7D">
      <w:pPr>
        <w:spacing w:line="180" w:lineRule="exact"/>
        <w:jc w:val="center"/>
        <w:rPr>
          <w:rFonts w:ascii="Arial" w:hAnsi="Arial" w:cs="Arial"/>
          <w:sz w:val="18"/>
          <w:szCs w:val="18"/>
        </w:rPr>
      </w:pPr>
    </w:p>
    <w:p w:rsidR="00B41D7D" w:rsidRPr="00B41D7D" w:rsidRDefault="00B41D7D" w:rsidP="00B41D7D">
      <w:pPr>
        <w:spacing w:line="180" w:lineRule="exact"/>
        <w:jc w:val="center"/>
        <w:rPr>
          <w:rFonts w:ascii="Arial" w:hAnsi="Arial" w:cs="Arial"/>
          <w:sz w:val="18"/>
          <w:szCs w:val="18"/>
        </w:rPr>
      </w:pPr>
      <w:r w:rsidRPr="00B41D7D">
        <w:rPr>
          <w:rFonts w:ascii="Arial" w:hAnsi="Arial" w:cs="Arial"/>
          <w:sz w:val="18"/>
          <w:szCs w:val="18"/>
        </w:rPr>
        <w:t>АДМИНИСТРАЦИИ БЛАГОДАРНЕНСКОГО МУНИЦИПАЛЬНОГО  ОКРУГА  СТАВРОПОЛЬСКОГО КРАЯ</w:t>
      </w:r>
    </w:p>
    <w:p w:rsidR="00B41D7D" w:rsidRPr="00B41D7D" w:rsidRDefault="00B41D7D" w:rsidP="00B41D7D">
      <w:pPr>
        <w:spacing w:line="180" w:lineRule="exact"/>
        <w:rPr>
          <w:rFonts w:ascii="Arial" w:hAnsi="Arial" w:cs="Arial"/>
          <w:sz w:val="18"/>
          <w:szCs w:val="18"/>
        </w:rPr>
      </w:pPr>
      <w:r>
        <w:rPr>
          <w:rFonts w:ascii="Arial" w:hAnsi="Arial" w:cs="Arial"/>
          <w:sz w:val="18"/>
          <w:szCs w:val="18"/>
        </w:rPr>
        <w:t xml:space="preserve"> 29 декабря 2023  года</w:t>
      </w:r>
      <w:r>
        <w:rPr>
          <w:rFonts w:ascii="Arial" w:hAnsi="Arial" w:cs="Arial"/>
          <w:sz w:val="18"/>
          <w:szCs w:val="18"/>
        </w:rPr>
        <w:tab/>
        <w:t xml:space="preserve">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B41D7D">
        <w:rPr>
          <w:rFonts w:ascii="Arial" w:hAnsi="Arial" w:cs="Arial"/>
          <w:sz w:val="18"/>
          <w:szCs w:val="18"/>
        </w:rPr>
        <w:t>1553</w:t>
      </w:r>
    </w:p>
    <w:p w:rsidR="00B41D7D" w:rsidRPr="00B41D7D" w:rsidRDefault="00B41D7D" w:rsidP="00B41D7D">
      <w:pPr>
        <w:spacing w:line="180" w:lineRule="exact"/>
        <w:jc w:val="both"/>
        <w:rPr>
          <w:rFonts w:ascii="Arial" w:hAnsi="Arial" w:cs="Arial"/>
          <w:sz w:val="18"/>
          <w:szCs w:val="18"/>
        </w:rPr>
      </w:pPr>
    </w:p>
    <w:p w:rsidR="00B41D7D" w:rsidRPr="00B41D7D" w:rsidRDefault="00B41D7D" w:rsidP="00B41D7D">
      <w:pPr>
        <w:spacing w:line="180" w:lineRule="exact"/>
        <w:ind w:firstLine="142"/>
        <w:jc w:val="both"/>
        <w:rPr>
          <w:rFonts w:ascii="Arial" w:hAnsi="Arial" w:cs="Arial"/>
          <w:sz w:val="18"/>
          <w:szCs w:val="18"/>
        </w:rPr>
      </w:pPr>
      <w:r w:rsidRPr="00B41D7D">
        <w:rPr>
          <w:rFonts w:ascii="Arial" w:hAnsi="Arial" w:cs="Arial"/>
          <w:sz w:val="18"/>
          <w:szCs w:val="18"/>
        </w:rPr>
        <w:t>Об утверждении   муниципальной программы Благодарненского муниципального округа Ставропольского края «Развитие жилищно-коммунального хозяйства и дорожной инфраструктуры»  на 2024 год и плановый период 2025-2026 годов</w:t>
      </w:r>
    </w:p>
    <w:p w:rsidR="00B41D7D" w:rsidRPr="00B41D7D" w:rsidRDefault="00B41D7D" w:rsidP="00B41D7D">
      <w:pPr>
        <w:spacing w:line="180" w:lineRule="exact"/>
        <w:ind w:firstLine="142"/>
        <w:jc w:val="both"/>
        <w:rPr>
          <w:rFonts w:ascii="Arial" w:hAnsi="Arial" w:cs="Arial"/>
          <w:sz w:val="18"/>
          <w:szCs w:val="18"/>
        </w:rPr>
      </w:pPr>
    </w:p>
    <w:p w:rsidR="00B41D7D" w:rsidRPr="00B41D7D" w:rsidRDefault="00B41D7D" w:rsidP="00B41D7D">
      <w:pPr>
        <w:spacing w:line="180" w:lineRule="exact"/>
        <w:ind w:firstLine="142"/>
        <w:jc w:val="both"/>
        <w:rPr>
          <w:rFonts w:ascii="Arial" w:hAnsi="Arial" w:cs="Arial"/>
          <w:sz w:val="18"/>
          <w:szCs w:val="18"/>
        </w:rPr>
      </w:pPr>
      <w:r w:rsidRPr="00B41D7D">
        <w:rPr>
          <w:rFonts w:ascii="Arial" w:hAnsi="Arial" w:cs="Arial"/>
          <w:sz w:val="18"/>
          <w:szCs w:val="18"/>
        </w:rPr>
        <w:t xml:space="preserve">В соответствии с Бюджетным кодексом Российской Федерации, Федеральным законом от 06 октября 2006 года № 131-ФЗ «Об общих принципах организации местного самоуправления в Российской Федерации», </w:t>
      </w:r>
    </w:p>
    <w:p w:rsidR="00B41D7D" w:rsidRPr="00B41D7D" w:rsidRDefault="00B41D7D" w:rsidP="00B41D7D">
      <w:pPr>
        <w:spacing w:line="180" w:lineRule="exact"/>
        <w:ind w:firstLine="142"/>
        <w:jc w:val="both"/>
        <w:rPr>
          <w:rFonts w:ascii="Arial" w:hAnsi="Arial" w:cs="Arial"/>
          <w:sz w:val="18"/>
          <w:szCs w:val="18"/>
        </w:rPr>
      </w:pPr>
      <w:proofErr w:type="gramStart"/>
      <w:r w:rsidRPr="00B41D7D">
        <w:rPr>
          <w:rFonts w:ascii="Arial" w:hAnsi="Arial" w:cs="Arial"/>
          <w:sz w:val="18"/>
          <w:szCs w:val="18"/>
        </w:rPr>
        <w:t>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26 марта 2020 года № 387, от 07 декабря 2020 года № 1644, от 09 ноября 2021 года № 1214, от 20 января 2023</w:t>
      </w:r>
      <w:proofErr w:type="gramEnd"/>
      <w:r w:rsidRPr="00B41D7D">
        <w:rPr>
          <w:rFonts w:ascii="Arial" w:hAnsi="Arial" w:cs="Arial"/>
          <w:sz w:val="18"/>
          <w:szCs w:val="18"/>
        </w:rPr>
        <w:t xml:space="preserve"> года № 39),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(с изменениями от 02 февраля 2021 года № 50-р).</w:t>
      </w:r>
    </w:p>
    <w:p w:rsidR="00B41D7D" w:rsidRPr="00B41D7D" w:rsidRDefault="00B41D7D" w:rsidP="00B41D7D">
      <w:pPr>
        <w:spacing w:line="180" w:lineRule="exact"/>
        <w:ind w:firstLine="142"/>
        <w:jc w:val="both"/>
        <w:rPr>
          <w:rFonts w:ascii="Arial" w:hAnsi="Arial" w:cs="Arial"/>
          <w:sz w:val="18"/>
          <w:szCs w:val="18"/>
        </w:rPr>
      </w:pPr>
    </w:p>
    <w:p w:rsidR="00B41D7D" w:rsidRPr="00B41D7D" w:rsidRDefault="00B41D7D" w:rsidP="00B41D7D">
      <w:pPr>
        <w:spacing w:line="180" w:lineRule="exact"/>
        <w:ind w:firstLine="142"/>
        <w:jc w:val="both"/>
        <w:rPr>
          <w:rFonts w:ascii="Arial" w:hAnsi="Arial" w:cs="Arial"/>
          <w:sz w:val="18"/>
          <w:szCs w:val="18"/>
        </w:rPr>
      </w:pPr>
    </w:p>
    <w:p w:rsidR="00B41D7D" w:rsidRPr="00B41D7D" w:rsidRDefault="00B41D7D" w:rsidP="00B41D7D">
      <w:pPr>
        <w:spacing w:line="180" w:lineRule="exact"/>
        <w:ind w:firstLine="142"/>
        <w:jc w:val="both"/>
        <w:rPr>
          <w:rFonts w:ascii="Arial" w:hAnsi="Arial" w:cs="Arial"/>
          <w:sz w:val="18"/>
          <w:szCs w:val="18"/>
        </w:rPr>
      </w:pPr>
      <w:r w:rsidRPr="00B41D7D">
        <w:rPr>
          <w:rFonts w:ascii="Arial" w:hAnsi="Arial" w:cs="Arial"/>
          <w:sz w:val="18"/>
          <w:szCs w:val="18"/>
        </w:rPr>
        <w:lastRenderedPageBreak/>
        <w:t>ПОСТАНОВЛЯЕТ:</w:t>
      </w:r>
    </w:p>
    <w:p w:rsidR="00B41D7D" w:rsidRPr="00B41D7D" w:rsidRDefault="00B41D7D" w:rsidP="00B41D7D">
      <w:pPr>
        <w:spacing w:line="180" w:lineRule="exact"/>
        <w:ind w:firstLine="142"/>
        <w:jc w:val="both"/>
        <w:rPr>
          <w:rFonts w:ascii="Arial" w:hAnsi="Arial" w:cs="Arial"/>
          <w:sz w:val="18"/>
          <w:szCs w:val="18"/>
        </w:rPr>
      </w:pPr>
    </w:p>
    <w:p w:rsidR="00B41D7D" w:rsidRPr="00B41D7D" w:rsidRDefault="00B41D7D" w:rsidP="00B41D7D">
      <w:pPr>
        <w:spacing w:line="180" w:lineRule="exact"/>
        <w:ind w:firstLine="142"/>
        <w:jc w:val="both"/>
        <w:rPr>
          <w:rFonts w:ascii="Arial" w:hAnsi="Arial" w:cs="Arial"/>
          <w:sz w:val="18"/>
          <w:szCs w:val="18"/>
        </w:rPr>
      </w:pPr>
    </w:p>
    <w:p w:rsidR="00B41D7D" w:rsidRPr="00B41D7D" w:rsidRDefault="00B41D7D" w:rsidP="00B41D7D">
      <w:pPr>
        <w:spacing w:line="180" w:lineRule="exact"/>
        <w:ind w:firstLine="142"/>
        <w:jc w:val="both"/>
        <w:rPr>
          <w:rFonts w:ascii="Arial" w:hAnsi="Arial" w:cs="Arial"/>
          <w:sz w:val="18"/>
          <w:szCs w:val="18"/>
        </w:rPr>
      </w:pPr>
      <w:r w:rsidRPr="00B41D7D">
        <w:rPr>
          <w:rFonts w:ascii="Arial" w:hAnsi="Arial" w:cs="Arial"/>
          <w:sz w:val="18"/>
          <w:szCs w:val="18"/>
        </w:rPr>
        <w:t>1.Утвердить прилагаемую муниципальную программу Благодарненского муниципального округа Ставропольского края «Развитие жилищно-коммунального хозяйства и дорожной инфраструктуры».</w:t>
      </w:r>
    </w:p>
    <w:p w:rsidR="00B41D7D" w:rsidRPr="00B41D7D" w:rsidRDefault="00B41D7D" w:rsidP="00B41D7D">
      <w:pPr>
        <w:spacing w:line="180" w:lineRule="exact"/>
        <w:ind w:firstLine="142"/>
        <w:jc w:val="both"/>
        <w:rPr>
          <w:rFonts w:ascii="Arial" w:hAnsi="Arial" w:cs="Arial"/>
          <w:sz w:val="18"/>
          <w:szCs w:val="18"/>
        </w:rPr>
      </w:pPr>
    </w:p>
    <w:p w:rsidR="00B41D7D" w:rsidRPr="00B41D7D" w:rsidRDefault="00B41D7D" w:rsidP="00B41D7D">
      <w:pPr>
        <w:spacing w:line="180" w:lineRule="exact"/>
        <w:ind w:firstLine="142"/>
        <w:jc w:val="both"/>
        <w:rPr>
          <w:rFonts w:ascii="Arial" w:hAnsi="Arial" w:cs="Arial"/>
          <w:sz w:val="18"/>
          <w:szCs w:val="18"/>
        </w:rPr>
      </w:pPr>
      <w:r w:rsidRPr="00B41D7D">
        <w:rPr>
          <w:rFonts w:ascii="Arial" w:hAnsi="Arial" w:cs="Arial"/>
          <w:sz w:val="18"/>
          <w:szCs w:val="18"/>
        </w:rPr>
        <w:t>2.</w:t>
      </w:r>
      <w:r w:rsidRPr="00B41D7D">
        <w:rPr>
          <w:rFonts w:ascii="Arial" w:hAnsi="Arial" w:cs="Arial"/>
          <w:sz w:val="18"/>
          <w:szCs w:val="18"/>
        </w:rPr>
        <w:tab/>
      </w:r>
      <w:proofErr w:type="gramStart"/>
      <w:r w:rsidRPr="00B41D7D">
        <w:rPr>
          <w:rFonts w:ascii="Arial" w:hAnsi="Arial" w:cs="Arial"/>
          <w:sz w:val="18"/>
          <w:szCs w:val="18"/>
        </w:rPr>
        <w:t>Контроль за</w:t>
      </w:r>
      <w:proofErr w:type="gramEnd"/>
      <w:r w:rsidRPr="00B41D7D">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муниципального округа Ставропольского края Кима С.В.</w:t>
      </w:r>
    </w:p>
    <w:p w:rsidR="00B41D7D" w:rsidRPr="00B41D7D" w:rsidRDefault="00B41D7D" w:rsidP="00B41D7D">
      <w:pPr>
        <w:spacing w:line="180" w:lineRule="exact"/>
        <w:ind w:firstLine="142"/>
        <w:jc w:val="both"/>
        <w:rPr>
          <w:rFonts w:ascii="Arial" w:hAnsi="Arial" w:cs="Arial"/>
          <w:sz w:val="18"/>
          <w:szCs w:val="18"/>
        </w:rPr>
      </w:pPr>
    </w:p>
    <w:p w:rsidR="00B41D7D" w:rsidRDefault="00B41D7D" w:rsidP="00B41D7D">
      <w:pPr>
        <w:spacing w:line="180" w:lineRule="exact"/>
        <w:ind w:firstLine="142"/>
        <w:jc w:val="both"/>
        <w:rPr>
          <w:rFonts w:ascii="Arial" w:hAnsi="Arial" w:cs="Arial"/>
          <w:sz w:val="18"/>
          <w:szCs w:val="18"/>
        </w:rPr>
      </w:pPr>
      <w:r w:rsidRPr="00B41D7D">
        <w:rPr>
          <w:rFonts w:ascii="Arial" w:hAnsi="Arial" w:cs="Arial"/>
          <w:sz w:val="18"/>
          <w:szCs w:val="18"/>
        </w:rPr>
        <w:t>3.</w:t>
      </w:r>
      <w:r w:rsidRPr="00B41D7D">
        <w:rPr>
          <w:rFonts w:ascii="Arial" w:hAnsi="Arial" w:cs="Arial"/>
          <w:sz w:val="18"/>
          <w:szCs w:val="18"/>
        </w:rPr>
        <w:tab/>
        <w:t>Настоящее постановление вступает в силу с 01 января 2024 года и подлежит официальному опубликованию.</w:t>
      </w:r>
    </w:p>
    <w:p w:rsidR="00B41D7D" w:rsidRDefault="00B41D7D" w:rsidP="00B41D7D">
      <w:pPr>
        <w:spacing w:line="180" w:lineRule="exact"/>
        <w:jc w:val="both"/>
        <w:rPr>
          <w:rFonts w:ascii="Arial" w:hAnsi="Arial" w:cs="Arial"/>
          <w:sz w:val="18"/>
          <w:szCs w:val="18"/>
        </w:rPr>
      </w:pPr>
    </w:p>
    <w:p w:rsidR="00B41D7D" w:rsidRDefault="00B41D7D" w:rsidP="00B41D7D">
      <w:pPr>
        <w:spacing w:line="180" w:lineRule="exact"/>
        <w:jc w:val="both"/>
        <w:rPr>
          <w:rFonts w:ascii="Arial" w:hAnsi="Arial" w:cs="Arial"/>
          <w:sz w:val="18"/>
          <w:szCs w:val="18"/>
        </w:rPr>
      </w:pPr>
    </w:p>
    <w:p w:rsidR="00B41D7D" w:rsidRPr="00B41D7D" w:rsidRDefault="00B41D7D" w:rsidP="00B41D7D">
      <w:pPr>
        <w:spacing w:line="180" w:lineRule="exact"/>
        <w:jc w:val="both"/>
        <w:rPr>
          <w:rFonts w:ascii="Arial" w:hAnsi="Arial" w:cs="Arial"/>
          <w:sz w:val="18"/>
          <w:szCs w:val="18"/>
        </w:rPr>
      </w:pPr>
      <w:r w:rsidRPr="00B41D7D">
        <w:rPr>
          <w:rFonts w:ascii="Arial" w:hAnsi="Arial" w:cs="Arial"/>
          <w:sz w:val="18"/>
          <w:szCs w:val="18"/>
        </w:rPr>
        <w:t xml:space="preserve">Глава </w:t>
      </w:r>
    </w:p>
    <w:p w:rsidR="00B41D7D" w:rsidRPr="00B41D7D" w:rsidRDefault="00B41D7D" w:rsidP="00B41D7D">
      <w:pPr>
        <w:spacing w:line="180" w:lineRule="exact"/>
        <w:jc w:val="both"/>
        <w:rPr>
          <w:rFonts w:ascii="Arial" w:hAnsi="Arial" w:cs="Arial"/>
          <w:sz w:val="18"/>
          <w:szCs w:val="18"/>
        </w:rPr>
      </w:pPr>
      <w:r w:rsidRPr="00B41D7D">
        <w:rPr>
          <w:rFonts w:ascii="Arial" w:hAnsi="Arial" w:cs="Arial"/>
          <w:sz w:val="18"/>
          <w:szCs w:val="18"/>
        </w:rPr>
        <w:t>Благодарненского муниципального округа</w:t>
      </w:r>
    </w:p>
    <w:p w:rsidR="00B41D7D" w:rsidRDefault="00B41D7D" w:rsidP="00B41D7D">
      <w:pPr>
        <w:spacing w:line="180" w:lineRule="exact"/>
        <w:jc w:val="both"/>
        <w:rPr>
          <w:rFonts w:ascii="Arial" w:hAnsi="Arial" w:cs="Arial"/>
          <w:sz w:val="18"/>
          <w:szCs w:val="18"/>
        </w:rPr>
      </w:pPr>
      <w:r>
        <w:rPr>
          <w:rFonts w:ascii="Arial" w:hAnsi="Arial" w:cs="Arial"/>
          <w:sz w:val="18"/>
          <w:szCs w:val="18"/>
        </w:rPr>
        <w:t xml:space="preserve">Ставропольского </w:t>
      </w:r>
      <w:r w:rsidRPr="00B41D7D">
        <w:rPr>
          <w:rFonts w:ascii="Arial" w:hAnsi="Arial" w:cs="Arial"/>
          <w:sz w:val="18"/>
          <w:szCs w:val="18"/>
        </w:rPr>
        <w:t xml:space="preserve">края  </w:t>
      </w:r>
      <w:r>
        <w:rPr>
          <w:rFonts w:ascii="Arial" w:hAnsi="Arial" w:cs="Arial"/>
          <w:sz w:val="18"/>
          <w:szCs w:val="18"/>
        </w:rPr>
        <w:t xml:space="preserve">                        </w:t>
      </w:r>
      <w:r w:rsidRPr="00B41D7D">
        <w:rPr>
          <w:rFonts w:ascii="Arial" w:hAnsi="Arial" w:cs="Arial"/>
          <w:sz w:val="18"/>
          <w:szCs w:val="18"/>
        </w:rPr>
        <w:t>А.И. Теньков</w:t>
      </w:r>
    </w:p>
    <w:p w:rsidR="00757A6D" w:rsidRDefault="00757A6D" w:rsidP="00B41D7D">
      <w:pPr>
        <w:spacing w:line="180" w:lineRule="exact"/>
        <w:jc w:val="both"/>
        <w:rPr>
          <w:rFonts w:ascii="Arial" w:hAnsi="Arial" w:cs="Arial"/>
          <w:sz w:val="18"/>
          <w:szCs w:val="18"/>
        </w:rPr>
      </w:pPr>
    </w:p>
    <w:p w:rsidR="00757A6D" w:rsidRDefault="00757A6D" w:rsidP="00B41D7D">
      <w:pPr>
        <w:spacing w:line="180" w:lineRule="exact"/>
        <w:jc w:val="both"/>
        <w:rPr>
          <w:rFonts w:ascii="Arial" w:hAnsi="Arial" w:cs="Arial"/>
          <w:sz w:val="18"/>
          <w:szCs w:val="18"/>
        </w:rPr>
      </w:pPr>
    </w:p>
    <w:p w:rsidR="00757A6D" w:rsidRPr="00757A6D" w:rsidRDefault="00757A6D" w:rsidP="00757A6D">
      <w:pPr>
        <w:spacing w:line="180" w:lineRule="exact"/>
        <w:ind w:left="1416"/>
        <w:jc w:val="center"/>
        <w:rPr>
          <w:rFonts w:ascii="Arial" w:hAnsi="Arial" w:cs="Arial"/>
          <w:sz w:val="18"/>
          <w:szCs w:val="18"/>
        </w:rPr>
      </w:pPr>
      <w:r w:rsidRPr="00757A6D">
        <w:rPr>
          <w:rFonts w:ascii="Arial" w:hAnsi="Arial" w:cs="Arial"/>
          <w:sz w:val="18"/>
          <w:szCs w:val="18"/>
        </w:rPr>
        <w:t>УТВЕРЖДЕНА</w:t>
      </w:r>
    </w:p>
    <w:p w:rsidR="00757A6D" w:rsidRPr="00757A6D" w:rsidRDefault="00757A6D" w:rsidP="00757A6D">
      <w:pPr>
        <w:spacing w:line="180" w:lineRule="exact"/>
        <w:ind w:left="1416"/>
        <w:jc w:val="center"/>
        <w:rPr>
          <w:rFonts w:ascii="Arial" w:hAnsi="Arial" w:cs="Arial"/>
          <w:sz w:val="18"/>
          <w:szCs w:val="18"/>
        </w:rPr>
      </w:pPr>
      <w:r w:rsidRPr="00757A6D">
        <w:rPr>
          <w:rFonts w:ascii="Arial" w:hAnsi="Arial" w:cs="Arial"/>
          <w:sz w:val="18"/>
          <w:szCs w:val="18"/>
        </w:rPr>
        <w:t>постановлением администрации Благодарненского муниципального округа Ставропольского края</w:t>
      </w:r>
    </w:p>
    <w:p w:rsidR="00757A6D" w:rsidRPr="00757A6D" w:rsidRDefault="00757A6D" w:rsidP="00757A6D">
      <w:pPr>
        <w:spacing w:line="180" w:lineRule="exact"/>
        <w:ind w:left="1416"/>
        <w:jc w:val="center"/>
        <w:rPr>
          <w:rFonts w:ascii="Arial" w:hAnsi="Arial" w:cs="Arial"/>
          <w:sz w:val="18"/>
          <w:szCs w:val="18"/>
        </w:rPr>
      </w:pPr>
      <w:r w:rsidRPr="00757A6D">
        <w:rPr>
          <w:rFonts w:ascii="Arial" w:hAnsi="Arial" w:cs="Arial"/>
          <w:sz w:val="18"/>
          <w:szCs w:val="18"/>
        </w:rPr>
        <w:t>от 29 декабря 2023 года № 1553</w:t>
      </w:r>
    </w:p>
    <w:p w:rsidR="00757A6D" w:rsidRPr="00757A6D" w:rsidRDefault="00757A6D" w:rsidP="00757A6D">
      <w:pPr>
        <w:spacing w:line="180" w:lineRule="exact"/>
        <w:jc w:val="center"/>
        <w:rPr>
          <w:rFonts w:ascii="Arial" w:hAnsi="Arial" w:cs="Arial"/>
          <w:sz w:val="18"/>
          <w:szCs w:val="18"/>
        </w:rPr>
      </w:pPr>
    </w:p>
    <w:p w:rsidR="00757A6D" w:rsidRPr="00757A6D" w:rsidRDefault="00757A6D" w:rsidP="00757A6D">
      <w:pPr>
        <w:spacing w:line="180" w:lineRule="exact"/>
        <w:jc w:val="center"/>
        <w:rPr>
          <w:rFonts w:ascii="Arial" w:hAnsi="Arial" w:cs="Arial"/>
          <w:sz w:val="18"/>
          <w:szCs w:val="18"/>
        </w:rPr>
      </w:pPr>
    </w:p>
    <w:p w:rsidR="00757A6D" w:rsidRPr="00757A6D" w:rsidRDefault="00757A6D" w:rsidP="00757A6D">
      <w:pPr>
        <w:spacing w:line="180" w:lineRule="exact"/>
        <w:jc w:val="center"/>
        <w:rPr>
          <w:rFonts w:ascii="Arial" w:hAnsi="Arial" w:cs="Arial"/>
          <w:sz w:val="18"/>
          <w:szCs w:val="18"/>
        </w:rPr>
      </w:pPr>
      <w:r w:rsidRPr="00757A6D">
        <w:rPr>
          <w:rFonts w:ascii="Arial" w:hAnsi="Arial" w:cs="Arial"/>
          <w:sz w:val="18"/>
          <w:szCs w:val="18"/>
        </w:rPr>
        <w:t>МУНИЦИПАЛЬНАЯ   ПРОГРАММА</w:t>
      </w:r>
    </w:p>
    <w:p w:rsidR="00757A6D" w:rsidRPr="00757A6D" w:rsidRDefault="00757A6D" w:rsidP="00757A6D">
      <w:pPr>
        <w:spacing w:line="180" w:lineRule="exact"/>
        <w:jc w:val="center"/>
        <w:rPr>
          <w:rFonts w:ascii="Arial" w:hAnsi="Arial" w:cs="Arial"/>
          <w:sz w:val="18"/>
          <w:szCs w:val="18"/>
        </w:rPr>
      </w:pPr>
      <w:r w:rsidRPr="00757A6D">
        <w:rPr>
          <w:rFonts w:ascii="Arial" w:hAnsi="Arial" w:cs="Arial"/>
          <w:sz w:val="18"/>
          <w:szCs w:val="18"/>
        </w:rPr>
        <w:t>Благодарненского муниципального округа Ставропольского края</w:t>
      </w:r>
    </w:p>
    <w:p w:rsidR="00757A6D" w:rsidRPr="00757A6D" w:rsidRDefault="00757A6D" w:rsidP="00757A6D">
      <w:pPr>
        <w:spacing w:line="180" w:lineRule="exact"/>
        <w:jc w:val="center"/>
        <w:rPr>
          <w:rFonts w:ascii="Arial" w:hAnsi="Arial" w:cs="Arial"/>
          <w:sz w:val="18"/>
          <w:szCs w:val="18"/>
        </w:rPr>
      </w:pPr>
      <w:r w:rsidRPr="00757A6D">
        <w:rPr>
          <w:rFonts w:ascii="Arial" w:hAnsi="Arial" w:cs="Arial"/>
          <w:sz w:val="18"/>
          <w:szCs w:val="18"/>
        </w:rPr>
        <w:t>«Развитие жилищно-коммунального хозяйства и дорожной инфраструктуры»</w:t>
      </w:r>
    </w:p>
    <w:p w:rsidR="00757A6D" w:rsidRPr="00757A6D" w:rsidRDefault="00757A6D" w:rsidP="00757A6D">
      <w:pPr>
        <w:spacing w:line="180" w:lineRule="exact"/>
        <w:jc w:val="center"/>
        <w:rPr>
          <w:rFonts w:ascii="Arial" w:hAnsi="Arial" w:cs="Arial"/>
          <w:sz w:val="18"/>
          <w:szCs w:val="18"/>
        </w:rPr>
      </w:pPr>
    </w:p>
    <w:p w:rsidR="00757A6D" w:rsidRPr="00757A6D" w:rsidRDefault="00757A6D" w:rsidP="00757A6D">
      <w:pPr>
        <w:spacing w:line="180" w:lineRule="exact"/>
        <w:jc w:val="center"/>
        <w:rPr>
          <w:rFonts w:ascii="Arial" w:hAnsi="Arial" w:cs="Arial"/>
          <w:sz w:val="18"/>
          <w:szCs w:val="18"/>
        </w:rPr>
      </w:pPr>
    </w:p>
    <w:p w:rsidR="00757A6D" w:rsidRPr="00757A6D" w:rsidRDefault="00757A6D" w:rsidP="00757A6D">
      <w:pPr>
        <w:spacing w:line="180" w:lineRule="exact"/>
        <w:jc w:val="center"/>
        <w:rPr>
          <w:rFonts w:ascii="Arial" w:hAnsi="Arial" w:cs="Arial"/>
          <w:sz w:val="18"/>
          <w:szCs w:val="18"/>
        </w:rPr>
      </w:pPr>
      <w:r w:rsidRPr="00757A6D">
        <w:rPr>
          <w:rFonts w:ascii="Arial" w:hAnsi="Arial" w:cs="Arial"/>
          <w:sz w:val="18"/>
          <w:szCs w:val="18"/>
        </w:rPr>
        <w:t>ПАСПОРТ</w:t>
      </w:r>
    </w:p>
    <w:p w:rsidR="00757A6D" w:rsidRDefault="00757A6D" w:rsidP="00757A6D">
      <w:pPr>
        <w:spacing w:line="180" w:lineRule="exact"/>
        <w:jc w:val="center"/>
        <w:rPr>
          <w:rFonts w:ascii="Arial" w:hAnsi="Arial" w:cs="Arial"/>
          <w:sz w:val="18"/>
          <w:szCs w:val="18"/>
        </w:rPr>
      </w:pPr>
      <w:r w:rsidRPr="00757A6D">
        <w:rPr>
          <w:rFonts w:ascii="Arial" w:hAnsi="Arial" w:cs="Arial"/>
          <w:sz w:val="18"/>
          <w:szCs w:val="18"/>
        </w:rPr>
        <w:t>муниципальной программы Благодарненского муниципального округа Ставропольского края «Развитие жилищно-коммунального хозяйства и дорожный инфраструктуры» на 2024 год и плановый период 2025 и 2026 годов</w:t>
      </w:r>
    </w:p>
    <w:p w:rsidR="00757A6D" w:rsidRDefault="00757A6D" w:rsidP="00757A6D">
      <w:pPr>
        <w:spacing w:line="180" w:lineRule="exact"/>
        <w:rPr>
          <w:rFonts w:ascii="Arial" w:hAnsi="Arial" w:cs="Arial"/>
          <w:sz w:val="18"/>
          <w:szCs w:val="18"/>
        </w:rPr>
      </w:pPr>
    </w:p>
    <w:tbl>
      <w:tblPr>
        <w:tblW w:w="4678" w:type="dxa"/>
        <w:tblInd w:w="108" w:type="dxa"/>
        <w:tblLayout w:type="fixed"/>
        <w:tblLook w:val="04A0" w:firstRow="1" w:lastRow="0" w:firstColumn="1" w:lastColumn="0" w:noHBand="0" w:noVBand="1"/>
      </w:tblPr>
      <w:tblGrid>
        <w:gridCol w:w="1560"/>
        <w:gridCol w:w="3118"/>
      </w:tblGrid>
      <w:tr w:rsidR="00757A6D" w:rsidRPr="00757A6D" w:rsidTr="00757A6D">
        <w:trPr>
          <w:trHeight w:val="170"/>
        </w:trPr>
        <w:tc>
          <w:tcPr>
            <w:tcW w:w="1560" w:type="dxa"/>
            <w:shd w:val="clear" w:color="auto" w:fill="auto"/>
          </w:tcPr>
          <w:p w:rsidR="00757A6D" w:rsidRPr="00757A6D" w:rsidRDefault="00757A6D" w:rsidP="00757A6D">
            <w:pPr>
              <w:spacing w:line="180" w:lineRule="exact"/>
              <w:rPr>
                <w:rFonts w:ascii="Arial" w:hAnsi="Arial" w:cs="Arial"/>
                <w:sz w:val="18"/>
                <w:szCs w:val="18"/>
              </w:rPr>
            </w:pPr>
            <w:r w:rsidRPr="00757A6D">
              <w:rPr>
                <w:rFonts w:ascii="Arial" w:hAnsi="Arial" w:cs="Arial"/>
                <w:sz w:val="18"/>
                <w:szCs w:val="18"/>
              </w:rPr>
              <w:t>Наименование</w:t>
            </w:r>
          </w:p>
          <w:p w:rsidR="00757A6D" w:rsidRPr="00757A6D" w:rsidRDefault="00757A6D" w:rsidP="00757A6D">
            <w:pPr>
              <w:spacing w:line="180" w:lineRule="exact"/>
              <w:rPr>
                <w:rFonts w:ascii="Arial" w:hAnsi="Arial" w:cs="Arial"/>
                <w:sz w:val="18"/>
                <w:szCs w:val="18"/>
              </w:rPr>
            </w:pPr>
            <w:r w:rsidRPr="00757A6D">
              <w:rPr>
                <w:rFonts w:ascii="Arial" w:hAnsi="Arial" w:cs="Arial"/>
                <w:sz w:val="18"/>
                <w:szCs w:val="18"/>
              </w:rPr>
              <w:t>Программы</w:t>
            </w:r>
          </w:p>
        </w:tc>
        <w:tc>
          <w:tcPr>
            <w:tcW w:w="3118" w:type="dxa"/>
            <w:shd w:val="clear" w:color="auto" w:fill="auto"/>
          </w:tcPr>
          <w:p w:rsidR="00757A6D" w:rsidRPr="00757A6D" w:rsidRDefault="00757A6D" w:rsidP="00757A6D">
            <w:pPr>
              <w:spacing w:line="180" w:lineRule="exact"/>
              <w:jc w:val="both"/>
              <w:rPr>
                <w:rFonts w:ascii="Arial" w:hAnsi="Arial" w:cs="Arial"/>
                <w:sz w:val="18"/>
                <w:szCs w:val="18"/>
              </w:rPr>
            </w:pPr>
            <w:r w:rsidRPr="00757A6D">
              <w:rPr>
                <w:rFonts w:ascii="Arial" w:hAnsi="Arial" w:cs="Arial"/>
                <w:bCs/>
                <w:sz w:val="18"/>
                <w:szCs w:val="18"/>
              </w:rPr>
              <w:t>муниципальная программа Благодарненского муниципального округа Ставропольского края «</w:t>
            </w:r>
            <w:r w:rsidRPr="00757A6D">
              <w:rPr>
                <w:rFonts w:ascii="Arial" w:hAnsi="Arial" w:cs="Arial"/>
                <w:sz w:val="18"/>
                <w:szCs w:val="18"/>
              </w:rPr>
              <w:t>Развитие жилищно-коммунального хозяйства и дорожной инфраструктуры</w:t>
            </w:r>
            <w:r w:rsidRPr="00757A6D">
              <w:rPr>
                <w:rFonts w:ascii="Arial" w:hAnsi="Arial" w:cs="Arial"/>
                <w:bCs/>
                <w:sz w:val="18"/>
                <w:szCs w:val="18"/>
              </w:rPr>
              <w:t>»</w:t>
            </w:r>
            <w:r w:rsidRPr="00757A6D">
              <w:rPr>
                <w:rFonts w:ascii="Arial" w:hAnsi="Arial" w:cs="Arial"/>
                <w:sz w:val="18"/>
                <w:szCs w:val="18"/>
              </w:rPr>
              <w:t xml:space="preserve"> (далее - Программа)</w:t>
            </w:r>
          </w:p>
        </w:tc>
      </w:tr>
      <w:tr w:rsidR="00757A6D" w:rsidRPr="00757A6D" w:rsidTr="00757A6D">
        <w:trPr>
          <w:trHeight w:val="170"/>
        </w:trPr>
        <w:tc>
          <w:tcPr>
            <w:tcW w:w="1560" w:type="dxa"/>
            <w:shd w:val="clear" w:color="auto" w:fill="auto"/>
          </w:tcPr>
          <w:p w:rsidR="00757A6D" w:rsidRPr="00757A6D" w:rsidRDefault="00757A6D" w:rsidP="00757A6D">
            <w:pPr>
              <w:spacing w:line="180" w:lineRule="exact"/>
              <w:rPr>
                <w:rFonts w:ascii="Arial" w:hAnsi="Arial" w:cs="Arial"/>
                <w:sz w:val="18"/>
                <w:szCs w:val="18"/>
              </w:rPr>
            </w:pPr>
            <w:r w:rsidRPr="00757A6D">
              <w:rPr>
                <w:rFonts w:ascii="Arial" w:hAnsi="Arial" w:cs="Arial"/>
                <w:sz w:val="18"/>
                <w:szCs w:val="18"/>
              </w:rPr>
              <w:t>Ответственный исполнитель программы</w:t>
            </w:r>
          </w:p>
        </w:tc>
        <w:tc>
          <w:tcPr>
            <w:tcW w:w="3118" w:type="dxa"/>
            <w:shd w:val="clear" w:color="auto" w:fill="auto"/>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управление по делам территорий администрации Благодарненского муниципального округа Ставропольского края (далее – управление по делам территорий АБМО СК)</w:t>
            </w:r>
          </w:p>
        </w:tc>
      </w:tr>
      <w:tr w:rsidR="00757A6D" w:rsidRPr="00757A6D" w:rsidTr="00757A6D">
        <w:trPr>
          <w:trHeight w:val="170"/>
        </w:trPr>
        <w:tc>
          <w:tcPr>
            <w:tcW w:w="1560" w:type="dxa"/>
            <w:shd w:val="clear" w:color="auto" w:fill="auto"/>
          </w:tcPr>
          <w:p w:rsidR="00757A6D" w:rsidRPr="00757A6D" w:rsidRDefault="00757A6D" w:rsidP="00757A6D">
            <w:pPr>
              <w:spacing w:line="180" w:lineRule="exact"/>
              <w:rPr>
                <w:rFonts w:ascii="Arial" w:hAnsi="Arial" w:cs="Arial"/>
                <w:sz w:val="18"/>
                <w:szCs w:val="18"/>
              </w:rPr>
            </w:pPr>
            <w:r w:rsidRPr="00757A6D">
              <w:rPr>
                <w:rFonts w:ascii="Arial" w:hAnsi="Arial" w:cs="Arial"/>
                <w:sz w:val="18"/>
                <w:szCs w:val="18"/>
              </w:rPr>
              <w:t xml:space="preserve">Соисполнители </w:t>
            </w:r>
          </w:p>
          <w:p w:rsidR="00757A6D" w:rsidRPr="00757A6D" w:rsidRDefault="00757A6D" w:rsidP="00757A6D">
            <w:pPr>
              <w:spacing w:line="180" w:lineRule="exact"/>
              <w:rPr>
                <w:rFonts w:ascii="Arial" w:hAnsi="Arial" w:cs="Arial"/>
                <w:sz w:val="18"/>
                <w:szCs w:val="18"/>
              </w:rPr>
            </w:pPr>
            <w:r w:rsidRPr="00757A6D">
              <w:rPr>
                <w:rFonts w:ascii="Arial" w:hAnsi="Arial" w:cs="Arial"/>
                <w:sz w:val="18"/>
                <w:szCs w:val="18"/>
              </w:rPr>
              <w:t>Программы</w:t>
            </w:r>
          </w:p>
        </w:tc>
        <w:tc>
          <w:tcPr>
            <w:tcW w:w="3118" w:type="dxa"/>
            <w:shd w:val="clear" w:color="auto" w:fill="auto"/>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управление архитектуры, градостроительства, имущественных и земельных отношений администрации Благодарненского муниципального округа Ставропольского края (далее-УАГИЗО АБМО СК);</w:t>
            </w:r>
          </w:p>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управление культуры администрации Благодарненского муниципального округа Ставропольского края (далее-УК АБМО СК);</w:t>
            </w:r>
          </w:p>
        </w:tc>
      </w:tr>
      <w:tr w:rsidR="00757A6D" w:rsidRPr="00757A6D" w:rsidTr="00757A6D">
        <w:trPr>
          <w:trHeight w:val="170"/>
        </w:trPr>
        <w:tc>
          <w:tcPr>
            <w:tcW w:w="1560" w:type="dxa"/>
            <w:shd w:val="clear" w:color="auto" w:fill="auto"/>
          </w:tcPr>
          <w:p w:rsidR="00757A6D" w:rsidRPr="00757A6D" w:rsidRDefault="00757A6D" w:rsidP="00757A6D">
            <w:pPr>
              <w:spacing w:line="180" w:lineRule="exact"/>
              <w:rPr>
                <w:rFonts w:ascii="Arial" w:hAnsi="Arial" w:cs="Arial"/>
                <w:sz w:val="18"/>
                <w:szCs w:val="18"/>
              </w:rPr>
            </w:pPr>
            <w:r w:rsidRPr="00757A6D">
              <w:rPr>
                <w:rFonts w:ascii="Arial" w:hAnsi="Arial" w:cs="Arial"/>
                <w:sz w:val="18"/>
                <w:szCs w:val="18"/>
              </w:rPr>
              <w:t xml:space="preserve">Участники Программы </w:t>
            </w:r>
          </w:p>
        </w:tc>
        <w:tc>
          <w:tcPr>
            <w:tcW w:w="3118" w:type="dxa"/>
            <w:shd w:val="clear" w:color="auto" w:fill="auto"/>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хозяйствующие субъекты в Благодарненском муниципальном округе Ставропольского края, муниципальное учреждение «Комбинат благоустройства»</w:t>
            </w:r>
          </w:p>
        </w:tc>
      </w:tr>
      <w:tr w:rsidR="00757A6D" w:rsidRPr="00757A6D" w:rsidTr="00757A6D">
        <w:trPr>
          <w:trHeight w:val="170"/>
        </w:trPr>
        <w:tc>
          <w:tcPr>
            <w:tcW w:w="1560" w:type="dxa"/>
            <w:shd w:val="clear" w:color="auto" w:fill="auto"/>
          </w:tcPr>
          <w:p w:rsidR="00757A6D" w:rsidRPr="00757A6D" w:rsidRDefault="00757A6D" w:rsidP="00757A6D">
            <w:pPr>
              <w:spacing w:line="180" w:lineRule="exact"/>
              <w:rPr>
                <w:rFonts w:ascii="Arial" w:hAnsi="Arial" w:cs="Arial"/>
                <w:sz w:val="18"/>
                <w:szCs w:val="18"/>
              </w:rPr>
            </w:pPr>
            <w:r w:rsidRPr="00757A6D">
              <w:rPr>
                <w:rFonts w:ascii="Arial" w:hAnsi="Arial" w:cs="Arial"/>
                <w:sz w:val="18"/>
                <w:szCs w:val="18"/>
              </w:rPr>
              <w:t xml:space="preserve">Подпрограммы </w:t>
            </w:r>
            <w:r w:rsidRPr="00757A6D">
              <w:rPr>
                <w:rFonts w:ascii="Arial" w:hAnsi="Arial" w:cs="Arial"/>
                <w:sz w:val="18"/>
                <w:szCs w:val="18"/>
              </w:rPr>
              <w:lastRenderedPageBreak/>
              <w:t>Программы</w:t>
            </w:r>
          </w:p>
        </w:tc>
        <w:tc>
          <w:tcPr>
            <w:tcW w:w="3118" w:type="dxa"/>
            <w:shd w:val="clear" w:color="auto" w:fill="auto"/>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 xml:space="preserve">подпрограмма </w:t>
            </w:r>
            <w:r w:rsidRPr="00757A6D">
              <w:rPr>
                <w:rFonts w:ascii="Arial" w:hAnsi="Arial" w:cs="Arial"/>
                <w:bCs/>
                <w:sz w:val="18"/>
                <w:szCs w:val="18"/>
              </w:rPr>
              <w:t>«</w:t>
            </w:r>
            <w:r w:rsidRPr="00757A6D">
              <w:rPr>
                <w:rFonts w:ascii="Arial" w:hAnsi="Arial" w:cs="Arial"/>
                <w:sz w:val="18"/>
                <w:szCs w:val="18"/>
              </w:rPr>
              <w:t>Развитие дорожной сети автомобильных дорог общего пользования и обеспечение безопасности дорожного движения»;</w:t>
            </w:r>
          </w:p>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 xml:space="preserve">подпрограмма </w:t>
            </w:r>
            <w:r w:rsidRPr="00757A6D">
              <w:rPr>
                <w:rFonts w:ascii="Arial" w:hAnsi="Arial" w:cs="Arial"/>
                <w:bCs/>
                <w:sz w:val="18"/>
                <w:szCs w:val="18"/>
              </w:rPr>
              <w:t>«</w:t>
            </w:r>
            <w:r w:rsidRPr="00757A6D">
              <w:rPr>
                <w:rFonts w:ascii="Arial" w:hAnsi="Arial" w:cs="Arial"/>
                <w:sz w:val="18"/>
                <w:szCs w:val="18"/>
              </w:rPr>
              <w:t>Развитие жилищно-коммунального хозяйства»;</w:t>
            </w:r>
          </w:p>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 xml:space="preserve">подпрограмма </w:t>
            </w:r>
            <w:r w:rsidRPr="00757A6D">
              <w:rPr>
                <w:rFonts w:ascii="Arial" w:hAnsi="Arial" w:cs="Arial"/>
                <w:bCs/>
                <w:sz w:val="18"/>
                <w:szCs w:val="18"/>
              </w:rPr>
              <w:t>«</w:t>
            </w:r>
            <w:r w:rsidRPr="00757A6D">
              <w:rPr>
                <w:rFonts w:ascii="Arial" w:hAnsi="Arial" w:cs="Arial"/>
                <w:sz w:val="18"/>
                <w:szCs w:val="18"/>
              </w:rPr>
              <w:t>Благоустройство территории Благодарненского муниципального округа»;</w:t>
            </w:r>
          </w:p>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 xml:space="preserve">подпрограмма </w:t>
            </w:r>
            <w:r w:rsidRPr="00757A6D">
              <w:rPr>
                <w:rFonts w:ascii="Arial" w:hAnsi="Arial" w:cs="Arial"/>
                <w:bCs/>
                <w:sz w:val="18"/>
                <w:szCs w:val="18"/>
              </w:rPr>
              <w:t>«</w:t>
            </w:r>
            <w:r w:rsidRPr="00757A6D">
              <w:rPr>
                <w:rFonts w:ascii="Arial" w:hAnsi="Arial" w:cs="Arial"/>
                <w:sz w:val="18"/>
                <w:szCs w:val="18"/>
              </w:rPr>
              <w:t>Пешеходный переход»;</w:t>
            </w:r>
          </w:p>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 xml:space="preserve">подпрограмма </w:t>
            </w:r>
            <w:r w:rsidRPr="00757A6D">
              <w:rPr>
                <w:rFonts w:ascii="Arial" w:hAnsi="Arial" w:cs="Arial"/>
                <w:bCs/>
                <w:sz w:val="18"/>
                <w:szCs w:val="18"/>
              </w:rPr>
              <w:t>«</w:t>
            </w:r>
            <w:r w:rsidRPr="00757A6D">
              <w:rPr>
                <w:rFonts w:ascii="Arial" w:hAnsi="Arial" w:cs="Arial"/>
                <w:sz w:val="18"/>
                <w:szCs w:val="18"/>
              </w:rPr>
              <w:t>Остановки»;</w:t>
            </w:r>
          </w:p>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757A6D">
              <w:rPr>
                <w:rFonts w:ascii="Arial" w:hAnsi="Arial" w:cs="Arial"/>
                <w:sz w:val="18"/>
                <w:szCs w:val="18"/>
              </w:rPr>
              <w:t>общепрограммные</w:t>
            </w:r>
            <w:proofErr w:type="spellEnd"/>
            <w:r w:rsidRPr="00757A6D">
              <w:rPr>
                <w:rFonts w:ascii="Arial" w:hAnsi="Arial" w:cs="Arial"/>
                <w:sz w:val="18"/>
                <w:szCs w:val="18"/>
              </w:rPr>
              <w:t xml:space="preserve"> мероприятия»</w:t>
            </w:r>
          </w:p>
        </w:tc>
      </w:tr>
      <w:tr w:rsidR="00757A6D" w:rsidRPr="00757A6D" w:rsidTr="00757A6D">
        <w:trPr>
          <w:trHeight w:val="135"/>
        </w:trPr>
        <w:tc>
          <w:tcPr>
            <w:tcW w:w="1560" w:type="dxa"/>
            <w:shd w:val="clear" w:color="auto" w:fill="auto"/>
          </w:tcPr>
          <w:p w:rsidR="00757A6D" w:rsidRPr="00757A6D" w:rsidRDefault="00757A6D" w:rsidP="00757A6D">
            <w:pPr>
              <w:spacing w:line="180" w:lineRule="exact"/>
              <w:rPr>
                <w:rFonts w:ascii="Arial" w:hAnsi="Arial" w:cs="Arial"/>
                <w:sz w:val="18"/>
                <w:szCs w:val="18"/>
              </w:rPr>
            </w:pPr>
            <w:r w:rsidRPr="00757A6D">
              <w:rPr>
                <w:rFonts w:ascii="Arial" w:hAnsi="Arial" w:cs="Arial"/>
                <w:sz w:val="18"/>
                <w:szCs w:val="18"/>
              </w:rPr>
              <w:t>Цели Программы</w:t>
            </w:r>
          </w:p>
        </w:tc>
        <w:tc>
          <w:tcPr>
            <w:tcW w:w="3118" w:type="dxa"/>
            <w:shd w:val="clear" w:color="auto" w:fill="auto"/>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муниципального округа Ставропольского края;</w:t>
            </w:r>
          </w:p>
          <w:p w:rsidR="00757A6D" w:rsidRPr="00757A6D" w:rsidRDefault="00757A6D" w:rsidP="00757A6D">
            <w:pPr>
              <w:spacing w:line="180" w:lineRule="exact"/>
              <w:jc w:val="both"/>
              <w:rPr>
                <w:rFonts w:ascii="Arial" w:hAnsi="Arial" w:cs="Arial"/>
                <w:sz w:val="18"/>
                <w:szCs w:val="18"/>
              </w:rPr>
            </w:pPr>
          </w:p>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создание условий для повышения уровня комфортности проживания населения и обеспеченности населения Благодарненского муниципального округа Ставропольского края жилищно-коммунальными услугами</w:t>
            </w:r>
          </w:p>
        </w:tc>
      </w:tr>
      <w:tr w:rsidR="00757A6D" w:rsidRPr="00757A6D" w:rsidTr="00757A6D">
        <w:trPr>
          <w:trHeight w:val="862"/>
        </w:trPr>
        <w:tc>
          <w:tcPr>
            <w:tcW w:w="1560" w:type="dxa"/>
            <w:shd w:val="clear" w:color="auto" w:fill="auto"/>
          </w:tcPr>
          <w:p w:rsidR="00757A6D" w:rsidRPr="00757A6D" w:rsidRDefault="00757A6D" w:rsidP="00757A6D">
            <w:pPr>
              <w:spacing w:line="180" w:lineRule="exact"/>
              <w:rPr>
                <w:rFonts w:ascii="Arial" w:hAnsi="Arial" w:cs="Arial"/>
                <w:sz w:val="18"/>
                <w:szCs w:val="18"/>
              </w:rPr>
            </w:pPr>
            <w:r w:rsidRPr="00757A6D">
              <w:rPr>
                <w:rFonts w:ascii="Arial" w:hAnsi="Arial" w:cs="Arial"/>
                <w:sz w:val="18"/>
                <w:szCs w:val="18"/>
              </w:rPr>
              <w:t>Индикаторы достижения целей программы</w:t>
            </w:r>
          </w:p>
        </w:tc>
        <w:tc>
          <w:tcPr>
            <w:tcW w:w="3118" w:type="dxa"/>
            <w:shd w:val="clear" w:color="auto" w:fill="auto"/>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удельный вес площади автомобильных дорог общего пользования местного значения, соответствующий нормативным требованиям (от общей площади автомобильных дорог общего пользования местного значения);</w:t>
            </w:r>
          </w:p>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доля населения, считающая проживание на территории муниципального округа комфортным (удовлетворенная состоянием благоустройства округа и предоставлением жилищно-коммунальных услуг)</w:t>
            </w:r>
          </w:p>
        </w:tc>
      </w:tr>
      <w:tr w:rsidR="00757A6D" w:rsidRPr="00757A6D" w:rsidTr="00757A6D">
        <w:trPr>
          <w:trHeight w:val="804"/>
        </w:trPr>
        <w:tc>
          <w:tcPr>
            <w:tcW w:w="1560" w:type="dxa"/>
            <w:shd w:val="clear" w:color="auto" w:fill="auto"/>
            <w:vAlign w:val="bottom"/>
          </w:tcPr>
          <w:p w:rsidR="00757A6D" w:rsidRPr="00757A6D" w:rsidRDefault="00757A6D" w:rsidP="00757A6D">
            <w:pPr>
              <w:spacing w:line="180" w:lineRule="exact"/>
              <w:rPr>
                <w:rFonts w:ascii="Arial" w:hAnsi="Arial" w:cs="Arial"/>
                <w:sz w:val="18"/>
                <w:szCs w:val="18"/>
              </w:rPr>
            </w:pPr>
            <w:r w:rsidRPr="00757A6D">
              <w:rPr>
                <w:rFonts w:ascii="Arial" w:hAnsi="Arial" w:cs="Arial"/>
                <w:sz w:val="18"/>
                <w:szCs w:val="18"/>
              </w:rPr>
              <w:t>Сроки реализации</w:t>
            </w:r>
          </w:p>
          <w:p w:rsidR="00757A6D" w:rsidRPr="00757A6D" w:rsidRDefault="00757A6D" w:rsidP="00757A6D">
            <w:pPr>
              <w:spacing w:line="180" w:lineRule="exact"/>
              <w:rPr>
                <w:rFonts w:ascii="Arial" w:hAnsi="Arial" w:cs="Arial"/>
                <w:sz w:val="18"/>
                <w:szCs w:val="18"/>
              </w:rPr>
            </w:pPr>
            <w:r w:rsidRPr="00757A6D">
              <w:rPr>
                <w:rFonts w:ascii="Arial" w:hAnsi="Arial" w:cs="Arial"/>
                <w:sz w:val="18"/>
                <w:szCs w:val="18"/>
              </w:rPr>
              <w:t>Программы</w:t>
            </w:r>
          </w:p>
        </w:tc>
        <w:tc>
          <w:tcPr>
            <w:tcW w:w="3118" w:type="dxa"/>
            <w:shd w:val="clear" w:color="auto" w:fill="auto"/>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2024 - 2026 годы</w:t>
            </w:r>
          </w:p>
        </w:tc>
      </w:tr>
      <w:tr w:rsidR="00757A6D" w:rsidRPr="00757A6D" w:rsidTr="00757A6D">
        <w:trPr>
          <w:trHeight w:val="622"/>
        </w:trPr>
        <w:tc>
          <w:tcPr>
            <w:tcW w:w="1560" w:type="dxa"/>
            <w:shd w:val="clear" w:color="auto" w:fill="auto"/>
          </w:tcPr>
          <w:p w:rsidR="00757A6D" w:rsidRPr="00757A6D" w:rsidRDefault="00757A6D" w:rsidP="00757A6D">
            <w:pPr>
              <w:spacing w:line="180" w:lineRule="exact"/>
              <w:rPr>
                <w:rFonts w:ascii="Arial" w:hAnsi="Arial" w:cs="Arial"/>
                <w:sz w:val="18"/>
                <w:szCs w:val="18"/>
              </w:rPr>
            </w:pPr>
            <w:r w:rsidRPr="00757A6D">
              <w:rPr>
                <w:rFonts w:ascii="Arial" w:hAnsi="Arial" w:cs="Arial"/>
                <w:sz w:val="18"/>
                <w:szCs w:val="18"/>
              </w:rPr>
              <w:t>Объемы и источники финансового обеспечения Программы</w:t>
            </w:r>
          </w:p>
        </w:tc>
        <w:tc>
          <w:tcPr>
            <w:tcW w:w="3118" w:type="dxa"/>
            <w:shd w:val="clear" w:color="auto" w:fill="auto"/>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объем финансового обеспечения Программы составит 525 738,98 тыс. рублей, в том числе по годам:</w:t>
            </w:r>
          </w:p>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2024 год – 296 328,02 тыс. рублей;</w:t>
            </w:r>
          </w:p>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2025 год – 113 842,00 тыс. рублей;</w:t>
            </w:r>
          </w:p>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2026 год – 115 568,96  тыс. рублей;</w:t>
            </w:r>
          </w:p>
          <w:p w:rsidR="00757A6D" w:rsidRPr="00757A6D" w:rsidRDefault="00757A6D" w:rsidP="00757A6D">
            <w:pPr>
              <w:spacing w:line="180" w:lineRule="exact"/>
              <w:jc w:val="both"/>
              <w:rPr>
                <w:rFonts w:ascii="Arial" w:hAnsi="Arial" w:cs="Arial"/>
                <w:sz w:val="18"/>
                <w:szCs w:val="18"/>
              </w:rPr>
            </w:pPr>
          </w:p>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за счет средств бюджета Ставропольского края (далее краевой бюджет) – 191 045,45 тыс. рублей, в том числе по годам:</w:t>
            </w:r>
          </w:p>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2024 год – 170 686,73 тыс. рублей;</w:t>
            </w:r>
          </w:p>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2025 год – 9 811,31 тыс. рублей;</w:t>
            </w:r>
          </w:p>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2026 год – 10 547,41 тыс. рублей;</w:t>
            </w:r>
          </w:p>
          <w:p w:rsidR="00757A6D" w:rsidRPr="00757A6D" w:rsidRDefault="00757A6D" w:rsidP="00757A6D">
            <w:pPr>
              <w:spacing w:line="180" w:lineRule="exact"/>
              <w:jc w:val="both"/>
              <w:rPr>
                <w:rFonts w:ascii="Arial" w:hAnsi="Arial" w:cs="Arial"/>
                <w:sz w:val="18"/>
                <w:szCs w:val="18"/>
              </w:rPr>
            </w:pPr>
          </w:p>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за счет средств местного бюджета 334 693,53 тыс. рублей, в том числе по годам:</w:t>
            </w:r>
          </w:p>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2024 год – 125 641,29 тыс. рублей;</w:t>
            </w:r>
          </w:p>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lastRenderedPageBreak/>
              <w:t>2025 год – 104 030,69  тыс. рублей;</w:t>
            </w:r>
          </w:p>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2026 год – 105 021,55  тыс. рублей;</w:t>
            </w:r>
          </w:p>
          <w:p w:rsidR="00757A6D" w:rsidRPr="00757A6D" w:rsidRDefault="00757A6D" w:rsidP="00757A6D">
            <w:pPr>
              <w:spacing w:line="180" w:lineRule="exact"/>
              <w:jc w:val="both"/>
              <w:rPr>
                <w:rFonts w:ascii="Arial" w:hAnsi="Arial" w:cs="Arial"/>
                <w:sz w:val="18"/>
                <w:szCs w:val="18"/>
              </w:rPr>
            </w:pPr>
          </w:p>
          <w:p w:rsidR="00757A6D" w:rsidRPr="00757A6D" w:rsidRDefault="00757A6D" w:rsidP="00757A6D">
            <w:pPr>
              <w:spacing w:line="180" w:lineRule="exact"/>
              <w:jc w:val="both"/>
              <w:rPr>
                <w:rFonts w:ascii="Arial" w:hAnsi="Arial" w:cs="Arial"/>
                <w:sz w:val="18"/>
                <w:szCs w:val="18"/>
              </w:rPr>
            </w:pPr>
          </w:p>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за счет сре</w:t>
            </w:r>
            <w:proofErr w:type="gramStart"/>
            <w:r w:rsidRPr="00757A6D">
              <w:rPr>
                <w:rFonts w:ascii="Arial" w:hAnsi="Arial" w:cs="Arial"/>
                <w:sz w:val="18"/>
                <w:szCs w:val="18"/>
              </w:rPr>
              <w:t>дств др</w:t>
            </w:r>
            <w:proofErr w:type="gramEnd"/>
            <w:r w:rsidRPr="00757A6D">
              <w:rPr>
                <w:rFonts w:ascii="Arial" w:hAnsi="Arial" w:cs="Arial"/>
                <w:sz w:val="18"/>
                <w:szCs w:val="18"/>
              </w:rPr>
              <w:t>угих источников – 0,00 тыс. рублей, в том числе по годам:</w:t>
            </w:r>
          </w:p>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2024 год – 0,00 тыс. рублей;</w:t>
            </w:r>
          </w:p>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2025 год – 0,00 тыс. рублей;</w:t>
            </w:r>
          </w:p>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2026 год – 0,00 тыс. рублей;</w:t>
            </w:r>
          </w:p>
          <w:p w:rsidR="00757A6D" w:rsidRPr="00757A6D" w:rsidRDefault="00757A6D" w:rsidP="00757A6D">
            <w:pPr>
              <w:spacing w:line="180" w:lineRule="exact"/>
              <w:jc w:val="both"/>
              <w:rPr>
                <w:rFonts w:ascii="Arial" w:hAnsi="Arial" w:cs="Arial"/>
                <w:sz w:val="18"/>
                <w:szCs w:val="18"/>
              </w:rPr>
            </w:pPr>
          </w:p>
        </w:tc>
      </w:tr>
      <w:tr w:rsidR="00757A6D" w:rsidRPr="00757A6D" w:rsidTr="00757A6D">
        <w:trPr>
          <w:trHeight w:val="170"/>
        </w:trPr>
        <w:tc>
          <w:tcPr>
            <w:tcW w:w="1560" w:type="dxa"/>
            <w:shd w:val="clear" w:color="auto" w:fill="auto"/>
          </w:tcPr>
          <w:p w:rsidR="00757A6D" w:rsidRPr="00757A6D" w:rsidRDefault="00757A6D" w:rsidP="00757A6D">
            <w:pPr>
              <w:spacing w:line="180" w:lineRule="exact"/>
              <w:rPr>
                <w:rFonts w:ascii="Arial" w:hAnsi="Arial" w:cs="Arial"/>
                <w:sz w:val="18"/>
                <w:szCs w:val="18"/>
              </w:rPr>
            </w:pPr>
            <w:r w:rsidRPr="00757A6D">
              <w:rPr>
                <w:rFonts w:ascii="Arial" w:hAnsi="Arial" w:cs="Arial"/>
                <w:sz w:val="18"/>
                <w:szCs w:val="18"/>
              </w:rPr>
              <w:lastRenderedPageBreak/>
              <w:t>Ожидаемые конечные результаты</w:t>
            </w:r>
          </w:p>
          <w:p w:rsidR="00757A6D" w:rsidRPr="00757A6D" w:rsidRDefault="00757A6D" w:rsidP="00757A6D">
            <w:pPr>
              <w:spacing w:line="180" w:lineRule="exact"/>
              <w:rPr>
                <w:rFonts w:ascii="Arial" w:hAnsi="Arial" w:cs="Arial"/>
                <w:sz w:val="18"/>
                <w:szCs w:val="18"/>
              </w:rPr>
            </w:pPr>
            <w:r w:rsidRPr="00757A6D">
              <w:rPr>
                <w:rFonts w:ascii="Arial" w:hAnsi="Arial" w:cs="Arial"/>
                <w:sz w:val="18"/>
                <w:szCs w:val="18"/>
              </w:rPr>
              <w:t>реализации Программы</w:t>
            </w:r>
          </w:p>
        </w:tc>
        <w:tc>
          <w:tcPr>
            <w:tcW w:w="3118" w:type="dxa"/>
            <w:shd w:val="clear" w:color="auto" w:fill="auto"/>
          </w:tcPr>
          <w:p w:rsidR="00757A6D" w:rsidRPr="00757A6D" w:rsidRDefault="00757A6D" w:rsidP="00757A6D">
            <w:pPr>
              <w:spacing w:line="180" w:lineRule="exact"/>
              <w:rPr>
                <w:rFonts w:ascii="Arial" w:hAnsi="Arial" w:cs="Arial"/>
                <w:sz w:val="18"/>
                <w:szCs w:val="18"/>
              </w:rPr>
            </w:pPr>
            <w:r w:rsidRPr="00757A6D">
              <w:rPr>
                <w:rFonts w:ascii="Arial" w:hAnsi="Arial" w:cs="Arial"/>
                <w:sz w:val="18"/>
                <w:szCs w:val="18"/>
              </w:rPr>
              <w:t>достижение следующих показателей до значения индикаторов в приложение 1 к программе:</w:t>
            </w:r>
          </w:p>
          <w:p w:rsidR="00757A6D" w:rsidRPr="00757A6D" w:rsidRDefault="00757A6D" w:rsidP="00757A6D">
            <w:pPr>
              <w:spacing w:line="180" w:lineRule="exact"/>
              <w:rPr>
                <w:rFonts w:ascii="Arial" w:hAnsi="Arial" w:cs="Arial"/>
                <w:sz w:val="18"/>
                <w:szCs w:val="18"/>
              </w:rPr>
            </w:pPr>
            <w:r w:rsidRPr="00757A6D">
              <w:rPr>
                <w:rFonts w:ascii="Arial" w:hAnsi="Arial" w:cs="Arial"/>
                <w:sz w:val="18"/>
                <w:szCs w:val="18"/>
              </w:rPr>
              <w:t xml:space="preserve">увеличение удельного веса площади автомобильных дорог общего пользования местного значения, </w:t>
            </w:r>
            <w:proofErr w:type="gramStart"/>
            <w:r w:rsidRPr="00757A6D">
              <w:rPr>
                <w:rFonts w:ascii="Arial" w:hAnsi="Arial" w:cs="Arial"/>
                <w:sz w:val="18"/>
                <w:szCs w:val="18"/>
              </w:rPr>
              <w:t>соответствующий</w:t>
            </w:r>
            <w:proofErr w:type="gramEnd"/>
            <w:r w:rsidRPr="00757A6D">
              <w:rPr>
                <w:rFonts w:ascii="Arial" w:hAnsi="Arial" w:cs="Arial"/>
                <w:sz w:val="18"/>
                <w:szCs w:val="18"/>
              </w:rPr>
              <w:t xml:space="preserve"> нормативным требованиям (от общей площади автомобильных дорог общего пользования местного значения) с 50,3 процентов в 2021 году до 55,00 процентов в 2026 году;</w:t>
            </w:r>
          </w:p>
          <w:p w:rsidR="00757A6D" w:rsidRPr="00757A6D" w:rsidRDefault="00757A6D" w:rsidP="00757A6D">
            <w:pPr>
              <w:spacing w:line="180" w:lineRule="exact"/>
              <w:rPr>
                <w:rFonts w:ascii="Arial" w:hAnsi="Arial" w:cs="Arial"/>
                <w:sz w:val="18"/>
                <w:szCs w:val="18"/>
              </w:rPr>
            </w:pPr>
          </w:p>
          <w:p w:rsidR="00757A6D" w:rsidRPr="00757A6D" w:rsidRDefault="00757A6D" w:rsidP="00757A6D">
            <w:pPr>
              <w:spacing w:line="180" w:lineRule="exact"/>
              <w:rPr>
                <w:rFonts w:ascii="Arial" w:hAnsi="Arial" w:cs="Arial"/>
                <w:sz w:val="18"/>
                <w:szCs w:val="18"/>
              </w:rPr>
            </w:pPr>
            <w:r w:rsidRPr="00757A6D">
              <w:rPr>
                <w:rFonts w:ascii="Arial" w:hAnsi="Arial" w:cs="Arial"/>
                <w:sz w:val="18"/>
                <w:szCs w:val="18"/>
              </w:rPr>
              <w:t>увеличение доли населения, считающего проживание на территории муниципального округа комфортным (удовлетворенная состоянием благоустройства округа и предоставлением жилищно-коммунальных услуг) с 67  процентов  в 2021 года до 90 процентов  в 2026 году</w:t>
            </w:r>
          </w:p>
        </w:tc>
      </w:tr>
    </w:tbl>
    <w:p w:rsidR="00757A6D" w:rsidRDefault="00757A6D" w:rsidP="00757A6D">
      <w:pPr>
        <w:spacing w:line="180" w:lineRule="exact"/>
        <w:rPr>
          <w:rFonts w:ascii="Arial" w:hAnsi="Arial" w:cs="Arial"/>
          <w:sz w:val="18"/>
          <w:szCs w:val="18"/>
        </w:rPr>
      </w:pPr>
    </w:p>
    <w:p w:rsidR="00757A6D" w:rsidRPr="00757A6D" w:rsidRDefault="00757A6D" w:rsidP="00757A6D">
      <w:pPr>
        <w:spacing w:line="180" w:lineRule="exact"/>
        <w:jc w:val="center"/>
        <w:rPr>
          <w:rFonts w:ascii="Arial" w:hAnsi="Arial" w:cs="Arial"/>
          <w:sz w:val="18"/>
          <w:szCs w:val="18"/>
        </w:rPr>
      </w:pPr>
      <w:r w:rsidRPr="00757A6D">
        <w:rPr>
          <w:rFonts w:ascii="Arial" w:hAnsi="Arial" w:cs="Arial"/>
          <w:sz w:val="18"/>
          <w:szCs w:val="18"/>
        </w:rPr>
        <w:t>ПРИОРИТЕТЫ И ЦЕЛИ</w:t>
      </w:r>
    </w:p>
    <w:p w:rsidR="00757A6D" w:rsidRPr="00757A6D" w:rsidRDefault="00757A6D" w:rsidP="00757A6D">
      <w:pPr>
        <w:spacing w:line="180" w:lineRule="exact"/>
        <w:ind w:firstLine="142"/>
        <w:jc w:val="both"/>
        <w:rPr>
          <w:rFonts w:ascii="Arial" w:hAnsi="Arial" w:cs="Arial"/>
          <w:sz w:val="18"/>
          <w:szCs w:val="18"/>
        </w:rPr>
      </w:pPr>
      <w:r w:rsidRPr="00757A6D">
        <w:rPr>
          <w:rFonts w:ascii="Arial" w:hAnsi="Arial" w:cs="Arial"/>
          <w:sz w:val="18"/>
          <w:szCs w:val="18"/>
        </w:rPr>
        <w:t>реализуемой в Благодарненском муниципальном округе Ставропольского края муниципальной политики в соответствующей сфере социально-экономического развития Благодарненского муниципального округа Ставропольского края</w:t>
      </w:r>
    </w:p>
    <w:p w:rsidR="00757A6D" w:rsidRPr="00757A6D" w:rsidRDefault="00757A6D" w:rsidP="00757A6D">
      <w:pPr>
        <w:spacing w:line="180" w:lineRule="exact"/>
        <w:ind w:firstLine="142"/>
        <w:jc w:val="both"/>
        <w:rPr>
          <w:rFonts w:ascii="Arial" w:hAnsi="Arial" w:cs="Arial"/>
          <w:sz w:val="18"/>
          <w:szCs w:val="18"/>
        </w:rPr>
      </w:pPr>
    </w:p>
    <w:p w:rsidR="00757A6D" w:rsidRPr="00757A6D" w:rsidRDefault="00757A6D" w:rsidP="00757A6D">
      <w:pPr>
        <w:spacing w:line="180" w:lineRule="exact"/>
        <w:ind w:firstLine="142"/>
        <w:jc w:val="both"/>
        <w:rPr>
          <w:rFonts w:ascii="Arial" w:hAnsi="Arial" w:cs="Arial"/>
          <w:sz w:val="18"/>
          <w:szCs w:val="18"/>
        </w:rPr>
      </w:pPr>
      <w:r w:rsidRPr="00757A6D">
        <w:rPr>
          <w:rFonts w:ascii="Arial" w:hAnsi="Arial" w:cs="Arial"/>
          <w:sz w:val="18"/>
          <w:szCs w:val="18"/>
        </w:rPr>
        <w:t xml:space="preserve">Программа разработана в соответствии </w:t>
      </w:r>
      <w:proofErr w:type="gramStart"/>
      <w:r w:rsidRPr="00757A6D">
        <w:rPr>
          <w:rFonts w:ascii="Arial" w:hAnsi="Arial" w:cs="Arial"/>
          <w:sz w:val="18"/>
          <w:szCs w:val="18"/>
        </w:rPr>
        <w:t>с</w:t>
      </w:r>
      <w:proofErr w:type="gramEnd"/>
      <w:r w:rsidRPr="00757A6D">
        <w:rPr>
          <w:rFonts w:ascii="Arial" w:hAnsi="Arial" w:cs="Arial"/>
          <w:sz w:val="18"/>
          <w:szCs w:val="18"/>
        </w:rPr>
        <w:t>:</w:t>
      </w:r>
    </w:p>
    <w:p w:rsidR="00757A6D" w:rsidRPr="00757A6D" w:rsidRDefault="00757A6D" w:rsidP="00757A6D">
      <w:pPr>
        <w:spacing w:line="180" w:lineRule="exact"/>
        <w:ind w:firstLine="142"/>
        <w:jc w:val="both"/>
        <w:rPr>
          <w:rFonts w:ascii="Arial" w:hAnsi="Arial" w:cs="Arial"/>
          <w:sz w:val="18"/>
          <w:szCs w:val="18"/>
        </w:rPr>
      </w:pPr>
      <w:r w:rsidRPr="00757A6D">
        <w:rPr>
          <w:rFonts w:ascii="Arial" w:hAnsi="Arial" w:cs="Arial"/>
          <w:sz w:val="18"/>
          <w:szCs w:val="18"/>
        </w:rPr>
        <w:t>Указом Президента Российской Федерации от 07 мая 2018 года № 204 «О национальных целях и стратегических задачах развития Российской Федерации на период до 2024 года»;</w:t>
      </w:r>
    </w:p>
    <w:p w:rsidR="00757A6D" w:rsidRPr="00757A6D" w:rsidRDefault="00757A6D" w:rsidP="00757A6D">
      <w:pPr>
        <w:spacing w:line="180" w:lineRule="exact"/>
        <w:ind w:firstLine="142"/>
        <w:jc w:val="both"/>
        <w:rPr>
          <w:rFonts w:ascii="Arial" w:hAnsi="Arial" w:cs="Arial"/>
          <w:sz w:val="18"/>
          <w:szCs w:val="18"/>
        </w:rPr>
      </w:pPr>
      <w:r w:rsidRPr="00757A6D">
        <w:rPr>
          <w:rFonts w:ascii="Arial" w:hAnsi="Arial" w:cs="Arial"/>
          <w:sz w:val="18"/>
          <w:szCs w:val="18"/>
        </w:rPr>
        <w:t>распоряжением администрации Благодарненского городского округа Ставропольского края от 27 июля 2023 года № 423-р «Об утверждении перечня муниципальных программ Благодарненского муниципального округа Ставропольского края»</w:t>
      </w:r>
      <w:proofErr w:type="gramStart"/>
      <w:r w:rsidRPr="00757A6D">
        <w:rPr>
          <w:rFonts w:ascii="Arial" w:hAnsi="Arial" w:cs="Arial"/>
          <w:sz w:val="18"/>
          <w:szCs w:val="18"/>
        </w:rPr>
        <w:t xml:space="preserve"> ;</w:t>
      </w:r>
      <w:proofErr w:type="gramEnd"/>
    </w:p>
    <w:p w:rsidR="00757A6D" w:rsidRPr="00757A6D" w:rsidRDefault="00757A6D" w:rsidP="00757A6D">
      <w:pPr>
        <w:spacing w:line="180" w:lineRule="exact"/>
        <w:ind w:firstLine="142"/>
        <w:jc w:val="both"/>
        <w:rPr>
          <w:rFonts w:ascii="Arial" w:hAnsi="Arial" w:cs="Arial"/>
          <w:sz w:val="18"/>
          <w:szCs w:val="18"/>
        </w:rPr>
      </w:pPr>
      <w:r w:rsidRPr="00757A6D">
        <w:rPr>
          <w:rFonts w:ascii="Arial" w:hAnsi="Arial" w:cs="Arial"/>
          <w:sz w:val="18"/>
          <w:szCs w:val="18"/>
        </w:rPr>
        <w:t xml:space="preserve">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w:t>
      </w:r>
      <w:proofErr w:type="gramStart"/>
      <w:r w:rsidRPr="00757A6D">
        <w:rPr>
          <w:rFonts w:ascii="Arial" w:hAnsi="Arial" w:cs="Arial"/>
          <w:sz w:val="18"/>
          <w:szCs w:val="18"/>
        </w:rPr>
        <w:t xml:space="preserve">( </w:t>
      </w:r>
      <w:proofErr w:type="gramEnd"/>
      <w:r w:rsidRPr="00757A6D">
        <w:rPr>
          <w:rFonts w:ascii="Arial" w:hAnsi="Arial" w:cs="Arial"/>
          <w:sz w:val="18"/>
          <w:szCs w:val="18"/>
        </w:rPr>
        <w:t>с изменениями, внесенными  постановлениями администрации Благодарненского городского округа Ставропольского края от 26 марта 2020 года № 387, от 07 декабря  2020 года №1644, от 09 ноября 2021 года №1214, от 20 января 2023 года №39)</w:t>
      </w:r>
      <w:proofErr w:type="gramStart"/>
      <w:r w:rsidRPr="00757A6D">
        <w:rPr>
          <w:rFonts w:ascii="Arial" w:hAnsi="Arial" w:cs="Arial"/>
          <w:sz w:val="18"/>
          <w:szCs w:val="18"/>
        </w:rPr>
        <w:t xml:space="preserve"> ;</w:t>
      </w:r>
      <w:proofErr w:type="gramEnd"/>
    </w:p>
    <w:p w:rsidR="00757A6D" w:rsidRPr="00757A6D" w:rsidRDefault="00757A6D" w:rsidP="00757A6D">
      <w:pPr>
        <w:spacing w:line="180" w:lineRule="exact"/>
        <w:ind w:firstLine="142"/>
        <w:jc w:val="both"/>
        <w:rPr>
          <w:rFonts w:ascii="Arial" w:hAnsi="Arial" w:cs="Arial"/>
          <w:sz w:val="18"/>
          <w:szCs w:val="18"/>
        </w:rPr>
      </w:pPr>
      <w:r w:rsidRPr="00757A6D">
        <w:rPr>
          <w:rFonts w:ascii="Arial" w:hAnsi="Arial" w:cs="Arial"/>
          <w:sz w:val="18"/>
          <w:szCs w:val="18"/>
        </w:rPr>
        <w:t xml:space="preserve">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w:t>
      </w:r>
      <w:proofErr w:type="gramStart"/>
      <w:r w:rsidRPr="00757A6D">
        <w:rPr>
          <w:rFonts w:ascii="Arial" w:hAnsi="Arial" w:cs="Arial"/>
          <w:sz w:val="18"/>
          <w:szCs w:val="18"/>
        </w:rPr>
        <w:t xml:space="preserve">( </w:t>
      </w:r>
      <w:proofErr w:type="gramEnd"/>
      <w:r w:rsidRPr="00757A6D">
        <w:rPr>
          <w:rFonts w:ascii="Arial" w:hAnsi="Arial" w:cs="Arial"/>
          <w:sz w:val="18"/>
          <w:szCs w:val="18"/>
        </w:rPr>
        <w:t>с изменениями от 02 февраля 2021 года № 50-р).</w:t>
      </w:r>
    </w:p>
    <w:p w:rsidR="00757A6D" w:rsidRPr="00757A6D" w:rsidRDefault="00757A6D" w:rsidP="00757A6D">
      <w:pPr>
        <w:spacing w:line="180" w:lineRule="exact"/>
        <w:ind w:firstLine="142"/>
        <w:jc w:val="both"/>
        <w:rPr>
          <w:rFonts w:ascii="Arial" w:hAnsi="Arial" w:cs="Arial"/>
          <w:sz w:val="18"/>
          <w:szCs w:val="18"/>
        </w:rPr>
      </w:pPr>
      <w:r w:rsidRPr="00757A6D">
        <w:rPr>
          <w:rFonts w:ascii="Arial" w:hAnsi="Arial" w:cs="Arial"/>
          <w:sz w:val="18"/>
          <w:szCs w:val="18"/>
        </w:rPr>
        <w:t>Благодарненский муниципальный округ Ставропольского края (далее – округ) включает в себя 23 населенных пункта – административный центр город Благодарный.</w:t>
      </w:r>
    </w:p>
    <w:p w:rsidR="00757A6D" w:rsidRPr="00757A6D" w:rsidRDefault="00757A6D" w:rsidP="00757A6D">
      <w:pPr>
        <w:spacing w:line="180" w:lineRule="exact"/>
        <w:ind w:firstLine="142"/>
        <w:jc w:val="both"/>
        <w:rPr>
          <w:rFonts w:ascii="Arial" w:hAnsi="Arial" w:cs="Arial"/>
          <w:sz w:val="18"/>
          <w:szCs w:val="18"/>
        </w:rPr>
      </w:pPr>
      <w:r w:rsidRPr="00757A6D">
        <w:rPr>
          <w:rFonts w:ascii="Arial" w:hAnsi="Arial" w:cs="Arial"/>
          <w:sz w:val="18"/>
          <w:szCs w:val="18"/>
        </w:rPr>
        <w:t xml:space="preserve">Протяженность улично-дорожной сети составляет 446 км. Выполнение работ по ремонту и содержанию </w:t>
      </w:r>
      <w:r w:rsidRPr="00757A6D">
        <w:rPr>
          <w:rFonts w:ascii="Arial" w:hAnsi="Arial" w:cs="Arial"/>
          <w:sz w:val="18"/>
          <w:szCs w:val="18"/>
        </w:rPr>
        <w:lastRenderedPageBreak/>
        <w:t>объектов дорожного хозяйства является важнейшим условием обеспечения сохранности дорог, повышения безопасности движения на дорогах округа. Между тем, состояние автомобильных дорог округа не всегда соответствует современным требованиям. Увеличение численности автотранспорта неизбежно приводит к преждевременному износу дорожного покрытия дорог, что крайне негативно сказывается на нормальной жизнедеятельности округа, на его дальнейшем социально-экономическом развитии и на инвестиционной привлекательности.</w:t>
      </w:r>
    </w:p>
    <w:p w:rsidR="00757A6D" w:rsidRPr="00757A6D" w:rsidRDefault="00757A6D" w:rsidP="00757A6D">
      <w:pPr>
        <w:spacing w:line="180" w:lineRule="exact"/>
        <w:ind w:firstLine="142"/>
        <w:jc w:val="both"/>
        <w:rPr>
          <w:rFonts w:ascii="Arial" w:hAnsi="Arial" w:cs="Arial"/>
          <w:sz w:val="18"/>
          <w:szCs w:val="18"/>
        </w:rPr>
      </w:pPr>
      <w:r w:rsidRPr="00757A6D">
        <w:rPr>
          <w:rFonts w:ascii="Arial" w:hAnsi="Arial" w:cs="Arial"/>
          <w:sz w:val="18"/>
          <w:szCs w:val="18"/>
        </w:rPr>
        <w:t>Для обеспечения нормального социально-экономического развития округа требуется строительство новых автомобильных дорог, капитальный ремонт и реконструкция перегруженных участков автомобильных дорог, увеличение протяженности автомобильных дорог с твердым покрытием.</w:t>
      </w:r>
    </w:p>
    <w:p w:rsidR="00757A6D" w:rsidRPr="00757A6D" w:rsidRDefault="00757A6D" w:rsidP="00757A6D">
      <w:pPr>
        <w:spacing w:line="180" w:lineRule="exact"/>
        <w:ind w:firstLine="142"/>
        <w:jc w:val="both"/>
        <w:rPr>
          <w:rFonts w:ascii="Arial" w:hAnsi="Arial" w:cs="Arial"/>
          <w:sz w:val="18"/>
          <w:szCs w:val="18"/>
        </w:rPr>
      </w:pPr>
      <w:r w:rsidRPr="00757A6D">
        <w:rPr>
          <w:rFonts w:ascii="Arial" w:hAnsi="Arial" w:cs="Arial"/>
          <w:sz w:val="18"/>
          <w:szCs w:val="18"/>
        </w:rPr>
        <w:t>Одним из приоритетных направлений развития округа является повышение уровня благоустройства, создание безопасных и комфортных условий для проживания жителей.</w:t>
      </w:r>
    </w:p>
    <w:p w:rsidR="00757A6D" w:rsidRPr="00757A6D" w:rsidRDefault="00757A6D" w:rsidP="00757A6D">
      <w:pPr>
        <w:spacing w:line="180" w:lineRule="exact"/>
        <w:ind w:firstLine="142"/>
        <w:jc w:val="both"/>
        <w:rPr>
          <w:rFonts w:ascii="Arial" w:hAnsi="Arial" w:cs="Arial"/>
          <w:sz w:val="18"/>
          <w:szCs w:val="18"/>
        </w:rPr>
      </w:pPr>
      <w:r w:rsidRPr="00757A6D">
        <w:rPr>
          <w:rFonts w:ascii="Arial" w:hAnsi="Arial" w:cs="Arial"/>
          <w:sz w:val="18"/>
          <w:szCs w:val="18"/>
        </w:rPr>
        <w:t>Благоустройство округа подразумевает под собой комплекс мероприятий по обеспечению повышенных требований к техническому состоянию объектов благоустройства, уровню экологии, санитарному и эстетическому облику округа.</w:t>
      </w:r>
    </w:p>
    <w:p w:rsidR="00757A6D" w:rsidRPr="00757A6D" w:rsidRDefault="00757A6D" w:rsidP="00757A6D">
      <w:pPr>
        <w:spacing w:line="180" w:lineRule="exact"/>
        <w:ind w:firstLine="142"/>
        <w:jc w:val="both"/>
        <w:rPr>
          <w:rFonts w:ascii="Arial" w:hAnsi="Arial" w:cs="Arial"/>
          <w:sz w:val="18"/>
          <w:szCs w:val="18"/>
        </w:rPr>
      </w:pPr>
      <w:r w:rsidRPr="00757A6D">
        <w:rPr>
          <w:rFonts w:ascii="Arial" w:hAnsi="Arial" w:cs="Arial"/>
          <w:sz w:val="18"/>
          <w:szCs w:val="18"/>
        </w:rPr>
        <w:t>Большинство объектов благоустройства округа (зоны отдыха, инженерные коммуникации, объекты дорожной инфраструктуры) до настоящего времени недостаточно обеспечивают комфортные условия для жизни и деятельности населения и нуждаются в текущем ремонте.</w:t>
      </w:r>
    </w:p>
    <w:p w:rsidR="00757A6D" w:rsidRPr="00757A6D" w:rsidRDefault="00757A6D" w:rsidP="00757A6D">
      <w:pPr>
        <w:spacing w:line="180" w:lineRule="exact"/>
        <w:ind w:firstLine="142"/>
        <w:jc w:val="both"/>
        <w:rPr>
          <w:rFonts w:ascii="Arial" w:hAnsi="Arial" w:cs="Arial"/>
          <w:sz w:val="18"/>
          <w:szCs w:val="18"/>
        </w:rPr>
      </w:pPr>
      <w:r w:rsidRPr="00757A6D">
        <w:rPr>
          <w:rFonts w:ascii="Arial" w:hAnsi="Arial" w:cs="Arial"/>
          <w:sz w:val="18"/>
          <w:szCs w:val="18"/>
        </w:rPr>
        <w:t>Содержание, ремонт, реконструкция имеющихся и создание новых объектов благоустройства в сложившихся условиях являются ключевой задачей органов местного самоуправления. Без реализации неотложных мер по повышению уровня благоустройства территории нельзя добиться существенного повышения имеющегося потенциала округа и эффективного обслуживания экономики и населения города, а также обеспечить в полной мере безопасность жизнедеятельности и охрану окружающей среды.</w:t>
      </w:r>
    </w:p>
    <w:p w:rsidR="00757A6D" w:rsidRPr="00757A6D" w:rsidRDefault="00757A6D" w:rsidP="00757A6D">
      <w:pPr>
        <w:spacing w:line="180" w:lineRule="exact"/>
        <w:ind w:firstLine="142"/>
        <w:jc w:val="both"/>
        <w:rPr>
          <w:rFonts w:ascii="Arial" w:hAnsi="Arial" w:cs="Arial"/>
          <w:sz w:val="18"/>
          <w:szCs w:val="18"/>
        </w:rPr>
      </w:pPr>
      <w:r w:rsidRPr="00757A6D">
        <w:rPr>
          <w:rFonts w:ascii="Arial" w:hAnsi="Arial" w:cs="Arial"/>
          <w:sz w:val="18"/>
          <w:szCs w:val="18"/>
        </w:rPr>
        <w:t>В округе находится 106 многоквартирных домов. Большая часть многоквартирного фонда округа была построена в период с 1960 года по 1990 год. В связи с этим фонд имеет высокий уровень морального и физического износа.</w:t>
      </w:r>
    </w:p>
    <w:p w:rsidR="00757A6D" w:rsidRPr="00757A6D" w:rsidRDefault="00757A6D" w:rsidP="00757A6D">
      <w:pPr>
        <w:spacing w:line="180" w:lineRule="exact"/>
        <w:ind w:firstLine="142"/>
        <w:jc w:val="both"/>
        <w:rPr>
          <w:rFonts w:ascii="Arial" w:hAnsi="Arial" w:cs="Arial"/>
          <w:sz w:val="18"/>
          <w:szCs w:val="18"/>
        </w:rPr>
      </w:pPr>
      <w:r w:rsidRPr="00757A6D">
        <w:rPr>
          <w:rFonts w:ascii="Arial" w:hAnsi="Arial" w:cs="Arial"/>
          <w:sz w:val="18"/>
          <w:szCs w:val="18"/>
        </w:rPr>
        <w:t>Проведение капитального ремонта многоквартирных домов позволяет обеспечить надлежащее содержание общего имущества дома, коммуникаций и технических устройств с целью поддержания их сохранности и надлежащего санитарно-технического состояния, а также обеспечения безопасных и благоприятных условий проживания граждан на территории округа.</w:t>
      </w:r>
    </w:p>
    <w:p w:rsidR="00757A6D" w:rsidRPr="00757A6D" w:rsidRDefault="00757A6D" w:rsidP="00757A6D">
      <w:pPr>
        <w:spacing w:line="180" w:lineRule="exact"/>
        <w:ind w:firstLine="142"/>
        <w:jc w:val="both"/>
        <w:rPr>
          <w:rFonts w:ascii="Arial" w:hAnsi="Arial" w:cs="Arial"/>
          <w:sz w:val="18"/>
          <w:szCs w:val="18"/>
        </w:rPr>
      </w:pPr>
      <w:r w:rsidRPr="00757A6D">
        <w:rPr>
          <w:rFonts w:ascii="Arial" w:hAnsi="Arial" w:cs="Arial"/>
          <w:sz w:val="18"/>
          <w:szCs w:val="18"/>
        </w:rPr>
        <w:t>Целями программы являются 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округа; создание условий для повышения уровня комфортности проживания населения и обеспеченности населения Благодарненского муниципального округа Ставропольского края жилищно-коммунальными услугами.</w:t>
      </w:r>
    </w:p>
    <w:p w:rsidR="00757A6D" w:rsidRPr="00757A6D" w:rsidRDefault="00757A6D" w:rsidP="00757A6D">
      <w:pPr>
        <w:spacing w:line="180" w:lineRule="exact"/>
        <w:ind w:firstLine="142"/>
        <w:jc w:val="both"/>
        <w:rPr>
          <w:rFonts w:ascii="Arial" w:hAnsi="Arial" w:cs="Arial"/>
          <w:sz w:val="18"/>
          <w:szCs w:val="18"/>
        </w:rPr>
      </w:pPr>
      <w:r w:rsidRPr="00757A6D">
        <w:rPr>
          <w:rFonts w:ascii="Arial" w:hAnsi="Arial" w:cs="Arial"/>
          <w:sz w:val="18"/>
          <w:szCs w:val="18"/>
        </w:rPr>
        <w:t>Реализация программы позволит создать благоприятные условия среды обитания, повысит комфортность проживания населения округа, увеличит площадь озеленения территорий, обеспечит более эффективную эксплуатацию жилых домов, улучшить транспортно-эксплуатационное состояние и качество содержания автомобильных дорог, приведет к снижению количества дорожно-транспортных происшествий.</w:t>
      </w:r>
    </w:p>
    <w:p w:rsidR="00757A6D" w:rsidRPr="00757A6D" w:rsidRDefault="00757A6D" w:rsidP="00757A6D">
      <w:pPr>
        <w:spacing w:line="180" w:lineRule="exact"/>
        <w:ind w:firstLine="142"/>
        <w:jc w:val="both"/>
        <w:rPr>
          <w:rFonts w:ascii="Arial" w:hAnsi="Arial" w:cs="Arial"/>
          <w:sz w:val="18"/>
          <w:szCs w:val="18"/>
        </w:rPr>
      </w:pPr>
      <w:r w:rsidRPr="00757A6D">
        <w:rPr>
          <w:rFonts w:ascii="Arial" w:hAnsi="Arial" w:cs="Arial"/>
          <w:sz w:val="18"/>
          <w:szCs w:val="18"/>
        </w:rPr>
        <w:t>Реализация программы осуществляется по направлениям:</w:t>
      </w:r>
    </w:p>
    <w:p w:rsidR="00757A6D" w:rsidRPr="00757A6D" w:rsidRDefault="00757A6D" w:rsidP="00757A6D">
      <w:pPr>
        <w:spacing w:line="180" w:lineRule="exact"/>
        <w:ind w:firstLine="142"/>
        <w:jc w:val="both"/>
        <w:rPr>
          <w:rFonts w:ascii="Arial" w:hAnsi="Arial" w:cs="Arial"/>
          <w:sz w:val="18"/>
          <w:szCs w:val="18"/>
        </w:rPr>
      </w:pPr>
      <w:r w:rsidRPr="00757A6D">
        <w:rPr>
          <w:rFonts w:ascii="Arial" w:hAnsi="Arial" w:cs="Arial"/>
          <w:sz w:val="18"/>
          <w:szCs w:val="18"/>
        </w:rPr>
        <w:lastRenderedPageBreak/>
        <w:t>ремонт и содержание автомобильных дорог, находящихся в собственности Благодарненского муниципального округа Ставропольского края;</w:t>
      </w:r>
    </w:p>
    <w:p w:rsidR="00757A6D" w:rsidRPr="00757A6D" w:rsidRDefault="00757A6D" w:rsidP="00757A6D">
      <w:pPr>
        <w:spacing w:line="180" w:lineRule="exact"/>
        <w:ind w:firstLine="142"/>
        <w:jc w:val="both"/>
        <w:rPr>
          <w:rFonts w:ascii="Arial" w:hAnsi="Arial" w:cs="Arial"/>
          <w:sz w:val="18"/>
          <w:szCs w:val="18"/>
        </w:rPr>
      </w:pPr>
      <w:r w:rsidRPr="00757A6D">
        <w:rPr>
          <w:rFonts w:ascii="Arial" w:hAnsi="Arial" w:cs="Arial"/>
          <w:sz w:val="18"/>
          <w:szCs w:val="18"/>
        </w:rPr>
        <w:t>развитие коммунального хозяйства;</w:t>
      </w:r>
    </w:p>
    <w:p w:rsidR="00757A6D" w:rsidRPr="00757A6D" w:rsidRDefault="00757A6D" w:rsidP="00757A6D">
      <w:pPr>
        <w:spacing w:line="180" w:lineRule="exact"/>
        <w:ind w:firstLine="142"/>
        <w:jc w:val="both"/>
        <w:rPr>
          <w:rFonts w:ascii="Arial" w:hAnsi="Arial" w:cs="Arial"/>
          <w:sz w:val="18"/>
          <w:szCs w:val="18"/>
        </w:rPr>
      </w:pPr>
      <w:r w:rsidRPr="00757A6D">
        <w:rPr>
          <w:rFonts w:ascii="Arial" w:hAnsi="Arial" w:cs="Arial"/>
          <w:sz w:val="18"/>
          <w:szCs w:val="18"/>
        </w:rPr>
        <w:t>жилищный фонд муниципального образования;</w:t>
      </w:r>
    </w:p>
    <w:p w:rsidR="00757A6D" w:rsidRPr="00757A6D" w:rsidRDefault="00757A6D" w:rsidP="00757A6D">
      <w:pPr>
        <w:spacing w:line="180" w:lineRule="exact"/>
        <w:ind w:firstLine="142"/>
        <w:jc w:val="both"/>
        <w:rPr>
          <w:rFonts w:ascii="Arial" w:hAnsi="Arial" w:cs="Arial"/>
          <w:sz w:val="18"/>
          <w:szCs w:val="18"/>
        </w:rPr>
      </w:pPr>
      <w:r w:rsidRPr="00757A6D">
        <w:rPr>
          <w:rFonts w:ascii="Arial" w:hAnsi="Arial" w:cs="Arial"/>
          <w:sz w:val="18"/>
          <w:szCs w:val="18"/>
        </w:rPr>
        <w:t>благоустройство территории муниципального образования.</w:t>
      </w:r>
    </w:p>
    <w:p w:rsidR="00757A6D" w:rsidRPr="00757A6D" w:rsidRDefault="00757A6D" w:rsidP="00757A6D">
      <w:pPr>
        <w:spacing w:line="180" w:lineRule="exact"/>
        <w:ind w:firstLine="142"/>
        <w:jc w:val="both"/>
        <w:rPr>
          <w:rFonts w:ascii="Arial" w:hAnsi="Arial" w:cs="Arial"/>
          <w:sz w:val="18"/>
          <w:szCs w:val="18"/>
        </w:rPr>
      </w:pPr>
      <w:r w:rsidRPr="00757A6D">
        <w:rPr>
          <w:rFonts w:ascii="Arial" w:hAnsi="Arial" w:cs="Arial"/>
          <w:sz w:val="18"/>
          <w:szCs w:val="18"/>
        </w:rPr>
        <w:t>Достижение цели Программы осуществляется путем решения задач и выполнения основных мероприятий подпрограмм Программы, взаимосвязанных по срокам, ресурсам и исполнителям.</w:t>
      </w:r>
    </w:p>
    <w:p w:rsidR="00757A6D" w:rsidRDefault="00757A6D" w:rsidP="00757A6D">
      <w:pPr>
        <w:spacing w:line="180" w:lineRule="exact"/>
        <w:ind w:firstLine="142"/>
        <w:jc w:val="both"/>
        <w:rPr>
          <w:rFonts w:ascii="Arial" w:hAnsi="Arial" w:cs="Arial"/>
          <w:sz w:val="18"/>
          <w:szCs w:val="18"/>
        </w:rPr>
      </w:pPr>
    </w:p>
    <w:p w:rsidR="00757A6D" w:rsidRDefault="00757A6D" w:rsidP="00757A6D">
      <w:pPr>
        <w:spacing w:line="180" w:lineRule="exact"/>
        <w:ind w:firstLine="142"/>
        <w:jc w:val="both"/>
        <w:rPr>
          <w:rFonts w:ascii="Arial" w:hAnsi="Arial" w:cs="Arial"/>
          <w:sz w:val="18"/>
          <w:szCs w:val="18"/>
        </w:rPr>
      </w:pPr>
    </w:p>
    <w:p w:rsidR="00757A6D" w:rsidRDefault="00757A6D" w:rsidP="00757A6D">
      <w:pPr>
        <w:spacing w:line="180" w:lineRule="exact"/>
        <w:ind w:firstLine="142"/>
        <w:jc w:val="both"/>
        <w:rPr>
          <w:rFonts w:ascii="Arial" w:hAnsi="Arial" w:cs="Arial"/>
          <w:sz w:val="18"/>
          <w:szCs w:val="18"/>
        </w:rPr>
      </w:pPr>
    </w:p>
    <w:p w:rsidR="00757A6D" w:rsidRDefault="00757A6D" w:rsidP="00757A6D">
      <w:pPr>
        <w:spacing w:line="180" w:lineRule="exact"/>
        <w:jc w:val="both"/>
        <w:rPr>
          <w:rFonts w:ascii="Arial" w:hAnsi="Arial" w:cs="Arial"/>
          <w:sz w:val="18"/>
          <w:szCs w:val="18"/>
        </w:rPr>
      </w:pPr>
    </w:p>
    <w:p w:rsidR="00757A6D" w:rsidRPr="00757A6D" w:rsidRDefault="00757A6D" w:rsidP="00757A6D">
      <w:pPr>
        <w:spacing w:line="180" w:lineRule="exact"/>
        <w:ind w:firstLine="142"/>
        <w:jc w:val="both"/>
        <w:rPr>
          <w:rFonts w:ascii="Arial" w:hAnsi="Arial" w:cs="Arial"/>
          <w:sz w:val="18"/>
          <w:szCs w:val="18"/>
        </w:rPr>
      </w:pPr>
      <w:r w:rsidRPr="00757A6D">
        <w:rPr>
          <w:rFonts w:ascii="Arial" w:hAnsi="Arial" w:cs="Arial"/>
          <w:sz w:val="18"/>
          <w:szCs w:val="18"/>
        </w:rPr>
        <w:lastRenderedPageBreak/>
        <w:t>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w:t>
      </w:r>
    </w:p>
    <w:p w:rsidR="00757A6D" w:rsidRPr="00757A6D" w:rsidRDefault="00757A6D" w:rsidP="00757A6D">
      <w:pPr>
        <w:spacing w:line="180" w:lineRule="exact"/>
        <w:ind w:firstLine="142"/>
        <w:jc w:val="both"/>
        <w:rPr>
          <w:rFonts w:ascii="Arial" w:hAnsi="Arial" w:cs="Arial"/>
          <w:sz w:val="18"/>
          <w:szCs w:val="18"/>
        </w:rPr>
      </w:pPr>
      <w:r w:rsidRPr="00757A6D">
        <w:rPr>
          <w:rFonts w:ascii="Arial" w:hAnsi="Arial" w:cs="Arial"/>
          <w:sz w:val="18"/>
          <w:szCs w:val="18"/>
        </w:rPr>
        <w:t>Перечень основных мероприятий Программы приведен в приложении 2 к Программе.</w:t>
      </w:r>
    </w:p>
    <w:p w:rsidR="00757A6D" w:rsidRPr="00757A6D" w:rsidRDefault="00757A6D" w:rsidP="00757A6D">
      <w:pPr>
        <w:spacing w:line="180" w:lineRule="exact"/>
        <w:ind w:firstLine="142"/>
        <w:jc w:val="both"/>
        <w:rPr>
          <w:rFonts w:ascii="Arial" w:hAnsi="Arial" w:cs="Arial"/>
          <w:sz w:val="18"/>
          <w:szCs w:val="18"/>
        </w:rPr>
      </w:pPr>
      <w:r w:rsidRPr="00757A6D">
        <w:rPr>
          <w:rFonts w:ascii="Arial" w:hAnsi="Arial" w:cs="Arial"/>
          <w:sz w:val="18"/>
          <w:szCs w:val="18"/>
        </w:rPr>
        <w:t>Объемы и источники финансового обеспечения Программы приведены в приложении 3 к Программе.</w:t>
      </w:r>
    </w:p>
    <w:p w:rsidR="00757A6D" w:rsidRPr="00757A6D" w:rsidRDefault="00757A6D" w:rsidP="00757A6D">
      <w:pPr>
        <w:spacing w:line="180" w:lineRule="exact"/>
        <w:ind w:firstLine="142"/>
        <w:jc w:val="both"/>
        <w:rPr>
          <w:rFonts w:ascii="Arial" w:hAnsi="Arial" w:cs="Arial"/>
          <w:sz w:val="18"/>
          <w:szCs w:val="18"/>
        </w:rPr>
      </w:pPr>
      <w:r w:rsidRPr="00757A6D">
        <w:rPr>
          <w:rFonts w:ascii="Arial" w:hAnsi="Arial" w:cs="Arial"/>
          <w:sz w:val="18"/>
          <w:szCs w:val="18"/>
        </w:rPr>
        <w:t>Сведения о весовых коэффициентах, присвоенных целям Программы, задачам подпрограммы Программы приведены в приложении 4 к Программе.</w:t>
      </w:r>
    </w:p>
    <w:p w:rsidR="00757A6D" w:rsidRDefault="00757A6D" w:rsidP="00757A6D">
      <w:pPr>
        <w:spacing w:line="180" w:lineRule="exact"/>
        <w:ind w:firstLine="142"/>
        <w:jc w:val="both"/>
        <w:rPr>
          <w:rFonts w:ascii="Arial" w:hAnsi="Arial" w:cs="Arial"/>
          <w:sz w:val="18"/>
          <w:szCs w:val="18"/>
        </w:rPr>
      </w:pPr>
      <w:r w:rsidRPr="00757A6D">
        <w:rPr>
          <w:rFonts w:ascii="Arial" w:hAnsi="Arial" w:cs="Arial"/>
          <w:sz w:val="18"/>
          <w:szCs w:val="18"/>
        </w:rPr>
        <w:t>Сроки реализации Программы - 2024- 2026 годы.</w:t>
      </w:r>
    </w:p>
    <w:p w:rsidR="00757A6D" w:rsidRDefault="00757A6D" w:rsidP="00757A6D">
      <w:pPr>
        <w:spacing w:line="180" w:lineRule="exact"/>
        <w:jc w:val="both"/>
        <w:rPr>
          <w:rFonts w:ascii="Arial" w:hAnsi="Arial" w:cs="Arial"/>
          <w:sz w:val="18"/>
          <w:szCs w:val="18"/>
        </w:rPr>
      </w:pPr>
    </w:p>
    <w:p w:rsidR="00757A6D" w:rsidRDefault="00757A6D" w:rsidP="00757A6D">
      <w:pPr>
        <w:spacing w:line="180" w:lineRule="exact"/>
        <w:jc w:val="both"/>
        <w:rPr>
          <w:rFonts w:ascii="Arial" w:hAnsi="Arial" w:cs="Arial"/>
          <w:sz w:val="18"/>
          <w:szCs w:val="18"/>
        </w:rPr>
      </w:pPr>
    </w:p>
    <w:p w:rsidR="00757A6D" w:rsidRDefault="00757A6D" w:rsidP="00757A6D">
      <w:pPr>
        <w:spacing w:line="180" w:lineRule="exact"/>
        <w:jc w:val="both"/>
        <w:rPr>
          <w:rFonts w:ascii="Arial" w:hAnsi="Arial" w:cs="Arial"/>
          <w:sz w:val="18"/>
          <w:szCs w:val="18"/>
        </w:rPr>
        <w:sectPr w:rsidR="00757A6D" w:rsidSect="00264C80">
          <w:type w:val="continuous"/>
          <w:pgSz w:w="11905" w:h="16838"/>
          <w:pgMar w:top="1134" w:right="848" w:bottom="1134" w:left="993" w:header="720" w:footer="720" w:gutter="0"/>
          <w:cols w:num="2" w:space="851"/>
          <w:noEndnote/>
          <w:titlePg/>
          <w:docGrid w:linePitch="381"/>
        </w:sectPr>
      </w:pPr>
    </w:p>
    <w:p w:rsidR="00452FD8" w:rsidRDefault="00452FD8" w:rsidP="00757A6D">
      <w:pPr>
        <w:spacing w:line="180" w:lineRule="exact"/>
        <w:ind w:left="4248"/>
        <w:jc w:val="center"/>
        <w:rPr>
          <w:rFonts w:ascii="Arial" w:hAnsi="Arial" w:cs="Arial"/>
          <w:sz w:val="18"/>
          <w:szCs w:val="18"/>
        </w:rPr>
      </w:pPr>
    </w:p>
    <w:p w:rsidR="00452FD8" w:rsidRDefault="00452FD8" w:rsidP="00757A6D">
      <w:pPr>
        <w:spacing w:line="180" w:lineRule="exact"/>
        <w:ind w:left="4248"/>
        <w:jc w:val="center"/>
        <w:rPr>
          <w:rFonts w:ascii="Arial" w:hAnsi="Arial" w:cs="Arial"/>
          <w:sz w:val="18"/>
          <w:szCs w:val="18"/>
        </w:rPr>
      </w:pPr>
    </w:p>
    <w:p w:rsidR="00757A6D" w:rsidRPr="00757A6D" w:rsidRDefault="00757A6D" w:rsidP="00757A6D">
      <w:pPr>
        <w:spacing w:line="180" w:lineRule="exact"/>
        <w:ind w:left="4248"/>
        <w:jc w:val="center"/>
        <w:rPr>
          <w:rFonts w:ascii="Arial" w:hAnsi="Arial" w:cs="Arial"/>
          <w:sz w:val="18"/>
          <w:szCs w:val="18"/>
        </w:rPr>
      </w:pPr>
      <w:r w:rsidRPr="00757A6D">
        <w:rPr>
          <w:rFonts w:ascii="Arial" w:hAnsi="Arial" w:cs="Arial"/>
          <w:sz w:val="18"/>
          <w:szCs w:val="18"/>
        </w:rPr>
        <w:t>Приложение 1</w:t>
      </w:r>
    </w:p>
    <w:p w:rsidR="00757A6D" w:rsidRPr="00757A6D" w:rsidRDefault="00757A6D" w:rsidP="00757A6D">
      <w:pPr>
        <w:spacing w:line="180" w:lineRule="exact"/>
        <w:ind w:left="4248"/>
        <w:jc w:val="center"/>
        <w:rPr>
          <w:rFonts w:ascii="Arial" w:hAnsi="Arial" w:cs="Arial"/>
          <w:sz w:val="18"/>
          <w:szCs w:val="18"/>
        </w:rPr>
      </w:pPr>
      <w:r w:rsidRPr="00757A6D">
        <w:rPr>
          <w:rFonts w:ascii="Arial" w:hAnsi="Arial" w:cs="Arial"/>
          <w:sz w:val="18"/>
          <w:szCs w:val="18"/>
        </w:rPr>
        <w:t>к муниципальной программе Благодарненского муниципального округа Ставропольского края «Развитие жилищно-коммунального хозяйства и дорожной инфраструктуры»</w:t>
      </w:r>
    </w:p>
    <w:p w:rsidR="00757A6D" w:rsidRPr="00757A6D" w:rsidRDefault="00757A6D" w:rsidP="00757A6D">
      <w:pPr>
        <w:spacing w:line="180" w:lineRule="exact"/>
        <w:rPr>
          <w:rFonts w:ascii="Arial" w:hAnsi="Arial" w:cs="Arial"/>
          <w:sz w:val="18"/>
          <w:szCs w:val="18"/>
        </w:rPr>
      </w:pPr>
    </w:p>
    <w:p w:rsidR="00757A6D" w:rsidRPr="00757A6D" w:rsidRDefault="00757A6D" w:rsidP="00757A6D">
      <w:pPr>
        <w:spacing w:line="180" w:lineRule="exact"/>
        <w:jc w:val="center"/>
        <w:rPr>
          <w:rFonts w:ascii="Arial" w:hAnsi="Arial" w:cs="Arial"/>
          <w:sz w:val="18"/>
          <w:szCs w:val="18"/>
        </w:rPr>
      </w:pPr>
      <w:r w:rsidRPr="00757A6D">
        <w:rPr>
          <w:rFonts w:ascii="Arial" w:hAnsi="Arial" w:cs="Arial"/>
          <w:sz w:val="18"/>
          <w:szCs w:val="18"/>
        </w:rPr>
        <w:t>СВЕДЕНИЯ</w:t>
      </w:r>
    </w:p>
    <w:p w:rsidR="00757A6D" w:rsidRPr="00757A6D" w:rsidRDefault="00757A6D" w:rsidP="00757A6D">
      <w:pPr>
        <w:spacing w:line="180" w:lineRule="exact"/>
        <w:jc w:val="center"/>
        <w:rPr>
          <w:rFonts w:ascii="Arial" w:hAnsi="Arial" w:cs="Arial"/>
          <w:sz w:val="18"/>
          <w:szCs w:val="18"/>
        </w:rPr>
      </w:pPr>
      <w:r w:rsidRPr="00757A6D">
        <w:rPr>
          <w:rFonts w:ascii="Arial" w:hAnsi="Arial" w:cs="Arial"/>
          <w:sz w:val="18"/>
          <w:szCs w:val="18"/>
        </w:rPr>
        <w:t>об индикаторах достижения целей муниципальной программы Благодарненского муниципального округа Ставропольского края «Развитие жилищно-коммунального хозяйства и дорожной инфраструктуры» &lt;*&gt; и показателях решения задач  подпрограмм Программы и их значениях</w:t>
      </w:r>
    </w:p>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w:t>
      </w:r>
    </w:p>
    <w:p w:rsidR="00757A6D" w:rsidRDefault="00757A6D" w:rsidP="00757A6D">
      <w:pPr>
        <w:spacing w:line="180" w:lineRule="exact"/>
        <w:jc w:val="both"/>
        <w:rPr>
          <w:rFonts w:ascii="Arial" w:hAnsi="Arial" w:cs="Arial"/>
          <w:sz w:val="18"/>
          <w:szCs w:val="18"/>
        </w:rPr>
      </w:pPr>
      <w:r w:rsidRPr="00757A6D">
        <w:rPr>
          <w:rFonts w:ascii="Arial" w:hAnsi="Arial" w:cs="Arial"/>
          <w:sz w:val="18"/>
          <w:szCs w:val="18"/>
        </w:rPr>
        <w:t>&lt;*&gt; Далее в настоящем Приложении используется сокращение – Программа</w:t>
      </w:r>
    </w:p>
    <w:p w:rsidR="00757A6D" w:rsidRDefault="00757A6D" w:rsidP="00757A6D">
      <w:pPr>
        <w:spacing w:line="180" w:lineRule="exact"/>
        <w:jc w:val="both"/>
        <w:rPr>
          <w:rFonts w:ascii="Arial" w:hAnsi="Arial" w:cs="Arial"/>
          <w:sz w:val="18"/>
          <w:szCs w:val="18"/>
        </w:rPr>
      </w:pPr>
    </w:p>
    <w:p w:rsidR="00757A6D" w:rsidRDefault="00757A6D" w:rsidP="00757A6D">
      <w:pPr>
        <w:spacing w:line="180" w:lineRule="exact"/>
        <w:jc w:val="both"/>
        <w:rPr>
          <w:rFonts w:ascii="Arial" w:hAnsi="Arial" w:cs="Arial"/>
          <w:sz w:val="18"/>
          <w:szCs w:val="18"/>
        </w:rPr>
      </w:pPr>
    </w:p>
    <w:tbl>
      <w:tblPr>
        <w:tblStyle w:val="af7"/>
        <w:tblW w:w="10065" w:type="dxa"/>
        <w:tblInd w:w="108" w:type="dxa"/>
        <w:tblLayout w:type="fixed"/>
        <w:tblLook w:val="04A0" w:firstRow="1" w:lastRow="0" w:firstColumn="1" w:lastColumn="0" w:noHBand="0" w:noVBand="1"/>
      </w:tblPr>
      <w:tblGrid>
        <w:gridCol w:w="719"/>
        <w:gridCol w:w="3843"/>
        <w:gridCol w:w="624"/>
        <w:gridCol w:w="934"/>
        <w:gridCol w:w="826"/>
        <w:gridCol w:w="109"/>
        <w:gridCol w:w="883"/>
        <w:gridCol w:w="709"/>
        <w:gridCol w:w="709"/>
        <w:gridCol w:w="709"/>
      </w:tblGrid>
      <w:tr w:rsidR="00757A6D" w:rsidRPr="00757A6D" w:rsidTr="00757A6D">
        <w:trPr>
          <w:trHeight w:val="145"/>
        </w:trPr>
        <w:tc>
          <w:tcPr>
            <w:tcW w:w="719" w:type="dxa"/>
            <w:vMerge w:val="restart"/>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w:t>
            </w:r>
          </w:p>
          <w:p w:rsidR="00757A6D" w:rsidRPr="00757A6D" w:rsidRDefault="00757A6D" w:rsidP="00757A6D">
            <w:pPr>
              <w:spacing w:line="180" w:lineRule="exact"/>
              <w:jc w:val="both"/>
              <w:rPr>
                <w:rFonts w:ascii="Arial" w:hAnsi="Arial" w:cs="Arial"/>
                <w:sz w:val="18"/>
                <w:szCs w:val="18"/>
              </w:rPr>
            </w:pPr>
            <w:proofErr w:type="gramStart"/>
            <w:r w:rsidRPr="00757A6D">
              <w:rPr>
                <w:rFonts w:ascii="Arial" w:hAnsi="Arial" w:cs="Arial"/>
                <w:sz w:val="18"/>
                <w:szCs w:val="18"/>
              </w:rPr>
              <w:t>п</w:t>
            </w:r>
            <w:proofErr w:type="gramEnd"/>
            <w:r w:rsidRPr="00757A6D">
              <w:rPr>
                <w:rFonts w:ascii="Arial" w:hAnsi="Arial" w:cs="Arial"/>
                <w:sz w:val="18"/>
                <w:szCs w:val="18"/>
              </w:rPr>
              <w:t>/п</w:t>
            </w:r>
          </w:p>
        </w:tc>
        <w:tc>
          <w:tcPr>
            <w:tcW w:w="3843" w:type="dxa"/>
            <w:vMerge w:val="restart"/>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Наименование индикатора достижения цели Программы и показателя решения задачи подпрограммы Программы</w:t>
            </w:r>
          </w:p>
        </w:tc>
        <w:tc>
          <w:tcPr>
            <w:tcW w:w="624" w:type="dxa"/>
            <w:vMerge w:val="restart"/>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едини</w:t>
            </w:r>
          </w:p>
          <w:p w:rsidR="00757A6D" w:rsidRPr="00757A6D" w:rsidRDefault="00757A6D" w:rsidP="00757A6D">
            <w:pPr>
              <w:spacing w:line="180" w:lineRule="exact"/>
              <w:jc w:val="both"/>
              <w:rPr>
                <w:rFonts w:ascii="Arial" w:hAnsi="Arial" w:cs="Arial"/>
                <w:sz w:val="18"/>
                <w:szCs w:val="18"/>
              </w:rPr>
            </w:pPr>
            <w:proofErr w:type="spellStart"/>
            <w:r w:rsidRPr="00757A6D">
              <w:rPr>
                <w:rFonts w:ascii="Arial" w:hAnsi="Arial" w:cs="Arial"/>
                <w:sz w:val="18"/>
                <w:szCs w:val="18"/>
              </w:rPr>
              <w:t>ца</w:t>
            </w:r>
            <w:proofErr w:type="spellEnd"/>
          </w:p>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измерения</w:t>
            </w:r>
          </w:p>
        </w:tc>
        <w:tc>
          <w:tcPr>
            <w:tcW w:w="4879" w:type="dxa"/>
            <w:gridSpan w:val="7"/>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 xml:space="preserve">значения индикатора достижения  цели Программы и показателя решения задачи подпрограммы Программы, </w:t>
            </w:r>
          </w:p>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по годам</w:t>
            </w:r>
          </w:p>
        </w:tc>
      </w:tr>
      <w:tr w:rsidR="00757A6D" w:rsidRPr="00757A6D" w:rsidTr="00757A6D">
        <w:trPr>
          <w:trHeight w:val="145"/>
        </w:trPr>
        <w:tc>
          <w:tcPr>
            <w:tcW w:w="719" w:type="dxa"/>
            <w:vMerge/>
          </w:tcPr>
          <w:p w:rsidR="00757A6D" w:rsidRPr="00757A6D" w:rsidRDefault="00757A6D" w:rsidP="00757A6D">
            <w:pPr>
              <w:spacing w:line="180" w:lineRule="exact"/>
              <w:jc w:val="both"/>
              <w:rPr>
                <w:rFonts w:ascii="Arial" w:hAnsi="Arial" w:cs="Arial"/>
                <w:sz w:val="18"/>
                <w:szCs w:val="18"/>
              </w:rPr>
            </w:pPr>
          </w:p>
        </w:tc>
        <w:tc>
          <w:tcPr>
            <w:tcW w:w="3843" w:type="dxa"/>
            <w:vMerge/>
          </w:tcPr>
          <w:p w:rsidR="00757A6D" w:rsidRPr="00757A6D" w:rsidRDefault="00757A6D" w:rsidP="00757A6D">
            <w:pPr>
              <w:spacing w:line="180" w:lineRule="exact"/>
              <w:jc w:val="both"/>
              <w:rPr>
                <w:rFonts w:ascii="Arial" w:hAnsi="Arial" w:cs="Arial"/>
                <w:sz w:val="18"/>
                <w:szCs w:val="18"/>
              </w:rPr>
            </w:pPr>
          </w:p>
        </w:tc>
        <w:tc>
          <w:tcPr>
            <w:tcW w:w="624" w:type="dxa"/>
            <w:vMerge/>
          </w:tcPr>
          <w:p w:rsidR="00757A6D" w:rsidRPr="00757A6D" w:rsidRDefault="00757A6D" w:rsidP="00757A6D">
            <w:pPr>
              <w:spacing w:line="180" w:lineRule="exact"/>
              <w:jc w:val="both"/>
              <w:rPr>
                <w:rFonts w:ascii="Arial" w:hAnsi="Arial" w:cs="Arial"/>
                <w:sz w:val="18"/>
                <w:szCs w:val="18"/>
              </w:rPr>
            </w:pPr>
          </w:p>
        </w:tc>
        <w:tc>
          <w:tcPr>
            <w:tcW w:w="934" w:type="dxa"/>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2021</w:t>
            </w:r>
          </w:p>
        </w:tc>
        <w:tc>
          <w:tcPr>
            <w:tcW w:w="826" w:type="dxa"/>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2022</w:t>
            </w:r>
          </w:p>
        </w:tc>
        <w:tc>
          <w:tcPr>
            <w:tcW w:w="992" w:type="dxa"/>
            <w:gridSpan w:val="2"/>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2023</w:t>
            </w:r>
          </w:p>
        </w:tc>
        <w:tc>
          <w:tcPr>
            <w:tcW w:w="709" w:type="dxa"/>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2024</w:t>
            </w:r>
          </w:p>
        </w:tc>
        <w:tc>
          <w:tcPr>
            <w:tcW w:w="709" w:type="dxa"/>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2025</w:t>
            </w:r>
          </w:p>
        </w:tc>
        <w:tc>
          <w:tcPr>
            <w:tcW w:w="709" w:type="dxa"/>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2026</w:t>
            </w:r>
          </w:p>
        </w:tc>
      </w:tr>
      <w:tr w:rsidR="00757A6D" w:rsidRPr="00757A6D" w:rsidTr="00757A6D">
        <w:trPr>
          <w:trHeight w:val="145"/>
        </w:trPr>
        <w:tc>
          <w:tcPr>
            <w:tcW w:w="719" w:type="dxa"/>
          </w:tcPr>
          <w:p w:rsidR="00757A6D" w:rsidRPr="00757A6D" w:rsidRDefault="00757A6D" w:rsidP="00757A6D">
            <w:pPr>
              <w:spacing w:line="180" w:lineRule="exact"/>
              <w:jc w:val="both"/>
              <w:rPr>
                <w:rFonts w:ascii="Arial" w:hAnsi="Arial" w:cs="Arial"/>
                <w:sz w:val="18"/>
                <w:szCs w:val="18"/>
              </w:rPr>
            </w:pPr>
          </w:p>
        </w:tc>
        <w:tc>
          <w:tcPr>
            <w:tcW w:w="9346" w:type="dxa"/>
            <w:gridSpan w:val="9"/>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Цель 1 Программы «Сохранение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муниципального округа Ставропольского края»</w:t>
            </w:r>
          </w:p>
        </w:tc>
      </w:tr>
      <w:tr w:rsidR="00757A6D" w:rsidRPr="00757A6D" w:rsidTr="00757A6D">
        <w:trPr>
          <w:cantSplit/>
          <w:trHeight w:val="1138"/>
        </w:trPr>
        <w:tc>
          <w:tcPr>
            <w:tcW w:w="719" w:type="dxa"/>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6.1.</w:t>
            </w:r>
          </w:p>
        </w:tc>
        <w:tc>
          <w:tcPr>
            <w:tcW w:w="3843" w:type="dxa"/>
            <w:vAlign w:val="center"/>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Удельный вес площади автомобильных дорог общего пользования местного значения, соответствующий нормативным требованиям (от общей площади автомобильных дорог общего пользования местного значения)</w:t>
            </w:r>
          </w:p>
        </w:tc>
        <w:tc>
          <w:tcPr>
            <w:tcW w:w="624" w:type="dxa"/>
            <w:textDirection w:val="btLr"/>
            <w:vAlign w:val="center"/>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процент</w:t>
            </w:r>
          </w:p>
        </w:tc>
        <w:tc>
          <w:tcPr>
            <w:tcW w:w="934"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50,3</w:t>
            </w:r>
          </w:p>
        </w:tc>
        <w:tc>
          <w:tcPr>
            <w:tcW w:w="935" w:type="dxa"/>
            <w:gridSpan w:val="2"/>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51</w:t>
            </w:r>
          </w:p>
        </w:tc>
        <w:tc>
          <w:tcPr>
            <w:tcW w:w="883"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53,1</w:t>
            </w:r>
          </w:p>
        </w:tc>
        <w:tc>
          <w:tcPr>
            <w:tcW w:w="709"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53,5</w:t>
            </w:r>
          </w:p>
        </w:tc>
        <w:tc>
          <w:tcPr>
            <w:tcW w:w="709"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54,5</w:t>
            </w:r>
          </w:p>
        </w:tc>
        <w:tc>
          <w:tcPr>
            <w:tcW w:w="709"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55,0</w:t>
            </w:r>
          </w:p>
        </w:tc>
      </w:tr>
      <w:tr w:rsidR="00757A6D" w:rsidRPr="00757A6D" w:rsidTr="00757A6D">
        <w:trPr>
          <w:trHeight w:val="145"/>
        </w:trPr>
        <w:tc>
          <w:tcPr>
            <w:tcW w:w="719" w:type="dxa"/>
          </w:tcPr>
          <w:p w:rsidR="00757A6D" w:rsidRPr="00757A6D" w:rsidRDefault="00757A6D" w:rsidP="00757A6D">
            <w:pPr>
              <w:spacing w:line="180" w:lineRule="exact"/>
              <w:jc w:val="both"/>
              <w:rPr>
                <w:rFonts w:ascii="Arial" w:hAnsi="Arial" w:cs="Arial"/>
                <w:sz w:val="18"/>
                <w:szCs w:val="18"/>
              </w:rPr>
            </w:pPr>
          </w:p>
        </w:tc>
        <w:tc>
          <w:tcPr>
            <w:tcW w:w="9346" w:type="dxa"/>
            <w:gridSpan w:val="9"/>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Подпрограмма 1 «Развитие дорожной сети автомобильных дорог общего пользования и обеспечение безопасности дорожного движения»</w:t>
            </w:r>
          </w:p>
        </w:tc>
      </w:tr>
      <w:tr w:rsidR="00757A6D" w:rsidRPr="00757A6D" w:rsidTr="00757A6D">
        <w:trPr>
          <w:trHeight w:val="145"/>
        </w:trPr>
        <w:tc>
          <w:tcPr>
            <w:tcW w:w="719" w:type="dxa"/>
          </w:tcPr>
          <w:p w:rsidR="00757A6D" w:rsidRPr="00757A6D" w:rsidRDefault="00757A6D" w:rsidP="00757A6D">
            <w:pPr>
              <w:spacing w:line="180" w:lineRule="exact"/>
              <w:jc w:val="both"/>
              <w:rPr>
                <w:rFonts w:ascii="Arial" w:hAnsi="Arial" w:cs="Arial"/>
                <w:sz w:val="18"/>
                <w:szCs w:val="18"/>
              </w:rPr>
            </w:pPr>
          </w:p>
        </w:tc>
        <w:tc>
          <w:tcPr>
            <w:tcW w:w="9346" w:type="dxa"/>
            <w:gridSpan w:val="9"/>
          </w:tcPr>
          <w:p w:rsidR="00757A6D" w:rsidRPr="00757A6D" w:rsidRDefault="00757A6D" w:rsidP="00757A6D">
            <w:pPr>
              <w:spacing w:line="180" w:lineRule="exact"/>
              <w:jc w:val="both"/>
              <w:rPr>
                <w:rFonts w:ascii="Arial" w:hAnsi="Arial" w:cs="Arial"/>
                <w:sz w:val="18"/>
                <w:szCs w:val="18"/>
              </w:rPr>
            </w:pPr>
            <w:r w:rsidRPr="00757A6D">
              <w:rPr>
                <w:rFonts w:ascii="Arial" w:hAnsi="Arial" w:cs="Arial"/>
                <w:bCs/>
                <w:sz w:val="18"/>
                <w:szCs w:val="18"/>
              </w:rPr>
              <w:t>Задача 1 подпрограммы 1 Программы</w:t>
            </w:r>
            <w:r w:rsidRPr="00757A6D">
              <w:rPr>
                <w:rFonts w:ascii="Arial" w:hAnsi="Arial" w:cs="Arial"/>
                <w:sz w:val="18"/>
                <w:szCs w:val="18"/>
              </w:rPr>
              <w:t xml:space="preserve"> «Обеспечение функционирования автомобильных дорог, находящихся в собственности Благодарненского муниципального округа Ставропольского края»</w:t>
            </w:r>
          </w:p>
        </w:tc>
      </w:tr>
      <w:tr w:rsidR="00757A6D" w:rsidRPr="00757A6D" w:rsidTr="00757A6D">
        <w:trPr>
          <w:trHeight w:val="145"/>
        </w:trPr>
        <w:tc>
          <w:tcPr>
            <w:tcW w:w="719" w:type="dxa"/>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6.1.1</w:t>
            </w:r>
          </w:p>
        </w:tc>
        <w:tc>
          <w:tcPr>
            <w:tcW w:w="3843" w:type="dxa"/>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Доля протяженности автомобильных дорог,  находящихся в собственности Благодарненского муниципального округа Ставропольского края, не отвечающих нормативным требованиям, в общей протяженности автомобильных дорог местного значения</w:t>
            </w:r>
          </w:p>
        </w:tc>
        <w:tc>
          <w:tcPr>
            <w:tcW w:w="624" w:type="dxa"/>
            <w:textDirection w:val="tbRl"/>
            <w:vAlign w:val="center"/>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процент</w:t>
            </w:r>
          </w:p>
        </w:tc>
        <w:tc>
          <w:tcPr>
            <w:tcW w:w="934"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49,7</w:t>
            </w:r>
          </w:p>
        </w:tc>
        <w:tc>
          <w:tcPr>
            <w:tcW w:w="935" w:type="dxa"/>
            <w:gridSpan w:val="2"/>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49</w:t>
            </w:r>
          </w:p>
        </w:tc>
        <w:tc>
          <w:tcPr>
            <w:tcW w:w="883"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46,9</w:t>
            </w:r>
          </w:p>
        </w:tc>
        <w:tc>
          <w:tcPr>
            <w:tcW w:w="709"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46,5</w:t>
            </w:r>
          </w:p>
        </w:tc>
        <w:tc>
          <w:tcPr>
            <w:tcW w:w="709"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45,5</w:t>
            </w:r>
          </w:p>
        </w:tc>
        <w:tc>
          <w:tcPr>
            <w:tcW w:w="709"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45,0</w:t>
            </w:r>
          </w:p>
        </w:tc>
      </w:tr>
      <w:tr w:rsidR="00757A6D" w:rsidRPr="00757A6D" w:rsidTr="00757A6D">
        <w:trPr>
          <w:trHeight w:val="145"/>
        </w:trPr>
        <w:tc>
          <w:tcPr>
            <w:tcW w:w="719" w:type="dxa"/>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6.1.2</w:t>
            </w:r>
          </w:p>
        </w:tc>
        <w:tc>
          <w:tcPr>
            <w:tcW w:w="3843" w:type="dxa"/>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Доля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муниципальном округе Ставропольского края</w:t>
            </w:r>
          </w:p>
        </w:tc>
        <w:tc>
          <w:tcPr>
            <w:tcW w:w="624" w:type="dxa"/>
            <w:textDirection w:val="tbRl"/>
            <w:vAlign w:val="center"/>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процент</w:t>
            </w:r>
          </w:p>
        </w:tc>
        <w:tc>
          <w:tcPr>
            <w:tcW w:w="934"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26,20</w:t>
            </w:r>
          </w:p>
        </w:tc>
        <w:tc>
          <w:tcPr>
            <w:tcW w:w="935" w:type="dxa"/>
            <w:gridSpan w:val="2"/>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50</w:t>
            </w:r>
          </w:p>
        </w:tc>
        <w:tc>
          <w:tcPr>
            <w:tcW w:w="883"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45,5</w:t>
            </w:r>
          </w:p>
        </w:tc>
        <w:tc>
          <w:tcPr>
            <w:tcW w:w="709"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45,3</w:t>
            </w:r>
          </w:p>
        </w:tc>
        <w:tc>
          <w:tcPr>
            <w:tcW w:w="709"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45,0</w:t>
            </w:r>
          </w:p>
        </w:tc>
        <w:tc>
          <w:tcPr>
            <w:tcW w:w="709"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44,8</w:t>
            </w:r>
          </w:p>
        </w:tc>
      </w:tr>
      <w:tr w:rsidR="00757A6D" w:rsidRPr="00757A6D" w:rsidTr="00757A6D">
        <w:trPr>
          <w:trHeight w:val="145"/>
        </w:trPr>
        <w:tc>
          <w:tcPr>
            <w:tcW w:w="719" w:type="dxa"/>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6.1.3</w:t>
            </w:r>
          </w:p>
        </w:tc>
        <w:tc>
          <w:tcPr>
            <w:tcW w:w="3843" w:type="dxa"/>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муниципального округа Ставропольского края</w:t>
            </w:r>
          </w:p>
        </w:tc>
        <w:tc>
          <w:tcPr>
            <w:tcW w:w="624" w:type="dxa"/>
            <w:textDirection w:val="tbRl"/>
            <w:vAlign w:val="center"/>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рубль</w:t>
            </w:r>
          </w:p>
        </w:tc>
        <w:tc>
          <w:tcPr>
            <w:tcW w:w="934"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22,25</w:t>
            </w:r>
          </w:p>
        </w:tc>
        <w:tc>
          <w:tcPr>
            <w:tcW w:w="935" w:type="dxa"/>
            <w:gridSpan w:val="2"/>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18,71</w:t>
            </w:r>
          </w:p>
        </w:tc>
        <w:tc>
          <w:tcPr>
            <w:tcW w:w="883"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19</w:t>
            </w:r>
          </w:p>
        </w:tc>
        <w:tc>
          <w:tcPr>
            <w:tcW w:w="709"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19</w:t>
            </w:r>
          </w:p>
        </w:tc>
        <w:tc>
          <w:tcPr>
            <w:tcW w:w="709"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w:t>
            </w:r>
          </w:p>
        </w:tc>
        <w:tc>
          <w:tcPr>
            <w:tcW w:w="709" w:type="dxa"/>
            <w:vAlign w:val="bottom"/>
          </w:tcPr>
          <w:p w:rsidR="00757A6D" w:rsidRPr="00757A6D" w:rsidRDefault="00757A6D" w:rsidP="00757A6D">
            <w:pPr>
              <w:spacing w:line="180" w:lineRule="exact"/>
              <w:jc w:val="both"/>
              <w:rPr>
                <w:rFonts w:ascii="Arial" w:hAnsi="Arial" w:cs="Arial"/>
                <w:sz w:val="18"/>
                <w:szCs w:val="18"/>
              </w:rPr>
            </w:pPr>
          </w:p>
        </w:tc>
      </w:tr>
      <w:tr w:rsidR="00757A6D" w:rsidRPr="00757A6D" w:rsidTr="00757A6D">
        <w:trPr>
          <w:trHeight w:val="145"/>
        </w:trPr>
        <w:tc>
          <w:tcPr>
            <w:tcW w:w="719" w:type="dxa"/>
          </w:tcPr>
          <w:p w:rsidR="00757A6D" w:rsidRPr="00757A6D" w:rsidRDefault="00757A6D" w:rsidP="00757A6D">
            <w:pPr>
              <w:spacing w:line="180" w:lineRule="exact"/>
              <w:jc w:val="both"/>
              <w:rPr>
                <w:rFonts w:ascii="Arial" w:hAnsi="Arial" w:cs="Arial"/>
                <w:sz w:val="18"/>
                <w:szCs w:val="18"/>
              </w:rPr>
            </w:pPr>
          </w:p>
        </w:tc>
        <w:tc>
          <w:tcPr>
            <w:tcW w:w="9346" w:type="dxa"/>
            <w:gridSpan w:val="9"/>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Цель 2 Программы «Создание условий для повышения уровня комфортности проживания населения и обеспеченности населения Благодарненского муниципального округа Ставропольского края жилищно-коммунальными услугами»</w:t>
            </w:r>
          </w:p>
        </w:tc>
      </w:tr>
      <w:tr w:rsidR="00757A6D" w:rsidRPr="00757A6D" w:rsidTr="00757A6D">
        <w:trPr>
          <w:trHeight w:val="145"/>
        </w:trPr>
        <w:tc>
          <w:tcPr>
            <w:tcW w:w="719" w:type="dxa"/>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6.2</w:t>
            </w:r>
          </w:p>
        </w:tc>
        <w:tc>
          <w:tcPr>
            <w:tcW w:w="3843" w:type="dxa"/>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 xml:space="preserve">Доля населения, считающая проживание на территории муниципального округа комфортным (удовлетворенная состоянием благоустройства округа и предоставлением жилищно-коммунальных </w:t>
            </w:r>
            <w:r w:rsidRPr="00757A6D">
              <w:rPr>
                <w:rFonts w:ascii="Arial" w:hAnsi="Arial" w:cs="Arial"/>
                <w:sz w:val="18"/>
                <w:szCs w:val="18"/>
              </w:rPr>
              <w:lastRenderedPageBreak/>
              <w:t>услуг)</w:t>
            </w:r>
          </w:p>
        </w:tc>
        <w:tc>
          <w:tcPr>
            <w:tcW w:w="624" w:type="dxa"/>
            <w:textDirection w:val="tbRl"/>
            <w:vAlign w:val="center"/>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lastRenderedPageBreak/>
              <w:t>процент</w:t>
            </w:r>
          </w:p>
        </w:tc>
        <w:tc>
          <w:tcPr>
            <w:tcW w:w="934"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67</w:t>
            </w:r>
          </w:p>
        </w:tc>
        <w:tc>
          <w:tcPr>
            <w:tcW w:w="935" w:type="dxa"/>
            <w:gridSpan w:val="2"/>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70</w:t>
            </w:r>
          </w:p>
        </w:tc>
        <w:tc>
          <w:tcPr>
            <w:tcW w:w="883"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75</w:t>
            </w:r>
          </w:p>
        </w:tc>
        <w:tc>
          <w:tcPr>
            <w:tcW w:w="709"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80</w:t>
            </w:r>
          </w:p>
        </w:tc>
        <w:tc>
          <w:tcPr>
            <w:tcW w:w="709"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85</w:t>
            </w:r>
          </w:p>
        </w:tc>
        <w:tc>
          <w:tcPr>
            <w:tcW w:w="709"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90</w:t>
            </w:r>
          </w:p>
        </w:tc>
      </w:tr>
      <w:tr w:rsidR="00757A6D" w:rsidRPr="00757A6D" w:rsidTr="00757A6D">
        <w:trPr>
          <w:trHeight w:val="145"/>
        </w:trPr>
        <w:tc>
          <w:tcPr>
            <w:tcW w:w="719" w:type="dxa"/>
          </w:tcPr>
          <w:p w:rsidR="00757A6D" w:rsidRPr="00757A6D" w:rsidRDefault="00757A6D" w:rsidP="00757A6D">
            <w:pPr>
              <w:spacing w:line="180" w:lineRule="exact"/>
              <w:jc w:val="both"/>
              <w:rPr>
                <w:rFonts w:ascii="Arial" w:hAnsi="Arial" w:cs="Arial"/>
                <w:sz w:val="18"/>
                <w:szCs w:val="18"/>
              </w:rPr>
            </w:pPr>
          </w:p>
        </w:tc>
        <w:tc>
          <w:tcPr>
            <w:tcW w:w="9346" w:type="dxa"/>
            <w:gridSpan w:val="9"/>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Подпрограмма 2 «Развитие жилищно-коммунального хозяйства»</w:t>
            </w:r>
          </w:p>
        </w:tc>
      </w:tr>
      <w:tr w:rsidR="00757A6D" w:rsidRPr="00757A6D" w:rsidTr="00757A6D">
        <w:trPr>
          <w:trHeight w:val="145"/>
        </w:trPr>
        <w:tc>
          <w:tcPr>
            <w:tcW w:w="719" w:type="dxa"/>
          </w:tcPr>
          <w:p w:rsidR="00757A6D" w:rsidRPr="00757A6D" w:rsidRDefault="00757A6D" w:rsidP="00757A6D">
            <w:pPr>
              <w:spacing w:line="180" w:lineRule="exact"/>
              <w:jc w:val="both"/>
              <w:rPr>
                <w:rFonts w:ascii="Arial" w:hAnsi="Arial" w:cs="Arial"/>
                <w:sz w:val="18"/>
                <w:szCs w:val="18"/>
              </w:rPr>
            </w:pPr>
          </w:p>
        </w:tc>
        <w:tc>
          <w:tcPr>
            <w:tcW w:w="9346" w:type="dxa"/>
            <w:gridSpan w:val="9"/>
          </w:tcPr>
          <w:p w:rsidR="00757A6D" w:rsidRPr="00757A6D" w:rsidRDefault="00757A6D" w:rsidP="00757A6D">
            <w:pPr>
              <w:spacing w:line="180" w:lineRule="exact"/>
              <w:jc w:val="both"/>
              <w:rPr>
                <w:rFonts w:ascii="Arial" w:hAnsi="Arial" w:cs="Arial"/>
                <w:sz w:val="18"/>
                <w:szCs w:val="18"/>
              </w:rPr>
            </w:pPr>
            <w:r w:rsidRPr="00757A6D">
              <w:rPr>
                <w:rFonts w:ascii="Arial" w:hAnsi="Arial" w:cs="Arial"/>
                <w:bCs/>
                <w:sz w:val="18"/>
                <w:szCs w:val="18"/>
              </w:rPr>
              <w:t>Задача 1 подпрограммы 2 Программы</w:t>
            </w:r>
            <w:r w:rsidRPr="00757A6D">
              <w:rPr>
                <w:rFonts w:ascii="Arial" w:hAnsi="Arial" w:cs="Arial"/>
                <w:sz w:val="18"/>
                <w:szCs w:val="18"/>
              </w:rPr>
              <w:t xml:space="preserve"> «Развитие коммунального хозяйства Благодарненского муниципального округа»</w:t>
            </w:r>
          </w:p>
        </w:tc>
      </w:tr>
      <w:tr w:rsidR="00757A6D" w:rsidRPr="00757A6D" w:rsidTr="00757A6D">
        <w:trPr>
          <w:trHeight w:val="145"/>
        </w:trPr>
        <w:tc>
          <w:tcPr>
            <w:tcW w:w="719" w:type="dxa"/>
          </w:tcPr>
          <w:p w:rsidR="00757A6D" w:rsidRPr="00757A6D" w:rsidRDefault="00757A6D" w:rsidP="00757A6D">
            <w:pPr>
              <w:spacing w:line="180" w:lineRule="exact"/>
              <w:jc w:val="both"/>
              <w:rPr>
                <w:rFonts w:ascii="Arial" w:hAnsi="Arial" w:cs="Arial"/>
                <w:sz w:val="18"/>
                <w:szCs w:val="18"/>
              </w:rPr>
            </w:pPr>
          </w:p>
        </w:tc>
        <w:tc>
          <w:tcPr>
            <w:tcW w:w="9346" w:type="dxa"/>
            <w:gridSpan w:val="9"/>
          </w:tcPr>
          <w:p w:rsidR="00757A6D" w:rsidRPr="00757A6D" w:rsidRDefault="00757A6D" w:rsidP="00757A6D">
            <w:pPr>
              <w:spacing w:line="180" w:lineRule="exact"/>
              <w:jc w:val="both"/>
              <w:rPr>
                <w:rFonts w:ascii="Arial" w:hAnsi="Arial" w:cs="Arial"/>
                <w:sz w:val="18"/>
                <w:szCs w:val="18"/>
              </w:rPr>
            </w:pPr>
            <w:r w:rsidRPr="00757A6D">
              <w:rPr>
                <w:rFonts w:ascii="Arial" w:hAnsi="Arial" w:cs="Arial"/>
                <w:bCs/>
                <w:sz w:val="18"/>
                <w:szCs w:val="18"/>
              </w:rPr>
              <w:t>Задача 2 подпрограммы 2 Программы</w:t>
            </w:r>
            <w:r w:rsidRPr="00757A6D">
              <w:rPr>
                <w:rFonts w:ascii="Arial" w:hAnsi="Arial" w:cs="Arial"/>
                <w:sz w:val="18"/>
                <w:szCs w:val="18"/>
              </w:rPr>
              <w:t xml:space="preserve"> «Улучшение состояния муниципального жилого фонда»</w:t>
            </w:r>
          </w:p>
        </w:tc>
      </w:tr>
      <w:tr w:rsidR="00757A6D" w:rsidRPr="00757A6D" w:rsidTr="00757A6D">
        <w:trPr>
          <w:trHeight w:val="145"/>
        </w:trPr>
        <w:tc>
          <w:tcPr>
            <w:tcW w:w="719" w:type="dxa"/>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6.2.2</w:t>
            </w:r>
          </w:p>
        </w:tc>
        <w:tc>
          <w:tcPr>
            <w:tcW w:w="3843" w:type="dxa"/>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Количество отремонтированных квартир, находящихся в собственности Благодарненского муниципального округа Ставропольского края</w:t>
            </w:r>
          </w:p>
        </w:tc>
        <w:tc>
          <w:tcPr>
            <w:tcW w:w="624" w:type="dxa"/>
            <w:textDirection w:val="tbRl"/>
            <w:vAlign w:val="center"/>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единиц</w:t>
            </w:r>
          </w:p>
        </w:tc>
        <w:tc>
          <w:tcPr>
            <w:tcW w:w="934"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1</w:t>
            </w:r>
          </w:p>
        </w:tc>
        <w:tc>
          <w:tcPr>
            <w:tcW w:w="935" w:type="dxa"/>
            <w:gridSpan w:val="2"/>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2</w:t>
            </w:r>
          </w:p>
        </w:tc>
        <w:tc>
          <w:tcPr>
            <w:tcW w:w="883"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1</w:t>
            </w:r>
          </w:p>
        </w:tc>
        <w:tc>
          <w:tcPr>
            <w:tcW w:w="709"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2</w:t>
            </w:r>
          </w:p>
        </w:tc>
        <w:tc>
          <w:tcPr>
            <w:tcW w:w="709"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3</w:t>
            </w:r>
          </w:p>
        </w:tc>
        <w:tc>
          <w:tcPr>
            <w:tcW w:w="709"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5</w:t>
            </w:r>
          </w:p>
        </w:tc>
      </w:tr>
      <w:tr w:rsidR="00757A6D" w:rsidRPr="00757A6D" w:rsidTr="00757A6D">
        <w:trPr>
          <w:trHeight w:val="145"/>
        </w:trPr>
        <w:tc>
          <w:tcPr>
            <w:tcW w:w="719" w:type="dxa"/>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6.2.3</w:t>
            </w:r>
          </w:p>
        </w:tc>
        <w:tc>
          <w:tcPr>
            <w:tcW w:w="3843" w:type="dxa"/>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624" w:type="dxa"/>
            <w:textDirection w:val="tbRl"/>
            <w:vAlign w:val="center"/>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процент</w:t>
            </w:r>
          </w:p>
        </w:tc>
        <w:tc>
          <w:tcPr>
            <w:tcW w:w="934"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95,83</w:t>
            </w:r>
          </w:p>
        </w:tc>
        <w:tc>
          <w:tcPr>
            <w:tcW w:w="935" w:type="dxa"/>
            <w:gridSpan w:val="2"/>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95,83</w:t>
            </w:r>
          </w:p>
        </w:tc>
        <w:tc>
          <w:tcPr>
            <w:tcW w:w="883"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95,83</w:t>
            </w:r>
          </w:p>
        </w:tc>
        <w:tc>
          <w:tcPr>
            <w:tcW w:w="709"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95,83</w:t>
            </w:r>
          </w:p>
        </w:tc>
        <w:tc>
          <w:tcPr>
            <w:tcW w:w="709"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95,85</w:t>
            </w:r>
          </w:p>
        </w:tc>
        <w:tc>
          <w:tcPr>
            <w:tcW w:w="709"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95,87</w:t>
            </w:r>
          </w:p>
        </w:tc>
      </w:tr>
      <w:tr w:rsidR="00757A6D" w:rsidRPr="00757A6D" w:rsidTr="00757A6D">
        <w:trPr>
          <w:trHeight w:val="145"/>
        </w:trPr>
        <w:tc>
          <w:tcPr>
            <w:tcW w:w="719" w:type="dxa"/>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6.2.4</w:t>
            </w:r>
          </w:p>
        </w:tc>
        <w:tc>
          <w:tcPr>
            <w:tcW w:w="3843" w:type="dxa"/>
          </w:tcPr>
          <w:p w:rsidR="00757A6D" w:rsidRPr="00757A6D" w:rsidRDefault="00757A6D" w:rsidP="00757A6D">
            <w:pPr>
              <w:spacing w:line="180" w:lineRule="exact"/>
              <w:jc w:val="both"/>
              <w:rPr>
                <w:rFonts w:ascii="Arial" w:hAnsi="Arial" w:cs="Arial"/>
                <w:sz w:val="18"/>
                <w:szCs w:val="18"/>
              </w:rPr>
            </w:pPr>
            <w:proofErr w:type="gramStart"/>
            <w:r w:rsidRPr="00757A6D">
              <w:rPr>
                <w:rFonts w:ascii="Arial" w:hAnsi="Arial" w:cs="Arial"/>
                <w:sz w:val="18"/>
                <w:szCs w:val="1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624" w:type="dxa"/>
            <w:textDirection w:val="tbRl"/>
            <w:vAlign w:val="center"/>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процент</w:t>
            </w:r>
          </w:p>
        </w:tc>
        <w:tc>
          <w:tcPr>
            <w:tcW w:w="934"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2,99</w:t>
            </w:r>
          </w:p>
        </w:tc>
        <w:tc>
          <w:tcPr>
            <w:tcW w:w="935" w:type="dxa"/>
            <w:gridSpan w:val="2"/>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28,8</w:t>
            </w:r>
          </w:p>
        </w:tc>
        <w:tc>
          <w:tcPr>
            <w:tcW w:w="883"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14,0</w:t>
            </w:r>
          </w:p>
        </w:tc>
        <w:tc>
          <w:tcPr>
            <w:tcW w:w="709"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17,0</w:t>
            </w:r>
          </w:p>
        </w:tc>
        <w:tc>
          <w:tcPr>
            <w:tcW w:w="709"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18,00</w:t>
            </w:r>
          </w:p>
        </w:tc>
        <w:tc>
          <w:tcPr>
            <w:tcW w:w="709"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20,0</w:t>
            </w:r>
          </w:p>
        </w:tc>
      </w:tr>
      <w:tr w:rsidR="00757A6D" w:rsidRPr="00757A6D" w:rsidTr="00757A6D">
        <w:trPr>
          <w:trHeight w:val="145"/>
        </w:trPr>
        <w:tc>
          <w:tcPr>
            <w:tcW w:w="719" w:type="dxa"/>
          </w:tcPr>
          <w:p w:rsidR="00757A6D" w:rsidRPr="00757A6D" w:rsidRDefault="00757A6D" w:rsidP="00757A6D">
            <w:pPr>
              <w:spacing w:line="180" w:lineRule="exact"/>
              <w:jc w:val="both"/>
              <w:rPr>
                <w:rFonts w:ascii="Arial" w:hAnsi="Arial" w:cs="Arial"/>
                <w:sz w:val="18"/>
                <w:szCs w:val="18"/>
              </w:rPr>
            </w:pPr>
          </w:p>
        </w:tc>
        <w:tc>
          <w:tcPr>
            <w:tcW w:w="9346" w:type="dxa"/>
            <w:gridSpan w:val="9"/>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Подпрограмма 3 «Благоустройство территории Благодарненского муниципального округа»</w:t>
            </w:r>
          </w:p>
        </w:tc>
      </w:tr>
      <w:tr w:rsidR="00757A6D" w:rsidRPr="00757A6D" w:rsidTr="00757A6D">
        <w:trPr>
          <w:trHeight w:val="145"/>
        </w:trPr>
        <w:tc>
          <w:tcPr>
            <w:tcW w:w="719" w:type="dxa"/>
          </w:tcPr>
          <w:p w:rsidR="00757A6D" w:rsidRPr="00757A6D" w:rsidRDefault="00757A6D" w:rsidP="00757A6D">
            <w:pPr>
              <w:spacing w:line="180" w:lineRule="exact"/>
              <w:jc w:val="both"/>
              <w:rPr>
                <w:rFonts w:ascii="Arial" w:hAnsi="Arial" w:cs="Arial"/>
                <w:sz w:val="18"/>
                <w:szCs w:val="18"/>
              </w:rPr>
            </w:pPr>
          </w:p>
        </w:tc>
        <w:tc>
          <w:tcPr>
            <w:tcW w:w="9346" w:type="dxa"/>
            <w:gridSpan w:val="9"/>
          </w:tcPr>
          <w:p w:rsidR="00757A6D" w:rsidRPr="00757A6D" w:rsidRDefault="00757A6D" w:rsidP="00757A6D">
            <w:pPr>
              <w:spacing w:line="180" w:lineRule="exact"/>
              <w:jc w:val="both"/>
              <w:rPr>
                <w:rFonts w:ascii="Arial" w:hAnsi="Arial" w:cs="Arial"/>
                <w:sz w:val="18"/>
                <w:szCs w:val="18"/>
              </w:rPr>
            </w:pPr>
            <w:r w:rsidRPr="00757A6D">
              <w:rPr>
                <w:rFonts w:ascii="Arial" w:hAnsi="Arial" w:cs="Arial"/>
                <w:bCs/>
                <w:sz w:val="18"/>
                <w:szCs w:val="18"/>
              </w:rPr>
              <w:t>Задача 1 подпрограммы 3 Программы</w:t>
            </w:r>
            <w:r w:rsidRPr="00757A6D">
              <w:rPr>
                <w:rFonts w:ascii="Arial" w:hAnsi="Arial" w:cs="Arial"/>
                <w:sz w:val="18"/>
                <w:szCs w:val="18"/>
              </w:rPr>
              <w:t xml:space="preserve"> «Улучшение благоустройства территории Благодарненского муниципального округа»</w:t>
            </w:r>
          </w:p>
        </w:tc>
      </w:tr>
      <w:tr w:rsidR="00757A6D" w:rsidRPr="00757A6D" w:rsidTr="00757A6D">
        <w:trPr>
          <w:trHeight w:val="145"/>
        </w:trPr>
        <w:tc>
          <w:tcPr>
            <w:tcW w:w="719" w:type="dxa"/>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6.3.1</w:t>
            </w:r>
          </w:p>
        </w:tc>
        <w:tc>
          <w:tcPr>
            <w:tcW w:w="3843" w:type="dxa"/>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Доля ликвидированных несанкционированных свалок от общего количества выявленных свалок</w:t>
            </w:r>
          </w:p>
        </w:tc>
        <w:tc>
          <w:tcPr>
            <w:tcW w:w="624" w:type="dxa"/>
            <w:textDirection w:val="tbRl"/>
            <w:vAlign w:val="center"/>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процент</w:t>
            </w:r>
          </w:p>
        </w:tc>
        <w:tc>
          <w:tcPr>
            <w:tcW w:w="934"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85</w:t>
            </w:r>
          </w:p>
        </w:tc>
        <w:tc>
          <w:tcPr>
            <w:tcW w:w="935" w:type="dxa"/>
            <w:gridSpan w:val="2"/>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90</w:t>
            </w:r>
          </w:p>
        </w:tc>
        <w:tc>
          <w:tcPr>
            <w:tcW w:w="883"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95</w:t>
            </w:r>
          </w:p>
        </w:tc>
        <w:tc>
          <w:tcPr>
            <w:tcW w:w="709"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98</w:t>
            </w:r>
          </w:p>
        </w:tc>
        <w:tc>
          <w:tcPr>
            <w:tcW w:w="709"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100</w:t>
            </w:r>
          </w:p>
        </w:tc>
        <w:tc>
          <w:tcPr>
            <w:tcW w:w="709"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100</w:t>
            </w:r>
          </w:p>
        </w:tc>
      </w:tr>
      <w:tr w:rsidR="00757A6D" w:rsidRPr="00757A6D" w:rsidTr="00757A6D">
        <w:trPr>
          <w:trHeight w:val="145"/>
        </w:trPr>
        <w:tc>
          <w:tcPr>
            <w:tcW w:w="719" w:type="dxa"/>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6.3.2</w:t>
            </w:r>
          </w:p>
        </w:tc>
        <w:tc>
          <w:tcPr>
            <w:tcW w:w="3843" w:type="dxa"/>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Доля благоустроенных территорий населенных пунктов от общего количества населенных пунктов</w:t>
            </w:r>
          </w:p>
        </w:tc>
        <w:tc>
          <w:tcPr>
            <w:tcW w:w="624" w:type="dxa"/>
            <w:textDirection w:val="tbRl"/>
            <w:vAlign w:val="center"/>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процент</w:t>
            </w:r>
          </w:p>
        </w:tc>
        <w:tc>
          <w:tcPr>
            <w:tcW w:w="934"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50</w:t>
            </w:r>
          </w:p>
        </w:tc>
        <w:tc>
          <w:tcPr>
            <w:tcW w:w="935" w:type="dxa"/>
            <w:gridSpan w:val="2"/>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55</w:t>
            </w:r>
          </w:p>
        </w:tc>
        <w:tc>
          <w:tcPr>
            <w:tcW w:w="883"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60</w:t>
            </w:r>
          </w:p>
        </w:tc>
        <w:tc>
          <w:tcPr>
            <w:tcW w:w="709"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65</w:t>
            </w:r>
          </w:p>
        </w:tc>
        <w:tc>
          <w:tcPr>
            <w:tcW w:w="709"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70</w:t>
            </w:r>
          </w:p>
        </w:tc>
        <w:tc>
          <w:tcPr>
            <w:tcW w:w="709"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80</w:t>
            </w:r>
          </w:p>
        </w:tc>
      </w:tr>
      <w:tr w:rsidR="00757A6D" w:rsidRPr="00757A6D" w:rsidTr="00757A6D">
        <w:trPr>
          <w:trHeight w:val="145"/>
        </w:trPr>
        <w:tc>
          <w:tcPr>
            <w:tcW w:w="719" w:type="dxa"/>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6.3.3</w:t>
            </w:r>
          </w:p>
        </w:tc>
        <w:tc>
          <w:tcPr>
            <w:tcW w:w="3843" w:type="dxa"/>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Количество мест захоронения, содержание которых осуществлялось в текущем году, от общего количества мест захоронения</w:t>
            </w:r>
          </w:p>
        </w:tc>
        <w:tc>
          <w:tcPr>
            <w:tcW w:w="624" w:type="dxa"/>
            <w:textDirection w:val="tbRl"/>
            <w:vAlign w:val="center"/>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процент</w:t>
            </w:r>
          </w:p>
        </w:tc>
        <w:tc>
          <w:tcPr>
            <w:tcW w:w="934"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95</w:t>
            </w:r>
          </w:p>
        </w:tc>
        <w:tc>
          <w:tcPr>
            <w:tcW w:w="935" w:type="dxa"/>
            <w:gridSpan w:val="2"/>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100</w:t>
            </w:r>
          </w:p>
        </w:tc>
        <w:tc>
          <w:tcPr>
            <w:tcW w:w="883"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100</w:t>
            </w:r>
          </w:p>
        </w:tc>
        <w:tc>
          <w:tcPr>
            <w:tcW w:w="709"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100</w:t>
            </w:r>
          </w:p>
        </w:tc>
        <w:tc>
          <w:tcPr>
            <w:tcW w:w="709"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100</w:t>
            </w:r>
          </w:p>
        </w:tc>
        <w:tc>
          <w:tcPr>
            <w:tcW w:w="709"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100</w:t>
            </w:r>
          </w:p>
        </w:tc>
      </w:tr>
      <w:tr w:rsidR="00757A6D" w:rsidRPr="00757A6D" w:rsidTr="00757A6D">
        <w:trPr>
          <w:trHeight w:val="145"/>
        </w:trPr>
        <w:tc>
          <w:tcPr>
            <w:tcW w:w="719" w:type="dxa"/>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6.3.4</w:t>
            </w:r>
          </w:p>
        </w:tc>
        <w:tc>
          <w:tcPr>
            <w:tcW w:w="3843"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муниципального округа Ставропольского края</w:t>
            </w:r>
          </w:p>
        </w:tc>
        <w:tc>
          <w:tcPr>
            <w:tcW w:w="624" w:type="dxa"/>
            <w:textDirection w:val="tbRl"/>
            <w:vAlign w:val="center"/>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рубль</w:t>
            </w:r>
          </w:p>
        </w:tc>
        <w:tc>
          <w:tcPr>
            <w:tcW w:w="934"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1,05</w:t>
            </w:r>
          </w:p>
        </w:tc>
        <w:tc>
          <w:tcPr>
            <w:tcW w:w="935" w:type="dxa"/>
            <w:gridSpan w:val="2"/>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1,25</w:t>
            </w:r>
          </w:p>
        </w:tc>
        <w:tc>
          <w:tcPr>
            <w:tcW w:w="883"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3,07</w:t>
            </w:r>
          </w:p>
        </w:tc>
        <w:tc>
          <w:tcPr>
            <w:tcW w:w="709"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4,54</w:t>
            </w:r>
          </w:p>
        </w:tc>
        <w:tc>
          <w:tcPr>
            <w:tcW w:w="709"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w:t>
            </w:r>
          </w:p>
        </w:tc>
        <w:tc>
          <w:tcPr>
            <w:tcW w:w="709"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w:t>
            </w:r>
          </w:p>
        </w:tc>
      </w:tr>
      <w:tr w:rsidR="00757A6D" w:rsidRPr="00757A6D" w:rsidTr="00757A6D">
        <w:trPr>
          <w:trHeight w:val="145"/>
        </w:trPr>
        <w:tc>
          <w:tcPr>
            <w:tcW w:w="719" w:type="dxa"/>
          </w:tcPr>
          <w:p w:rsidR="00757A6D" w:rsidRPr="00757A6D" w:rsidRDefault="00757A6D" w:rsidP="00757A6D">
            <w:pPr>
              <w:spacing w:line="180" w:lineRule="exact"/>
              <w:jc w:val="both"/>
              <w:rPr>
                <w:rFonts w:ascii="Arial" w:hAnsi="Arial" w:cs="Arial"/>
                <w:sz w:val="18"/>
                <w:szCs w:val="18"/>
              </w:rPr>
            </w:pPr>
          </w:p>
        </w:tc>
        <w:tc>
          <w:tcPr>
            <w:tcW w:w="9346" w:type="dxa"/>
            <w:gridSpan w:val="9"/>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Подпрограмма 4 «Пешеходный переход»</w:t>
            </w:r>
          </w:p>
        </w:tc>
      </w:tr>
      <w:tr w:rsidR="00757A6D" w:rsidRPr="00757A6D" w:rsidTr="00757A6D">
        <w:trPr>
          <w:trHeight w:val="145"/>
        </w:trPr>
        <w:tc>
          <w:tcPr>
            <w:tcW w:w="719" w:type="dxa"/>
          </w:tcPr>
          <w:p w:rsidR="00757A6D" w:rsidRPr="00757A6D" w:rsidRDefault="00757A6D" w:rsidP="00757A6D">
            <w:pPr>
              <w:spacing w:line="180" w:lineRule="exact"/>
              <w:jc w:val="both"/>
              <w:rPr>
                <w:rFonts w:ascii="Arial" w:hAnsi="Arial" w:cs="Arial"/>
                <w:sz w:val="18"/>
                <w:szCs w:val="18"/>
              </w:rPr>
            </w:pPr>
          </w:p>
        </w:tc>
        <w:tc>
          <w:tcPr>
            <w:tcW w:w="9346" w:type="dxa"/>
            <w:gridSpan w:val="9"/>
          </w:tcPr>
          <w:p w:rsidR="00757A6D" w:rsidRPr="00757A6D" w:rsidRDefault="00757A6D" w:rsidP="00757A6D">
            <w:pPr>
              <w:spacing w:line="180" w:lineRule="exact"/>
              <w:jc w:val="both"/>
              <w:rPr>
                <w:rFonts w:ascii="Arial" w:hAnsi="Arial" w:cs="Arial"/>
                <w:sz w:val="18"/>
                <w:szCs w:val="18"/>
              </w:rPr>
            </w:pPr>
            <w:r w:rsidRPr="00757A6D">
              <w:rPr>
                <w:rFonts w:ascii="Arial" w:hAnsi="Arial" w:cs="Arial"/>
                <w:bCs/>
                <w:sz w:val="18"/>
                <w:szCs w:val="18"/>
              </w:rPr>
              <w:t>Задача 1 подпрограммы 4 Программы</w:t>
            </w:r>
            <w:r w:rsidRPr="00757A6D">
              <w:rPr>
                <w:rFonts w:ascii="Arial" w:hAnsi="Arial" w:cs="Arial"/>
                <w:sz w:val="18"/>
                <w:szCs w:val="18"/>
              </w:rPr>
              <w:t xml:space="preserve"> «Обеспечение удобства и безопасности движения пешеходов на пешеходных переходах автомобильных дорог находящихся в собственности Благодарненского муниципального округа Ставропольского края»</w:t>
            </w:r>
          </w:p>
        </w:tc>
      </w:tr>
      <w:tr w:rsidR="00757A6D" w:rsidRPr="00757A6D" w:rsidTr="00757A6D">
        <w:trPr>
          <w:trHeight w:val="145"/>
        </w:trPr>
        <w:tc>
          <w:tcPr>
            <w:tcW w:w="719" w:type="dxa"/>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6.4.1</w:t>
            </w:r>
          </w:p>
        </w:tc>
        <w:tc>
          <w:tcPr>
            <w:tcW w:w="3843"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Доля пешеходных переходов автомобильных дорог находящихся в собственности Благодарненского муниципального округа Ставропольского края, отвечающих нормативным требованиям, в общем количестве пешеходных переходов местного значения</w:t>
            </w:r>
          </w:p>
        </w:tc>
        <w:tc>
          <w:tcPr>
            <w:tcW w:w="624" w:type="dxa"/>
            <w:textDirection w:val="tbRl"/>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процент</w:t>
            </w:r>
          </w:p>
        </w:tc>
        <w:tc>
          <w:tcPr>
            <w:tcW w:w="934"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60</w:t>
            </w:r>
          </w:p>
        </w:tc>
        <w:tc>
          <w:tcPr>
            <w:tcW w:w="935" w:type="dxa"/>
            <w:gridSpan w:val="2"/>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64</w:t>
            </w:r>
          </w:p>
        </w:tc>
        <w:tc>
          <w:tcPr>
            <w:tcW w:w="883"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68</w:t>
            </w:r>
          </w:p>
        </w:tc>
        <w:tc>
          <w:tcPr>
            <w:tcW w:w="709"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72</w:t>
            </w:r>
          </w:p>
        </w:tc>
        <w:tc>
          <w:tcPr>
            <w:tcW w:w="709"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75</w:t>
            </w:r>
          </w:p>
        </w:tc>
        <w:tc>
          <w:tcPr>
            <w:tcW w:w="709"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78</w:t>
            </w:r>
          </w:p>
        </w:tc>
      </w:tr>
      <w:tr w:rsidR="00757A6D" w:rsidRPr="00757A6D" w:rsidTr="00757A6D">
        <w:trPr>
          <w:trHeight w:val="145"/>
        </w:trPr>
        <w:tc>
          <w:tcPr>
            <w:tcW w:w="719" w:type="dxa"/>
          </w:tcPr>
          <w:p w:rsidR="00757A6D" w:rsidRPr="00757A6D" w:rsidRDefault="00757A6D" w:rsidP="00757A6D">
            <w:pPr>
              <w:spacing w:line="180" w:lineRule="exact"/>
              <w:jc w:val="both"/>
              <w:rPr>
                <w:rFonts w:ascii="Arial" w:hAnsi="Arial" w:cs="Arial"/>
                <w:sz w:val="18"/>
                <w:szCs w:val="18"/>
              </w:rPr>
            </w:pPr>
          </w:p>
        </w:tc>
        <w:tc>
          <w:tcPr>
            <w:tcW w:w="9346" w:type="dxa"/>
            <w:gridSpan w:val="9"/>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Подпрограмма 5 «Остановки»</w:t>
            </w:r>
          </w:p>
        </w:tc>
      </w:tr>
      <w:tr w:rsidR="00757A6D" w:rsidRPr="00757A6D" w:rsidTr="00757A6D">
        <w:trPr>
          <w:trHeight w:val="145"/>
        </w:trPr>
        <w:tc>
          <w:tcPr>
            <w:tcW w:w="719" w:type="dxa"/>
          </w:tcPr>
          <w:p w:rsidR="00757A6D" w:rsidRPr="00757A6D" w:rsidRDefault="00757A6D" w:rsidP="00757A6D">
            <w:pPr>
              <w:spacing w:line="180" w:lineRule="exact"/>
              <w:jc w:val="both"/>
              <w:rPr>
                <w:rFonts w:ascii="Arial" w:hAnsi="Arial" w:cs="Arial"/>
                <w:sz w:val="18"/>
                <w:szCs w:val="18"/>
              </w:rPr>
            </w:pPr>
          </w:p>
        </w:tc>
        <w:tc>
          <w:tcPr>
            <w:tcW w:w="9346" w:type="dxa"/>
            <w:gridSpan w:val="9"/>
          </w:tcPr>
          <w:p w:rsidR="00757A6D" w:rsidRPr="00757A6D" w:rsidRDefault="00757A6D" w:rsidP="00757A6D">
            <w:pPr>
              <w:spacing w:line="180" w:lineRule="exact"/>
              <w:jc w:val="both"/>
              <w:rPr>
                <w:rFonts w:ascii="Arial" w:hAnsi="Arial" w:cs="Arial"/>
                <w:sz w:val="18"/>
                <w:szCs w:val="18"/>
              </w:rPr>
            </w:pPr>
            <w:r w:rsidRPr="00757A6D">
              <w:rPr>
                <w:rFonts w:ascii="Arial" w:hAnsi="Arial" w:cs="Arial"/>
                <w:bCs/>
                <w:sz w:val="18"/>
                <w:szCs w:val="18"/>
              </w:rPr>
              <w:t>Задача 1 подпрограммы 5 Программы</w:t>
            </w:r>
            <w:r w:rsidRPr="00757A6D">
              <w:rPr>
                <w:rFonts w:ascii="Arial" w:hAnsi="Arial" w:cs="Arial"/>
                <w:sz w:val="18"/>
                <w:szCs w:val="18"/>
              </w:rPr>
              <w:t xml:space="preserve"> «Строительство и ремонт остановок общественного транспорта на территории Благодарненского муниципального округа Ставропольского края»</w:t>
            </w:r>
          </w:p>
        </w:tc>
      </w:tr>
      <w:tr w:rsidR="00757A6D" w:rsidRPr="00757A6D" w:rsidTr="00757A6D">
        <w:trPr>
          <w:trHeight w:val="145"/>
        </w:trPr>
        <w:tc>
          <w:tcPr>
            <w:tcW w:w="719" w:type="dxa"/>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6.5.1</w:t>
            </w:r>
          </w:p>
        </w:tc>
        <w:tc>
          <w:tcPr>
            <w:tcW w:w="3843"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Количество установленных остановок общественного транспорта на территории Благодарненского муниципального округа Ставропольского края</w:t>
            </w:r>
          </w:p>
        </w:tc>
        <w:tc>
          <w:tcPr>
            <w:tcW w:w="624" w:type="dxa"/>
            <w:textDirection w:val="tbRl"/>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шт.</w:t>
            </w:r>
          </w:p>
        </w:tc>
        <w:tc>
          <w:tcPr>
            <w:tcW w:w="934"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w:t>
            </w:r>
          </w:p>
        </w:tc>
        <w:tc>
          <w:tcPr>
            <w:tcW w:w="935" w:type="dxa"/>
            <w:gridSpan w:val="2"/>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3</w:t>
            </w:r>
          </w:p>
        </w:tc>
        <w:tc>
          <w:tcPr>
            <w:tcW w:w="883"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5</w:t>
            </w:r>
          </w:p>
        </w:tc>
        <w:tc>
          <w:tcPr>
            <w:tcW w:w="709"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6</w:t>
            </w:r>
          </w:p>
        </w:tc>
        <w:tc>
          <w:tcPr>
            <w:tcW w:w="709"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8</w:t>
            </w:r>
          </w:p>
        </w:tc>
        <w:tc>
          <w:tcPr>
            <w:tcW w:w="709"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10</w:t>
            </w:r>
          </w:p>
        </w:tc>
      </w:tr>
      <w:tr w:rsidR="00757A6D" w:rsidRPr="00757A6D" w:rsidTr="00757A6D">
        <w:trPr>
          <w:trHeight w:val="145"/>
        </w:trPr>
        <w:tc>
          <w:tcPr>
            <w:tcW w:w="719" w:type="dxa"/>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6.5.2</w:t>
            </w:r>
          </w:p>
        </w:tc>
        <w:tc>
          <w:tcPr>
            <w:tcW w:w="3843"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Количество отремонтированных остановок общественного транспорта на территории Благодарненского муниципального округа Ставропольского края</w:t>
            </w:r>
          </w:p>
        </w:tc>
        <w:tc>
          <w:tcPr>
            <w:tcW w:w="624" w:type="dxa"/>
            <w:textDirection w:val="tbRl"/>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шт.</w:t>
            </w:r>
          </w:p>
        </w:tc>
        <w:tc>
          <w:tcPr>
            <w:tcW w:w="934"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w:t>
            </w:r>
          </w:p>
        </w:tc>
        <w:tc>
          <w:tcPr>
            <w:tcW w:w="935" w:type="dxa"/>
            <w:gridSpan w:val="2"/>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5</w:t>
            </w:r>
          </w:p>
        </w:tc>
        <w:tc>
          <w:tcPr>
            <w:tcW w:w="883"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8</w:t>
            </w:r>
          </w:p>
        </w:tc>
        <w:tc>
          <w:tcPr>
            <w:tcW w:w="709"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9</w:t>
            </w:r>
          </w:p>
        </w:tc>
        <w:tc>
          <w:tcPr>
            <w:tcW w:w="709"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10</w:t>
            </w:r>
          </w:p>
        </w:tc>
        <w:tc>
          <w:tcPr>
            <w:tcW w:w="709" w:type="dxa"/>
            <w:vAlign w:val="bottom"/>
          </w:tcPr>
          <w:p w:rsidR="00757A6D" w:rsidRPr="00757A6D" w:rsidRDefault="00757A6D" w:rsidP="00757A6D">
            <w:pPr>
              <w:spacing w:line="180" w:lineRule="exact"/>
              <w:jc w:val="both"/>
              <w:rPr>
                <w:rFonts w:ascii="Arial" w:hAnsi="Arial" w:cs="Arial"/>
                <w:sz w:val="18"/>
                <w:szCs w:val="18"/>
              </w:rPr>
            </w:pPr>
            <w:r w:rsidRPr="00757A6D">
              <w:rPr>
                <w:rFonts w:ascii="Arial" w:hAnsi="Arial" w:cs="Arial"/>
                <w:sz w:val="18"/>
                <w:szCs w:val="18"/>
              </w:rPr>
              <w:t>14</w:t>
            </w:r>
          </w:p>
        </w:tc>
      </w:tr>
    </w:tbl>
    <w:p w:rsidR="00757A6D" w:rsidRDefault="00757A6D" w:rsidP="00757A6D">
      <w:pPr>
        <w:spacing w:line="180" w:lineRule="exact"/>
        <w:jc w:val="both"/>
        <w:rPr>
          <w:rFonts w:ascii="Arial" w:hAnsi="Arial" w:cs="Arial"/>
          <w:sz w:val="18"/>
          <w:szCs w:val="18"/>
        </w:rPr>
        <w:sectPr w:rsidR="00757A6D" w:rsidSect="00757A6D">
          <w:type w:val="continuous"/>
          <w:pgSz w:w="11905" w:h="16838"/>
          <w:pgMar w:top="1134" w:right="848" w:bottom="1134" w:left="993" w:header="720" w:footer="720" w:gutter="0"/>
          <w:cols w:space="851"/>
          <w:noEndnote/>
          <w:titlePg/>
          <w:docGrid w:linePitch="381"/>
        </w:sectPr>
      </w:pPr>
    </w:p>
    <w:p w:rsidR="00757A6D" w:rsidRDefault="00757A6D" w:rsidP="00757A6D">
      <w:pPr>
        <w:spacing w:line="180" w:lineRule="exact"/>
        <w:jc w:val="both"/>
        <w:rPr>
          <w:rFonts w:ascii="Arial" w:hAnsi="Arial" w:cs="Arial"/>
          <w:sz w:val="18"/>
          <w:szCs w:val="18"/>
        </w:rPr>
      </w:pPr>
    </w:p>
    <w:p w:rsidR="00FA119C" w:rsidRDefault="00FA119C" w:rsidP="00FA119C">
      <w:pPr>
        <w:spacing w:line="180" w:lineRule="exact"/>
        <w:jc w:val="both"/>
        <w:rPr>
          <w:rFonts w:ascii="Arial" w:hAnsi="Arial" w:cs="Arial"/>
          <w:sz w:val="18"/>
          <w:szCs w:val="18"/>
        </w:rPr>
        <w:sectPr w:rsidR="00FA119C" w:rsidSect="00264C80">
          <w:type w:val="continuous"/>
          <w:pgSz w:w="11905" w:h="16838"/>
          <w:pgMar w:top="1134" w:right="848" w:bottom="1134" w:left="993" w:header="720" w:footer="720" w:gutter="0"/>
          <w:cols w:num="2" w:space="851"/>
          <w:noEndnote/>
          <w:titlePg/>
          <w:docGrid w:linePitch="381"/>
        </w:sectPr>
      </w:pPr>
      <w:r w:rsidRPr="00FA119C">
        <w:rPr>
          <w:rFonts w:ascii="Arial" w:hAnsi="Arial" w:cs="Arial"/>
          <w:sz w:val="18"/>
          <w:szCs w:val="18"/>
        </w:rPr>
        <w:lastRenderedPageBreak/>
        <w:tab/>
      </w:r>
    </w:p>
    <w:p w:rsidR="00FA119C" w:rsidRPr="00FA119C" w:rsidRDefault="00FA119C" w:rsidP="00FA119C">
      <w:pPr>
        <w:spacing w:line="180" w:lineRule="exact"/>
        <w:ind w:left="4248"/>
        <w:jc w:val="center"/>
        <w:rPr>
          <w:rFonts w:ascii="Arial" w:hAnsi="Arial" w:cs="Arial"/>
          <w:sz w:val="18"/>
          <w:szCs w:val="18"/>
        </w:rPr>
      </w:pPr>
      <w:r w:rsidRPr="00FA119C">
        <w:rPr>
          <w:rFonts w:ascii="Arial" w:hAnsi="Arial" w:cs="Arial"/>
          <w:sz w:val="18"/>
          <w:szCs w:val="18"/>
        </w:rPr>
        <w:lastRenderedPageBreak/>
        <w:t>Приложение 2</w:t>
      </w:r>
    </w:p>
    <w:p w:rsidR="00FA119C" w:rsidRPr="00FA119C" w:rsidRDefault="00FA119C" w:rsidP="00FA119C">
      <w:pPr>
        <w:spacing w:line="180" w:lineRule="exact"/>
        <w:ind w:left="4248"/>
        <w:jc w:val="center"/>
        <w:rPr>
          <w:rFonts w:ascii="Arial" w:hAnsi="Arial" w:cs="Arial"/>
          <w:sz w:val="18"/>
          <w:szCs w:val="18"/>
        </w:rPr>
      </w:pPr>
      <w:r w:rsidRPr="00FA119C">
        <w:rPr>
          <w:rFonts w:ascii="Arial" w:hAnsi="Arial" w:cs="Arial"/>
          <w:sz w:val="18"/>
          <w:szCs w:val="18"/>
        </w:rPr>
        <w:t>к муниципальной программе Благодарненского муниципального округа Ставропольского края «Развитие жилищно-коммунального хозяйства и дорожной инфраструктуры»</w:t>
      </w:r>
    </w:p>
    <w:p w:rsidR="00FA119C" w:rsidRPr="00FA119C" w:rsidRDefault="00FA119C" w:rsidP="00FA119C">
      <w:pPr>
        <w:spacing w:line="180" w:lineRule="exact"/>
        <w:jc w:val="center"/>
        <w:rPr>
          <w:rFonts w:ascii="Arial" w:hAnsi="Arial" w:cs="Arial"/>
          <w:sz w:val="18"/>
          <w:szCs w:val="18"/>
        </w:rPr>
      </w:pPr>
    </w:p>
    <w:p w:rsidR="00FA119C" w:rsidRPr="00FA119C" w:rsidRDefault="00FA119C" w:rsidP="00FA119C">
      <w:pPr>
        <w:spacing w:line="180" w:lineRule="exact"/>
        <w:jc w:val="center"/>
        <w:rPr>
          <w:rFonts w:ascii="Arial" w:hAnsi="Arial" w:cs="Arial"/>
          <w:sz w:val="18"/>
          <w:szCs w:val="18"/>
        </w:rPr>
      </w:pPr>
      <w:r w:rsidRPr="00FA119C">
        <w:rPr>
          <w:rFonts w:ascii="Arial" w:hAnsi="Arial" w:cs="Arial"/>
          <w:sz w:val="18"/>
          <w:szCs w:val="18"/>
        </w:rPr>
        <w:t>ПЕРЕЧЕНЬ</w:t>
      </w:r>
    </w:p>
    <w:p w:rsidR="00FA119C" w:rsidRPr="00FA119C" w:rsidRDefault="00FA119C" w:rsidP="00FA119C">
      <w:pPr>
        <w:spacing w:line="180" w:lineRule="exact"/>
        <w:jc w:val="center"/>
        <w:rPr>
          <w:rFonts w:ascii="Arial" w:hAnsi="Arial" w:cs="Arial"/>
          <w:sz w:val="18"/>
          <w:szCs w:val="18"/>
        </w:rPr>
      </w:pPr>
      <w:r w:rsidRPr="00FA119C">
        <w:rPr>
          <w:rFonts w:ascii="Arial" w:hAnsi="Arial" w:cs="Arial"/>
          <w:sz w:val="18"/>
          <w:szCs w:val="18"/>
        </w:rPr>
        <w:t>основных мероприятий подпрограмм муниципальной программы Благодарненского муниципального округа Ставропольского края «Развитие жилищно-коммунального хозяйства и дорожной инфраструктуры» &lt;*&gt;</w:t>
      </w:r>
    </w:p>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w:t>
      </w:r>
    </w:p>
    <w:p w:rsidR="00757A6D" w:rsidRDefault="00FA119C" w:rsidP="00FA119C">
      <w:pPr>
        <w:spacing w:line="180" w:lineRule="exact"/>
        <w:jc w:val="both"/>
        <w:rPr>
          <w:rFonts w:ascii="Arial" w:hAnsi="Arial" w:cs="Arial"/>
          <w:sz w:val="18"/>
          <w:szCs w:val="18"/>
        </w:rPr>
      </w:pPr>
      <w:r w:rsidRPr="00FA119C">
        <w:rPr>
          <w:rFonts w:ascii="Arial" w:hAnsi="Arial" w:cs="Arial"/>
          <w:sz w:val="18"/>
          <w:szCs w:val="18"/>
        </w:rPr>
        <w:t>&lt;*&gt; Далее в настоящем приложении используется сокращение – Программа</w:t>
      </w:r>
    </w:p>
    <w:p w:rsidR="00FA119C" w:rsidRDefault="00FA119C" w:rsidP="00FA119C">
      <w:pPr>
        <w:spacing w:line="180" w:lineRule="exact"/>
        <w:jc w:val="both"/>
        <w:rPr>
          <w:rFonts w:ascii="Arial" w:hAnsi="Arial" w:cs="Arial"/>
          <w:sz w:val="18"/>
          <w:szCs w:val="18"/>
        </w:rPr>
      </w:pPr>
    </w:p>
    <w:tbl>
      <w:tblPr>
        <w:tblW w:w="10100" w:type="dxa"/>
        <w:tblInd w:w="70" w:type="dxa"/>
        <w:tblLayout w:type="fixed"/>
        <w:tblCellMar>
          <w:left w:w="70" w:type="dxa"/>
          <w:right w:w="70" w:type="dxa"/>
        </w:tblCellMar>
        <w:tblLook w:val="0000" w:firstRow="0" w:lastRow="0" w:firstColumn="0" w:lastColumn="0" w:noHBand="0" w:noVBand="0"/>
      </w:tblPr>
      <w:tblGrid>
        <w:gridCol w:w="495"/>
        <w:gridCol w:w="3369"/>
        <w:gridCol w:w="15"/>
        <w:gridCol w:w="7"/>
        <w:gridCol w:w="225"/>
        <w:gridCol w:w="1253"/>
        <w:gridCol w:w="229"/>
        <w:gridCol w:w="1495"/>
        <w:gridCol w:w="709"/>
        <w:gridCol w:w="601"/>
        <w:gridCol w:w="63"/>
        <w:gridCol w:w="1639"/>
      </w:tblGrid>
      <w:tr w:rsidR="00FA119C" w:rsidRPr="00FA119C" w:rsidTr="00FA119C">
        <w:trPr>
          <w:cantSplit/>
          <w:trHeight w:val="161"/>
        </w:trPr>
        <w:tc>
          <w:tcPr>
            <w:tcW w:w="495" w:type="dxa"/>
            <w:vMerge w:val="restart"/>
            <w:tcBorders>
              <w:top w:val="single" w:sz="6" w:space="0" w:color="auto"/>
              <w:left w:val="single" w:sz="6" w:space="0" w:color="auto"/>
              <w:bottom w:val="nil"/>
              <w:right w:val="single" w:sz="6"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w:t>
            </w:r>
            <w:r w:rsidRPr="00FA119C">
              <w:rPr>
                <w:rFonts w:ascii="Arial" w:hAnsi="Arial" w:cs="Arial"/>
                <w:sz w:val="18"/>
                <w:szCs w:val="18"/>
              </w:rPr>
              <w:br/>
            </w:r>
            <w:proofErr w:type="gramStart"/>
            <w:r w:rsidRPr="00FA119C">
              <w:rPr>
                <w:rFonts w:ascii="Arial" w:hAnsi="Arial" w:cs="Arial"/>
                <w:sz w:val="18"/>
                <w:szCs w:val="18"/>
              </w:rPr>
              <w:lastRenderedPageBreak/>
              <w:t>п</w:t>
            </w:r>
            <w:proofErr w:type="gramEnd"/>
            <w:r w:rsidRPr="00FA119C">
              <w:rPr>
                <w:rFonts w:ascii="Arial" w:hAnsi="Arial" w:cs="Arial"/>
                <w:sz w:val="18"/>
                <w:szCs w:val="18"/>
              </w:rPr>
              <w:t>/п</w:t>
            </w:r>
          </w:p>
        </w:tc>
        <w:tc>
          <w:tcPr>
            <w:tcW w:w="3616" w:type="dxa"/>
            <w:gridSpan w:val="4"/>
            <w:vMerge w:val="restart"/>
            <w:tcBorders>
              <w:top w:val="single" w:sz="6" w:space="0" w:color="auto"/>
              <w:left w:val="single" w:sz="6" w:space="0" w:color="auto"/>
              <w:right w:val="single" w:sz="6"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lastRenderedPageBreak/>
              <w:t xml:space="preserve">Наименование подпрограммы </w:t>
            </w:r>
            <w:r w:rsidRPr="00FA119C">
              <w:rPr>
                <w:rFonts w:ascii="Arial" w:hAnsi="Arial" w:cs="Arial"/>
                <w:sz w:val="18"/>
                <w:szCs w:val="18"/>
              </w:rPr>
              <w:lastRenderedPageBreak/>
              <w:t>Программы, основного мероприятия подпрограммы Программы</w:t>
            </w:r>
          </w:p>
        </w:tc>
        <w:tc>
          <w:tcPr>
            <w:tcW w:w="1253" w:type="dxa"/>
            <w:vMerge w:val="restart"/>
            <w:tcBorders>
              <w:top w:val="single" w:sz="6" w:space="0" w:color="auto"/>
              <w:left w:val="single" w:sz="6" w:space="0" w:color="auto"/>
              <w:right w:val="single" w:sz="6"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lastRenderedPageBreak/>
              <w:t xml:space="preserve">тип </w:t>
            </w:r>
            <w:r w:rsidRPr="00FA119C">
              <w:rPr>
                <w:rFonts w:ascii="Arial" w:hAnsi="Arial" w:cs="Arial"/>
                <w:sz w:val="18"/>
                <w:szCs w:val="18"/>
              </w:rPr>
              <w:lastRenderedPageBreak/>
              <w:t>основного мероприятия</w:t>
            </w:r>
            <w:proofErr w:type="gramStart"/>
            <w:r w:rsidRPr="00FA119C">
              <w:rPr>
                <w:rFonts w:ascii="Arial" w:hAnsi="Arial" w:cs="Arial"/>
                <w:sz w:val="18"/>
                <w:szCs w:val="18"/>
                <w:vertAlign w:val="superscript"/>
              </w:rPr>
              <w:t>7</w:t>
            </w:r>
            <w:proofErr w:type="gramEnd"/>
          </w:p>
        </w:tc>
        <w:tc>
          <w:tcPr>
            <w:tcW w:w="1724" w:type="dxa"/>
            <w:gridSpan w:val="2"/>
            <w:vMerge w:val="restart"/>
            <w:tcBorders>
              <w:top w:val="single" w:sz="6" w:space="0" w:color="auto"/>
              <w:left w:val="single" w:sz="6" w:space="0" w:color="auto"/>
              <w:bottom w:val="nil"/>
              <w:right w:val="single" w:sz="6" w:space="0" w:color="auto"/>
            </w:tcBorders>
            <w:shd w:val="clear" w:color="auto" w:fill="auto"/>
          </w:tcPr>
          <w:p w:rsidR="00FA119C" w:rsidRPr="00FA119C" w:rsidRDefault="00FA119C" w:rsidP="00FA119C">
            <w:pPr>
              <w:spacing w:line="180" w:lineRule="exact"/>
              <w:jc w:val="both"/>
              <w:rPr>
                <w:rFonts w:ascii="Arial" w:hAnsi="Arial" w:cs="Arial"/>
                <w:sz w:val="18"/>
                <w:szCs w:val="18"/>
              </w:rPr>
            </w:pPr>
            <w:proofErr w:type="gramStart"/>
            <w:r w:rsidRPr="00FA119C">
              <w:rPr>
                <w:rFonts w:ascii="Arial" w:hAnsi="Arial" w:cs="Arial"/>
                <w:sz w:val="18"/>
                <w:szCs w:val="18"/>
              </w:rPr>
              <w:lastRenderedPageBreak/>
              <w:t xml:space="preserve">ответственный </w:t>
            </w:r>
            <w:r w:rsidRPr="00FA119C">
              <w:rPr>
                <w:rFonts w:ascii="Arial" w:hAnsi="Arial" w:cs="Arial"/>
                <w:sz w:val="18"/>
                <w:szCs w:val="18"/>
              </w:rPr>
              <w:lastRenderedPageBreak/>
              <w:t>исполнитель (со</w:t>
            </w:r>
            <w:proofErr w:type="gramEnd"/>
          </w:p>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исполнитель, участник) подпрограммы Программы, основного мероприятия подпрограммы Программы</w:t>
            </w:r>
          </w:p>
        </w:tc>
        <w:tc>
          <w:tcPr>
            <w:tcW w:w="1373" w:type="dxa"/>
            <w:gridSpan w:val="3"/>
            <w:tcBorders>
              <w:top w:val="single" w:sz="6" w:space="0" w:color="auto"/>
              <w:left w:val="single" w:sz="6" w:space="0" w:color="auto"/>
              <w:bottom w:val="single" w:sz="6" w:space="0" w:color="auto"/>
              <w:right w:val="single" w:sz="6"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lastRenderedPageBreak/>
              <w:t>срок</w:t>
            </w:r>
          </w:p>
        </w:tc>
        <w:tc>
          <w:tcPr>
            <w:tcW w:w="1639" w:type="dxa"/>
            <w:vMerge w:val="restart"/>
            <w:tcBorders>
              <w:top w:val="single" w:sz="6" w:space="0" w:color="auto"/>
              <w:left w:val="single" w:sz="6" w:space="0" w:color="auto"/>
              <w:bottom w:val="nil"/>
              <w:right w:val="single" w:sz="6"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связь с </w:t>
            </w:r>
            <w:r w:rsidRPr="00FA119C">
              <w:rPr>
                <w:rFonts w:ascii="Arial" w:hAnsi="Arial" w:cs="Arial"/>
                <w:sz w:val="18"/>
                <w:szCs w:val="18"/>
              </w:rPr>
              <w:lastRenderedPageBreak/>
              <w:t>индикаторами достижения целей Программы и показателями решения задач подпрограммы Программы</w:t>
            </w:r>
          </w:p>
        </w:tc>
      </w:tr>
      <w:tr w:rsidR="00FA119C" w:rsidRPr="00FA119C" w:rsidTr="00FA119C">
        <w:trPr>
          <w:cantSplit/>
          <w:trHeight w:val="1138"/>
        </w:trPr>
        <w:tc>
          <w:tcPr>
            <w:tcW w:w="495" w:type="dxa"/>
            <w:vMerge/>
            <w:tcBorders>
              <w:top w:val="nil"/>
              <w:left w:val="single" w:sz="6" w:space="0" w:color="auto"/>
              <w:bottom w:val="single" w:sz="4" w:space="0" w:color="auto"/>
              <w:right w:val="single" w:sz="6" w:space="0" w:color="auto"/>
            </w:tcBorders>
            <w:shd w:val="clear" w:color="auto" w:fill="auto"/>
            <w:vAlign w:val="center"/>
          </w:tcPr>
          <w:p w:rsidR="00FA119C" w:rsidRPr="00FA119C" w:rsidRDefault="00FA119C" w:rsidP="00FA119C">
            <w:pPr>
              <w:spacing w:line="180" w:lineRule="exact"/>
              <w:jc w:val="both"/>
              <w:rPr>
                <w:rFonts w:ascii="Arial" w:hAnsi="Arial" w:cs="Arial"/>
                <w:sz w:val="18"/>
                <w:szCs w:val="18"/>
              </w:rPr>
            </w:pPr>
          </w:p>
        </w:tc>
        <w:tc>
          <w:tcPr>
            <w:tcW w:w="3616" w:type="dxa"/>
            <w:gridSpan w:val="4"/>
            <w:vMerge/>
            <w:tcBorders>
              <w:left w:val="single" w:sz="6" w:space="0" w:color="auto"/>
              <w:bottom w:val="single" w:sz="4" w:space="0" w:color="auto"/>
              <w:right w:val="single" w:sz="6" w:space="0" w:color="auto"/>
            </w:tcBorders>
            <w:shd w:val="clear" w:color="auto" w:fill="auto"/>
            <w:vAlign w:val="center"/>
          </w:tcPr>
          <w:p w:rsidR="00FA119C" w:rsidRPr="00FA119C" w:rsidRDefault="00FA119C" w:rsidP="00FA119C">
            <w:pPr>
              <w:spacing w:line="180" w:lineRule="exact"/>
              <w:jc w:val="both"/>
              <w:rPr>
                <w:rFonts w:ascii="Arial" w:hAnsi="Arial" w:cs="Arial"/>
                <w:sz w:val="18"/>
                <w:szCs w:val="18"/>
              </w:rPr>
            </w:pPr>
          </w:p>
        </w:tc>
        <w:tc>
          <w:tcPr>
            <w:tcW w:w="1253" w:type="dxa"/>
            <w:vMerge/>
            <w:tcBorders>
              <w:left w:val="single" w:sz="6" w:space="0" w:color="auto"/>
              <w:bottom w:val="single" w:sz="4" w:space="0" w:color="auto"/>
              <w:right w:val="single" w:sz="6" w:space="0" w:color="auto"/>
            </w:tcBorders>
            <w:shd w:val="clear" w:color="auto" w:fill="auto"/>
            <w:vAlign w:val="center"/>
          </w:tcPr>
          <w:p w:rsidR="00FA119C" w:rsidRPr="00FA119C" w:rsidRDefault="00FA119C" w:rsidP="00FA119C">
            <w:pPr>
              <w:spacing w:line="180" w:lineRule="exact"/>
              <w:jc w:val="both"/>
              <w:rPr>
                <w:rFonts w:ascii="Arial" w:hAnsi="Arial" w:cs="Arial"/>
                <w:sz w:val="18"/>
                <w:szCs w:val="18"/>
              </w:rPr>
            </w:pPr>
          </w:p>
        </w:tc>
        <w:tc>
          <w:tcPr>
            <w:tcW w:w="1724" w:type="dxa"/>
            <w:gridSpan w:val="2"/>
            <w:vMerge/>
            <w:tcBorders>
              <w:top w:val="nil"/>
              <w:left w:val="single" w:sz="6" w:space="0" w:color="auto"/>
              <w:bottom w:val="single" w:sz="4" w:space="0" w:color="auto"/>
              <w:right w:val="single" w:sz="6" w:space="0" w:color="auto"/>
            </w:tcBorders>
            <w:shd w:val="clear" w:color="auto" w:fill="auto"/>
            <w:vAlign w:val="center"/>
          </w:tcPr>
          <w:p w:rsidR="00FA119C" w:rsidRPr="00FA119C" w:rsidRDefault="00FA119C" w:rsidP="00FA119C">
            <w:pPr>
              <w:spacing w:line="180" w:lineRule="exact"/>
              <w:jc w:val="both"/>
              <w:rPr>
                <w:rFonts w:ascii="Arial" w:hAnsi="Arial" w:cs="Arial"/>
                <w:sz w:val="18"/>
                <w:szCs w:val="18"/>
              </w:rPr>
            </w:pPr>
          </w:p>
        </w:tc>
        <w:tc>
          <w:tcPr>
            <w:tcW w:w="709" w:type="dxa"/>
            <w:tcBorders>
              <w:top w:val="single" w:sz="6" w:space="0" w:color="auto"/>
              <w:left w:val="single" w:sz="6" w:space="0" w:color="auto"/>
              <w:bottom w:val="single" w:sz="4" w:space="0" w:color="auto"/>
              <w:right w:val="single" w:sz="6" w:space="0" w:color="auto"/>
            </w:tcBorders>
            <w:shd w:val="clear" w:color="auto" w:fill="auto"/>
            <w:textDirection w:val="btLr"/>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начала</w:t>
            </w:r>
          </w:p>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реализации</w:t>
            </w:r>
          </w:p>
        </w:tc>
        <w:tc>
          <w:tcPr>
            <w:tcW w:w="664" w:type="dxa"/>
            <w:gridSpan w:val="2"/>
            <w:tcBorders>
              <w:top w:val="single" w:sz="6" w:space="0" w:color="auto"/>
              <w:left w:val="single" w:sz="6" w:space="0" w:color="auto"/>
              <w:bottom w:val="single" w:sz="4" w:space="0" w:color="auto"/>
              <w:right w:val="single" w:sz="6" w:space="0" w:color="auto"/>
            </w:tcBorders>
            <w:shd w:val="clear" w:color="auto" w:fill="auto"/>
            <w:textDirection w:val="btLr"/>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окончания реализации</w:t>
            </w:r>
          </w:p>
        </w:tc>
        <w:tc>
          <w:tcPr>
            <w:tcW w:w="1639" w:type="dxa"/>
            <w:vMerge/>
            <w:tcBorders>
              <w:top w:val="nil"/>
              <w:left w:val="single" w:sz="6" w:space="0" w:color="auto"/>
              <w:bottom w:val="single" w:sz="4" w:space="0" w:color="auto"/>
              <w:right w:val="single" w:sz="6" w:space="0" w:color="auto"/>
            </w:tcBorders>
            <w:shd w:val="clear" w:color="auto" w:fill="auto"/>
            <w:vAlign w:val="center"/>
          </w:tcPr>
          <w:p w:rsidR="00FA119C" w:rsidRPr="00FA119C" w:rsidRDefault="00FA119C" w:rsidP="00FA119C">
            <w:pPr>
              <w:spacing w:line="180" w:lineRule="exact"/>
              <w:jc w:val="both"/>
              <w:rPr>
                <w:rFonts w:ascii="Arial" w:hAnsi="Arial" w:cs="Arial"/>
                <w:sz w:val="18"/>
                <w:szCs w:val="18"/>
              </w:rPr>
            </w:pPr>
          </w:p>
        </w:tc>
      </w:tr>
      <w:tr w:rsidR="00FA119C" w:rsidRPr="00FA119C" w:rsidTr="00FA119C">
        <w:trPr>
          <w:cantSplit/>
          <w:trHeight w:val="77"/>
        </w:trPr>
        <w:tc>
          <w:tcPr>
            <w:tcW w:w="8461" w:type="dxa"/>
            <w:gridSpan w:val="11"/>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lastRenderedPageBreak/>
              <w:t>Цель</w:t>
            </w:r>
            <w:proofErr w:type="gramStart"/>
            <w:r w:rsidRPr="00FA119C">
              <w:rPr>
                <w:rFonts w:ascii="Arial" w:hAnsi="Arial" w:cs="Arial"/>
                <w:sz w:val="18"/>
                <w:szCs w:val="18"/>
              </w:rPr>
              <w:t>1</w:t>
            </w:r>
            <w:proofErr w:type="gramEnd"/>
            <w:r w:rsidRPr="00FA119C">
              <w:rPr>
                <w:rFonts w:ascii="Arial" w:hAnsi="Arial" w:cs="Arial"/>
                <w:sz w:val="18"/>
                <w:szCs w:val="18"/>
              </w:rPr>
              <w:t xml:space="preserve"> Программы «Сохранение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муниципального округа Ставропольского края»</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п.6.1 </w:t>
            </w:r>
          </w:p>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приложения 1 к Программе</w:t>
            </w:r>
          </w:p>
        </w:tc>
      </w:tr>
      <w:tr w:rsidR="00FA119C" w:rsidRPr="00FA119C" w:rsidTr="00FA119C">
        <w:trPr>
          <w:cantSplit/>
          <w:trHeight w:val="161"/>
        </w:trPr>
        <w:tc>
          <w:tcPr>
            <w:tcW w:w="495" w:type="dxa"/>
            <w:tcBorders>
              <w:top w:val="single" w:sz="4" w:space="0" w:color="auto"/>
              <w:left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Подпрограмма 1 "Развитие дорожной сети автомобильных дорог общего пользования и обеспечение безопасности дорожного движения"</w:t>
            </w:r>
          </w:p>
        </w:tc>
        <w:tc>
          <w:tcPr>
            <w:tcW w:w="1729" w:type="dxa"/>
            <w:gridSpan w:val="5"/>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х</w:t>
            </w: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управление по делам территорий</w:t>
            </w:r>
          </w:p>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АБМО СК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2024</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2026</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х</w:t>
            </w:r>
          </w:p>
        </w:tc>
      </w:tr>
      <w:tr w:rsidR="00FA119C" w:rsidRPr="00FA119C" w:rsidTr="00FA119C">
        <w:trPr>
          <w:cantSplit/>
          <w:trHeight w:val="161"/>
        </w:trPr>
        <w:tc>
          <w:tcPr>
            <w:tcW w:w="495" w:type="dxa"/>
            <w:tcBorders>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p>
        </w:tc>
        <w:tc>
          <w:tcPr>
            <w:tcW w:w="9605" w:type="dxa"/>
            <w:gridSpan w:val="11"/>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Задача 1 подпрограммы 1 Программы «Обеспечение функционирования автомобильных дорог, находящихся в собственности Благодарненского муниципального округа Ставропольского края»</w:t>
            </w:r>
          </w:p>
        </w:tc>
      </w:tr>
      <w:tr w:rsidR="00FA119C" w:rsidRPr="00FA119C" w:rsidTr="00FA119C">
        <w:trPr>
          <w:cantSplit/>
          <w:trHeight w:val="161"/>
        </w:trPr>
        <w:tc>
          <w:tcPr>
            <w:tcW w:w="495" w:type="dxa"/>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1.1</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Основное мероприятие "Ремонт и содержание автомобильных дорог, находящихся в собственности Благодарненского муниципального округа Ставропольского края"</w:t>
            </w:r>
          </w:p>
        </w:tc>
        <w:tc>
          <w:tcPr>
            <w:tcW w:w="1714" w:type="dxa"/>
            <w:gridSpan w:val="4"/>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выполнение функций органами местного самоуправления БМО СК</w:t>
            </w: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управление по делам территорий</w:t>
            </w:r>
          </w:p>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АБМО СК,</w:t>
            </w:r>
          </w:p>
          <w:p w:rsidR="00FA119C" w:rsidRPr="00FA119C" w:rsidRDefault="00FA119C" w:rsidP="00FA119C">
            <w:pPr>
              <w:spacing w:line="180" w:lineRule="exact"/>
              <w:jc w:val="both"/>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2024</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2026</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п.6.1.1, 6.1.2, 6.1.3 приложения 1 к Программе</w:t>
            </w:r>
          </w:p>
          <w:p w:rsidR="00FA119C" w:rsidRPr="00FA119C" w:rsidRDefault="00FA119C" w:rsidP="00FA119C">
            <w:pPr>
              <w:spacing w:line="180" w:lineRule="exact"/>
              <w:jc w:val="both"/>
              <w:rPr>
                <w:rFonts w:ascii="Arial" w:hAnsi="Arial" w:cs="Arial"/>
                <w:sz w:val="18"/>
                <w:szCs w:val="18"/>
              </w:rPr>
            </w:pPr>
          </w:p>
        </w:tc>
      </w:tr>
      <w:tr w:rsidR="00FA119C" w:rsidRPr="00FA119C" w:rsidTr="00FA119C">
        <w:trPr>
          <w:cantSplit/>
          <w:trHeight w:val="161"/>
        </w:trPr>
        <w:tc>
          <w:tcPr>
            <w:tcW w:w="8398" w:type="dxa"/>
            <w:gridSpan w:val="10"/>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Цель 2 Программы «Создание условий для повышения уровня комфортности проживания населения и обеспеченности населения Благодарненского муниципального округа Ставропольского края жилищно-коммунальными услугами»</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п.6.2</w:t>
            </w:r>
          </w:p>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приложения 1 к Программе</w:t>
            </w:r>
          </w:p>
        </w:tc>
      </w:tr>
      <w:tr w:rsidR="00FA119C" w:rsidRPr="00FA119C" w:rsidTr="00FA119C">
        <w:trPr>
          <w:cantSplit/>
          <w:trHeight w:val="161"/>
        </w:trPr>
        <w:tc>
          <w:tcPr>
            <w:tcW w:w="495" w:type="dxa"/>
            <w:vMerge w:val="restart"/>
            <w:tcBorders>
              <w:top w:val="single" w:sz="4" w:space="0" w:color="auto"/>
              <w:left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Подпрограмма 2 «Развитие жилищно-коммунального хозяйства»</w:t>
            </w:r>
          </w:p>
        </w:tc>
        <w:tc>
          <w:tcPr>
            <w:tcW w:w="1714" w:type="dxa"/>
            <w:gridSpan w:val="4"/>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х</w:t>
            </w: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управление по делам территорий </w:t>
            </w:r>
          </w:p>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АБМО СК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2024</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2026</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х</w:t>
            </w:r>
          </w:p>
        </w:tc>
      </w:tr>
      <w:tr w:rsidR="00FA119C" w:rsidRPr="00FA119C" w:rsidTr="00FA119C">
        <w:trPr>
          <w:cantSplit/>
          <w:trHeight w:val="161"/>
        </w:trPr>
        <w:tc>
          <w:tcPr>
            <w:tcW w:w="495" w:type="dxa"/>
            <w:vMerge/>
            <w:tcBorders>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p>
        </w:tc>
        <w:tc>
          <w:tcPr>
            <w:tcW w:w="9605" w:type="dxa"/>
            <w:gridSpan w:val="11"/>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Задача 1 подпрограммы 2 Программы «Развитие коммунального хозяйства Благодарненского муниципального округа»</w:t>
            </w:r>
          </w:p>
        </w:tc>
      </w:tr>
      <w:tr w:rsidR="00FA119C" w:rsidRPr="00FA119C" w:rsidTr="00FA119C">
        <w:trPr>
          <w:cantSplit/>
          <w:trHeight w:val="161"/>
        </w:trPr>
        <w:tc>
          <w:tcPr>
            <w:tcW w:w="495" w:type="dxa"/>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2.1</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Основное мероприятие «Развитие коммунального хозяйства»</w:t>
            </w:r>
          </w:p>
        </w:tc>
        <w:tc>
          <w:tcPr>
            <w:tcW w:w="1714" w:type="dxa"/>
            <w:gridSpan w:val="4"/>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выполнение функций органами местного самоуправления БМО СК</w:t>
            </w: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управление по делам территорий </w:t>
            </w:r>
          </w:p>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АБМО СК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2024</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2026</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п.6.2.1 приложения 1 к Программе</w:t>
            </w:r>
          </w:p>
        </w:tc>
      </w:tr>
      <w:tr w:rsidR="00FA119C" w:rsidRPr="00FA119C" w:rsidTr="00FA119C">
        <w:trPr>
          <w:cantSplit/>
          <w:trHeight w:val="161"/>
        </w:trPr>
        <w:tc>
          <w:tcPr>
            <w:tcW w:w="495" w:type="dxa"/>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p>
        </w:tc>
        <w:tc>
          <w:tcPr>
            <w:tcW w:w="9605" w:type="dxa"/>
            <w:gridSpan w:val="11"/>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Задача 2 подпрограммы 2 Программы: «Улучшение состояния муниципального жилого фонда»</w:t>
            </w:r>
          </w:p>
        </w:tc>
      </w:tr>
      <w:tr w:rsidR="00FA119C" w:rsidRPr="00FA119C" w:rsidTr="00FA119C">
        <w:trPr>
          <w:cantSplit/>
          <w:trHeight w:val="161"/>
        </w:trPr>
        <w:tc>
          <w:tcPr>
            <w:tcW w:w="495" w:type="dxa"/>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2.3</w:t>
            </w:r>
          </w:p>
        </w:tc>
        <w:tc>
          <w:tcPr>
            <w:tcW w:w="3391" w:type="dxa"/>
            <w:gridSpan w:val="3"/>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Основное мероприятие «Жилищный фонд муниципального образования»</w:t>
            </w:r>
          </w:p>
        </w:tc>
        <w:tc>
          <w:tcPr>
            <w:tcW w:w="1707" w:type="dxa"/>
            <w:gridSpan w:val="3"/>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выполнение функций органами местного самоуправления БМО СК</w:t>
            </w: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УАГИЗО АБМО СК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2024</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2026</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п.6.2.2, 6.2.3, 6.2.4 приложения 1 к Программе</w:t>
            </w:r>
          </w:p>
          <w:p w:rsidR="00FA119C" w:rsidRPr="00FA119C" w:rsidRDefault="00FA119C" w:rsidP="00FA119C">
            <w:pPr>
              <w:spacing w:line="180" w:lineRule="exact"/>
              <w:jc w:val="both"/>
              <w:rPr>
                <w:rFonts w:ascii="Arial" w:hAnsi="Arial" w:cs="Arial"/>
                <w:sz w:val="18"/>
                <w:szCs w:val="18"/>
              </w:rPr>
            </w:pPr>
          </w:p>
        </w:tc>
      </w:tr>
      <w:tr w:rsidR="00FA119C" w:rsidRPr="00FA119C" w:rsidTr="00FA119C">
        <w:trPr>
          <w:cantSplit/>
          <w:trHeight w:val="161"/>
        </w:trPr>
        <w:tc>
          <w:tcPr>
            <w:tcW w:w="495" w:type="dxa"/>
            <w:vMerge w:val="restart"/>
            <w:tcBorders>
              <w:top w:val="single" w:sz="4" w:space="0" w:color="auto"/>
              <w:left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3.</w:t>
            </w:r>
          </w:p>
        </w:tc>
        <w:tc>
          <w:tcPr>
            <w:tcW w:w="3391" w:type="dxa"/>
            <w:gridSpan w:val="3"/>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Подпрограмма 3 «Благоустройство территории Благодарненского муниципального округа»</w:t>
            </w:r>
          </w:p>
        </w:tc>
        <w:tc>
          <w:tcPr>
            <w:tcW w:w="1707" w:type="dxa"/>
            <w:gridSpan w:val="3"/>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х</w:t>
            </w: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управление по делам территорий </w:t>
            </w:r>
          </w:p>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АБМО СК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2024</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2026</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х</w:t>
            </w:r>
          </w:p>
          <w:p w:rsidR="00FA119C" w:rsidRPr="00FA119C" w:rsidRDefault="00FA119C" w:rsidP="00FA119C">
            <w:pPr>
              <w:spacing w:line="180" w:lineRule="exact"/>
              <w:jc w:val="both"/>
              <w:rPr>
                <w:rFonts w:ascii="Arial" w:hAnsi="Arial" w:cs="Arial"/>
                <w:sz w:val="18"/>
                <w:szCs w:val="18"/>
              </w:rPr>
            </w:pPr>
          </w:p>
        </w:tc>
      </w:tr>
      <w:tr w:rsidR="00FA119C" w:rsidRPr="00FA119C" w:rsidTr="00FA119C">
        <w:trPr>
          <w:cantSplit/>
          <w:trHeight w:val="161"/>
        </w:trPr>
        <w:tc>
          <w:tcPr>
            <w:tcW w:w="495" w:type="dxa"/>
            <w:vMerge/>
            <w:tcBorders>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p>
        </w:tc>
        <w:tc>
          <w:tcPr>
            <w:tcW w:w="9605" w:type="dxa"/>
            <w:gridSpan w:val="11"/>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Задача 1 подпрограммы 3 Программы: «Улучшение благоустройства территории Благодарненского муниципального округа»</w:t>
            </w:r>
          </w:p>
        </w:tc>
      </w:tr>
      <w:tr w:rsidR="00FA119C" w:rsidRPr="00FA119C" w:rsidTr="00FA119C">
        <w:trPr>
          <w:cantSplit/>
          <w:trHeight w:val="161"/>
        </w:trPr>
        <w:tc>
          <w:tcPr>
            <w:tcW w:w="495" w:type="dxa"/>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3.1</w:t>
            </w:r>
          </w:p>
        </w:tc>
        <w:tc>
          <w:tcPr>
            <w:tcW w:w="3391" w:type="dxa"/>
            <w:gridSpan w:val="3"/>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Основное мероприятие: «Благоустройство территории муниципального образования»</w:t>
            </w:r>
          </w:p>
        </w:tc>
        <w:tc>
          <w:tcPr>
            <w:tcW w:w="1707" w:type="dxa"/>
            <w:gridSpan w:val="3"/>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выполнение функций органами местного самоуправления БМО СК</w:t>
            </w: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управление по делам территорий </w:t>
            </w:r>
          </w:p>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АБМО СК (соисполнитель УК АБМО СК)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2024</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2026</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п.6.3.1, 6.3.2, 6.3.3, 6.3.4 приложения 1 к Программе</w:t>
            </w:r>
          </w:p>
          <w:p w:rsidR="00FA119C" w:rsidRPr="00FA119C" w:rsidRDefault="00FA119C" w:rsidP="00FA119C">
            <w:pPr>
              <w:spacing w:line="180" w:lineRule="exact"/>
              <w:jc w:val="both"/>
              <w:rPr>
                <w:rFonts w:ascii="Arial" w:hAnsi="Arial" w:cs="Arial"/>
                <w:sz w:val="18"/>
                <w:szCs w:val="18"/>
              </w:rPr>
            </w:pPr>
          </w:p>
        </w:tc>
      </w:tr>
      <w:tr w:rsidR="00FA119C" w:rsidRPr="00FA119C" w:rsidTr="00FA119C">
        <w:trPr>
          <w:cantSplit/>
          <w:trHeight w:val="161"/>
        </w:trPr>
        <w:tc>
          <w:tcPr>
            <w:tcW w:w="495" w:type="dxa"/>
            <w:vMerge w:val="restart"/>
            <w:tcBorders>
              <w:top w:val="single" w:sz="4" w:space="0" w:color="auto"/>
              <w:left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4.</w:t>
            </w:r>
          </w:p>
        </w:tc>
        <w:tc>
          <w:tcPr>
            <w:tcW w:w="3391" w:type="dxa"/>
            <w:gridSpan w:val="3"/>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Подпрограмма 4 «Пешеходный переход»</w:t>
            </w:r>
          </w:p>
        </w:tc>
        <w:tc>
          <w:tcPr>
            <w:tcW w:w="1707" w:type="dxa"/>
            <w:gridSpan w:val="3"/>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х</w:t>
            </w: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управление по делам территорий </w:t>
            </w:r>
          </w:p>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АБМО СК,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2024</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2026</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х</w:t>
            </w:r>
          </w:p>
        </w:tc>
      </w:tr>
      <w:tr w:rsidR="00FA119C" w:rsidRPr="00FA119C" w:rsidTr="00FA119C">
        <w:trPr>
          <w:cantSplit/>
          <w:trHeight w:val="161"/>
        </w:trPr>
        <w:tc>
          <w:tcPr>
            <w:tcW w:w="495" w:type="dxa"/>
            <w:vMerge/>
            <w:tcBorders>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p>
        </w:tc>
        <w:tc>
          <w:tcPr>
            <w:tcW w:w="9605" w:type="dxa"/>
            <w:gridSpan w:val="11"/>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Задача 1 подпрограммы 4 Программы: «Обеспечение удобства и безопасности движения пешеходов на пешеходных переходах автомобильных дорог находящихся в собственности Благодарненского муниципального округа Ставропольского края»</w:t>
            </w:r>
          </w:p>
        </w:tc>
      </w:tr>
      <w:tr w:rsidR="00FA119C" w:rsidRPr="00FA119C" w:rsidTr="00FA119C">
        <w:trPr>
          <w:cantSplit/>
          <w:trHeight w:val="161"/>
        </w:trPr>
        <w:tc>
          <w:tcPr>
            <w:tcW w:w="495" w:type="dxa"/>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4.1</w:t>
            </w:r>
          </w:p>
        </w:tc>
        <w:tc>
          <w:tcPr>
            <w:tcW w:w="3391" w:type="dxa"/>
            <w:gridSpan w:val="3"/>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Основное мероприятие: «Ремонт и содержание пешеходных переходов, находящихся в собственности Благодарненского муниципального округа ставропольского края»</w:t>
            </w:r>
          </w:p>
        </w:tc>
        <w:tc>
          <w:tcPr>
            <w:tcW w:w="1707" w:type="dxa"/>
            <w:gridSpan w:val="3"/>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выполнение функций органами местного самоуправления БМО СК</w:t>
            </w: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управление по делам территорий </w:t>
            </w:r>
          </w:p>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АБМО СК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2024</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2026</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п.6.4.1 приложения 1 к Программе</w:t>
            </w:r>
          </w:p>
          <w:p w:rsidR="00FA119C" w:rsidRPr="00FA119C" w:rsidRDefault="00FA119C" w:rsidP="00FA119C">
            <w:pPr>
              <w:spacing w:line="180" w:lineRule="exact"/>
              <w:jc w:val="both"/>
              <w:rPr>
                <w:rFonts w:ascii="Arial" w:hAnsi="Arial" w:cs="Arial"/>
                <w:sz w:val="18"/>
                <w:szCs w:val="18"/>
              </w:rPr>
            </w:pPr>
          </w:p>
        </w:tc>
      </w:tr>
      <w:tr w:rsidR="00FA119C" w:rsidRPr="00FA119C" w:rsidTr="00FA119C">
        <w:trPr>
          <w:cantSplit/>
          <w:trHeight w:val="161"/>
        </w:trPr>
        <w:tc>
          <w:tcPr>
            <w:tcW w:w="495" w:type="dxa"/>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5.</w:t>
            </w:r>
          </w:p>
        </w:tc>
        <w:tc>
          <w:tcPr>
            <w:tcW w:w="3391" w:type="dxa"/>
            <w:gridSpan w:val="3"/>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Подпрограмма 5 «Остановки»</w:t>
            </w:r>
          </w:p>
        </w:tc>
        <w:tc>
          <w:tcPr>
            <w:tcW w:w="1707" w:type="dxa"/>
            <w:gridSpan w:val="3"/>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х</w:t>
            </w: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управление по делам территорий </w:t>
            </w:r>
          </w:p>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АБМО СК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2024</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2026</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х</w:t>
            </w:r>
          </w:p>
        </w:tc>
      </w:tr>
      <w:tr w:rsidR="00FA119C" w:rsidRPr="00FA119C" w:rsidTr="00FA119C">
        <w:trPr>
          <w:cantSplit/>
          <w:trHeight w:val="161"/>
        </w:trPr>
        <w:tc>
          <w:tcPr>
            <w:tcW w:w="495" w:type="dxa"/>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p>
        </w:tc>
        <w:tc>
          <w:tcPr>
            <w:tcW w:w="9605" w:type="dxa"/>
            <w:gridSpan w:val="11"/>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bCs/>
                <w:sz w:val="18"/>
                <w:szCs w:val="18"/>
              </w:rPr>
              <w:t>Задача 1 подпрограммы 5 Программы</w:t>
            </w:r>
            <w:r w:rsidRPr="00FA119C">
              <w:rPr>
                <w:rFonts w:ascii="Arial" w:hAnsi="Arial" w:cs="Arial"/>
                <w:sz w:val="18"/>
                <w:szCs w:val="18"/>
              </w:rPr>
              <w:t xml:space="preserve"> «Строительство и ремонт остановок общественного транспорта на территории Благодарненского муниципального округа Ставропольского края»</w:t>
            </w:r>
          </w:p>
        </w:tc>
      </w:tr>
      <w:tr w:rsidR="00FA119C" w:rsidRPr="00FA119C" w:rsidTr="00FA119C">
        <w:trPr>
          <w:cantSplit/>
          <w:trHeight w:val="161"/>
        </w:trPr>
        <w:tc>
          <w:tcPr>
            <w:tcW w:w="495" w:type="dxa"/>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lastRenderedPageBreak/>
              <w:t>5.1</w:t>
            </w:r>
          </w:p>
        </w:tc>
        <w:tc>
          <w:tcPr>
            <w:tcW w:w="3391" w:type="dxa"/>
            <w:gridSpan w:val="3"/>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Основное мероприятие: «Ремонт и содержание остановок общественного транспорта, находящихся в собственности Благодарненского </w:t>
            </w:r>
            <w:proofErr w:type="spellStart"/>
            <w:r w:rsidRPr="00FA119C">
              <w:rPr>
                <w:rFonts w:ascii="Arial" w:hAnsi="Arial" w:cs="Arial"/>
                <w:sz w:val="18"/>
                <w:szCs w:val="18"/>
              </w:rPr>
              <w:t>муниципльного</w:t>
            </w:r>
            <w:proofErr w:type="spellEnd"/>
            <w:r w:rsidRPr="00FA119C">
              <w:rPr>
                <w:rFonts w:ascii="Arial" w:hAnsi="Arial" w:cs="Arial"/>
                <w:sz w:val="18"/>
                <w:szCs w:val="18"/>
              </w:rPr>
              <w:t xml:space="preserve"> округа ставропольского края»</w:t>
            </w:r>
          </w:p>
        </w:tc>
        <w:tc>
          <w:tcPr>
            <w:tcW w:w="1707" w:type="dxa"/>
            <w:gridSpan w:val="3"/>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выполнение функций органами местного самоуправления БМО СК</w:t>
            </w: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управление по делам территорий </w:t>
            </w:r>
          </w:p>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АБМО СК, соисполнитель:</w:t>
            </w:r>
          </w:p>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администрация БМО СК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2024</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2026</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п.6.5.1, 6.5.2 приложения 1 к Программе</w:t>
            </w:r>
          </w:p>
          <w:p w:rsidR="00FA119C" w:rsidRPr="00FA119C" w:rsidRDefault="00FA119C" w:rsidP="00FA119C">
            <w:pPr>
              <w:spacing w:line="180" w:lineRule="exact"/>
              <w:jc w:val="both"/>
              <w:rPr>
                <w:rFonts w:ascii="Arial" w:hAnsi="Arial" w:cs="Arial"/>
                <w:sz w:val="18"/>
                <w:szCs w:val="18"/>
              </w:rPr>
            </w:pPr>
          </w:p>
        </w:tc>
      </w:tr>
      <w:tr w:rsidR="00FA119C" w:rsidRPr="00FA119C" w:rsidTr="00FA119C">
        <w:trPr>
          <w:cantSplit/>
          <w:trHeight w:val="161"/>
        </w:trPr>
        <w:tc>
          <w:tcPr>
            <w:tcW w:w="495" w:type="dxa"/>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6</w:t>
            </w:r>
          </w:p>
        </w:tc>
        <w:tc>
          <w:tcPr>
            <w:tcW w:w="3391" w:type="dxa"/>
            <w:gridSpan w:val="3"/>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Подпрограмма «Обеспечение реализации программы «Развитие жилищно-коммунального хозяйства и дорожной инфраструктуры» и </w:t>
            </w:r>
            <w:proofErr w:type="spellStart"/>
            <w:r w:rsidRPr="00FA119C">
              <w:rPr>
                <w:rFonts w:ascii="Arial" w:hAnsi="Arial" w:cs="Arial"/>
                <w:sz w:val="18"/>
                <w:szCs w:val="18"/>
              </w:rPr>
              <w:t>общепрограммные</w:t>
            </w:r>
            <w:proofErr w:type="spellEnd"/>
            <w:r w:rsidRPr="00FA119C">
              <w:rPr>
                <w:rFonts w:ascii="Arial" w:hAnsi="Arial" w:cs="Arial"/>
                <w:sz w:val="18"/>
                <w:szCs w:val="18"/>
              </w:rPr>
              <w:t xml:space="preserve"> мероприятия</w:t>
            </w:r>
          </w:p>
        </w:tc>
        <w:tc>
          <w:tcPr>
            <w:tcW w:w="1707" w:type="dxa"/>
            <w:gridSpan w:val="3"/>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х</w:t>
            </w: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управление по делам территорий </w:t>
            </w:r>
          </w:p>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АБМО СК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2024</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2026</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х</w:t>
            </w:r>
          </w:p>
        </w:tc>
      </w:tr>
      <w:tr w:rsidR="00FA119C" w:rsidRPr="00FA119C" w:rsidTr="00FA119C">
        <w:trPr>
          <w:cantSplit/>
          <w:trHeight w:val="161"/>
        </w:trPr>
        <w:tc>
          <w:tcPr>
            <w:tcW w:w="495" w:type="dxa"/>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6.1</w:t>
            </w:r>
          </w:p>
        </w:tc>
        <w:tc>
          <w:tcPr>
            <w:tcW w:w="3391" w:type="dxa"/>
            <w:gridSpan w:val="3"/>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Основное мероприятие «Обеспечение реализации Программы»</w:t>
            </w:r>
          </w:p>
        </w:tc>
        <w:tc>
          <w:tcPr>
            <w:tcW w:w="1707" w:type="dxa"/>
            <w:gridSpan w:val="3"/>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х</w:t>
            </w: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управление по делам территорий </w:t>
            </w:r>
          </w:p>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АБМО СК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2024</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2026</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х</w:t>
            </w:r>
          </w:p>
        </w:tc>
      </w:tr>
    </w:tbl>
    <w:p w:rsidR="00FA119C" w:rsidRDefault="00FA119C" w:rsidP="00FA119C">
      <w:pPr>
        <w:spacing w:line="180" w:lineRule="exact"/>
        <w:jc w:val="both"/>
        <w:rPr>
          <w:rFonts w:ascii="Arial" w:hAnsi="Arial" w:cs="Arial"/>
          <w:sz w:val="18"/>
          <w:szCs w:val="18"/>
        </w:rPr>
      </w:pPr>
    </w:p>
    <w:p w:rsidR="00FA119C" w:rsidRDefault="00FA119C" w:rsidP="00FA119C">
      <w:pPr>
        <w:spacing w:line="180" w:lineRule="exact"/>
        <w:jc w:val="both"/>
        <w:rPr>
          <w:rFonts w:ascii="Arial" w:hAnsi="Arial" w:cs="Arial"/>
          <w:sz w:val="18"/>
          <w:szCs w:val="18"/>
        </w:rPr>
      </w:pPr>
    </w:p>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БМО СК</w:t>
      </w:r>
      <w:r w:rsidRPr="00FA119C">
        <w:rPr>
          <w:rFonts w:ascii="Arial" w:hAnsi="Arial" w:cs="Arial"/>
          <w:sz w:val="18"/>
          <w:szCs w:val="18"/>
        </w:rPr>
        <w:tab/>
        <w:t>Благодарненский муниципальный округ Ставропольского края;</w:t>
      </w:r>
    </w:p>
    <w:p w:rsidR="00FA119C" w:rsidRDefault="00FA119C" w:rsidP="00FA119C">
      <w:pPr>
        <w:spacing w:line="180" w:lineRule="exact"/>
        <w:jc w:val="both"/>
        <w:rPr>
          <w:rFonts w:ascii="Arial" w:hAnsi="Arial" w:cs="Arial"/>
          <w:sz w:val="18"/>
          <w:szCs w:val="18"/>
        </w:rPr>
      </w:pPr>
      <w:r w:rsidRPr="00FA119C">
        <w:rPr>
          <w:rFonts w:ascii="Arial" w:hAnsi="Arial" w:cs="Arial"/>
          <w:sz w:val="18"/>
          <w:szCs w:val="18"/>
        </w:rPr>
        <w:t>управление по делам территорий АБМО СК</w:t>
      </w:r>
      <w:r w:rsidRPr="00FA119C">
        <w:rPr>
          <w:rFonts w:ascii="Arial" w:hAnsi="Arial" w:cs="Arial"/>
          <w:sz w:val="18"/>
          <w:szCs w:val="18"/>
        </w:rPr>
        <w:tab/>
        <w:t>управление по делам территорий администрации Благодарненского муниципального округа Ставропольского края</w:t>
      </w:r>
    </w:p>
    <w:p w:rsidR="00FA119C" w:rsidRDefault="00FA119C" w:rsidP="00FA119C">
      <w:pPr>
        <w:spacing w:line="180" w:lineRule="exact"/>
        <w:jc w:val="both"/>
        <w:rPr>
          <w:rFonts w:ascii="Arial" w:hAnsi="Arial" w:cs="Arial"/>
          <w:sz w:val="18"/>
          <w:szCs w:val="18"/>
        </w:rPr>
      </w:pPr>
    </w:p>
    <w:p w:rsidR="00FA119C" w:rsidRDefault="00FA119C" w:rsidP="00FA119C">
      <w:pPr>
        <w:spacing w:line="180" w:lineRule="exact"/>
        <w:jc w:val="both"/>
        <w:rPr>
          <w:rFonts w:ascii="Arial" w:hAnsi="Arial" w:cs="Arial"/>
          <w:sz w:val="18"/>
          <w:szCs w:val="18"/>
        </w:rPr>
      </w:pPr>
    </w:p>
    <w:p w:rsidR="00FA119C" w:rsidRPr="00FA119C" w:rsidRDefault="00FA119C" w:rsidP="00FA119C">
      <w:pPr>
        <w:spacing w:line="180" w:lineRule="exact"/>
        <w:ind w:left="5664"/>
        <w:jc w:val="center"/>
        <w:rPr>
          <w:rFonts w:ascii="Arial" w:hAnsi="Arial" w:cs="Arial"/>
          <w:sz w:val="18"/>
          <w:szCs w:val="18"/>
        </w:rPr>
      </w:pPr>
      <w:r w:rsidRPr="00FA119C">
        <w:rPr>
          <w:rFonts w:ascii="Arial" w:hAnsi="Arial" w:cs="Arial"/>
          <w:sz w:val="18"/>
          <w:szCs w:val="18"/>
        </w:rPr>
        <w:t>Приложение 3</w:t>
      </w:r>
    </w:p>
    <w:p w:rsidR="00FA119C" w:rsidRPr="00FA119C" w:rsidRDefault="00FA119C" w:rsidP="00FA119C">
      <w:pPr>
        <w:spacing w:line="180" w:lineRule="exact"/>
        <w:ind w:left="5664"/>
        <w:jc w:val="center"/>
        <w:rPr>
          <w:rFonts w:ascii="Arial" w:hAnsi="Arial" w:cs="Arial"/>
          <w:sz w:val="18"/>
          <w:szCs w:val="18"/>
        </w:rPr>
      </w:pPr>
      <w:r w:rsidRPr="00FA119C">
        <w:rPr>
          <w:rFonts w:ascii="Arial" w:hAnsi="Arial" w:cs="Arial"/>
          <w:sz w:val="18"/>
          <w:szCs w:val="18"/>
        </w:rPr>
        <w:t>к муниципальной программе Благодарненского муниципального округа Ставропольского края «Развитие жилищно-коммунального хозяйства и дорожной инфраструктуры»</w:t>
      </w:r>
    </w:p>
    <w:p w:rsidR="00FA119C" w:rsidRPr="00FA119C" w:rsidRDefault="00FA119C" w:rsidP="00FA119C">
      <w:pPr>
        <w:spacing w:line="180" w:lineRule="exact"/>
        <w:rPr>
          <w:rFonts w:ascii="Arial" w:hAnsi="Arial" w:cs="Arial"/>
          <w:sz w:val="18"/>
          <w:szCs w:val="18"/>
        </w:rPr>
      </w:pPr>
    </w:p>
    <w:p w:rsidR="00FA119C" w:rsidRPr="00FA119C" w:rsidRDefault="00FA119C" w:rsidP="00FA119C">
      <w:pPr>
        <w:spacing w:line="180" w:lineRule="exact"/>
        <w:jc w:val="center"/>
        <w:rPr>
          <w:rFonts w:ascii="Arial" w:hAnsi="Arial" w:cs="Arial"/>
          <w:sz w:val="18"/>
          <w:szCs w:val="18"/>
        </w:rPr>
      </w:pPr>
      <w:r w:rsidRPr="00FA119C">
        <w:rPr>
          <w:rFonts w:ascii="Arial" w:hAnsi="Arial" w:cs="Arial"/>
          <w:sz w:val="18"/>
          <w:szCs w:val="18"/>
        </w:rPr>
        <w:t>ОБЪЕМЫ И ИСТОЧНИКИ</w:t>
      </w:r>
    </w:p>
    <w:p w:rsidR="00FA119C" w:rsidRPr="00FA119C" w:rsidRDefault="00FA119C" w:rsidP="00FA119C">
      <w:pPr>
        <w:spacing w:line="180" w:lineRule="exact"/>
        <w:jc w:val="center"/>
        <w:rPr>
          <w:rFonts w:ascii="Arial" w:hAnsi="Arial" w:cs="Arial"/>
          <w:sz w:val="18"/>
          <w:szCs w:val="18"/>
        </w:rPr>
      </w:pPr>
      <w:r w:rsidRPr="00FA119C">
        <w:rPr>
          <w:rFonts w:ascii="Arial" w:hAnsi="Arial" w:cs="Arial"/>
          <w:sz w:val="18"/>
          <w:szCs w:val="18"/>
        </w:rPr>
        <w:t>финансового обеспечения муниципальной программы Благодарненского муниципального округа Ставропольского края «Развитие жилищно-коммунального хозяйства и дорожной инфраструктуры»&lt;*&gt;</w:t>
      </w:r>
    </w:p>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w:t>
      </w:r>
    </w:p>
    <w:p w:rsidR="00FA119C" w:rsidRDefault="00FA119C" w:rsidP="00FA119C">
      <w:pPr>
        <w:spacing w:line="180" w:lineRule="exact"/>
        <w:jc w:val="both"/>
        <w:rPr>
          <w:rFonts w:ascii="Arial" w:hAnsi="Arial" w:cs="Arial"/>
          <w:sz w:val="18"/>
          <w:szCs w:val="18"/>
        </w:rPr>
      </w:pPr>
      <w:r w:rsidRPr="00FA119C">
        <w:rPr>
          <w:rFonts w:ascii="Arial" w:hAnsi="Arial" w:cs="Arial"/>
          <w:sz w:val="18"/>
          <w:szCs w:val="18"/>
        </w:rPr>
        <w:t>&lt;*&gt; Далее в настоящем Приложении используется сокращение – Программа</w:t>
      </w:r>
    </w:p>
    <w:p w:rsidR="00FA119C" w:rsidRDefault="00FA119C" w:rsidP="00FA119C">
      <w:pPr>
        <w:spacing w:line="180" w:lineRule="exact"/>
        <w:jc w:val="both"/>
        <w:rPr>
          <w:rFonts w:ascii="Arial" w:hAnsi="Arial" w:cs="Arial"/>
          <w:sz w:val="18"/>
          <w:szCs w:val="18"/>
        </w:rPr>
      </w:pPr>
    </w:p>
    <w:tbl>
      <w:tblPr>
        <w:tblW w:w="101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4395"/>
        <w:gridCol w:w="1134"/>
        <w:gridCol w:w="1134"/>
        <w:gridCol w:w="1178"/>
      </w:tblGrid>
      <w:tr w:rsidR="00FA119C" w:rsidRPr="00FA119C" w:rsidTr="00FA119C">
        <w:trPr>
          <w:trHeight w:val="173"/>
        </w:trPr>
        <w:tc>
          <w:tcPr>
            <w:tcW w:w="567" w:type="dxa"/>
            <w:vMerge w:val="restart"/>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 </w:t>
            </w:r>
            <w:proofErr w:type="gramStart"/>
            <w:r w:rsidRPr="00FA119C">
              <w:rPr>
                <w:rFonts w:ascii="Arial" w:hAnsi="Arial" w:cs="Arial"/>
                <w:sz w:val="18"/>
                <w:szCs w:val="18"/>
              </w:rPr>
              <w:t>п</w:t>
            </w:r>
            <w:proofErr w:type="gramEnd"/>
            <w:r w:rsidRPr="00FA119C">
              <w:rPr>
                <w:rFonts w:ascii="Arial" w:hAnsi="Arial" w:cs="Arial"/>
                <w:sz w:val="18"/>
                <w:szCs w:val="18"/>
              </w:rPr>
              <w:t>/п</w:t>
            </w:r>
          </w:p>
        </w:tc>
        <w:tc>
          <w:tcPr>
            <w:tcW w:w="1701" w:type="dxa"/>
            <w:vMerge w:val="restart"/>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Наименование Программы, подпрограммы Программы, основного мероприятия подпрограммы Программы</w:t>
            </w:r>
          </w:p>
        </w:tc>
        <w:tc>
          <w:tcPr>
            <w:tcW w:w="4395" w:type="dxa"/>
            <w:vMerge w:val="restart"/>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3446" w:type="dxa"/>
            <w:gridSpan w:val="3"/>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прогнозная (справочная) оценка расходов по годам (тыс. рублей)</w:t>
            </w:r>
          </w:p>
        </w:tc>
      </w:tr>
      <w:tr w:rsidR="00FA119C" w:rsidRPr="00FA119C" w:rsidTr="00FA119C">
        <w:trPr>
          <w:trHeight w:val="648"/>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134"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2024</w:t>
            </w:r>
          </w:p>
        </w:tc>
        <w:tc>
          <w:tcPr>
            <w:tcW w:w="1134"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2025</w:t>
            </w:r>
          </w:p>
        </w:tc>
        <w:tc>
          <w:tcPr>
            <w:tcW w:w="1178"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2026</w:t>
            </w:r>
          </w:p>
        </w:tc>
      </w:tr>
      <w:tr w:rsidR="00FA119C" w:rsidRPr="00FA119C" w:rsidTr="00FA119C">
        <w:trPr>
          <w:trHeight w:val="284"/>
        </w:trPr>
        <w:tc>
          <w:tcPr>
            <w:tcW w:w="567" w:type="dxa"/>
            <w:vMerge w:val="restart"/>
            <w:shd w:val="clear" w:color="auto" w:fill="auto"/>
          </w:tcPr>
          <w:p w:rsidR="00FA119C" w:rsidRPr="00FA119C" w:rsidRDefault="00FA119C" w:rsidP="00FA119C">
            <w:pPr>
              <w:spacing w:line="180" w:lineRule="exact"/>
              <w:jc w:val="both"/>
              <w:rPr>
                <w:rFonts w:ascii="Arial" w:hAnsi="Arial" w:cs="Arial"/>
                <w:sz w:val="18"/>
                <w:szCs w:val="18"/>
                <w:lang w:val="en-US"/>
              </w:rPr>
            </w:pPr>
          </w:p>
        </w:tc>
        <w:tc>
          <w:tcPr>
            <w:tcW w:w="1701" w:type="dxa"/>
            <w:vMerge w:val="restart"/>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Программа</w:t>
            </w: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всего</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296 328,02</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113 842,00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115 568,96</w:t>
            </w:r>
          </w:p>
        </w:tc>
      </w:tr>
      <w:tr w:rsidR="00FA119C" w:rsidRPr="00FA119C" w:rsidTr="00FA119C">
        <w:trPr>
          <w:trHeight w:val="579"/>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бюджетные ассигнования бюджета БМО СК, в </w:t>
            </w:r>
            <w:proofErr w:type="spellStart"/>
            <w:r w:rsidRPr="00FA119C">
              <w:rPr>
                <w:rFonts w:ascii="Arial" w:hAnsi="Arial" w:cs="Arial"/>
                <w:sz w:val="18"/>
                <w:szCs w:val="18"/>
              </w:rPr>
              <w:t>т.ч</w:t>
            </w:r>
            <w:proofErr w:type="spellEnd"/>
            <w:r w:rsidRPr="00FA119C">
              <w:rPr>
                <w:rFonts w:ascii="Arial" w:hAnsi="Arial" w:cs="Arial"/>
                <w:sz w:val="18"/>
                <w:szCs w:val="18"/>
              </w:rPr>
              <w:t>.</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296 328,02</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113 842,00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115 568,96</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средства бюджета Ставропольского края</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170 686,73</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9 811,31</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10 547,41</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в </w:t>
            </w:r>
            <w:proofErr w:type="spellStart"/>
            <w:r w:rsidRPr="00FA119C">
              <w:rPr>
                <w:rFonts w:ascii="Arial" w:hAnsi="Arial" w:cs="Arial"/>
                <w:sz w:val="18"/>
                <w:szCs w:val="18"/>
              </w:rPr>
              <w:t>т.ч</w:t>
            </w:r>
            <w:proofErr w:type="spellEnd"/>
            <w:r w:rsidRPr="00FA119C">
              <w:rPr>
                <w:rFonts w:ascii="Arial" w:hAnsi="Arial" w:cs="Arial"/>
                <w:sz w:val="18"/>
                <w:szCs w:val="18"/>
              </w:rPr>
              <w:t>. предусмотренные:</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ответственному исполнителю </w:t>
            </w:r>
          </w:p>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управлению по делам территорий АБМО СК</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152 333,09</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соисполнителю: </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УАГИЗО АБМО СК</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14 471,19</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9 811,31</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10 547,41</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УК АБМО СК</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3 882,45</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средства местного бюджета</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125 641,29</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104 030,69</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105 021,55</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в </w:t>
            </w:r>
            <w:proofErr w:type="spellStart"/>
            <w:r w:rsidRPr="00FA119C">
              <w:rPr>
                <w:rFonts w:ascii="Arial" w:hAnsi="Arial" w:cs="Arial"/>
                <w:sz w:val="18"/>
                <w:szCs w:val="18"/>
              </w:rPr>
              <w:t>т.ч</w:t>
            </w:r>
            <w:proofErr w:type="spellEnd"/>
            <w:r w:rsidRPr="00FA119C">
              <w:rPr>
                <w:rFonts w:ascii="Arial" w:hAnsi="Arial" w:cs="Arial"/>
                <w:sz w:val="18"/>
                <w:szCs w:val="18"/>
              </w:rPr>
              <w:t>. предусмотренные</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ответственному исполнителю </w:t>
            </w:r>
          </w:p>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управлению по делам территорий АБМО СК</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123 558,43</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102 397,43</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103 528,83</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соисполнителю: </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УАГИЗО АБМО СК</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1 676,64</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1 431,38</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1 290,84</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УК АБМО СК</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406,22</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201,88</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201,88</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средства других источников</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r>
      <w:tr w:rsidR="00FA119C" w:rsidRPr="00FA119C" w:rsidTr="00FA119C">
        <w:trPr>
          <w:trHeight w:val="144"/>
        </w:trPr>
        <w:tc>
          <w:tcPr>
            <w:tcW w:w="567" w:type="dxa"/>
            <w:vMerge w:val="restart"/>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w:t>
            </w:r>
          </w:p>
        </w:tc>
        <w:tc>
          <w:tcPr>
            <w:tcW w:w="1701" w:type="dxa"/>
            <w:vMerge w:val="restart"/>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Подпрограмма «Развитие дорожной сети автомобильных дорог общего пользования и обеспечение безопасности дорожного движения» </w:t>
            </w: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Всего</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113 575,46</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32 413,80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32 917,86</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бюджетные ассигнования бюджета БМО СК</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113 575,46</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32 413,80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32 917,86</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средства бюджета Ставропольского края</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78 556,10</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в </w:t>
            </w:r>
            <w:proofErr w:type="spellStart"/>
            <w:r w:rsidRPr="00FA119C">
              <w:rPr>
                <w:rFonts w:ascii="Arial" w:hAnsi="Arial" w:cs="Arial"/>
                <w:sz w:val="18"/>
                <w:szCs w:val="18"/>
              </w:rPr>
              <w:t>т.ч</w:t>
            </w:r>
            <w:proofErr w:type="spellEnd"/>
            <w:r w:rsidRPr="00FA119C">
              <w:rPr>
                <w:rFonts w:ascii="Arial" w:hAnsi="Arial" w:cs="Arial"/>
                <w:sz w:val="18"/>
                <w:szCs w:val="18"/>
              </w:rPr>
              <w:t>. предусмотренные:</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ответственному исполнителю </w:t>
            </w:r>
          </w:p>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управлению по делам территорий АБМО СК</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78 556,10</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соисполнителю: </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средства местного бюджета</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35 019,36</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32 413,80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32 917,86</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в </w:t>
            </w:r>
            <w:proofErr w:type="spellStart"/>
            <w:r w:rsidRPr="00FA119C">
              <w:rPr>
                <w:rFonts w:ascii="Arial" w:hAnsi="Arial" w:cs="Arial"/>
                <w:sz w:val="18"/>
                <w:szCs w:val="18"/>
              </w:rPr>
              <w:t>т.ч</w:t>
            </w:r>
            <w:proofErr w:type="spellEnd"/>
            <w:r w:rsidRPr="00FA119C">
              <w:rPr>
                <w:rFonts w:ascii="Arial" w:hAnsi="Arial" w:cs="Arial"/>
                <w:sz w:val="18"/>
                <w:szCs w:val="18"/>
              </w:rPr>
              <w:t>. предусмотренные</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ответственному исполнителю </w:t>
            </w:r>
          </w:p>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управлению по делам территорий АБМО СК</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35 019,36</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32 413,80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32 917,86</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соисполнителю: </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средства других источников</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r>
      <w:tr w:rsidR="00FA119C" w:rsidRPr="00FA119C" w:rsidTr="00FA119C">
        <w:trPr>
          <w:trHeight w:val="352"/>
        </w:trPr>
        <w:tc>
          <w:tcPr>
            <w:tcW w:w="567" w:type="dxa"/>
            <w:vMerge w:val="restart"/>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1.1</w:t>
            </w:r>
          </w:p>
        </w:tc>
        <w:tc>
          <w:tcPr>
            <w:tcW w:w="1701" w:type="dxa"/>
            <w:vMerge w:val="restart"/>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Основное </w:t>
            </w:r>
            <w:r w:rsidRPr="00FA119C">
              <w:rPr>
                <w:rFonts w:ascii="Arial" w:hAnsi="Arial" w:cs="Arial"/>
                <w:sz w:val="18"/>
                <w:szCs w:val="18"/>
              </w:rPr>
              <w:lastRenderedPageBreak/>
              <w:t>мероприятие «Ремонт и содержание автомобильных дорог, находящихся в собственности Благодарненского муниципального округа Ставропольского края»</w:t>
            </w: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lastRenderedPageBreak/>
              <w:t>Всего</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113 575,46</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32 413,80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32 917,86</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бюджетные ассигнования БМО СК</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113 575,46</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32 413,80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32 917,86</w:t>
            </w:r>
          </w:p>
        </w:tc>
      </w:tr>
      <w:tr w:rsidR="00FA119C" w:rsidRPr="00FA119C" w:rsidTr="00FA119C">
        <w:trPr>
          <w:trHeight w:val="649"/>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средства бюджета Ставропольского края</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78 556,10</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в </w:t>
            </w:r>
            <w:proofErr w:type="spellStart"/>
            <w:r w:rsidRPr="00FA119C">
              <w:rPr>
                <w:rFonts w:ascii="Arial" w:hAnsi="Arial" w:cs="Arial"/>
                <w:sz w:val="18"/>
                <w:szCs w:val="18"/>
              </w:rPr>
              <w:t>т.ч</w:t>
            </w:r>
            <w:proofErr w:type="spellEnd"/>
            <w:r w:rsidRPr="00FA119C">
              <w:rPr>
                <w:rFonts w:ascii="Arial" w:hAnsi="Arial" w:cs="Arial"/>
                <w:sz w:val="18"/>
                <w:szCs w:val="18"/>
              </w:rPr>
              <w:t>. предусмотренные:</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ответственному исполнителю </w:t>
            </w:r>
          </w:p>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управлению по делам территорий АБГО СК</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78 556,10</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r>
      <w:tr w:rsidR="00FA119C" w:rsidRPr="00FA119C" w:rsidTr="00FA119C">
        <w:trPr>
          <w:trHeight w:val="445"/>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соисполнителю: </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средства местного бюджета</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35 019,36</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32 413,80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32 917,86</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в </w:t>
            </w:r>
            <w:proofErr w:type="spellStart"/>
            <w:r w:rsidRPr="00FA119C">
              <w:rPr>
                <w:rFonts w:ascii="Arial" w:hAnsi="Arial" w:cs="Arial"/>
                <w:sz w:val="18"/>
                <w:szCs w:val="18"/>
              </w:rPr>
              <w:t>т.ч</w:t>
            </w:r>
            <w:proofErr w:type="spellEnd"/>
            <w:r w:rsidRPr="00FA119C">
              <w:rPr>
                <w:rFonts w:ascii="Arial" w:hAnsi="Arial" w:cs="Arial"/>
                <w:sz w:val="18"/>
                <w:szCs w:val="18"/>
              </w:rPr>
              <w:t>. предусмотренные</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ответственному исполнителю </w:t>
            </w:r>
          </w:p>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управлению по делам территорий АБГО СК</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35 019,36</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32 413,80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32 917,86</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соисполнителю: </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средства других источников</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r>
      <w:tr w:rsidR="00FA119C" w:rsidRPr="00FA119C" w:rsidTr="00FA119C">
        <w:trPr>
          <w:trHeight w:val="403"/>
        </w:trPr>
        <w:tc>
          <w:tcPr>
            <w:tcW w:w="567" w:type="dxa"/>
            <w:vMerge w:val="restart"/>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w:t>
            </w:r>
          </w:p>
        </w:tc>
        <w:tc>
          <w:tcPr>
            <w:tcW w:w="1701" w:type="dxa"/>
            <w:vMerge w:val="restart"/>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Подпрограмма «Развитие жилищно-коммунального хозяйства»</w:t>
            </w: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Всего</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16 318,75</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11 413,61</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12 009,17</w:t>
            </w:r>
          </w:p>
        </w:tc>
      </w:tr>
      <w:tr w:rsidR="00FA119C" w:rsidRPr="00FA119C" w:rsidTr="00FA119C">
        <w:trPr>
          <w:trHeight w:val="681"/>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бюджетные ассигнования бюджета БМО СК, в </w:t>
            </w:r>
            <w:proofErr w:type="spellStart"/>
            <w:r w:rsidRPr="00FA119C">
              <w:rPr>
                <w:rFonts w:ascii="Arial" w:hAnsi="Arial" w:cs="Arial"/>
                <w:sz w:val="18"/>
                <w:szCs w:val="18"/>
              </w:rPr>
              <w:t>т.ч</w:t>
            </w:r>
            <w:proofErr w:type="spellEnd"/>
            <w:r w:rsidRPr="00FA119C">
              <w:rPr>
                <w:rFonts w:ascii="Arial" w:hAnsi="Arial" w:cs="Arial"/>
                <w:sz w:val="18"/>
                <w:szCs w:val="18"/>
              </w:rPr>
              <w:t>.</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16 318,75</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11 413,61</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12 009,17</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средства бюджета Ставропольского края</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14 471,19</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9 811,31</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10 547,41</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в </w:t>
            </w:r>
            <w:proofErr w:type="spellStart"/>
            <w:r w:rsidRPr="00FA119C">
              <w:rPr>
                <w:rFonts w:ascii="Arial" w:hAnsi="Arial" w:cs="Arial"/>
                <w:sz w:val="18"/>
                <w:szCs w:val="18"/>
              </w:rPr>
              <w:t>т.ч</w:t>
            </w:r>
            <w:proofErr w:type="spellEnd"/>
            <w:r w:rsidRPr="00FA119C">
              <w:rPr>
                <w:rFonts w:ascii="Arial" w:hAnsi="Arial" w:cs="Arial"/>
                <w:sz w:val="18"/>
                <w:szCs w:val="18"/>
              </w:rPr>
              <w:t>. предусмотренные:</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ответственному исполнителю </w:t>
            </w:r>
          </w:p>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управлению по делам территорий АБГО СК</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соисполнителю:</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УАГИЗО АБМО СК</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14 471,19</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9 811,31</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10 547,41</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средства местного бюджета</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1 847,56</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1 602,30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1 461,76</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в </w:t>
            </w:r>
            <w:proofErr w:type="spellStart"/>
            <w:r w:rsidRPr="00FA119C">
              <w:rPr>
                <w:rFonts w:ascii="Arial" w:hAnsi="Arial" w:cs="Arial"/>
                <w:sz w:val="18"/>
                <w:szCs w:val="18"/>
              </w:rPr>
              <w:t>т.ч</w:t>
            </w:r>
            <w:proofErr w:type="spellEnd"/>
            <w:r w:rsidRPr="00FA119C">
              <w:rPr>
                <w:rFonts w:ascii="Arial" w:hAnsi="Arial" w:cs="Arial"/>
                <w:sz w:val="18"/>
                <w:szCs w:val="18"/>
              </w:rPr>
              <w:t>. предусмотренные:</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ответственному исполнителю управлению по делам территорий АБМО СК</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170,92</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170,92</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170,92</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соисполнителю:</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УАГИЗО АБМО СК</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1 676,64</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1 431,38</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1 290,84</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средства других источников</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r>
      <w:tr w:rsidR="00FA119C" w:rsidRPr="00FA119C" w:rsidTr="00FA119C">
        <w:trPr>
          <w:trHeight w:val="144"/>
        </w:trPr>
        <w:tc>
          <w:tcPr>
            <w:tcW w:w="567" w:type="dxa"/>
            <w:vMerge w:val="restart"/>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2.1.</w:t>
            </w:r>
          </w:p>
        </w:tc>
        <w:tc>
          <w:tcPr>
            <w:tcW w:w="1701" w:type="dxa"/>
            <w:vMerge w:val="restart"/>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Основное мероприятие «Развитие коммунального хозяйства»</w:t>
            </w: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Всего</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170,92</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170,92</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170,92</w:t>
            </w:r>
          </w:p>
        </w:tc>
      </w:tr>
      <w:tr w:rsidR="00FA119C" w:rsidRPr="00FA119C" w:rsidTr="00FA119C">
        <w:trPr>
          <w:trHeight w:val="661"/>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бюджетные ассигнования бюджета БМО СК, в </w:t>
            </w:r>
            <w:proofErr w:type="spellStart"/>
            <w:r w:rsidRPr="00FA119C">
              <w:rPr>
                <w:rFonts w:ascii="Arial" w:hAnsi="Arial" w:cs="Arial"/>
                <w:sz w:val="18"/>
                <w:szCs w:val="18"/>
              </w:rPr>
              <w:t>т.ч</w:t>
            </w:r>
            <w:proofErr w:type="spellEnd"/>
            <w:r w:rsidRPr="00FA119C">
              <w:rPr>
                <w:rFonts w:ascii="Arial" w:hAnsi="Arial" w:cs="Arial"/>
                <w:sz w:val="18"/>
                <w:szCs w:val="18"/>
              </w:rPr>
              <w:t>.</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170,92</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170,92</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170,92</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средства местного бюджета</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170,92</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170,92</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170,92</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в </w:t>
            </w:r>
            <w:proofErr w:type="spellStart"/>
            <w:r w:rsidRPr="00FA119C">
              <w:rPr>
                <w:rFonts w:ascii="Arial" w:hAnsi="Arial" w:cs="Arial"/>
                <w:sz w:val="18"/>
                <w:szCs w:val="18"/>
              </w:rPr>
              <w:t>т.ч</w:t>
            </w:r>
            <w:proofErr w:type="spellEnd"/>
            <w:r w:rsidRPr="00FA119C">
              <w:rPr>
                <w:rFonts w:ascii="Arial" w:hAnsi="Arial" w:cs="Arial"/>
                <w:sz w:val="18"/>
                <w:szCs w:val="18"/>
              </w:rPr>
              <w:t>. предусмотренные:</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ответственному исполнителю управлению по делам территорий АБМО СК</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170,92</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170,92</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170,92</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средства других источников</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r>
      <w:tr w:rsidR="00FA119C" w:rsidRPr="00FA119C" w:rsidTr="00FA119C">
        <w:trPr>
          <w:trHeight w:val="144"/>
        </w:trPr>
        <w:tc>
          <w:tcPr>
            <w:tcW w:w="567" w:type="dxa"/>
            <w:vMerge w:val="restart"/>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2.2.</w:t>
            </w:r>
          </w:p>
        </w:tc>
        <w:tc>
          <w:tcPr>
            <w:tcW w:w="1701" w:type="dxa"/>
            <w:vMerge w:val="restart"/>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Основное мероприятие «Жилищный фонд муниципального образования»</w:t>
            </w: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Всего</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16 147,83</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11 242,69</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11 838,24</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бюджетные ассигнования бюджета БМО СК, в </w:t>
            </w:r>
            <w:proofErr w:type="spellStart"/>
            <w:r w:rsidRPr="00FA119C">
              <w:rPr>
                <w:rFonts w:ascii="Arial" w:hAnsi="Arial" w:cs="Arial"/>
                <w:sz w:val="18"/>
                <w:szCs w:val="18"/>
              </w:rPr>
              <w:t>т.ч</w:t>
            </w:r>
            <w:proofErr w:type="spellEnd"/>
            <w:r w:rsidRPr="00FA119C">
              <w:rPr>
                <w:rFonts w:ascii="Arial" w:hAnsi="Arial" w:cs="Arial"/>
                <w:sz w:val="18"/>
                <w:szCs w:val="18"/>
              </w:rPr>
              <w:t>.</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16 147,83</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11 242,69</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11 838,24</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средства бюджета Ставропольского края</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14 471,19</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9 811,31</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10 547,41</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в </w:t>
            </w:r>
            <w:proofErr w:type="spellStart"/>
            <w:r w:rsidRPr="00FA119C">
              <w:rPr>
                <w:rFonts w:ascii="Arial" w:hAnsi="Arial" w:cs="Arial"/>
                <w:sz w:val="18"/>
                <w:szCs w:val="18"/>
              </w:rPr>
              <w:t>т.ч</w:t>
            </w:r>
            <w:proofErr w:type="spellEnd"/>
            <w:r w:rsidRPr="00FA119C">
              <w:rPr>
                <w:rFonts w:ascii="Arial" w:hAnsi="Arial" w:cs="Arial"/>
                <w:sz w:val="18"/>
                <w:szCs w:val="18"/>
              </w:rPr>
              <w:t>. предусмотренные:</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ответственному исполнителю </w:t>
            </w:r>
          </w:p>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управлению по делам территорий АБГО СК</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соисполнителю:</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УАГИЗО АБМО СК</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14 471,19</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9 811,31</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10 547,41</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средства местного бюджета,</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1 676,64</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1 431,38</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1 290,84</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в </w:t>
            </w:r>
            <w:proofErr w:type="spellStart"/>
            <w:r w:rsidRPr="00FA119C">
              <w:rPr>
                <w:rFonts w:ascii="Arial" w:hAnsi="Arial" w:cs="Arial"/>
                <w:sz w:val="18"/>
                <w:szCs w:val="18"/>
              </w:rPr>
              <w:t>т.ч</w:t>
            </w:r>
            <w:proofErr w:type="spellEnd"/>
            <w:r w:rsidRPr="00FA119C">
              <w:rPr>
                <w:rFonts w:ascii="Arial" w:hAnsi="Arial" w:cs="Arial"/>
                <w:sz w:val="18"/>
                <w:szCs w:val="18"/>
              </w:rPr>
              <w:t>. предусмотренные:</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r>
      <w:tr w:rsidR="00FA119C" w:rsidRPr="00FA119C" w:rsidTr="00FA119C">
        <w:trPr>
          <w:trHeight w:val="710"/>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ответственному исполнителю управлению по делам территорий АБМО СК</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r>
      <w:tr w:rsidR="00FA119C" w:rsidRPr="00FA119C" w:rsidTr="00FA119C">
        <w:trPr>
          <w:trHeight w:val="366"/>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соисполнителю:</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r>
      <w:tr w:rsidR="00FA119C" w:rsidRPr="00FA119C" w:rsidTr="00FA119C">
        <w:trPr>
          <w:trHeight w:val="272"/>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УАГИЗО АБМО СК</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1 676,64</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1 431,38</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1 290,84</w:t>
            </w:r>
          </w:p>
        </w:tc>
      </w:tr>
      <w:tr w:rsidR="00FA119C" w:rsidRPr="00FA119C" w:rsidTr="00FA119C">
        <w:trPr>
          <w:trHeight w:val="265"/>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средства других источников</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r>
      <w:tr w:rsidR="00FA119C" w:rsidRPr="00FA119C" w:rsidTr="00FA119C">
        <w:trPr>
          <w:trHeight w:val="144"/>
        </w:trPr>
        <w:tc>
          <w:tcPr>
            <w:tcW w:w="567" w:type="dxa"/>
            <w:vMerge w:val="restart"/>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3</w:t>
            </w:r>
          </w:p>
        </w:tc>
        <w:tc>
          <w:tcPr>
            <w:tcW w:w="1701" w:type="dxa"/>
            <w:vMerge w:val="restart"/>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Подпрограмма «Благоустройство территории Благодарненского муниципального округа»</w:t>
            </w: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Всего</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117 069,42</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20 650,20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21 277,54</w:t>
            </w:r>
          </w:p>
        </w:tc>
      </w:tr>
      <w:tr w:rsidR="00FA119C" w:rsidRPr="00FA119C" w:rsidTr="00FA119C">
        <w:trPr>
          <w:trHeight w:val="697"/>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бюджетные ассигнования бюджета БМО СК, в </w:t>
            </w:r>
            <w:proofErr w:type="spellStart"/>
            <w:r w:rsidRPr="00FA119C">
              <w:rPr>
                <w:rFonts w:ascii="Arial" w:hAnsi="Arial" w:cs="Arial"/>
                <w:sz w:val="18"/>
                <w:szCs w:val="18"/>
              </w:rPr>
              <w:t>т.ч</w:t>
            </w:r>
            <w:proofErr w:type="spellEnd"/>
            <w:r w:rsidRPr="00FA119C">
              <w:rPr>
                <w:rFonts w:ascii="Arial" w:hAnsi="Arial" w:cs="Arial"/>
                <w:sz w:val="18"/>
                <w:szCs w:val="18"/>
              </w:rPr>
              <w:t>.</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117 069,42</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20 650,20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21 277,54</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средства бюджета Ставропольского края</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77 659,44</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в </w:t>
            </w:r>
            <w:proofErr w:type="spellStart"/>
            <w:r w:rsidRPr="00FA119C">
              <w:rPr>
                <w:rFonts w:ascii="Arial" w:hAnsi="Arial" w:cs="Arial"/>
                <w:sz w:val="18"/>
                <w:szCs w:val="18"/>
              </w:rPr>
              <w:t>т.ч</w:t>
            </w:r>
            <w:proofErr w:type="spellEnd"/>
            <w:r w:rsidRPr="00FA119C">
              <w:rPr>
                <w:rFonts w:ascii="Arial" w:hAnsi="Arial" w:cs="Arial"/>
                <w:sz w:val="18"/>
                <w:szCs w:val="18"/>
              </w:rPr>
              <w:t>. предусмотренные:</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ответственному исполнителю управлению по делам территорий АБМО СК</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73 776,99</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соисполнителю:</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УК АБМО СК</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3 882,45</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средства местного бюджета</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39 409,98</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20 650,20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21 277,54</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в </w:t>
            </w:r>
            <w:proofErr w:type="spellStart"/>
            <w:r w:rsidRPr="00FA119C">
              <w:rPr>
                <w:rFonts w:ascii="Arial" w:hAnsi="Arial" w:cs="Arial"/>
                <w:sz w:val="18"/>
                <w:szCs w:val="18"/>
              </w:rPr>
              <w:t>т.ч</w:t>
            </w:r>
            <w:proofErr w:type="spellEnd"/>
            <w:r w:rsidRPr="00FA119C">
              <w:rPr>
                <w:rFonts w:ascii="Arial" w:hAnsi="Arial" w:cs="Arial"/>
                <w:sz w:val="18"/>
                <w:szCs w:val="18"/>
              </w:rPr>
              <w:t>. предусмотренные:</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ответственному исполнителю управлению по делам территорий АБМО СК</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39 003,76</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20 448,32</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21 075,66</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соисполнителю: </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УК АБМО СК</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406,22</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201,88</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201,88</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средства других источников</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r>
      <w:tr w:rsidR="00FA119C" w:rsidRPr="00FA119C" w:rsidTr="00FA119C">
        <w:trPr>
          <w:trHeight w:val="144"/>
        </w:trPr>
        <w:tc>
          <w:tcPr>
            <w:tcW w:w="567" w:type="dxa"/>
            <w:vMerge w:val="restart"/>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3.1</w:t>
            </w:r>
          </w:p>
        </w:tc>
        <w:tc>
          <w:tcPr>
            <w:tcW w:w="1701" w:type="dxa"/>
            <w:vMerge w:val="restart"/>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Основное мероприятие «Благоустройство территории муниципального образования»</w:t>
            </w: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Всего</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117 069,42</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20 650,20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21 277,54</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бюджетные ассигнования бюджета БМО СК, в </w:t>
            </w:r>
            <w:proofErr w:type="spellStart"/>
            <w:r w:rsidRPr="00FA119C">
              <w:rPr>
                <w:rFonts w:ascii="Arial" w:hAnsi="Arial" w:cs="Arial"/>
                <w:sz w:val="18"/>
                <w:szCs w:val="18"/>
              </w:rPr>
              <w:t>т.ч</w:t>
            </w:r>
            <w:proofErr w:type="spellEnd"/>
            <w:r w:rsidRPr="00FA119C">
              <w:rPr>
                <w:rFonts w:ascii="Arial" w:hAnsi="Arial" w:cs="Arial"/>
                <w:sz w:val="18"/>
                <w:szCs w:val="18"/>
              </w:rPr>
              <w:t>.</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117 069,42</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20 650,20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21 277,54</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средства бюджета Ставропольского края</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77 659,44</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в </w:t>
            </w:r>
            <w:proofErr w:type="spellStart"/>
            <w:r w:rsidRPr="00FA119C">
              <w:rPr>
                <w:rFonts w:ascii="Arial" w:hAnsi="Arial" w:cs="Arial"/>
                <w:sz w:val="18"/>
                <w:szCs w:val="18"/>
              </w:rPr>
              <w:t>т.ч</w:t>
            </w:r>
            <w:proofErr w:type="spellEnd"/>
            <w:r w:rsidRPr="00FA119C">
              <w:rPr>
                <w:rFonts w:ascii="Arial" w:hAnsi="Arial" w:cs="Arial"/>
                <w:sz w:val="18"/>
                <w:szCs w:val="18"/>
              </w:rPr>
              <w:t>. предусмотренные:</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ответственному исполнителю управлению по делам территорий АБМО СК</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73 776,99</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соисполнителю:</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УК АБМО СК</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3 882,45</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средства местного бюджета</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39 409,98</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20 650,20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21 277,54</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в </w:t>
            </w:r>
            <w:proofErr w:type="spellStart"/>
            <w:r w:rsidRPr="00FA119C">
              <w:rPr>
                <w:rFonts w:ascii="Arial" w:hAnsi="Arial" w:cs="Arial"/>
                <w:sz w:val="18"/>
                <w:szCs w:val="18"/>
              </w:rPr>
              <w:t>т.ч</w:t>
            </w:r>
            <w:proofErr w:type="spellEnd"/>
            <w:r w:rsidRPr="00FA119C">
              <w:rPr>
                <w:rFonts w:ascii="Arial" w:hAnsi="Arial" w:cs="Arial"/>
                <w:sz w:val="18"/>
                <w:szCs w:val="18"/>
              </w:rPr>
              <w:t>. предусмотренные:</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ответственному исполнителю управлению по делам территорий АБМО СК</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39 003,76</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20 448,32</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21 075,66</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соисполнителю: </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УК АБМО СК</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406,22</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201,88</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201,88</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средства других источников</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r>
      <w:tr w:rsidR="00FA119C" w:rsidRPr="00FA119C" w:rsidTr="00FA119C">
        <w:trPr>
          <w:trHeight w:val="144"/>
        </w:trPr>
        <w:tc>
          <w:tcPr>
            <w:tcW w:w="567" w:type="dxa"/>
            <w:vMerge w:val="restart"/>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4</w:t>
            </w:r>
          </w:p>
        </w:tc>
        <w:tc>
          <w:tcPr>
            <w:tcW w:w="1701" w:type="dxa"/>
            <w:vMerge w:val="restart"/>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Подпрограмма «Пешеходный переход»</w:t>
            </w: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Всего</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500,00</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500,00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500,00</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бюджетные ассигнования бюджета БМО СК, в </w:t>
            </w:r>
            <w:proofErr w:type="spellStart"/>
            <w:r w:rsidRPr="00FA119C">
              <w:rPr>
                <w:rFonts w:ascii="Arial" w:hAnsi="Arial" w:cs="Arial"/>
                <w:sz w:val="18"/>
                <w:szCs w:val="18"/>
              </w:rPr>
              <w:t>т.ч</w:t>
            </w:r>
            <w:proofErr w:type="spellEnd"/>
            <w:r w:rsidRPr="00FA119C">
              <w:rPr>
                <w:rFonts w:ascii="Arial" w:hAnsi="Arial" w:cs="Arial"/>
                <w:sz w:val="18"/>
                <w:szCs w:val="18"/>
              </w:rPr>
              <w:t>.</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500,00</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500,00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500,00</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средства бюджета Ставропольского края</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в </w:t>
            </w:r>
            <w:proofErr w:type="spellStart"/>
            <w:r w:rsidRPr="00FA119C">
              <w:rPr>
                <w:rFonts w:ascii="Arial" w:hAnsi="Arial" w:cs="Arial"/>
                <w:sz w:val="18"/>
                <w:szCs w:val="18"/>
              </w:rPr>
              <w:t>т.ч</w:t>
            </w:r>
            <w:proofErr w:type="spellEnd"/>
            <w:r w:rsidRPr="00FA119C">
              <w:rPr>
                <w:rFonts w:ascii="Arial" w:hAnsi="Arial" w:cs="Arial"/>
                <w:sz w:val="18"/>
                <w:szCs w:val="18"/>
              </w:rPr>
              <w:t>. предусмотренные:</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ответственному исполнителю управлению по делам территорий АБМО СК</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средства местного бюджета</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500,00</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500,00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500,00</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в </w:t>
            </w:r>
            <w:proofErr w:type="spellStart"/>
            <w:r w:rsidRPr="00FA119C">
              <w:rPr>
                <w:rFonts w:ascii="Arial" w:hAnsi="Arial" w:cs="Arial"/>
                <w:sz w:val="18"/>
                <w:szCs w:val="18"/>
              </w:rPr>
              <w:t>т.ч</w:t>
            </w:r>
            <w:proofErr w:type="spellEnd"/>
            <w:r w:rsidRPr="00FA119C">
              <w:rPr>
                <w:rFonts w:ascii="Arial" w:hAnsi="Arial" w:cs="Arial"/>
                <w:sz w:val="18"/>
                <w:szCs w:val="18"/>
              </w:rPr>
              <w:t>. предусмотренные:</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ответственному исполнителю управлению по делам территорий АБМО СК</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500,00</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500,00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500,00</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соисполнителю: </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средства других источников</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r>
      <w:tr w:rsidR="00FA119C" w:rsidRPr="00FA119C" w:rsidTr="00FA119C">
        <w:trPr>
          <w:trHeight w:val="144"/>
        </w:trPr>
        <w:tc>
          <w:tcPr>
            <w:tcW w:w="567" w:type="dxa"/>
            <w:vMerge w:val="restart"/>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4.1</w:t>
            </w:r>
          </w:p>
        </w:tc>
        <w:tc>
          <w:tcPr>
            <w:tcW w:w="1701" w:type="dxa"/>
            <w:vMerge w:val="restart"/>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Основное мероприятие «Ремонт и содержание пешеходных переходов, находящихся в собственности Благодарненского муниципального округа Ставропольского края»</w:t>
            </w: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Всего</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500,00</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500,00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500,00</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бюджетные ассигнования бюджета БМО СК, в </w:t>
            </w:r>
            <w:proofErr w:type="spellStart"/>
            <w:r w:rsidRPr="00FA119C">
              <w:rPr>
                <w:rFonts w:ascii="Arial" w:hAnsi="Arial" w:cs="Arial"/>
                <w:sz w:val="18"/>
                <w:szCs w:val="18"/>
              </w:rPr>
              <w:t>т.ч</w:t>
            </w:r>
            <w:proofErr w:type="spellEnd"/>
            <w:r w:rsidRPr="00FA119C">
              <w:rPr>
                <w:rFonts w:ascii="Arial" w:hAnsi="Arial" w:cs="Arial"/>
                <w:sz w:val="18"/>
                <w:szCs w:val="18"/>
              </w:rPr>
              <w:t>.</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500,00</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500,00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500,00</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средства бюджета Ставропольского края</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в </w:t>
            </w:r>
            <w:proofErr w:type="spellStart"/>
            <w:r w:rsidRPr="00FA119C">
              <w:rPr>
                <w:rFonts w:ascii="Arial" w:hAnsi="Arial" w:cs="Arial"/>
                <w:sz w:val="18"/>
                <w:szCs w:val="18"/>
              </w:rPr>
              <w:t>т.ч</w:t>
            </w:r>
            <w:proofErr w:type="spellEnd"/>
            <w:r w:rsidRPr="00FA119C">
              <w:rPr>
                <w:rFonts w:ascii="Arial" w:hAnsi="Arial" w:cs="Arial"/>
                <w:sz w:val="18"/>
                <w:szCs w:val="18"/>
              </w:rPr>
              <w:t>. предусмотренные:</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ответственному исполнителю </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средства местного бюджета</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500,00</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500,00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500,00</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в </w:t>
            </w:r>
            <w:proofErr w:type="spellStart"/>
            <w:r w:rsidRPr="00FA119C">
              <w:rPr>
                <w:rFonts w:ascii="Arial" w:hAnsi="Arial" w:cs="Arial"/>
                <w:sz w:val="18"/>
                <w:szCs w:val="18"/>
              </w:rPr>
              <w:t>т.ч</w:t>
            </w:r>
            <w:proofErr w:type="spellEnd"/>
            <w:r w:rsidRPr="00FA119C">
              <w:rPr>
                <w:rFonts w:ascii="Arial" w:hAnsi="Arial" w:cs="Arial"/>
                <w:sz w:val="18"/>
                <w:szCs w:val="18"/>
              </w:rPr>
              <w:t>. предусмотренные:</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ответственному исполнителю управлению по делам территорий АБМО СК</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500,00</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500,00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500,00</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соисполнителю: </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средства других источников</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r>
      <w:tr w:rsidR="00FA119C" w:rsidRPr="00FA119C" w:rsidTr="00FA119C">
        <w:trPr>
          <w:trHeight w:val="144"/>
        </w:trPr>
        <w:tc>
          <w:tcPr>
            <w:tcW w:w="567" w:type="dxa"/>
            <w:vMerge w:val="restart"/>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5</w:t>
            </w:r>
          </w:p>
        </w:tc>
        <w:tc>
          <w:tcPr>
            <w:tcW w:w="1701" w:type="dxa"/>
            <w:vMerge w:val="restart"/>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Подпрограмма «Остановки»</w:t>
            </w: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Всего</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300,00</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300,00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300,00</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бюджетные ассигнования бюджета БМО СК, в </w:t>
            </w:r>
            <w:proofErr w:type="spellStart"/>
            <w:r w:rsidRPr="00FA119C">
              <w:rPr>
                <w:rFonts w:ascii="Arial" w:hAnsi="Arial" w:cs="Arial"/>
                <w:sz w:val="18"/>
                <w:szCs w:val="18"/>
              </w:rPr>
              <w:t>т.ч</w:t>
            </w:r>
            <w:proofErr w:type="spellEnd"/>
            <w:r w:rsidRPr="00FA119C">
              <w:rPr>
                <w:rFonts w:ascii="Arial" w:hAnsi="Arial" w:cs="Arial"/>
                <w:sz w:val="18"/>
                <w:szCs w:val="18"/>
              </w:rPr>
              <w:t>.</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300,00</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300,00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300,00</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средства бюджета Ставропольского края</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в </w:t>
            </w:r>
            <w:proofErr w:type="spellStart"/>
            <w:r w:rsidRPr="00FA119C">
              <w:rPr>
                <w:rFonts w:ascii="Arial" w:hAnsi="Arial" w:cs="Arial"/>
                <w:sz w:val="18"/>
                <w:szCs w:val="18"/>
              </w:rPr>
              <w:t>т.ч</w:t>
            </w:r>
            <w:proofErr w:type="spellEnd"/>
            <w:r w:rsidRPr="00FA119C">
              <w:rPr>
                <w:rFonts w:ascii="Arial" w:hAnsi="Arial" w:cs="Arial"/>
                <w:sz w:val="18"/>
                <w:szCs w:val="18"/>
              </w:rPr>
              <w:t>. предусмотренные:</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ответственному исполнителю </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средства местного бюджета</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300,00</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300,00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300,00</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в </w:t>
            </w:r>
            <w:proofErr w:type="spellStart"/>
            <w:r w:rsidRPr="00FA119C">
              <w:rPr>
                <w:rFonts w:ascii="Arial" w:hAnsi="Arial" w:cs="Arial"/>
                <w:sz w:val="18"/>
                <w:szCs w:val="18"/>
              </w:rPr>
              <w:t>т.ч</w:t>
            </w:r>
            <w:proofErr w:type="spellEnd"/>
            <w:r w:rsidRPr="00FA119C">
              <w:rPr>
                <w:rFonts w:ascii="Arial" w:hAnsi="Arial" w:cs="Arial"/>
                <w:sz w:val="18"/>
                <w:szCs w:val="18"/>
              </w:rPr>
              <w:t>. предусмотренные:</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ответственному исполнителю управлению по делам территорий АБМО СК</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300,00</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300,00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300,00</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соисполнителю: </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средства других источников</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r>
      <w:tr w:rsidR="00FA119C" w:rsidRPr="00FA119C" w:rsidTr="00FA119C">
        <w:trPr>
          <w:trHeight w:val="144"/>
        </w:trPr>
        <w:tc>
          <w:tcPr>
            <w:tcW w:w="567" w:type="dxa"/>
            <w:vMerge w:val="restart"/>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5.1</w:t>
            </w:r>
          </w:p>
        </w:tc>
        <w:tc>
          <w:tcPr>
            <w:tcW w:w="1701" w:type="dxa"/>
            <w:vMerge w:val="restart"/>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Основное мероприятие «Ремонт и содержание остановок общественного транспорта, находящихся в собственности Благодарненского муниципального округа Ставропольского края»</w:t>
            </w: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Всего</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300,00</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300,00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300,00</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бюджетные ассигнования бюджета БМО СК, в </w:t>
            </w:r>
            <w:proofErr w:type="spellStart"/>
            <w:r w:rsidRPr="00FA119C">
              <w:rPr>
                <w:rFonts w:ascii="Arial" w:hAnsi="Arial" w:cs="Arial"/>
                <w:sz w:val="18"/>
                <w:szCs w:val="18"/>
              </w:rPr>
              <w:t>т.ч</w:t>
            </w:r>
            <w:proofErr w:type="spellEnd"/>
            <w:r w:rsidRPr="00FA119C">
              <w:rPr>
                <w:rFonts w:ascii="Arial" w:hAnsi="Arial" w:cs="Arial"/>
                <w:sz w:val="18"/>
                <w:szCs w:val="18"/>
              </w:rPr>
              <w:t>.</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300,00</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300,00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300,00</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средства бюджета Ставропольского края</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в </w:t>
            </w:r>
            <w:proofErr w:type="spellStart"/>
            <w:r w:rsidRPr="00FA119C">
              <w:rPr>
                <w:rFonts w:ascii="Arial" w:hAnsi="Arial" w:cs="Arial"/>
                <w:sz w:val="18"/>
                <w:szCs w:val="18"/>
              </w:rPr>
              <w:t>т.ч</w:t>
            </w:r>
            <w:proofErr w:type="spellEnd"/>
            <w:r w:rsidRPr="00FA119C">
              <w:rPr>
                <w:rFonts w:ascii="Arial" w:hAnsi="Arial" w:cs="Arial"/>
                <w:sz w:val="18"/>
                <w:szCs w:val="18"/>
              </w:rPr>
              <w:t>. предусмотренные:</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ответственному исполнителю </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средства местного бюджета</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300,00</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300,00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300,00</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в </w:t>
            </w:r>
            <w:proofErr w:type="spellStart"/>
            <w:r w:rsidRPr="00FA119C">
              <w:rPr>
                <w:rFonts w:ascii="Arial" w:hAnsi="Arial" w:cs="Arial"/>
                <w:sz w:val="18"/>
                <w:szCs w:val="18"/>
              </w:rPr>
              <w:t>т.ч</w:t>
            </w:r>
            <w:proofErr w:type="spellEnd"/>
            <w:r w:rsidRPr="00FA119C">
              <w:rPr>
                <w:rFonts w:ascii="Arial" w:hAnsi="Arial" w:cs="Arial"/>
                <w:sz w:val="18"/>
                <w:szCs w:val="18"/>
              </w:rPr>
              <w:t>. предусмотренные:</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ответственному исполнителю управлению по делам территорий АБМО СК</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300,00</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300,00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300,00</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соисполнителю: </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средства других источников</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0,00</w:t>
            </w:r>
          </w:p>
        </w:tc>
      </w:tr>
      <w:tr w:rsidR="00FA119C" w:rsidRPr="00FA119C" w:rsidTr="00FA119C">
        <w:trPr>
          <w:trHeight w:val="144"/>
        </w:trPr>
        <w:tc>
          <w:tcPr>
            <w:tcW w:w="567" w:type="dxa"/>
            <w:vMerge w:val="restart"/>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6</w:t>
            </w:r>
          </w:p>
        </w:tc>
        <w:tc>
          <w:tcPr>
            <w:tcW w:w="1701" w:type="dxa"/>
            <w:vMerge w:val="restart"/>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Подпрограмма </w:t>
            </w:r>
            <w:r w:rsidRPr="00FA119C">
              <w:rPr>
                <w:rFonts w:ascii="Arial" w:hAnsi="Arial" w:cs="Arial"/>
                <w:sz w:val="18"/>
                <w:szCs w:val="18"/>
              </w:rPr>
              <w:lastRenderedPageBreak/>
              <w:t>«Обеспечение реализации программы «Развитие жилищно-коммунального хозяйства и дорожной</w:t>
            </w:r>
            <w:r>
              <w:rPr>
                <w:rFonts w:ascii="Arial" w:hAnsi="Arial" w:cs="Arial"/>
                <w:sz w:val="18"/>
                <w:szCs w:val="18"/>
              </w:rPr>
              <w:t xml:space="preserve"> инфраструктуры» и </w:t>
            </w:r>
            <w:proofErr w:type="spellStart"/>
            <w:r>
              <w:rPr>
                <w:rFonts w:ascii="Arial" w:hAnsi="Arial" w:cs="Arial"/>
                <w:sz w:val="18"/>
                <w:szCs w:val="18"/>
              </w:rPr>
              <w:t>общепрограмн</w:t>
            </w:r>
            <w:r w:rsidRPr="00FA119C">
              <w:rPr>
                <w:rFonts w:ascii="Arial" w:hAnsi="Arial" w:cs="Arial"/>
                <w:sz w:val="18"/>
                <w:szCs w:val="18"/>
              </w:rPr>
              <w:t>ые</w:t>
            </w:r>
            <w:proofErr w:type="spellEnd"/>
            <w:r w:rsidRPr="00FA119C">
              <w:rPr>
                <w:rFonts w:ascii="Arial" w:hAnsi="Arial" w:cs="Arial"/>
                <w:sz w:val="18"/>
                <w:szCs w:val="18"/>
              </w:rPr>
              <w:t xml:space="preserve"> мероприятия»</w:t>
            </w: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lastRenderedPageBreak/>
              <w:t>Всего</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48 564,39</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48 564,39</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48 564,39</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бюджетные ассигнования бюджета БМО СК, в </w:t>
            </w:r>
            <w:proofErr w:type="spellStart"/>
            <w:r w:rsidRPr="00FA119C">
              <w:rPr>
                <w:rFonts w:ascii="Arial" w:hAnsi="Arial" w:cs="Arial"/>
                <w:sz w:val="18"/>
                <w:szCs w:val="18"/>
              </w:rPr>
              <w:t>т.ч</w:t>
            </w:r>
            <w:proofErr w:type="spellEnd"/>
            <w:r w:rsidRPr="00FA119C">
              <w:rPr>
                <w:rFonts w:ascii="Arial" w:hAnsi="Arial" w:cs="Arial"/>
                <w:sz w:val="18"/>
                <w:szCs w:val="18"/>
              </w:rPr>
              <w:t>.</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48 564,39</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48 564,39</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48 564,39</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средства местного бюджета,</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48 564,39</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48 564,39</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48 564,39</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в </w:t>
            </w:r>
            <w:proofErr w:type="spellStart"/>
            <w:r w:rsidRPr="00FA119C">
              <w:rPr>
                <w:rFonts w:ascii="Arial" w:hAnsi="Arial" w:cs="Arial"/>
                <w:sz w:val="18"/>
                <w:szCs w:val="18"/>
              </w:rPr>
              <w:t>т.ч</w:t>
            </w:r>
            <w:proofErr w:type="spellEnd"/>
            <w:r w:rsidRPr="00FA119C">
              <w:rPr>
                <w:rFonts w:ascii="Arial" w:hAnsi="Arial" w:cs="Arial"/>
                <w:sz w:val="18"/>
                <w:szCs w:val="18"/>
              </w:rPr>
              <w:t>. предусмотренные:</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48 564,39</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48 564,39</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48 564,39</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ответственному исполнителю управлению по делам территорий АБМО СК</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48 564,39</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48 564,39</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48 564,39</w:t>
            </w:r>
          </w:p>
        </w:tc>
      </w:tr>
      <w:tr w:rsidR="00FA119C" w:rsidRPr="00FA119C" w:rsidTr="00FA119C">
        <w:trPr>
          <w:trHeight w:val="144"/>
        </w:trPr>
        <w:tc>
          <w:tcPr>
            <w:tcW w:w="567" w:type="dxa"/>
            <w:vMerge w:val="restart"/>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6.1</w:t>
            </w:r>
          </w:p>
        </w:tc>
        <w:tc>
          <w:tcPr>
            <w:tcW w:w="1701" w:type="dxa"/>
            <w:vMerge w:val="restart"/>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Основное мероприятие «Обеспечение реализации Программы»</w:t>
            </w: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Всего</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48 564,39</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48 564,39</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48 564,39</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бюджетные ассигнования бюджета Благодарненского муниципального округа Ставропольского края, в </w:t>
            </w:r>
            <w:proofErr w:type="spellStart"/>
            <w:r w:rsidRPr="00FA119C">
              <w:rPr>
                <w:rFonts w:ascii="Arial" w:hAnsi="Arial" w:cs="Arial"/>
                <w:sz w:val="18"/>
                <w:szCs w:val="18"/>
              </w:rPr>
              <w:t>т.ч</w:t>
            </w:r>
            <w:proofErr w:type="spellEnd"/>
            <w:r w:rsidRPr="00FA119C">
              <w:rPr>
                <w:rFonts w:ascii="Arial" w:hAnsi="Arial" w:cs="Arial"/>
                <w:sz w:val="18"/>
                <w:szCs w:val="18"/>
              </w:rPr>
              <w:t>.</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48 564,39</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48 564,39</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48 564,39</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средства местного бюджета,</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48 564,39</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48 564,39</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48 564,39</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в </w:t>
            </w:r>
            <w:proofErr w:type="spellStart"/>
            <w:r w:rsidRPr="00FA119C">
              <w:rPr>
                <w:rFonts w:ascii="Arial" w:hAnsi="Arial" w:cs="Arial"/>
                <w:sz w:val="18"/>
                <w:szCs w:val="18"/>
              </w:rPr>
              <w:t>т.ч</w:t>
            </w:r>
            <w:proofErr w:type="spellEnd"/>
            <w:r w:rsidRPr="00FA119C">
              <w:rPr>
                <w:rFonts w:ascii="Arial" w:hAnsi="Arial" w:cs="Arial"/>
                <w:sz w:val="18"/>
                <w:szCs w:val="18"/>
              </w:rPr>
              <w:t>. предусмотренные:</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48 564,39</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48 564,39</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48 564,39</w:t>
            </w:r>
          </w:p>
        </w:tc>
      </w:tr>
      <w:tr w:rsidR="00FA119C" w:rsidRPr="00FA119C" w:rsidTr="00FA119C">
        <w:trPr>
          <w:trHeight w:val="144"/>
        </w:trPr>
        <w:tc>
          <w:tcPr>
            <w:tcW w:w="567"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1701" w:type="dxa"/>
            <w:vMerge/>
            <w:shd w:val="clear" w:color="auto" w:fill="auto"/>
          </w:tcPr>
          <w:p w:rsidR="00FA119C" w:rsidRPr="00FA119C" w:rsidRDefault="00FA119C" w:rsidP="00FA119C">
            <w:pPr>
              <w:spacing w:line="180" w:lineRule="exact"/>
              <w:jc w:val="both"/>
              <w:rPr>
                <w:rFonts w:ascii="Arial" w:hAnsi="Arial" w:cs="Arial"/>
                <w:sz w:val="18"/>
                <w:szCs w:val="18"/>
              </w:rPr>
            </w:pPr>
          </w:p>
        </w:tc>
        <w:tc>
          <w:tcPr>
            <w:tcW w:w="4395" w:type="dxa"/>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ответственному исполнителю управлению по делам территорий АБМО СК</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48 564,39</w:t>
            </w:r>
          </w:p>
        </w:tc>
        <w:tc>
          <w:tcPr>
            <w:tcW w:w="1134"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48 564,39</w:t>
            </w:r>
          </w:p>
        </w:tc>
        <w:tc>
          <w:tcPr>
            <w:tcW w:w="1178" w:type="dxa"/>
            <w:shd w:val="clear" w:color="auto" w:fill="auto"/>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48 564,39</w:t>
            </w:r>
          </w:p>
        </w:tc>
      </w:tr>
    </w:tbl>
    <w:p w:rsidR="00FA119C" w:rsidRDefault="00FA119C" w:rsidP="00FA119C">
      <w:pPr>
        <w:spacing w:line="180" w:lineRule="exact"/>
        <w:jc w:val="both"/>
        <w:rPr>
          <w:rFonts w:ascii="Arial" w:hAnsi="Arial" w:cs="Arial"/>
          <w:sz w:val="18"/>
          <w:szCs w:val="18"/>
        </w:rPr>
      </w:pPr>
    </w:p>
    <w:p w:rsidR="00FA119C" w:rsidRDefault="00FA119C" w:rsidP="00FA119C">
      <w:pPr>
        <w:spacing w:line="180" w:lineRule="exact"/>
        <w:jc w:val="both"/>
        <w:rPr>
          <w:rFonts w:ascii="Arial" w:hAnsi="Arial" w:cs="Arial"/>
          <w:sz w:val="18"/>
          <w:szCs w:val="18"/>
        </w:rPr>
      </w:pPr>
    </w:p>
    <w:p w:rsidR="00FA119C" w:rsidRPr="00FA119C" w:rsidRDefault="00FA119C" w:rsidP="00FA119C">
      <w:pPr>
        <w:spacing w:line="180" w:lineRule="exact"/>
        <w:ind w:left="4956"/>
        <w:jc w:val="center"/>
        <w:rPr>
          <w:rFonts w:ascii="Arial" w:hAnsi="Arial" w:cs="Arial"/>
          <w:sz w:val="18"/>
          <w:szCs w:val="18"/>
        </w:rPr>
      </w:pPr>
      <w:r w:rsidRPr="00FA119C">
        <w:rPr>
          <w:rFonts w:ascii="Arial" w:hAnsi="Arial" w:cs="Arial"/>
          <w:sz w:val="18"/>
          <w:szCs w:val="18"/>
        </w:rPr>
        <w:t>Приложение 4</w:t>
      </w:r>
    </w:p>
    <w:p w:rsidR="00FA119C" w:rsidRPr="00FA119C" w:rsidRDefault="00FA119C" w:rsidP="00FA119C">
      <w:pPr>
        <w:spacing w:line="180" w:lineRule="exact"/>
        <w:ind w:left="4956"/>
        <w:jc w:val="center"/>
        <w:rPr>
          <w:rFonts w:ascii="Arial" w:hAnsi="Arial" w:cs="Arial"/>
          <w:sz w:val="18"/>
          <w:szCs w:val="18"/>
        </w:rPr>
      </w:pPr>
      <w:r w:rsidRPr="00FA119C">
        <w:rPr>
          <w:rFonts w:ascii="Arial" w:hAnsi="Arial" w:cs="Arial"/>
          <w:sz w:val="18"/>
          <w:szCs w:val="18"/>
        </w:rPr>
        <w:t>к муниципальной программе Благодарненского муниципального округа Ставропольского края «Развитие жилищно-коммунального хозяйства и дорожной инфраструктуры»</w:t>
      </w:r>
    </w:p>
    <w:p w:rsidR="00FA119C" w:rsidRPr="00FA119C" w:rsidRDefault="00FA119C" w:rsidP="00FA119C">
      <w:pPr>
        <w:spacing w:line="180" w:lineRule="exact"/>
        <w:jc w:val="center"/>
        <w:rPr>
          <w:rFonts w:ascii="Arial" w:hAnsi="Arial" w:cs="Arial"/>
          <w:sz w:val="18"/>
          <w:szCs w:val="18"/>
        </w:rPr>
      </w:pPr>
    </w:p>
    <w:p w:rsidR="00FA119C" w:rsidRPr="00FA119C" w:rsidRDefault="00FA119C" w:rsidP="00FA119C">
      <w:pPr>
        <w:spacing w:line="180" w:lineRule="exact"/>
        <w:jc w:val="center"/>
        <w:rPr>
          <w:rFonts w:ascii="Arial" w:hAnsi="Arial" w:cs="Arial"/>
          <w:sz w:val="18"/>
          <w:szCs w:val="18"/>
        </w:rPr>
      </w:pPr>
    </w:p>
    <w:p w:rsidR="00FA119C" w:rsidRPr="00FA119C" w:rsidRDefault="00FA119C" w:rsidP="00FA119C">
      <w:pPr>
        <w:spacing w:line="180" w:lineRule="exact"/>
        <w:jc w:val="center"/>
        <w:rPr>
          <w:rFonts w:ascii="Arial" w:hAnsi="Arial" w:cs="Arial"/>
          <w:sz w:val="18"/>
          <w:szCs w:val="18"/>
        </w:rPr>
      </w:pPr>
      <w:r w:rsidRPr="00FA119C">
        <w:rPr>
          <w:rFonts w:ascii="Arial" w:hAnsi="Arial" w:cs="Arial"/>
          <w:sz w:val="18"/>
          <w:szCs w:val="18"/>
        </w:rPr>
        <w:t>СВЕДЕНИЯ</w:t>
      </w:r>
    </w:p>
    <w:p w:rsidR="00FA119C" w:rsidRPr="00FA119C" w:rsidRDefault="00FA119C" w:rsidP="00FA119C">
      <w:pPr>
        <w:spacing w:line="180" w:lineRule="exact"/>
        <w:jc w:val="center"/>
        <w:rPr>
          <w:rFonts w:ascii="Arial" w:hAnsi="Arial" w:cs="Arial"/>
          <w:sz w:val="18"/>
          <w:szCs w:val="18"/>
        </w:rPr>
      </w:pPr>
      <w:r w:rsidRPr="00FA119C">
        <w:rPr>
          <w:rFonts w:ascii="Arial" w:hAnsi="Arial" w:cs="Arial"/>
          <w:sz w:val="18"/>
          <w:szCs w:val="18"/>
        </w:rPr>
        <w:t>О весовых коэффициентах, присвоенных целям муниципальной программы Благодарненского муниципального округа Ставропольского края «Развитие жилищно-коммунального хозяйства и дорожной инфраструктуры»&lt;*&gt;, задачам подпрограмм Программы</w:t>
      </w:r>
    </w:p>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w:t>
      </w:r>
    </w:p>
    <w:p w:rsidR="00FA119C" w:rsidRDefault="00FA119C" w:rsidP="00FA119C">
      <w:pPr>
        <w:spacing w:line="180" w:lineRule="exact"/>
        <w:jc w:val="both"/>
        <w:rPr>
          <w:rFonts w:ascii="Arial" w:hAnsi="Arial" w:cs="Arial"/>
          <w:sz w:val="18"/>
          <w:szCs w:val="18"/>
        </w:rPr>
      </w:pPr>
      <w:r w:rsidRPr="00FA119C">
        <w:rPr>
          <w:rFonts w:ascii="Arial" w:hAnsi="Arial" w:cs="Arial"/>
          <w:sz w:val="18"/>
          <w:szCs w:val="18"/>
        </w:rPr>
        <w:t>&lt;*&gt; Далее в настоящем Приложении используется сокращение – Программа</w:t>
      </w:r>
    </w:p>
    <w:p w:rsidR="00FA119C" w:rsidRDefault="00FA119C" w:rsidP="00FA119C">
      <w:pPr>
        <w:spacing w:line="180" w:lineRule="exact"/>
        <w:jc w:val="both"/>
        <w:rPr>
          <w:rFonts w:ascii="Arial" w:hAnsi="Arial" w:cs="Arial"/>
          <w:sz w:val="18"/>
          <w:szCs w:val="18"/>
        </w:rPr>
      </w:pPr>
    </w:p>
    <w:tbl>
      <w:tblPr>
        <w:tblStyle w:val="af7"/>
        <w:tblW w:w="10066" w:type="dxa"/>
        <w:tblInd w:w="108" w:type="dxa"/>
        <w:tblLayout w:type="fixed"/>
        <w:tblLook w:val="04A0" w:firstRow="1" w:lastRow="0" w:firstColumn="1" w:lastColumn="0" w:noHBand="0" w:noVBand="1"/>
      </w:tblPr>
      <w:tblGrid>
        <w:gridCol w:w="584"/>
        <w:gridCol w:w="6428"/>
        <w:gridCol w:w="1120"/>
        <w:gridCol w:w="916"/>
        <w:gridCol w:w="1018"/>
      </w:tblGrid>
      <w:tr w:rsidR="00FA119C" w:rsidRPr="00FA119C" w:rsidTr="00FA119C">
        <w:trPr>
          <w:trHeight w:val="145"/>
        </w:trPr>
        <w:tc>
          <w:tcPr>
            <w:tcW w:w="584" w:type="dxa"/>
            <w:vMerge w:val="restart"/>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w:t>
            </w:r>
          </w:p>
          <w:p w:rsidR="00FA119C" w:rsidRPr="00FA119C" w:rsidRDefault="00FA119C" w:rsidP="00FA119C">
            <w:pPr>
              <w:spacing w:line="180" w:lineRule="exact"/>
              <w:jc w:val="both"/>
              <w:rPr>
                <w:rFonts w:ascii="Arial" w:hAnsi="Arial" w:cs="Arial"/>
                <w:sz w:val="18"/>
                <w:szCs w:val="18"/>
              </w:rPr>
            </w:pPr>
            <w:proofErr w:type="gramStart"/>
            <w:r w:rsidRPr="00FA119C">
              <w:rPr>
                <w:rFonts w:ascii="Arial" w:hAnsi="Arial" w:cs="Arial"/>
                <w:sz w:val="18"/>
                <w:szCs w:val="18"/>
              </w:rPr>
              <w:t>п</w:t>
            </w:r>
            <w:proofErr w:type="gramEnd"/>
            <w:r w:rsidRPr="00FA119C">
              <w:rPr>
                <w:rFonts w:ascii="Arial" w:hAnsi="Arial" w:cs="Arial"/>
                <w:sz w:val="18"/>
                <w:szCs w:val="18"/>
              </w:rPr>
              <w:t>/п</w:t>
            </w:r>
          </w:p>
        </w:tc>
        <w:tc>
          <w:tcPr>
            <w:tcW w:w="6428" w:type="dxa"/>
            <w:vMerge w:val="restart"/>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Цели Программы и задачи подпрограмм Программы</w:t>
            </w:r>
          </w:p>
        </w:tc>
        <w:tc>
          <w:tcPr>
            <w:tcW w:w="3054" w:type="dxa"/>
            <w:gridSpan w:val="3"/>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значения весовых коэффициентов, присвоенных целям Программы и задачам подпрограмм Программы</w:t>
            </w:r>
          </w:p>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по годам</w:t>
            </w:r>
          </w:p>
        </w:tc>
      </w:tr>
      <w:tr w:rsidR="00FA119C" w:rsidRPr="00FA119C" w:rsidTr="00FA119C">
        <w:trPr>
          <w:trHeight w:val="145"/>
        </w:trPr>
        <w:tc>
          <w:tcPr>
            <w:tcW w:w="584" w:type="dxa"/>
            <w:vMerge/>
          </w:tcPr>
          <w:p w:rsidR="00FA119C" w:rsidRPr="00FA119C" w:rsidRDefault="00FA119C" w:rsidP="00FA119C">
            <w:pPr>
              <w:spacing w:line="180" w:lineRule="exact"/>
              <w:jc w:val="both"/>
              <w:rPr>
                <w:rFonts w:ascii="Arial" w:hAnsi="Arial" w:cs="Arial"/>
                <w:sz w:val="18"/>
                <w:szCs w:val="18"/>
              </w:rPr>
            </w:pPr>
          </w:p>
        </w:tc>
        <w:tc>
          <w:tcPr>
            <w:tcW w:w="6428" w:type="dxa"/>
            <w:vMerge/>
          </w:tcPr>
          <w:p w:rsidR="00FA119C" w:rsidRPr="00FA119C" w:rsidRDefault="00FA119C" w:rsidP="00FA119C">
            <w:pPr>
              <w:spacing w:line="180" w:lineRule="exact"/>
              <w:jc w:val="both"/>
              <w:rPr>
                <w:rFonts w:ascii="Arial" w:hAnsi="Arial" w:cs="Arial"/>
                <w:sz w:val="18"/>
                <w:szCs w:val="18"/>
              </w:rPr>
            </w:pPr>
          </w:p>
        </w:tc>
        <w:tc>
          <w:tcPr>
            <w:tcW w:w="1120" w:type="dxa"/>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2024 год</w:t>
            </w:r>
          </w:p>
        </w:tc>
        <w:tc>
          <w:tcPr>
            <w:tcW w:w="916" w:type="dxa"/>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2025 год</w:t>
            </w:r>
          </w:p>
        </w:tc>
        <w:tc>
          <w:tcPr>
            <w:tcW w:w="1018" w:type="dxa"/>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2026 год</w:t>
            </w:r>
          </w:p>
        </w:tc>
      </w:tr>
      <w:tr w:rsidR="00FA119C" w:rsidRPr="00FA119C" w:rsidTr="00FA119C">
        <w:trPr>
          <w:trHeight w:val="145"/>
        </w:trPr>
        <w:tc>
          <w:tcPr>
            <w:tcW w:w="584" w:type="dxa"/>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w:t>
            </w:r>
          </w:p>
        </w:tc>
        <w:tc>
          <w:tcPr>
            <w:tcW w:w="6428" w:type="dxa"/>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Цель 1 Программы «Сохранение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муниципального округа Ставропольского края»</w:t>
            </w:r>
          </w:p>
        </w:tc>
        <w:tc>
          <w:tcPr>
            <w:tcW w:w="1120" w:type="dxa"/>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0,5</w:t>
            </w:r>
          </w:p>
        </w:tc>
        <w:tc>
          <w:tcPr>
            <w:tcW w:w="916" w:type="dxa"/>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0,5</w:t>
            </w:r>
          </w:p>
        </w:tc>
        <w:tc>
          <w:tcPr>
            <w:tcW w:w="1018" w:type="dxa"/>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0,5</w:t>
            </w:r>
          </w:p>
        </w:tc>
      </w:tr>
      <w:tr w:rsidR="00FA119C" w:rsidRPr="00FA119C" w:rsidTr="00FA119C">
        <w:trPr>
          <w:trHeight w:val="145"/>
        </w:trPr>
        <w:tc>
          <w:tcPr>
            <w:tcW w:w="584" w:type="dxa"/>
          </w:tcPr>
          <w:p w:rsidR="00FA119C" w:rsidRPr="00FA119C" w:rsidRDefault="00FA119C" w:rsidP="00FA119C">
            <w:pPr>
              <w:spacing w:line="180" w:lineRule="exact"/>
              <w:jc w:val="both"/>
              <w:rPr>
                <w:rFonts w:ascii="Arial" w:hAnsi="Arial" w:cs="Arial"/>
                <w:sz w:val="18"/>
                <w:szCs w:val="18"/>
              </w:rPr>
            </w:pPr>
          </w:p>
        </w:tc>
        <w:tc>
          <w:tcPr>
            <w:tcW w:w="9482" w:type="dxa"/>
            <w:gridSpan w:val="4"/>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Подпрограмма 1 «Развитие дорожной сети автомобильных дорог общего пользования и обеспечение безопасности дорожного движения»</w:t>
            </w:r>
          </w:p>
        </w:tc>
      </w:tr>
      <w:tr w:rsidR="00FA119C" w:rsidRPr="00FA119C" w:rsidTr="00FA119C">
        <w:trPr>
          <w:trHeight w:val="145"/>
        </w:trPr>
        <w:tc>
          <w:tcPr>
            <w:tcW w:w="584" w:type="dxa"/>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1.1</w:t>
            </w:r>
          </w:p>
        </w:tc>
        <w:tc>
          <w:tcPr>
            <w:tcW w:w="6428" w:type="dxa"/>
          </w:tcPr>
          <w:p w:rsidR="00FA119C" w:rsidRPr="00FA119C" w:rsidRDefault="00FA119C" w:rsidP="00FA119C">
            <w:pPr>
              <w:spacing w:line="180" w:lineRule="exact"/>
              <w:jc w:val="both"/>
              <w:rPr>
                <w:rFonts w:ascii="Arial" w:hAnsi="Arial" w:cs="Arial"/>
                <w:sz w:val="18"/>
                <w:szCs w:val="18"/>
              </w:rPr>
            </w:pPr>
            <w:r w:rsidRPr="00FA119C">
              <w:rPr>
                <w:rFonts w:ascii="Arial" w:hAnsi="Arial" w:cs="Arial"/>
                <w:bCs/>
                <w:sz w:val="18"/>
                <w:szCs w:val="18"/>
              </w:rPr>
              <w:t>Задача 1 подпрограммы 1 Программы</w:t>
            </w:r>
            <w:r w:rsidRPr="00FA119C">
              <w:rPr>
                <w:rFonts w:ascii="Arial" w:hAnsi="Arial" w:cs="Arial"/>
                <w:sz w:val="18"/>
                <w:szCs w:val="18"/>
              </w:rPr>
              <w:t xml:space="preserve"> «Обеспечение функционирования автомобильных дорог, находящихся в собственности Благодарненского муниципального округа Ставропольского края»</w:t>
            </w:r>
          </w:p>
        </w:tc>
        <w:tc>
          <w:tcPr>
            <w:tcW w:w="1120" w:type="dxa"/>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1,0</w:t>
            </w:r>
          </w:p>
        </w:tc>
        <w:tc>
          <w:tcPr>
            <w:tcW w:w="916" w:type="dxa"/>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1,0</w:t>
            </w:r>
          </w:p>
        </w:tc>
        <w:tc>
          <w:tcPr>
            <w:tcW w:w="1018" w:type="dxa"/>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1,0</w:t>
            </w:r>
          </w:p>
        </w:tc>
      </w:tr>
      <w:tr w:rsidR="00FA119C" w:rsidRPr="00FA119C" w:rsidTr="00FA119C">
        <w:trPr>
          <w:trHeight w:val="145"/>
        </w:trPr>
        <w:tc>
          <w:tcPr>
            <w:tcW w:w="584" w:type="dxa"/>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w:t>
            </w:r>
          </w:p>
        </w:tc>
        <w:tc>
          <w:tcPr>
            <w:tcW w:w="6428" w:type="dxa"/>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Цель 2 Программы «Создание условий для повышения уровня комфортности проживания населения и обеспеченности населения Благодарненского муниципального округа Ставропольского края жилищно-коммунальными услугами»</w:t>
            </w:r>
          </w:p>
        </w:tc>
        <w:tc>
          <w:tcPr>
            <w:tcW w:w="1120" w:type="dxa"/>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0,5</w:t>
            </w:r>
          </w:p>
        </w:tc>
        <w:tc>
          <w:tcPr>
            <w:tcW w:w="916" w:type="dxa"/>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0,5</w:t>
            </w:r>
          </w:p>
        </w:tc>
        <w:tc>
          <w:tcPr>
            <w:tcW w:w="1018" w:type="dxa"/>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0,5</w:t>
            </w:r>
          </w:p>
        </w:tc>
      </w:tr>
      <w:tr w:rsidR="00FA119C" w:rsidRPr="00FA119C" w:rsidTr="00FA119C">
        <w:trPr>
          <w:trHeight w:val="145"/>
        </w:trPr>
        <w:tc>
          <w:tcPr>
            <w:tcW w:w="584" w:type="dxa"/>
          </w:tcPr>
          <w:p w:rsidR="00FA119C" w:rsidRPr="00FA119C" w:rsidRDefault="00FA119C" w:rsidP="00FA119C">
            <w:pPr>
              <w:spacing w:line="180" w:lineRule="exact"/>
              <w:jc w:val="both"/>
              <w:rPr>
                <w:rFonts w:ascii="Arial" w:hAnsi="Arial" w:cs="Arial"/>
                <w:sz w:val="18"/>
                <w:szCs w:val="18"/>
              </w:rPr>
            </w:pPr>
          </w:p>
        </w:tc>
        <w:tc>
          <w:tcPr>
            <w:tcW w:w="9482" w:type="dxa"/>
            <w:gridSpan w:val="4"/>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Подпрограмма 2 «Развитие жилищно-коммунального хозяйства»</w:t>
            </w:r>
          </w:p>
        </w:tc>
      </w:tr>
      <w:tr w:rsidR="00FA119C" w:rsidRPr="00FA119C" w:rsidTr="00FA119C">
        <w:trPr>
          <w:trHeight w:val="145"/>
        </w:trPr>
        <w:tc>
          <w:tcPr>
            <w:tcW w:w="584" w:type="dxa"/>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2.1.1</w:t>
            </w:r>
          </w:p>
        </w:tc>
        <w:tc>
          <w:tcPr>
            <w:tcW w:w="6428" w:type="dxa"/>
          </w:tcPr>
          <w:p w:rsidR="00FA119C" w:rsidRPr="00FA119C" w:rsidRDefault="00FA119C" w:rsidP="00FA119C">
            <w:pPr>
              <w:spacing w:line="180" w:lineRule="exact"/>
              <w:jc w:val="both"/>
              <w:rPr>
                <w:rFonts w:ascii="Arial" w:hAnsi="Arial" w:cs="Arial"/>
                <w:sz w:val="18"/>
                <w:szCs w:val="18"/>
              </w:rPr>
            </w:pPr>
            <w:r w:rsidRPr="00FA119C">
              <w:rPr>
                <w:rFonts w:ascii="Arial" w:hAnsi="Arial" w:cs="Arial"/>
                <w:bCs/>
                <w:sz w:val="18"/>
                <w:szCs w:val="18"/>
              </w:rPr>
              <w:t>Задача 1 подпрограммы 2 Программы</w:t>
            </w:r>
            <w:r w:rsidRPr="00FA119C">
              <w:rPr>
                <w:rFonts w:ascii="Arial" w:hAnsi="Arial" w:cs="Arial"/>
                <w:sz w:val="18"/>
                <w:szCs w:val="18"/>
              </w:rPr>
              <w:t xml:space="preserve"> «Развитие коммунального хозяйства Благодарненского муниципального округа»</w:t>
            </w:r>
          </w:p>
        </w:tc>
        <w:tc>
          <w:tcPr>
            <w:tcW w:w="1120" w:type="dxa"/>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0,5</w:t>
            </w:r>
          </w:p>
        </w:tc>
        <w:tc>
          <w:tcPr>
            <w:tcW w:w="916" w:type="dxa"/>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0,5</w:t>
            </w:r>
          </w:p>
        </w:tc>
        <w:tc>
          <w:tcPr>
            <w:tcW w:w="1018" w:type="dxa"/>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0,5</w:t>
            </w:r>
          </w:p>
        </w:tc>
      </w:tr>
      <w:tr w:rsidR="00FA119C" w:rsidRPr="00FA119C" w:rsidTr="00FA119C">
        <w:trPr>
          <w:trHeight w:val="145"/>
        </w:trPr>
        <w:tc>
          <w:tcPr>
            <w:tcW w:w="584" w:type="dxa"/>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2.1.2</w:t>
            </w:r>
          </w:p>
        </w:tc>
        <w:tc>
          <w:tcPr>
            <w:tcW w:w="6428" w:type="dxa"/>
          </w:tcPr>
          <w:p w:rsidR="00FA119C" w:rsidRPr="00FA119C" w:rsidRDefault="00FA119C" w:rsidP="00FA119C">
            <w:pPr>
              <w:spacing w:line="180" w:lineRule="exact"/>
              <w:jc w:val="both"/>
              <w:rPr>
                <w:rFonts w:ascii="Arial" w:hAnsi="Arial" w:cs="Arial"/>
                <w:sz w:val="18"/>
                <w:szCs w:val="18"/>
              </w:rPr>
            </w:pPr>
            <w:r w:rsidRPr="00FA119C">
              <w:rPr>
                <w:rFonts w:ascii="Arial" w:hAnsi="Arial" w:cs="Arial"/>
                <w:bCs/>
                <w:sz w:val="18"/>
                <w:szCs w:val="18"/>
              </w:rPr>
              <w:t>Задача 2 подпрограммы 2 Программы</w:t>
            </w:r>
            <w:r w:rsidRPr="00FA119C">
              <w:rPr>
                <w:rFonts w:ascii="Arial" w:hAnsi="Arial" w:cs="Arial"/>
                <w:sz w:val="18"/>
                <w:szCs w:val="18"/>
              </w:rPr>
              <w:t xml:space="preserve"> «Улучшение состояния муниципального жилого фонда»</w:t>
            </w:r>
          </w:p>
        </w:tc>
        <w:tc>
          <w:tcPr>
            <w:tcW w:w="1120" w:type="dxa"/>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0,5</w:t>
            </w:r>
          </w:p>
        </w:tc>
        <w:tc>
          <w:tcPr>
            <w:tcW w:w="916" w:type="dxa"/>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0,5</w:t>
            </w:r>
          </w:p>
        </w:tc>
        <w:tc>
          <w:tcPr>
            <w:tcW w:w="1018" w:type="dxa"/>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0,5</w:t>
            </w:r>
          </w:p>
        </w:tc>
      </w:tr>
      <w:tr w:rsidR="00FA119C" w:rsidRPr="00FA119C" w:rsidTr="00FA119C">
        <w:trPr>
          <w:trHeight w:val="317"/>
        </w:trPr>
        <w:tc>
          <w:tcPr>
            <w:tcW w:w="584" w:type="dxa"/>
          </w:tcPr>
          <w:p w:rsidR="00FA119C" w:rsidRPr="00FA119C" w:rsidRDefault="00FA119C" w:rsidP="00FA119C">
            <w:pPr>
              <w:spacing w:line="180" w:lineRule="exact"/>
              <w:jc w:val="both"/>
              <w:rPr>
                <w:rFonts w:ascii="Arial" w:hAnsi="Arial" w:cs="Arial"/>
                <w:sz w:val="18"/>
                <w:szCs w:val="18"/>
              </w:rPr>
            </w:pPr>
          </w:p>
        </w:tc>
        <w:tc>
          <w:tcPr>
            <w:tcW w:w="9482" w:type="dxa"/>
            <w:gridSpan w:val="4"/>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Подпрограмма 3 «Благоустройство территории Благодарненского муниципального округа»</w:t>
            </w:r>
          </w:p>
        </w:tc>
      </w:tr>
      <w:tr w:rsidR="00FA119C" w:rsidRPr="00FA119C" w:rsidTr="00FA119C">
        <w:trPr>
          <w:trHeight w:val="252"/>
        </w:trPr>
        <w:tc>
          <w:tcPr>
            <w:tcW w:w="584" w:type="dxa"/>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2.2</w:t>
            </w:r>
          </w:p>
        </w:tc>
        <w:tc>
          <w:tcPr>
            <w:tcW w:w="6428" w:type="dxa"/>
          </w:tcPr>
          <w:p w:rsidR="00FA119C" w:rsidRPr="00FA119C" w:rsidRDefault="00FA119C" w:rsidP="00FA119C">
            <w:pPr>
              <w:spacing w:line="180" w:lineRule="exact"/>
              <w:jc w:val="both"/>
              <w:rPr>
                <w:rFonts w:ascii="Arial" w:hAnsi="Arial" w:cs="Arial"/>
                <w:sz w:val="18"/>
                <w:szCs w:val="18"/>
              </w:rPr>
            </w:pPr>
            <w:r w:rsidRPr="00FA119C">
              <w:rPr>
                <w:rFonts w:ascii="Arial" w:hAnsi="Arial" w:cs="Arial"/>
                <w:bCs/>
                <w:sz w:val="18"/>
                <w:szCs w:val="18"/>
              </w:rPr>
              <w:t>Задача 1 подпрограммы 3 Программы</w:t>
            </w:r>
            <w:r w:rsidRPr="00FA119C">
              <w:rPr>
                <w:rFonts w:ascii="Arial" w:hAnsi="Arial" w:cs="Arial"/>
                <w:sz w:val="18"/>
                <w:szCs w:val="18"/>
              </w:rPr>
              <w:t xml:space="preserve"> «Улучшение благоустройства территории Благодарненского муниципального округа»</w:t>
            </w:r>
          </w:p>
        </w:tc>
        <w:tc>
          <w:tcPr>
            <w:tcW w:w="1120" w:type="dxa"/>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1,0</w:t>
            </w:r>
          </w:p>
        </w:tc>
        <w:tc>
          <w:tcPr>
            <w:tcW w:w="916" w:type="dxa"/>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1,0</w:t>
            </w:r>
          </w:p>
        </w:tc>
        <w:tc>
          <w:tcPr>
            <w:tcW w:w="1018" w:type="dxa"/>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1,0</w:t>
            </w:r>
          </w:p>
        </w:tc>
      </w:tr>
      <w:tr w:rsidR="00FA119C" w:rsidRPr="00FA119C" w:rsidTr="00FA119C">
        <w:trPr>
          <w:trHeight w:val="317"/>
        </w:trPr>
        <w:tc>
          <w:tcPr>
            <w:tcW w:w="584" w:type="dxa"/>
          </w:tcPr>
          <w:p w:rsidR="00FA119C" w:rsidRPr="00FA119C" w:rsidRDefault="00FA119C" w:rsidP="00FA119C">
            <w:pPr>
              <w:spacing w:line="180" w:lineRule="exact"/>
              <w:jc w:val="both"/>
              <w:rPr>
                <w:rFonts w:ascii="Arial" w:hAnsi="Arial" w:cs="Arial"/>
                <w:sz w:val="18"/>
                <w:szCs w:val="18"/>
              </w:rPr>
            </w:pPr>
          </w:p>
        </w:tc>
        <w:tc>
          <w:tcPr>
            <w:tcW w:w="9482" w:type="dxa"/>
            <w:gridSpan w:val="4"/>
            <w:vAlign w:val="center"/>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Подпрограмма 4 «Пешеходный переход»</w:t>
            </w:r>
          </w:p>
        </w:tc>
      </w:tr>
      <w:tr w:rsidR="00FA119C" w:rsidRPr="00FA119C" w:rsidTr="00FA119C">
        <w:trPr>
          <w:trHeight w:val="704"/>
        </w:trPr>
        <w:tc>
          <w:tcPr>
            <w:tcW w:w="584" w:type="dxa"/>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2.3.</w:t>
            </w:r>
          </w:p>
        </w:tc>
        <w:tc>
          <w:tcPr>
            <w:tcW w:w="6428" w:type="dxa"/>
          </w:tcPr>
          <w:p w:rsidR="00FA119C" w:rsidRPr="00FA119C" w:rsidRDefault="00FA119C" w:rsidP="00FA119C">
            <w:pPr>
              <w:spacing w:line="180" w:lineRule="exact"/>
              <w:jc w:val="both"/>
              <w:rPr>
                <w:rFonts w:ascii="Arial" w:hAnsi="Arial" w:cs="Arial"/>
                <w:bCs/>
                <w:sz w:val="18"/>
                <w:szCs w:val="18"/>
              </w:rPr>
            </w:pPr>
            <w:r w:rsidRPr="00FA119C">
              <w:rPr>
                <w:rFonts w:ascii="Arial" w:hAnsi="Arial" w:cs="Arial"/>
                <w:bCs/>
                <w:sz w:val="18"/>
                <w:szCs w:val="18"/>
              </w:rPr>
              <w:t>Задача 1 подпрограммы 4 Программы</w:t>
            </w:r>
            <w:r w:rsidRPr="00FA119C">
              <w:rPr>
                <w:rFonts w:ascii="Arial" w:hAnsi="Arial" w:cs="Arial"/>
                <w:sz w:val="18"/>
                <w:szCs w:val="18"/>
              </w:rPr>
              <w:t xml:space="preserve"> «Обеспечение удобства и безопасности движения пешеходов на пешеходных переходах автомобильных дорог, находящихся в собственности Благодарненского муниципального округа Ставропольского края»</w:t>
            </w:r>
          </w:p>
        </w:tc>
        <w:tc>
          <w:tcPr>
            <w:tcW w:w="1120" w:type="dxa"/>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1,0</w:t>
            </w:r>
          </w:p>
        </w:tc>
        <w:tc>
          <w:tcPr>
            <w:tcW w:w="916" w:type="dxa"/>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1,0</w:t>
            </w:r>
          </w:p>
        </w:tc>
        <w:tc>
          <w:tcPr>
            <w:tcW w:w="1018" w:type="dxa"/>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1,0</w:t>
            </w:r>
          </w:p>
        </w:tc>
      </w:tr>
      <w:tr w:rsidR="00FA119C" w:rsidRPr="00FA119C" w:rsidTr="00FA119C">
        <w:trPr>
          <w:trHeight w:val="317"/>
        </w:trPr>
        <w:tc>
          <w:tcPr>
            <w:tcW w:w="584" w:type="dxa"/>
          </w:tcPr>
          <w:p w:rsidR="00FA119C" w:rsidRPr="00FA119C" w:rsidRDefault="00FA119C" w:rsidP="00FA119C">
            <w:pPr>
              <w:spacing w:line="180" w:lineRule="exact"/>
              <w:jc w:val="both"/>
              <w:rPr>
                <w:rFonts w:ascii="Arial" w:hAnsi="Arial" w:cs="Arial"/>
                <w:sz w:val="18"/>
                <w:szCs w:val="18"/>
              </w:rPr>
            </w:pPr>
          </w:p>
        </w:tc>
        <w:tc>
          <w:tcPr>
            <w:tcW w:w="9482" w:type="dxa"/>
            <w:gridSpan w:val="4"/>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Подпрограмма 5 «Остановки»</w:t>
            </w:r>
          </w:p>
        </w:tc>
      </w:tr>
      <w:tr w:rsidR="00FA119C" w:rsidRPr="00FA119C" w:rsidTr="00FA119C">
        <w:trPr>
          <w:trHeight w:val="489"/>
        </w:trPr>
        <w:tc>
          <w:tcPr>
            <w:tcW w:w="584" w:type="dxa"/>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2.4</w:t>
            </w:r>
          </w:p>
        </w:tc>
        <w:tc>
          <w:tcPr>
            <w:tcW w:w="6428" w:type="dxa"/>
          </w:tcPr>
          <w:p w:rsidR="00FA119C" w:rsidRPr="00FA119C" w:rsidRDefault="00FA119C" w:rsidP="00FA119C">
            <w:pPr>
              <w:spacing w:line="180" w:lineRule="exact"/>
              <w:jc w:val="both"/>
              <w:rPr>
                <w:rFonts w:ascii="Arial" w:hAnsi="Arial" w:cs="Arial"/>
                <w:bCs/>
                <w:sz w:val="18"/>
                <w:szCs w:val="18"/>
              </w:rPr>
            </w:pPr>
            <w:r w:rsidRPr="00FA119C">
              <w:rPr>
                <w:rFonts w:ascii="Arial" w:hAnsi="Arial" w:cs="Arial"/>
                <w:bCs/>
                <w:sz w:val="18"/>
                <w:szCs w:val="18"/>
              </w:rPr>
              <w:t>Задача 1 подпрограммы 5 Программы</w:t>
            </w:r>
            <w:r w:rsidRPr="00FA119C">
              <w:rPr>
                <w:rFonts w:ascii="Arial" w:hAnsi="Arial" w:cs="Arial"/>
                <w:sz w:val="18"/>
                <w:szCs w:val="18"/>
              </w:rPr>
              <w:t xml:space="preserve"> «Строительство и ремонт остановок общественного транспорта на территории Благодарненского муниципального округа» Ставропольского края</w:t>
            </w:r>
          </w:p>
        </w:tc>
        <w:tc>
          <w:tcPr>
            <w:tcW w:w="1120" w:type="dxa"/>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1,0</w:t>
            </w:r>
          </w:p>
        </w:tc>
        <w:tc>
          <w:tcPr>
            <w:tcW w:w="916" w:type="dxa"/>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1,0</w:t>
            </w:r>
          </w:p>
        </w:tc>
        <w:tc>
          <w:tcPr>
            <w:tcW w:w="1018" w:type="dxa"/>
            <w:vAlign w:val="bottom"/>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1,0</w:t>
            </w:r>
          </w:p>
        </w:tc>
      </w:tr>
    </w:tbl>
    <w:p w:rsidR="00FA119C" w:rsidRDefault="00FA119C" w:rsidP="00FA119C">
      <w:pPr>
        <w:spacing w:line="180" w:lineRule="exact"/>
        <w:jc w:val="both"/>
        <w:rPr>
          <w:rFonts w:ascii="Arial" w:hAnsi="Arial" w:cs="Arial"/>
          <w:sz w:val="18"/>
          <w:szCs w:val="18"/>
        </w:rPr>
      </w:pPr>
    </w:p>
    <w:p w:rsidR="00FA119C" w:rsidRDefault="00FA119C" w:rsidP="00FA119C">
      <w:pPr>
        <w:spacing w:line="180" w:lineRule="exact"/>
        <w:jc w:val="both"/>
        <w:rPr>
          <w:rFonts w:ascii="Arial" w:hAnsi="Arial" w:cs="Arial"/>
          <w:sz w:val="18"/>
          <w:szCs w:val="18"/>
        </w:rPr>
      </w:pPr>
    </w:p>
    <w:p w:rsidR="00FA119C" w:rsidRDefault="00FA119C" w:rsidP="00FA119C">
      <w:pPr>
        <w:spacing w:line="180" w:lineRule="exact"/>
        <w:jc w:val="both"/>
        <w:rPr>
          <w:rFonts w:ascii="Arial" w:hAnsi="Arial" w:cs="Arial"/>
          <w:sz w:val="18"/>
          <w:szCs w:val="18"/>
        </w:rPr>
      </w:pPr>
    </w:p>
    <w:p w:rsidR="00FA119C" w:rsidRDefault="00FA119C" w:rsidP="00FA119C">
      <w:pPr>
        <w:spacing w:line="180" w:lineRule="exact"/>
        <w:jc w:val="both"/>
        <w:rPr>
          <w:rFonts w:ascii="Arial" w:hAnsi="Arial" w:cs="Arial"/>
          <w:sz w:val="18"/>
          <w:szCs w:val="18"/>
        </w:rPr>
        <w:sectPr w:rsidR="00FA119C" w:rsidSect="00FA119C">
          <w:type w:val="continuous"/>
          <w:pgSz w:w="11905" w:h="16838"/>
          <w:pgMar w:top="1134" w:right="848" w:bottom="1134" w:left="993" w:header="720" w:footer="720" w:gutter="0"/>
          <w:cols w:space="851"/>
          <w:noEndnote/>
          <w:titlePg/>
          <w:docGrid w:linePitch="381"/>
        </w:sectPr>
      </w:pPr>
    </w:p>
    <w:p w:rsidR="00FA119C" w:rsidRPr="00FA119C" w:rsidRDefault="00FA119C" w:rsidP="00FA119C">
      <w:pPr>
        <w:spacing w:line="180" w:lineRule="exact"/>
        <w:ind w:left="1416"/>
        <w:jc w:val="center"/>
        <w:rPr>
          <w:rFonts w:ascii="Arial" w:hAnsi="Arial" w:cs="Arial"/>
          <w:sz w:val="18"/>
          <w:szCs w:val="18"/>
        </w:rPr>
      </w:pPr>
      <w:r w:rsidRPr="00FA119C">
        <w:rPr>
          <w:rFonts w:ascii="Arial" w:hAnsi="Arial" w:cs="Arial"/>
          <w:sz w:val="18"/>
          <w:szCs w:val="18"/>
        </w:rPr>
        <w:lastRenderedPageBreak/>
        <w:t>Приложение 5</w:t>
      </w:r>
    </w:p>
    <w:p w:rsidR="00FA119C" w:rsidRPr="00FA119C" w:rsidRDefault="00FA119C" w:rsidP="00FA119C">
      <w:pPr>
        <w:spacing w:line="180" w:lineRule="exact"/>
        <w:ind w:left="1416"/>
        <w:jc w:val="center"/>
        <w:rPr>
          <w:rFonts w:ascii="Arial" w:hAnsi="Arial" w:cs="Arial"/>
          <w:sz w:val="18"/>
          <w:szCs w:val="18"/>
        </w:rPr>
      </w:pPr>
      <w:r w:rsidRPr="00FA119C">
        <w:rPr>
          <w:rFonts w:ascii="Arial" w:hAnsi="Arial" w:cs="Arial"/>
          <w:sz w:val="18"/>
          <w:szCs w:val="18"/>
        </w:rPr>
        <w:t>к муниципальной программе Благодарненского муниципального округа Ставропольского края «Развитие жилищно-коммунального хозяйства и дорожной инфраструктуры»</w:t>
      </w:r>
    </w:p>
    <w:p w:rsidR="00FA119C" w:rsidRPr="00FA119C" w:rsidRDefault="00FA119C" w:rsidP="00FA119C">
      <w:pPr>
        <w:spacing w:line="180" w:lineRule="exact"/>
        <w:jc w:val="center"/>
        <w:rPr>
          <w:rFonts w:ascii="Arial" w:hAnsi="Arial" w:cs="Arial"/>
          <w:sz w:val="18"/>
          <w:szCs w:val="18"/>
        </w:rPr>
      </w:pPr>
    </w:p>
    <w:p w:rsidR="00FA119C" w:rsidRPr="00FA119C" w:rsidRDefault="00FA119C" w:rsidP="00FA119C">
      <w:pPr>
        <w:spacing w:line="180" w:lineRule="exact"/>
        <w:jc w:val="center"/>
        <w:rPr>
          <w:rFonts w:ascii="Arial" w:hAnsi="Arial" w:cs="Arial"/>
          <w:sz w:val="18"/>
          <w:szCs w:val="18"/>
        </w:rPr>
      </w:pPr>
    </w:p>
    <w:p w:rsidR="00FA119C" w:rsidRPr="00FA119C" w:rsidRDefault="00FA119C" w:rsidP="00FA119C">
      <w:pPr>
        <w:spacing w:line="180" w:lineRule="exact"/>
        <w:jc w:val="center"/>
        <w:rPr>
          <w:rFonts w:ascii="Arial" w:hAnsi="Arial" w:cs="Arial"/>
          <w:sz w:val="18"/>
          <w:szCs w:val="18"/>
        </w:rPr>
      </w:pPr>
      <w:r w:rsidRPr="00FA119C">
        <w:rPr>
          <w:rFonts w:ascii="Arial" w:hAnsi="Arial" w:cs="Arial"/>
          <w:sz w:val="18"/>
          <w:szCs w:val="18"/>
        </w:rPr>
        <w:t>ПОДПРОГРАММА</w:t>
      </w:r>
    </w:p>
    <w:p w:rsidR="00FA119C" w:rsidRPr="00FA119C" w:rsidRDefault="00FA119C" w:rsidP="00FA119C">
      <w:pPr>
        <w:spacing w:line="180" w:lineRule="exact"/>
        <w:jc w:val="center"/>
        <w:rPr>
          <w:rFonts w:ascii="Arial" w:hAnsi="Arial" w:cs="Arial"/>
          <w:sz w:val="18"/>
          <w:szCs w:val="18"/>
        </w:rPr>
      </w:pPr>
      <w:r w:rsidRPr="00FA119C">
        <w:rPr>
          <w:rFonts w:ascii="Arial" w:hAnsi="Arial" w:cs="Arial"/>
          <w:sz w:val="18"/>
          <w:szCs w:val="18"/>
        </w:rPr>
        <w:t>«Развитие дорожной сети автомобильных дорог общего пользования и обеспечение безопасности дорожного движения»</w:t>
      </w:r>
    </w:p>
    <w:p w:rsidR="00FA119C" w:rsidRPr="00FA119C" w:rsidRDefault="00FA119C" w:rsidP="00FA119C">
      <w:pPr>
        <w:spacing w:line="180" w:lineRule="exact"/>
        <w:jc w:val="center"/>
        <w:rPr>
          <w:rFonts w:ascii="Arial" w:hAnsi="Arial" w:cs="Arial"/>
          <w:sz w:val="18"/>
          <w:szCs w:val="18"/>
        </w:rPr>
      </w:pPr>
    </w:p>
    <w:p w:rsidR="00FA119C" w:rsidRPr="00FA119C" w:rsidRDefault="00FA119C" w:rsidP="00FA119C">
      <w:pPr>
        <w:spacing w:line="180" w:lineRule="exact"/>
        <w:jc w:val="center"/>
        <w:rPr>
          <w:rFonts w:ascii="Arial" w:hAnsi="Arial" w:cs="Arial"/>
          <w:sz w:val="18"/>
          <w:szCs w:val="18"/>
        </w:rPr>
      </w:pPr>
      <w:r w:rsidRPr="00FA119C">
        <w:rPr>
          <w:rFonts w:ascii="Arial" w:hAnsi="Arial" w:cs="Arial"/>
          <w:sz w:val="18"/>
          <w:szCs w:val="18"/>
        </w:rPr>
        <w:t>ПАСПОРТ</w:t>
      </w:r>
    </w:p>
    <w:p w:rsidR="00FA119C" w:rsidRDefault="00FA119C" w:rsidP="00FA119C">
      <w:pPr>
        <w:spacing w:line="180" w:lineRule="exact"/>
        <w:jc w:val="center"/>
        <w:rPr>
          <w:rFonts w:ascii="Arial" w:hAnsi="Arial" w:cs="Arial"/>
          <w:sz w:val="18"/>
          <w:szCs w:val="18"/>
        </w:rPr>
      </w:pPr>
      <w:r w:rsidRPr="00FA119C">
        <w:rPr>
          <w:rFonts w:ascii="Arial" w:hAnsi="Arial" w:cs="Arial"/>
          <w:sz w:val="18"/>
          <w:szCs w:val="18"/>
        </w:rPr>
        <w:t xml:space="preserve">Подпрограммы «Развитие дорожной сети автомобильных дорог общего пользования и обеспечение безопасности дорожного движения» муниципальной программы Благодарненского муниципального округа Ставропольского края «Развитие жилищно-коммунального хозяйства и </w:t>
      </w:r>
      <w:proofErr w:type="gramStart"/>
      <w:r w:rsidRPr="00FA119C">
        <w:rPr>
          <w:rFonts w:ascii="Arial" w:hAnsi="Arial" w:cs="Arial"/>
          <w:sz w:val="18"/>
          <w:szCs w:val="18"/>
        </w:rPr>
        <w:t>дорожный</w:t>
      </w:r>
      <w:proofErr w:type="gramEnd"/>
      <w:r w:rsidRPr="00FA119C">
        <w:rPr>
          <w:rFonts w:ascii="Arial" w:hAnsi="Arial" w:cs="Arial"/>
          <w:sz w:val="18"/>
          <w:szCs w:val="18"/>
        </w:rPr>
        <w:t xml:space="preserve"> инфраструктуры»</w:t>
      </w:r>
    </w:p>
    <w:p w:rsidR="00FA119C" w:rsidRDefault="00FA119C" w:rsidP="00FA119C">
      <w:pPr>
        <w:spacing w:line="180" w:lineRule="exact"/>
        <w:jc w:val="center"/>
        <w:rPr>
          <w:rFonts w:ascii="Arial" w:hAnsi="Arial" w:cs="Arial"/>
          <w:sz w:val="18"/>
          <w:szCs w:val="18"/>
        </w:rPr>
      </w:pPr>
    </w:p>
    <w:tbl>
      <w:tblPr>
        <w:tblW w:w="453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28"/>
        <w:gridCol w:w="3008"/>
      </w:tblGrid>
      <w:tr w:rsidR="00FA119C" w:rsidRPr="00FA119C" w:rsidTr="00FA119C">
        <w:trPr>
          <w:trHeight w:val="146"/>
        </w:trPr>
        <w:tc>
          <w:tcPr>
            <w:tcW w:w="1528" w:type="dxa"/>
            <w:tcBorders>
              <w:top w:val="nil"/>
              <w:left w:val="nil"/>
              <w:bottom w:val="nil"/>
              <w:right w:val="nil"/>
            </w:tcBorders>
          </w:tcPr>
          <w:p w:rsidR="00FA119C" w:rsidRPr="00FA119C" w:rsidRDefault="00FA119C" w:rsidP="00FA119C">
            <w:pPr>
              <w:spacing w:line="180" w:lineRule="exact"/>
              <w:rPr>
                <w:rFonts w:ascii="Arial" w:hAnsi="Arial" w:cs="Arial"/>
                <w:sz w:val="18"/>
                <w:szCs w:val="18"/>
              </w:rPr>
            </w:pPr>
            <w:r w:rsidRPr="00FA119C">
              <w:rPr>
                <w:rFonts w:ascii="Arial" w:hAnsi="Arial" w:cs="Arial"/>
                <w:sz w:val="18"/>
                <w:szCs w:val="18"/>
              </w:rPr>
              <w:t>Наименование Подпрограммы</w:t>
            </w:r>
          </w:p>
        </w:tc>
        <w:tc>
          <w:tcPr>
            <w:tcW w:w="3008" w:type="dxa"/>
            <w:tcBorders>
              <w:top w:val="nil"/>
              <w:left w:val="nil"/>
              <w:bottom w:val="nil"/>
              <w:right w:val="nil"/>
            </w:tcBorders>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Подпрограмма «Развитие дорожной сети автомобильных дорог общего пользования и обеспечение безопасности дорожного движения» (далее – Подпрограмма)  </w:t>
            </w:r>
          </w:p>
          <w:p w:rsidR="00FA119C" w:rsidRPr="00FA119C" w:rsidRDefault="00FA119C" w:rsidP="00FA119C">
            <w:pPr>
              <w:spacing w:line="180" w:lineRule="exact"/>
              <w:jc w:val="both"/>
              <w:rPr>
                <w:rFonts w:ascii="Arial" w:hAnsi="Arial" w:cs="Arial"/>
                <w:sz w:val="18"/>
                <w:szCs w:val="18"/>
              </w:rPr>
            </w:pPr>
          </w:p>
        </w:tc>
      </w:tr>
      <w:tr w:rsidR="00FA119C" w:rsidRPr="00FA119C" w:rsidTr="00FA119C">
        <w:trPr>
          <w:trHeight w:val="146"/>
        </w:trPr>
        <w:tc>
          <w:tcPr>
            <w:tcW w:w="1528" w:type="dxa"/>
            <w:tcBorders>
              <w:top w:val="nil"/>
              <w:left w:val="nil"/>
              <w:bottom w:val="nil"/>
              <w:right w:val="nil"/>
            </w:tcBorders>
          </w:tcPr>
          <w:p w:rsidR="00FA119C" w:rsidRPr="00FA119C" w:rsidRDefault="00FA119C" w:rsidP="00FA119C">
            <w:pPr>
              <w:spacing w:line="180" w:lineRule="exact"/>
              <w:rPr>
                <w:rFonts w:ascii="Arial" w:hAnsi="Arial" w:cs="Arial"/>
                <w:sz w:val="18"/>
                <w:szCs w:val="18"/>
              </w:rPr>
            </w:pPr>
            <w:r w:rsidRPr="00FA119C">
              <w:rPr>
                <w:rFonts w:ascii="Arial" w:hAnsi="Arial" w:cs="Arial"/>
                <w:sz w:val="18"/>
                <w:szCs w:val="18"/>
              </w:rPr>
              <w:t>Ответственный исполнитель подпрограммы</w:t>
            </w:r>
          </w:p>
        </w:tc>
        <w:tc>
          <w:tcPr>
            <w:tcW w:w="3008" w:type="dxa"/>
            <w:tcBorders>
              <w:top w:val="nil"/>
              <w:left w:val="nil"/>
              <w:bottom w:val="nil"/>
              <w:right w:val="nil"/>
            </w:tcBorders>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управление по делам территорий АБМО СК </w:t>
            </w:r>
          </w:p>
        </w:tc>
      </w:tr>
      <w:tr w:rsidR="00FA119C" w:rsidRPr="00FA119C" w:rsidTr="00FA119C">
        <w:trPr>
          <w:trHeight w:val="146"/>
        </w:trPr>
        <w:tc>
          <w:tcPr>
            <w:tcW w:w="1528" w:type="dxa"/>
            <w:tcBorders>
              <w:top w:val="nil"/>
              <w:left w:val="nil"/>
              <w:bottom w:val="nil"/>
              <w:right w:val="nil"/>
            </w:tcBorders>
          </w:tcPr>
          <w:p w:rsidR="00FA119C" w:rsidRPr="00FA119C" w:rsidRDefault="00FA119C" w:rsidP="00FA119C">
            <w:pPr>
              <w:spacing w:line="180" w:lineRule="exact"/>
              <w:rPr>
                <w:rFonts w:ascii="Arial" w:hAnsi="Arial" w:cs="Arial"/>
                <w:sz w:val="18"/>
                <w:szCs w:val="18"/>
              </w:rPr>
            </w:pPr>
            <w:r w:rsidRPr="00FA119C">
              <w:rPr>
                <w:rFonts w:ascii="Arial" w:hAnsi="Arial" w:cs="Arial"/>
                <w:sz w:val="18"/>
                <w:szCs w:val="18"/>
              </w:rPr>
              <w:t>Соисполнители подпрограммы</w:t>
            </w:r>
          </w:p>
        </w:tc>
        <w:tc>
          <w:tcPr>
            <w:tcW w:w="3008" w:type="dxa"/>
            <w:tcBorders>
              <w:top w:val="nil"/>
              <w:left w:val="nil"/>
              <w:bottom w:val="nil"/>
              <w:right w:val="nil"/>
            </w:tcBorders>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нет</w:t>
            </w:r>
          </w:p>
          <w:p w:rsidR="00FA119C" w:rsidRPr="00FA119C" w:rsidRDefault="00FA119C" w:rsidP="00FA119C">
            <w:pPr>
              <w:spacing w:line="180" w:lineRule="exact"/>
              <w:jc w:val="both"/>
              <w:rPr>
                <w:rFonts w:ascii="Arial" w:hAnsi="Arial" w:cs="Arial"/>
                <w:sz w:val="18"/>
                <w:szCs w:val="18"/>
              </w:rPr>
            </w:pPr>
          </w:p>
        </w:tc>
      </w:tr>
      <w:tr w:rsidR="00FA119C" w:rsidRPr="00FA119C" w:rsidTr="00FA119C">
        <w:trPr>
          <w:trHeight w:val="146"/>
        </w:trPr>
        <w:tc>
          <w:tcPr>
            <w:tcW w:w="1528" w:type="dxa"/>
            <w:tcBorders>
              <w:top w:val="nil"/>
              <w:left w:val="nil"/>
              <w:bottom w:val="nil"/>
              <w:right w:val="nil"/>
            </w:tcBorders>
          </w:tcPr>
          <w:p w:rsidR="00FA119C" w:rsidRPr="00FA119C" w:rsidRDefault="00FA119C" w:rsidP="00FA119C">
            <w:pPr>
              <w:spacing w:line="180" w:lineRule="exact"/>
              <w:rPr>
                <w:rFonts w:ascii="Arial" w:hAnsi="Arial" w:cs="Arial"/>
                <w:sz w:val="18"/>
                <w:szCs w:val="18"/>
              </w:rPr>
            </w:pPr>
            <w:r w:rsidRPr="00FA119C">
              <w:rPr>
                <w:rFonts w:ascii="Arial" w:hAnsi="Arial" w:cs="Arial"/>
                <w:sz w:val="18"/>
                <w:szCs w:val="18"/>
              </w:rPr>
              <w:t>Участники подпрограммы</w:t>
            </w:r>
          </w:p>
        </w:tc>
        <w:tc>
          <w:tcPr>
            <w:tcW w:w="3008" w:type="dxa"/>
            <w:tcBorders>
              <w:top w:val="nil"/>
              <w:left w:val="nil"/>
              <w:bottom w:val="nil"/>
              <w:right w:val="nil"/>
            </w:tcBorders>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хозяйствующие субъекты в Благодарненском муниципальном округе Ставропольского края, муниципальное учреждение «Комбинат благоустройства»</w:t>
            </w:r>
          </w:p>
        </w:tc>
      </w:tr>
      <w:tr w:rsidR="00FA119C" w:rsidRPr="00FA119C" w:rsidTr="00FA119C">
        <w:trPr>
          <w:trHeight w:val="146"/>
        </w:trPr>
        <w:tc>
          <w:tcPr>
            <w:tcW w:w="1528" w:type="dxa"/>
            <w:tcBorders>
              <w:top w:val="nil"/>
              <w:left w:val="nil"/>
              <w:bottom w:val="nil"/>
              <w:right w:val="nil"/>
            </w:tcBorders>
          </w:tcPr>
          <w:p w:rsidR="00FA119C" w:rsidRPr="00FA119C" w:rsidRDefault="00FA119C" w:rsidP="00FA119C">
            <w:pPr>
              <w:spacing w:line="180" w:lineRule="exact"/>
              <w:rPr>
                <w:rFonts w:ascii="Arial" w:hAnsi="Arial" w:cs="Arial"/>
                <w:sz w:val="18"/>
                <w:szCs w:val="18"/>
              </w:rPr>
            </w:pPr>
            <w:r w:rsidRPr="00FA119C">
              <w:rPr>
                <w:rFonts w:ascii="Arial" w:hAnsi="Arial" w:cs="Arial"/>
                <w:sz w:val="18"/>
                <w:szCs w:val="18"/>
              </w:rPr>
              <w:t>Задачи Подпрограммы</w:t>
            </w:r>
          </w:p>
        </w:tc>
        <w:tc>
          <w:tcPr>
            <w:tcW w:w="3008" w:type="dxa"/>
            <w:tcBorders>
              <w:top w:val="nil"/>
              <w:left w:val="nil"/>
              <w:bottom w:val="nil"/>
              <w:right w:val="nil"/>
            </w:tcBorders>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 xml:space="preserve">обеспечение функционирования автомобильных </w:t>
            </w:r>
            <w:proofErr w:type="gramStart"/>
            <w:r w:rsidRPr="00FA119C">
              <w:rPr>
                <w:rFonts w:ascii="Arial" w:hAnsi="Arial" w:cs="Arial"/>
                <w:sz w:val="18"/>
                <w:szCs w:val="18"/>
              </w:rPr>
              <w:t>дорогах</w:t>
            </w:r>
            <w:proofErr w:type="gramEnd"/>
            <w:r w:rsidRPr="00FA119C">
              <w:rPr>
                <w:rFonts w:ascii="Arial" w:hAnsi="Arial" w:cs="Arial"/>
                <w:sz w:val="18"/>
                <w:szCs w:val="18"/>
              </w:rPr>
              <w:t>, находящихся в собственности Благодарненского муниципального округа Ставропольского края</w:t>
            </w:r>
          </w:p>
          <w:p w:rsidR="00FA119C" w:rsidRPr="00FA119C" w:rsidRDefault="00FA119C" w:rsidP="00FA119C">
            <w:pPr>
              <w:spacing w:line="180" w:lineRule="exact"/>
              <w:jc w:val="both"/>
              <w:rPr>
                <w:rFonts w:ascii="Arial" w:hAnsi="Arial" w:cs="Arial"/>
                <w:sz w:val="18"/>
                <w:szCs w:val="18"/>
              </w:rPr>
            </w:pPr>
          </w:p>
        </w:tc>
      </w:tr>
      <w:tr w:rsidR="00FA119C" w:rsidRPr="00FA119C" w:rsidTr="00FA119C">
        <w:trPr>
          <w:trHeight w:val="146"/>
        </w:trPr>
        <w:tc>
          <w:tcPr>
            <w:tcW w:w="1528" w:type="dxa"/>
            <w:tcBorders>
              <w:top w:val="nil"/>
              <w:left w:val="nil"/>
              <w:bottom w:val="nil"/>
              <w:right w:val="nil"/>
            </w:tcBorders>
          </w:tcPr>
          <w:p w:rsidR="00FA119C" w:rsidRPr="00FA119C" w:rsidRDefault="00FA119C" w:rsidP="00FA119C">
            <w:pPr>
              <w:spacing w:line="180" w:lineRule="exact"/>
              <w:rPr>
                <w:rFonts w:ascii="Arial" w:hAnsi="Arial" w:cs="Arial"/>
                <w:sz w:val="18"/>
                <w:szCs w:val="18"/>
              </w:rPr>
            </w:pPr>
            <w:r w:rsidRPr="00FA119C">
              <w:rPr>
                <w:rFonts w:ascii="Arial" w:hAnsi="Arial" w:cs="Arial"/>
                <w:sz w:val="18"/>
                <w:szCs w:val="18"/>
              </w:rPr>
              <w:t xml:space="preserve">Показатели решения задач подпрограммы </w:t>
            </w:r>
          </w:p>
          <w:p w:rsidR="00FA119C" w:rsidRPr="00FA119C" w:rsidRDefault="00FA119C" w:rsidP="00FA119C">
            <w:pPr>
              <w:spacing w:line="180" w:lineRule="exact"/>
              <w:rPr>
                <w:rFonts w:ascii="Arial" w:hAnsi="Arial" w:cs="Arial"/>
                <w:sz w:val="18"/>
                <w:szCs w:val="18"/>
              </w:rPr>
            </w:pPr>
          </w:p>
          <w:p w:rsidR="00FA119C" w:rsidRPr="00FA119C" w:rsidRDefault="00FA119C" w:rsidP="00FA119C">
            <w:pPr>
              <w:spacing w:line="180" w:lineRule="exact"/>
              <w:rPr>
                <w:rFonts w:ascii="Arial" w:hAnsi="Arial" w:cs="Arial"/>
                <w:sz w:val="18"/>
                <w:szCs w:val="18"/>
              </w:rPr>
            </w:pPr>
          </w:p>
          <w:p w:rsidR="00FA119C" w:rsidRPr="00FA119C" w:rsidRDefault="00FA119C" w:rsidP="00FA119C">
            <w:pPr>
              <w:spacing w:line="180" w:lineRule="exact"/>
              <w:rPr>
                <w:rFonts w:ascii="Arial" w:hAnsi="Arial" w:cs="Arial"/>
                <w:sz w:val="18"/>
                <w:szCs w:val="18"/>
              </w:rPr>
            </w:pPr>
          </w:p>
          <w:p w:rsidR="00FA119C" w:rsidRPr="00FA119C" w:rsidRDefault="00FA119C" w:rsidP="00FA119C">
            <w:pPr>
              <w:spacing w:line="180" w:lineRule="exact"/>
              <w:rPr>
                <w:rFonts w:ascii="Arial" w:hAnsi="Arial" w:cs="Arial"/>
                <w:sz w:val="18"/>
                <w:szCs w:val="18"/>
              </w:rPr>
            </w:pPr>
          </w:p>
          <w:p w:rsidR="00FA119C" w:rsidRPr="00FA119C" w:rsidRDefault="00FA119C" w:rsidP="00FA119C">
            <w:pPr>
              <w:spacing w:line="180" w:lineRule="exact"/>
              <w:rPr>
                <w:rFonts w:ascii="Arial" w:hAnsi="Arial" w:cs="Arial"/>
                <w:sz w:val="18"/>
                <w:szCs w:val="18"/>
              </w:rPr>
            </w:pPr>
          </w:p>
          <w:p w:rsidR="00FA119C" w:rsidRPr="00FA119C" w:rsidRDefault="00FA119C" w:rsidP="00FA119C">
            <w:pPr>
              <w:spacing w:line="180" w:lineRule="exact"/>
              <w:rPr>
                <w:rFonts w:ascii="Arial" w:hAnsi="Arial" w:cs="Arial"/>
                <w:sz w:val="18"/>
                <w:szCs w:val="18"/>
              </w:rPr>
            </w:pPr>
          </w:p>
          <w:p w:rsidR="00FA119C" w:rsidRPr="00FA119C" w:rsidRDefault="00FA119C" w:rsidP="00FA119C">
            <w:pPr>
              <w:spacing w:line="180" w:lineRule="exact"/>
              <w:rPr>
                <w:rFonts w:ascii="Arial" w:hAnsi="Arial" w:cs="Arial"/>
                <w:sz w:val="18"/>
                <w:szCs w:val="18"/>
              </w:rPr>
            </w:pPr>
          </w:p>
          <w:p w:rsidR="00FA119C" w:rsidRPr="00FA119C" w:rsidRDefault="00FA119C" w:rsidP="00FA119C">
            <w:pPr>
              <w:spacing w:line="180" w:lineRule="exact"/>
              <w:rPr>
                <w:rFonts w:ascii="Arial" w:hAnsi="Arial" w:cs="Arial"/>
                <w:sz w:val="18"/>
                <w:szCs w:val="18"/>
              </w:rPr>
            </w:pPr>
          </w:p>
          <w:p w:rsidR="00FA119C" w:rsidRPr="00FA119C" w:rsidRDefault="00FA119C" w:rsidP="00FA119C">
            <w:pPr>
              <w:spacing w:line="180" w:lineRule="exact"/>
              <w:rPr>
                <w:rFonts w:ascii="Arial" w:hAnsi="Arial" w:cs="Arial"/>
                <w:sz w:val="18"/>
                <w:szCs w:val="18"/>
              </w:rPr>
            </w:pPr>
          </w:p>
          <w:p w:rsidR="00FA119C" w:rsidRPr="00FA119C" w:rsidRDefault="00FA119C" w:rsidP="00FA119C">
            <w:pPr>
              <w:spacing w:line="180" w:lineRule="exact"/>
              <w:rPr>
                <w:rFonts w:ascii="Arial" w:hAnsi="Arial" w:cs="Arial"/>
                <w:sz w:val="18"/>
                <w:szCs w:val="18"/>
              </w:rPr>
            </w:pPr>
          </w:p>
          <w:p w:rsidR="00FA119C" w:rsidRPr="00FA119C" w:rsidRDefault="00FA119C" w:rsidP="00FA119C">
            <w:pPr>
              <w:spacing w:line="180" w:lineRule="exact"/>
              <w:rPr>
                <w:rFonts w:ascii="Arial" w:hAnsi="Arial" w:cs="Arial"/>
                <w:sz w:val="18"/>
                <w:szCs w:val="18"/>
              </w:rPr>
            </w:pPr>
          </w:p>
          <w:p w:rsidR="00FA119C" w:rsidRPr="00FA119C" w:rsidRDefault="00FA119C" w:rsidP="00FA119C">
            <w:pPr>
              <w:spacing w:line="180" w:lineRule="exact"/>
              <w:rPr>
                <w:rFonts w:ascii="Arial" w:hAnsi="Arial" w:cs="Arial"/>
                <w:sz w:val="18"/>
                <w:szCs w:val="18"/>
              </w:rPr>
            </w:pPr>
          </w:p>
          <w:p w:rsidR="00FA119C" w:rsidRPr="00FA119C" w:rsidRDefault="00FA119C" w:rsidP="00FA119C">
            <w:pPr>
              <w:spacing w:line="180" w:lineRule="exact"/>
              <w:rPr>
                <w:rFonts w:ascii="Arial" w:hAnsi="Arial" w:cs="Arial"/>
                <w:sz w:val="18"/>
                <w:szCs w:val="18"/>
              </w:rPr>
            </w:pPr>
          </w:p>
          <w:p w:rsidR="00FA119C" w:rsidRPr="00FA119C" w:rsidRDefault="00FA119C" w:rsidP="00FA119C">
            <w:pPr>
              <w:spacing w:line="180" w:lineRule="exact"/>
              <w:rPr>
                <w:rFonts w:ascii="Arial" w:hAnsi="Arial" w:cs="Arial"/>
                <w:sz w:val="18"/>
                <w:szCs w:val="18"/>
              </w:rPr>
            </w:pPr>
          </w:p>
          <w:p w:rsidR="00FA119C" w:rsidRPr="00FA119C" w:rsidRDefault="00FA119C" w:rsidP="00FA119C">
            <w:pPr>
              <w:spacing w:line="180" w:lineRule="exact"/>
              <w:rPr>
                <w:rFonts w:ascii="Arial" w:hAnsi="Arial" w:cs="Arial"/>
                <w:sz w:val="18"/>
                <w:szCs w:val="18"/>
              </w:rPr>
            </w:pPr>
          </w:p>
          <w:p w:rsidR="00FA119C" w:rsidRPr="00FA119C" w:rsidRDefault="00FA119C" w:rsidP="00FA119C">
            <w:pPr>
              <w:spacing w:line="180" w:lineRule="exact"/>
              <w:rPr>
                <w:rFonts w:ascii="Arial" w:hAnsi="Arial" w:cs="Arial"/>
                <w:sz w:val="18"/>
                <w:szCs w:val="18"/>
              </w:rPr>
            </w:pPr>
            <w:r w:rsidRPr="00FA119C">
              <w:rPr>
                <w:rFonts w:ascii="Arial" w:hAnsi="Arial" w:cs="Arial"/>
                <w:sz w:val="18"/>
                <w:szCs w:val="18"/>
              </w:rPr>
              <w:t xml:space="preserve">Сроки реализации подпрограммы </w:t>
            </w:r>
          </w:p>
          <w:p w:rsidR="00FA119C" w:rsidRPr="00FA119C" w:rsidRDefault="00FA119C" w:rsidP="00FA119C">
            <w:pPr>
              <w:spacing w:line="180" w:lineRule="exact"/>
              <w:rPr>
                <w:rFonts w:ascii="Arial" w:hAnsi="Arial" w:cs="Arial"/>
                <w:sz w:val="18"/>
                <w:szCs w:val="18"/>
              </w:rPr>
            </w:pPr>
          </w:p>
        </w:tc>
        <w:tc>
          <w:tcPr>
            <w:tcW w:w="3008" w:type="dxa"/>
            <w:tcBorders>
              <w:top w:val="nil"/>
              <w:left w:val="nil"/>
              <w:bottom w:val="nil"/>
              <w:right w:val="nil"/>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доля протяженности автомобильных дорог, находящихся в собственности Благодарненского муниципального округа Ставропольского края, не отвечающих нормативным требованиям, в общей протяженности автомобильных дорог местного значения;</w:t>
            </w:r>
          </w:p>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доля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муниципальном округе Ставропольского края;</w:t>
            </w:r>
          </w:p>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муниципального округа Ставропольского края</w:t>
            </w:r>
          </w:p>
          <w:p w:rsidR="00FA119C" w:rsidRPr="00FA119C" w:rsidRDefault="00FA119C" w:rsidP="00FA119C">
            <w:pPr>
              <w:spacing w:line="180" w:lineRule="exact"/>
              <w:jc w:val="both"/>
              <w:rPr>
                <w:rFonts w:ascii="Arial" w:hAnsi="Arial" w:cs="Arial"/>
                <w:sz w:val="18"/>
                <w:szCs w:val="18"/>
              </w:rPr>
            </w:pPr>
          </w:p>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lastRenderedPageBreak/>
              <w:t>2024-2026 годы</w:t>
            </w:r>
          </w:p>
        </w:tc>
      </w:tr>
      <w:tr w:rsidR="00FA119C" w:rsidRPr="00FA119C" w:rsidTr="00FA119C">
        <w:trPr>
          <w:trHeight w:val="146"/>
        </w:trPr>
        <w:tc>
          <w:tcPr>
            <w:tcW w:w="1528" w:type="dxa"/>
            <w:tcBorders>
              <w:top w:val="nil"/>
              <w:left w:val="nil"/>
              <w:bottom w:val="nil"/>
              <w:right w:val="nil"/>
            </w:tcBorders>
          </w:tcPr>
          <w:p w:rsidR="00FA119C" w:rsidRPr="00FA119C" w:rsidRDefault="00FA119C" w:rsidP="00FA119C">
            <w:pPr>
              <w:spacing w:line="180" w:lineRule="exact"/>
              <w:rPr>
                <w:rFonts w:ascii="Arial" w:hAnsi="Arial" w:cs="Arial"/>
                <w:sz w:val="18"/>
                <w:szCs w:val="18"/>
              </w:rPr>
            </w:pPr>
            <w:r w:rsidRPr="00FA119C">
              <w:rPr>
                <w:rFonts w:ascii="Arial" w:hAnsi="Arial" w:cs="Arial"/>
                <w:sz w:val="18"/>
                <w:szCs w:val="18"/>
              </w:rPr>
              <w:t>Объемы и источники финансового обеспечения Подпрограммы</w:t>
            </w:r>
          </w:p>
        </w:tc>
        <w:tc>
          <w:tcPr>
            <w:tcW w:w="3008" w:type="dxa"/>
            <w:tcBorders>
              <w:top w:val="nil"/>
              <w:left w:val="nil"/>
              <w:bottom w:val="nil"/>
              <w:right w:val="nil"/>
            </w:tcBorders>
            <w:shd w:val="clear" w:color="auto" w:fill="auto"/>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объем финансового обеспечения Подпрограммы за счет средств местного бюджета составит 178 907,12 тыс. рублей, в том числе по годам:</w:t>
            </w:r>
          </w:p>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в 2024 году – 113 575,46 тыс. руб.;</w:t>
            </w:r>
          </w:p>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в 2025 году – 32 413,80 тыс. руб.;</w:t>
            </w:r>
          </w:p>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в 2026 году – 32 917,86 тыс. руб.;</w:t>
            </w:r>
          </w:p>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за счет средств бюджета Ставропольского края составит 78 556,10 тыс. рублей, в том числе по годам:</w:t>
            </w:r>
          </w:p>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в 2024 году – 78 556,10 тыс. руб.;</w:t>
            </w:r>
          </w:p>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в 2025 году – 0,00 тыс. руб.;</w:t>
            </w:r>
          </w:p>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в 2026 году – 0,00 тыс. руб.;</w:t>
            </w:r>
          </w:p>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за счет средств местного бюджета составит 100 351,02 тыс. рублей, в том числе по годам:</w:t>
            </w:r>
          </w:p>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в 2024 году – 35 019,36 тыс. руб.;</w:t>
            </w:r>
          </w:p>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в 2025 году – 32 413,80 тыс. руб.;</w:t>
            </w:r>
          </w:p>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в 2026 году – 32 917,86 тыс. руб.;</w:t>
            </w:r>
          </w:p>
          <w:p w:rsidR="00FA119C" w:rsidRPr="00FA119C" w:rsidRDefault="00FA119C" w:rsidP="00FA119C">
            <w:pPr>
              <w:spacing w:line="180" w:lineRule="exact"/>
              <w:jc w:val="both"/>
              <w:rPr>
                <w:rFonts w:ascii="Arial" w:hAnsi="Arial" w:cs="Arial"/>
                <w:sz w:val="18"/>
                <w:szCs w:val="18"/>
              </w:rPr>
            </w:pPr>
          </w:p>
        </w:tc>
      </w:tr>
      <w:tr w:rsidR="00FA119C" w:rsidRPr="00FA119C" w:rsidTr="00FA119C">
        <w:trPr>
          <w:trHeight w:val="146"/>
        </w:trPr>
        <w:tc>
          <w:tcPr>
            <w:tcW w:w="1528" w:type="dxa"/>
            <w:tcBorders>
              <w:top w:val="nil"/>
              <w:left w:val="nil"/>
              <w:bottom w:val="nil"/>
              <w:right w:val="nil"/>
            </w:tcBorders>
          </w:tcPr>
          <w:p w:rsidR="00FA119C" w:rsidRPr="00FA119C" w:rsidRDefault="00FA119C" w:rsidP="00FA119C">
            <w:pPr>
              <w:spacing w:line="180" w:lineRule="exact"/>
              <w:rPr>
                <w:rFonts w:ascii="Arial" w:hAnsi="Arial" w:cs="Arial"/>
                <w:sz w:val="18"/>
                <w:szCs w:val="18"/>
              </w:rPr>
            </w:pPr>
            <w:r w:rsidRPr="00FA119C">
              <w:rPr>
                <w:rFonts w:ascii="Arial" w:hAnsi="Arial" w:cs="Arial"/>
                <w:sz w:val="18"/>
                <w:szCs w:val="18"/>
              </w:rPr>
              <w:t>Ожидаемые конечные результаты Подпрограммы</w:t>
            </w:r>
          </w:p>
        </w:tc>
        <w:tc>
          <w:tcPr>
            <w:tcW w:w="3008" w:type="dxa"/>
            <w:tcBorders>
              <w:top w:val="nil"/>
              <w:left w:val="nil"/>
              <w:bottom w:val="nil"/>
              <w:right w:val="nil"/>
            </w:tcBorders>
          </w:tcPr>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снижение доли находящихся в собственности Благодарненского муниципального округа Ставропольского края, не отвечающих нормативным требованиям, в общей протяженности автомобильных дорог местного значения к 2026 году до 45 процентов;</w:t>
            </w:r>
          </w:p>
          <w:p w:rsidR="00FA119C" w:rsidRPr="00FA119C" w:rsidRDefault="00FA119C" w:rsidP="00FA119C">
            <w:pPr>
              <w:spacing w:line="180" w:lineRule="exact"/>
              <w:jc w:val="both"/>
              <w:rPr>
                <w:rFonts w:ascii="Arial" w:hAnsi="Arial" w:cs="Arial"/>
                <w:sz w:val="18"/>
                <w:szCs w:val="18"/>
              </w:rPr>
            </w:pPr>
            <w:r w:rsidRPr="00FA119C">
              <w:rPr>
                <w:rFonts w:ascii="Arial" w:hAnsi="Arial" w:cs="Arial"/>
                <w:sz w:val="18"/>
                <w:szCs w:val="18"/>
              </w:rPr>
              <w:t>снижение доли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муниципальном округе Ставропольского края к 2026 году до 44,8 процентов</w:t>
            </w:r>
          </w:p>
          <w:p w:rsidR="00FA119C" w:rsidRPr="00FA119C" w:rsidRDefault="00FA119C" w:rsidP="00FA119C">
            <w:pPr>
              <w:spacing w:line="180" w:lineRule="exact"/>
              <w:jc w:val="both"/>
              <w:rPr>
                <w:rFonts w:ascii="Arial" w:hAnsi="Arial" w:cs="Arial"/>
                <w:sz w:val="18"/>
                <w:szCs w:val="18"/>
              </w:rPr>
            </w:pPr>
          </w:p>
        </w:tc>
      </w:tr>
    </w:tbl>
    <w:p w:rsidR="00FA119C" w:rsidRDefault="00FA119C" w:rsidP="00FA119C">
      <w:pPr>
        <w:spacing w:line="180" w:lineRule="exact"/>
        <w:rPr>
          <w:rFonts w:ascii="Arial" w:hAnsi="Arial" w:cs="Arial"/>
          <w:sz w:val="18"/>
          <w:szCs w:val="18"/>
        </w:rPr>
      </w:pPr>
    </w:p>
    <w:p w:rsidR="00FA119C" w:rsidRPr="00FA119C" w:rsidRDefault="00FA119C" w:rsidP="00FA119C">
      <w:pPr>
        <w:spacing w:line="180" w:lineRule="exact"/>
        <w:jc w:val="center"/>
        <w:rPr>
          <w:rFonts w:ascii="Arial" w:hAnsi="Arial" w:cs="Arial"/>
          <w:sz w:val="18"/>
          <w:szCs w:val="18"/>
        </w:rPr>
      </w:pPr>
      <w:r w:rsidRPr="00FA119C">
        <w:rPr>
          <w:rFonts w:ascii="Arial" w:hAnsi="Arial" w:cs="Arial"/>
          <w:sz w:val="18"/>
          <w:szCs w:val="18"/>
        </w:rPr>
        <w:t>Характеристика основных мероприятий подпрограммы</w:t>
      </w:r>
    </w:p>
    <w:p w:rsidR="00FA119C" w:rsidRPr="00FA119C" w:rsidRDefault="00FA119C" w:rsidP="00FA119C">
      <w:pPr>
        <w:spacing w:line="180" w:lineRule="exact"/>
        <w:rPr>
          <w:rFonts w:ascii="Arial" w:hAnsi="Arial" w:cs="Arial"/>
          <w:sz w:val="18"/>
          <w:szCs w:val="18"/>
        </w:rPr>
      </w:pPr>
    </w:p>
    <w:p w:rsidR="00FA119C" w:rsidRPr="00FA119C" w:rsidRDefault="00FA119C" w:rsidP="00FA119C">
      <w:pPr>
        <w:spacing w:line="180" w:lineRule="exact"/>
        <w:ind w:firstLine="142"/>
        <w:jc w:val="both"/>
        <w:rPr>
          <w:rFonts w:ascii="Arial" w:hAnsi="Arial" w:cs="Arial"/>
          <w:sz w:val="18"/>
          <w:szCs w:val="18"/>
        </w:rPr>
      </w:pPr>
      <w:r w:rsidRPr="00FA119C">
        <w:rPr>
          <w:rFonts w:ascii="Arial" w:hAnsi="Arial" w:cs="Arial"/>
          <w:sz w:val="18"/>
          <w:szCs w:val="18"/>
        </w:rPr>
        <w:t>Основным мероприятием подпрограммы является обеспечение функционирования автомобильных дорог, находящихся в собственности Благодарненского муниципального округа Ставропольского края.</w:t>
      </w:r>
    </w:p>
    <w:p w:rsidR="00FA119C" w:rsidRPr="00FA119C" w:rsidRDefault="00FA119C" w:rsidP="00FA119C">
      <w:pPr>
        <w:spacing w:line="180" w:lineRule="exact"/>
        <w:ind w:firstLine="142"/>
        <w:jc w:val="both"/>
        <w:rPr>
          <w:rFonts w:ascii="Arial" w:hAnsi="Arial" w:cs="Arial"/>
          <w:sz w:val="18"/>
          <w:szCs w:val="18"/>
        </w:rPr>
      </w:pPr>
      <w:r w:rsidRPr="00FA119C">
        <w:rPr>
          <w:rFonts w:ascii="Arial" w:hAnsi="Arial" w:cs="Arial"/>
          <w:sz w:val="18"/>
          <w:szCs w:val="18"/>
        </w:rPr>
        <w:t xml:space="preserve">Мероприятия включают ежегодный текущий ремонт, летнее и зимнее содержание автомобильных дорог, находящихся в собственности Благодарненского муниципального округа Ставропольского края, целью которых является поддержание автомобильных дорог в </w:t>
      </w:r>
      <w:proofErr w:type="gramStart"/>
      <w:r w:rsidRPr="00FA119C">
        <w:rPr>
          <w:rFonts w:ascii="Arial" w:hAnsi="Arial" w:cs="Arial"/>
          <w:sz w:val="18"/>
          <w:szCs w:val="18"/>
        </w:rPr>
        <w:t>нормативном</w:t>
      </w:r>
      <w:proofErr w:type="gramEnd"/>
      <w:r w:rsidRPr="00FA119C">
        <w:rPr>
          <w:rFonts w:ascii="Arial" w:hAnsi="Arial" w:cs="Arial"/>
          <w:sz w:val="18"/>
          <w:szCs w:val="18"/>
        </w:rPr>
        <w:t xml:space="preserve"> по безопасности состояния и круглогодичное без ограничений функционирование. Реализация данных мероприятий предполагает соответствующее финансирование затрат.</w:t>
      </w:r>
    </w:p>
    <w:p w:rsidR="00FA119C" w:rsidRPr="00FA119C" w:rsidRDefault="00FA119C" w:rsidP="00FA119C">
      <w:pPr>
        <w:spacing w:line="180" w:lineRule="exact"/>
        <w:ind w:firstLine="142"/>
        <w:jc w:val="both"/>
        <w:rPr>
          <w:rFonts w:ascii="Arial" w:hAnsi="Arial" w:cs="Arial"/>
          <w:sz w:val="18"/>
          <w:szCs w:val="18"/>
        </w:rPr>
      </w:pPr>
      <w:r w:rsidRPr="00FA119C">
        <w:rPr>
          <w:rFonts w:ascii="Arial" w:hAnsi="Arial" w:cs="Arial"/>
          <w:sz w:val="18"/>
          <w:szCs w:val="18"/>
        </w:rPr>
        <w:t>В результате реализации намеченных мероприятий к 2026 году ожидается:</w:t>
      </w:r>
    </w:p>
    <w:p w:rsidR="00FA119C" w:rsidRPr="00FA119C" w:rsidRDefault="00FA119C" w:rsidP="00FA119C">
      <w:pPr>
        <w:spacing w:line="180" w:lineRule="exact"/>
        <w:ind w:firstLine="142"/>
        <w:jc w:val="both"/>
        <w:rPr>
          <w:rFonts w:ascii="Arial" w:hAnsi="Arial" w:cs="Arial"/>
          <w:sz w:val="18"/>
          <w:szCs w:val="18"/>
        </w:rPr>
      </w:pPr>
      <w:r w:rsidRPr="00FA119C">
        <w:rPr>
          <w:rFonts w:ascii="Arial" w:hAnsi="Arial" w:cs="Arial"/>
          <w:sz w:val="18"/>
          <w:szCs w:val="18"/>
        </w:rPr>
        <w:t xml:space="preserve">снижение доли протяженности автомобильных дорог, находящихся в собственности Благодарненского муниципального округа Ставропольского края, не отвечающих нормативным </w:t>
      </w:r>
      <w:r w:rsidRPr="00FA119C">
        <w:rPr>
          <w:rFonts w:ascii="Arial" w:hAnsi="Arial" w:cs="Arial"/>
          <w:sz w:val="18"/>
          <w:szCs w:val="18"/>
        </w:rPr>
        <w:lastRenderedPageBreak/>
        <w:t>требованиям, в общей протяженности автомобильных дорог местного значения до 45 процентов;</w:t>
      </w:r>
    </w:p>
    <w:p w:rsidR="00FA119C" w:rsidRPr="00FA119C" w:rsidRDefault="00FA119C" w:rsidP="00FA119C">
      <w:pPr>
        <w:spacing w:line="180" w:lineRule="exact"/>
        <w:ind w:firstLine="142"/>
        <w:jc w:val="both"/>
        <w:rPr>
          <w:rFonts w:ascii="Arial" w:hAnsi="Arial" w:cs="Arial"/>
          <w:sz w:val="18"/>
          <w:szCs w:val="18"/>
        </w:rPr>
      </w:pPr>
      <w:r w:rsidRPr="00FA119C">
        <w:rPr>
          <w:rFonts w:ascii="Arial" w:hAnsi="Arial" w:cs="Arial"/>
          <w:sz w:val="18"/>
          <w:szCs w:val="18"/>
        </w:rPr>
        <w:t>снижение доли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муниципальном округе Ставропольского края до 44,8 процентов.</w:t>
      </w:r>
    </w:p>
    <w:p w:rsidR="00FA119C" w:rsidRDefault="00FA119C" w:rsidP="00FA119C">
      <w:pPr>
        <w:spacing w:line="180" w:lineRule="exact"/>
        <w:ind w:firstLine="142"/>
        <w:jc w:val="both"/>
        <w:rPr>
          <w:rFonts w:ascii="Arial" w:hAnsi="Arial" w:cs="Arial"/>
          <w:sz w:val="18"/>
          <w:szCs w:val="18"/>
        </w:rPr>
      </w:pPr>
      <w:r w:rsidRPr="00FA119C">
        <w:rPr>
          <w:rFonts w:ascii="Arial" w:hAnsi="Arial" w:cs="Arial"/>
          <w:sz w:val="18"/>
          <w:szCs w:val="18"/>
        </w:rPr>
        <w:t>Сведения о целевых индикаторах и показателях Подпрограммы приведены в Приложение 1 к Программе, перечень основных мероприятий Подпрограммы приведен в приложении 2 к Программе.</w:t>
      </w:r>
    </w:p>
    <w:p w:rsidR="00FA119C" w:rsidRDefault="00FA119C" w:rsidP="00FA119C">
      <w:pPr>
        <w:spacing w:line="180" w:lineRule="exact"/>
        <w:jc w:val="both"/>
        <w:rPr>
          <w:rFonts w:ascii="Arial" w:hAnsi="Arial" w:cs="Arial"/>
          <w:sz w:val="18"/>
          <w:szCs w:val="18"/>
        </w:rPr>
      </w:pPr>
    </w:p>
    <w:p w:rsidR="00FA119C" w:rsidRDefault="00FA119C" w:rsidP="00FA119C">
      <w:pPr>
        <w:spacing w:line="180" w:lineRule="exact"/>
        <w:jc w:val="both"/>
        <w:rPr>
          <w:rFonts w:ascii="Arial" w:hAnsi="Arial" w:cs="Arial"/>
          <w:sz w:val="18"/>
          <w:szCs w:val="18"/>
        </w:rPr>
      </w:pPr>
    </w:p>
    <w:p w:rsidR="00F3480F" w:rsidRPr="00F3480F" w:rsidRDefault="00F3480F" w:rsidP="00F3480F">
      <w:pPr>
        <w:spacing w:line="180" w:lineRule="exact"/>
        <w:ind w:left="2124"/>
        <w:jc w:val="center"/>
        <w:rPr>
          <w:rFonts w:ascii="Arial" w:hAnsi="Arial" w:cs="Arial"/>
          <w:sz w:val="18"/>
          <w:szCs w:val="18"/>
        </w:rPr>
      </w:pPr>
      <w:r w:rsidRPr="00F3480F">
        <w:rPr>
          <w:rFonts w:ascii="Arial" w:hAnsi="Arial" w:cs="Arial"/>
          <w:sz w:val="18"/>
          <w:szCs w:val="18"/>
        </w:rPr>
        <w:t>Приложение 6</w:t>
      </w:r>
    </w:p>
    <w:p w:rsidR="00F3480F" w:rsidRPr="00F3480F" w:rsidRDefault="00F3480F" w:rsidP="00F3480F">
      <w:pPr>
        <w:spacing w:line="180" w:lineRule="exact"/>
        <w:ind w:left="2124"/>
        <w:jc w:val="center"/>
        <w:rPr>
          <w:rFonts w:ascii="Arial" w:hAnsi="Arial" w:cs="Arial"/>
          <w:sz w:val="18"/>
          <w:szCs w:val="18"/>
        </w:rPr>
      </w:pPr>
      <w:r w:rsidRPr="00F3480F">
        <w:rPr>
          <w:rFonts w:ascii="Arial" w:hAnsi="Arial" w:cs="Arial"/>
          <w:sz w:val="18"/>
          <w:szCs w:val="18"/>
        </w:rPr>
        <w:t>к муниципальной программе Благодарненского муниципального округа Ставропольского края «Развитие жилищно-коммунального хозя</w:t>
      </w:r>
      <w:r>
        <w:rPr>
          <w:rFonts w:ascii="Arial" w:hAnsi="Arial" w:cs="Arial"/>
          <w:sz w:val="18"/>
          <w:szCs w:val="18"/>
        </w:rPr>
        <w:t>йства и дорожной инфраструктуры</w:t>
      </w:r>
      <w:r w:rsidRPr="00F3480F">
        <w:rPr>
          <w:rFonts w:ascii="Arial" w:hAnsi="Arial" w:cs="Arial"/>
          <w:sz w:val="18"/>
          <w:szCs w:val="18"/>
        </w:rPr>
        <w:t>»</w:t>
      </w:r>
    </w:p>
    <w:p w:rsidR="00F3480F" w:rsidRPr="00F3480F" w:rsidRDefault="00F3480F" w:rsidP="00F3480F">
      <w:pPr>
        <w:spacing w:line="180" w:lineRule="exact"/>
        <w:jc w:val="center"/>
        <w:rPr>
          <w:rFonts w:ascii="Arial" w:hAnsi="Arial" w:cs="Arial"/>
          <w:sz w:val="18"/>
          <w:szCs w:val="18"/>
        </w:rPr>
      </w:pPr>
    </w:p>
    <w:p w:rsidR="00F3480F" w:rsidRPr="00F3480F" w:rsidRDefault="00F3480F" w:rsidP="00F3480F">
      <w:pPr>
        <w:spacing w:line="180" w:lineRule="exact"/>
        <w:jc w:val="center"/>
        <w:rPr>
          <w:rFonts w:ascii="Arial" w:hAnsi="Arial" w:cs="Arial"/>
          <w:sz w:val="18"/>
          <w:szCs w:val="18"/>
        </w:rPr>
      </w:pPr>
    </w:p>
    <w:p w:rsidR="00F3480F" w:rsidRPr="00F3480F" w:rsidRDefault="00F3480F" w:rsidP="00F3480F">
      <w:pPr>
        <w:spacing w:line="180" w:lineRule="exact"/>
        <w:jc w:val="center"/>
        <w:rPr>
          <w:rFonts w:ascii="Arial" w:hAnsi="Arial" w:cs="Arial"/>
          <w:sz w:val="18"/>
          <w:szCs w:val="18"/>
        </w:rPr>
      </w:pPr>
      <w:r w:rsidRPr="00F3480F">
        <w:rPr>
          <w:rFonts w:ascii="Arial" w:hAnsi="Arial" w:cs="Arial"/>
          <w:sz w:val="18"/>
          <w:szCs w:val="18"/>
        </w:rPr>
        <w:t>ПОДПРОГРАММА</w:t>
      </w:r>
    </w:p>
    <w:p w:rsidR="00F3480F" w:rsidRPr="00F3480F" w:rsidRDefault="00F3480F" w:rsidP="00F3480F">
      <w:pPr>
        <w:spacing w:line="180" w:lineRule="exact"/>
        <w:jc w:val="center"/>
        <w:rPr>
          <w:rFonts w:ascii="Arial" w:hAnsi="Arial" w:cs="Arial"/>
          <w:sz w:val="18"/>
          <w:szCs w:val="18"/>
        </w:rPr>
      </w:pPr>
      <w:r w:rsidRPr="00F3480F">
        <w:rPr>
          <w:rFonts w:ascii="Arial" w:hAnsi="Arial" w:cs="Arial"/>
          <w:sz w:val="18"/>
          <w:szCs w:val="18"/>
        </w:rPr>
        <w:t>«Развитие жилищно-коммунального хозяйства»</w:t>
      </w:r>
    </w:p>
    <w:p w:rsidR="00F3480F" w:rsidRPr="00F3480F" w:rsidRDefault="00F3480F" w:rsidP="00F3480F">
      <w:pPr>
        <w:spacing w:line="180" w:lineRule="exact"/>
        <w:jc w:val="center"/>
        <w:rPr>
          <w:rFonts w:ascii="Arial" w:hAnsi="Arial" w:cs="Arial"/>
          <w:sz w:val="18"/>
          <w:szCs w:val="18"/>
        </w:rPr>
      </w:pPr>
    </w:p>
    <w:p w:rsidR="00F3480F" w:rsidRPr="00F3480F" w:rsidRDefault="00F3480F" w:rsidP="00F3480F">
      <w:pPr>
        <w:spacing w:line="180" w:lineRule="exact"/>
        <w:jc w:val="center"/>
        <w:rPr>
          <w:rFonts w:ascii="Arial" w:hAnsi="Arial" w:cs="Arial"/>
          <w:sz w:val="18"/>
          <w:szCs w:val="18"/>
        </w:rPr>
      </w:pPr>
      <w:r w:rsidRPr="00F3480F">
        <w:rPr>
          <w:rFonts w:ascii="Arial" w:hAnsi="Arial" w:cs="Arial"/>
          <w:sz w:val="18"/>
          <w:szCs w:val="18"/>
        </w:rPr>
        <w:t>ПАСПОРТ</w:t>
      </w:r>
    </w:p>
    <w:p w:rsidR="00FA119C" w:rsidRDefault="00F3480F" w:rsidP="00F3480F">
      <w:pPr>
        <w:spacing w:line="180" w:lineRule="exact"/>
        <w:jc w:val="center"/>
        <w:rPr>
          <w:rFonts w:ascii="Arial" w:hAnsi="Arial" w:cs="Arial"/>
          <w:sz w:val="18"/>
          <w:szCs w:val="18"/>
        </w:rPr>
      </w:pPr>
      <w:r w:rsidRPr="00F3480F">
        <w:rPr>
          <w:rFonts w:ascii="Arial" w:hAnsi="Arial" w:cs="Arial"/>
          <w:sz w:val="18"/>
          <w:szCs w:val="18"/>
        </w:rPr>
        <w:t>подпрограммы «Развитие жилищно-коммунального хозяйства»</w:t>
      </w:r>
    </w:p>
    <w:p w:rsidR="00F3480F" w:rsidRDefault="00F3480F" w:rsidP="00F3480F">
      <w:pPr>
        <w:spacing w:line="180" w:lineRule="exact"/>
        <w:rPr>
          <w:rFonts w:ascii="Arial" w:hAnsi="Arial" w:cs="Arial"/>
          <w:sz w:val="18"/>
          <w:szCs w:val="18"/>
        </w:rPr>
      </w:pPr>
    </w:p>
    <w:tbl>
      <w:tblPr>
        <w:tblW w:w="467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28"/>
        <w:gridCol w:w="3148"/>
      </w:tblGrid>
      <w:tr w:rsidR="00F3480F" w:rsidRPr="00F3480F" w:rsidTr="006A468E">
        <w:trPr>
          <w:trHeight w:val="144"/>
        </w:trPr>
        <w:tc>
          <w:tcPr>
            <w:tcW w:w="1528" w:type="dxa"/>
            <w:tcBorders>
              <w:top w:val="nil"/>
              <w:left w:val="nil"/>
              <w:bottom w:val="nil"/>
              <w:right w:val="nil"/>
            </w:tcBorders>
          </w:tcPr>
          <w:p w:rsidR="00F3480F" w:rsidRPr="00F3480F" w:rsidRDefault="00F3480F" w:rsidP="00F3480F">
            <w:pPr>
              <w:spacing w:line="180" w:lineRule="exact"/>
              <w:rPr>
                <w:rFonts w:ascii="Arial" w:hAnsi="Arial" w:cs="Arial"/>
                <w:sz w:val="18"/>
                <w:szCs w:val="18"/>
              </w:rPr>
            </w:pPr>
            <w:r w:rsidRPr="00F3480F">
              <w:rPr>
                <w:rFonts w:ascii="Arial" w:hAnsi="Arial" w:cs="Arial"/>
                <w:sz w:val="18"/>
                <w:szCs w:val="18"/>
              </w:rPr>
              <w:t>Наименование Подпрограммы</w:t>
            </w:r>
          </w:p>
        </w:tc>
        <w:tc>
          <w:tcPr>
            <w:tcW w:w="3148" w:type="dxa"/>
            <w:tcBorders>
              <w:top w:val="nil"/>
              <w:left w:val="nil"/>
              <w:bottom w:val="nil"/>
              <w:right w:val="nil"/>
            </w:tcBorders>
          </w:tcPr>
          <w:p w:rsidR="00F3480F" w:rsidRPr="00F3480F" w:rsidRDefault="00F3480F" w:rsidP="00F3480F">
            <w:pPr>
              <w:spacing w:line="180" w:lineRule="exact"/>
              <w:jc w:val="both"/>
              <w:rPr>
                <w:rFonts w:ascii="Arial" w:hAnsi="Arial" w:cs="Arial"/>
                <w:sz w:val="18"/>
                <w:szCs w:val="18"/>
              </w:rPr>
            </w:pPr>
            <w:r w:rsidRPr="00F3480F">
              <w:rPr>
                <w:rFonts w:ascii="Arial" w:hAnsi="Arial" w:cs="Arial"/>
                <w:sz w:val="18"/>
                <w:szCs w:val="18"/>
              </w:rPr>
              <w:t xml:space="preserve">подпрограмма «Развитие жилищно-коммунального хозяйства» (далее – Подпрограмма)  </w:t>
            </w:r>
          </w:p>
          <w:p w:rsidR="00F3480F" w:rsidRPr="00F3480F" w:rsidRDefault="00F3480F" w:rsidP="00F3480F">
            <w:pPr>
              <w:spacing w:line="180" w:lineRule="exact"/>
              <w:jc w:val="both"/>
              <w:rPr>
                <w:rFonts w:ascii="Arial" w:hAnsi="Arial" w:cs="Arial"/>
                <w:sz w:val="18"/>
                <w:szCs w:val="18"/>
              </w:rPr>
            </w:pPr>
          </w:p>
        </w:tc>
      </w:tr>
      <w:tr w:rsidR="00F3480F" w:rsidRPr="00F3480F" w:rsidTr="006A468E">
        <w:trPr>
          <w:trHeight w:val="144"/>
        </w:trPr>
        <w:tc>
          <w:tcPr>
            <w:tcW w:w="1528" w:type="dxa"/>
            <w:tcBorders>
              <w:top w:val="nil"/>
              <w:left w:val="nil"/>
              <w:bottom w:val="nil"/>
              <w:right w:val="nil"/>
            </w:tcBorders>
          </w:tcPr>
          <w:p w:rsidR="00F3480F" w:rsidRPr="00F3480F" w:rsidRDefault="00F3480F" w:rsidP="00F3480F">
            <w:pPr>
              <w:spacing w:line="180" w:lineRule="exact"/>
              <w:rPr>
                <w:rFonts w:ascii="Arial" w:hAnsi="Arial" w:cs="Arial"/>
                <w:sz w:val="18"/>
                <w:szCs w:val="18"/>
              </w:rPr>
            </w:pPr>
            <w:r w:rsidRPr="00F3480F">
              <w:rPr>
                <w:rFonts w:ascii="Arial" w:hAnsi="Arial" w:cs="Arial"/>
                <w:sz w:val="18"/>
                <w:szCs w:val="18"/>
              </w:rPr>
              <w:t>Ответственный исполнитель подпрограммы</w:t>
            </w:r>
          </w:p>
        </w:tc>
        <w:tc>
          <w:tcPr>
            <w:tcW w:w="3148" w:type="dxa"/>
            <w:tcBorders>
              <w:top w:val="nil"/>
              <w:left w:val="nil"/>
              <w:bottom w:val="nil"/>
              <w:right w:val="nil"/>
            </w:tcBorders>
          </w:tcPr>
          <w:p w:rsidR="00F3480F" w:rsidRPr="00F3480F" w:rsidRDefault="00F3480F" w:rsidP="00F3480F">
            <w:pPr>
              <w:spacing w:line="180" w:lineRule="exact"/>
              <w:jc w:val="both"/>
              <w:rPr>
                <w:rFonts w:ascii="Arial" w:hAnsi="Arial" w:cs="Arial"/>
                <w:sz w:val="18"/>
                <w:szCs w:val="18"/>
              </w:rPr>
            </w:pPr>
            <w:r w:rsidRPr="00F3480F">
              <w:rPr>
                <w:rFonts w:ascii="Arial" w:hAnsi="Arial" w:cs="Arial"/>
                <w:sz w:val="18"/>
                <w:szCs w:val="18"/>
              </w:rPr>
              <w:t xml:space="preserve">управление по делам территорий АБМО СК </w:t>
            </w:r>
          </w:p>
          <w:p w:rsidR="00F3480F" w:rsidRPr="00F3480F" w:rsidRDefault="00F3480F" w:rsidP="00F3480F">
            <w:pPr>
              <w:spacing w:line="180" w:lineRule="exact"/>
              <w:jc w:val="both"/>
              <w:rPr>
                <w:rFonts w:ascii="Arial" w:hAnsi="Arial" w:cs="Arial"/>
                <w:sz w:val="18"/>
                <w:szCs w:val="18"/>
              </w:rPr>
            </w:pPr>
          </w:p>
        </w:tc>
      </w:tr>
      <w:tr w:rsidR="00F3480F" w:rsidRPr="00F3480F" w:rsidTr="006A468E">
        <w:trPr>
          <w:trHeight w:val="144"/>
        </w:trPr>
        <w:tc>
          <w:tcPr>
            <w:tcW w:w="1528" w:type="dxa"/>
            <w:tcBorders>
              <w:top w:val="nil"/>
              <w:left w:val="nil"/>
              <w:bottom w:val="nil"/>
              <w:right w:val="nil"/>
            </w:tcBorders>
          </w:tcPr>
          <w:p w:rsidR="00F3480F" w:rsidRPr="00F3480F" w:rsidRDefault="00F3480F" w:rsidP="00F3480F">
            <w:pPr>
              <w:spacing w:line="180" w:lineRule="exact"/>
              <w:rPr>
                <w:rFonts w:ascii="Arial" w:hAnsi="Arial" w:cs="Arial"/>
                <w:sz w:val="18"/>
                <w:szCs w:val="18"/>
              </w:rPr>
            </w:pPr>
            <w:r w:rsidRPr="00F3480F">
              <w:rPr>
                <w:rFonts w:ascii="Arial" w:hAnsi="Arial" w:cs="Arial"/>
                <w:sz w:val="18"/>
                <w:szCs w:val="18"/>
              </w:rPr>
              <w:t>Соисполнители подпрограммы</w:t>
            </w:r>
          </w:p>
        </w:tc>
        <w:tc>
          <w:tcPr>
            <w:tcW w:w="3148" w:type="dxa"/>
            <w:tcBorders>
              <w:top w:val="nil"/>
              <w:left w:val="nil"/>
              <w:bottom w:val="nil"/>
              <w:right w:val="nil"/>
            </w:tcBorders>
          </w:tcPr>
          <w:p w:rsidR="00F3480F" w:rsidRPr="00F3480F" w:rsidRDefault="00F3480F" w:rsidP="00F3480F">
            <w:pPr>
              <w:spacing w:line="180" w:lineRule="exact"/>
              <w:jc w:val="both"/>
              <w:rPr>
                <w:rFonts w:ascii="Arial" w:hAnsi="Arial" w:cs="Arial"/>
                <w:sz w:val="18"/>
                <w:szCs w:val="18"/>
              </w:rPr>
            </w:pPr>
            <w:r w:rsidRPr="00F3480F">
              <w:rPr>
                <w:rFonts w:ascii="Arial" w:hAnsi="Arial" w:cs="Arial"/>
                <w:sz w:val="18"/>
                <w:szCs w:val="18"/>
              </w:rPr>
              <w:t>управление архитектуры, градостроительства, имущественных и земельных отношений администрации Благодарненского муниципального округа Ставропольского края (далее-УАГИЗО АБМО СК);</w:t>
            </w:r>
          </w:p>
        </w:tc>
      </w:tr>
      <w:tr w:rsidR="00F3480F" w:rsidRPr="00F3480F" w:rsidTr="006A468E">
        <w:trPr>
          <w:trHeight w:val="144"/>
        </w:trPr>
        <w:tc>
          <w:tcPr>
            <w:tcW w:w="1528" w:type="dxa"/>
            <w:tcBorders>
              <w:top w:val="nil"/>
              <w:left w:val="nil"/>
              <w:bottom w:val="nil"/>
              <w:right w:val="nil"/>
            </w:tcBorders>
          </w:tcPr>
          <w:p w:rsidR="00F3480F" w:rsidRPr="00F3480F" w:rsidRDefault="00F3480F" w:rsidP="00F3480F">
            <w:pPr>
              <w:spacing w:line="180" w:lineRule="exact"/>
              <w:rPr>
                <w:rFonts w:ascii="Arial" w:hAnsi="Arial" w:cs="Arial"/>
                <w:sz w:val="18"/>
                <w:szCs w:val="18"/>
              </w:rPr>
            </w:pPr>
            <w:r w:rsidRPr="00F3480F">
              <w:rPr>
                <w:rFonts w:ascii="Arial" w:hAnsi="Arial" w:cs="Arial"/>
                <w:sz w:val="18"/>
                <w:szCs w:val="18"/>
              </w:rPr>
              <w:t>Участники подпрограммы</w:t>
            </w:r>
          </w:p>
        </w:tc>
        <w:tc>
          <w:tcPr>
            <w:tcW w:w="3148" w:type="dxa"/>
            <w:tcBorders>
              <w:top w:val="nil"/>
              <w:left w:val="nil"/>
              <w:bottom w:val="nil"/>
              <w:right w:val="nil"/>
            </w:tcBorders>
          </w:tcPr>
          <w:p w:rsidR="00F3480F" w:rsidRPr="00F3480F" w:rsidRDefault="00F3480F" w:rsidP="00F3480F">
            <w:pPr>
              <w:spacing w:line="180" w:lineRule="exact"/>
              <w:jc w:val="both"/>
              <w:rPr>
                <w:rFonts w:ascii="Arial" w:hAnsi="Arial" w:cs="Arial"/>
                <w:sz w:val="18"/>
                <w:szCs w:val="18"/>
              </w:rPr>
            </w:pPr>
            <w:r w:rsidRPr="00F3480F">
              <w:rPr>
                <w:rFonts w:ascii="Arial" w:hAnsi="Arial" w:cs="Arial"/>
                <w:sz w:val="18"/>
                <w:szCs w:val="18"/>
              </w:rPr>
              <w:t>хозяйствующие субъекты в Благодарненском муниципальном округе Ставропольского края, муниципальное учреждение «Комбинат благоустройства»</w:t>
            </w:r>
          </w:p>
        </w:tc>
      </w:tr>
      <w:tr w:rsidR="00F3480F" w:rsidRPr="00F3480F" w:rsidTr="006A468E">
        <w:trPr>
          <w:trHeight w:val="144"/>
        </w:trPr>
        <w:tc>
          <w:tcPr>
            <w:tcW w:w="1528" w:type="dxa"/>
            <w:tcBorders>
              <w:top w:val="nil"/>
              <w:left w:val="nil"/>
              <w:bottom w:val="nil"/>
              <w:right w:val="nil"/>
            </w:tcBorders>
          </w:tcPr>
          <w:p w:rsidR="00F3480F" w:rsidRPr="00F3480F" w:rsidRDefault="00F3480F" w:rsidP="00F3480F">
            <w:pPr>
              <w:spacing w:line="180" w:lineRule="exact"/>
              <w:rPr>
                <w:rFonts w:ascii="Arial" w:hAnsi="Arial" w:cs="Arial"/>
                <w:sz w:val="18"/>
                <w:szCs w:val="18"/>
              </w:rPr>
            </w:pPr>
            <w:r w:rsidRPr="00F3480F">
              <w:rPr>
                <w:rFonts w:ascii="Arial" w:hAnsi="Arial" w:cs="Arial"/>
                <w:sz w:val="18"/>
                <w:szCs w:val="18"/>
              </w:rPr>
              <w:t>Задачи Подпрограммы</w:t>
            </w:r>
          </w:p>
        </w:tc>
        <w:tc>
          <w:tcPr>
            <w:tcW w:w="3148" w:type="dxa"/>
            <w:tcBorders>
              <w:top w:val="nil"/>
              <w:left w:val="nil"/>
              <w:bottom w:val="nil"/>
              <w:right w:val="nil"/>
            </w:tcBorders>
          </w:tcPr>
          <w:p w:rsidR="00F3480F" w:rsidRPr="00F3480F" w:rsidRDefault="00F3480F" w:rsidP="00F3480F">
            <w:pPr>
              <w:spacing w:line="180" w:lineRule="exact"/>
              <w:jc w:val="both"/>
              <w:rPr>
                <w:rFonts w:ascii="Arial" w:hAnsi="Arial" w:cs="Arial"/>
                <w:sz w:val="18"/>
                <w:szCs w:val="18"/>
              </w:rPr>
            </w:pPr>
            <w:r w:rsidRPr="00F3480F">
              <w:rPr>
                <w:rFonts w:ascii="Arial" w:hAnsi="Arial" w:cs="Arial"/>
                <w:sz w:val="18"/>
                <w:szCs w:val="18"/>
              </w:rPr>
              <w:t>развитие коммунального хозяйства Благодарненского муниципального округа;</w:t>
            </w:r>
          </w:p>
          <w:p w:rsidR="00F3480F" w:rsidRPr="00F3480F" w:rsidRDefault="00F3480F" w:rsidP="00F3480F">
            <w:pPr>
              <w:spacing w:line="180" w:lineRule="exact"/>
              <w:jc w:val="both"/>
              <w:rPr>
                <w:rFonts w:ascii="Arial" w:hAnsi="Arial" w:cs="Arial"/>
                <w:sz w:val="18"/>
                <w:szCs w:val="18"/>
              </w:rPr>
            </w:pPr>
            <w:r w:rsidRPr="00F3480F">
              <w:rPr>
                <w:rFonts w:ascii="Arial" w:hAnsi="Arial" w:cs="Arial"/>
                <w:sz w:val="18"/>
                <w:szCs w:val="18"/>
              </w:rPr>
              <w:t>улучшение состояния муниципального жилого фонда</w:t>
            </w:r>
          </w:p>
        </w:tc>
      </w:tr>
      <w:tr w:rsidR="00F3480F" w:rsidRPr="00F3480F" w:rsidTr="006A468E">
        <w:trPr>
          <w:trHeight w:val="4507"/>
        </w:trPr>
        <w:tc>
          <w:tcPr>
            <w:tcW w:w="1528" w:type="dxa"/>
            <w:tcBorders>
              <w:top w:val="nil"/>
              <w:left w:val="nil"/>
              <w:bottom w:val="nil"/>
              <w:right w:val="nil"/>
            </w:tcBorders>
          </w:tcPr>
          <w:p w:rsidR="00F3480F" w:rsidRPr="00F3480F" w:rsidRDefault="00F3480F" w:rsidP="00F3480F">
            <w:pPr>
              <w:spacing w:line="180" w:lineRule="exact"/>
              <w:rPr>
                <w:rFonts w:ascii="Arial" w:hAnsi="Arial" w:cs="Arial"/>
                <w:sz w:val="18"/>
                <w:szCs w:val="18"/>
              </w:rPr>
            </w:pPr>
            <w:r w:rsidRPr="00F3480F">
              <w:rPr>
                <w:rFonts w:ascii="Arial" w:hAnsi="Arial" w:cs="Arial"/>
                <w:sz w:val="18"/>
                <w:szCs w:val="18"/>
              </w:rPr>
              <w:lastRenderedPageBreak/>
              <w:t xml:space="preserve">Показатели решения задач подпрограммы </w:t>
            </w:r>
          </w:p>
          <w:p w:rsidR="00F3480F" w:rsidRPr="00F3480F" w:rsidRDefault="00F3480F" w:rsidP="00F3480F">
            <w:pPr>
              <w:spacing w:line="180" w:lineRule="exact"/>
              <w:rPr>
                <w:rFonts w:ascii="Arial" w:hAnsi="Arial" w:cs="Arial"/>
                <w:sz w:val="18"/>
                <w:szCs w:val="18"/>
              </w:rPr>
            </w:pPr>
          </w:p>
          <w:p w:rsidR="00F3480F" w:rsidRPr="00F3480F" w:rsidRDefault="00F3480F" w:rsidP="00F3480F">
            <w:pPr>
              <w:spacing w:line="180" w:lineRule="exact"/>
              <w:rPr>
                <w:rFonts w:ascii="Arial" w:hAnsi="Arial" w:cs="Arial"/>
                <w:sz w:val="18"/>
                <w:szCs w:val="18"/>
              </w:rPr>
            </w:pPr>
          </w:p>
          <w:p w:rsidR="00F3480F" w:rsidRPr="00F3480F" w:rsidRDefault="00F3480F" w:rsidP="00F3480F">
            <w:pPr>
              <w:spacing w:line="180" w:lineRule="exact"/>
              <w:rPr>
                <w:rFonts w:ascii="Arial" w:hAnsi="Arial" w:cs="Arial"/>
                <w:sz w:val="18"/>
                <w:szCs w:val="18"/>
              </w:rPr>
            </w:pPr>
          </w:p>
          <w:p w:rsidR="00F3480F" w:rsidRPr="00F3480F" w:rsidRDefault="00F3480F" w:rsidP="00F3480F">
            <w:pPr>
              <w:spacing w:line="180" w:lineRule="exact"/>
              <w:rPr>
                <w:rFonts w:ascii="Arial" w:hAnsi="Arial" w:cs="Arial"/>
                <w:sz w:val="18"/>
                <w:szCs w:val="18"/>
              </w:rPr>
            </w:pPr>
          </w:p>
          <w:p w:rsidR="00F3480F" w:rsidRPr="00F3480F" w:rsidRDefault="00F3480F" w:rsidP="00F3480F">
            <w:pPr>
              <w:spacing w:line="180" w:lineRule="exact"/>
              <w:rPr>
                <w:rFonts w:ascii="Arial" w:hAnsi="Arial" w:cs="Arial"/>
                <w:sz w:val="18"/>
                <w:szCs w:val="18"/>
              </w:rPr>
            </w:pPr>
          </w:p>
          <w:p w:rsidR="00F3480F" w:rsidRPr="00F3480F" w:rsidRDefault="00F3480F" w:rsidP="00F3480F">
            <w:pPr>
              <w:spacing w:line="180" w:lineRule="exact"/>
              <w:rPr>
                <w:rFonts w:ascii="Arial" w:hAnsi="Arial" w:cs="Arial"/>
                <w:sz w:val="18"/>
                <w:szCs w:val="18"/>
              </w:rPr>
            </w:pPr>
          </w:p>
          <w:p w:rsidR="00F3480F" w:rsidRPr="00F3480F" w:rsidRDefault="00F3480F" w:rsidP="00F3480F">
            <w:pPr>
              <w:spacing w:line="180" w:lineRule="exact"/>
              <w:rPr>
                <w:rFonts w:ascii="Arial" w:hAnsi="Arial" w:cs="Arial"/>
                <w:sz w:val="18"/>
                <w:szCs w:val="18"/>
              </w:rPr>
            </w:pPr>
          </w:p>
          <w:p w:rsidR="00F3480F" w:rsidRPr="00F3480F" w:rsidRDefault="00F3480F" w:rsidP="00F3480F">
            <w:pPr>
              <w:spacing w:line="180" w:lineRule="exact"/>
              <w:rPr>
                <w:rFonts w:ascii="Arial" w:hAnsi="Arial" w:cs="Arial"/>
                <w:sz w:val="18"/>
                <w:szCs w:val="18"/>
              </w:rPr>
            </w:pPr>
          </w:p>
          <w:p w:rsidR="00F3480F" w:rsidRPr="00F3480F" w:rsidRDefault="00F3480F" w:rsidP="00F3480F">
            <w:pPr>
              <w:spacing w:line="180" w:lineRule="exact"/>
              <w:rPr>
                <w:rFonts w:ascii="Arial" w:hAnsi="Arial" w:cs="Arial"/>
                <w:sz w:val="18"/>
                <w:szCs w:val="18"/>
              </w:rPr>
            </w:pPr>
          </w:p>
          <w:p w:rsidR="00F3480F" w:rsidRPr="00F3480F" w:rsidRDefault="00F3480F" w:rsidP="00F3480F">
            <w:pPr>
              <w:spacing w:line="180" w:lineRule="exact"/>
              <w:rPr>
                <w:rFonts w:ascii="Arial" w:hAnsi="Arial" w:cs="Arial"/>
                <w:sz w:val="18"/>
                <w:szCs w:val="18"/>
              </w:rPr>
            </w:pPr>
          </w:p>
          <w:p w:rsidR="00F3480F" w:rsidRPr="00F3480F" w:rsidRDefault="00F3480F" w:rsidP="00F3480F">
            <w:pPr>
              <w:spacing w:line="180" w:lineRule="exact"/>
              <w:rPr>
                <w:rFonts w:ascii="Arial" w:hAnsi="Arial" w:cs="Arial"/>
                <w:sz w:val="18"/>
                <w:szCs w:val="18"/>
              </w:rPr>
            </w:pPr>
          </w:p>
          <w:p w:rsidR="00F3480F" w:rsidRPr="00F3480F" w:rsidRDefault="00F3480F" w:rsidP="00F3480F">
            <w:pPr>
              <w:spacing w:line="180" w:lineRule="exact"/>
              <w:rPr>
                <w:rFonts w:ascii="Arial" w:hAnsi="Arial" w:cs="Arial"/>
                <w:sz w:val="18"/>
                <w:szCs w:val="18"/>
              </w:rPr>
            </w:pPr>
          </w:p>
          <w:p w:rsidR="00F3480F" w:rsidRPr="00F3480F" w:rsidRDefault="00F3480F" w:rsidP="00F3480F">
            <w:pPr>
              <w:spacing w:line="180" w:lineRule="exact"/>
              <w:rPr>
                <w:rFonts w:ascii="Arial" w:hAnsi="Arial" w:cs="Arial"/>
                <w:sz w:val="18"/>
                <w:szCs w:val="18"/>
              </w:rPr>
            </w:pPr>
          </w:p>
          <w:p w:rsidR="00F3480F" w:rsidRPr="00F3480F" w:rsidRDefault="00F3480F" w:rsidP="00F3480F">
            <w:pPr>
              <w:spacing w:line="180" w:lineRule="exact"/>
              <w:rPr>
                <w:rFonts w:ascii="Arial" w:hAnsi="Arial" w:cs="Arial"/>
                <w:sz w:val="18"/>
                <w:szCs w:val="18"/>
              </w:rPr>
            </w:pPr>
          </w:p>
          <w:p w:rsidR="00F3480F" w:rsidRPr="00F3480F" w:rsidRDefault="00F3480F" w:rsidP="00F3480F">
            <w:pPr>
              <w:spacing w:line="180" w:lineRule="exact"/>
              <w:rPr>
                <w:rFonts w:ascii="Arial" w:hAnsi="Arial" w:cs="Arial"/>
                <w:sz w:val="18"/>
                <w:szCs w:val="18"/>
              </w:rPr>
            </w:pPr>
          </w:p>
          <w:p w:rsidR="00F3480F" w:rsidRPr="00F3480F" w:rsidRDefault="00F3480F" w:rsidP="00F3480F">
            <w:pPr>
              <w:spacing w:line="180" w:lineRule="exact"/>
              <w:rPr>
                <w:rFonts w:ascii="Arial" w:hAnsi="Arial" w:cs="Arial"/>
                <w:sz w:val="18"/>
                <w:szCs w:val="18"/>
              </w:rPr>
            </w:pPr>
            <w:r w:rsidRPr="00F3480F">
              <w:rPr>
                <w:rFonts w:ascii="Arial" w:hAnsi="Arial" w:cs="Arial"/>
                <w:sz w:val="18"/>
                <w:szCs w:val="18"/>
              </w:rPr>
              <w:t xml:space="preserve">Сроки реализации подпрограммы </w:t>
            </w:r>
          </w:p>
        </w:tc>
        <w:tc>
          <w:tcPr>
            <w:tcW w:w="3148" w:type="dxa"/>
            <w:tcBorders>
              <w:top w:val="nil"/>
              <w:left w:val="nil"/>
              <w:bottom w:val="nil"/>
              <w:right w:val="nil"/>
            </w:tcBorders>
          </w:tcPr>
          <w:p w:rsidR="00F3480F" w:rsidRPr="00F3480F" w:rsidRDefault="00F3480F" w:rsidP="00F3480F">
            <w:pPr>
              <w:spacing w:line="180" w:lineRule="exact"/>
              <w:jc w:val="both"/>
              <w:rPr>
                <w:rFonts w:ascii="Arial" w:hAnsi="Arial" w:cs="Arial"/>
                <w:sz w:val="18"/>
                <w:szCs w:val="18"/>
              </w:rPr>
            </w:pPr>
            <w:r w:rsidRPr="00F3480F">
              <w:rPr>
                <w:rFonts w:ascii="Arial" w:hAnsi="Arial" w:cs="Arial"/>
                <w:sz w:val="18"/>
                <w:szCs w:val="18"/>
              </w:rPr>
              <w:t>количество отремонтированных квартир, находящихся в собственности Благодарненского муниципального округа Ставропольского края;</w:t>
            </w:r>
          </w:p>
          <w:p w:rsidR="00F3480F" w:rsidRPr="00F3480F" w:rsidRDefault="00F3480F" w:rsidP="00F3480F">
            <w:pPr>
              <w:spacing w:line="180" w:lineRule="exact"/>
              <w:jc w:val="both"/>
              <w:rPr>
                <w:rFonts w:ascii="Arial" w:hAnsi="Arial" w:cs="Arial"/>
                <w:sz w:val="18"/>
                <w:szCs w:val="18"/>
              </w:rPr>
            </w:pPr>
            <w:r w:rsidRPr="00F3480F">
              <w:rPr>
                <w:rFonts w:ascii="Arial" w:hAnsi="Arial" w:cs="Arial"/>
                <w:sz w:val="18"/>
                <w:szCs w:val="1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F3480F" w:rsidRPr="00F3480F" w:rsidRDefault="00F3480F" w:rsidP="00F3480F">
            <w:pPr>
              <w:spacing w:line="180" w:lineRule="exact"/>
              <w:jc w:val="both"/>
              <w:rPr>
                <w:rFonts w:ascii="Arial" w:hAnsi="Arial" w:cs="Arial"/>
                <w:sz w:val="18"/>
                <w:szCs w:val="18"/>
              </w:rPr>
            </w:pPr>
            <w:proofErr w:type="gramStart"/>
            <w:r w:rsidRPr="00F3480F">
              <w:rPr>
                <w:rFonts w:ascii="Arial" w:hAnsi="Arial" w:cs="Arial"/>
                <w:sz w:val="18"/>
                <w:szCs w:val="1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w:t>
            </w:r>
            <w:proofErr w:type="gramEnd"/>
          </w:p>
          <w:p w:rsidR="00F3480F" w:rsidRPr="00F3480F" w:rsidRDefault="00F3480F" w:rsidP="00F3480F">
            <w:pPr>
              <w:spacing w:line="180" w:lineRule="exact"/>
              <w:jc w:val="both"/>
              <w:rPr>
                <w:rFonts w:ascii="Arial" w:hAnsi="Arial" w:cs="Arial"/>
                <w:sz w:val="18"/>
                <w:szCs w:val="18"/>
              </w:rPr>
            </w:pPr>
          </w:p>
          <w:p w:rsidR="00F3480F" w:rsidRPr="00F3480F" w:rsidRDefault="00F3480F" w:rsidP="00F3480F">
            <w:pPr>
              <w:spacing w:line="180" w:lineRule="exact"/>
              <w:jc w:val="both"/>
              <w:rPr>
                <w:rFonts w:ascii="Arial" w:hAnsi="Arial" w:cs="Arial"/>
                <w:sz w:val="18"/>
                <w:szCs w:val="18"/>
              </w:rPr>
            </w:pPr>
          </w:p>
          <w:p w:rsidR="00F3480F" w:rsidRPr="00F3480F" w:rsidRDefault="00F3480F" w:rsidP="00F3480F">
            <w:pPr>
              <w:spacing w:line="180" w:lineRule="exact"/>
              <w:jc w:val="both"/>
              <w:rPr>
                <w:rFonts w:ascii="Arial" w:hAnsi="Arial" w:cs="Arial"/>
                <w:sz w:val="18"/>
                <w:szCs w:val="18"/>
              </w:rPr>
            </w:pPr>
            <w:r w:rsidRPr="00F3480F">
              <w:rPr>
                <w:rFonts w:ascii="Arial" w:hAnsi="Arial" w:cs="Arial"/>
                <w:sz w:val="18"/>
                <w:szCs w:val="18"/>
              </w:rPr>
              <w:t>2024-2026 годы</w:t>
            </w:r>
          </w:p>
        </w:tc>
      </w:tr>
      <w:tr w:rsidR="00F3480F" w:rsidRPr="00F3480F" w:rsidTr="006A468E">
        <w:trPr>
          <w:trHeight w:val="5129"/>
        </w:trPr>
        <w:tc>
          <w:tcPr>
            <w:tcW w:w="1528" w:type="dxa"/>
            <w:tcBorders>
              <w:top w:val="nil"/>
              <w:left w:val="nil"/>
              <w:bottom w:val="nil"/>
              <w:right w:val="nil"/>
            </w:tcBorders>
          </w:tcPr>
          <w:p w:rsidR="00F3480F" w:rsidRPr="00F3480F" w:rsidRDefault="00F3480F" w:rsidP="00F3480F">
            <w:pPr>
              <w:spacing w:line="180" w:lineRule="exact"/>
              <w:rPr>
                <w:rFonts w:ascii="Arial" w:hAnsi="Arial" w:cs="Arial"/>
                <w:sz w:val="18"/>
                <w:szCs w:val="18"/>
              </w:rPr>
            </w:pPr>
            <w:r w:rsidRPr="00F3480F">
              <w:rPr>
                <w:rFonts w:ascii="Arial" w:hAnsi="Arial" w:cs="Arial"/>
                <w:sz w:val="18"/>
                <w:szCs w:val="18"/>
              </w:rPr>
              <w:t>Объемы и источники финансового обеспечения Подпрограммы</w:t>
            </w:r>
          </w:p>
        </w:tc>
        <w:tc>
          <w:tcPr>
            <w:tcW w:w="3148" w:type="dxa"/>
            <w:tcBorders>
              <w:top w:val="nil"/>
              <w:left w:val="nil"/>
              <w:bottom w:val="nil"/>
              <w:right w:val="nil"/>
            </w:tcBorders>
            <w:shd w:val="clear" w:color="auto" w:fill="auto"/>
          </w:tcPr>
          <w:p w:rsidR="00F3480F" w:rsidRPr="00F3480F" w:rsidRDefault="00F3480F" w:rsidP="00F3480F">
            <w:pPr>
              <w:spacing w:line="180" w:lineRule="exact"/>
              <w:jc w:val="both"/>
              <w:rPr>
                <w:rFonts w:ascii="Arial" w:hAnsi="Arial" w:cs="Arial"/>
                <w:sz w:val="18"/>
                <w:szCs w:val="18"/>
              </w:rPr>
            </w:pPr>
            <w:r w:rsidRPr="00F3480F">
              <w:rPr>
                <w:rFonts w:ascii="Arial" w:hAnsi="Arial" w:cs="Arial"/>
                <w:sz w:val="18"/>
                <w:szCs w:val="18"/>
              </w:rPr>
              <w:t>объем финансового обеспечения Подпрограммы за счет средств местного бюджета составит 39 741,53 тыс. рублей, в том числе по годам:</w:t>
            </w:r>
          </w:p>
          <w:p w:rsidR="00F3480F" w:rsidRPr="00F3480F" w:rsidRDefault="00F3480F" w:rsidP="00F3480F">
            <w:pPr>
              <w:spacing w:line="180" w:lineRule="exact"/>
              <w:jc w:val="both"/>
              <w:rPr>
                <w:rFonts w:ascii="Arial" w:hAnsi="Arial" w:cs="Arial"/>
                <w:sz w:val="18"/>
                <w:szCs w:val="18"/>
              </w:rPr>
            </w:pPr>
            <w:r w:rsidRPr="00F3480F">
              <w:rPr>
                <w:rFonts w:ascii="Arial" w:hAnsi="Arial" w:cs="Arial"/>
                <w:sz w:val="18"/>
                <w:szCs w:val="18"/>
              </w:rPr>
              <w:t>в 2024 году – 16 318,75 тыс. рублей;</w:t>
            </w:r>
          </w:p>
          <w:p w:rsidR="00F3480F" w:rsidRPr="00F3480F" w:rsidRDefault="00F3480F" w:rsidP="00F3480F">
            <w:pPr>
              <w:spacing w:line="180" w:lineRule="exact"/>
              <w:jc w:val="both"/>
              <w:rPr>
                <w:rFonts w:ascii="Arial" w:hAnsi="Arial" w:cs="Arial"/>
                <w:sz w:val="18"/>
                <w:szCs w:val="18"/>
              </w:rPr>
            </w:pPr>
            <w:r w:rsidRPr="00F3480F">
              <w:rPr>
                <w:rFonts w:ascii="Arial" w:hAnsi="Arial" w:cs="Arial"/>
                <w:sz w:val="18"/>
                <w:szCs w:val="18"/>
              </w:rPr>
              <w:t>в 2025 году – 11 413,61 тыс. рублей;</w:t>
            </w:r>
          </w:p>
          <w:p w:rsidR="00F3480F" w:rsidRPr="00F3480F" w:rsidRDefault="00F3480F" w:rsidP="00F3480F">
            <w:pPr>
              <w:spacing w:line="180" w:lineRule="exact"/>
              <w:jc w:val="both"/>
              <w:rPr>
                <w:rFonts w:ascii="Arial" w:hAnsi="Arial" w:cs="Arial"/>
                <w:sz w:val="18"/>
                <w:szCs w:val="18"/>
              </w:rPr>
            </w:pPr>
            <w:r w:rsidRPr="00F3480F">
              <w:rPr>
                <w:rFonts w:ascii="Arial" w:hAnsi="Arial" w:cs="Arial"/>
                <w:sz w:val="18"/>
                <w:szCs w:val="18"/>
              </w:rPr>
              <w:t>в 2026 году – 12 009,17 тыс. рублей.</w:t>
            </w:r>
          </w:p>
          <w:p w:rsidR="00F3480F" w:rsidRPr="00F3480F" w:rsidRDefault="00F3480F" w:rsidP="00F3480F">
            <w:pPr>
              <w:spacing w:line="180" w:lineRule="exact"/>
              <w:jc w:val="both"/>
              <w:rPr>
                <w:rFonts w:ascii="Arial" w:hAnsi="Arial" w:cs="Arial"/>
                <w:sz w:val="18"/>
                <w:szCs w:val="18"/>
              </w:rPr>
            </w:pPr>
            <w:r w:rsidRPr="00F3480F">
              <w:rPr>
                <w:rFonts w:ascii="Arial" w:hAnsi="Arial" w:cs="Arial"/>
                <w:sz w:val="18"/>
                <w:szCs w:val="18"/>
              </w:rPr>
              <w:t>за счет средств бюджета Ставропольского края составит 34 829,91 тыс. рублей, в том числе по годам:</w:t>
            </w:r>
          </w:p>
          <w:p w:rsidR="00F3480F" w:rsidRPr="00F3480F" w:rsidRDefault="00F3480F" w:rsidP="00F3480F">
            <w:pPr>
              <w:spacing w:line="180" w:lineRule="exact"/>
              <w:jc w:val="both"/>
              <w:rPr>
                <w:rFonts w:ascii="Arial" w:hAnsi="Arial" w:cs="Arial"/>
                <w:sz w:val="18"/>
                <w:szCs w:val="18"/>
              </w:rPr>
            </w:pPr>
            <w:r w:rsidRPr="00F3480F">
              <w:rPr>
                <w:rFonts w:ascii="Arial" w:hAnsi="Arial" w:cs="Arial"/>
                <w:sz w:val="18"/>
                <w:szCs w:val="18"/>
              </w:rPr>
              <w:t>в 2024 году – 14 471,19 тыс. рублей;</w:t>
            </w:r>
          </w:p>
          <w:p w:rsidR="00F3480F" w:rsidRPr="00F3480F" w:rsidRDefault="00F3480F" w:rsidP="00F3480F">
            <w:pPr>
              <w:spacing w:line="180" w:lineRule="exact"/>
              <w:jc w:val="both"/>
              <w:rPr>
                <w:rFonts w:ascii="Arial" w:hAnsi="Arial" w:cs="Arial"/>
                <w:sz w:val="18"/>
                <w:szCs w:val="18"/>
              </w:rPr>
            </w:pPr>
            <w:r w:rsidRPr="00F3480F">
              <w:rPr>
                <w:rFonts w:ascii="Arial" w:hAnsi="Arial" w:cs="Arial"/>
                <w:sz w:val="18"/>
                <w:szCs w:val="18"/>
              </w:rPr>
              <w:t>в 2025 году – 9 811,31 тыс. рублей;</w:t>
            </w:r>
          </w:p>
          <w:p w:rsidR="00F3480F" w:rsidRPr="00F3480F" w:rsidRDefault="00F3480F" w:rsidP="00F3480F">
            <w:pPr>
              <w:spacing w:line="180" w:lineRule="exact"/>
              <w:jc w:val="both"/>
              <w:rPr>
                <w:rFonts w:ascii="Arial" w:hAnsi="Arial" w:cs="Arial"/>
                <w:sz w:val="18"/>
                <w:szCs w:val="18"/>
              </w:rPr>
            </w:pPr>
            <w:r w:rsidRPr="00F3480F">
              <w:rPr>
                <w:rFonts w:ascii="Arial" w:hAnsi="Arial" w:cs="Arial"/>
                <w:sz w:val="18"/>
                <w:szCs w:val="18"/>
              </w:rPr>
              <w:t>в 2026 году – 10 547,41 тыс. рублей;</w:t>
            </w:r>
          </w:p>
          <w:p w:rsidR="00F3480F" w:rsidRPr="00F3480F" w:rsidRDefault="00F3480F" w:rsidP="00F3480F">
            <w:pPr>
              <w:spacing w:line="180" w:lineRule="exact"/>
              <w:jc w:val="both"/>
              <w:rPr>
                <w:rFonts w:ascii="Arial" w:hAnsi="Arial" w:cs="Arial"/>
                <w:sz w:val="18"/>
                <w:szCs w:val="18"/>
              </w:rPr>
            </w:pPr>
            <w:r w:rsidRPr="00F3480F">
              <w:rPr>
                <w:rFonts w:ascii="Arial" w:hAnsi="Arial" w:cs="Arial"/>
                <w:sz w:val="18"/>
                <w:szCs w:val="18"/>
              </w:rPr>
              <w:t>за счет средств местного бюджета составит 4 911,62 тыс. рублей, в том числе по годам:</w:t>
            </w:r>
          </w:p>
          <w:p w:rsidR="00F3480F" w:rsidRPr="00F3480F" w:rsidRDefault="00F3480F" w:rsidP="00F3480F">
            <w:pPr>
              <w:spacing w:line="180" w:lineRule="exact"/>
              <w:jc w:val="both"/>
              <w:rPr>
                <w:rFonts w:ascii="Arial" w:hAnsi="Arial" w:cs="Arial"/>
                <w:sz w:val="18"/>
                <w:szCs w:val="18"/>
              </w:rPr>
            </w:pPr>
            <w:r w:rsidRPr="00F3480F">
              <w:rPr>
                <w:rFonts w:ascii="Arial" w:hAnsi="Arial" w:cs="Arial"/>
                <w:sz w:val="18"/>
                <w:szCs w:val="18"/>
              </w:rPr>
              <w:t>в 2024 году – 1 847,56 тыс. рублей;</w:t>
            </w:r>
          </w:p>
          <w:p w:rsidR="00F3480F" w:rsidRPr="00F3480F" w:rsidRDefault="00F3480F" w:rsidP="00F3480F">
            <w:pPr>
              <w:spacing w:line="180" w:lineRule="exact"/>
              <w:jc w:val="both"/>
              <w:rPr>
                <w:rFonts w:ascii="Arial" w:hAnsi="Arial" w:cs="Arial"/>
                <w:sz w:val="18"/>
                <w:szCs w:val="18"/>
              </w:rPr>
            </w:pPr>
            <w:r w:rsidRPr="00F3480F">
              <w:rPr>
                <w:rFonts w:ascii="Arial" w:hAnsi="Arial" w:cs="Arial"/>
                <w:sz w:val="18"/>
                <w:szCs w:val="18"/>
              </w:rPr>
              <w:t>в 2025 году – 1 602,30 тыс. рублей;</w:t>
            </w:r>
          </w:p>
          <w:p w:rsidR="00F3480F" w:rsidRPr="00F3480F" w:rsidRDefault="00F3480F" w:rsidP="00F3480F">
            <w:pPr>
              <w:spacing w:line="180" w:lineRule="exact"/>
              <w:jc w:val="both"/>
              <w:rPr>
                <w:rFonts w:ascii="Arial" w:hAnsi="Arial" w:cs="Arial"/>
                <w:sz w:val="18"/>
                <w:szCs w:val="18"/>
              </w:rPr>
            </w:pPr>
            <w:r w:rsidRPr="00F3480F">
              <w:rPr>
                <w:rFonts w:ascii="Arial" w:hAnsi="Arial" w:cs="Arial"/>
                <w:sz w:val="18"/>
                <w:szCs w:val="18"/>
              </w:rPr>
              <w:t>в 2026 году – 1 461,76 тыс. рублей</w:t>
            </w:r>
          </w:p>
        </w:tc>
      </w:tr>
      <w:tr w:rsidR="00F3480F" w:rsidRPr="00F3480F" w:rsidTr="006A468E">
        <w:trPr>
          <w:trHeight w:val="427"/>
        </w:trPr>
        <w:tc>
          <w:tcPr>
            <w:tcW w:w="1528" w:type="dxa"/>
            <w:tcBorders>
              <w:top w:val="nil"/>
              <w:left w:val="nil"/>
              <w:bottom w:val="nil"/>
              <w:right w:val="nil"/>
            </w:tcBorders>
          </w:tcPr>
          <w:p w:rsidR="00F3480F" w:rsidRPr="00F3480F" w:rsidRDefault="00F3480F" w:rsidP="00F3480F">
            <w:pPr>
              <w:spacing w:line="180" w:lineRule="exact"/>
              <w:rPr>
                <w:rFonts w:ascii="Arial" w:hAnsi="Arial" w:cs="Arial"/>
                <w:sz w:val="18"/>
                <w:szCs w:val="18"/>
              </w:rPr>
            </w:pPr>
            <w:r w:rsidRPr="00F3480F">
              <w:rPr>
                <w:rFonts w:ascii="Arial" w:hAnsi="Arial" w:cs="Arial"/>
                <w:sz w:val="18"/>
                <w:szCs w:val="18"/>
              </w:rPr>
              <w:t>Ожидаемые конечные результаты Подпрограммы</w:t>
            </w:r>
          </w:p>
        </w:tc>
        <w:tc>
          <w:tcPr>
            <w:tcW w:w="3148" w:type="dxa"/>
            <w:tcBorders>
              <w:top w:val="nil"/>
              <w:left w:val="nil"/>
              <w:bottom w:val="nil"/>
              <w:right w:val="nil"/>
            </w:tcBorders>
          </w:tcPr>
          <w:p w:rsidR="00F3480F" w:rsidRPr="00F3480F" w:rsidRDefault="00F3480F" w:rsidP="00F3480F">
            <w:pPr>
              <w:spacing w:line="180" w:lineRule="exact"/>
              <w:jc w:val="both"/>
              <w:rPr>
                <w:rFonts w:ascii="Arial" w:hAnsi="Arial" w:cs="Arial"/>
                <w:sz w:val="18"/>
                <w:szCs w:val="18"/>
              </w:rPr>
            </w:pPr>
            <w:r w:rsidRPr="00F3480F">
              <w:rPr>
                <w:rFonts w:ascii="Arial" w:hAnsi="Arial" w:cs="Arial"/>
                <w:sz w:val="18"/>
                <w:szCs w:val="18"/>
              </w:rPr>
              <w:t>количество отремонтированных квартир, находящихся в собственности Благодарненского муниципального округа Ставропольского края к 2026 году до 5 единиц;</w:t>
            </w:r>
          </w:p>
          <w:p w:rsidR="00F3480F" w:rsidRPr="00F3480F" w:rsidRDefault="00F3480F" w:rsidP="00F3480F">
            <w:pPr>
              <w:spacing w:line="180" w:lineRule="exact"/>
              <w:jc w:val="both"/>
              <w:rPr>
                <w:rFonts w:ascii="Arial" w:hAnsi="Arial" w:cs="Arial"/>
                <w:sz w:val="18"/>
                <w:szCs w:val="18"/>
              </w:rPr>
            </w:pPr>
            <w:r w:rsidRPr="00F3480F">
              <w:rPr>
                <w:rFonts w:ascii="Arial" w:hAnsi="Arial" w:cs="Arial"/>
                <w:sz w:val="18"/>
                <w:szCs w:val="18"/>
              </w:rPr>
              <w:t>увеличение доли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к 2026 году до 95,87 процентов;</w:t>
            </w:r>
          </w:p>
          <w:p w:rsidR="00F3480F" w:rsidRPr="00F3480F" w:rsidRDefault="00F3480F" w:rsidP="00F3480F">
            <w:pPr>
              <w:spacing w:line="180" w:lineRule="exact"/>
              <w:jc w:val="both"/>
              <w:rPr>
                <w:rFonts w:ascii="Arial" w:hAnsi="Arial" w:cs="Arial"/>
                <w:sz w:val="18"/>
                <w:szCs w:val="18"/>
              </w:rPr>
            </w:pPr>
            <w:proofErr w:type="gramStart"/>
            <w:r w:rsidRPr="00F3480F">
              <w:rPr>
                <w:rFonts w:ascii="Arial" w:hAnsi="Arial" w:cs="Arial"/>
                <w:sz w:val="18"/>
                <w:szCs w:val="18"/>
              </w:rPr>
              <w:t xml:space="preserve">увеличение доли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w:t>
            </w:r>
            <w:r w:rsidRPr="00F3480F">
              <w:rPr>
                <w:rFonts w:ascii="Arial" w:hAnsi="Arial" w:cs="Arial"/>
                <w:sz w:val="18"/>
                <w:szCs w:val="18"/>
              </w:rPr>
              <w:lastRenderedPageBreak/>
              <w:t>помещения</w:t>
            </w:r>
            <w:r w:rsidR="00F041A3">
              <w:rPr>
                <w:rFonts w:ascii="Arial" w:hAnsi="Arial" w:cs="Arial"/>
                <w:sz w:val="18"/>
                <w:szCs w:val="18"/>
              </w:rPr>
              <w:t>х, к 2026 году до 20 процентов.</w:t>
            </w:r>
            <w:proofErr w:type="gramEnd"/>
          </w:p>
          <w:p w:rsidR="00F3480F" w:rsidRPr="00F3480F" w:rsidRDefault="00F3480F" w:rsidP="00F3480F">
            <w:pPr>
              <w:spacing w:line="180" w:lineRule="exact"/>
              <w:jc w:val="both"/>
              <w:rPr>
                <w:rFonts w:ascii="Arial" w:hAnsi="Arial" w:cs="Arial"/>
                <w:sz w:val="18"/>
                <w:szCs w:val="18"/>
              </w:rPr>
            </w:pPr>
          </w:p>
          <w:p w:rsidR="00F3480F" w:rsidRPr="00F3480F" w:rsidRDefault="00F3480F" w:rsidP="00F3480F">
            <w:pPr>
              <w:spacing w:line="180" w:lineRule="exact"/>
              <w:jc w:val="both"/>
              <w:rPr>
                <w:rFonts w:ascii="Arial" w:hAnsi="Arial" w:cs="Arial"/>
                <w:sz w:val="18"/>
                <w:szCs w:val="18"/>
              </w:rPr>
            </w:pPr>
          </w:p>
          <w:p w:rsidR="00F3480F" w:rsidRPr="00F3480F" w:rsidRDefault="00F3480F" w:rsidP="00F3480F">
            <w:pPr>
              <w:spacing w:line="180" w:lineRule="exact"/>
              <w:jc w:val="both"/>
              <w:rPr>
                <w:rFonts w:ascii="Arial" w:hAnsi="Arial" w:cs="Arial"/>
                <w:sz w:val="18"/>
                <w:szCs w:val="18"/>
              </w:rPr>
            </w:pPr>
          </w:p>
        </w:tc>
      </w:tr>
    </w:tbl>
    <w:p w:rsidR="006A468E" w:rsidRPr="006A468E" w:rsidRDefault="006A468E" w:rsidP="006A468E">
      <w:pPr>
        <w:spacing w:line="180" w:lineRule="exact"/>
        <w:jc w:val="center"/>
        <w:rPr>
          <w:rFonts w:ascii="Arial" w:hAnsi="Arial" w:cs="Arial"/>
          <w:sz w:val="18"/>
          <w:szCs w:val="18"/>
        </w:rPr>
      </w:pPr>
      <w:r w:rsidRPr="006A468E">
        <w:rPr>
          <w:rFonts w:ascii="Arial" w:hAnsi="Arial" w:cs="Arial"/>
          <w:sz w:val="18"/>
          <w:szCs w:val="18"/>
        </w:rPr>
        <w:lastRenderedPageBreak/>
        <w:t>Характеристика основных мероприятий подпрограммы</w:t>
      </w:r>
    </w:p>
    <w:p w:rsidR="006A468E" w:rsidRPr="006A468E" w:rsidRDefault="006A468E" w:rsidP="006A468E">
      <w:pPr>
        <w:spacing w:line="180" w:lineRule="exact"/>
        <w:rPr>
          <w:rFonts w:ascii="Arial" w:hAnsi="Arial" w:cs="Arial"/>
          <w:sz w:val="18"/>
          <w:szCs w:val="18"/>
        </w:rPr>
      </w:pPr>
    </w:p>
    <w:p w:rsidR="006A468E" w:rsidRPr="006A468E" w:rsidRDefault="006A468E" w:rsidP="006A468E">
      <w:pPr>
        <w:spacing w:line="180" w:lineRule="exact"/>
        <w:ind w:firstLine="142"/>
        <w:jc w:val="both"/>
        <w:rPr>
          <w:rFonts w:ascii="Arial" w:hAnsi="Arial" w:cs="Arial"/>
          <w:sz w:val="18"/>
          <w:szCs w:val="18"/>
        </w:rPr>
      </w:pPr>
      <w:proofErr w:type="gramStart"/>
      <w:r w:rsidRPr="006A468E">
        <w:rPr>
          <w:rFonts w:ascii="Arial" w:hAnsi="Arial" w:cs="Arial"/>
          <w:sz w:val="18"/>
          <w:szCs w:val="18"/>
        </w:rPr>
        <w:t>Приоритеты реализуемой в Благодарненском муниципальном округе муниципальной политики в сфере развития жилищно-коммунального хозяйства определены Стратегией социально-экономического развития Благодарненского муниципального округа Ставропольского края до 2035 года, включают в себя развитие данной сферы на территории муниципального округа.</w:t>
      </w:r>
      <w:proofErr w:type="gramEnd"/>
    </w:p>
    <w:p w:rsidR="006A468E" w:rsidRPr="006A468E" w:rsidRDefault="006A468E" w:rsidP="006A468E">
      <w:pPr>
        <w:spacing w:line="180" w:lineRule="exact"/>
        <w:ind w:firstLine="142"/>
        <w:jc w:val="both"/>
        <w:rPr>
          <w:rFonts w:ascii="Arial" w:hAnsi="Arial" w:cs="Arial"/>
          <w:sz w:val="18"/>
          <w:szCs w:val="18"/>
        </w:rPr>
      </w:pPr>
      <w:r w:rsidRPr="006A468E">
        <w:rPr>
          <w:rFonts w:ascii="Arial" w:hAnsi="Arial" w:cs="Arial"/>
          <w:sz w:val="18"/>
          <w:szCs w:val="18"/>
        </w:rPr>
        <w:t>Решение поставленных задач Подпрограммы обеспечивается реализацией комплекса взаимосвязанных основных мероприятий, а именно:</w:t>
      </w:r>
    </w:p>
    <w:p w:rsidR="006A468E" w:rsidRPr="006A468E" w:rsidRDefault="006A468E" w:rsidP="006A468E">
      <w:pPr>
        <w:spacing w:line="180" w:lineRule="exact"/>
        <w:ind w:firstLine="142"/>
        <w:jc w:val="both"/>
        <w:rPr>
          <w:rFonts w:ascii="Arial" w:hAnsi="Arial" w:cs="Arial"/>
          <w:sz w:val="18"/>
          <w:szCs w:val="18"/>
        </w:rPr>
      </w:pPr>
      <w:r w:rsidRPr="006A468E">
        <w:rPr>
          <w:rFonts w:ascii="Arial" w:hAnsi="Arial" w:cs="Arial"/>
          <w:sz w:val="18"/>
          <w:szCs w:val="18"/>
        </w:rPr>
        <w:t>улучшение состояния муниципального жилого фонда (далее – МЖД) ремонт и содержание МЖД;</w:t>
      </w:r>
    </w:p>
    <w:p w:rsidR="006A468E" w:rsidRPr="006A468E" w:rsidRDefault="006A468E" w:rsidP="006A468E">
      <w:pPr>
        <w:spacing w:line="180" w:lineRule="exact"/>
        <w:ind w:firstLine="142"/>
        <w:jc w:val="both"/>
        <w:rPr>
          <w:rFonts w:ascii="Arial" w:hAnsi="Arial" w:cs="Arial"/>
          <w:sz w:val="18"/>
          <w:szCs w:val="18"/>
        </w:rPr>
      </w:pPr>
      <w:r w:rsidRPr="006A468E">
        <w:rPr>
          <w:rFonts w:ascii="Arial" w:hAnsi="Arial" w:cs="Arial"/>
          <w:sz w:val="18"/>
          <w:szCs w:val="18"/>
        </w:rPr>
        <w:t xml:space="preserve">развитие коммунального хозяйства (ремонт и содержание систем уличного освещения населенных пунктов). </w:t>
      </w:r>
    </w:p>
    <w:p w:rsidR="006A468E" w:rsidRPr="006A468E" w:rsidRDefault="006A468E" w:rsidP="006A468E">
      <w:pPr>
        <w:spacing w:line="180" w:lineRule="exact"/>
        <w:ind w:firstLine="142"/>
        <w:jc w:val="both"/>
        <w:rPr>
          <w:rFonts w:ascii="Arial" w:hAnsi="Arial" w:cs="Arial"/>
          <w:sz w:val="18"/>
          <w:szCs w:val="18"/>
        </w:rPr>
      </w:pPr>
      <w:r w:rsidRPr="006A468E">
        <w:rPr>
          <w:rFonts w:ascii="Arial" w:hAnsi="Arial" w:cs="Arial"/>
          <w:sz w:val="18"/>
          <w:szCs w:val="18"/>
        </w:rPr>
        <w:t>В результате реализации намеченных мероприятий к 2026 году ожидается:</w:t>
      </w:r>
    </w:p>
    <w:p w:rsidR="006A468E" w:rsidRPr="006A468E" w:rsidRDefault="006A468E" w:rsidP="006A468E">
      <w:pPr>
        <w:spacing w:line="180" w:lineRule="exact"/>
        <w:ind w:firstLine="142"/>
        <w:jc w:val="both"/>
        <w:rPr>
          <w:rFonts w:ascii="Arial" w:hAnsi="Arial" w:cs="Arial"/>
          <w:sz w:val="18"/>
          <w:szCs w:val="18"/>
        </w:rPr>
      </w:pPr>
      <w:r w:rsidRPr="006A468E">
        <w:rPr>
          <w:rFonts w:ascii="Arial" w:hAnsi="Arial" w:cs="Arial"/>
          <w:sz w:val="18"/>
          <w:szCs w:val="18"/>
        </w:rPr>
        <w:t>увеличение доли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6A468E" w:rsidRPr="006A468E" w:rsidRDefault="006A468E" w:rsidP="006A468E">
      <w:pPr>
        <w:spacing w:line="180" w:lineRule="exact"/>
        <w:ind w:firstLine="142"/>
        <w:jc w:val="both"/>
        <w:rPr>
          <w:rFonts w:ascii="Arial" w:hAnsi="Arial" w:cs="Arial"/>
          <w:sz w:val="18"/>
          <w:szCs w:val="18"/>
        </w:rPr>
      </w:pPr>
      <w:proofErr w:type="gramStart"/>
      <w:r w:rsidRPr="006A468E">
        <w:rPr>
          <w:rFonts w:ascii="Arial" w:hAnsi="Arial" w:cs="Arial"/>
          <w:sz w:val="18"/>
          <w:szCs w:val="18"/>
        </w:rPr>
        <w:t>увеличение доли населения, получившего жилые помещения и улучшившего жилищные условия, в общей численности населения, состоящего на учете в качестве нуждающегося в жилых помещениях;</w:t>
      </w:r>
      <w:proofErr w:type="gramEnd"/>
    </w:p>
    <w:p w:rsidR="006A468E" w:rsidRPr="006A468E" w:rsidRDefault="006A468E" w:rsidP="006A468E">
      <w:pPr>
        <w:spacing w:line="180" w:lineRule="exact"/>
        <w:ind w:firstLine="142"/>
        <w:jc w:val="both"/>
        <w:rPr>
          <w:rFonts w:ascii="Arial" w:hAnsi="Arial" w:cs="Arial"/>
          <w:sz w:val="18"/>
          <w:szCs w:val="18"/>
        </w:rPr>
      </w:pPr>
      <w:r w:rsidRPr="006A468E">
        <w:rPr>
          <w:rFonts w:ascii="Arial" w:hAnsi="Arial" w:cs="Arial"/>
          <w:sz w:val="18"/>
          <w:szCs w:val="18"/>
        </w:rPr>
        <w:t>увеличение доли отремонтированных квартир, находящихся в собственности Благодарненского муниципального округа Ставропольского края.</w:t>
      </w:r>
    </w:p>
    <w:p w:rsidR="00F3480F" w:rsidRDefault="006A468E" w:rsidP="006A468E">
      <w:pPr>
        <w:spacing w:line="180" w:lineRule="exact"/>
        <w:ind w:firstLine="142"/>
        <w:jc w:val="both"/>
        <w:rPr>
          <w:rFonts w:ascii="Arial" w:hAnsi="Arial" w:cs="Arial"/>
          <w:sz w:val="18"/>
          <w:szCs w:val="18"/>
        </w:rPr>
      </w:pPr>
      <w:r w:rsidRPr="006A468E">
        <w:rPr>
          <w:rFonts w:ascii="Arial" w:hAnsi="Arial" w:cs="Arial"/>
          <w:sz w:val="18"/>
          <w:szCs w:val="18"/>
        </w:rPr>
        <w:t>Сведения о целевых индикаторах и показателях Подпрограммы приведены в Приложение 1 к Программе, перечень основных мероприятий Подпрограммы приведен в приложении 2 к Программе.</w:t>
      </w:r>
    </w:p>
    <w:p w:rsidR="006A468E" w:rsidRDefault="006A468E" w:rsidP="006A468E">
      <w:pPr>
        <w:spacing w:line="180" w:lineRule="exact"/>
        <w:jc w:val="both"/>
        <w:rPr>
          <w:rFonts w:ascii="Arial" w:hAnsi="Arial" w:cs="Arial"/>
          <w:sz w:val="18"/>
          <w:szCs w:val="18"/>
        </w:rPr>
      </w:pPr>
    </w:p>
    <w:p w:rsidR="006A468E" w:rsidRDefault="006A468E" w:rsidP="006A468E">
      <w:pPr>
        <w:spacing w:line="180" w:lineRule="exact"/>
        <w:jc w:val="both"/>
        <w:rPr>
          <w:rFonts w:ascii="Arial" w:hAnsi="Arial" w:cs="Arial"/>
          <w:sz w:val="18"/>
          <w:szCs w:val="18"/>
        </w:rPr>
      </w:pPr>
    </w:p>
    <w:p w:rsidR="006A468E" w:rsidRPr="006A468E" w:rsidRDefault="006A468E" w:rsidP="006A468E">
      <w:pPr>
        <w:spacing w:line="180" w:lineRule="exact"/>
        <w:ind w:left="1416"/>
        <w:jc w:val="center"/>
        <w:rPr>
          <w:rFonts w:ascii="Arial" w:hAnsi="Arial" w:cs="Arial"/>
          <w:sz w:val="18"/>
          <w:szCs w:val="18"/>
        </w:rPr>
      </w:pPr>
      <w:r w:rsidRPr="006A468E">
        <w:rPr>
          <w:rFonts w:ascii="Arial" w:hAnsi="Arial" w:cs="Arial"/>
          <w:sz w:val="18"/>
          <w:szCs w:val="18"/>
        </w:rPr>
        <w:t>Приложение 7</w:t>
      </w:r>
    </w:p>
    <w:p w:rsidR="006A468E" w:rsidRPr="006A468E" w:rsidRDefault="006A468E" w:rsidP="006A468E">
      <w:pPr>
        <w:spacing w:line="180" w:lineRule="exact"/>
        <w:ind w:left="1416"/>
        <w:jc w:val="center"/>
        <w:rPr>
          <w:rFonts w:ascii="Arial" w:hAnsi="Arial" w:cs="Arial"/>
          <w:sz w:val="18"/>
          <w:szCs w:val="18"/>
        </w:rPr>
      </w:pPr>
      <w:r w:rsidRPr="006A468E">
        <w:rPr>
          <w:rFonts w:ascii="Arial" w:hAnsi="Arial" w:cs="Arial"/>
          <w:sz w:val="18"/>
          <w:szCs w:val="18"/>
        </w:rPr>
        <w:t>к муниципальной программе Благодарненского муниципального округа Ставропольского края « Развитие жилищно-коммунального хозяйства и дорожной инфраструктуры »</w:t>
      </w:r>
    </w:p>
    <w:p w:rsidR="006A468E" w:rsidRPr="006A468E" w:rsidRDefault="006A468E" w:rsidP="006A468E">
      <w:pPr>
        <w:spacing w:line="180" w:lineRule="exact"/>
        <w:jc w:val="center"/>
        <w:rPr>
          <w:rFonts w:ascii="Arial" w:hAnsi="Arial" w:cs="Arial"/>
          <w:sz w:val="18"/>
          <w:szCs w:val="18"/>
        </w:rPr>
      </w:pPr>
    </w:p>
    <w:p w:rsidR="006A468E" w:rsidRPr="006A468E" w:rsidRDefault="006A468E" w:rsidP="006A468E">
      <w:pPr>
        <w:spacing w:line="180" w:lineRule="exact"/>
        <w:jc w:val="center"/>
        <w:rPr>
          <w:rFonts w:ascii="Arial" w:hAnsi="Arial" w:cs="Arial"/>
          <w:sz w:val="18"/>
          <w:szCs w:val="18"/>
        </w:rPr>
      </w:pPr>
    </w:p>
    <w:p w:rsidR="006A468E" w:rsidRPr="006A468E" w:rsidRDefault="006A468E" w:rsidP="006A468E">
      <w:pPr>
        <w:spacing w:line="180" w:lineRule="exact"/>
        <w:jc w:val="center"/>
        <w:rPr>
          <w:rFonts w:ascii="Arial" w:hAnsi="Arial" w:cs="Arial"/>
          <w:sz w:val="18"/>
          <w:szCs w:val="18"/>
        </w:rPr>
      </w:pPr>
      <w:r w:rsidRPr="006A468E">
        <w:rPr>
          <w:rFonts w:ascii="Arial" w:hAnsi="Arial" w:cs="Arial"/>
          <w:sz w:val="18"/>
          <w:szCs w:val="18"/>
        </w:rPr>
        <w:t>ПОДПРОГРАММА</w:t>
      </w:r>
    </w:p>
    <w:p w:rsidR="006A468E" w:rsidRPr="006A468E" w:rsidRDefault="006A468E" w:rsidP="006A468E">
      <w:pPr>
        <w:spacing w:line="180" w:lineRule="exact"/>
        <w:jc w:val="center"/>
        <w:rPr>
          <w:rFonts w:ascii="Arial" w:hAnsi="Arial" w:cs="Arial"/>
          <w:sz w:val="18"/>
          <w:szCs w:val="18"/>
        </w:rPr>
      </w:pPr>
      <w:r w:rsidRPr="006A468E">
        <w:rPr>
          <w:rFonts w:ascii="Arial" w:hAnsi="Arial" w:cs="Arial"/>
          <w:sz w:val="18"/>
          <w:szCs w:val="18"/>
        </w:rPr>
        <w:t>«Благоустройство территории Благодарненского муниципального округа»</w:t>
      </w:r>
    </w:p>
    <w:p w:rsidR="006A468E" w:rsidRPr="006A468E" w:rsidRDefault="006A468E" w:rsidP="006A468E">
      <w:pPr>
        <w:spacing w:line="180" w:lineRule="exact"/>
        <w:jc w:val="center"/>
        <w:rPr>
          <w:rFonts w:ascii="Arial" w:hAnsi="Arial" w:cs="Arial"/>
          <w:sz w:val="18"/>
          <w:szCs w:val="18"/>
        </w:rPr>
      </w:pPr>
    </w:p>
    <w:p w:rsidR="006A468E" w:rsidRPr="006A468E" w:rsidRDefault="006A468E" w:rsidP="006A468E">
      <w:pPr>
        <w:spacing w:line="180" w:lineRule="exact"/>
        <w:jc w:val="center"/>
        <w:rPr>
          <w:rFonts w:ascii="Arial" w:hAnsi="Arial" w:cs="Arial"/>
          <w:sz w:val="18"/>
          <w:szCs w:val="18"/>
        </w:rPr>
      </w:pPr>
      <w:r w:rsidRPr="006A468E">
        <w:rPr>
          <w:rFonts w:ascii="Arial" w:hAnsi="Arial" w:cs="Arial"/>
          <w:sz w:val="18"/>
          <w:szCs w:val="18"/>
        </w:rPr>
        <w:t>ПАСПОРТ</w:t>
      </w:r>
    </w:p>
    <w:p w:rsidR="006A468E" w:rsidRDefault="006A468E" w:rsidP="006A468E">
      <w:pPr>
        <w:spacing w:line="180" w:lineRule="exact"/>
        <w:jc w:val="center"/>
        <w:rPr>
          <w:rFonts w:ascii="Arial" w:hAnsi="Arial" w:cs="Arial"/>
          <w:sz w:val="18"/>
          <w:szCs w:val="18"/>
        </w:rPr>
      </w:pPr>
      <w:r w:rsidRPr="006A468E">
        <w:rPr>
          <w:rFonts w:ascii="Arial" w:hAnsi="Arial" w:cs="Arial"/>
          <w:sz w:val="18"/>
          <w:szCs w:val="18"/>
        </w:rPr>
        <w:t>подпрограммы «Благоустройство территории Благодарненского муниципального округа»</w:t>
      </w:r>
    </w:p>
    <w:p w:rsidR="006A468E" w:rsidRDefault="006A468E" w:rsidP="006A468E">
      <w:pPr>
        <w:spacing w:line="180" w:lineRule="exact"/>
        <w:rPr>
          <w:rFonts w:ascii="Arial" w:hAnsi="Arial" w:cs="Arial"/>
          <w:sz w:val="18"/>
          <w:szCs w:val="18"/>
        </w:rPr>
      </w:pPr>
    </w:p>
    <w:tbl>
      <w:tblPr>
        <w:tblW w:w="453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28"/>
        <w:gridCol w:w="3008"/>
      </w:tblGrid>
      <w:tr w:rsidR="006A468E" w:rsidRPr="006A468E" w:rsidTr="006A468E">
        <w:trPr>
          <w:trHeight w:val="144"/>
        </w:trPr>
        <w:tc>
          <w:tcPr>
            <w:tcW w:w="1528" w:type="dxa"/>
            <w:tcBorders>
              <w:top w:val="nil"/>
              <w:left w:val="nil"/>
              <w:bottom w:val="nil"/>
              <w:right w:val="nil"/>
            </w:tcBorders>
          </w:tcPr>
          <w:p w:rsidR="006A468E" w:rsidRPr="006A468E" w:rsidRDefault="006A468E" w:rsidP="006A468E">
            <w:pPr>
              <w:spacing w:line="180" w:lineRule="exact"/>
              <w:rPr>
                <w:rFonts w:ascii="Arial" w:hAnsi="Arial" w:cs="Arial"/>
                <w:sz w:val="18"/>
                <w:szCs w:val="18"/>
              </w:rPr>
            </w:pPr>
            <w:r w:rsidRPr="006A468E">
              <w:rPr>
                <w:rFonts w:ascii="Arial" w:hAnsi="Arial" w:cs="Arial"/>
                <w:sz w:val="18"/>
                <w:szCs w:val="18"/>
              </w:rPr>
              <w:t>Наименование Подпрограммы</w:t>
            </w:r>
          </w:p>
        </w:tc>
        <w:tc>
          <w:tcPr>
            <w:tcW w:w="3008" w:type="dxa"/>
            <w:tcBorders>
              <w:top w:val="nil"/>
              <w:left w:val="nil"/>
              <w:bottom w:val="nil"/>
              <w:right w:val="nil"/>
            </w:tcBorders>
          </w:tcPr>
          <w:p w:rsidR="006A468E" w:rsidRPr="006A468E" w:rsidRDefault="006A468E" w:rsidP="006A468E">
            <w:pPr>
              <w:spacing w:line="180" w:lineRule="exact"/>
              <w:jc w:val="both"/>
              <w:rPr>
                <w:rFonts w:ascii="Arial" w:hAnsi="Arial" w:cs="Arial"/>
                <w:sz w:val="18"/>
                <w:szCs w:val="18"/>
              </w:rPr>
            </w:pPr>
            <w:r w:rsidRPr="006A468E">
              <w:rPr>
                <w:rFonts w:ascii="Arial" w:hAnsi="Arial" w:cs="Arial"/>
                <w:sz w:val="18"/>
                <w:szCs w:val="18"/>
              </w:rPr>
              <w:t xml:space="preserve">подпрограмма «Благоустройство территории Благодарненского муниципального округа» (далее – Подпрограмма)  </w:t>
            </w:r>
          </w:p>
          <w:p w:rsidR="006A468E" w:rsidRPr="006A468E" w:rsidRDefault="006A468E" w:rsidP="006A468E">
            <w:pPr>
              <w:spacing w:line="180" w:lineRule="exact"/>
              <w:jc w:val="both"/>
              <w:rPr>
                <w:rFonts w:ascii="Arial" w:hAnsi="Arial" w:cs="Arial"/>
                <w:sz w:val="18"/>
                <w:szCs w:val="18"/>
              </w:rPr>
            </w:pPr>
          </w:p>
        </w:tc>
      </w:tr>
      <w:tr w:rsidR="006A468E" w:rsidRPr="006A468E" w:rsidTr="006A468E">
        <w:trPr>
          <w:trHeight w:val="144"/>
        </w:trPr>
        <w:tc>
          <w:tcPr>
            <w:tcW w:w="1528" w:type="dxa"/>
            <w:tcBorders>
              <w:top w:val="nil"/>
              <w:left w:val="nil"/>
              <w:bottom w:val="nil"/>
              <w:right w:val="nil"/>
            </w:tcBorders>
          </w:tcPr>
          <w:p w:rsidR="006A468E" w:rsidRPr="006A468E" w:rsidRDefault="006A468E" w:rsidP="006A468E">
            <w:pPr>
              <w:spacing w:line="180" w:lineRule="exact"/>
              <w:rPr>
                <w:rFonts w:ascii="Arial" w:hAnsi="Arial" w:cs="Arial"/>
                <w:sz w:val="18"/>
                <w:szCs w:val="18"/>
              </w:rPr>
            </w:pPr>
            <w:r w:rsidRPr="006A468E">
              <w:rPr>
                <w:rFonts w:ascii="Arial" w:hAnsi="Arial" w:cs="Arial"/>
                <w:sz w:val="18"/>
                <w:szCs w:val="18"/>
              </w:rPr>
              <w:t>Ответственный исполнитель подпрограммы</w:t>
            </w:r>
          </w:p>
        </w:tc>
        <w:tc>
          <w:tcPr>
            <w:tcW w:w="3008" w:type="dxa"/>
            <w:tcBorders>
              <w:top w:val="nil"/>
              <w:left w:val="nil"/>
              <w:bottom w:val="nil"/>
              <w:right w:val="nil"/>
            </w:tcBorders>
          </w:tcPr>
          <w:p w:rsidR="006A468E" w:rsidRPr="006A468E" w:rsidRDefault="006A468E" w:rsidP="006A468E">
            <w:pPr>
              <w:spacing w:line="180" w:lineRule="exact"/>
              <w:jc w:val="both"/>
              <w:rPr>
                <w:rFonts w:ascii="Arial" w:hAnsi="Arial" w:cs="Arial"/>
                <w:sz w:val="18"/>
                <w:szCs w:val="18"/>
              </w:rPr>
            </w:pPr>
            <w:r w:rsidRPr="006A468E">
              <w:rPr>
                <w:rFonts w:ascii="Arial" w:hAnsi="Arial" w:cs="Arial"/>
                <w:sz w:val="18"/>
                <w:szCs w:val="18"/>
              </w:rPr>
              <w:t xml:space="preserve">управление по делам территорий АБМО СК </w:t>
            </w:r>
          </w:p>
          <w:p w:rsidR="006A468E" w:rsidRPr="006A468E" w:rsidRDefault="006A468E" w:rsidP="006A468E">
            <w:pPr>
              <w:spacing w:line="180" w:lineRule="exact"/>
              <w:jc w:val="both"/>
              <w:rPr>
                <w:rFonts w:ascii="Arial" w:hAnsi="Arial" w:cs="Arial"/>
                <w:sz w:val="18"/>
                <w:szCs w:val="18"/>
              </w:rPr>
            </w:pPr>
          </w:p>
        </w:tc>
      </w:tr>
      <w:tr w:rsidR="006A468E" w:rsidRPr="006A468E" w:rsidTr="006A468E">
        <w:trPr>
          <w:trHeight w:val="144"/>
        </w:trPr>
        <w:tc>
          <w:tcPr>
            <w:tcW w:w="1528" w:type="dxa"/>
            <w:tcBorders>
              <w:top w:val="nil"/>
              <w:left w:val="nil"/>
              <w:bottom w:val="nil"/>
              <w:right w:val="nil"/>
            </w:tcBorders>
          </w:tcPr>
          <w:p w:rsidR="006A468E" w:rsidRPr="006A468E" w:rsidRDefault="006A468E" w:rsidP="006A468E">
            <w:pPr>
              <w:spacing w:line="180" w:lineRule="exact"/>
              <w:rPr>
                <w:rFonts w:ascii="Arial" w:hAnsi="Arial" w:cs="Arial"/>
                <w:sz w:val="18"/>
                <w:szCs w:val="18"/>
              </w:rPr>
            </w:pPr>
            <w:r w:rsidRPr="006A468E">
              <w:rPr>
                <w:rFonts w:ascii="Arial" w:hAnsi="Arial" w:cs="Arial"/>
                <w:sz w:val="18"/>
                <w:szCs w:val="18"/>
              </w:rPr>
              <w:t>Соисполнители подпрограммы</w:t>
            </w:r>
          </w:p>
        </w:tc>
        <w:tc>
          <w:tcPr>
            <w:tcW w:w="3008" w:type="dxa"/>
            <w:tcBorders>
              <w:top w:val="nil"/>
              <w:left w:val="nil"/>
              <w:bottom w:val="nil"/>
              <w:right w:val="nil"/>
            </w:tcBorders>
          </w:tcPr>
          <w:p w:rsidR="006A468E" w:rsidRPr="006A468E" w:rsidRDefault="006A468E" w:rsidP="006A468E">
            <w:pPr>
              <w:spacing w:line="180" w:lineRule="exact"/>
              <w:jc w:val="both"/>
              <w:rPr>
                <w:rFonts w:ascii="Arial" w:hAnsi="Arial" w:cs="Arial"/>
                <w:sz w:val="18"/>
                <w:szCs w:val="18"/>
              </w:rPr>
            </w:pPr>
            <w:r w:rsidRPr="006A468E">
              <w:rPr>
                <w:rFonts w:ascii="Arial" w:hAnsi="Arial" w:cs="Arial"/>
                <w:sz w:val="18"/>
                <w:szCs w:val="18"/>
              </w:rPr>
              <w:t>управление культуры администрации Благодарненского муниципального округа Ставропольского края (далее-УК АБМО СК);</w:t>
            </w:r>
          </w:p>
        </w:tc>
      </w:tr>
      <w:tr w:rsidR="006A468E" w:rsidRPr="006A468E" w:rsidTr="006A468E">
        <w:trPr>
          <w:trHeight w:val="144"/>
        </w:trPr>
        <w:tc>
          <w:tcPr>
            <w:tcW w:w="1528" w:type="dxa"/>
            <w:tcBorders>
              <w:top w:val="nil"/>
              <w:left w:val="nil"/>
              <w:bottom w:val="nil"/>
              <w:right w:val="nil"/>
            </w:tcBorders>
          </w:tcPr>
          <w:p w:rsidR="006A468E" w:rsidRPr="006A468E" w:rsidRDefault="006A468E" w:rsidP="006A468E">
            <w:pPr>
              <w:spacing w:line="180" w:lineRule="exact"/>
              <w:rPr>
                <w:rFonts w:ascii="Arial" w:hAnsi="Arial" w:cs="Arial"/>
                <w:sz w:val="18"/>
                <w:szCs w:val="18"/>
              </w:rPr>
            </w:pPr>
            <w:r w:rsidRPr="006A468E">
              <w:rPr>
                <w:rFonts w:ascii="Arial" w:hAnsi="Arial" w:cs="Arial"/>
                <w:sz w:val="18"/>
                <w:szCs w:val="18"/>
              </w:rPr>
              <w:t>Участники подпрограммы</w:t>
            </w:r>
          </w:p>
        </w:tc>
        <w:tc>
          <w:tcPr>
            <w:tcW w:w="3008" w:type="dxa"/>
            <w:tcBorders>
              <w:top w:val="nil"/>
              <w:left w:val="nil"/>
              <w:bottom w:val="nil"/>
              <w:right w:val="nil"/>
            </w:tcBorders>
          </w:tcPr>
          <w:p w:rsidR="006A468E" w:rsidRPr="006A468E" w:rsidRDefault="006A468E" w:rsidP="006A468E">
            <w:pPr>
              <w:spacing w:line="180" w:lineRule="exact"/>
              <w:jc w:val="both"/>
              <w:rPr>
                <w:rFonts w:ascii="Arial" w:hAnsi="Arial" w:cs="Arial"/>
                <w:sz w:val="18"/>
                <w:szCs w:val="18"/>
              </w:rPr>
            </w:pPr>
            <w:r w:rsidRPr="006A468E">
              <w:rPr>
                <w:rFonts w:ascii="Arial" w:hAnsi="Arial" w:cs="Arial"/>
                <w:sz w:val="18"/>
                <w:szCs w:val="18"/>
              </w:rPr>
              <w:t xml:space="preserve">хозяйствующие субъекты в Благодарненском муниципальном округе </w:t>
            </w:r>
            <w:r w:rsidRPr="006A468E">
              <w:rPr>
                <w:rFonts w:ascii="Arial" w:hAnsi="Arial" w:cs="Arial"/>
                <w:sz w:val="18"/>
                <w:szCs w:val="18"/>
              </w:rPr>
              <w:lastRenderedPageBreak/>
              <w:t>Ставропольского края, муниципальное учреждение «Комбинат благоустройства»</w:t>
            </w:r>
          </w:p>
        </w:tc>
      </w:tr>
      <w:tr w:rsidR="006A468E" w:rsidRPr="006A468E" w:rsidTr="006A468E">
        <w:trPr>
          <w:trHeight w:val="144"/>
        </w:trPr>
        <w:tc>
          <w:tcPr>
            <w:tcW w:w="1528" w:type="dxa"/>
            <w:tcBorders>
              <w:top w:val="nil"/>
              <w:left w:val="nil"/>
              <w:bottom w:val="nil"/>
              <w:right w:val="nil"/>
            </w:tcBorders>
          </w:tcPr>
          <w:p w:rsidR="006A468E" w:rsidRPr="006A468E" w:rsidRDefault="006A468E" w:rsidP="006A468E">
            <w:pPr>
              <w:spacing w:line="180" w:lineRule="exact"/>
              <w:rPr>
                <w:rFonts w:ascii="Arial" w:hAnsi="Arial" w:cs="Arial"/>
                <w:sz w:val="18"/>
                <w:szCs w:val="18"/>
              </w:rPr>
            </w:pPr>
            <w:r w:rsidRPr="006A468E">
              <w:rPr>
                <w:rFonts w:ascii="Arial" w:hAnsi="Arial" w:cs="Arial"/>
                <w:sz w:val="18"/>
                <w:szCs w:val="18"/>
              </w:rPr>
              <w:t>Задачи Подпрограммы</w:t>
            </w:r>
          </w:p>
        </w:tc>
        <w:tc>
          <w:tcPr>
            <w:tcW w:w="3008" w:type="dxa"/>
            <w:tcBorders>
              <w:top w:val="nil"/>
              <w:left w:val="nil"/>
              <w:bottom w:val="nil"/>
              <w:right w:val="nil"/>
            </w:tcBorders>
          </w:tcPr>
          <w:p w:rsidR="006A468E" w:rsidRPr="006A468E" w:rsidRDefault="006A468E" w:rsidP="006A468E">
            <w:pPr>
              <w:spacing w:line="180" w:lineRule="exact"/>
              <w:jc w:val="both"/>
              <w:rPr>
                <w:rFonts w:ascii="Arial" w:hAnsi="Arial" w:cs="Arial"/>
                <w:sz w:val="18"/>
                <w:szCs w:val="18"/>
              </w:rPr>
            </w:pPr>
            <w:r w:rsidRPr="006A468E">
              <w:rPr>
                <w:rFonts w:ascii="Arial" w:hAnsi="Arial" w:cs="Arial"/>
                <w:sz w:val="18"/>
                <w:szCs w:val="18"/>
              </w:rPr>
              <w:t xml:space="preserve">улучшение благоустройства территории Благодарненского муниципального округа </w:t>
            </w:r>
          </w:p>
        </w:tc>
      </w:tr>
      <w:tr w:rsidR="006A468E" w:rsidRPr="006A468E" w:rsidTr="006A468E">
        <w:trPr>
          <w:trHeight w:val="144"/>
        </w:trPr>
        <w:tc>
          <w:tcPr>
            <w:tcW w:w="1528" w:type="dxa"/>
            <w:tcBorders>
              <w:top w:val="nil"/>
              <w:left w:val="nil"/>
              <w:bottom w:val="nil"/>
              <w:right w:val="nil"/>
            </w:tcBorders>
          </w:tcPr>
          <w:p w:rsidR="006A468E" w:rsidRPr="006A468E" w:rsidRDefault="006A468E" w:rsidP="006A468E">
            <w:pPr>
              <w:spacing w:line="180" w:lineRule="exact"/>
              <w:rPr>
                <w:rFonts w:ascii="Arial" w:hAnsi="Arial" w:cs="Arial"/>
                <w:sz w:val="18"/>
                <w:szCs w:val="18"/>
              </w:rPr>
            </w:pPr>
            <w:r w:rsidRPr="006A468E">
              <w:rPr>
                <w:rFonts w:ascii="Arial" w:hAnsi="Arial" w:cs="Arial"/>
                <w:sz w:val="18"/>
                <w:szCs w:val="18"/>
              </w:rPr>
              <w:t xml:space="preserve">Показатели решения задач подпрограммы </w:t>
            </w:r>
          </w:p>
          <w:p w:rsidR="006A468E" w:rsidRPr="006A468E" w:rsidRDefault="006A468E" w:rsidP="006A468E">
            <w:pPr>
              <w:spacing w:line="180" w:lineRule="exact"/>
              <w:rPr>
                <w:rFonts w:ascii="Arial" w:hAnsi="Arial" w:cs="Arial"/>
                <w:sz w:val="18"/>
                <w:szCs w:val="18"/>
              </w:rPr>
            </w:pPr>
          </w:p>
          <w:p w:rsidR="006A468E" w:rsidRPr="006A468E" w:rsidRDefault="006A468E" w:rsidP="006A468E">
            <w:pPr>
              <w:spacing w:line="180" w:lineRule="exact"/>
              <w:rPr>
                <w:rFonts w:ascii="Arial" w:hAnsi="Arial" w:cs="Arial"/>
                <w:sz w:val="18"/>
                <w:szCs w:val="18"/>
              </w:rPr>
            </w:pPr>
          </w:p>
          <w:p w:rsidR="006A468E" w:rsidRPr="006A468E" w:rsidRDefault="006A468E" w:rsidP="006A468E">
            <w:pPr>
              <w:spacing w:line="180" w:lineRule="exact"/>
              <w:rPr>
                <w:rFonts w:ascii="Arial" w:hAnsi="Arial" w:cs="Arial"/>
                <w:sz w:val="18"/>
                <w:szCs w:val="18"/>
              </w:rPr>
            </w:pPr>
          </w:p>
          <w:p w:rsidR="006A468E" w:rsidRPr="006A468E" w:rsidRDefault="006A468E" w:rsidP="006A468E">
            <w:pPr>
              <w:spacing w:line="180" w:lineRule="exact"/>
              <w:rPr>
                <w:rFonts w:ascii="Arial" w:hAnsi="Arial" w:cs="Arial"/>
                <w:sz w:val="18"/>
                <w:szCs w:val="18"/>
              </w:rPr>
            </w:pPr>
          </w:p>
          <w:p w:rsidR="006A468E" w:rsidRPr="006A468E" w:rsidRDefault="006A468E" w:rsidP="006A468E">
            <w:pPr>
              <w:spacing w:line="180" w:lineRule="exact"/>
              <w:rPr>
                <w:rFonts w:ascii="Arial" w:hAnsi="Arial" w:cs="Arial"/>
                <w:sz w:val="18"/>
                <w:szCs w:val="18"/>
              </w:rPr>
            </w:pPr>
          </w:p>
          <w:p w:rsidR="006A468E" w:rsidRPr="006A468E" w:rsidRDefault="006A468E" w:rsidP="006A468E">
            <w:pPr>
              <w:spacing w:line="180" w:lineRule="exact"/>
              <w:rPr>
                <w:rFonts w:ascii="Arial" w:hAnsi="Arial" w:cs="Arial"/>
                <w:sz w:val="18"/>
                <w:szCs w:val="18"/>
              </w:rPr>
            </w:pPr>
          </w:p>
          <w:p w:rsidR="006A468E" w:rsidRPr="006A468E" w:rsidRDefault="006A468E" w:rsidP="006A468E">
            <w:pPr>
              <w:spacing w:line="180" w:lineRule="exact"/>
              <w:rPr>
                <w:rFonts w:ascii="Arial" w:hAnsi="Arial" w:cs="Arial"/>
                <w:sz w:val="18"/>
                <w:szCs w:val="18"/>
              </w:rPr>
            </w:pPr>
          </w:p>
          <w:p w:rsidR="006A468E" w:rsidRPr="006A468E" w:rsidRDefault="006A468E" w:rsidP="006A468E">
            <w:pPr>
              <w:spacing w:line="180" w:lineRule="exact"/>
              <w:rPr>
                <w:rFonts w:ascii="Arial" w:hAnsi="Arial" w:cs="Arial"/>
                <w:sz w:val="18"/>
                <w:szCs w:val="18"/>
              </w:rPr>
            </w:pPr>
          </w:p>
          <w:p w:rsidR="006A468E" w:rsidRPr="006A468E" w:rsidRDefault="006A468E" w:rsidP="006A468E">
            <w:pPr>
              <w:spacing w:line="180" w:lineRule="exact"/>
              <w:rPr>
                <w:rFonts w:ascii="Arial" w:hAnsi="Arial" w:cs="Arial"/>
                <w:sz w:val="18"/>
                <w:szCs w:val="18"/>
              </w:rPr>
            </w:pPr>
          </w:p>
          <w:p w:rsidR="006A468E" w:rsidRPr="006A468E" w:rsidRDefault="006A468E" w:rsidP="006A468E">
            <w:pPr>
              <w:spacing w:line="180" w:lineRule="exact"/>
              <w:rPr>
                <w:rFonts w:ascii="Arial" w:hAnsi="Arial" w:cs="Arial"/>
                <w:sz w:val="18"/>
                <w:szCs w:val="18"/>
              </w:rPr>
            </w:pPr>
          </w:p>
          <w:p w:rsidR="006A468E" w:rsidRPr="006A468E" w:rsidRDefault="006A468E" w:rsidP="006A468E">
            <w:pPr>
              <w:spacing w:line="180" w:lineRule="exact"/>
              <w:rPr>
                <w:rFonts w:ascii="Arial" w:hAnsi="Arial" w:cs="Arial"/>
                <w:sz w:val="18"/>
                <w:szCs w:val="18"/>
              </w:rPr>
            </w:pPr>
            <w:r w:rsidRPr="006A468E">
              <w:rPr>
                <w:rFonts w:ascii="Arial" w:hAnsi="Arial" w:cs="Arial"/>
                <w:sz w:val="18"/>
                <w:szCs w:val="18"/>
              </w:rPr>
              <w:t>Сроки реализации подпрограммы</w:t>
            </w:r>
          </w:p>
          <w:p w:rsidR="006A468E" w:rsidRPr="006A468E" w:rsidRDefault="006A468E" w:rsidP="006A468E">
            <w:pPr>
              <w:spacing w:line="180" w:lineRule="exact"/>
              <w:rPr>
                <w:rFonts w:ascii="Arial" w:hAnsi="Arial" w:cs="Arial"/>
                <w:sz w:val="18"/>
                <w:szCs w:val="18"/>
              </w:rPr>
            </w:pPr>
            <w:r w:rsidRPr="006A468E">
              <w:rPr>
                <w:rFonts w:ascii="Arial" w:hAnsi="Arial" w:cs="Arial"/>
                <w:sz w:val="18"/>
                <w:szCs w:val="18"/>
              </w:rPr>
              <w:t xml:space="preserve"> </w:t>
            </w:r>
          </w:p>
        </w:tc>
        <w:tc>
          <w:tcPr>
            <w:tcW w:w="3008" w:type="dxa"/>
            <w:tcBorders>
              <w:top w:val="nil"/>
              <w:left w:val="nil"/>
              <w:bottom w:val="nil"/>
              <w:right w:val="nil"/>
            </w:tcBorders>
          </w:tcPr>
          <w:p w:rsidR="006A468E" w:rsidRPr="006A468E" w:rsidRDefault="006A468E" w:rsidP="006A468E">
            <w:pPr>
              <w:spacing w:line="180" w:lineRule="exact"/>
              <w:jc w:val="both"/>
              <w:rPr>
                <w:rFonts w:ascii="Arial" w:hAnsi="Arial" w:cs="Arial"/>
                <w:sz w:val="18"/>
                <w:szCs w:val="18"/>
              </w:rPr>
            </w:pPr>
            <w:r w:rsidRPr="006A468E">
              <w:rPr>
                <w:rFonts w:ascii="Arial" w:hAnsi="Arial" w:cs="Arial"/>
                <w:sz w:val="18"/>
                <w:szCs w:val="18"/>
              </w:rPr>
              <w:t xml:space="preserve">доля ликвидированных несанкционированных свалок от общего количества выявленных свалок; </w:t>
            </w:r>
          </w:p>
          <w:p w:rsidR="006A468E" w:rsidRPr="006A468E" w:rsidRDefault="006A468E" w:rsidP="006A468E">
            <w:pPr>
              <w:spacing w:line="180" w:lineRule="exact"/>
              <w:jc w:val="both"/>
              <w:rPr>
                <w:rFonts w:ascii="Arial" w:hAnsi="Arial" w:cs="Arial"/>
                <w:sz w:val="18"/>
                <w:szCs w:val="18"/>
              </w:rPr>
            </w:pPr>
            <w:r w:rsidRPr="006A468E">
              <w:rPr>
                <w:rFonts w:ascii="Arial" w:hAnsi="Arial" w:cs="Arial"/>
                <w:sz w:val="18"/>
                <w:szCs w:val="18"/>
              </w:rPr>
              <w:t>доля благоустроенных территорий населенных пунктов от общего количества населенных пунктов;</w:t>
            </w:r>
          </w:p>
          <w:p w:rsidR="006A468E" w:rsidRPr="006A468E" w:rsidRDefault="006A468E" w:rsidP="006A468E">
            <w:pPr>
              <w:spacing w:line="180" w:lineRule="exact"/>
              <w:jc w:val="both"/>
              <w:rPr>
                <w:rFonts w:ascii="Arial" w:hAnsi="Arial" w:cs="Arial"/>
                <w:sz w:val="18"/>
                <w:szCs w:val="18"/>
              </w:rPr>
            </w:pPr>
            <w:r w:rsidRPr="006A468E">
              <w:rPr>
                <w:rFonts w:ascii="Arial" w:hAnsi="Arial" w:cs="Arial"/>
                <w:sz w:val="18"/>
                <w:szCs w:val="18"/>
              </w:rPr>
              <w:t>количество мест захоронения, содержание которых осуществлялось в текущем году, от общего количества мест захоронения;</w:t>
            </w:r>
          </w:p>
          <w:p w:rsidR="006A468E" w:rsidRPr="006A468E" w:rsidRDefault="006A468E" w:rsidP="006A468E">
            <w:pPr>
              <w:spacing w:line="180" w:lineRule="exact"/>
              <w:jc w:val="both"/>
              <w:rPr>
                <w:rFonts w:ascii="Arial" w:hAnsi="Arial" w:cs="Arial"/>
                <w:sz w:val="18"/>
                <w:szCs w:val="18"/>
              </w:rPr>
            </w:pPr>
            <w:r w:rsidRPr="006A468E">
              <w:rPr>
                <w:rFonts w:ascii="Arial" w:hAnsi="Arial" w:cs="Arial"/>
                <w:sz w:val="18"/>
                <w:szCs w:val="18"/>
              </w:rPr>
              <w:t>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муниципального округа Ставропольского края</w:t>
            </w:r>
          </w:p>
          <w:p w:rsidR="006A468E" w:rsidRPr="006A468E" w:rsidRDefault="006A468E" w:rsidP="006A468E">
            <w:pPr>
              <w:spacing w:line="180" w:lineRule="exact"/>
              <w:jc w:val="both"/>
              <w:rPr>
                <w:rFonts w:ascii="Arial" w:hAnsi="Arial" w:cs="Arial"/>
                <w:sz w:val="18"/>
                <w:szCs w:val="18"/>
              </w:rPr>
            </w:pPr>
          </w:p>
          <w:p w:rsidR="006A468E" w:rsidRPr="006A468E" w:rsidRDefault="006A468E" w:rsidP="006A468E">
            <w:pPr>
              <w:spacing w:line="180" w:lineRule="exact"/>
              <w:jc w:val="both"/>
              <w:rPr>
                <w:rFonts w:ascii="Arial" w:hAnsi="Arial" w:cs="Arial"/>
                <w:sz w:val="18"/>
                <w:szCs w:val="18"/>
              </w:rPr>
            </w:pPr>
            <w:r w:rsidRPr="006A468E">
              <w:rPr>
                <w:rFonts w:ascii="Arial" w:hAnsi="Arial" w:cs="Arial"/>
                <w:sz w:val="18"/>
                <w:szCs w:val="18"/>
              </w:rPr>
              <w:t>2024-2026 годы</w:t>
            </w:r>
          </w:p>
          <w:p w:rsidR="006A468E" w:rsidRPr="006A468E" w:rsidRDefault="006A468E" w:rsidP="006A468E">
            <w:pPr>
              <w:spacing w:line="180" w:lineRule="exact"/>
              <w:jc w:val="both"/>
              <w:rPr>
                <w:rFonts w:ascii="Arial" w:hAnsi="Arial" w:cs="Arial"/>
                <w:sz w:val="18"/>
                <w:szCs w:val="18"/>
              </w:rPr>
            </w:pPr>
          </w:p>
          <w:p w:rsidR="006A468E" w:rsidRPr="006A468E" w:rsidRDefault="006A468E" w:rsidP="006A468E">
            <w:pPr>
              <w:spacing w:line="180" w:lineRule="exact"/>
              <w:jc w:val="both"/>
              <w:rPr>
                <w:rFonts w:ascii="Arial" w:hAnsi="Arial" w:cs="Arial"/>
                <w:sz w:val="18"/>
                <w:szCs w:val="18"/>
              </w:rPr>
            </w:pPr>
          </w:p>
          <w:p w:rsidR="006A468E" w:rsidRPr="006A468E" w:rsidRDefault="006A468E" w:rsidP="006A468E">
            <w:pPr>
              <w:spacing w:line="180" w:lineRule="exact"/>
              <w:jc w:val="both"/>
              <w:rPr>
                <w:rFonts w:ascii="Arial" w:hAnsi="Arial" w:cs="Arial"/>
                <w:sz w:val="18"/>
                <w:szCs w:val="18"/>
              </w:rPr>
            </w:pPr>
          </w:p>
          <w:p w:rsidR="006A468E" w:rsidRPr="006A468E" w:rsidRDefault="006A468E" w:rsidP="006A468E">
            <w:pPr>
              <w:spacing w:line="180" w:lineRule="exact"/>
              <w:jc w:val="both"/>
              <w:rPr>
                <w:rFonts w:ascii="Arial" w:hAnsi="Arial" w:cs="Arial"/>
                <w:sz w:val="18"/>
                <w:szCs w:val="18"/>
              </w:rPr>
            </w:pPr>
          </w:p>
        </w:tc>
      </w:tr>
      <w:tr w:rsidR="006A468E" w:rsidRPr="006A468E" w:rsidTr="006A468E">
        <w:trPr>
          <w:trHeight w:val="144"/>
        </w:trPr>
        <w:tc>
          <w:tcPr>
            <w:tcW w:w="1528" w:type="dxa"/>
            <w:tcBorders>
              <w:top w:val="nil"/>
              <w:left w:val="nil"/>
              <w:bottom w:val="nil"/>
              <w:right w:val="nil"/>
            </w:tcBorders>
          </w:tcPr>
          <w:p w:rsidR="006A468E" w:rsidRPr="006A468E" w:rsidRDefault="006A468E" w:rsidP="006A468E">
            <w:pPr>
              <w:spacing w:line="180" w:lineRule="exact"/>
              <w:rPr>
                <w:rFonts w:ascii="Arial" w:hAnsi="Arial" w:cs="Arial"/>
                <w:sz w:val="18"/>
                <w:szCs w:val="18"/>
              </w:rPr>
            </w:pPr>
            <w:r w:rsidRPr="006A468E">
              <w:rPr>
                <w:rFonts w:ascii="Arial" w:hAnsi="Arial" w:cs="Arial"/>
                <w:sz w:val="18"/>
                <w:szCs w:val="18"/>
              </w:rPr>
              <w:t>Объемы и источники финансового обеспечения Подпрограммы</w:t>
            </w:r>
          </w:p>
        </w:tc>
        <w:tc>
          <w:tcPr>
            <w:tcW w:w="3008" w:type="dxa"/>
            <w:tcBorders>
              <w:top w:val="nil"/>
              <w:left w:val="nil"/>
              <w:bottom w:val="nil"/>
              <w:right w:val="nil"/>
            </w:tcBorders>
          </w:tcPr>
          <w:p w:rsidR="006A468E" w:rsidRPr="006A468E" w:rsidRDefault="006A468E" w:rsidP="006A468E">
            <w:pPr>
              <w:spacing w:line="180" w:lineRule="exact"/>
              <w:jc w:val="both"/>
              <w:rPr>
                <w:rFonts w:ascii="Arial" w:hAnsi="Arial" w:cs="Arial"/>
                <w:sz w:val="18"/>
                <w:szCs w:val="18"/>
              </w:rPr>
            </w:pPr>
            <w:r w:rsidRPr="006A468E">
              <w:rPr>
                <w:rFonts w:ascii="Arial" w:hAnsi="Arial" w:cs="Arial"/>
                <w:sz w:val="18"/>
                <w:szCs w:val="18"/>
              </w:rPr>
              <w:t>объем финансового обеспечения Подпрограммы за счет средств местного бюджета составит 158 997,16 тыс. рублей, в том числе по годам:</w:t>
            </w:r>
          </w:p>
          <w:p w:rsidR="006A468E" w:rsidRPr="006A468E" w:rsidRDefault="006A468E" w:rsidP="006A468E">
            <w:pPr>
              <w:spacing w:line="180" w:lineRule="exact"/>
              <w:jc w:val="both"/>
              <w:rPr>
                <w:rFonts w:ascii="Arial" w:hAnsi="Arial" w:cs="Arial"/>
                <w:sz w:val="18"/>
                <w:szCs w:val="18"/>
              </w:rPr>
            </w:pPr>
            <w:r w:rsidRPr="006A468E">
              <w:rPr>
                <w:rFonts w:ascii="Arial" w:hAnsi="Arial" w:cs="Arial"/>
                <w:sz w:val="18"/>
                <w:szCs w:val="18"/>
              </w:rPr>
              <w:t>в 2024 году – 117 069,42 тыс. руб.;</w:t>
            </w:r>
          </w:p>
          <w:p w:rsidR="006A468E" w:rsidRPr="006A468E" w:rsidRDefault="006A468E" w:rsidP="006A468E">
            <w:pPr>
              <w:spacing w:line="180" w:lineRule="exact"/>
              <w:jc w:val="both"/>
              <w:rPr>
                <w:rFonts w:ascii="Arial" w:hAnsi="Arial" w:cs="Arial"/>
                <w:sz w:val="18"/>
                <w:szCs w:val="18"/>
              </w:rPr>
            </w:pPr>
            <w:r w:rsidRPr="006A468E">
              <w:rPr>
                <w:rFonts w:ascii="Arial" w:hAnsi="Arial" w:cs="Arial"/>
                <w:sz w:val="18"/>
                <w:szCs w:val="18"/>
              </w:rPr>
              <w:t>в 2025 году – 20 650,20 тыс. руб.;</w:t>
            </w:r>
          </w:p>
          <w:p w:rsidR="006A468E" w:rsidRPr="006A468E" w:rsidRDefault="006A468E" w:rsidP="006A468E">
            <w:pPr>
              <w:spacing w:line="180" w:lineRule="exact"/>
              <w:jc w:val="both"/>
              <w:rPr>
                <w:rFonts w:ascii="Arial" w:hAnsi="Arial" w:cs="Arial"/>
                <w:sz w:val="18"/>
                <w:szCs w:val="18"/>
              </w:rPr>
            </w:pPr>
            <w:r w:rsidRPr="006A468E">
              <w:rPr>
                <w:rFonts w:ascii="Arial" w:hAnsi="Arial" w:cs="Arial"/>
                <w:sz w:val="18"/>
                <w:szCs w:val="18"/>
              </w:rPr>
              <w:t>в 2026 году – 21 277,54 тыс. руб.;</w:t>
            </w:r>
          </w:p>
          <w:p w:rsidR="006A468E" w:rsidRPr="006A468E" w:rsidRDefault="006A468E" w:rsidP="006A468E">
            <w:pPr>
              <w:spacing w:line="180" w:lineRule="exact"/>
              <w:jc w:val="both"/>
              <w:rPr>
                <w:rFonts w:ascii="Arial" w:hAnsi="Arial" w:cs="Arial"/>
                <w:sz w:val="18"/>
                <w:szCs w:val="18"/>
              </w:rPr>
            </w:pPr>
          </w:p>
          <w:p w:rsidR="006A468E" w:rsidRPr="006A468E" w:rsidRDefault="006A468E" w:rsidP="006A468E">
            <w:pPr>
              <w:spacing w:line="180" w:lineRule="exact"/>
              <w:jc w:val="both"/>
              <w:rPr>
                <w:rFonts w:ascii="Arial" w:hAnsi="Arial" w:cs="Arial"/>
                <w:sz w:val="18"/>
                <w:szCs w:val="18"/>
              </w:rPr>
            </w:pPr>
            <w:r w:rsidRPr="006A468E">
              <w:rPr>
                <w:rFonts w:ascii="Arial" w:hAnsi="Arial" w:cs="Arial"/>
                <w:sz w:val="18"/>
                <w:szCs w:val="18"/>
              </w:rPr>
              <w:t>за счет средств бюджета Ставропольского края составит 77 659,44 тыс. рублей, в том числе по годам:</w:t>
            </w:r>
          </w:p>
          <w:p w:rsidR="006A468E" w:rsidRPr="006A468E" w:rsidRDefault="006A468E" w:rsidP="006A468E">
            <w:pPr>
              <w:spacing w:line="180" w:lineRule="exact"/>
              <w:jc w:val="both"/>
              <w:rPr>
                <w:rFonts w:ascii="Arial" w:hAnsi="Arial" w:cs="Arial"/>
                <w:sz w:val="18"/>
                <w:szCs w:val="18"/>
              </w:rPr>
            </w:pPr>
            <w:r w:rsidRPr="006A468E">
              <w:rPr>
                <w:rFonts w:ascii="Arial" w:hAnsi="Arial" w:cs="Arial"/>
                <w:sz w:val="18"/>
                <w:szCs w:val="18"/>
              </w:rPr>
              <w:t>в 2024 году – 77 659,44 тыс. руб.;</w:t>
            </w:r>
          </w:p>
          <w:p w:rsidR="006A468E" w:rsidRPr="006A468E" w:rsidRDefault="006A468E" w:rsidP="006A468E">
            <w:pPr>
              <w:spacing w:line="180" w:lineRule="exact"/>
              <w:jc w:val="both"/>
              <w:rPr>
                <w:rFonts w:ascii="Arial" w:hAnsi="Arial" w:cs="Arial"/>
                <w:sz w:val="18"/>
                <w:szCs w:val="18"/>
              </w:rPr>
            </w:pPr>
            <w:r w:rsidRPr="006A468E">
              <w:rPr>
                <w:rFonts w:ascii="Arial" w:hAnsi="Arial" w:cs="Arial"/>
                <w:sz w:val="18"/>
                <w:szCs w:val="18"/>
              </w:rPr>
              <w:t>в 2025 году – 0,00 тыс. руб.;</w:t>
            </w:r>
          </w:p>
          <w:p w:rsidR="006A468E" w:rsidRPr="006A468E" w:rsidRDefault="006A468E" w:rsidP="006A468E">
            <w:pPr>
              <w:spacing w:line="180" w:lineRule="exact"/>
              <w:jc w:val="both"/>
              <w:rPr>
                <w:rFonts w:ascii="Arial" w:hAnsi="Arial" w:cs="Arial"/>
                <w:sz w:val="18"/>
                <w:szCs w:val="18"/>
              </w:rPr>
            </w:pPr>
            <w:r w:rsidRPr="006A468E">
              <w:rPr>
                <w:rFonts w:ascii="Arial" w:hAnsi="Arial" w:cs="Arial"/>
                <w:sz w:val="18"/>
                <w:szCs w:val="18"/>
              </w:rPr>
              <w:t>в 2026 году – 0,00 тыс. руб.;</w:t>
            </w:r>
          </w:p>
          <w:p w:rsidR="006A468E" w:rsidRPr="006A468E" w:rsidRDefault="006A468E" w:rsidP="006A468E">
            <w:pPr>
              <w:spacing w:line="180" w:lineRule="exact"/>
              <w:jc w:val="both"/>
              <w:rPr>
                <w:rFonts w:ascii="Arial" w:hAnsi="Arial" w:cs="Arial"/>
                <w:sz w:val="18"/>
                <w:szCs w:val="18"/>
              </w:rPr>
            </w:pPr>
          </w:p>
          <w:p w:rsidR="006A468E" w:rsidRPr="006A468E" w:rsidRDefault="006A468E" w:rsidP="006A468E">
            <w:pPr>
              <w:spacing w:line="180" w:lineRule="exact"/>
              <w:jc w:val="both"/>
              <w:rPr>
                <w:rFonts w:ascii="Arial" w:hAnsi="Arial" w:cs="Arial"/>
                <w:sz w:val="18"/>
                <w:szCs w:val="18"/>
              </w:rPr>
            </w:pPr>
            <w:r w:rsidRPr="006A468E">
              <w:rPr>
                <w:rFonts w:ascii="Arial" w:hAnsi="Arial" w:cs="Arial"/>
                <w:sz w:val="18"/>
                <w:szCs w:val="18"/>
              </w:rPr>
              <w:t>за счет средств местного бюджета составит 81 337,72 тыс. рублей, в том числе по годам:</w:t>
            </w:r>
          </w:p>
          <w:p w:rsidR="006A468E" w:rsidRPr="006A468E" w:rsidRDefault="006A468E" w:rsidP="006A468E">
            <w:pPr>
              <w:spacing w:line="180" w:lineRule="exact"/>
              <w:jc w:val="both"/>
              <w:rPr>
                <w:rFonts w:ascii="Arial" w:hAnsi="Arial" w:cs="Arial"/>
                <w:sz w:val="18"/>
                <w:szCs w:val="18"/>
              </w:rPr>
            </w:pPr>
            <w:r w:rsidRPr="006A468E">
              <w:rPr>
                <w:rFonts w:ascii="Arial" w:hAnsi="Arial" w:cs="Arial"/>
                <w:sz w:val="18"/>
                <w:szCs w:val="18"/>
              </w:rPr>
              <w:t>в 2024 году – 39 409,98 тыс. руб.;</w:t>
            </w:r>
          </w:p>
          <w:p w:rsidR="006A468E" w:rsidRPr="006A468E" w:rsidRDefault="006A468E" w:rsidP="006A468E">
            <w:pPr>
              <w:spacing w:line="180" w:lineRule="exact"/>
              <w:jc w:val="both"/>
              <w:rPr>
                <w:rFonts w:ascii="Arial" w:hAnsi="Arial" w:cs="Arial"/>
                <w:sz w:val="18"/>
                <w:szCs w:val="18"/>
              </w:rPr>
            </w:pPr>
            <w:r w:rsidRPr="006A468E">
              <w:rPr>
                <w:rFonts w:ascii="Arial" w:hAnsi="Arial" w:cs="Arial"/>
                <w:sz w:val="18"/>
                <w:szCs w:val="18"/>
              </w:rPr>
              <w:t>в 2025 году – 20 650,20 тыс. руб.;</w:t>
            </w:r>
          </w:p>
          <w:p w:rsidR="006A468E" w:rsidRPr="006A468E" w:rsidRDefault="006A468E" w:rsidP="006A468E">
            <w:pPr>
              <w:spacing w:line="180" w:lineRule="exact"/>
              <w:jc w:val="both"/>
              <w:rPr>
                <w:rFonts w:ascii="Arial" w:hAnsi="Arial" w:cs="Arial"/>
                <w:sz w:val="18"/>
                <w:szCs w:val="18"/>
              </w:rPr>
            </w:pPr>
            <w:r w:rsidRPr="006A468E">
              <w:rPr>
                <w:rFonts w:ascii="Arial" w:hAnsi="Arial" w:cs="Arial"/>
                <w:sz w:val="18"/>
                <w:szCs w:val="18"/>
              </w:rPr>
              <w:t>в 2026 году – 21 277,54 тыс. руб.;</w:t>
            </w:r>
          </w:p>
          <w:p w:rsidR="006A468E" w:rsidRPr="006A468E" w:rsidRDefault="006A468E" w:rsidP="006A468E">
            <w:pPr>
              <w:spacing w:line="180" w:lineRule="exact"/>
              <w:jc w:val="both"/>
              <w:rPr>
                <w:rFonts w:ascii="Arial" w:hAnsi="Arial" w:cs="Arial"/>
                <w:sz w:val="18"/>
                <w:szCs w:val="18"/>
              </w:rPr>
            </w:pPr>
          </w:p>
        </w:tc>
      </w:tr>
      <w:tr w:rsidR="006A468E" w:rsidRPr="006A468E" w:rsidTr="006A468E">
        <w:trPr>
          <w:trHeight w:val="646"/>
        </w:trPr>
        <w:tc>
          <w:tcPr>
            <w:tcW w:w="1528" w:type="dxa"/>
            <w:tcBorders>
              <w:top w:val="nil"/>
              <w:left w:val="nil"/>
              <w:bottom w:val="nil"/>
              <w:right w:val="nil"/>
            </w:tcBorders>
          </w:tcPr>
          <w:p w:rsidR="006A468E" w:rsidRPr="006A468E" w:rsidRDefault="006A468E" w:rsidP="006A468E">
            <w:pPr>
              <w:spacing w:line="180" w:lineRule="exact"/>
              <w:rPr>
                <w:rFonts w:ascii="Arial" w:hAnsi="Arial" w:cs="Arial"/>
                <w:sz w:val="18"/>
                <w:szCs w:val="18"/>
              </w:rPr>
            </w:pPr>
            <w:r w:rsidRPr="006A468E">
              <w:rPr>
                <w:rFonts w:ascii="Arial" w:hAnsi="Arial" w:cs="Arial"/>
                <w:sz w:val="18"/>
                <w:szCs w:val="18"/>
              </w:rPr>
              <w:t>Ожидаемые конечные результаты Подпрограммы</w:t>
            </w:r>
          </w:p>
        </w:tc>
        <w:tc>
          <w:tcPr>
            <w:tcW w:w="3008" w:type="dxa"/>
            <w:tcBorders>
              <w:top w:val="nil"/>
              <w:left w:val="nil"/>
              <w:bottom w:val="nil"/>
              <w:right w:val="nil"/>
            </w:tcBorders>
          </w:tcPr>
          <w:p w:rsidR="006A468E" w:rsidRPr="006A468E" w:rsidRDefault="006A468E" w:rsidP="006A468E">
            <w:pPr>
              <w:spacing w:line="180" w:lineRule="exact"/>
              <w:jc w:val="both"/>
              <w:rPr>
                <w:rFonts w:ascii="Arial" w:hAnsi="Arial" w:cs="Arial"/>
                <w:sz w:val="18"/>
                <w:szCs w:val="18"/>
              </w:rPr>
            </w:pPr>
            <w:r w:rsidRPr="006A468E">
              <w:rPr>
                <w:rFonts w:ascii="Arial" w:hAnsi="Arial" w:cs="Arial"/>
                <w:sz w:val="18"/>
                <w:szCs w:val="18"/>
              </w:rPr>
              <w:t xml:space="preserve">увеличение доли ликвидированных несанкционированных свалок от общего количества выявленных свалок к 2026 году до 100 процентов; </w:t>
            </w:r>
          </w:p>
          <w:p w:rsidR="006A468E" w:rsidRPr="006A468E" w:rsidRDefault="006A468E" w:rsidP="006A468E">
            <w:pPr>
              <w:spacing w:line="180" w:lineRule="exact"/>
              <w:jc w:val="both"/>
              <w:rPr>
                <w:rFonts w:ascii="Arial" w:hAnsi="Arial" w:cs="Arial"/>
                <w:sz w:val="18"/>
                <w:szCs w:val="18"/>
              </w:rPr>
            </w:pPr>
            <w:r w:rsidRPr="006A468E">
              <w:rPr>
                <w:rFonts w:ascii="Arial" w:hAnsi="Arial" w:cs="Arial"/>
                <w:sz w:val="18"/>
                <w:szCs w:val="18"/>
              </w:rPr>
              <w:t>увеличение доли благоустроенных территорий населенных пунктов от общего количества населенных пунктов к 2026 году до 80 процентов;</w:t>
            </w:r>
          </w:p>
          <w:p w:rsidR="006A468E" w:rsidRPr="006A468E" w:rsidRDefault="006A468E" w:rsidP="006A468E">
            <w:pPr>
              <w:spacing w:line="180" w:lineRule="exact"/>
              <w:jc w:val="both"/>
              <w:rPr>
                <w:rFonts w:ascii="Arial" w:hAnsi="Arial" w:cs="Arial"/>
                <w:sz w:val="18"/>
                <w:szCs w:val="18"/>
              </w:rPr>
            </w:pPr>
            <w:r w:rsidRPr="006A468E">
              <w:rPr>
                <w:rFonts w:ascii="Arial" w:hAnsi="Arial" w:cs="Arial"/>
                <w:sz w:val="18"/>
                <w:szCs w:val="18"/>
              </w:rPr>
              <w:t xml:space="preserve">   количество мест захоронения, содержание которых осуществлялось в текущем году, от общего количества мест </w:t>
            </w:r>
            <w:r w:rsidRPr="006A468E">
              <w:rPr>
                <w:rFonts w:ascii="Arial" w:hAnsi="Arial" w:cs="Arial"/>
                <w:sz w:val="18"/>
                <w:szCs w:val="18"/>
              </w:rPr>
              <w:lastRenderedPageBreak/>
              <w:t>захоронения к 2026 -100 процентов</w:t>
            </w:r>
          </w:p>
        </w:tc>
      </w:tr>
    </w:tbl>
    <w:p w:rsidR="006A468E" w:rsidRPr="00A0060F" w:rsidRDefault="006A468E" w:rsidP="006A468E">
      <w:pPr>
        <w:spacing w:line="180" w:lineRule="exact"/>
        <w:rPr>
          <w:rFonts w:ascii="Arial" w:hAnsi="Arial" w:cs="Arial"/>
          <w:sz w:val="18"/>
          <w:szCs w:val="18"/>
        </w:rPr>
      </w:pPr>
    </w:p>
    <w:p w:rsidR="006A468E" w:rsidRDefault="006A468E" w:rsidP="006A468E">
      <w:pPr>
        <w:spacing w:line="180" w:lineRule="exact"/>
        <w:rPr>
          <w:rFonts w:ascii="Arial" w:hAnsi="Arial" w:cs="Arial"/>
          <w:sz w:val="18"/>
          <w:szCs w:val="18"/>
        </w:rPr>
      </w:pPr>
    </w:p>
    <w:p w:rsidR="006A468E" w:rsidRPr="006A468E" w:rsidRDefault="006A468E" w:rsidP="006A468E">
      <w:pPr>
        <w:spacing w:line="180" w:lineRule="exact"/>
        <w:jc w:val="center"/>
        <w:rPr>
          <w:rFonts w:ascii="Arial" w:hAnsi="Arial" w:cs="Arial"/>
          <w:sz w:val="18"/>
          <w:szCs w:val="18"/>
        </w:rPr>
      </w:pPr>
      <w:r w:rsidRPr="006A468E">
        <w:rPr>
          <w:rFonts w:ascii="Arial" w:hAnsi="Arial" w:cs="Arial"/>
          <w:sz w:val="18"/>
          <w:szCs w:val="18"/>
        </w:rPr>
        <w:t>Характеристика основных мероприятий подпрограммы</w:t>
      </w:r>
    </w:p>
    <w:p w:rsidR="006A468E" w:rsidRPr="006A468E" w:rsidRDefault="006A468E" w:rsidP="006A468E">
      <w:pPr>
        <w:spacing w:line="180" w:lineRule="exact"/>
        <w:rPr>
          <w:rFonts w:ascii="Arial" w:hAnsi="Arial" w:cs="Arial"/>
          <w:sz w:val="18"/>
          <w:szCs w:val="18"/>
        </w:rPr>
      </w:pPr>
    </w:p>
    <w:p w:rsidR="006A468E" w:rsidRPr="006A468E" w:rsidRDefault="006A468E" w:rsidP="006A468E">
      <w:pPr>
        <w:spacing w:line="180" w:lineRule="exact"/>
        <w:ind w:firstLine="142"/>
        <w:jc w:val="both"/>
        <w:rPr>
          <w:rFonts w:ascii="Arial" w:hAnsi="Arial" w:cs="Arial"/>
          <w:sz w:val="18"/>
          <w:szCs w:val="18"/>
        </w:rPr>
      </w:pPr>
      <w:r w:rsidRPr="006A468E">
        <w:rPr>
          <w:rFonts w:ascii="Arial" w:hAnsi="Arial" w:cs="Arial"/>
          <w:sz w:val="18"/>
          <w:szCs w:val="18"/>
        </w:rPr>
        <w:t>Приоритеты реализуемой в Благодарненском муниципальном округе муниципальной политики в сфере благоустройства территории Благодарненского муниципального округа определены Стратегией социально-экономического развития Благодарненского городского округа Ставропольского края до 2035 года, включают в себя развитие данной сферы на территории района.</w:t>
      </w:r>
    </w:p>
    <w:p w:rsidR="006A468E" w:rsidRPr="006A468E" w:rsidRDefault="006A468E" w:rsidP="006A468E">
      <w:pPr>
        <w:spacing w:line="180" w:lineRule="exact"/>
        <w:ind w:firstLine="142"/>
        <w:jc w:val="both"/>
        <w:rPr>
          <w:rFonts w:ascii="Arial" w:hAnsi="Arial" w:cs="Arial"/>
          <w:sz w:val="18"/>
          <w:szCs w:val="18"/>
        </w:rPr>
      </w:pPr>
      <w:r w:rsidRPr="006A468E">
        <w:rPr>
          <w:rFonts w:ascii="Arial" w:hAnsi="Arial" w:cs="Arial"/>
          <w:sz w:val="18"/>
          <w:szCs w:val="18"/>
        </w:rPr>
        <w:t xml:space="preserve">Решение поставленных задач Подпрограммы обеспечивается реализацией комплекса взаимосвязанных основных мероприятий, а именно: </w:t>
      </w:r>
    </w:p>
    <w:p w:rsidR="006A468E" w:rsidRPr="006A468E" w:rsidRDefault="006A468E" w:rsidP="006A468E">
      <w:pPr>
        <w:spacing w:line="180" w:lineRule="exact"/>
        <w:ind w:firstLine="142"/>
        <w:jc w:val="both"/>
        <w:rPr>
          <w:rFonts w:ascii="Arial" w:hAnsi="Arial" w:cs="Arial"/>
          <w:sz w:val="18"/>
          <w:szCs w:val="18"/>
        </w:rPr>
      </w:pPr>
      <w:r w:rsidRPr="006A468E">
        <w:rPr>
          <w:rFonts w:ascii="Arial" w:hAnsi="Arial" w:cs="Arial"/>
          <w:sz w:val="18"/>
          <w:szCs w:val="18"/>
        </w:rPr>
        <w:t>улучшение санитарного состояния территории Благодарненского муниципального округа;</w:t>
      </w:r>
    </w:p>
    <w:p w:rsidR="006A468E" w:rsidRPr="006A468E" w:rsidRDefault="006A468E" w:rsidP="006A468E">
      <w:pPr>
        <w:spacing w:line="180" w:lineRule="exact"/>
        <w:ind w:firstLine="142"/>
        <w:jc w:val="both"/>
        <w:rPr>
          <w:rFonts w:ascii="Arial" w:hAnsi="Arial" w:cs="Arial"/>
          <w:sz w:val="18"/>
          <w:szCs w:val="18"/>
        </w:rPr>
      </w:pPr>
      <w:r w:rsidRPr="006A468E">
        <w:rPr>
          <w:rFonts w:ascii="Arial" w:hAnsi="Arial" w:cs="Arial"/>
          <w:sz w:val="18"/>
          <w:szCs w:val="18"/>
        </w:rPr>
        <w:t>озеленение;</w:t>
      </w:r>
    </w:p>
    <w:p w:rsidR="006A468E" w:rsidRPr="006A468E" w:rsidRDefault="006A468E" w:rsidP="006A468E">
      <w:pPr>
        <w:spacing w:line="180" w:lineRule="exact"/>
        <w:ind w:firstLine="142"/>
        <w:jc w:val="both"/>
        <w:rPr>
          <w:rFonts w:ascii="Arial" w:hAnsi="Arial" w:cs="Arial"/>
          <w:sz w:val="18"/>
          <w:szCs w:val="18"/>
        </w:rPr>
      </w:pPr>
      <w:r w:rsidRPr="006A468E">
        <w:rPr>
          <w:rFonts w:ascii="Arial" w:hAnsi="Arial" w:cs="Arial"/>
          <w:sz w:val="18"/>
          <w:szCs w:val="18"/>
        </w:rPr>
        <w:t>благоустройство территории населенных пунктов;</w:t>
      </w:r>
    </w:p>
    <w:p w:rsidR="006A468E" w:rsidRPr="006A468E" w:rsidRDefault="006A468E" w:rsidP="006A468E">
      <w:pPr>
        <w:spacing w:line="180" w:lineRule="exact"/>
        <w:ind w:firstLine="142"/>
        <w:jc w:val="both"/>
        <w:rPr>
          <w:rFonts w:ascii="Arial" w:hAnsi="Arial" w:cs="Arial"/>
          <w:sz w:val="18"/>
          <w:szCs w:val="18"/>
        </w:rPr>
      </w:pPr>
      <w:r w:rsidRPr="006A468E">
        <w:rPr>
          <w:rFonts w:ascii="Arial" w:hAnsi="Arial" w:cs="Arial"/>
          <w:sz w:val="18"/>
          <w:szCs w:val="18"/>
        </w:rPr>
        <w:t>ликвидация несанкционированных свалок и обращение с твердыми коммунальными отходами;</w:t>
      </w:r>
    </w:p>
    <w:p w:rsidR="006A468E" w:rsidRPr="006A468E" w:rsidRDefault="006A468E" w:rsidP="006A468E">
      <w:pPr>
        <w:spacing w:line="180" w:lineRule="exact"/>
        <w:ind w:firstLine="142"/>
        <w:jc w:val="both"/>
        <w:rPr>
          <w:rFonts w:ascii="Arial" w:hAnsi="Arial" w:cs="Arial"/>
          <w:sz w:val="18"/>
          <w:szCs w:val="18"/>
        </w:rPr>
      </w:pPr>
      <w:r w:rsidRPr="006A468E">
        <w:rPr>
          <w:rFonts w:ascii="Arial" w:hAnsi="Arial" w:cs="Arial"/>
          <w:sz w:val="18"/>
          <w:szCs w:val="18"/>
        </w:rPr>
        <w:t>содержание мест захоронения.</w:t>
      </w:r>
    </w:p>
    <w:p w:rsidR="006A468E" w:rsidRPr="006A468E" w:rsidRDefault="006A468E" w:rsidP="006A468E">
      <w:pPr>
        <w:spacing w:line="180" w:lineRule="exact"/>
        <w:ind w:firstLine="142"/>
        <w:jc w:val="both"/>
        <w:rPr>
          <w:rFonts w:ascii="Arial" w:hAnsi="Arial" w:cs="Arial"/>
          <w:sz w:val="18"/>
          <w:szCs w:val="18"/>
        </w:rPr>
      </w:pPr>
      <w:r w:rsidRPr="006A468E">
        <w:rPr>
          <w:rFonts w:ascii="Arial" w:hAnsi="Arial" w:cs="Arial"/>
          <w:sz w:val="18"/>
          <w:szCs w:val="18"/>
        </w:rPr>
        <w:t>В результате реализации намеченных мероприятий к 2026 году ожидается:</w:t>
      </w:r>
    </w:p>
    <w:p w:rsidR="006A468E" w:rsidRPr="006A468E" w:rsidRDefault="006A468E" w:rsidP="006A468E">
      <w:pPr>
        <w:spacing w:line="180" w:lineRule="exact"/>
        <w:ind w:firstLine="142"/>
        <w:jc w:val="both"/>
        <w:rPr>
          <w:rFonts w:ascii="Arial" w:hAnsi="Arial" w:cs="Arial"/>
          <w:sz w:val="18"/>
          <w:szCs w:val="18"/>
        </w:rPr>
      </w:pPr>
      <w:r w:rsidRPr="006A468E">
        <w:rPr>
          <w:rFonts w:ascii="Arial" w:hAnsi="Arial" w:cs="Arial"/>
          <w:sz w:val="18"/>
          <w:szCs w:val="18"/>
        </w:rPr>
        <w:t>снижение количества несанкционированных свалок;</w:t>
      </w:r>
    </w:p>
    <w:p w:rsidR="006A468E" w:rsidRDefault="006A468E" w:rsidP="006A468E">
      <w:pPr>
        <w:spacing w:line="180" w:lineRule="exact"/>
        <w:ind w:firstLine="142"/>
        <w:jc w:val="both"/>
        <w:rPr>
          <w:rFonts w:ascii="Arial" w:hAnsi="Arial" w:cs="Arial"/>
          <w:sz w:val="18"/>
          <w:szCs w:val="18"/>
        </w:rPr>
      </w:pPr>
      <w:r w:rsidRPr="006A468E">
        <w:rPr>
          <w:rFonts w:ascii="Arial" w:hAnsi="Arial" w:cs="Arial"/>
          <w:sz w:val="18"/>
          <w:szCs w:val="18"/>
        </w:rPr>
        <w:t>увеличение количества благоустроенных территорий населенных пунктов;</w:t>
      </w:r>
    </w:p>
    <w:p w:rsidR="003F5150" w:rsidRPr="003F5150" w:rsidRDefault="003F5150" w:rsidP="003F5150">
      <w:pPr>
        <w:spacing w:line="180" w:lineRule="exact"/>
        <w:jc w:val="both"/>
        <w:rPr>
          <w:rFonts w:ascii="Arial" w:hAnsi="Arial" w:cs="Arial"/>
          <w:sz w:val="18"/>
          <w:szCs w:val="18"/>
        </w:rPr>
      </w:pPr>
      <w:r w:rsidRPr="003F5150">
        <w:rPr>
          <w:rFonts w:ascii="Arial" w:hAnsi="Arial" w:cs="Arial"/>
          <w:sz w:val="18"/>
          <w:szCs w:val="18"/>
        </w:rPr>
        <w:t>наведение санитарного порядка в местах захоронения.</w:t>
      </w:r>
    </w:p>
    <w:p w:rsidR="003F5150" w:rsidRPr="003F5150" w:rsidRDefault="003F5150" w:rsidP="003F5150">
      <w:pPr>
        <w:spacing w:line="180" w:lineRule="exact"/>
        <w:ind w:firstLine="142"/>
        <w:jc w:val="both"/>
        <w:rPr>
          <w:rFonts w:ascii="Arial" w:hAnsi="Arial" w:cs="Arial"/>
          <w:sz w:val="18"/>
          <w:szCs w:val="18"/>
        </w:rPr>
      </w:pPr>
      <w:r w:rsidRPr="003F5150">
        <w:rPr>
          <w:rFonts w:ascii="Arial" w:hAnsi="Arial" w:cs="Arial"/>
          <w:sz w:val="18"/>
          <w:szCs w:val="18"/>
        </w:rPr>
        <w:t>Сведения о целевых индикаторах и показателях Подпрограммы приведены в Приложение 1 к Программе, перечень основных мероприятий Подпрограммы приведен в приложении 2 к Программе.</w:t>
      </w:r>
    </w:p>
    <w:p w:rsidR="006A468E" w:rsidRDefault="006A468E" w:rsidP="006A468E">
      <w:pPr>
        <w:spacing w:line="180" w:lineRule="exact"/>
        <w:jc w:val="both"/>
        <w:rPr>
          <w:rFonts w:ascii="Arial" w:hAnsi="Arial" w:cs="Arial"/>
          <w:sz w:val="18"/>
          <w:szCs w:val="18"/>
        </w:rPr>
      </w:pPr>
    </w:p>
    <w:p w:rsidR="003F5150" w:rsidRPr="003F5150" w:rsidRDefault="003F5150" w:rsidP="003F5150">
      <w:pPr>
        <w:spacing w:line="180" w:lineRule="exact"/>
        <w:ind w:left="2124"/>
        <w:jc w:val="center"/>
        <w:rPr>
          <w:rFonts w:ascii="Arial" w:hAnsi="Arial" w:cs="Arial"/>
          <w:sz w:val="18"/>
          <w:szCs w:val="18"/>
        </w:rPr>
      </w:pPr>
      <w:r w:rsidRPr="003F5150">
        <w:rPr>
          <w:rFonts w:ascii="Arial" w:hAnsi="Arial" w:cs="Arial"/>
          <w:sz w:val="18"/>
          <w:szCs w:val="18"/>
        </w:rPr>
        <w:t>Приложение 8</w:t>
      </w:r>
    </w:p>
    <w:p w:rsidR="003F5150" w:rsidRPr="003F5150" w:rsidRDefault="003F5150" w:rsidP="003F5150">
      <w:pPr>
        <w:spacing w:line="180" w:lineRule="exact"/>
        <w:ind w:left="2124"/>
        <w:jc w:val="center"/>
        <w:rPr>
          <w:rFonts w:ascii="Arial" w:hAnsi="Arial" w:cs="Arial"/>
          <w:sz w:val="18"/>
          <w:szCs w:val="18"/>
        </w:rPr>
      </w:pPr>
      <w:r w:rsidRPr="003F5150">
        <w:rPr>
          <w:rFonts w:ascii="Arial" w:hAnsi="Arial" w:cs="Arial"/>
          <w:sz w:val="18"/>
          <w:szCs w:val="18"/>
        </w:rPr>
        <w:t>к муниципальной программе Благодарненского муниципального округа Ставропольского края « Развитие жилищно-коммунального хозяйства и дорожной инфраструктуры »</w:t>
      </w:r>
    </w:p>
    <w:p w:rsidR="003F5150" w:rsidRPr="003F5150" w:rsidRDefault="003F5150" w:rsidP="003F5150">
      <w:pPr>
        <w:spacing w:line="180" w:lineRule="exact"/>
        <w:jc w:val="center"/>
        <w:rPr>
          <w:rFonts w:ascii="Arial" w:hAnsi="Arial" w:cs="Arial"/>
          <w:sz w:val="18"/>
          <w:szCs w:val="18"/>
        </w:rPr>
      </w:pPr>
    </w:p>
    <w:p w:rsidR="003F5150" w:rsidRPr="003F5150" w:rsidRDefault="003F5150" w:rsidP="003F5150">
      <w:pPr>
        <w:spacing w:line="180" w:lineRule="exact"/>
        <w:jc w:val="center"/>
        <w:rPr>
          <w:rFonts w:ascii="Arial" w:hAnsi="Arial" w:cs="Arial"/>
          <w:sz w:val="18"/>
          <w:szCs w:val="18"/>
        </w:rPr>
      </w:pPr>
    </w:p>
    <w:p w:rsidR="003F5150" w:rsidRPr="003F5150" w:rsidRDefault="003F5150" w:rsidP="003F5150">
      <w:pPr>
        <w:spacing w:line="180" w:lineRule="exact"/>
        <w:jc w:val="center"/>
        <w:rPr>
          <w:rFonts w:ascii="Arial" w:hAnsi="Arial" w:cs="Arial"/>
          <w:sz w:val="18"/>
          <w:szCs w:val="18"/>
        </w:rPr>
      </w:pPr>
      <w:r w:rsidRPr="003F5150">
        <w:rPr>
          <w:rFonts w:ascii="Arial" w:hAnsi="Arial" w:cs="Arial"/>
          <w:sz w:val="18"/>
          <w:szCs w:val="18"/>
        </w:rPr>
        <w:t>ПОДПРОГРАММА</w:t>
      </w:r>
    </w:p>
    <w:p w:rsidR="003F5150" w:rsidRPr="003F5150" w:rsidRDefault="003F5150" w:rsidP="003F5150">
      <w:pPr>
        <w:spacing w:line="180" w:lineRule="exact"/>
        <w:jc w:val="center"/>
        <w:rPr>
          <w:rFonts w:ascii="Arial" w:hAnsi="Arial" w:cs="Arial"/>
          <w:sz w:val="18"/>
          <w:szCs w:val="18"/>
        </w:rPr>
      </w:pPr>
      <w:r w:rsidRPr="003F5150">
        <w:rPr>
          <w:rFonts w:ascii="Arial" w:hAnsi="Arial" w:cs="Arial"/>
          <w:sz w:val="18"/>
          <w:szCs w:val="18"/>
        </w:rPr>
        <w:t>«Пешеходный переход»</w:t>
      </w:r>
    </w:p>
    <w:p w:rsidR="003F5150" w:rsidRPr="003F5150" w:rsidRDefault="003F5150" w:rsidP="003F5150">
      <w:pPr>
        <w:spacing w:line="180" w:lineRule="exact"/>
        <w:jc w:val="center"/>
        <w:rPr>
          <w:rFonts w:ascii="Arial" w:hAnsi="Arial" w:cs="Arial"/>
          <w:sz w:val="18"/>
          <w:szCs w:val="18"/>
        </w:rPr>
      </w:pPr>
    </w:p>
    <w:p w:rsidR="003F5150" w:rsidRPr="003F5150" w:rsidRDefault="003F5150" w:rsidP="003F5150">
      <w:pPr>
        <w:spacing w:line="180" w:lineRule="exact"/>
        <w:jc w:val="center"/>
        <w:rPr>
          <w:rFonts w:ascii="Arial" w:hAnsi="Arial" w:cs="Arial"/>
          <w:sz w:val="18"/>
          <w:szCs w:val="18"/>
        </w:rPr>
      </w:pPr>
      <w:r w:rsidRPr="003F5150">
        <w:rPr>
          <w:rFonts w:ascii="Arial" w:hAnsi="Arial" w:cs="Arial"/>
          <w:sz w:val="18"/>
          <w:szCs w:val="18"/>
        </w:rPr>
        <w:t>ПАСПОРТ</w:t>
      </w:r>
    </w:p>
    <w:p w:rsidR="006A468E" w:rsidRDefault="003F5150" w:rsidP="003F5150">
      <w:pPr>
        <w:spacing w:line="180" w:lineRule="exact"/>
        <w:jc w:val="center"/>
        <w:rPr>
          <w:rFonts w:ascii="Arial" w:hAnsi="Arial" w:cs="Arial"/>
          <w:sz w:val="18"/>
          <w:szCs w:val="18"/>
        </w:rPr>
      </w:pPr>
      <w:r w:rsidRPr="003F5150">
        <w:rPr>
          <w:rFonts w:ascii="Arial" w:hAnsi="Arial" w:cs="Arial"/>
          <w:sz w:val="18"/>
          <w:szCs w:val="18"/>
        </w:rPr>
        <w:t>подпрограммы «Пешеходный переход»</w:t>
      </w:r>
    </w:p>
    <w:tbl>
      <w:tblPr>
        <w:tblW w:w="4395"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24"/>
        <w:gridCol w:w="2771"/>
      </w:tblGrid>
      <w:tr w:rsidR="003F5150" w:rsidRPr="003F5150" w:rsidTr="003F5150">
        <w:trPr>
          <w:trHeight w:val="194"/>
        </w:trPr>
        <w:tc>
          <w:tcPr>
            <w:tcW w:w="1624" w:type="dxa"/>
            <w:tcBorders>
              <w:top w:val="nil"/>
              <w:left w:val="nil"/>
              <w:bottom w:val="nil"/>
              <w:right w:val="nil"/>
            </w:tcBorders>
          </w:tcPr>
          <w:p w:rsidR="003F5150" w:rsidRPr="003F5150" w:rsidRDefault="003F5150" w:rsidP="003F5150">
            <w:pPr>
              <w:spacing w:line="180" w:lineRule="exact"/>
              <w:jc w:val="both"/>
              <w:rPr>
                <w:rFonts w:ascii="Arial" w:hAnsi="Arial" w:cs="Arial"/>
                <w:sz w:val="18"/>
                <w:szCs w:val="18"/>
              </w:rPr>
            </w:pPr>
            <w:r w:rsidRPr="003F5150">
              <w:rPr>
                <w:rFonts w:ascii="Arial" w:hAnsi="Arial" w:cs="Arial"/>
                <w:sz w:val="18"/>
                <w:szCs w:val="18"/>
              </w:rPr>
              <w:t>Наименование Подпрограммы</w:t>
            </w:r>
          </w:p>
        </w:tc>
        <w:tc>
          <w:tcPr>
            <w:tcW w:w="2771" w:type="dxa"/>
            <w:tcBorders>
              <w:top w:val="nil"/>
              <w:left w:val="nil"/>
              <w:bottom w:val="nil"/>
              <w:right w:val="nil"/>
            </w:tcBorders>
          </w:tcPr>
          <w:p w:rsidR="003F5150" w:rsidRPr="003F5150" w:rsidRDefault="003F5150" w:rsidP="003F5150">
            <w:pPr>
              <w:spacing w:line="180" w:lineRule="exact"/>
              <w:jc w:val="both"/>
              <w:rPr>
                <w:rFonts w:ascii="Arial" w:hAnsi="Arial" w:cs="Arial"/>
                <w:sz w:val="18"/>
                <w:szCs w:val="18"/>
              </w:rPr>
            </w:pPr>
            <w:r w:rsidRPr="003F5150">
              <w:rPr>
                <w:rFonts w:ascii="Arial" w:hAnsi="Arial" w:cs="Arial"/>
                <w:sz w:val="18"/>
                <w:szCs w:val="18"/>
              </w:rPr>
              <w:t xml:space="preserve">подпрограмма «Пешеходный переход» (далее – Подпрограмма)  </w:t>
            </w:r>
          </w:p>
        </w:tc>
      </w:tr>
      <w:tr w:rsidR="003F5150" w:rsidRPr="003F5150" w:rsidTr="003F5150">
        <w:trPr>
          <w:trHeight w:val="194"/>
        </w:trPr>
        <w:tc>
          <w:tcPr>
            <w:tcW w:w="1624" w:type="dxa"/>
            <w:tcBorders>
              <w:top w:val="nil"/>
              <w:left w:val="nil"/>
              <w:bottom w:val="nil"/>
              <w:right w:val="nil"/>
            </w:tcBorders>
          </w:tcPr>
          <w:p w:rsidR="003F5150" w:rsidRPr="003F5150" w:rsidRDefault="003F5150" w:rsidP="003F5150">
            <w:pPr>
              <w:spacing w:line="180" w:lineRule="exact"/>
              <w:jc w:val="both"/>
              <w:rPr>
                <w:rFonts w:ascii="Arial" w:hAnsi="Arial" w:cs="Arial"/>
                <w:sz w:val="18"/>
                <w:szCs w:val="18"/>
              </w:rPr>
            </w:pPr>
            <w:r w:rsidRPr="003F5150">
              <w:rPr>
                <w:rFonts w:ascii="Arial" w:hAnsi="Arial" w:cs="Arial"/>
                <w:sz w:val="18"/>
                <w:szCs w:val="18"/>
              </w:rPr>
              <w:t>Ответственный исполнитель подпрограммы</w:t>
            </w:r>
          </w:p>
        </w:tc>
        <w:tc>
          <w:tcPr>
            <w:tcW w:w="2771" w:type="dxa"/>
            <w:tcBorders>
              <w:top w:val="nil"/>
              <w:left w:val="nil"/>
              <w:bottom w:val="nil"/>
              <w:right w:val="nil"/>
            </w:tcBorders>
          </w:tcPr>
          <w:p w:rsidR="003F5150" w:rsidRPr="003F5150" w:rsidRDefault="003F5150" w:rsidP="003F5150">
            <w:pPr>
              <w:spacing w:line="180" w:lineRule="exact"/>
              <w:jc w:val="both"/>
              <w:rPr>
                <w:rFonts w:ascii="Arial" w:hAnsi="Arial" w:cs="Arial"/>
                <w:sz w:val="18"/>
                <w:szCs w:val="18"/>
              </w:rPr>
            </w:pPr>
            <w:r w:rsidRPr="003F5150">
              <w:rPr>
                <w:rFonts w:ascii="Arial" w:hAnsi="Arial" w:cs="Arial"/>
                <w:sz w:val="18"/>
                <w:szCs w:val="18"/>
              </w:rPr>
              <w:t xml:space="preserve">управление по делам территорий АБМО СК </w:t>
            </w:r>
          </w:p>
          <w:p w:rsidR="003F5150" w:rsidRPr="003F5150" w:rsidRDefault="003F5150" w:rsidP="003F5150">
            <w:pPr>
              <w:spacing w:line="180" w:lineRule="exact"/>
              <w:jc w:val="both"/>
              <w:rPr>
                <w:rFonts w:ascii="Arial" w:hAnsi="Arial" w:cs="Arial"/>
                <w:sz w:val="18"/>
                <w:szCs w:val="18"/>
              </w:rPr>
            </w:pPr>
          </w:p>
        </w:tc>
      </w:tr>
      <w:tr w:rsidR="003F5150" w:rsidRPr="003F5150" w:rsidTr="003F5150">
        <w:trPr>
          <w:trHeight w:val="194"/>
        </w:trPr>
        <w:tc>
          <w:tcPr>
            <w:tcW w:w="1624" w:type="dxa"/>
            <w:tcBorders>
              <w:top w:val="nil"/>
              <w:left w:val="nil"/>
              <w:bottom w:val="nil"/>
              <w:right w:val="nil"/>
            </w:tcBorders>
          </w:tcPr>
          <w:p w:rsidR="003F5150" w:rsidRPr="003F5150" w:rsidRDefault="003F5150" w:rsidP="003F5150">
            <w:pPr>
              <w:spacing w:line="180" w:lineRule="exact"/>
              <w:jc w:val="both"/>
              <w:rPr>
                <w:rFonts w:ascii="Arial" w:hAnsi="Arial" w:cs="Arial"/>
                <w:sz w:val="18"/>
                <w:szCs w:val="18"/>
              </w:rPr>
            </w:pPr>
            <w:r w:rsidRPr="003F5150">
              <w:rPr>
                <w:rFonts w:ascii="Arial" w:hAnsi="Arial" w:cs="Arial"/>
                <w:sz w:val="18"/>
                <w:szCs w:val="18"/>
              </w:rPr>
              <w:t>Соисполнители подпрограммы</w:t>
            </w:r>
          </w:p>
        </w:tc>
        <w:tc>
          <w:tcPr>
            <w:tcW w:w="2771" w:type="dxa"/>
            <w:tcBorders>
              <w:top w:val="nil"/>
              <w:left w:val="nil"/>
              <w:bottom w:val="nil"/>
              <w:right w:val="nil"/>
            </w:tcBorders>
          </w:tcPr>
          <w:p w:rsidR="003F5150" w:rsidRPr="003F5150" w:rsidRDefault="003F5150" w:rsidP="003F5150">
            <w:pPr>
              <w:spacing w:line="180" w:lineRule="exact"/>
              <w:jc w:val="both"/>
              <w:rPr>
                <w:rFonts w:ascii="Arial" w:hAnsi="Arial" w:cs="Arial"/>
                <w:sz w:val="18"/>
                <w:szCs w:val="18"/>
              </w:rPr>
            </w:pPr>
            <w:r w:rsidRPr="003F5150">
              <w:rPr>
                <w:rFonts w:ascii="Arial" w:hAnsi="Arial" w:cs="Arial"/>
                <w:sz w:val="18"/>
                <w:szCs w:val="18"/>
              </w:rPr>
              <w:t>нет</w:t>
            </w:r>
          </w:p>
        </w:tc>
      </w:tr>
      <w:tr w:rsidR="003F5150" w:rsidRPr="003F5150" w:rsidTr="003F5150">
        <w:trPr>
          <w:trHeight w:val="194"/>
        </w:trPr>
        <w:tc>
          <w:tcPr>
            <w:tcW w:w="1624" w:type="dxa"/>
            <w:tcBorders>
              <w:top w:val="nil"/>
              <w:left w:val="nil"/>
              <w:bottom w:val="nil"/>
              <w:right w:val="nil"/>
            </w:tcBorders>
          </w:tcPr>
          <w:p w:rsidR="003F5150" w:rsidRPr="003F5150" w:rsidRDefault="003F5150" w:rsidP="003F5150">
            <w:pPr>
              <w:spacing w:line="180" w:lineRule="exact"/>
              <w:jc w:val="both"/>
              <w:rPr>
                <w:rFonts w:ascii="Arial" w:hAnsi="Arial" w:cs="Arial"/>
                <w:sz w:val="18"/>
                <w:szCs w:val="18"/>
              </w:rPr>
            </w:pPr>
            <w:r w:rsidRPr="003F5150">
              <w:rPr>
                <w:rFonts w:ascii="Arial" w:hAnsi="Arial" w:cs="Arial"/>
                <w:sz w:val="18"/>
                <w:szCs w:val="18"/>
              </w:rPr>
              <w:t>Участники подпрограммы</w:t>
            </w:r>
          </w:p>
        </w:tc>
        <w:tc>
          <w:tcPr>
            <w:tcW w:w="2771" w:type="dxa"/>
            <w:tcBorders>
              <w:top w:val="nil"/>
              <w:left w:val="nil"/>
              <w:bottom w:val="nil"/>
              <w:right w:val="nil"/>
            </w:tcBorders>
          </w:tcPr>
          <w:p w:rsidR="003F5150" w:rsidRPr="003F5150" w:rsidRDefault="003F5150" w:rsidP="003F5150">
            <w:pPr>
              <w:spacing w:line="180" w:lineRule="exact"/>
              <w:jc w:val="both"/>
              <w:rPr>
                <w:rFonts w:ascii="Arial" w:hAnsi="Arial" w:cs="Arial"/>
                <w:sz w:val="18"/>
                <w:szCs w:val="18"/>
              </w:rPr>
            </w:pPr>
            <w:r w:rsidRPr="003F5150">
              <w:rPr>
                <w:rFonts w:ascii="Arial" w:hAnsi="Arial" w:cs="Arial"/>
                <w:sz w:val="18"/>
                <w:szCs w:val="18"/>
              </w:rPr>
              <w:t>хозяйствующие субъекты в Благодарненском муниципальном округе Ставропольского края, муниципальное учреждение «Комбинат благоустройства»</w:t>
            </w:r>
          </w:p>
        </w:tc>
      </w:tr>
      <w:tr w:rsidR="003F5150" w:rsidRPr="003F5150" w:rsidTr="003F5150">
        <w:trPr>
          <w:trHeight w:val="194"/>
        </w:trPr>
        <w:tc>
          <w:tcPr>
            <w:tcW w:w="1624" w:type="dxa"/>
            <w:tcBorders>
              <w:top w:val="nil"/>
              <w:left w:val="nil"/>
              <w:bottom w:val="nil"/>
              <w:right w:val="nil"/>
            </w:tcBorders>
          </w:tcPr>
          <w:p w:rsidR="003F5150" w:rsidRPr="003F5150" w:rsidRDefault="003F5150" w:rsidP="003F5150">
            <w:pPr>
              <w:spacing w:line="180" w:lineRule="exact"/>
              <w:jc w:val="both"/>
              <w:rPr>
                <w:rFonts w:ascii="Arial" w:hAnsi="Arial" w:cs="Arial"/>
                <w:sz w:val="18"/>
                <w:szCs w:val="18"/>
              </w:rPr>
            </w:pPr>
            <w:r w:rsidRPr="003F5150">
              <w:rPr>
                <w:rFonts w:ascii="Arial" w:hAnsi="Arial" w:cs="Arial"/>
                <w:sz w:val="18"/>
                <w:szCs w:val="18"/>
              </w:rPr>
              <w:t>Задачи Подпрограммы</w:t>
            </w:r>
          </w:p>
        </w:tc>
        <w:tc>
          <w:tcPr>
            <w:tcW w:w="2771" w:type="dxa"/>
            <w:tcBorders>
              <w:top w:val="nil"/>
              <w:left w:val="nil"/>
              <w:bottom w:val="nil"/>
              <w:right w:val="nil"/>
            </w:tcBorders>
          </w:tcPr>
          <w:p w:rsidR="003F5150" w:rsidRPr="003F5150" w:rsidRDefault="003F5150" w:rsidP="003F5150">
            <w:pPr>
              <w:spacing w:line="180" w:lineRule="exact"/>
              <w:jc w:val="both"/>
              <w:rPr>
                <w:rFonts w:ascii="Arial" w:hAnsi="Arial" w:cs="Arial"/>
                <w:sz w:val="18"/>
                <w:szCs w:val="18"/>
              </w:rPr>
            </w:pPr>
            <w:r w:rsidRPr="003F5150">
              <w:rPr>
                <w:rFonts w:ascii="Arial" w:hAnsi="Arial" w:cs="Arial"/>
                <w:sz w:val="18"/>
                <w:szCs w:val="18"/>
              </w:rPr>
              <w:t>обеспечение удобства и безопасности движения пешеходов на пешеходных переходах автомобильных дорог, находящихся в собственности Благодарненского муниципального округа Ставропольского края</w:t>
            </w:r>
          </w:p>
        </w:tc>
      </w:tr>
      <w:tr w:rsidR="003F5150" w:rsidRPr="003F5150" w:rsidTr="003F5150">
        <w:trPr>
          <w:trHeight w:val="194"/>
        </w:trPr>
        <w:tc>
          <w:tcPr>
            <w:tcW w:w="1624" w:type="dxa"/>
            <w:tcBorders>
              <w:top w:val="nil"/>
              <w:left w:val="nil"/>
              <w:bottom w:val="nil"/>
              <w:right w:val="nil"/>
            </w:tcBorders>
          </w:tcPr>
          <w:p w:rsidR="003F5150" w:rsidRPr="003F5150" w:rsidRDefault="003F5150" w:rsidP="003F5150">
            <w:pPr>
              <w:spacing w:line="180" w:lineRule="exact"/>
              <w:jc w:val="both"/>
              <w:rPr>
                <w:rFonts w:ascii="Arial" w:hAnsi="Arial" w:cs="Arial"/>
                <w:sz w:val="18"/>
                <w:szCs w:val="18"/>
              </w:rPr>
            </w:pPr>
            <w:r w:rsidRPr="003F5150">
              <w:rPr>
                <w:rFonts w:ascii="Arial" w:hAnsi="Arial" w:cs="Arial"/>
                <w:sz w:val="18"/>
                <w:szCs w:val="18"/>
              </w:rPr>
              <w:t xml:space="preserve">Показатели решения задач </w:t>
            </w:r>
            <w:r w:rsidRPr="003F5150">
              <w:rPr>
                <w:rFonts w:ascii="Arial" w:hAnsi="Arial" w:cs="Arial"/>
                <w:sz w:val="18"/>
                <w:szCs w:val="18"/>
              </w:rPr>
              <w:lastRenderedPageBreak/>
              <w:t xml:space="preserve">подпрограммы </w:t>
            </w:r>
          </w:p>
          <w:p w:rsidR="003F5150" w:rsidRPr="003F5150" w:rsidRDefault="003F5150" w:rsidP="003F5150">
            <w:pPr>
              <w:spacing w:line="180" w:lineRule="exact"/>
              <w:jc w:val="both"/>
              <w:rPr>
                <w:rFonts w:ascii="Arial" w:hAnsi="Arial" w:cs="Arial"/>
                <w:sz w:val="18"/>
                <w:szCs w:val="18"/>
              </w:rPr>
            </w:pPr>
          </w:p>
          <w:p w:rsidR="003F5150" w:rsidRPr="003F5150" w:rsidRDefault="003F5150" w:rsidP="003F5150">
            <w:pPr>
              <w:spacing w:line="180" w:lineRule="exact"/>
              <w:jc w:val="both"/>
              <w:rPr>
                <w:rFonts w:ascii="Arial" w:hAnsi="Arial" w:cs="Arial"/>
                <w:sz w:val="18"/>
                <w:szCs w:val="18"/>
              </w:rPr>
            </w:pPr>
            <w:r w:rsidRPr="003F5150">
              <w:rPr>
                <w:rFonts w:ascii="Arial" w:hAnsi="Arial" w:cs="Arial"/>
                <w:sz w:val="18"/>
                <w:szCs w:val="18"/>
              </w:rPr>
              <w:t xml:space="preserve">Сроки реализации подпрограммы </w:t>
            </w:r>
          </w:p>
        </w:tc>
        <w:tc>
          <w:tcPr>
            <w:tcW w:w="2771" w:type="dxa"/>
            <w:tcBorders>
              <w:top w:val="nil"/>
              <w:left w:val="nil"/>
              <w:bottom w:val="nil"/>
              <w:right w:val="nil"/>
            </w:tcBorders>
          </w:tcPr>
          <w:p w:rsidR="003F5150" w:rsidRPr="003F5150" w:rsidRDefault="003F5150" w:rsidP="003F5150">
            <w:pPr>
              <w:spacing w:line="180" w:lineRule="exact"/>
              <w:jc w:val="both"/>
              <w:rPr>
                <w:rFonts w:ascii="Arial" w:hAnsi="Arial" w:cs="Arial"/>
                <w:sz w:val="18"/>
                <w:szCs w:val="18"/>
              </w:rPr>
            </w:pPr>
            <w:r w:rsidRPr="003F5150">
              <w:rPr>
                <w:rFonts w:ascii="Arial" w:hAnsi="Arial" w:cs="Arial"/>
                <w:sz w:val="18"/>
                <w:szCs w:val="18"/>
              </w:rPr>
              <w:t>доля пешеходных переходов автомобильных дорог, находящихся в собственности Благодарненского муниципального округа Ставропольского края, отвечающих нормативным требованиям, в общем количестве пешеходных переходов местного значения.</w:t>
            </w:r>
          </w:p>
          <w:p w:rsidR="003F5150" w:rsidRPr="003F5150" w:rsidRDefault="003F5150" w:rsidP="003F5150">
            <w:pPr>
              <w:spacing w:line="180" w:lineRule="exact"/>
              <w:jc w:val="both"/>
              <w:rPr>
                <w:rFonts w:ascii="Arial" w:hAnsi="Arial" w:cs="Arial"/>
                <w:sz w:val="18"/>
                <w:szCs w:val="18"/>
              </w:rPr>
            </w:pPr>
            <w:r w:rsidRPr="003F5150">
              <w:rPr>
                <w:rFonts w:ascii="Arial" w:hAnsi="Arial" w:cs="Arial"/>
                <w:sz w:val="18"/>
                <w:szCs w:val="18"/>
              </w:rPr>
              <w:t>2024-2026 годы</w:t>
            </w:r>
          </w:p>
        </w:tc>
      </w:tr>
      <w:tr w:rsidR="003F5150" w:rsidRPr="003F5150" w:rsidTr="003F5150">
        <w:trPr>
          <w:trHeight w:val="194"/>
        </w:trPr>
        <w:tc>
          <w:tcPr>
            <w:tcW w:w="1624" w:type="dxa"/>
            <w:tcBorders>
              <w:top w:val="nil"/>
              <w:left w:val="nil"/>
              <w:bottom w:val="nil"/>
              <w:right w:val="nil"/>
            </w:tcBorders>
          </w:tcPr>
          <w:p w:rsidR="003F5150" w:rsidRPr="003F5150" w:rsidRDefault="003F5150" w:rsidP="003F5150">
            <w:pPr>
              <w:spacing w:line="180" w:lineRule="exact"/>
              <w:jc w:val="both"/>
              <w:rPr>
                <w:rFonts w:ascii="Arial" w:hAnsi="Arial" w:cs="Arial"/>
                <w:sz w:val="18"/>
                <w:szCs w:val="18"/>
              </w:rPr>
            </w:pPr>
            <w:r w:rsidRPr="003F5150">
              <w:rPr>
                <w:rFonts w:ascii="Arial" w:hAnsi="Arial" w:cs="Arial"/>
                <w:sz w:val="18"/>
                <w:szCs w:val="18"/>
              </w:rPr>
              <w:t>Объемы и источники финансового обеспечения Подпрограммы</w:t>
            </w:r>
          </w:p>
        </w:tc>
        <w:tc>
          <w:tcPr>
            <w:tcW w:w="2771" w:type="dxa"/>
            <w:tcBorders>
              <w:top w:val="nil"/>
              <w:left w:val="nil"/>
              <w:bottom w:val="nil"/>
              <w:right w:val="nil"/>
            </w:tcBorders>
            <w:shd w:val="clear" w:color="auto" w:fill="auto"/>
          </w:tcPr>
          <w:p w:rsidR="003F5150" w:rsidRPr="003F5150" w:rsidRDefault="003F5150" w:rsidP="003F5150">
            <w:pPr>
              <w:spacing w:line="180" w:lineRule="exact"/>
              <w:jc w:val="both"/>
              <w:rPr>
                <w:rFonts w:ascii="Arial" w:hAnsi="Arial" w:cs="Arial"/>
                <w:sz w:val="18"/>
                <w:szCs w:val="18"/>
              </w:rPr>
            </w:pPr>
            <w:r w:rsidRPr="003F5150">
              <w:rPr>
                <w:rFonts w:ascii="Arial" w:hAnsi="Arial" w:cs="Arial"/>
                <w:sz w:val="18"/>
                <w:szCs w:val="18"/>
              </w:rPr>
              <w:t>объем финансового обеспечения Подпрограммы за счет средств местного бюджета составит 1 500,00 тыс. рублей, в том числе по годам:</w:t>
            </w:r>
          </w:p>
          <w:p w:rsidR="003F5150" w:rsidRPr="003F5150" w:rsidRDefault="003F5150" w:rsidP="003F5150">
            <w:pPr>
              <w:spacing w:line="180" w:lineRule="exact"/>
              <w:jc w:val="both"/>
              <w:rPr>
                <w:rFonts w:ascii="Arial" w:hAnsi="Arial" w:cs="Arial"/>
                <w:sz w:val="18"/>
                <w:szCs w:val="18"/>
              </w:rPr>
            </w:pPr>
            <w:r w:rsidRPr="003F5150">
              <w:rPr>
                <w:rFonts w:ascii="Arial" w:hAnsi="Arial" w:cs="Arial"/>
                <w:sz w:val="18"/>
                <w:szCs w:val="18"/>
              </w:rPr>
              <w:t>в 2024 году – 500,00 тыс. рублей</w:t>
            </w:r>
            <w:proofErr w:type="gramStart"/>
            <w:r w:rsidRPr="003F5150">
              <w:rPr>
                <w:rFonts w:ascii="Arial" w:hAnsi="Arial" w:cs="Arial"/>
                <w:sz w:val="18"/>
                <w:szCs w:val="18"/>
              </w:rPr>
              <w:t>.;</w:t>
            </w:r>
            <w:proofErr w:type="gramEnd"/>
          </w:p>
          <w:p w:rsidR="003F5150" w:rsidRPr="003F5150" w:rsidRDefault="003F5150" w:rsidP="003F5150">
            <w:pPr>
              <w:spacing w:line="180" w:lineRule="exact"/>
              <w:jc w:val="both"/>
              <w:rPr>
                <w:rFonts w:ascii="Arial" w:hAnsi="Arial" w:cs="Arial"/>
                <w:sz w:val="18"/>
                <w:szCs w:val="18"/>
              </w:rPr>
            </w:pPr>
            <w:r w:rsidRPr="003F5150">
              <w:rPr>
                <w:rFonts w:ascii="Arial" w:hAnsi="Arial" w:cs="Arial"/>
                <w:sz w:val="18"/>
                <w:szCs w:val="18"/>
              </w:rPr>
              <w:t>в 2025 году – 500,00 тыс. рублей</w:t>
            </w:r>
            <w:proofErr w:type="gramStart"/>
            <w:r w:rsidRPr="003F5150">
              <w:rPr>
                <w:rFonts w:ascii="Arial" w:hAnsi="Arial" w:cs="Arial"/>
                <w:sz w:val="18"/>
                <w:szCs w:val="18"/>
              </w:rPr>
              <w:t>.;</w:t>
            </w:r>
            <w:proofErr w:type="gramEnd"/>
          </w:p>
          <w:p w:rsidR="003F5150" w:rsidRPr="003F5150" w:rsidRDefault="003F5150" w:rsidP="003F5150">
            <w:pPr>
              <w:spacing w:line="180" w:lineRule="exact"/>
              <w:jc w:val="both"/>
              <w:rPr>
                <w:rFonts w:ascii="Arial" w:hAnsi="Arial" w:cs="Arial"/>
                <w:sz w:val="18"/>
                <w:szCs w:val="18"/>
              </w:rPr>
            </w:pPr>
            <w:r w:rsidRPr="003F5150">
              <w:rPr>
                <w:rFonts w:ascii="Arial" w:hAnsi="Arial" w:cs="Arial"/>
                <w:sz w:val="18"/>
                <w:szCs w:val="18"/>
              </w:rPr>
              <w:t>в 2026 году – 500,00 тыс. рублей</w:t>
            </w:r>
            <w:proofErr w:type="gramStart"/>
            <w:r w:rsidRPr="003F5150">
              <w:rPr>
                <w:rFonts w:ascii="Arial" w:hAnsi="Arial" w:cs="Arial"/>
                <w:sz w:val="18"/>
                <w:szCs w:val="18"/>
              </w:rPr>
              <w:t>.;</w:t>
            </w:r>
            <w:proofErr w:type="gramEnd"/>
          </w:p>
          <w:p w:rsidR="003F5150" w:rsidRPr="003F5150" w:rsidRDefault="003F5150" w:rsidP="003F5150">
            <w:pPr>
              <w:spacing w:line="180" w:lineRule="exact"/>
              <w:jc w:val="both"/>
              <w:rPr>
                <w:rFonts w:ascii="Arial" w:hAnsi="Arial" w:cs="Arial"/>
                <w:sz w:val="18"/>
                <w:szCs w:val="18"/>
              </w:rPr>
            </w:pPr>
          </w:p>
          <w:p w:rsidR="003F5150" w:rsidRPr="003F5150" w:rsidRDefault="003F5150" w:rsidP="003F5150">
            <w:pPr>
              <w:spacing w:line="180" w:lineRule="exact"/>
              <w:jc w:val="both"/>
              <w:rPr>
                <w:rFonts w:ascii="Arial" w:hAnsi="Arial" w:cs="Arial"/>
                <w:sz w:val="18"/>
                <w:szCs w:val="18"/>
              </w:rPr>
            </w:pPr>
            <w:r w:rsidRPr="003F5150">
              <w:rPr>
                <w:rFonts w:ascii="Arial" w:hAnsi="Arial" w:cs="Arial"/>
                <w:sz w:val="18"/>
                <w:szCs w:val="18"/>
              </w:rPr>
              <w:t>за счет средств бюджета Ставропольского края составит 0,00 тыс. рублей, в том числе по годам:</w:t>
            </w:r>
          </w:p>
          <w:p w:rsidR="003F5150" w:rsidRPr="003F5150" w:rsidRDefault="003F5150" w:rsidP="003F5150">
            <w:pPr>
              <w:spacing w:line="180" w:lineRule="exact"/>
              <w:jc w:val="both"/>
              <w:rPr>
                <w:rFonts w:ascii="Arial" w:hAnsi="Arial" w:cs="Arial"/>
                <w:sz w:val="18"/>
                <w:szCs w:val="18"/>
              </w:rPr>
            </w:pPr>
            <w:r w:rsidRPr="003F5150">
              <w:rPr>
                <w:rFonts w:ascii="Arial" w:hAnsi="Arial" w:cs="Arial"/>
                <w:sz w:val="18"/>
                <w:szCs w:val="18"/>
              </w:rPr>
              <w:t>в 2024 году – 0,00 тыс. рублей;</w:t>
            </w:r>
          </w:p>
          <w:p w:rsidR="003F5150" w:rsidRPr="003F5150" w:rsidRDefault="003F5150" w:rsidP="003F5150">
            <w:pPr>
              <w:spacing w:line="180" w:lineRule="exact"/>
              <w:jc w:val="both"/>
              <w:rPr>
                <w:rFonts w:ascii="Arial" w:hAnsi="Arial" w:cs="Arial"/>
                <w:sz w:val="18"/>
                <w:szCs w:val="18"/>
              </w:rPr>
            </w:pPr>
            <w:r w:rsidRPr="003F5150">
              <w:rPr>
                <w:rFonts w:ascii="Arial" w:hAnsi="Arial" w:cs="Arial"/>
                <w:sz w:val="18"/>
                <w:szCs w:val="18"/>
              </w:rPr>
              <w:t>в 2025 году – 0,00 тыс. рублей;</w:t>
            </w:r>
          </w:p>
          <w:p w:rsidR="003F5150" w:rsidRPr="003F5150" w:rsidRDefault="003F5150" w:rsidP="003F5150">
            <w:pPr>
              <w:spacing w:line="180" w:lineRule="exact"/>
              <w:jc w:val="both"/>
              <w:rPr>
                <w:rFonts w:ascii="Arial" w:hAnsi="Arial" w:cs="Arial"/>
                <w:sz w:val="18"/>
                <w:szCs w:val="18"/>
              </w:rPr>
            </w:pPr>
            <w:r w:rsidRPr="003F5150">
              <w:rPr>
                <w:rFonts w:ascii="Arial" w:hAnsi="Arial" w:cs="Arial"/>
                <w:sz w:val="18"/>
                <w:szCs w:val="18"/>
              </w:rPr>
              <w:t>в 2026 году – 0,00 тыс. рублей;</w:t>
            </w:r>
          </w:p>
          <w:p w:rsidR="003F5150" w:rsidRPr="003F5150" w:rsidRDefault="003F5150" w:rsidP="003F5150">
            <w:pPr>
              <w:spacing w:line="180" w:lineRule="exact"/>
              <w:jc w:val="both"/>
              <w:rPr>
                <w:rFonts w:ascii="Arial" w:hAnsi="Arial" w:cs="Arial"/>
                <w:sz w:val="18"/>
                <w:szCs w:val="18"/>
              </w:rPr>
            </w:pPr>
          </w:p>
          <w:p w:rsidR="003F5150" w:rsidRPr="003F5150" w:rsidRDefault="003F5150" w:rsidP="003F5150">
            <w:pPr>
              <w:spacing w:line="180" w:lineRule="exact"/>
              <w:jc w:val="both"/>
              <w:rPr>
                <w:rFonts w:ascii="Arial" w:hAnsi="Arial" w:cs="Arial"/>
                <w:sz w:val="18"/>
                <w:szCs w:val="18"/>
              </w:rPr>
            </w:pPr>
            <w:r w:rsidRPr="003F5150">
              <w:rPr>
                <w:rFonts w:ascii="Arial" w:hAnsi="Arial" w:cs="Arial"/>
                <w:sz w:val="18"/>
                <w:szCs w:val="18"/>
              </w:rPr>
              <w:t>за счет средств местного бюджета составит 1 500,00 тыс. рублей, в том числе по годам:</w:t>
            </w:r>
          </w:p>
          <w:p w:rsidR="003F5150" w:rsidRPr="003F5150" w:rsidRDefault="003F5150" w:rsidP="003F5150">
            <w:pPr>
              <w:spacing w:line="180" w:lineRule="exact"/>
              <w:jc w:val="both"/>
              <w:rPr>
                <w:rFonts w:ascii="Arial" w:hAnsi="Arial" w:cs="Arial"/>
                <w:sz w:val="18"/>
                <w:szCs w:val="18"/>
              </w:rPr>
            </w:pPr>
            <w:r w:rsidRPr="003F5150">
              <w:rPr>
                <w:rFonts w:ascii="Arial" w:hAnsi="Arial" w:cs="Arial"/>
                <w:sz w:val="18"/>
                <w:szCs w:val="18"/>
              </w:rPr>
              <w:t>в 2024 году – 500,00 тыс. рублей</w:t>
            </w:r>
            <w:proofErr w:type="gramStart"/>
            <w:r w:rsidRPr="003F5150">
              <w:rPr>
                <w:rFonts w:ascii="Arial" w:hAnsi="Arial" w:cs="Arial"/>
                <w:sz w:val="18"/>
                <w:szCs w:val="18"/>
              </w:rPr>
              <w:t>.;</w:t>
            </w:r>
            <w:proofErr w:type="gramEnd"/>
          </w:p>
          <w:p w:rsidR="003F5150" w:rsidRPr="003F5150" w:rsidRDefault="003F5150" w:rsidP="003F5150">
            <w:pPr>
              <w:spacing w:line="180" w:lineRule="exact"/>
              <w:jc w:val="both"/>
              <w:rPr>
                <w:rFonts w:ascii="Arial" w:hAnsi="Arial" w:cs="Arial"/>
                <w:sz w:val="18"/>
                <w:szCs w:val="18"/>
              </w:rPr>
            </w:pPr>
            <w:r w:rsidRPr="003F5150">
              <w:rPr>
                <w:rFonts w:ascii="Arial" w:hAnsi="Arial" w:cs="Arial"/>
                <w:sz w:val="18"/>
                <w:szCs w:val="18"/>
              </w:rPr>
              <w:t>в 2025 году – 500,00 тыс. рублей;</w:t>
            </w:r>
          </w:p>
          <w:p w:rsidR="003F5150" w:rsidRPr="003F5150" w:rsidRDefault="003F5150" w:rsidP="003F5150">
            <w:pPr>
              <w:spacing w:line="180" w:lineRule="exact"/>
              <w:jc w:val="both"/>
              <w:rPr>
                <w:rFonts w:ascii="Arial" w:hAnsi="Arial" w:cs="Arial"/>
                <w:sz w:val="18"/>
                <w:szCs w:val="18"/>
              </w:rPr>
            </w:pPr>
            <w:r w:rsidRPr="003F5150">
              <w:rPr>
                <w:rFonts w:ascii="Arial" w:hAnsi="Arial" w:cs="Arial"/>
                <w:sz w:val="18"/>
                <w:szCs w:val="18"/>
              </w:rPr>
              <w:t>в 2026 году – 500,00 тыс. рублей;</w:t>
            </w:r>
          </w:p>
          <w:p w:rsidR="003F5150" w:rsidRPr="003F5150" w:rsidRDefault="003F5150" w:rsidP="003F5150">
            <w:pPr>
              <w:spacing w:line="180" w:lineRule="exact"/>
              <w:jc w:val="both"/>
              <w:rPr>
                <w:rFonts w:ascii="Arial" w:hAnsi="Arial" w:cs="Arial"/>
                <w:sz w:val="18"/>
                <w:szCs w:val="18"/>
              </w:rPr>
            </w:pPr>
          </w:p>
        </w:tc>
      </w:tr>
      <w:tr w:rsidR="003F5150" w:rsidRPr="003F5150" w:rsidTr="003F5150">
        <w:trPr>
          <w:trHeight w:val="194"/>
        </w:trPr>
        <w:tc>
          <w:tcPr>
            <w:tcW w:w="1624" w:type="dxa"/>
            <w:tcBorders>
              <w:top w:val="nil"/>
              <w:left w:val="nil"/>
              <w:bottom w:val="nil"/>
              <w:right w:val="nil"/>
            </w:tcBorders>
          </w:tcPr>
          <w:p w:rsidR="003F5150" w:rsidRPr="003F5150" w:rsidRDefault="003F5150" w:rsidP="003F5150">
            <w:pPr>
              <w:spacing w:line="180" w:lineRule="exact"/>
              <w:jc w:val="both"/>
              <w:rPr>
                <w:rFonts w:ascii="Arial" w:hAnsi="Arial" w:cs="Arial"/>
                <w:sz w:val="18"/>
                <w:szCs w:val="18"/>
              </w:rPr>
            </w:pPr>
            <w:r w:rsidRPr="003F5150">
              <w:rPr>
                <w:rFonts w:ascii="Arial" w:hAnsi="Arial" w:cs="Arial"/>
                <w:sz w:val="18"/>
                <w:szCs w:val="18"/>
              </w:rPr>
              <w:t>Ожидаемые конечные результаты Подпрограммы</w:t>
            </w:r>
          </w:p>
        </w:tc>
        <w:tc>
          <w:tcPr>
            <w:tcW w:w="2771" w:type="dxa"/>
            <w:tcBorders>
              <w:top w:val="nil"/>
              <w:left w:val="nil"/>
              <w:bottom w:val="nil"/>
              <w:right w:val="nil"/>
            </w:tcBorders>
          </w:tcPr>
          <w:p w:rsidR="003F5150" w:rsidRPr="003F5150" w:rsidRDefault="003F5150" w:rsidP="003F5150">
            <w:pPr>
              <w:spacing w:line="180" w:lineRule="exact"/>
              <w:jc w:val="both"/>
              <w:rPr>
                <w:rFonts w:ascii="Arial" w:hAnsi="Arial" w:cs="Arial"/>
                <w:sz w:val="18"/>
                <w:szCs w:val="18"/>
              </w:rPr>
            </w:pPr>
            <w:r w:rsidRPr="003F5150">
              <w:rPr>
                <w:rFonts w:ascii="Arial" w:hAnsi="Arial" w:cs="Arial"/>
                <w:sz w:val="18"/>
                <w:szCs w:val="18"/>
              </w:rPr>
              <w:t>увеличение доли пешеходных переходов автомобильных дорог, находящихся в собственности Благодарненского муниципального округа Ставропольского края, отвечающих нормативным требованиям к 2026 году до 78 процентов</w:t>
            </w:r>
          </w:p>
        </w:tc>
      </w:tr>
    </w:tbl>
    <w:p w:rsidR="006A468E" w:rsidRDefault="006A468E" w:rsidP="006A468E">
      <w:pPr>
        <w:spacing w:line="180" w:lineRule="exact"/>
        <w:jc w:val="both"/>
        <w:rPr>
          <w:rFonts w:ascii="Arial" w:hAnsi="Arial" w:cs="Arial"/>
          <w:sz w:val="18"/>
          <w:szCs w:val="18"/>
        </w:rPr>
      </w:pPr>
    </w:p>
    <w:p w:rsidR="003F5150" w:rsidRPr="003F5150" w:rsidRDefault="003F5150" w:rsidP="003F5150">
      <w:pPr>
        <w:spacing w:line="180" w:lineRule="exact"/>
        <w:jc w:val="center"/>
        <w:rPr>
          <w:rFonts w:ascii="Arial" w:hAnsi="Arial" w:cs="Arial"/>
          <w:sz w:val="18"/>
          <w:szCs w:val="18"/>
        </w:rPr>
      </w:pPr>
      <w:r w:rsidRPr="003F5150">
        <w:rPr>
          <w:rFonts w:ascii="Arial" w:hAnsi="Arial" w:cs="Arial"/>
          <w:sz w:val="18"/>
          <w:szCs w:val="18"/>
        </w:rPr>
        <w:t>ХАРАКТЕРИСТИКА</w:t>
      </w:r>
    </w:p>
    <w:p w:rsidR="003F5150" w:rsidRPr="003F5150" w:rsidRDefault="003F5150" w:rsidP="003F5150">
      <w:pPr>
        <w:spacing w:line="180" w:lineRule="exact"/>
        <w:jc w:val="center"/>
        <w:rPr>
          <w:rFonts w:ascii="Arial" w:hAnsi="Arial" w:cs="Arial"/>
          <w:sz w:val="18"/>
          <w:szCs w:val="18"/>
        </w:rPr>
      </w:pPr>
      <w:r w:rsidRPr="003F5150">
        <w:rPr>
          <w:rFonts w:ascii="Arial" w:hAnsi="Arial" w:cs="Arial"/>
          <w:sz w:val="18"/>
          <w:szCs w:val="18"/>
        </w:rPr>
        <w:t>основных мероприятий подпрограммы</w:t>
      </w:r>
    </w:p>
    <w:p w:rsidR="003F5150" w:rsidRPr="003F5150" w:rsidRDefault="003F5150" w:rsidP="003F5150">
      <w:pPr>
        <w:spacing w:line="180" w:lineRule="exact"/>
        <w:jc w:val="both"/>
        <w:rPr>
          <w:rFonts w:ascii="Arial" w:hAnsi="Arial" w:cs="Arial"/>
          <w:sz w:val="18"/>
          <w:szCs w:val="18"/>
        </w:rPr>
      </w:pPr>
    </w:p>
    <w:p w:rsidR="003F5150" w:rsidRPr="003F5150" w:rsidRDefault="003F5150" w:rsidP="003F5150">
      <w:pPr>
        <w:spacing w:line="180" w:lineRule="exact"/>
        <w:ind w:firstLine="142"/>
        <w:jc w:val="both"/>
        <w:rPr>
          <w:rFonts w:ascii="Arial" w:hAnsi="Arial" w:cs="Arial"/>
          <w:sz w:val="18"/>
          <w:szCs w:val="18"/>
        </w:rPr>
      </w:pPr>
      <w:r w:rsidRPr="003F5150">
        <w:rPr>
          <w:rFonts w:ascii="Arial" w:hAnsi="Arial" w:cs="Arial"/>
          <w:sz w:val="18"/>
          <w:szCs w:val="18"/>
        </w:rPr>
        <w:t>Основным мероприятием подпрограммы является обеспечение удобства и безопасности движения пешеходов на пешеходных переходах автомобильных дорог, находящихся в собственности Благодарненского муниципального округа Ставропольского края. Сложность этой задачи, в частности, обусловлена тем, что поведение пешеходов труднее поддается регламентации, чем поведение водителей, а в расчетах режимов регулирования трудно учесть психофизиологические факторы со всеми отклонениями, присущими отдельным группам пешеходов.</w:t>
      </w:r>
    </w:p>
    <w:p w:rsidR="003F5150" w:rsidRPr="003F5150" w:rsidRDefault="003F5150" w:rsidP="003F5150">
      <w:pPr>
        <w:spacing w:line="180" w:lineRule="exact"/>
        <w:ind w:firstLine="142"/>
        <w:jc w:val="both"/>
        <w:rPr>
          <w:rFonts w:ascii="Arial" w:hAnsi="Arial" w:cs="Arial"/>
          <w:sz w:val="18"/>
          <w:szCs w:val="18"/>
        </w:rPr>
      </w:pPr>
      <w:r w:rsidRPr="003F5150">
        <w:rPr>
          <w:rFonts w:ascii="Arial" w:hAnsi="Arial" w:cs="Arial"/>
          <w:sz w:val="18"/>
          <w:szCs w:val="18"/>
        </w:rPr>
        <w:t xml:space="preserve">Мероприятия включают в себя ежегодный текущий ремонт, находящихся в собственности Благодарненского муниципального округа Ставропольского края, целью которых является поддержание пешеходных переходов в </w:t>
      </w:r>
      <w:proofErr w:type="gramStart"/>
      <w:r w:rsidRPr="003F5150">
        <w:rPr>
          <w:rFonts w:ascii="Arial" w:hAnsi="Arial" w:cs="Arial"/>
          <w:sz w:val="18"/>
          <w:szCs w:val="18"/>
        </w:rPr>
        <w:t>нормативном</w:t>
      </w:r>
      <w:proofErr w:type="gramEnd"/>
      <w:r w:rsidRPr="003F5150">
        <w:rPr>
          <w:rFonts w:ascii="Arial" w:hAnsi="Arial" w:cs="Arial"/>
          <w:sz w:val="18"/>
          <w:szCs w:val="18"/>
        </w:rPr>
        <w:t xml:space="preserve"> по безопасности состояния и круглогодичное без ограничений функционирование. Реализация данных мероприятий предполагает соответствующее финансирование затрат.</w:t>
      </w:r>
    </w:p>
    <w:p w:rsidR="003F5150" w:rsidRPr="003F5150" w:rsidRDefault="003F5150" w:rsidP="003F5150">
      <w:pPr>
        <w:spacing w:line="180" w:lineRule="exact"/>
        <w:ind w:firstLine="142"/>
        <w:jc w:val="both"/>
        <w:rPr>
          <w:rFonts w:ascii="Arial" w:hAnsi="Arial" w:cs="Arial"/>
          <w:sz w:val="18"/>
          <w:szCs w:val="18"/>
        </w:rPr>
      </w:pPr>
      <w:r w:rsidRPr="003F5150">
        <w:rPr>
          <w:rFonts w:ascii="Arial" w:hAnsi="Arial" w:cs="Arial"/>
          <w:sz w:val="18"/>
          <w:szCs w:val="18"/>
        </w:rPr>
        <w:lastRenderedPageBreak/>
        <w:t xml:space="preserve">В результате реализации намеченных мероприятий к 2026 году ожидается: </w:t>
      </w:r>
    </w:p>
    <w:p w:rsidR="003F5150" w:rsidRPr="003F5150" w:rsidRDefault="003F5150" w:rsidP="003F5150">
      <w:pPr>
        <w:spacing w:line="180" w:lineRule="exact"/>
        <w:ind w:firstLine="142"/>
        <w:jc w:val="both"/>
        <w:rPr>
          <w:rFonts w:ascii="Arial" w:hAnsi="Arial" w:cs="Arial"/>
          <w:sz w:val="18"/>
          <w:szCs w:val="18"/>
        </w:rPr>
      </w:pPr>
      <w:r w:rsidRPr="003F5150">
        <w:rPr>
          <w:rFonts w:ascii="Arial" w:hAnsi="Arial" w:cs="Arial"/>
          <w:sz w:val="18"/>
          <w:szCs w:val="18"/>
        </w:rPr>
        <w:t>увеличение доли пешеходных переходов, находящихся в собственности Благодарненского муниципального округа Ставропольского края, отвечающих нормативным требованиям;</w:t>
      </w:r>
    </w:p>
    <w:p w:rsidR="003F5150" w:rsidRDefault="003F5150" w:rsidP="003F5150">
      <w:pPr>
        <w:spacing w:line="180" w:lineRule="exact"/>
        <w:ind w:firstLine="142"/>
        <w:jc w:val="both"/>
        <w:rPr>
          <w:rFonts w:ascii="Arial" w:hAnsi="Arial" w:cs="Arial"/>
          <w:sz w:val="18"/>
          <w:szCs w:val="18"/>
        </w:rPr>
      </w:pPr>
      <w:r w:rsidRPr="003F5150">
        <w:rPr>
          <w:rFonts w:ascii="Arial" w:hAnsi="Arial" w:cs="Arial"/>
          <w:sz w:val="18"/>
          <w:szCs w:val="18"/>
        </w:rPr>
        <w:t>хорошая видимость переходов водителями, приближающимися со всех разрешенных направлений, и видимость пешеходами приближающихся автомобилей.</w:t>
      </w:r>
    </w:p>
    <w:p w:rsidR="003F5150" w:rsidRDefault="003F5150" w:rsidP="003F5150">
      <w:pPr>
        <w:spacing w:line="180" w:lineRule="exact"/>
        <w:jc w:val="both"/>
        <w:rPr>
          <w:rFonts w:ascii="Arial" w:hAnsi="Arial" w:cs="Arial"/>
          <w:sz w:val="18"/>
          <w:szCs w:val="18"/>
        </w:rPr>
      </w:pPr>
    </w:p>
    <w:p w:rsidR="003F5150" w:rsidRDefault="003F5150" w:rsidP="003F5150">
      <w:pPr>
        <w:spacing w:line="180" w:lineRule="exact"/>
        <w:jc w:val="both"/>
        <w:rPr>
          <w:rFonts w:ascii="Arial" w:hAnsi="Arial" w:cs="Arial"/>
          <w:sz w:val="18"/>
          <w:szCs w:val="18"/>
        </w:rPr>
      </w:pPr>
    </w:p>
    <w:p w:rsidR="003F5150" w:rsidRPr="003F5150" w:rsidRDefault="003F5150" w:rsidP="003F5150">
      <w:pPr>
        <w:spacing w:line="180" w:lineRule="exact"/>
        <w:ind w:left="1416"/>
        <w:jc w:val="center"/>
        <w:rPr>
          <w:rFonts w:ascii="Arial" w:hAnsi="Arial" w:cs="Arial"/>
          <w:sz w:val="18"/>
          <w:szCs w:val="18"/>
        </w:rPr>
      </w:pPr>
      <w:r w:rsidRPr="003F5150">
        <w:rPr>
          <w:rFonts w:ascii="Arial" w:hAnsi="Arial" w:cs="Arial"/>
          <w:sz w:val="18"/>
          <w:szCs w:val="18"/>
        </w:rPr>
        <w:t>Приложение 9</w:t>
      </w:r>
    </w:p>
    <w:p w:rsidR="003F5150" w:rsidRPr="003F5150" w:rsidRDefault="003F5150" w:rsidP="003F5150">
      <w:pPr>
        <w:spacing w:line="180" w:lineRule="exact"/>
        <w:ind w:left="1416"/>
        <w:jc w:val="center"/>
        <w:rPr>
          <w:rFonts w:ascii="Arial" w:hAnsi="Arial" w:cs="Arial"/>
          <w:sz w:val="18"/>
          <w:szCs w:val="18"/>
        </w:rPr>
      </w:pPr>
      <w:r w:rsidRPr="003F5150">
        <w:rPr>
          <w:rFonts w:ascii="Arial" w:hAnsi="Arial" w:cs="Arial"/>
          <w:sz w:val="18"/>
          <w:szCs w:val="18"/>
        </w:rPr>
        <w:t>к муниципальной программе Благодарненского муниципального округа Ставропольского края «Развитие жилищно-коммунального хозяйства и дорожной инфраструктуры»</w:t>
      </w:r>
    </w:p>
    <w:p w:rsidR="003F5150" w:rsidRDefault="003F5150" w:rsidP="003F5150">
      <w:pPr>
        <w:spacing w:line="180" w:lineRule="exact"/>
        <w:jc w:val="center"/>
        <w:rPr>
          <w:rFonts w:ascii="Arial" w:hAnsi="Arial" w:cs="Arial"/>
          <w:sz w:val="18"/>
          <w:szCs w:val="18"/>
        </w:rPr>
      </w:pPr>
    </w:p>
    <w:p w:rsidR="003F5150" w:rsidRPr="003F5150" w:rsidRDefault="003F5150" w:rsidP="003F5150">
      <w:pPr>
        <w:spacing w:line="180" w:lineRule="exact"/>
        <w:jc w:val="center"/>
        <w:rPr>
          <w:rFonts w:ascii="Arial" w:hAnsi="Arial" w:cs="Arial"/>
          <w:sz w:val="18"/>
          <w:szCs w:val="18"/>
        </w:rPr>
      </w:pPr>
      <w:r w:rsidRPr="003F5150">
        <w:rPr>
          <w:rFonts w:ascii="Arial" w:hAnsi="Arial" w:cs="Arial"/>
          <w:sz w:val="18"/>
          <w:szCs w:val="18"/>
        </w:rPr>
        <w:t>ПОДПРОГРАММА</w:t>
      </w:r>
    </w:p>
    <w:p w:rsidR="003F5150" w:rsidRPr="003F5150" w:rsidRDefault="003F5150" w:rsidP="003F5150">
      <w:pPr>
        <w:spacing w:line="180" w:lineRule="exact"/>
        <w:jc w:val="center"/>
        <w:rPr>
          <w:rFonts w:ascii="Arial" w:hAnsi="Arial" w:cs="Arial"/>
          <w:sz w:val="18"/>
          <w:szCs w:val="18"/>
        </w:rPr>
      </w:pPr>
      <w:r w:rsidRPr="003F5150">
        <w:rPr>
          <w:rFonts w:ascii="Arial" w:hAnsi="Arial" w:cs="Arial"/>
          <w:sz w:val="18"/>
          <w:szCs w:val="18"/>
        </w:rPr>
        <w:t>«Остановки»</w:t>
      </w:r>
    </w:p>
    <w:p w:rsidR="003F5150" w:rsidRDefault="003F5150" w:rsidP="003F5150">
      <w:pPr>
        <w:spacing w:line="180" w:lineRule="exact"/>
        <w:jc w:val="center"/>
        <w:rPr>
          <w:rFonts w:ascii="Arial" w:hAnsi="Arial" w:cs="Arial"/>
          <w:sz w:val="18"/>
          <w:szCs w:val="18"/>
        </w:rPr>
      </w:pPr>
    </w:p>
    <w:p w:rsidR="003F5150" w:rsidRPr="003F5150" w:rsidRDefault="003F5150" w:rsidP="003F5150">
      <w:pPr>
        <w:spacing w:line="180" w:lineRule="exact"/>
        <w:jc w:val="center"/>
        <w:rPr>
          <w:rFonts w:ascii="Arial" w:hAnsi="Arial" w:cs="Arial"/>
          <w:sz w:val="18"/>
          <w:szCs w:val="18"/>
        </w:rPr>
      </w:pPr>
      <w:r w:rsidRPr="003F5150">
        <w:rPr>
          <w:rFonts w:ascii="Arial" w:hAnsi="Arial" w:cs="Arial"/>
          <w:sz w:val="18"/>
          <w:szCs w:val="18"/>
        </w:rPr>
        <w:t>ПАСПОРТ</w:t>
      </w:r>
    </w:p>
    <w:p w:rsidR="003F5150" w:rsidRDefault="003F5150" w:rsidP="003F5150">
      <w:pPr>
        <w:spacing w:line="180" w:lineRule="exact"/>
        <w:jc w:val="center"/>
        <w:rPr>
          <w:rFonts w:ascii="Arial" w:hAnsi="Arial" w:cs="Arial"/>
          <w:sz w:val="18"/>
          <w:szCs w:val="18"/>
        </w:rPr>
      </w:pPr>
      <w:r w:rsidRPr="003F5150">
        <w:rPr>
          <w:rFonts w:ascii="Arial" w:hAnsi="Arial" w:cs="Arial"/>
          <w:sz w:val="18"/>
          <w:szCs w:val="18"/>
        </w:rPr>
        <w:t>подпрограммы «Остановки»</w:t>
      </w:r>
    </w:p>
    <w:p w:rsidR="00F7446E" w:rsidRDefault="00F7446E" w:rsidP="003F5150">
      <w:pPr>
        <w:spacing w:line="180" w:lineRule="exact"/>
        <w:jc w:val="center"/>
        <w:rPr>
          <w:rFonts w:ascii="Arial" w:hAnsi="Arial" w:cs="Arial"/>
          <w:sz w:val="18"/>
          <w:szCs w:val="18"/>
        </w:rPr>
      </w:pPr>
    </w:p>
    <w:tbl>
      <w:tblPr>
        <w:tblW w:w="4678"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28"/>
        <w:gridCol w:w="3150"/>
      </w:tblGrid>
      <w:tr w:rsidR="003F5150" w:rsidRPr="003F5150" w:rsidTr="00F7446E">
        <w:trPr>
          <w:trHeight w:val="141"/>
        </w:trPr>
        <w:tc>
          <w:tcPr>
            <w:tcW w:w="1528" w:type="dxa"/>
            <w:tcBorders>
              <w:top w:val="nil"/>
              <w:left w:val="nil"/>
              <w:bottom w:val="nil"/>
              <w:right w:val="nil"/>
            </w:tcBorders>
          </w:tcPr>
          <w:p w:rsidR="003F5150" w:rsidRPr="003F5150" w:rsidRDefault="003F5150" w:rsidP="003F5150">
            <w:pPr>
              <w:spacing w:line="180" w:lineRule="exact"/>
              <w:rPr>
                <w:rFonts w:ascii="Arial" w:hAnsi="Arial" w:cs="Arial"/>
                <w:sz w:val="18"/>
                <w:szCs w:val="18"/>
              </w:rPr>
            </w:pPr>
            <w:r w:rsidRPr="003F5150">
              <w:rPr>
                <w:rFonts w:ascii="Arial" w:hAnsi="Arial" w:cs="Arial"/>
                <w:sz w:val="18"/>
                <w:szCs w:val="18"/>
              </w:rPr>
              <w:t>Наименование Подпрограммы</w:t>
            </w:r>
          </w:p>
        </w:tc>
        <w:tc>
          <w:tcPr>
            <w:tcW w:w="3150" w:type="dxa"/>
            <w:tcBorders>
              <w:top w:val="nil"/>
              <w:left w:val="nil"/>
              <w:bottom w:val="nil"/>
              <w:right w:val="nil"/>
            </w:tcBorders>
          </w:tcPr>
          <w:p w:rsidR="003F5150" w:rsidRPr="003F5150" w:rsidRDefault="003F5150" w:rsidP="00F7446E">
            <w:pPr>
              <w:spacing w:line="180" w:lineRule="exact"/>
              <w:jc w:val="both"/>
              <w:rPr>
                <w:rFonts w:ascii="Arial" w:hAnsi="Arial" w:cs="Arial"/>
                <w:sz w:val="18"/>
                <w:szCs w:val="18"/>
              </w:rPr>
            </w:pPr>
            <w:r w:rsidRPr="003F5150">
              <w:rPr>
                <w:rFonts w:ascii="Arial" w:hAnsi="Arial" w:cs="Arial"/>
                <w:sz w:val="18"/>
                <w:szCs w:val="18"/>
              </w:rPr>
              <w:t xml:space="preserve">подпрограмма «Остановки» (далее – Подпрограмма)  </w:t>
            </w:r>
          </w:p>
        </w:tc>
      </w:tr>
      <w:tr w:rsidR="003F5150" w:rsidRPr="003F5150" w:rsidTr="00F7446E">
        <w:trPr>
          <w:trHeight w:val="141"/>
        </w:trPr>
        <w:tc>
          <w:tcPr>
            <w:tcW w:w="1528" w:type="dxa"/>
            <w:tcBorders>
              <w:top w:val="nil"/>
              <w:left w:val="nil"/>
              <w:bottom w:val="nil"/>
              <w:right w:val="nil"/>
            </w:tcBorders>
          </w:tcPr>
          <w:p w:rsidR="003F5150" w:rsidRPr="003F5150" w:rsidRDefault="003F5150" w:rsidP="003F5150">
            <w:pPr>
              <w:spacing w:line="180" w:lineRule="exact"/>
              <w:rPr>
                <w:rFonts w:ascii="Arial" w:hAnsi="Arial" w:cs="Arial"/>
                <w:sz w:val="18"/>
                <w:szCs w:val="18"/>
              </w:rPr>
            </w:pPr>
            <w:r w:rsidRPr="003F5150">
              <w:rPr>
                <w:rFonts w:ascii="Arial" w:hAnsi="Arial" w:cs="Arial"/>
                <w:sz w:val="18"/>
                <w:szCs w:val="18"/>
              </w:rPr>
              <w:t>Ответственный исполнитель подпрограммы</w:t>
            </w:r>
          </w:p>
        </w:tc>
        <w:tc>
          <w:tcPr>
            <w:tcW w:w="3150" w:type="dxa"/>
            <w:tcBorders>
              <w:top w:val="nil"/>
              <w:left w:val="nil"/>
              <w:bottom w:val="nil"/>
              <w:right w:val="nil"/>
            </w:tcBorders>
          </w:tcPr>
          <w:p w:rsidR="003F5150" w:rsidRPr="003F5150" w:rsidRDefault="003F5150" w:rsidP="00F7446E">
            <w:pPr>
              <w:spacing w:line="180" w:lineRule="exact"/>
              <w:jc w:val="both"/>
              <w:rPr>
                <w:rFonts w:ascii="Arial" w:hAnsi="Arial" w:cs="Arial"/>
                <w:sz w:val="18"/>
                <w:szCs w:val="18"/>
              </w:rPr>
            </w:pPr>
            <w:r w:rsidRPr="003F5150">
              <w:rPr>
                <w:rFonts w:ascii="Arial" w:hAnsi="Arial" w:cs="Arial"/>
                <w:sz w:val="18"/>
                <w:szCs w:val="18"/>
              </w:rPr>
              <w:t xml:space="preserve">управление по делам территорий АБМО СК </w:t>
            </w:r>
          </w:p>
          <w:p w:rsidR="003F5150" w:rsidRPr="003F5150" w:rsidRDefault="003F5150" w:rsidP="00F7446E">
            <w:pPr>
              <w:spacing w:line="180" w:lineRule="exact"/>
              <w:jc w:val="both"/>
              <w:rPr>
                <w:rFonts w:ascii="Arial" w:hAnsi="Arial" w:cs="Arial"/>
                <w:sz w:val="18"/>
                <w:szCs w:val="18"/>
              </w:rPr>
            </w:pPr>
          </w:p>
        </w:tc>
      </w:tr>
      <w:tr w:rsidR="003F5150" w:rsidRPr="003F5150" w:rsidTr="00F7446E">
        <w:trPr>
          <w:trHeight w:val="141"/>
        </w:trPr>
        <w:tc>
          <w:tcPr>
            <w:tcW w:w="1528" w:type="dxa"/>
            <w:tcBorders>
              <w:top w:val="nil"/>
              <w:left w:val="nil"/>
              <w:bottom w:val="nil"/>
              <w:right w:val="nil"/>
            </w:tcBorders>
          </w:tcPr>
          <w:p w:rsidR="003F5150" w:rsidRPr="003F5150" w:rsidRDefault="003F5150" w:rsidP="003F5150">
            <w:pPr>
              <w:spacing w:line="180" w:lineRule="exact"/>
              <w:rPr>
                <w:rFonts w:ascii="Arial" w:hAnsi="Arial" w:cs="Arial"/>
                <w:sz w:val="18"/>
                <w:szCs w:val="18"/>
              </w:rPr>
            </w:pPr>
            <w:r w:rsidRPr="003F5150">
              <w:rPr>
                <w:rFonts w:ascii="Arial" w:hAnsi="Arial" w:cs="Arial"/>
                <w:sz w:val="18"/>
                <w:szCs w:val="18"/>
              </w:rPr>
              <w:t>Соисполнители подпрограммы</w:t>
            </w:r>
          </w:p>
        </w:tc>
        <w:tc>
          <w:tcPr>
            <w:tcW w:w="3150" w:type="dxa"/>
            <w:tcBorders>
              <w:top w:val="nil"/>
              <w:left w:val="nil"/>
              <w:bottom w:val="nil"/>
              <w:right w:val="nil"/>
            </w:tcBorders>
          </w:tcPr>
          <w:p w:rsidR="003F5150" w:rsidRPr="003F5150" w:rsidRDefault="003F5150" w:rsidP="00F7446E">
            <w:pPr>
              <w:spacing w:line="180" w:lineRule="exact"/>
              <w:jc w:val="both"/>
              <w:rPr>
                <w:rFonts w:ascii="Arial" w:hAnsi="Arial" w:cs="Arial"/>
                <w:sz w:val="18"/>
                <w:szCs w:val="18"/>
              </w:rPr>
            </w:pPr>
            <w:r w:rsidRPr="003F5150">
              <w:rPr>
                <w:rFonts w:ascii="Arial" w:hAnsi="Arial" w:cs="Arial"/>
                <w:sz w:val="18"/>
                <w:szCs w:val="18"/>
              </w:rPr>
              <w:t>нет</w:t>
            </w:r>
          </w:p>
          <w:p w:rsidR="003F5150" w:rsidRPr="003F5150" w:rsidRDefault="003F5150" w:rsidP="00F7446E">
            <w:pPr>
              <w:spacing w:line="180" w:lineRule="exact"/>
              <w:jc w:val="both"/>
              <w:rPr>
                <w:rFonts w:ascii="Arial" w:hAnsi="Arial" w:cs="Arial"/>
                <w:sz w:val="18"/>
                <w:szCs w:val="18"/>
              </w:rPr>
            </w:pPr>
          </w:p>
        </w:tc>
      </w:tr>
      <w:tr w:rsidR="003F5150" w:rsidRPr="003F5150" w:rsidTr="00F7446E">
        <w:trPr>
          <w:trHeight w:val="141"/>
        </w:trPr>
        <w:tc>
          <w:tcPr>
            <w:tcW w:w="1528" w:type="dxa"/>
            <w:tcBorders>
              <w:top w:val="nil"/>
              <w:left w:val="nil"/>
              <w:bottom w:val="nil"/>
              <w:right w:val="nil"/>
            </w:tcBorders>
          </w:tcPr>
          <w:p w:rsidR="003F5150" w:rsidRPr="003F5150" w:rsidRDefault="003F5150" w:rsidP="003F5150">
            <w:pPr>
              <w:spacing w:line="180" w:lineRule="exact"/>
              <w:rPr>
                <w:rFonts w:ascii="Arial" w:hAnsi="Arial" w:cs="Arial"/>
                <w:sz w:val="18"/>
                <w:szCs w:val="18"/>
              </w:rPr>
            </w:pPr>
            <w:r w:rsidRPr="003F5150">
              <w:rPr>
                <w:rFonts w:ascii="Arial" w:hAnsi="Arial" w:cs="Arial"/>
                <w:sz w:val="18"/>
                <w:szCs w:val="18"/>
              </w:rPr>
              <w:t>Участники подпрограммы</w:t>
            </w:r>
          </w:p>
        </w:tc>
        <w:tc>
          <w:tcPr>
            <w:tcW w:w="3150" w:type="dxa"/>
            <w:tcBorders>
              <w:top w:val="nil"/>
              <w:left w:val="nil"/>
              <w:bottom w:val="nil"/>
              <w:right w:val="nil"/>
            </w:tcBorders>
          </w:tcPr>
          <w:p w:rsidR="003F5150" w:rsidRPr="003F5150" w:rsidRDefault="003F5150" w:rsidP="00F7446E">
            <w:pPr>
              <w:spacing w:line="180" w:lineRule="exact"/>
              <w:jc w:val="both"/>
              <w:rPr>
                <w:rFonts w:ascii="Arial" w:hAnsi="Arial" w:cs="Arial"/>
                <w:sz w:val="18"/>
                <w:szCs w:val="18"/>
              </w:rPr>
            </w:pPr>
            <w:r w:rsidRPr="003F5150">
              <w:rPr>
                <w:rFonts w:ascii="Arial" w:hAnsi="Arial" w:cs="Arial"/>
                <w:sz w:val="18"/>
                <w:szCs w:val="18"/>
              </w:rPr>
              <w:t>хозяйствующие субъекты в Благодарненском муниципальном округе Ставропольского края, муниципальное учреждение «Комбинат благоустройства»</w:t>
            </w:r>
          </w:p>
        </w:tc>
      </w:tr>
      <w:tr w:rsidR="003F5150" w:rsidRPr="003F5150" w:rsidTr="00F7446E">
        <w:trPr>
          <w:trHeight w:val="141"/>
        </w:trPr>
        <w:tc>
          <w:tcPr>
            <w:tcW w:w="1528" w:type="dxa"/>
            <w:tcBorders>
              <w:top w:val="nil"/>
              <w:left w:val="nil"/>
              <w:bottom w:val="nil"/>
              <w:right w:val="nil"/>
            </w:tcBorders>
          </w:tcPr>
          <w:p w:rsidR="003F5150" w:rsidRPr="003F5150" w:rsidRDefault="003F5150" w:rsidP="003F5150">
            <w:pPr>
              <w:spacing w:line="180" w:lineRule="exact"/>
              <w:rPr>
                <w:rFonts w:ascii="Arial" w:hAnsi="Arial" w:cs="Arial"/>
                <w:sz w:val="18"/>
                <w:szCs w:val="18"/>
              </w:rPr>
            </w:pPr>
            <w:r w:rsidRPr="003F5150">
              <w:rPr>
                <w:rFonts w:ascii="Arial" w:hAnsi="Arial" w:cs="Arial"/>
                <w:sz w:val="18"/>
                <w:szCs w:val="18"/>
              </w:rPr>
              <w:t>Задачи Подпрограммы</w:t>
            </w:r>
          </w:p>
        </w:tc>
        <w:tc>
          <w:tcPr>
            <w:tcW w:w="3150" w:type="dxa"/>
            <w:tcBorders>
              <w:top w:val="nil"/>
              <w:left w:val="nil"/>
              <w:bottom w:val="nil"/>
              <w:right w:val="nil"/>
            </w:tcBorders>
          </w:tcPr>
          <w:p w:rsidR="003F5150" w:rsidRPr="003F5150" w:rsidRDefault="003F5150" w:rsidP="00F7446E">
            <w:pPr>
              <w:spacing w:line="180" w:lineRule="exact"/>
              <w:jc w:val="both"/>
              <w:rPr>
                <w:rFonts w:ascii="Arial" w:hAnsi="Arial" w:cs="Arial"/>
                <w:sz w:val="18"/>
                <w:szCs w:val="18"/>
              </w:rPr>
            </w:pPr>
            <w:r w:rsidRPr="003F5150">
              <w:rPr>
                <w:rFonts w:ascii="Arial" w:hAnsi="Arial" w:cs="Arial"/>
                <w:sz w:val="18"/>
                <w:szCs w:val="18"/>
              </w:rPr>
              <w:t>строительство и ремонт остановок общественного транспорта на территории Благодарненского муниципального округа Ставропольского края</w:t>
            </w:r>
          </w:p>
        </w:tc>
      </w:tr>
      <w:tr w:rsidR="003F5150" w:rsidRPr="003F5150" w:rsidTr="00F7446E">
        <w:trPr>
          <w:trHeight w:val="141"/>
        </w:trPr>
        <w:tc>
          <w:tcPr>
            <w:tcW w:w="1528" w:type="dxa"/>
            <w:tcBorders>
              <w:top w:val="nil"/>
              <w:left w:val="nil"/>
              <w:bottom w:val="nil"/>
              <w:right w:val="nil"/>
            </w:tcBorders>
          </w:tcPr>
          <w:p w:rsidR="003F5150" w:rsidRPr="003F5150" w:rsidRDefault="003F5150" w:rsidP="003F5150">
            <w:pPr>
              <w:spacing w:line="180" w:lineRule="exact"/>
              <w:rPr>
                <w:rFonts w:ascii="Arial" w:hAnsi="Arial" w:cs="Arial"/>
                <w:sz w:val="18"/>
                <w:szCs w:val="18"/>
              </w:rPr>
            </w:pPr>
            <w:r w:rsidRPr="003F5150">
              <w:rPr>
                <w:rFonts w:ascii="Arial" w:hAnsi="Arial" w:cs="Arial"/>
                <w:sz w:val="18"/>
                <w:szCs w:val="18"/>
              </w:rPr>
              <w:t>Показатели решения задач подпрограммы</w:t>
            </w:r>
          </w:p>
          <w:p w:rsidR="003F5150" w:rsidRPr="003F5150" w:rsidRDefault="003F5150" w:rsidP="003F5150">
            <w:pPr>
              <w:spacing w:line="180" w:lineRule="exact"/>
              <w:rPr>
                <w:rFonts w:ascii="Arial" w:hAnsi="Arial" w:cs="Arial"/>
                <w:sz w:val="18"/>
                <w:szCs w:val="18"/>
              </w:rPr>
            </w:pPr>
          </w:p>
        </w:tc>
        <w:tc>
          <w:tcPr>
            <w:tcW w:w="3150" w:type="dxa"/>
            <w:tcBorders>
              <w:top w:val="nil"/>
              <w:left w:val="nil"/>
              <w:bottom w:val="nil"/>
              <w:right w:val="nil"/>
            </w:tcBorders>
          </w:tcPr>
          <w:p w:rsidR="003F5150" w:rsidRPr="003F5150" w:rsidRDefault="003F5150" w:rsidP="00F7446E">
            <w:pPr>
              <w:spacing w:line="180" w:lineRule="exact"/>
              <w:jc w:val="both"/>
              <w:rPr>
                <w:rFonts w:ascii="Arial" w:hAnsi="Arial" w:cs="Arial"/>
                <w:sz w:val="18"/>
                <w:szCs w:val="18"/>
              </w:rPr>
            </w:pPr>
            <w:r w:rsidRPr="003F5150">
              <w:rPr>
                <w:rFonts w:ascii="Arial" w:hAnsi="Arial" w:cs="Arial"/>
                <w:sz w:val="18"/>
                <w:szCs w:val="18"/>
              </w:rPr>
              <w:t>количество установленных остановок общественного транспорта на территории Благодарненского муниципального округа Ставропольского края;</w:t>
            </w:r>
          </w:p>
          <w:p w:rsidR="003F5150" w:rsidRPr="003F5150" w:rsidRDefault="003F5150" w:rsidP="00F7446E">
            <w:pPr>
              <w:spacing w:line="180" w:lineRule="exact"/>
              <w:jc w:val="both"/>
              <w:rPr>
                <w:rFonts w:ascii="Arial" w:hAnsi="Arial" w:cs="Arial"/>
                <w:sz w:val="18"/>
                <w:szCs w:val="18"/>
              </w:rPr>
            </w:pPr>
            <w:r w:rsidRPr="003F5150">
              <w:rPr>
                <w:rFonts w:ascii="Arial" w:hAnsi="Arial" w:cs="Arial"/>
                <w:sz w:val="18"/>
                <w:szCs w:val="18"/>
              </w:rPr>
              <w:t>количество отремонтированных остановок общественного транспорта на территории Благодарненского муниципального округа Ставропольского края.</w:t>
            </w:r>
          </w:p>
        </w:tc>
      </w:tr>
      <w:tr w:rsidR="003F5150" w:rsidRPr="003F5150" w:rsidTr="00F7446E">
        <w:trPr>
          <w:trHeight w:val="141"/>
        </w:trPr>
        <w:tc>
          <w:tcPr>
            <w:tcW w:w="1528" w:type="dxa"/>
            <w:tcBorders>
              <w:top w:val="nil"/>
              <w:left w:val="nil"/>
              <w:bottom w:val="nil"/>
              <w:right w:val="nil"/>
            </w:tcBorders>
          </w:tcPr>
          <w:p w:rsidR="003F5150" w:rsidRPr="003F5150" w:rsidRDefault="003F5150" w:rsidP="003F5150">
            <w:pPr>
              <w:spacing w:line="180" w:lineRule="exact"/>
              <w:rPr>
                <w:rFonts w:ascii="Arial" w:hAnsi="Arial" w:cs="Arial"/>
                <w:sz w:val="18"/>
                <w:szCs w:val="18"/>
              </w:rPr>
            </w:pPr>
            <w:r w:rsidRPr="003F5150">
              <w:rPr>
                <w:rFonts w:ascii="Arial" w:hAnsi="Arial" w:cs="Arial"/>
                <w:sz w:val="18"/>
                <w:szCs w:val="18"/>
              </w:rPr>
              <w:t>Сроки реализации подпрограммы</w:t>
            </w:r>
          </w:p>
        </w:tc>
        <w:tc>
          <w:tcPr>
            <w:tcW w:w="3150" w:type="dxa"/>
            <w:tcBorders>
              <w:top w:val="nil"/>
              <w:left w:val="nil"/>
              <w:bottom w:val="nil"/>
              <w:right w:val="nil"/>
            </w:tcBorders>
          </w:tcPr>
          <w:p w:rsidR="003F5150" w:rsidRPr="003F5150" w:rsidRDefault="003F5150" w:rsidP="00F7446E">
            <w:pPr>
              <w:spacing w:line="180" w:lineRule="exact"/>
              <w:jc w:val="both"/>
              <w:rPr>
                <w:rFonts w:ascii="Arial" w:hAnsi="Arial" w:cs="Arial"/>
                <w:sz w:val="18"/>
                <w:szCs w:val="18"/>
              </w:rPr>
            </w:pPr>
            <w:r w:rsidRPr="003F5150">
              <w:rPr>
                <w:rFonts w:ascii="Arial" w:hAnsi="Arial" w:cs="Arial"/>
                <w:sz w:val="18"/>
                <w:szCs w:val="18"/>
              </w:rPr>
              <w:t>2024-2026 годы</w:t>
            </w:r>
          </w:p>
        </w:tc>
      </w:tr>
      <w:tr w:rsidR="003F5150" w:rsidRPr="003F5150" w:rsidTr="00F7446E">
        <w:trPr>
          <w:trHeight w:val="141"/>
        </w:trPr>
        <w:tc>
          <w:tcPr>
            <w:tcW w:w="1528" w:type="dxa"/>
            <w:tcBorders>
              <w:top w:val="nil"/>
              <w:left w:val="nil"/>
              <w:bottom w:val="nil"/>
              <w:right w:val="nil"/>
            </w:tcBorders>
          </w:tcPr>
          <w:p w:rsidR="003F5150" w:rsidRPr="003F5150" w:rsidRDefault="003F5150" w:rsidP="003F5150">
            <w:pPr>
              <w:spacing w:line="180" w:lineRule="exact"/>
              <w:rPr>
                <w:rFonts w:ascii="Arial" w:hAnsi="Arial" w:cs="Arial"/>
                <w:sz w:val="18"/>
                <w:szCs w:val="18"/>
              </w:rPr>
            </w:pPr>
            <w:r w:rsidRPr="003F5150">
              <w:rPr>
                <w:rFonts w:ascii="Arial" w:hAnsi="Arial" w:cs="Arial"/>
                <w:sz w:val="18"/>
                <w:szCs w:val="18"/>
              </w:rPr>
              <w:t>Объемы и источники финансового обеспечения Подпрограммы</w:t>
            </w:r>
          </w:p>
        </w:tc>
        <w:tc>
          <w:tcPr>
            <w:tcW w:w="3150" w:type="dxa"/>
            <w:tcBorders>
              <w:top w:val="nil"/>
              <w:left w:val="nil"/>
              <w:bottom w:val="nil"/>
              <w:right w:val="nil"/>
            </w:tcBorders>
            <w:shd w:val="clear" w:color="auto" w:fill="auto"/>
          </w:tcPr>
          <w:p w:rsidR="003F5150" w:rsidRPr="003F5150" w:rsidRDefault="003F5150" w:rsidP="00F7446E">
            <w:pPr>
              <w:spacing w:line="180" w:lineRule="exact"/>
              <w:jc w:val="both"/>
              <w:rPr>
                <w:rFonts w:ascii="Arial" w:hAnsi="Arial" w:cs="Arial"/>
                <w:sz w:val="18"/>
                <w:szCs w:val="18"/>
              </w:rPr>
            </w:pPr>
            <w:r w:rsidRPr="003F5150">
              <w:rPr>
                <w:rFonts w:ascii="Arial" w:hAnsi="Arial" w:cs="Arial"/>
                <w:sz w:val="18"/>
                <w:szCs w:val="18"/>
              </w:rPr>
              <w:t>объем финансового обеспечения Подпрограммы за счет средств местного бюджета составит 900,00 тыс. рублей, в том числе по годам:</w:t>
            </w:r>
          </w:p>
          <w:p w:rsidR="003F5150" w:rsidRPr="003F5150" w:rsidRDefault="003F5150" w:rsidP="00F7446E">
            <w:pPr>
              <w:spacing w:line="180" w:lineRule="exact"/>
              <w:jc w:val="both"/>
              <w:rPr>
                <w:rFonts w:ascii="Arial" w:hAnsi="Arial" w:cs="Arial"/>
                <w:sz w:val="18"/>
                <w:szCs w:val="18"/>
              </w:rPr>
            </w:pPr>
            <w:r w:rsidRPr="003F5150">
              <w:rPr>
                <w:rFonts w:ascii="Arial" w:hAnsi="Arial" w:cs="Arial"/>
                <w:sz w:val="18"/>
                <w:szCs w:val="18"/>
              </w:rPr>
              <w:t>в 2024 году – 300,00 тыс. рублей</w:t>
            </w:r>
            <w:proofErr w:type="gramStart"/>
            <w:r w:rsidRPr="003F5150">
              <w:rPr>
                <w:rFonts w:ascii="Arial" w:hAnsi="Arial" w:cs="Arial"/>
                <w:sz w:val="18"/>
                <w:szCs w:val="18"/>
              </w:rPr>
              <w:t>.;</w:t>
            </w:r>
            <w:proofErr w:type="gramEnd"/>
          </w:p>
          <w:p w:rsidR="003F5150" w:rsidRPr="003F5150" w:rsidRDefault="003F5150" w:rsidP="00F7446E">
            <w:pPr>
              <w:spacing w:line="180" w:lineRule="exact"/>
              <w:jc w:val="both"/>
              <w:rPr>
                <w:rFonts w:ascii="Arial" w:hAnsi="Arial" w:cs="Arial"/>
                <w:sz w:val="18"/>
                <w:szCs w:val="18"/>
              </w:rPr>
            </w:pPr>
            <w:r w:rsidRPr="003F5150">
              <w:rPr>
                <w:rFonts w:ascii="Arial" w:hAnsi="Arial" w:cs="Arial"/>
                <w:sz w:val="18"/>
                <w:szCs w:val="18"/>
              </w:rPr>
              <w:t>в 2025 году – 300,00 тыс. рублей</w:t>
            </w:r>
            <w:proofErr w:type="gramStart"/>
            <w:r w:rsidRPr="003F5150">
              <w:rPr>
                <w:rFonts w:ascii="Arial" w:hAnsi="Arial" w:cs="Arial"/>
                <w:sz w:val="18"/>
                <w:szCs w:val="18"/>
              </w:rPr>
              <w:t>.;</w:t>
            </w:r>
            <w:proofErr w:type="gramEnd"/>
          </w:p>
          <w:p w:rsidR="003F5150" w:rsidRPr="003F5150" w:rsidRDefault="003F5150" w:rsidP="00F7446E">
            <w:pPr>
              <w:spacing w:line="180" w:lineRule="exact"/>
              <w:jc w:val="both"/>
              <w:rPr>
                <w:rFonts w:ascii="Arial" w:hAnsi="Arial" w:cs="Arial"/>
                <w:sz w:val="18"/>
                <w:szCs w:val="18"/>
              </w:rPr>
            </w:pPr>
            <w:r w:rsidRPr="003F5150">
              <w:rPr>
                <w:rFonts w:ascii="Arial" w:hAnsi="Arial" w:cs="Arial"/>
                <w:sz w:val="18"/>
                <w:szCs w:val="18"/>
              </w:rPr>
              <w:t>в 2026 году – 300,00 тыс. рублей</w:t>
            </w:r>
            <w:proofErr w:type="gramStart"/>
            <w:r w:rsidRPr="003F5150">
              <w:rPr>
                <w:rFonts w:ascii="Arial" w:hAnsi="Arial" w:cs="Arial"/>
                <w:sz w:val="18"/>
                <w:szCs w:val="18"/>
              </w:rPr>
              <w:t>.;</w:t>
            </w:r>
            <w:proofErr w:type="gramEnd"/>
          </w:p>
          <w:p w:rsidR="003F5150" w:rsidRPr="003F5150" w:rsidRDefault="003F5150" w:rsidP="00F7446E">
            <w:pPr>
              <w:spacing w:line="180" w:lineRule="exact"/>
              <w:jc w:val="both"/>
              <w:rPr>
                <w:rFonts w:ascii="Arial" w:hAnsi="Arial" w:cs="Arial"/>
                <w:sz w:val="18"/>
                <w:szCs w:val="18"/>
              </w:rPr>
            </w:pPr>
          </w:p>
          <w:p w:rsidR="003F5150" w:rsidRPr="003F5150" w:rsidRDefault="003F5150" w:rsidP="00F7446E">
            <w:pPr>
              <w:spacing w:line="180" w:lineRule="exact"/>
              <w:jc w:val="both"/>
              <w:rPr>
                <w:rFonts w:ascii="Arial" w:hAnsi="Arial" w:cs="Arial"/>
                <w:sz w:val="18"/>
                <w:szCs w:val="18"/>
              </w:rPr>
            </w:pPr>
            <w:r w:rsidRPr="003F5150">
              <w:rPr>
                <w:rFonts w:ascii="Arial" w:hAnsi="Arial" w:cs="Arial"/>
                <w:sz w:val="18"/>
                <w:szCs w:val="18"/>
              </w:rPr>
              <w:t>за счет средств бюджета Ставропольского края составит 0,00 тыс. рублей, в том числе по годам:</w:t>
            </w:r>
          </w:p>
          <w:p w:rsidR="003F5150" w:rsidRPr="003F5150" w:rsidRDefault="003F5150" w:rsidP="00F7446E">
            <w:pPr>
              <w:spacing w:line="180" w:lineRule="exact"/>
              <w:jc w:val="both"/>
              <w:rPr>
                <w:rFonts w:ascii="Arial" w:hAnsi="Arial" w:cs="Arial"/>
                <w:sz w:val="18"/>
                <w:szCs w:val="18"/>
              </w:rPr>
            </w:pPr>
            <w:r w:rsidRPr="003F5150">
              <w:rPr>
                <w:rFonts w:ascii="Arial" w:hAnsi="Arial" w:cs="Arial"/>
                <w:sz w:val="18"/>
                <w:szCs w:val="18"/>
              </w:rPr>
              <w:t>в 2024 году – 0,00 тыс. рублей;</w:t>
            </w:r>
          </w:p>
          <w:p w:rsidR="003F5150" w:rsidRPr="003F5150" w:rsidRDefault="003F5150" w:rsidP="00F7446E">
            <w:pPr>
              <w:spacing w:line="180" w:lineRule="exact"/>
              <w:jc w:val="both"/>
              <w:rPr>
                <w:rFonts w:ascii="Arial" w:hAnsi="Arial" w:cs="Arial"/>
                <w:sz w:val="18"/>
                <w:szCs w:val="18"/>
              </w:rPr>
            </w:pPr>
            <w:r w:rsidRPr="003F5150">
              <w:rPr>
                <w:rFonts w:ascii="Arial" w:hAnsi="Arial" w:cs="Arial"/>
                <w:sz w:val="18"/>
                <w:szCs w:val="18"/>
              </w:rPr>
              <w:t>в 2025 году – 0,00 тыс. рублей;</w:t>
            </w:r>
          </w:p>
          <w:p w:rsidR="003F5150" w:rsidRPr="003F5150" w:rsidRDefault="003F5150" w:rsidP="00F7446E">
            <w:pPr>
              <w:spacing w:line="180" w:lineRule="exact"/>
              <w:jc w:val="both"/>
              <w:rPr>
                <w:rFonts w:ascii="Arial" w:hAnsi="Arial" w:cs="Arial"/>
                <w:sz w:val="18"/>
                <w:szCs w:val="18"/>
              </w:rPr>
            </w:pPr>
            <w:r w:rsidRPr="003F5150">
              <w:rPr>
                <w:rFonts w:ascii="Arial" w:hAnsi="Arial" w:cs="Arial"/>
                <w:sz w:val="18"/>
                <w:szCs w:val="18"/>
              </w:rPr>
              <w:t>в 2026 году – 0,00 тыс. рублей;</w:t>
            </w:r>
          </w:p>
          <w:p w:rsidR="003F5150" w:rsidRPr="003F5150" w:rsidRDefault="003F5150" w:rsidP="00F7446E">
            <w:pPr>
              <w:spacing w:line="180" w:lineRule="exact"/>
              <w:jc w:val="both"/>
              <w:rPr>
                <w:rFonts w:ascii="Arial" w:hAnsi="Arial" w:cs="Arial"/>
                <w:sz w:val="18"/>
                <w:szCs w:val="18"/>
              </w:rPr>
            </w:pPr>
          </w:p>
          <w:p w:rsidR="003F5150" w:rsidRPr="003F5150" w:rsidRDefault="003F5150" w:rsidP="00F7446E">
            <w:pPr>
              <w:spacing w:line="180" w:lineRule="exact"/>
              <w:jc w:val="both"/>
              <w:rPr>
                <w:rFonts w:ascii="Arial" w:hAnsi="Arial" w:cs="Arial"/>
                <w:sz w:val="18"/>
                <w:szCs w:val="18"/>
              </w:rPr>
            </w:pPr>
            <w:r w:rsidRPr="003F5150">
              <w:rPr>
                <w:rFonts w:ascii="Arial" w:hAnsi="Arial" w:cs="Arial"/>
                <w:sz w:val="18"/>
                <w:szCs w:val="18"/>
              </w:rPr>
              <w:t>за счет средств местного бюджета составит 900,00 тыс. рублей, в том числе по годам:</w:t>
            </w:r>
          </w:p>
          <w:p w:rsidR="003F5150" w:rsidRPr="003F5150" w:rsidRDefault="003F5150" w:rsidP="00F7446E">
            <w:pPr>
              <w:spacing w:line="180" w:lineRule="exact"/>
              <w:jc w:val="both"/>
              <w:rPr>
                <w:rFonts w:ascii="Arial" w:hAnsi="Arial" w:cs="Arial"/>
                <w:sz w:val="18"/>
                <w:szCs w:val="18"/>
              </w:rPr>
            </w:pPr>
            <w:r w:rsidRPr="003F5150">
              <w:rPr>
                <w:rFonts w:ascii="Arial" w:hAnsi="Arial" w:cs="Arial"/>
                <w:sz w:val="18"/>
                <w:szCs w:val="18"/>
              </w:rPr>
              <w:t>в 2024 году – 300,00 тыс. рублей</w:t>
            </w:r>
            <w:proofErr w:type="gramStart"/>
            <w:r w:rsidRPr="003F5150">
              <w:rPr>
                <w:rFonts w:ascii="Arial" w:hAnsi="Arial" w:cs="Arial"/>
                <w:sz w:val="18"/>
                <w:szCs w:val="18"/>
              </w:rPr>
              <w:t>.;</w:t>
            </w:r>
            <w:proofErr w:type="gramEnd"/>
          </w:p>
          <w:p w:rsidR="003F5150" w:rsidRPr="003F5150" w:rsidRDefault="003F5150" w:rsidP="00F7446E">
            <w:pPr>
              <w:spacing w:line="180" w:lineRule="exact"/>
              <w:jc w:val="both"/>
              <w:rPr>
                <w:rFonts w:ascii="Arial" w:hAnsi="Arial" w:cs="Arial"/>
                <w:sz w:val="18"/>
                <w:szCs w:val="18"/>
              </w:rPr>
            </w:pPr>
            <w:r w:rsidRPr="003F5150">
              <w:rPr>
                <w:rFonts w:ascii="Arial" w:hAnsi="Arial" w:cs="Arial"/>
                <w:sz w:val="18"/>
                <w:szCs w:val="18"/>
              </w:rPr>
              <w:t>в 2025 году – 300,00 тыс. рублей</w:t>
            </w:r>
            <w:proofErr w:type="gramStart"/>
            <w:r w:rsidRPr="003F5150">
              <w:rPr>
                <w:rFonts w:ascii="Arial" w:hAnsi="Arial" w:cs="Arial"/>
                <w:sz w:val="18"/>
                <w:szCs w:val="18"/>
              </w:rPr>
              <w:t>.;</w:t>
            </w:r>
            <w:proofErr w:type="gramEnd"/>
          </w:p>
          <w:p w:rsidR="003F5150" w:rsidRPr="003F5150" w:rsidRDefault="003F5150" w:rsidP="00F7446E">
            <w:pPr>
              <w:spacing w:line="180" w:lineRule="exact"/>
              <w:jc w:val="both"/>
              <w:rPr>
                <w:rFonts w:ascii="Arial" w:hAnsi="Arial" w:cs="Arial"/>
                <w:sz w:val="18"/>
                <w:szCs w:val="18"/>
              </w:rPr>
            </w:pPr>
            <w:r w:rsidRPr="003F5150">
              <w:rPr>
                <w:rFonts w:ascii="Arial" w:hAnsi="Arial" w:cs="Arial"/>
                <w:sz w:val="18"/>
                <w:szCs w:val="18"/>
              </w:rPr>
              <w:lastRenderedPageBreak/>
              <w:t>в 2026 году – 300,00 тыс. рублей</w:t>
            </w:r>
            <w:proofErr w:type="gramStart"/>
            <w:r w:rsidRPr="003F5150">
              <w:rPr>
                <w:rFonts w:ascii="Arial" w:hAnsi="Arial" w:cs="Arial"/>
                <w:sz w:val="18"/>
                <w:szCs w:val="18"/>
              </w:rPr>
              <w:t>.;</w:t>
            </w:r>
            <w:proofErr w:type="gramEnd"/>
          </w:p>
          <w:p w:rsidR="003F5150" w:rsidRPr="003F5150" w:rsidRDefault="003F5150" w:rsidP="00F7446E">
            <w:pPr>
              <w:spacing w:line="180" w:lineRule="exact"/>
              <w:jc w:val="both"/>
              <w:rPr>
                <w:rFonts w:ascii="Arial" w:hAnsi="Arial" w:cs="Arial"/>
                <w:sz w:val="18"/>
                <w:szCs w:val="18"/>
              </w:rPr>
            </w:pPr>
          </w:p>
        </w:tc>
      </w:tr>
      <w:tr w:rsidR="003F5150" w:rsidRPr="003F5150" w:rsidTr="00F7446E">
        <w:trPr>
          <w:trHeight w:val="141"/>
        </w:trPr>
        <w:tc>
          <w:tcPr>
            <w:tcW w:w="1528" w:type="dxa"/>
            <w:tcBorders>
              <w:top w:val="nil"/>
              <w:left w:val="nil"/>
              <w:bottom w:val="nil"/>
              <w:right w:val="nil"/>
            </w:tcBorders>
          </w:tcPr>
          <w:p w:rsidR="003F5150" w:rsidRPr="003F5150" w:rsidRDefault="003F5150" w:rsidP="003F5150">
            <w:pPr>
              <w:spacing w:line="180" w:lineRule="exact"/>
              <w:rPr>
                <w:rFonts w:ascii="Arial" w:hAnsi="Arial" w:cs="Arial"/>
                <w:sz w:val="18"/>
                <w:szCs w:val="18"/>
              </w:rPr>
            </w:pPr>
            <w:r w:rsidRPr="003F5150">
              <w:rPr>
                <w:rFonts w:ascii="Arial" w:hAnsi="Arial" w:cs="Arial"/>
                <w:sz w:val="18"/>
                <w:szCs w:val="18"/>
              </w:rPr>
              <w:t>Ожидаемые конечные результаты Подпрограммы</w:t>
            </w:r>
          </w:p>
        </w:tc>
        <w:tc>
          <w:tcPr>
            <w:tcW w:w="3150" w:type="dxa"/>
            <w:tcBorders>
              <w:top w:val="nil"/>
              <w:left w:val="nil"/>
              <w:bottom w:val="nil"/>
              <w:right w:val="nil"/>
            </w:tcBorders>
          </w:tcPr>
          <w:p w:rsidR="003F5150" w:rsidRPr="003F5150" w:rsidRDefault="003F5150" w:rsidP="00F7446E">
            <w:pPr>
              <w:spacing w:line="180" w:lineRule="exact"/>
              <w:jc w:val="both"/>
              <w:rPr>
                <w:rFonts w:ascii="Arial" w:hAnsi="Arial" w:cs="Arial"/>
                <w:sz w:val="18"/>
                <w:szCs w:val="18"/>
              </w:rPr>
            </w:pPr>
            <w:r w:rsidRPr="003F5150">
              <w:rPr>
                <w:rFonts w:ascii="Arial" w:hAnsi="Arial" w:cs="Arial"/>
                <w:sz w:val="18"/>
                <w:szCs w:val="18"/>
              </w:rPr>
              <w:t>увеличение количества установленных остановок общественного транспорта на территории Благодарненского муниципального округа Ставропольского края к 2026 году до 10 единиц;</w:t>
            </w:r>
          </w:p>
          <w:p w:rsidR="003F5150" w:rsidRPr="003F5150" w:rsidRDefault="003F5150" w:rsidP="00F7446E">
            <w:pPr>
              <w:spacing w:line="180" w:lineRule="exact"/>
              <w:jc w:val="both"/>
              <w:rPr>
                <w:rFonts w:ascii="Arial" w:hAnsi="Arial" w:cs="Arial"/>
                <w:sz w:val="18"/>
                <w:szCs w:val="18"/>
              </w:rPr>
            </w:pPr>
            <w:r w:rsidRPr="003F5150">
              <w:rPr>
                <w:rFonts w:ascii="Arial" w:hAnsi="Arial" w:cs="Arial"/>
                <w:sz w:val="18"/>
                <w:szCs w:val="18"/>
              </w:rPr>
              <w:t>увеличение количества отремонтированных остановок общественного транспорта на территории Благодарненского муниципального округа Ставропольского края к 2026 году до 14 единиц</w:t>
            </w:r>
          </w:p>
        </w:tc>
      </w:tr>
    </w:tbl>
    <w:p w:rsidR="003F5150" w:rsidRDefault="003F5150" w:rsidP="003F5150">
      <w:pPr>
        <w:spacing w:line="180" w:lineRule="exact"/>
        <w:rPr>
          <w:rFonts w:ascii="Arial" w:hAnsi="Arial" w:cs="Arial"/>
          <w:sz w:val="18"/>
          <w:szCs w:val="18"/>
        </w:rPr>
      </w:pPr>
    </w:p>
    <w:p w:rsidR="00F7446E" w:rsidRPr="00F7446E" w:rsidRDefault="00F7446E" w:rsidP="00F7446E">
      <w:pPr>
        <w:spacing w:line="180" w:lineRule="exact"/>
        <w:jc w:val="center"/>
        <w:rPr>
          <w:rFonts w:ascii="Arial" w:hAnsi="Arial" w:cs="Arial"/>
          <w:sz w:val="18"/>
          <w:szCs w:val="18"/>
        </w:rPr>
      </w:pPr>
      <w:r w:rsidRPr="00F7446E">
        <w:rPr>
          <w:rFonts w:ascii="Arial" w:hAnsi="Arial" w:cs="Arial"/>
          <w:sz w:val="18"/>
          <w:szCs w:val="18"/>
        </w:rPr>
        <w:t>ХАРАКТЕРИСТИКА</w:t>
      </w:r>
    </w:p>
    <w:p w:rsidR="00F7446E" w:rsidRPr="00F7446E" w:rsidRDefault="00F7446E" w:rsidP="00F7446E">
      <w:pPr>
        <w:spacing w:line="180" w:lineRule="exact"/>
        <w:jc w:val="center"/>
        <w:rPr>
          <w:rFonts w:ascii="Arial" w:hAnsi="Arial" w:cs="Arial"/>
          <w:sz w:val="18"/>
          <w:szCs w:val="18"/>
        </w:rPr>
      </w:pPr>
      <w:r w:rsidRPr="00F7446E">
        <w:rPr>
          <w:rFonts w:ascii="Arial" w:hAnsi="Arial" w:cs="Arial"/>
          <w:sz w:val="18"/>
          <w:szCs w:val="18"/>
        </w:rPr>
        <w:t>основных мероприятий подпрограммы</w:t>
      </w:r>
    </w:p>
    <w:p w:rsidR="00F7446E" w:rsidRPr="00F7446E" w:rsidRDefault="00F7446E" w:rsidP="00F7446E">
      <w:pPr>
        <w:spacing w:line="180" w:lineRule="exact"/>
        <w:rPr>
          <w:rFonts w:ascii="Arial" w:hAnsi="Arial" w:cs="Arial"/>
          <w:sz w:val="18"/>
          <w:szCs w:val="18"/>
        </w:rPr>
      </w:pPr>
    </w:p>
    <w:p w:rsidR="00F7446E" w:rsidRPr="00F7446E" w:rsidRDefault="00F7446E" w:rsidP="00F7446E">
      <w:pPr>
        <w:spacing w:line="180" w:lineRule="exact"/>
        <w:ind w:firstLine="142"/>
        <w:jc w:val="both"/>
        <w:rPr>
          <w:rFonts w:ascii="Arial" w:hAnsi="Arial" w:cs="Arial"/>
          <w:sz w:val="18"/>
          <w:szCs w:val="18"/>
        </w:rPr>
      </w:pPr>
      <w:r w:rsidRPr="00F7446E">
        <w:rPr>
          <w:rFonts w:ascii="Arial" w:hAnsi="Arial" w:cs="Arial"/>
          <w:sz w:val="18"/>
          <w:szCs w:val="18"/>
        </w:rPr>
        <w:t>Автобусные остановки выступают как специально отведенные общественные места, в которых осуществляется посадка/высадка пассажиров наземного рейсового транспорта общего пользования и должны гарантировать безопасность пассажиров общественного транспорта и пешеходов.</w:t>
      </w:r>
    </w:p>
    <w:p w:rsidR="00F7446E" w:rsidRPr="00F7446E" w:rsidRDefault="00F7446E" w:rsidP="00F7446E">
      <w:pPr>
        <w:spacing w:line="180" w:lineRule="exact"/>
        <w:ind w:firstLine="142"/>
        <w:jc w:val="both"/>
        <w:rPr>
          <w:rFonts w:ascii="Arial" w:hAnsi="Arial" w:cs="Arial"/>
          <w:sz w:val="18"/>
          <w:szCs w:val="18"/>
        </w:rPr>
      </w:pPr>
      <w:r w:rsidRPr="00F7446E">
        <w:rPr>
          <w:rFonts w:ascii="Arial" w:hAnsi="Arial" w:cs="Arial"/>
          <w:sz w:val="18"/>
          <w:szCs w:val="18"/>
        </w:rPr>
        <w:t>Основным мероприятием подпрограммы является строительство новых и ремонт существующих остановок общественного транспорта, так как отсутствие оборудованных для маршрутных такси остановок и наличия остановок вне плана часто приводит к повышению аварийной обстановки на дороге вследствие резкого торможения после разгона и нарушения рядности движения.</w:t>
      </w:r>
    </w:p>
    <w:p w:rsidR="00F7446E" w:rsidRDefault="00F7446E" w:rsidP="00F7446E">
      <w:pPr>
        <w:spacing w:line="180" w:lineRule="exact"/>
        <w:ind w:firstLine="142"/>
        <w:jc w:val="both"/>
        <w:rPr>
          <w:rFonts w:ascii="Arial" w:hAnsi="Arial" w:cs="Arial"/>
          <w:sz w:val="18"/>
          <w:szCs w:val="18"/>
        </w:rPr>
      </w:pPr>
      <w:r w:rsidRPr="00F7446E">
        <w:rPr>
          <w:rFonts w:ascii="Arial" w:hAnsi="Arial" w:cs="Arial"/>
          <w:sz w:val="18"/>
          <w:szCs w:val="18"/>
        </w:rPr>
        <w:t>В результате реализации намеченных мероприятий к 2026 году ожидается повышение уровня комфортности и безопасности населения при нахождении на остановках общественного транспорта.</w:t>
      </w:r>
    </w:p>
    <w:p w:rsidR="00F7446E" w:rsidRDefault="00F7446E" w:rsidP="00F7446E">
      <w:pPr>
        <w:spacing w:line="180" w:lineRule="exact"/>
        <w:jc w:val="both"/>
        <w:rPr>
          <w:rFonts w:ascii="Arial" w:hAnsi="Arial" w:cs="Arial"/>
          <w:sz w:val="18"/>
          <w:szCs w:val="18"/>
        </w:rPr>
      </w:pPr>
    </w:p>
    <w:p w:rsidR="00F7446E" w:rsidRDefault="00F7446E" w:rsidP="00F7446E">
      <w:pPr>
        <w:spacing w:line="180" w:lineRule="exact"/>
        <w:jc w:val="both"/>
        <w:rPr>
          <w:rFonts w:ascii="Arial" w:hAnsi="Arial" w:cs="Arial"/>
          <w:sz w:val="18"/>
          <w:szCs w:val="18"/>
        </w:rPr>
      </w:pPr>
    </w:p>
    <w:p w:rsidR="00F7446E" w:rsidRPr="00F7446E" w:rsidRDefault="00F7446E" w:rsidP="00F7446E">
      <w:pPr>
        <w:spacing w:line="180" w:lineRule="exact"/>
        <w:ind w:left="708"/>
        <w:jc w:val="center"/>
        <w:rPr>
          <w:rFonts w:ascii="Arial" w:hAnsi="Arial" w:cs="Arial"/>
          <w:sz w:val="18"/>
          <w:szCs w:val="18"/>
        </w:rPr>
      </w:pPr>
      <w:r w:rsidRPr="00F7446E">
        <w:rPr>
          <w:rFonts w:ascii="Arial" w:hAnsi="Arial" w:cs="Arial"/>
          <w:sz w:val="18"/>
          <w:szCs w:val="18"/>
        </w:rPr>
        <w:t>Приложение 10</w:t>
      </w:r>
    </w:p>
    <w:p w:rsidR="00F7446E" w:rsidRPr="00F7446E" w:rsidRDefault="00F7446E" w:rsidP="00F7446E">
      <w:pPr>
        <w:spacing w:line="180" w:lineRule="exact"/>
        <w:ind w:left="708"/>
        <w:jc w:val="center"/>
        <w:rPr>
          <w:rFonts w:ascii="Arial" w:hAnsi="Arial" w:cs="Arial"/>
          <w:sz w:val="18"/>
          <w:szCs w:val="18"/>
        </w:rPr>
      </w:pPr>
      <w:r w:rsidRPr="00F7446E">
        <w:rPr>
          <w:rFonts w:ascii="Arial" w:hAnsi="Arial" w:cs="Arial"/>
          <w:sz w:val="18"/>
          <w:szCs w:val="18"/>
        </w:rPr>
        <w:t>к муниципальной программе Благодарненского муниципального округа Ставропольского края «Развитие жилищно-коммунального хозяйства и дорожной инфраструктуры»</w:t>
      </w:r>
    </w:p>
    <w:p w:rsidR="00F7446E" w:rsidRPr="00F7446E" w:rsidRDefault="00F7446E" w:rsidP="00F7446E">
      <w:pPr>
        <w:spacing w:line="180" w:lineRule="exact"/>
        <w:jc w:val="both"/>
        <w:rPr>
          <w:rFonts w:ascii="Arial" w:hAnsi="Arial" w:cs="Arial"/>
          <w:sz w:val="18"/>
          <w:szCs w:val="18"/>
        </w:rPr>
      </w:pPr>
    </w:p>
    <w:p w:rsidR="00F7446E" w:rsidRPr="00F7446E" w:rsidRDefault="00F7446E" w:rsidP="00F7446E">
      <w:pPr>
        <w:spacing w:line="180" w:lineRule="exact"/>
        <w:jc w:val="center"/>
        <w:rPr>
          <w:rFonts w:ascii="Arial" w:hAnsi="Arial" w:cs="Arial"/>
          <w:sz w:val="18"/>
          <w:szCs w:val="18"/>
        </w:rPr>
      </w:pPr>
      <w:r w:rsidRPr="00F7446E">
        <w:rPr>
          <w:rFonts w:ascii="Arial" w:hAnsi="Arial" w:cs="Arial"/>
          <w:sz w:val="18"/>
          <w:szCs w:val="18"/>
        </w:rPr>
        <w:t>ПОДПРОГРАММА</w:t>
      </w:r>
    </w:p>
    <w:p w:rsidR="00F7446E" w:rsidRPr="00F7446E" w:rsidRDefault="00F7446E" w:rsidP="00F7446E">
      <w:pPr>
        <w:spacing w:line="180" w:lineRule="exact"/>
        <w:ind w:firstLine="142"/>
        <w:jc w:val="both"/>
        <w:rPr>
          <w:rFonts w:ascii="Arial" w:hAnsi="Arial" w:cs="Arial"/>
          <w:sz w:val="18"/>
          <w:szCs w:val="18"/>
        </w:rPr>
      </w:pPr>
      <w:r w:rsidRPr="00F7446E">
        <w:rPr>
          <w:rFonts w:ascii="Arial" w:hAnsi="Arial" w:cs="Arial"/>
          <w:sz w:val="18"/>
          <w:szCs w:val="18"/>
        </w:rPr>
        <w:t xml:space="preserve">«Обеспечение реализации программы «Развитие жилищно-коммунального хозяйства и </w:t>
      </w:r>
      <w:proofErr w:type="gramStart"/>
      <w:r w:rsidRPr="00F7446E">
        <w:rPr>
          <w:rFonts w:ascii="Arial" w:hAnsi="Arial" w:cs="Arial"/>
          <w:sz w:val="18"/>
          <w:szCs w:val="18"/>
        </w:rPr>
        <w:t>дорожный</w:t>
      </w:r>
      <w:proofErr w:type="gramEnd"/>
      <w:r w:rsidRPr="00F7446E">
        <w:rPr>
          <w:rFonts w:ascii="Arial" w:hAnsi="Arial" w:cs="Arial"/>
          <w:sz w:val="18"/>
          <w:szCs w:val="18"/>
        </w:rPr>
        <w:t xml:space="preserve"> инфраструктуры» и </w:t>
      </w:r>
      <w:proofErr w:type="spellStart"/>
      <w:r w:rsidRPr="00F7446E">
        <w:rPr>
          <w:rFonts w:ascii="Arial" w:hAnsi="Arial" w:cs="Arial"/>
          <w:sz w:val="18"/>
          <w:szCs w:val="18"/>
        </w:rPr>
        <w:t>общепрограммные</w:t>
      </w:r>
      <w:proofErr w:type="spellEnd"/>
      <w:r w:rsidRPr="00F7446E">
        <w:rPr>
          <w:rFonts w:ascii="Arial" w:hAnsi="Arial" w:cs="Arial"/>
          <w:sz w:val="18"/>
          <w:szCs w:val="18"/>
        </w:rPr>
        <w:t xml:space="preserve"> мероприятия» муниципальной программы Благодарненского муниципального округа Ставропольского края «Развитие жилищно-коммунального хозяйства и дорожный инфраструктуры»</w:t>
      </w:r>
    </w:p>
    <w:p w:rsidR="00F7446E" w:rsidRPr="00F7446E" w:rsidRDefault="00F7446E" w:rsidP="00F7446E">
      <w:pPr>
        <w:spacing w:line="180" w:lineRule="exact"/>
        <w:ind w:firstLine="142"/>
        <w:jc w:val="both"/>
        <w:rPr>
          <w:rFonts w:ascii="Arial" w:hAnsi="Arial" w:cs="Arial"/>
          <w:sz w:val="18"/>
          <w:szCs w:val="18"/>
        </w:rPr>
      </w:pPr>
    </w:p>
    <w:p w:rsidR="00F7446E" w:rsidRPr="00F7446E" w:rsidRDefault="00F7446E" w:rsidP="00F7446E">
      <w:pPr>
        <w:spacing w:line="180" w:lineRule="exact"/>
        <w:ind w:firstLine="142"/>
        <w:jc w:val="both"/>
        <w:rPr>
          <w:rFonts w:ascii="Arial" w:hAnsi="Arial" w:cs="Arial"/>
          <w:sz w:val="18"/>
          <w:szCs w:val="18"/>
        </w:rPr>
      </w:pPr>
      <w:r w:rsidRPr="00F7446E">
        <w:rPr>
          <w:rFonts w:ascii="Arial" w:hAnsi="Arial" w:cs="Arial"/>
          <w:sz w:val="18"/>
          <w:szCs w:val="18"/>
        </w:rPr>
        <w:t xml:space="preserve">Основным мероприятием подпрограммы «Обеспечение реализации программы «Развитие жилищно-коммунального хозяйства и </w:t>
      </w:r>
      <w:proofErr w:type="gramStart"/>
      <w:r w:rsidRPr="00F7446E">
        <w:rPr>
          <w:rFonts w:ascii="Arial" w:hAnsi="Arial" w:cs="Arial"/>
          <w:sz w:val="18"/>
          <w:szCs w:val="18"/>
        </w:rPr>
        <w:t>дорожный</w:t>
      </w:r>
      <w:proofErr w:type="gramEnd"/>
      <w:r w:rsidRPr="00F7446E">
        <w:rPr>
          <w:rFonts w:ascii="Arial" w:hAnsi="Arial" w:cs="Arial"/>
          <w:sz w:val="18"/>
          <w:szCs w:val="18"/>
        </w:rPr>
        <w:t xml:space="preserve"> инфраструктуры» и </w:t>
      </w:r>
      <w:proofErr w:type="spellStart"/>
      <w:r w:rsidRPr="00F7446E">
        <w:rPr>
          <w:rFonts w:ascii="Arial" w:hAnsi="Arial" w:cs="Arial"/>
          <w:sz w:val="18"/>
          <w:szCs w:val="18"/>
        </w:rPr>
        <w:t>общепрограммные</w:t>
      </w:r>
      <w:proofErr w:type="spellEnd"/>
      <w:r w:rsidRPr="00F7446E">
        <w:rPr>
          <w:rFonts w:ascii="Arial" w:hAnsi="Arial" w:cs="Arial"/>
          <w:sz w:val="18"/>
          <w:szCs w:val="18"/>
        </w:rPr>
        <w:t xml:space="preserve"> мероприятия» муниципальной программы Благодарненского муниципального округа Ставропольского края «Развитие жилищно-коммунального хозяйства и дорожный инфраструктуры» (далее соответственно - Подпрограмма, Программа) является обеспечение деятельности органов местного самоуправления Благодарненского муниципального округа Ставропольского края по реализации муниципальной Программы.</w:t>
      </w:r>
    </w:p>
    <w:p w:rsidR="00F7446E" w:rsidRPr="00F7446E" w:rsidRDefault="00F7446E" w:rsidP="00F7446E">
      <w:pPr>
        <w:spacing w:line="180" w:lineRule="exact"/>
        <w:ind w:firstLine="142"/>
        <w:jc w:val="both"/>
        <w:rPr>
          <w:rFonts w:ascii="Arial" w:hAnsi="Arial" w:cs="Arial"/>
          <w:sz w:val="18"/>
          <w:szCs w:val="18"/>
        </w:rPr>
      </w:pPr>
      <w:r w:rsidRPr="00F7446E">
        <w:rPr>
          <w:rFonts w:ascii="Arial" w:hAnsi="Arial" w:cs="Arial"/>
          <w:sz w:val="18"/>
          <w:szCs w:val="18"/>
        </w:rPr>
        <w:t>Для достижения цели Подпрограммы необходимо обеспечить решение следующих задач Подпрограммы:</w:t>
      </w:r>
    </w:p>
    <w:p w:rsidR="00F7446E" w:rsidRPr="00F7446E" w:rsidRDefault="00F7446E" w:rsidP="00F7446E">
      <w:pPr>
        <w:spacing w:line="180" w:lineRule="exact"/>
        <w:ind w:firstLine="142"/>
        <w:jc w:val="both"/>
        <w:rPr>
          <w:rFonts w:ascii="Arial" w:hAnsi="Arial" w:cs="Arial"/>
          <w:sz w:val="18"/>
          <w:szCs w:val="18"/>
        </w:rPr>
      </w:pPr>
      <w:r w:rsidRPr="00F7446E">
        <w:rPr>
          <w:rFonts w:ascii="Arial" w:hAnsi="Arial" w:cs="Arial"/>
          <w:sz w:val="18"/>
          <w:szCs w:val="18"/>
        </w:rPr>
        <w:t xml:space="preserve">выполнение функций органов местного самоуправления Благодарненского муниципального округа Ставропольского края по осуществлению местного самоуправления в Благодарненском муниципальном округе Ставропольского края в соответствии с вышеуказанным Федеральным законом, Уставом Благодарненского муниципального </w:t>
      </w:r>
      <w:r w:rsidRPr="00F7446E">
        <w:rPr>
          <w:rFonts w:ascii="Arial" w:hAnsi="Arial" w:cs="Arial"/>
          <w:sz w:val="18"/>
          <w:szCs w:val="18"/>
        </w:rPr>
        <w:lastRenderedPageBreak/>
        <w:t>округа Ставропольского края и Положением об управлении муниципального хозяйства администрации Благодарненского муниципального округа Ставропольского края;</w:t>
      </w:r>
    </w:p>
    <w:p w:rsidR="00F7446E" w:rsidRPr="00F7446E" w:rsidRDefault="00F7446E" w:rsidP="00F7446E">
      <w:pPr>
        <w:spacing w:line="180" w:lineRule="exact"/>
        <w:ind w:firstLine="142"/>
        <w:jc w:val="both"/>
        <w:rPr>
          <w:rFonts w:ascii="Arial" w:hAnsi="Arial" w:cs="Arial"/>
          <w:sz w:val="18"/>
          <w:szCs w:val="18"/>
        </w:rPr>
      </w:pPr>
      <w:r w:rsidRPr="00F7446E">
        <w:rPr>
          <w:rFonts w:ascii="Arial" w:hAnsi="Arial" w:cs="Arial"/>
          <w:sz w:val="18"/>
          <w:szCs w:val="18"/>
        </w:rPr>
        <w:t>обеспечение долевого финансирования мероприятий Программы за счет привлечения средств федерального бюджета и бюджета Ставропольского края;</w:t>
      </w:r>
    </w:p>
    <w:p w:rsidR="00F7446E" w:rsidRPr="00F7446E" w:rsidRDefault="00F7446E" w:rsidP="00F7446E">
      <w:pPr>
        <w:spacing w:line="180" w:lineRule="exact"/>
        <w:ind w:firstLine="142"/>
        <w:jc w:val="both"/>
        <w:rPr>
          <w:rFonts w:ascii="Arial" w:hAnsi="Arial" w:cs="Arial"/>
          <w:sz w:val="18"/>
          <w:szCs w:val="18"/>
        </w:rPr>
      </w:pPr>
      <w:r w:rsidRPr="00F7446E">
        <w:rPr>
          <w:rFonts w:ascii="Arial" w:hAnsi="Arial" w:cs="Arial"/>
          <w:sz w:val="18"/>
          <w:szCs w:val="18"/>
        </w:rPr>
        <w:t>реализация переданных государственных полномочий в соответствии с федеральными и краевыми законами.</w:t>
      </w:r>
    </w:p>
    <w:p w:rsidR="00F7446E" w:rsidRDefault="00F7446E" w:rsidP="00F7446E">
      <w:pPr>
        <w:spacing w:line="180" w:lineRule="exact"/>
        <w:ind w:firstLine="142"/>
        <w:jc w:val="both"/>
        <w:rPr>
          <w:rFonts w:ascii="Arial" w:hAnsi="Arial" w:cs="Arial"/>
          <w:sz w:val="18"/>
          <w:szCs w:val="18"/>
        </w:rPr>
      </w:pPr>
      <w:r w:rsidRPr="00F7446E">
        <w:rPr>
          <w:rFonts w:ascii="Arial" w:hAnsi="Arial" w:cs="Arial"/>
          <w:sz w:val="18"/>
          <w:szCs w:val="18"/>
        </w:rPr>
        <w:t>Перечень основных мероприятий Подпрограммы приведен в приложении 2 к Программе.</w:t>
      </w:r>
    </w:p>
    <w:p w:rsidR="00F7446E" w:rsidRDefault="00F7446E" w:rsidP="00F7446E">
      <w:pPr>
        <w:spacing w:line="180" w:lineRule="exact"/>
        <w:jc w:val="both"/>
        <w:rPr>
          <w:rFonts w:ascii="Arial" w:hAnsi="Arial" w:cs="Arial"/>
          <w:sz w:val="18"/>
          <w:szCs w:val="18"/>
        </w:rPr>
      </w:pPr>
    </w:p>
    <w:p w:rsidR="00F7446E" w:rsidRDefault="00F7446E" w:rsidP="00F7446E">
      <w:pPr>
        <w:spacing w:line="180" w:lineRule="exact"/>
        <w:jc w:val="both"/>
        <w:rPr>
          <w:rFonts w:ascii="Arial" w:hAnsi="Arial" w:cs="Arial"/>
          <w:sz w:val="18"/>
          <w:szCs w:val="18"/>
        </w:rPr>
      </w:pPr>
    </w:p>
    <w:p w:rsidR="00F7446E" w:rsidRPr="00F7446E" w:rsidRDefault="00F7446E" w:rsidP="00F7446E">
      <w:pPr>
        <w:spacing w:line="180" w:lineRule="exact"/>
        <w:jc w:val="both"/>
        <w:rPr>
          <w:rFonts w:ascii="Arial" w:hAnsi="Arial" w:cs="Arial"/>
          <w:sz w:val="18"/>
          <w:szCs w:val="18"/>
        </w:rPr>
      </w:pPr>
      <w:r w:rsidRPr="00F7446E">
        <w:rPr>
          <w:rFonts w:ascii="Arial" w:hAnsi="Arial" w:cs="Arial"/>
          <w:sz w:val="18"/>
          <w:szCs w:val="18"/>
        </w:rPr>
        <w:t xml:space="preserve">Первый заместитель главы администрации </w:t>
      </w:r>
    </w:p>
    <w:p w:rsidR="00F7446E" w:rsidRPr="00F7446E" w:rsidRDefault="00F7446E" w:rsidP="00F7446E">
      <w:pPr>
        <w:spacing w:line="180" w:lineRule="exact"/>
        <w:jc w:val="both"/>
        <w:rPr>
          <w:rFonts w:ascii="Arial" w:hAnsi="Arial" w:cs="Arial"/>
          <w:sz w:val="18"/>
          <w:szCs w:val="18"/>
        </w:rPr>
      </w:pPr>
      <w:r w:rsidRPr="00F7446E">
        <w:rPr>
          <w:rFonts w:ascii="Arial" w:hAnsi="Arial" w:cs="Arial"/>
          <w:sz w:val="18"/>
          <w:szCs w:val="18"/>
        </w:rPr>
        <w:t xml:space="preserve">Благодарненского муниципального округа </w:t>
      </w:r>
    </w:p>
    <w:p w:rsidR="00F7446E" w:rsidRDefault="00F7446E" w:rsidP="00F7446E">
      <w:pPr>
        <w:spacing w:line="180" w:lineRule="exact"/>
        <w:jc w:val="both"/>
        <w:rPr>
          <w:rFonts w:ascii="Arial" w:hAnsi="Arial" w:cs="Arial"/>
          <w:sz w:val="18"/>
          <w:szCs w:val="18"/>
        </w:rPr>
      </w:pPr>
      <w:r w:rsidRPr="00F7446E">
        <w:rPr>
          <w:rFonts w:ascii="Arial" w:hAnsi="Arial" w:cs="Arial"/>
          <w:sz w:val="18"/>
          <w:szCs w:val="18"/>
        </w:rPr>
        <w:t>Ставропольского края</w:t>
      </w:r>
      <w:r w:rsidRPr="00F7446E">
        <w:rPr>
          <w:rFonts w:ascii="Arial" w:hAnsi="Arial" w:cs="Arial"/>
          <w:sz w:val="18"/>
          <w:szCs w:val="18"/>
        </w:rPr>
        <w:tab/>
      </w:r>
      <w:r>
        <w:rPr>
          <w:rFonts w:ascii="Arial" w:hAnsi="Arial" w:cs="Arial"/>
          <w:sz w:val="18"/>
          <w:szCs w:val="18"/>
        </w:rPr>
        <w:t xml:space="preserve">                        </w:t>
      </w:r>
      <w:r w:rsidRPr="00F7446E">
        <w:rPr>
          <w:rFonts w:ascii="Arial" w:hAnsi="Arial" w:cs="Arial"/>
          <w:sz w:val="18"/>
          <w:szCs w:val="18"/>
        </w:rPr>
        <w:t>Н.Д. Федюнина</w:t>
      </w:r>
    </w:p>
    <w:p w:rsidR="00DF1C58" w:rsidRDefault="00DF1C58" w:rsidP="00F7446E">
      <w:pPr>
        <w:spacing w:line="180" w:lineRule="exact"/>
        <w:jc w:val="both"/>
        <w:rPr>
          <w:rFonts w:ascii="Arial" w:hAnsi="Arial" w:cs="Arial"/>
          <w:sz w:val="18"/>
          <w:szCs w:val="18"/>
        </w:rPr>
      </w:pPr>
    </w:p>
    <w:p w:rsidR="00DF1C58" w:rsidRDefault="00DF1C58" w:rsidP="00F7446E">
      <w:pPr>
        <w:spacing w:line="180" w:lineRule="exact"/>
        <w:jc w:val="both"/>
        <w:rPr>
          <w:rFonts w:ascii="Arial" w:hAnsi="Arial" w:cs="Arial"/>
          <w:sz w:val="18"/>
          <w:szCs w:val="18"/>
        </w:rPr>
      </w:pPr>
    </w:p>
    <w:p w:rsidR="00DF1C58" w:rsidRDefault="00DF1C58" w:rsidP="00F7446E">
      <w:pPr>
        <w:spacing w:line="180" w:lineRule="exact"/>
        <w:jc w:val="both"/>
        <w:rPr>
          <w:rFonts w:ascii="Arial" w:hAnsi="Arial" w:cs="Arial"/>
          <w:sz w:val="18"/>
          <w:szCs w:val="18"/>
        </w:rPr>
      </w:pPr>
    </w:p>
    <w:p w:rsidR="00DF1C58" w:rsidRPr="00DF1C58" w:rsidRDefault="00DF1C58" w:rsidP="00DF1C58">
      <w:pPr>
        <w:spacing w:line="180" w:lineRule="exact"/>
        <w:jc w:val="center"/>
        <w:rPr>
          <w:rFonts w:ascii="Arial" w:hAnsi="Arial" w:cs="Arial"/>
          <w:sz w:val="18"/>
          <w:szCs w:val="18"/>
        </w:rPr>
      </w:pPr>
      <w:r w:rsidRPr="00DF1C58">
        <w:rPr>
          <w:rFonts w:ascii="Arial" w:hAnsi="Arial" w:cs="Arial"/>
          <w:sz w:val="18"/>
          <w:szCs w:val="18"/>
        </w:rPr>
        <w:t>ПОСТАНОВЛЕНИЕ</w:t>
      </w:r>
    </w:p>
    <w:p w:rsidR="00DF1C58" w:rsidRPr="00DF1C58" w:rsidRDefault="00DF1C58" w:rsidP="00DF1C58">
      <w:pPr>
        <w:spacing w:line="180" w:lineRule="exact"/>
        <w:jc w:val="center"/>
        <w:rPr>
          <w:rFonts w:ascii="Arial" w:hAnsi="Arial" w:cs="Arial"/>
          <w:sz w:val="18"/>
          <w:szCs w:val="18"/>
        </w:rPr>
      </w:pPr>
    </w:p>
    <w:p w:rsidR="00DF1C58" w:rsidRPr="00DF1C58" w:rsidRDefault="00DF1C58" w:rsidP="00DF1C58">
      <w:pPr>
        <w:spacing w:line="180" w:lineRule="exact"/>
        <w:jc w:val="center"/>
        <w:rPr>
          <w:rFonts w:ascii="Arial" w:hAnsi="Arial" w:cs="Arial"/>
          <w:sz w:val="18"/>
          <w:szCs w:val="18"/>
        </w:rPr>
      </w:pPr>
      <w:r w:rsidRPr="00DF1C58">
        <w:rPr>
          <w:rFonts w:ascii="Arial" w:hAnsi="Arial" w:cs="Arial"/>
          <w:sz w:val="18"/>
          <w:szCs w:val="18"/>
        </w:rPr>
        <w:t>АДМИНИСТРАЦИИ БЛАГОДАРНЕНСКОГО МУНИЦИПАЛЬНОГО  ОКРУГА  СТАВРОПОЛЬСКОГО КРАЯ</w:t>
      </w:r>
    </w:p>
    <w:p w:rsidR="00DF1C58" w:rsidRPr="00DF1C58" w:rsidRDefault="00DF1C58" w:rsidP="00DF1C58">
      <w:pPr>
        <w:spacing w:line="180" w:lineRule="exact"/>
        <w:rPr>
          <w:rFonts w:ascii="Arial" w:hAnsi="Arial" w:cs="Arial"/>
          <w:sz w:val="18"/>
          <w:szCs w:val="18"/>
        </w:rPr>
      </w:pPr>
      <w:r>
        <w:rPr>
          <w:rFonts w:ascii="Arial" w:hAnsi="Arial" w:cs="Arial"/>
          <w:sz w:val="18"/>
          <w:szCs w:val="18"/>
        </w:rPr>
        <w:t xml:space="preserve">29   декабря  </w:t>
      </w:r>
      <w:r>
        <w:rPr>
          <w:rFonts w:ascii="Arial" w:hAnsi="Arial" w:cs="Arial"/>
          <w:sz w:val="18"/>
          <w:szCs w:val="18"/>
        </w:rPr>
        <w:tab/>
        <w:t xml:space="preserve">2023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DF1C58">
        <w:rPr>
          <w:rFonts w:ascii="Arial" w:hAnsi="Arial" w:cs="Arial"/>
          <w:sz w:val="18"/>
          <w:szCs w:val="18"/>
        </w:rPr>
        <w:t>1554</w:t>
      </w:r>
    </w:p>
    <w:p w:rsidR="00DF1C58" w:rsidRPr="00DF1C58" w:rsidRDefault="00DF1C58" w:rsidP="00DF1C58">
      <w:pPr>
        <w:spacing w:line="180" w:lineRule="exact"/>
        <w:jc w:val="both"/>
        <w:rPr>
          <w:rFonts w:ascii="Arial" w:hAnsi="Arial" w:cs="Arial"/>
          <w:sz w:val="18"/>
          <w:szCs w:val="18"/>
        </w:rPr>
      </w:pPr>
    </w:p>
    <w:p w:rsidR="00DF1C58" w:rsidRPr="00DF1C58" w:rsidRDefault="00DF1C58" w:rsidP="00DF1C58">
      <w:pPr>
        <w:spacing w:line="180" w:lineRule="exact"/>
        <w:jc w:val="both"/>
        <w:rPr>
          <w:rFonts w:ascii="Arial" w:hAnsi="Arial" w:cs="Arial"/>
          <w:sz w:val="18"/>
          <w:szCs w:val="18"/>
        </w:rPr>
      </w:pPr>
    </w:p>
    <w:p w:rsidR="00DF1C58" w:rsidRPr="00DF1C58" w:rsidRDefault="00DF1C58" w:rsidP="00DF1C58">
      <w:pPr>
        <w:spacing w:line="180" w:lineRule="exact"/>
        <w:ind w:firstLine="142"/>
        <w:jc w:val="both"/>
        <w:rPr>
          <w:rFonts w:ascii="Arial" w:hAnsi="Arial" w:cs="Arial"/>
          <w:sz w:val="18"/>
          <w:szCs w:val="18"/>
        </w:rPr>
      </w:pPr>
      <w:r w:rsidRPr="00DF1C58">
        <w:rPr>
          <w:rFonts w:ascii="Arial" w:hAnsi="Arial" w:cs="Arial"/>
          <w:sz w:val="18"/>
          <w:szCs w:val="18"/>
        </w:rPr>
        <w:t>Об утверждении   муниципальной программы Благодарненского муниципального округа Ставропольского края «Энергосбережение и повышение энергетической эффективности» на 2024 год и плановый период 2025 - 2026 годов</w:t>
      </w:r>
    </w:p>
    <w:p w:rsidR="00DF1C58" w:rsidRPr="00DF1C58" w:rsidRDefault="00DF1C58" w:rsidP="00DF1C58">
      <w:pPr>
        <w:spacing w:line="180" w:lineRule="exact"/>
        <w:ind w:firstLine="142"/>
        <w:jc w:val="both"/>
        <w:rPr>
          <w:rFonts w:ascii="Arial" w:hAnsi="Arial" w:cs="Arial"/>
          <w:sz w:val="18"/>
          <w:szCs w:val="18"/>
        </w:rPr>
      </w:pPr>
    </w:p>
    <w:p w:rsidR="00DF1C58" w:rsidRPr="00DF1C58" w:rsidRDefault="00DF1C58" w:rsidP="00DF1C58">
      <w:pPr>
        <w:spacing w:line="180" w:lineRule="exact"/>
        <w:ind w:firstLine="142"/>
        <w:jc w:val="both"/>
        <w:rPr>
          <w:rFonts w:ascii="Arial" w:hAnsi="Arial" w:cs="Arial"/>
          <w:sz w:val="18"/>
          <w:szCs w:val="18"/>
        </w:rPr>
      </w:pPr>
    </w:p>
    <w:p w:rsidR="00DF1C58" w:rsidRPr="00DF1C58" w:rsidRDefault="00DF1C58" w:rsidP="00DF1C58">
      <w:pPr>
        <w:spacing w:line="180" w:lineRule="exact"/>
        <w:ind w:firstLine="142"/>
        <w:jc w:val="both"/>
        <w:rPr>
          <w:rFonts w:ascii="Arial" w:hAnsi="Arial" w:cs="Arial"/>
          <w:sz w:val="18"/>
          <w:szCs w:val="18"/>
        </w:rPr>
      </w:pPr>
      <w:proofErr w:type="gramStart"/>
      <w:r w:rsidRPr="00DF1C58">
        <w:rPr>
          <w:rFonts w:ascii="Arial" w:hAnsi="Arial" w:cs="Arial"/>
          <w:sz w:val="18"/>
          <w:szCs w:val="18"/>
        </w:rPr>
        <w:t>В соответствии с Бюджетным кодексом Российской Федерации, Федеральным законом от 06 октября 2006 года № 131-ФЗ «Об общих принципах организации местного самоуправления в Российской Федерации»,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w:t>
      </w:r>
      <w:proofErr w:type="gramEnd"/>
      <w:r w:rsidRPr="00DF1C58">
        <w:rPr>
          <w:rFonts w:ascii="Arial" w:hAnsi="Arial" w:cs="Arial"/>
          <w:sz w:val="18"/>
          <w:szCs w:val="18"/>
        </w:rPr>
        <w:t xml:space="preserve"> </w:t>
      </w:r>
      <w:proofErr w:type="gramStart"/>
      <w:r w:rsidRPr="00DF1C58">
        <w:rPr>
          <w:rFonts w:ascii="Arial" w:hAnsi="Arial" w:cs="Arial"/>
          <w:sz w:val="18"/>
          <w:szCs w:val="18"/>
        </w:rPr>
        <w:t>Ставропольского края от 26 марта 2020 года № 387,от 07 декабря 2020 года № 1644, 09 ноября 2021 года № 1214, от 20 января 2023 года № 39), распоряжениями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(с изменениями, внесенными распоряжением администрации Благодарненского городского</w:t>
      </w:r>
      <w:proofErr w:type="gramEnd"/>
      <w:r w:rsidRPr="00DF1C58">
        <w:rPr>
          <w:rFonts w:ascii="Arial" w:hAnsi="Arial" w:cs="Arial"/>
          <w:sz w:val="18"/>
          <w:szCs w:val="18"/>
        </w:rPr>
        <w:t xml:space="preserve"> округа Ставропольского края от 02 февраля 2021 года № 50-р), от 27 июля 2023 года № 423-р «Об утверждении перечня муниципальных программ Благодарненского муниципально</w:t>
      </w:r>
      <w:r>
        <w:rPr>
          <w:rFonts w:ascii="Arial" w:hAnsi="Arial" w:cs="Arial"/>
          <w:sz w:val="18"/>
          <w:szCs w:val="18"/>
        </w:rPr>
        <w:t>го округа Ставропольского края»</w:t>
      </w:r>
    </w:p>
    <w:p w:rsidR="00DF1C58" w:rsidRPr="00DF1C58" w:rsidRDefault="00DF1C58" w:rsidP="00DF1C58">
      <w:pPr>
        <w:spacing w:line="180" w:lineRule="exact"/>
        <w:ind w:firstLine="142"/>
        <w:jc w:val="both"/>
        <w:rPr>
          <w:rFonts w:ascii="Arial" w:hAnsi="Arial" w:cs="Arial"/>
          <w:sz w:val="18"/>
          <w:szCs w:val="18"/>
        </w:rPr>
      </w:pPr>
    </w:p>
    <w:p w:rsidR="00DF1C58" w:rsidRPr="00DF1C58" w:rsidRDefault="00DF1C58" w:rsidP="00DF1C58">
      <w:pPr>
        <w:spacing w:line="180" w:lineRule="exact"/>
        <w:ind w:firstLine="142"/>
        <w:jc w:val="both"/>
        <w:rPr>
          <w:rFonts w:ascii="Arial" w:hAnsi="Arial" w:cs="Arial"/>
          <w:sz w:val="18"/>
          <w:szCs w:val="18"/>
        </w:rPr>
      </w:pPr>
      <w:r w:rsidRPr="00DF1C58">
        <w:rPr>
          <w:rFonts w:ascii="Arial" w:hAnsi="Arial" w:cs="Arial"/>
          <w:sz w:val="18"/>
          <w:szCs w:val="18"/>
        </w:rPr>
        <w:t>ПОСТАНОВЛЯЕТ:</w:t>
      </w:r>
    </w:p>
    <w:p w:rsidR="00DF1C58" w:rsidRPr="00DF1C58" w:rsidRDefault="00DF1C58" w:rsidP="00DF1C58">
      <w:pPr>
        <w:spacing w:line="180" w:lineRule="exact"/>
        <w:jc w:val="both"/>
        <w:rPr>
          <w:rFonts w:ascii="Arial" w:hAnsi="Arial" w:cs="Arial"/>
          <w:sz w:val="18"/>
          <w:szCs w:val="18"/>
        </w:rPr>
      </w:pPr>
    </w:p>
    <w:p w:rsidR="00DF1C58" w:rsidRPr="00DF1C58" w:rsidRDefault="00DF1C58" w:rsidP="00DF1C58">
      <w:pPr>
        <w:spacing w:line="180" w:lineRule="exact"/>
        <w:ind w:firstLine="142"/>
        <w:jc w:val="both"/>
        <w:rPr>
          <w:rFonts w:ascii="Arial" w:hAnsi="Arial" w:cs="Arial"/>
          <w:sz w:val="18"/>
          <w:szCs w:val="18"/>
        </w:rPr>
      </w:pPr>
      <w:r w:rsidRPr="00DF1C58">
        <w:rPr>
          <w:rFonts w:ascii="Arial" w:hAnsi="Arial" w:cs="Arial"/>
          <w:sz w:val="18"/>
          <w:szCs w:val="18"/>
        </w:rPr>
        <w:t>1.Утвердить прилагаемую муниципальную программу Благодарненского муниципального округа Ставропольского края «Энергосбережение и повышение энергетической эффективности» на 2024 год и плановый период 2025 - 2026 годов.</w:t>
      </w:r>
    </w:p>
    <w:p w:rsidR="00DF1C58" w:rsidRPr="00DF1C58" w:rsidRDefault="00DF1C58" w:rsidP="00DF1C58">
      <w:pPr>
        <w:spacing w:line="180" w:lineRule="exact"/>
        <w:ind w:firstLine="142"/>
        <w:jc w:val="both"/>
        <w:rPr>
          <w:rFonts w:ascii="Arial" w:hAnsi="Arial" w:cs="Arial"/>
          <w:sz w:val="18"/>
          <w:szCs w:val="18"/>
        </w:rPr>
      </w:pPr>
    </w:p>
    <w:p w:rsidR="00DF1C58" w:rsidRPr="00DF1C58" w:rsidRDefault="00DF1C58" w:rsidP="00DF1C58">
      <w:pPr>
        <w:spacing w:line="180" w:lineRule="exact"/>
        <w:ind w:firstLine="142"/>
        <w:jc w:val="both"/>
        <w:rPr>
          <w:rFonts w:ascii="Arial" w:hAnsi="Arial" w:cs="Arial"/>
          <w:sz w:val="18"/>
          <w:szCs w:val="18"/>
        </w:rPr>
      </w:pPr>
    </w:p>
    <w:p w:rsidR="00DF1C58" w:rsidRPr="00DF1C58" w:rsidRDefault="00DF1C58" w:rsidP="00DF1C58">
      <w:pPr>
        <w:spacing w:line="180" w:lineRule="exact"/>
        <w:ind w:firstLine="142"/>
        <w:jc w:val="both"/>
        <w:rPr>
          <w:rFonts w:ascii="Arial" w:hAnsi="Arial" w:cs="Arial"/>
          <w:sz w:val="18"/>
          <w:szCs w:val="18"/>
        </w:rPr>
      </w:pPr>
      <w:r w:rsidRPr="00DF1C58">
        <w:rPr>
          <w:rFonts w:ascii="Arial" w:hAnsi="Arial" w:cs="Arial"/>
          <w:sz w:val="18"/>
          <w:szCs w:val="18"/>
        </w:rPr>
        <w:t>2.</w:t>
      </w:r>
      <w:r w:rsidRPr="00DF1C58">
        <w:rPr>
          <w:rFonts w:ascii="Arial" w:hAnsi="Arial" w:cs="Arial"/>
          <w:sz w:val="18"/>
          <w:szCs w:val="18"/>
        </w:rPr>
        <w:tab/>
      </w:r>
      <w:proofErr w:type="gramStart"/>
      <w:r w:rsidRPr="00DF1C58">
        <w:rPr>
          <w:rFonts w:ascii="Arial" w:hAnsi="Arial" w:cs="Arial"/>
          <w:sz w:val="18"/>
          <w:szCs w:val="18"/>
        </w:rPr>
        <w:t>Контроль за</w:t>
      </w:r>
      <w:proofErr w:type="gramEnd"/>
      <w:r w:rsidRPr="00DF1C58">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муниципального округа Ставропольского края Кима С.В.</w:t>
      </w:r>
    </w:p>
    <w:p w:rsidR="00DF1C58" w:rsidRPr="00DF1C58" w:rsidRDefault="00DF1C58" w:rsidP="00DF1C58">
      <w:pPr>
        <w:spacing w:line="180" w:lineRule="exact"/>
        <w:ind w:firstLine="142"/>
        <w:jc w:val="both"/>
        <w:rPr>
          <w:rFonts w:ascii="Arial" w:hAnsi="Arial" w:cs="Arial"/>
          <w:sz w:val="18"/>
          <w:szCs w:val="18"/>
        </w:rPr>
      </w:pPr>
    </w:p>
    <w:p w:rsidR="00DF1C58" w:rsidRDefault="00DF1C58" w:rsidP="00DF1C58">
      <w:pPr>
        <w:spacing w:line="180" w:lineRule="exact"/>
        <w:ind w:firstLine="142"/>
        <w:jc w:val="both"/>
        <w:rPr>
          <w:rFonts w:ascii="Arial" w:hAnsi="Arial" w:cs="Arial"/>
          <w:sz w:val="18"/>
          <w:szCs w:val="18"/>
        </w:rPr>
      </w:pPr>
      <w:r w:rsidRPr="00DF1C58">
        <w:rPr>
          <w:rFonts w:ascii="Arial" w:hAnsi="Arial" w:cs="Arial"/>
          <w:sz w:val="18"/>
          <w:szCs w:val="18"/>
        </w:rPr>
        <w:lastRenderedPageBreak/>
        <w:t>3.</w:t>
      </w:r>
      <w:r w:rsidRPr="00DF1C58">
        <w:rPr>
          <w:rFonts w:ascii="Arial" w:hAnsi="Arial" w:cs="Arial"/>
          <w:sz w:val="18"/>
          <w:szCs w:val="18"/>
        </w:rPr>
        <w:tab/>
        <w:t>Настоящее постановление вступает в силу с 01 января 2024 года и подлежит официальному опубликованию.</w:t>
      </w:r>
    </w:p>
    <w:p w:rsidR="00DF1C58" w:rsidRDefault="00DF1C58" w:rsidP="00DF1C58">
      <w:pPr>
        <w:spacing w:line="180" w:lineRule="exact"/>
        <w:jc w:val="both"/>
        <w:rPr>
          <w:rFonts w:ascii="Arial" w:hAnsi="Arial" w:cs="Arial"/>
          <w:sz w:val="18"/>
          <w:szCs w:val="18"/>
        </w:rPr>
      </w:pPr>
    </w:p>
    <w:p w:rsidR="00DF1C58" w:rsidRDefault="00DF1C58" w:rsidP="00DF1C58">
      <w:pPr>
        <w:spacing w:line="180" w:lineRule="exact"/>
        <w:jc w:val="both"/>
        <w:rPr>
          <w:rFonts w:ascii="Arial" w:hAnsi="Arial" w:cs="Arial"/>
          <w:sz w:val="18"/>
          <w:szCs w:val="18"/>
        </w:rPr>
      </w:pPr>
    </w:p>
    <w:p w:rsidR="00DF1C58" w:rsidRPr="00DF1C58" w:rsidRDefault="00DF1C58" w:rsidP="00DF1C58">
      <w:pPr>
        <w:spacing w:line="180" w:lineRule="exact"/>
        <w:jc w:val="both"/>
        <w:rPr>
          <w:rFonts w:ascii="Arial" w:hAnsi="Arial" w:cs="Arial"/>
          <w:sz w:val="18"/>
          <w:szCs w:val="18"/>
        </w:rPr>
      </w:pPr>
    </w:p>
    <w:p w:rsidR="00DF1C58" w:rsidRPr="00DF1C58" w:rsidRDefault="00DF1C58" w:rsidP="00DF1C58">
      <w:pPr>
        <w:spacing w:line="180" w:lineRule="exact"/>
        <w:ind w:left="1416"/>
        <w:jc w:val="center"/>
        <w:rPr>
          <w:rFonts w:ascii="Arial" w:hAnsi="Arial" w:cs="Arial"/>
          <w:sz w:val="18"/>
          <w:szCs w:val="18"/>
        </w:rPr>
      </w:pPr>
      <w:r w:rsidRPr="00DF1C58">
        <w:rPr>
          <w:rFonts w:ascii="Arial" w:hAnsi="Arial" w:cs="Arial"/>
          <w:sz w:val="18"/>
          <w:szCs w:val="18"/>
        </w:rPr>
        <w:t>УТВЕРЖДЕНА</w:t>
      </w:r>
    </w:p>
    <w:p w:rsidR="00DF1C58" w:rsidRPr="00DF1C58" w:rsidRDefault="00DF1C58" w:rsidP="00DF1C58">
      <w:pPr>
        <w:spacing w:line="180" w:lineRule="exact"/>
        <w:ind w:left="1416"/>
        <w:jc w:val="center"/>
        <w:rPr>
          <w:rFonts w:ascii="Arial" w:hAnsi="Arial" w:cs="Arial"/>
          <w:sz w:val="18"/>
          <w:szCs w:val="18"/>
        </w:rPr>
      </w:pPr>
      <w:r w:rsidRPr="00DF1C58">
        <w:rPr>
          <w:rFonts w:ascii="Arial" w:hAnsi="Arial" w:cs="Arial"/>
          <w:sz w:val="18"/>
          <w:szCs w:val="18"/>
        </w:rPr>
        <w:t>постановлением администрации Благодарненского муниципального округа Ставропольского края</w:t>
      </w:r>
    </w:p>
    <w:p w:rsidR="00DF1C58" w:rsidRPr="00DF1C58" w:rsidRDefault="00DF1C58" w:rsidP="00DF1C58">
      <w:pPr>
        <w:spacing w:line="180" w:lineRule="exact"/>
        <w:ind w:left="1416"/>
        <w:jc w:val="center"/>
        <w:rPr>
          <w:rFonts w:ascii="Arial" w:hAnsi="Arial" w:cs="Arial"/>
          <w:sz w:val="18"/>
          <w:szCs w:val="18"/>
        </w:rPr>
      </w:pPr>
      <w:r w:rsidRPr="00DF1C58">
        <w:rPr>
          <w:rFonts w:ascii="Arial" w:hAnsi="Arial" w:cs="Arial"/>
          <w:sz w:val="18"/>
          <w:szCs w:val="18"/>
        </w:rPr>
        <w:t>от 29 декабря 2023 года № 1554</w:t>
      </w:r>
    </w:p>
    <w:p w:rsidR="00DF1C58" w:rsidRPr="00DF1C58" w:rsidRDefault="00DF1C58" w:rsidP="00DF1C58">
      <w:pPr>
        <w:spacing w:line="180" w:lineRule="exact"/>
        <w:jc w:val="center"/>
        <w:rPr>
          <w:rFonts w:ascii="Arial" w:hAnsi="Arial" w:cs="Arial"/>
          <w:sz w:val="18"/>
          <w:szCs w:val="18"/>
        </w:rPr>
      </w:pPr>
    </w:p>
    <w:p w:rsidR="00DF1C58" w:rsidRPr="00DF1C58" w:rsidRDefault="00DF1C58" w:rsidP="00DF1C58">
      <w:pPr>
        <w:spacing w:line="180" w:lineRule="exact"/>
        <w:rPr>
          <w:rFonts w:ascii="Arial" w:hAnsi="Arial" w:cs="Arial"/>
          <w:sz w:val="18"/>
          <w:szCs w:val="18"/>
        </w:rPr>
      </w:pPr>
    </w:p>
    <w:p w:rsidR="00DF1C58" w:rsidRPr="00DF1C58" w:rsidRDefault="00DF1C58" w:rsidP="00DF1C58">
      <w:pPr>
        <w:spacing w:line="180" w:lineRule="exact"/>
        <w:jc w:val="center"/>
        <w:rPr>
          <w:rFonts w:ascii="Arial" w:hAnsi="Arial" w:cs="Arial"/>
          <w:sz w:val="18"/>
          <w:szCs w:val="18"/>
        </w:rPr>
      </w:pPr>
      <w:r w:rsidRPr="00DF1C58">
        <w:rPr>
          <w:rFonts w:ascii="Arial" w:hAnsi="Arial" w:cs="Arial"/>
          <w:sz w:val="18"/>
          <w:szCs w:val="18"/>
        </w:rPr>
        <w:t>МУНИЦИПАЛЬНАЯ ПРОГРАММА</w:t>
      </w:r>
    </w:p>
    <w:p w:rsidR="00DF1C58" w:rsidRPr="00DF1C58" w:rsidRDefault="00DF1C58" w:rsidP="00DF1C58">
      <w:pPr>
        <w:spacing w:line="180" w:lineRule="exact"/>
        <w:jc w:val="center"/>
        <w:rPr>
          <w:rFonts w:ascii="Arial" w:hAnsi="Arial" w:cs="Arial"/>
          <w:sz w:val="18"/>
          <w:szCs w:val="18"/>
        </w:rPr>
      </w:pPr>
      <w:r w:rsidRPr="00DF1C58">
        <w:rPr>
          <w:rFonts w:ascii="Arial" w:hAnsi="Arial" w:cs="Arial"/>
          <w:sz w:val="18"/>
          <w:szCs w:val="18"/>
        </w:rPr>
        <w:t>Благодарненского муниципального округа Ставропольского края</w:t>
      </w:r>
    </w:p>
    <w:p w:rsidR="00DF1C58" w:rsidRPr="00DF1C58" w:rsidRDefault="00DF1C58" w:rsidP="00DF1C58">
      <w:pPr>
        <w:spacing w:line="180" w:lineRule="exact"/>
        <w:jc w:val="center"/>
        <w:rPr>
          <w:rFonts w:ascii="Arial" w:hAnsi="Arial" w:cs="Arial"/>
          <w:sz w:val="18"/>
          <w:szCs w:val="18"/>
        </w:rPr>
      </w:pPr>
      <w:r w:rsidRPr="00DF1C58">
        <w:rPr>
          <w:rFonts w:ascii="Arial" w:hAnsi="Arial" w:cs="Arial"/>
          <w:sz w:val="18"/>
          <w:szCs w:val="18"/>
        </w:rPr>
        <w:t>«Энергосбережение и повышение энергетической эффективности»</w:t>
      </w:r>
    </w:p>
    <w:p w:rsidR="00DF1C58" w:rsidRPr="00DF1C58" w:rsidRDefault="00DF1C58" w:rsidP="00DF1C58">
      <w:pPr>
        <w:spacing w:line="180" w:lineRule="exact"/>
        <w:rPr>
          <w:rFonts w:ascii="Arial" w:hAnsi="Arial" w:cs="Arial"/>
          <w:sz w:val="18"/>
          <w:szCs w:val="18"/>
        </w:rPr>
      </w:pPr>
    </w:p>
    <w:p w:rsidR="00DF1C58" w:rsidRPr="00DF1C58" w:rsidRDefault="00DF1C58" w:rsidP="00DF1C58">
      <w:pPr>
        <w:spacing w:line="180" w:lineRule="exact"/>
        <w:jc w:val="center"/>
        <w:rPr>
          <w:rFonts w:ascii="Arial" w:hAnsi="Arial" w:cs="Arial"/>
          <w:sz w:val="18"/>
          <w:szCs w:val="18"/>
        </w:rPr>
      </w:pPr>
      <w:r w:rsidRPr="00DF1C58">
        <w:rPr>
          <w:rFonts w:ascii="Arial" w:hAnsi="Arial" w:cs="Arial"/>
          <w:sz w:val="18"/>
          <w:szCs w:val="18"/>
        </w:rPr>
        <w:t>ПАСПОРТ</w:t>
      </w:r>
    </w:p>
    <w:p w:rsidR="00DF1C58" w:rsidRDefault="00DF1C58" w:rsidP="00DF1C58">
      <w:pPr>
        <w:spacing w:line="180" w:lineRule="exact"/>
        <w:jc w:val="center"/>
        <w:rPr>
          <w:rFonts w:ascii="Arial" w:hAnsi="Arial" w:cs="Arial"/>
          <w:sz w:val="18"/>
          <w:szCs w:val="18"/>
        </w:rPr>
      </w:pPr>
      <w:r w:rsidRPr="00DF1C58">
        <w:rPr>
          <w:rFonts w:ascii="Arial" w:hAnsi="Arial" w:cs="Arial"/>
          <w:sz w:val="18"/>
          <w:szCs w:val="18"/>
        </w:rPr>
        <w:t>муниципальной программы Благодарненского муниципального округа Ставропольского края «Энергосбережение и повышение энергетической эффективности»</w:t>
      </w:r>
    </w:p>
    <w:p w:rsidR="00DF1C58" w:rsidRDefault="00DF1C58" w:rsidP="00DF1C58">
      <w:pPr>
        <w:spacing w:line="180" w:lineRule="exact"/>
        <w:rPr>
          <w:rFonts w:ascii="Arial" w:hAnsi="Arial" w:cs="Arial"/>
          <w:sz w:val="18"/>
          <w:szCs w:val="18"/>
        </w:rPr>
      </w:pPr>
    </w:p>
    <w:tbl>
      <w:tblPr>
        <w:tblW w:w="4678" w:type="dxa"/>
        <w:tblInd w:w="108" w:type="dxa"/>
        <w:tblLayout w:type="fixed"/>
        <w:tblLook w:val="04A0" w:firstRow="1" w:lastRow="0" w:firstColumn="1" w:lastColumn="0" w:noHBand="0" w:noVBand="1"/>
      </w:tblPr>
      <w:tblGrid>
        <w:gridCol w:w="1560"/>
        <w:gridCol w:w="3118"/>
      </w:tblGrid>
      <w:tr w:rsidR="00DF1C58" w:rsidRPr="00DF1C58" w:rsidTr="00DF1C58">
        <w:trPr>
          <w:trHeight w:val="259"/>
        </w:trPr>
        <w:tc>
          <w:tcPr>
            <w:tcW w:w="1560" w:type="dxa"/>
            <w:shd w:val="clear" w:color="auto" w:fill="auto"/>
          </w:tcPr>
          <w:p w:rsidR="00DF1C58" w:rsidRPr="00DF1C58" w:rsidRDefault="00DF1C58" w:rsidP="00DF1C58">
            <w:pPr>
              <w:spacing w:line="180" w:lineRule="exact"/>
              <w:rPr>
                <w:rFonts w:ascii="Arial" w:hAnsi="Arial" w:cs="Arial"/>
                <w:sz w:val="18"/>
                <w:szCs w:val="18"/>
              </w:rPr>
            </w:pPr>
            <w:r w:rsidRPr="00DF1C58">
              <w:rPr>
                <w:rFonts w:ascii="Arial" w:hAnsi="Arial" w:cs="Arial"/>
                <w:sz w:val="18"/>
                <w:szCs w:val="18"/>
              </w:rPr>
              <w:t>Наименование</w:t>
            </w:r>
          </w:p>
          <w:p w:rsidR="00DF1C58" w:rsidRPr="00DF1C58" w:rsidRDefault="00DF1C58" w:rsidP="00DF1C58">
            <w:pPr>
              <w:spacing w:line="180" w:lineRule="exact"/>
              <w:rPr>
                <w:rFonts w:ascii="Arial" w:hAnsi="Arial" w:cs="Arial"/>
                <w:sz w:val="18"/>
                <w:szCs w:val="18"/>
              </w:rPr>
            </w:pPr>
            <w:r w:rsidRPr="00DF1C58">
              <w:rPr>
                <w:rFonts w:ascii="Arial" w:hAnsi="Arial" w:cs="Arial"/>
                <w:sz w:val="18"/>
                <w:szCs w:val="18"/>
              </w:rPr>
              <w:t>Программы</w:t>
            </w:r>
          </w:p>
        </w:tc>
        <w:tc>
          <w:tcPr>
            <w:tcW w:w="3118" w:type="dxa"/>
            <w:shd w:val="clear" w:color="auto" w:fill="auto"/>
          </w:tcPr>
          <w:p w:rsidR="00DF1C58" w:rsidRPr="00DF1C58" w:rsidRDefault="00DF1C58" w:rsidP="00DF1C58">
            <w:pPr>
              <w:spacing w:line="180" w:lineRule="exact"/>
              <w:jc w:val="both"/>
              <w:rPr>
                <w:rFonts w:ascii="Arial" w:hAnsi="Arial" w:cs="Arial"/>
                <w:sz w:val="18"/>
                <w:szCs w:val="18"/>
              </w:rPr>
            </w:pPr>
            <w:r w:rsidRPr="00DF1C58">
              <w:rPr>
                <w:rFonts w:ascii="Arial" w:hAnsi="Arial" w:cs="Arial"/>
                <w:bCs/>
                <w:sz w:val="18"/>
                <w:szCs w:val="18"/>
              </w:rPr>
              <w:t xml:space="preserve">муниципальная программа Благодарненского муниципального округа Ставропольского края </w:t>
            </w:r>
            <w:r w:rsidRPr="00DF1C58">
              <w:rPr>
                <w:rFonts w:ascii="Arial" w:hAnsi="Arial" w:cs="Arial"/>
                <w:sz w:val="18"/>
                <w:szCs w:val="18"/>
              </w:rPr>
              <w:t>«Энергосбережение и повышение энергетической эффективности»  (далее - Программа)</w:t>
            </w:r>
          </w:p>
          <w:p w:rsidR="00DF1C58" w:rsidRPr="00DF1C58" w:rsidRDefault="00DF1C58" w:rsidP="00DF1C58">
            <w:pPr>
              <w:spacing w:line="180" w:lineRule="exact"/>
              <w:jc w:val="both"/>
              <w:rPr>
                <w:rFonts w:ascii="Arial" w:hAnsi="Arial" w:cs="Arial"/>
                <w:sz w:val="18"/>
                <w:szCs w:val="18"/>
              </w:rPr>
            </w:pPr>
          </w:p>
        </w:tc>
      </w:tr>
      <w:tr w:rsidR="00DF1C58" w:rsidRPr="00DF1C58" w:rsidTr="00DF1C58">
        <w:trPr>
          <w:trHeight w:val="259"/>
        </w:trPr>
        <w:tc>
          <w:tcPr>
            <w:tcW w:w="1560" w:type="dxa"/>
            <w:shd w:val="clear" w:color="auto" w:fill="auto"/>
          </w:tcPr>
          <w:p w:rsidR="00DF1C58" w:rsidRPr="00DF1C58" w:rsidRDefault="00DF1C58" w:rsidP="00DF1C58">
            <w:pPr>
              <w:spacing w:line="180" w:lineRule="exact"/>
              <w:rPr>
                <w:rFonts w:ascii="Arial" w:hAnsi="Arial" w:cs="Arial"/>
                <w:sz w:val="18"/>
                <w:szCs w:val="18"/>
              </w:rPr>
            </w:pPr>
            <w:r w:rsidRPr="00DF1C58">
              <w:rPr>
                <w:rFonts w:ascii="Arial" w:hAnsi="Arial" w:cs="Arial"/>
                <w:sz w:val="18"/>
                <w:szCs w:val="18"/>
              </w:rPr>
              <w:t>Ответственный исполнитель программы</w:t>
            </w:r>
          </w:p>
        </w:tc>
        <w:tc>
          <w:tcPr>
            <w:tcW w:w="3118" w:type="dxa"/>
            <w:shd w:val="clear" w:color="auto" w:fill="auto"/>
          </w:tcPr>
          <w:p w:rsidR="00DF1C58" w:rsidRPr="00DF1C58" w:rsidRDefault="00DF1C58" w:rsidP="00DF1C58">
            <w:pPr>
              <w:spacing w:line="180" w:lineRule="exact"/>
              <w:jc w:val="both"/>
              <w:rPr>
                <w:rFonts w:ascii="Arial" w:hAnsi="Arial" w:cs="Arial"/>
                <w:sz w:val="18"/>
                <w:szCs w:val="18"/>
              </w:rPr>
            </w:pPr>
            <w:r w:rsidRPr="00DF1C58">
              <w:rPr>
                <w:rFonts w:ascii="Arial" w:hAnsi="Arial" w:cs="Arial"/>
                <w:sz w:val="18"/>
                <w:szCs w:val="18"/>
              </w:rPr>
              <w:t xml:space="preserve">управление по делам территорий администрации Благодарненского муниципального округа Ставропольского края </w:t>
            </w:r>
          </w:p>
          <w:p w:rsidR="00DF1C58" w:rsidRPr="00DF1C58" w:rsidRDefault="00DF1C58" w:rsidP="00DF1C58">
            <w:pPr>
              <w:spacing w:line="180" w:lineRule="exact"/>
              <w:jc w:val="both"/>
              <w:rPr>
                <w:rFonts w:ascii="Arial" w:hAnsi="Arial" w:cs="Arial"/>
                <w:sz w:val="18"/>
                <w:szCs w:val="18"/>
              </w:rPr>
            </w:pPr>
          </w:p>
        </w:tc>
      </w:tr>
      <w:tr w:rsidR="00DF1C58" w:rsidRPr="00DF1C58" w:rsidTr="00DF1C58">
        <w:trPr>
          <w:trHeight w:val="259"/>
        </w:trPr>
        <w:tc>
          <w:tcPr>
            <w:tcW w:w="1560" w:type="dxa"/>
            <w:shd w:val="clear" w:color="auto" w:fill="auto"/>
          </w:tcPr>
          <w:p w:rsidR="00DF1C58" w:rsidRPr="00DF1C58" w:rsidRDefault="00DF1C58" w:rsidP="00DF1C58">
            <w:pPr>
              <w:spacing w:line="180" w:lineRule="exact"/>
              <w:rPr>
                <w:rFonts w:ascii="Arial" w:hAnsi="Arial" w:cs="Arial"/>
                <w:sz w:val="18"/>
                <w:szCs w:val="18"/>
              </w:rPr>
            </w:pPr>
            <w:r w:rsidRPr="00DF1C58">
              <w:rPr>
                <w:rFonts w:ascii="Arial" w:hAnsi="Arial" w:cs="Arial"/>
                <w:sz w:val="18"/>
                <w:szCs w:val="18"/>
              </w:rPr>
              <w:t xml:space="preserve">Соисполнители </w:t>
            </w:r>
          </w:p>
          <w:p w:rsidR="00DF1C58" w:rsidRPr="00DF1C58" w:rsidRDefault="00DF1C58" w:rsidP="00DF1C58">
            <w:pPr>
              <w:spacing w:line="180" w:lineRule="exact"/>
              <w:rPr>
                <w:rFonts w:ascii="Arial" w:hAnsi="Arial" w:cs="Arial"/>
                <w:sz w:val="18"/>
                <w:szCs w:val="18"/>
              </w:rPr>
            </w:pPr>
            <w:r w:rsidRPr="00DF1C58">
              <w:rPr>
                <w:rFonts w:ascii="Arial" w:hAnsi="Arial" w:cs="Arial"/>
                <w:sz w:val="18"/>
                <w:szCs w:val="18"/>
              </w:rPr>
              <w:t>Программы</w:t>
            </w:r>
          </w:p>
        </w:tc>
        <w:tc>
          <w:tcPr>
            <w:tcW w:w="3118" w:type="dxa"/>
            <w:shd w:val="clear" w:color="auto" w:fill="auto"/>
          </w:tcPr>
          <w:p w:rsidR="00DF1C58" w:rsidRPr="00DF1C58" w:rsidRDefault="00DF1C58" w:rsidP="00DF1C58">
            <w:pPr>
              <w:spacing w:line="180" w:lineRule="exact"/>
              <w:jc w:val="both"/>
              <w:rPr>
                <w:rFonts w:ascii="Arial" w:hAnsi="Arial" w:cs="Arial"/>
                <w:sz w:val="18"/>
                <w:szCs w:val="18"/>
              </w:rPr>
            </w:pPr>
            <w:r w:rsidRPr="00DF1C58">
              <w:rPr>
                <w:rFonts w:ascii="Arial" w:hAnsi="Arial" w:cs="Arial"/>
                <w:sz w:val="18"/>
                <w:szCs w:val="18"/>
              </w:rPr>
              <w:t>управление образования и молодежной политики администрации Благодарненского муниципального округа Ставропольского края;</w:t>
            </w:r>
          </w:p>
          <w:p w:rsidR="00DF1C58" w:rsidRPr="00DF1C58" w:rsidRDefault="00DF1C58" w:rsidP="00DF1C58">
            <w:pPr>
              <w:spacing w:line="180" w:lineRule="exact"/>
              <w:jc w:val="both"/>
              <w:rPr>
                <w:rFonts w:ascii="Arial" w:hAnsi="Arial" w:cs="Arial"/>
                <w:sz w:val="18"/>
                <w:szCs w:val="18"/>
              </w:rPr>
            </w:pPr>
            <w:r w:rsidRPr="00DF1C58">
              <w:rPr>
                <w:rFonts w:ascii="Arial" w:hAnsi="Arial" w:cs="Arial"/>
                <w:sz w:val="18"/>
                <w:szCs w:val="18"/>
              </w:rPr>
              <w:t>управление физической культуры и спорта администрации Благодарненского муниципального округа Ставропольского края</w:t>
            </w:r>
          </w:p>
          <w:p w:rsidR="00DF1C58" w:rsidRPr="00DF1C58" w:rsidRDefault="00DF1C58" w:rsidP="00DF1C58">
            <w:pPr>
              <w:spacing w:line="180" w:lineRule="exact"/>
              <w:jc w:val="both"/>
              <w:rPr>
                <w:rFonts w:ascii="Arial" w:hAnsi="Arial" w:cs="Arial"/>
                <w:sz w:val="18"/>
                <w:szCs w:val="18"/>
              </w:rPr>
            </w:pPr>
          </w:p>
        </w:tc>
      </w:tr>
      <w:tr w:rsidR="00DF1C58" w:rsidRPr="00DF1C58" w:rsidTr="00DF1C58">
        <w:trPr>
          <w:trHeight w:val="259"/>
        </w:trPr>
        <w:tc>
          <w:tcPr>
            <w:tcW w:w="1560" w:type="dxa"/>
            <w:shd w:val="clear" w:color="auto" w:fill="auto"/>
          </w:tcPr>
          <w:p w:rsidR="00DF1C58" w:rsidRPr="00DF1C58" w:rsidRDefault="00DF1C58" w:rsidP="00DF1C58">
            <w:pPr>
              <w:spacing w:line="180" w:lineRule="exact"/>
              <w:rPr>
                <w:rFonts w:ascii="Arial" w:hAnsi="Arial" w:cs="Arial"/>
                <w:sz w:val="18"/>
                <w:szCs w:val="18"/>
              </w:rPr>
            </w:pPr>
            <w:r w:rsidRPr="00DF1C58">
              <w:rPr>
                <w:rFonts w:ascii="Arial" w:hAnsi="Arial" w:cs="Arial"/>
                <w:sz w:val="18"/>
                <w:szCs w:val="18"/>
              </w:rPr>
              <w:t xml:space="preserve">Участники Программы </w:t>
            </w:r>
          </w:p>
        </w:tc>
        <w:tc>
          <w:tcPr>
            <w:tcW w:w="3118" w:type="dxa"/>
            <w:shd w:val="clear" w:color="auto" w:fill="auto"/>
          </w:tcPr>
          <w:p w:rsidR="00DF1C58" w:rsidRPr="00DF1C58" w:rsidRDefault="00DF1C58" w:rsidP="00DF1C58">
            <w:pPr>
              <w:spacing w:line="180" w:lineRule="exact"/>
              <w:jc w:val="both"/>
              <w:rPr>
                <w:rFonts w:ascii="Arial" w:hAnsi="Arial" w:cs="Arial"/>
                <w:sz w:val="18"/>
                <w:szCs w:val="18"/>
              </w:rPr>
            </w:pPr>
            <w:r w:rsidRPr="00DF1C58">
              <w:rPr>
                <w:rFonts w:ascii="Arial" w:hAnsi="Arial" w:cs="Arial"/>
                <w:sz w:val="18"/>
                <w:szCs w:val="18"/>
              </w:rPr>
              <w:t>муниципальное учреждение физкультурно-оздоровительный комплекс «Колос», муниципальное дошкольное учреждение комбинированного вида «Детский сад № 5», муниципальное общеобразовательное учреждение «Средняя общеобразовательная школа № 10», муниципальное учреждение «Комбинат Благоустройства»</w:t>
            </w:r>
          </w:p>
          <w:p w:rsidR="00DF1C58" w:rsidRPr="00DF1C58" w:rsidRDefault="00DF1C58" w:rsidP="00DF1C58">
            <w:pPr>
              <w:spacing w:line="180" w:lineRule="exact"/>
              <w:jc w:val="both"/>
              <w:rPr>
                <w:rFonts w:ascii="Arial" w:hAnsi="Arial" w:cs="Arial"/>
                <w:sz w:val="18"/>
                <w:szCs w:val="18"/>
              </w:rPr>
            </w:pPr>
          </w:p>
        </w:tc>
      </w:tr>
      <w:tr w:rsidR="00DF1C58" w:rsidRPr="00DF1C58" w:rsidTr="00DF1C58">
        <w:trPr>
          <w:trHeight w:val="206"/>
        </w:trPr>
        <w:tc>
          <w:tcPr>
            <w:tcW w:w="1560" w:type="dxa"/>
            <w:shd w:val="clear" w:color="auto" w:fill="auto"/>
          </w:tcPr>
          <w:p w:rsidR="00DF1C58" w:rsidRPr="00DF1C58" w:rsidRDefault="00DF1C58" w:rsidP="00DF1C58">
            <w:pPr>
              <w:spacing w:line="180" w:lineRule="exact"/>
              <w:rPr>
                <w:rFonts w:ascii="Arial" w:hAnsi="Arial" w:cs="Arial"/>
                <w:sz w:val="18"/>
                <w:szCs w:val="18"/>
              </w:rPr>
            </w:pPr>
            <w:r w:rsidRPr="00DF1C58">
              <w:rPr>
                <w:rFonts w:ascii="Arial" w:hAnsi="Arial" w:cs="Arial"/>
                <w:sz w:val="18"/>
                <w:szCs w:val="18"/>
              </w:rPr>
              <w:t>Цели Программы</w:t>
            </w:r>
          </w:p>
        </w:tc>
        <w:tc>
          <w:tcPr>
            <w:tcW w:w="3118" w:type="dxa"/>
            <w:shd w:val="clear" w:color="auto" w:fill="auto"/>
          </w:tcPr>
          <w:p w:rsidR="00DF1C58" w:rsidRPr="00DF1C58" w:rsidRDefault="00DF1C58" w:rsidP="00DF1C58">
            <w:pPr>
              <w:spacing w:line="180" w:lineRule="exact"/>
              <w:jc w:val="both"/>
              <w:rPr>
                <w:rFonts w:ascii="Arial" w:hAnsi="Arial" w:cs="Arial"/>
                <w:sz w:val="18"/>
                <w:szCs w:val="18"/>
              </w:rPr>
            </w:pPr>
            <w:r w:rsidRPr="00DF1C58">
              <w:rPr>
                <w:rFonts w:ascii="Arial" w:hAnsi="Arial" w:cs="Arial"/>
                <w:sz w:val="18"/>
                <w:szCs w:val="18"/>
              </w:rPr>
              <w:t>обеспечение рационального использования энергетических ресурсов за счет реализации энергосберегающих мероприятий</w:t>
            </w:r>
          </w:p>
          <w:p w:rsidR="00DF1C58" w:rsidRPr="00DF1C58" w:rsidRDefault="00DF1C58" w:rsidP="00DF1C58">
            <w:pPr>
              <w:spacing w:line="180" w:lineRule="exact"/>
              <w:jc w:val="both"/>
              <w:rPr>
                <w:rFonts w:ascii="Arial" w:hAnsi="Arial" w:cs="Arial"/>
                <w:sz w:val="18"/>
                <w:szCs w:val="18"/>
              </w:rPr>
            </w:pPr>
          </w:p>
        </w:tc>
      </w:tr>
      <w:tr w:rsidR="00DF1C58" w:rsidRPr="00DF1C58" w:rsidTr="00DF1C58">
        <w:trPr>
          <w:trHeight w:val="1313"/>
        </w:trPr>
        <w:tc>
          <w:tcPr>
            <w:tcW w:w="1560" w:type="dxa"/>
            <w:shd w:val="clear" w:color="auto" w:fill="auto"/>
          </w:tcPr>
          <w:p w:rsidR="00DF1C58" w:rsidRPr="00DF1C58" w:rsidRDefault="00DF1C58" w:rsidP="00DF1C58">
            <w:pPr>
              <w:spacing w:line="180" w:lineRule="exact"/>
              <w:rPr>
                <w:rFonts w:ascii="Arial" w:hAnsi="Arial" w:cs="Arial"/>
                <w:sz w:val="18"/>
                <w:szCs w:val="18"/>
              </w:rPr>
            </w:pPr>
            <w:r w:rsidRPr="00DF1C58">
              <w:rPr>
                <w:rFonts w:ascii="Arial" w:hAnsi="Arial" w:cs="Arial"/>
                <w:sz w:val="18"/>
                <w:szCs w:val="18"/>
              </w:rPr>
              <w:t>Индикаторы достижения целей программы</w:t>
            </w:r>
          </w:p>
        </w:tc>
        <w:tc>
          <w:tcPr>
            <w:tcW w:w="3118" w:type="dxa"/>
            <w:shd w:val="clear" w:color="auto" w:fill="auto"/>
          </w:tcPr>
          <w:p w:rsidR="00DF1C58" w:rsidRPr="00DF1C58" w:rsidRDefault="00DF1C58" w:rsidP="00DF1C58">
            <w:pPr>
              <w:spacing w:line="180" w:lineRule="exact"/>
              <w:jc w:val="both"/>
              <w:rPr>
                <w:rFonts w:ascii="Arial" w:hAnsi="Arial" w:cs="Arial"/>
                <w:sz w:val="18"/>
                <w:szCs w:val="18"/>
              </w:rPr>
            </w:pPr>
            <w:r w:rsidRPr="00DF1C58">
              <w:rPr>
                <w:rFonts w:ascii="Arial" w:hAnsi="Arial" w:cs="Arial"/>
                <w:sz w:val="18"/>
                <w:szCs w:val="18"/>
              </w:rPr>
              <w:t>доля оснащения энергосберегающим оборудованием объектов наружного освещения Благодарненского муниципального округа</w:t>
            </w:r>
          </w:p>
          <w:p w:rsidR="00DF1C58" w:rsidRPr="00DF1C58" w:rsidRDefault="00DF1C58" w:rsidP="00DF1C58">
            <w:pPr>
              <w:spacing w:line="180" w:lineRule="exact"/>
              <w:jc w:val="both"/>
              <w:rPr>
                <w:rFonts w:ascii="Arial" w:hAnsi="Arial" w:cs="Arial"/>
                <w:sz w:val="18"/>
                <w:szCs w:val="18"/>
              </w:rPr>
            </w:pPr>
          </w:p>
        </w:tc>
      </w:tr>
      <w:tr w:rsidR="00DF1C58" w:rsidRPr="00DF1C58" w:rsidTr="00DF1C58">
        <w:trPr>
          <w:trHeight w:val="1224"/>
        </w:trPr>
        <w:tc>
          <w:tcPr>
            <w:tcW w:w="1560" w:type="dxa"/>
            <w:shd w:val="clear" w:color="auto" w:fill="auto"/>
            <w:vAlign w:val="bottom"/>
          </w:tcPr>
          <w:p w:rsidR="00DF1C58" w:rsidRPr="00DF1C58" w:rsidRDefault="00DF1C58" w:rsidP="00DF1C58">
            <w:pPr>
              <w:spacing w:line="180" w:lineRule="exact"/>
              <w:rPr>
                <w:rFonts w:ascii="Arial" w:hAnsi="Arial" w:cs="Arial"/>
                <w:sz w:val="18"/>
                <w:szCs w:val="18"/>
              </w:rPr>
            </w:pPr>
            <w:r w:rsidRPr="00DF1C58">
              <w:rPr>
                <w:rFonts w:ascii="Arial" w:hAnsi="Arial" w:cs="Arial"/>
                <w:sz w:val="18"/>
                <w:szCs w:val="18"/>
              </w:rPr>
              <w:lastRenderedPageBreak/>
              <w:t>Сроки реализации</w:t>
            </w:r>
          </w:p>
          <w:p w:rsidR="00DF1C58" w:rsidRPr="00DF1C58" w:rsidRDefault="00DF1C58" w:rsidP="00DF1C58">
            <w:pPr>
              <w:spacing w:line="180" w:lineRule="exact"/>
              <w:rPr>
                <w:rFonts w:ascii="Arial" w:hAnsi="Arial" w:cs="Arial"/>
                <w:sz w:val="18"/>
                <w:szCs w:val="18"/>
              </w:rPr>
            </w:pPr>
            <w:r w:rsidRPr="00DF1C58">
              <w:rPr>
                <w:rFonts w:ascii="Arial" w:hAnsi="Arial" w:cs="Arial"/>
                <w:sz w:val="18"/>
                <w:szCs w:val="18"/>
              </w:rPr>
              <w:t>Программы</w:t>
            </w:r>
          </w:p>
          <w:p w:rsidR="00DF1C58" w:rsidRPr="00DF1C58" w:rsidRDefault="00DF1C58" w:rsidP="00DF1C58">
            <w:pPr>
              <w:spacing w:line="180" w:lineRule="exact"/>
              <w:rPr>
                <w:rFonts w:ascii="Arial" w:hAnsi="Arial" w:cs="Arial"/>
                <w:sz w:val="18"/>
                <w:szCs w:val="18"/>
              </w:rPr>
            </w:pPr>
          </w:p>
        </w:tc>
        <w:tc>
          <w:tcPr>
            <w:tcW w:w="3118" w:type="dxa"/>
            <w:shd w:val="clear" w:color="auto" w:fill="auto"/>
          </w:tcPr>
          <w:p w:rsidR="00DF1C58" w:rsidRPr="00DF1C58" w:rsidRDefault="00DF1C58" w:rsidP="00DF1C58">
            <w:pPr>
              <w:spacing w:line="180" w:lineRule="exact"/>
              <w:jc w:val="both"/>
              <w:rPr>
                <w:rFonts w:ascii="Arial" w:hAnsi="Arial" w:cs="Arial"/>
                <w:sz w:val="18"/>
                <w:szCs w:val="18"/>
              </w:rPr>
            </w:pPr>
            <w:r w:rsidRPr="00DF1C58">
              <w:rPr>
                <w:rFonts w:ascii="Arial" w:hAnsi="Arial" w:cs="Arial"/>
                <w:sz w:val="18"/>
                <w:szCs w:val="18"/>
              </w:rPr>
              <w:t>2024 - 2026 годы</w:t>
            </w:r>
          </w:p>
        </w:tc>
      </w:tr>
      <w:tr w:rsidR="00DF1C58" w:rsidRPr="00DF1C58" w:rsidTr="00DF1C58">
        <w:trPr>
          <w:trHeight w:val="947"/>
        </w:trPr>
        <w:tc>
          <w:tcPr>
            <w:tcW w:w="1560" w:type="dxa"/>
            <w:shd w:val="clear" w:color="auto" w:fill="auto"/>
          </w:tcPr>
          <w:p w:rsidR="00DF1C58" w:rsidRPr="00DF1C58" w:rsidRDefault="00DF1C58" w:rsidP="00DF1C58">
            <w:pPr>
              <w:spacing w:line="180" w:lineRule="exact"/>
              <w:rPr>
                <w:rFonts w:ascii="Arial" w:hAnsi="Arial" w:cs="Arial"/>
                <w:sz w:val="18"/>
                <w:szCs w:val="18"/>
              </w:rPr>
            </w:pPr>
            <w:r w:rsidRPr="00DF1C58">
              <w:rPr>
                <w:rFonts w:ascii="Arial" w:hAnsi="Arial" w:cs="Arial"/>
                <w:sz w:val="18"/>
                <w:szCs w:val="18"/>
              </w:rPr>
              <w:t>Объемы и источники финансового обеспечения Программы</w:t>
            </w:r>
          </w:p>
        </w:tc>
        <w:tc>
          <w:tcPr>
            <w:tcW w:w="3118" w:type="dxa"/>
            <w:shd w:val="clear" w:color="auto" w:fill="auto"/>
          </w:tcPr>
          <w:p w:rsidR="00DF1C58" w:rsidRPr="00DF1C58" w:rsidRDefault="00DF1C58" w:rsidP="00DF1C58">
            <w:pPr>
              <w:spacing w:line="180" w:lineRule="exact"/>
              <w:jc w:val="both"/>
              <w:rPr>
                <w:rFonts w:ascii="Arial" w:hAnsi="Arial" w:cs="Arial"/>
                <w:sz w:val="18"/>
                <w:szCs w:val="18"/>
              </w:rPr>
            </w:pPr>
            <w:r w:rsidRPr="00DF1C58">
              <w:rPr>
                <w:rFonts w:ascii="Arial" w:hAnsi="Arial" w:cs="Arial"/>
                <w:sz w:val="18"/>
                <w:szCs w:val="18"/>
              </w:rPr>
              <w:t xml:space="preserve">объем финансового обеспечения Программы составит всего 7 554,69 </w:t>
            </w:r>
            <w:proofErr w:type="spellStart"/>
            <w:r w:rsidRPr="00DF1C58">
              <w:rPr>
                <w:rFonts w:ascii="Arial" w:hAnsi="Arial" w:cs="Arial"/>
                <w:sz w:val="18"/>
                <w:szCs w:val="18"/>
              </w:rPr>
              <w:t>тыс</w:t>
            </w:r>
            <w:proofErr w:type="gramStart"/>
            <w:r w:rsidRPr="00DF1C58">
              <w:rPr>
                <w:rFonts w:ascii="Arial" w:hAnsi="Arial" w:cs="Arial"/>
                <w:sz w:val="18"/>
                <w:szCs w:val="18"/>
              </w:rPr>
              <w:t>.р</w:t>
            </w:r>
            <w:proofErr w:type="gramEnd"/>
            <w:r w:rsidRPr="00DF1C58">
              <w:rPr>
                <w:rFonts w:ascii="Arial" w:hAnsi="Arial" w:cs="Arial"/>
                <w:sz w:val="18"/>
                <w:szCs w:val="18"/>
              </w:rPr>
              <w:t>уб</w:t>
            </w:r>
            <w:proofErr w:type="spellEnd"/>
            <w:r w:rsidRPr="00DF1C58">
              <w:rPr>
                <w:rFonts w:ascii="Arial" w:hAnsi="Arial" w:cs="Arial"/>
                <w:sz w:val="18"/>
                <w:szCs w:val="18"/>
              </w:rPr>
              <w:t>., в том числе по годам:</w:t>
            </w:r>
          </w:p>
          <w:p w:rsidR="00DF1C58" w:rsidRPr="00DF1C58" w:rsidRDefault="00DF1C58" w:rsidP="00DF1C58">
            <w:pPr>
              <w:spacing w:line="180" w:lineRule="exact"/>
              <w:jc w:val="both"/>
              <w:rPr>
                <w:rFonts w:ascii="Arial" w:hAnsi="Arial" w:cs="Arial"/>
                <w:sz w:val="18"/>
                <w:szCs w:val="18"/>
              </w:rPr>
            </w:pPr>
            <w:r w:rsidRPr="00DF1C58">
              <w:rPr>
                <w:rFonts w:ascii="Arial" w:hAnsi="Arial" w:cs="Arial"/>
                <w:sz w:val="18"/>
                <w:szCs w:val="18"/>
              </w:rPr>
              <w:t xml:space="preserve">в 2024 году  -  2 518,23 </w:t>
            </w:r>
            <w:proofErr w:type="spellStart"/>
            <w:r w:rsidRPr="00DF1C58">
              <w:rPr>
                <w:rFonts w:ascii="Arial" w:hAnsi="Arial" w:cs="Arial"/>
                <w:sz w:val="18"/>
                <w:szCs w:val="18"/>
              </w:rPr>
              <w:t>тыс</w:t>
            </w:r>
            <w:proofErr w:type="gramStart"/>
            <w:r w:rsidRPr="00DF1C58">
              <w:rPr>
                <w:rFonts w:ascii="Arial" w:hAnsi="Arial" w:cs="Arial"/>
                <w:sz w:val="18"/>
                <w:szCs w:val="18"/>
              </w:rPr>
              <w:t>.р</w:t>
            </w:r>
            <w:proofErr w:type="gramEnd"/>
            <w:r w:rsidRPr="00DF1C58">
              <w:rPr>
                <w:rFonts w:ascii="Arial" w:hAnsi="Arial" w:cs="Arial"/>
                <w:sz w:val="18"/>
                <w:szCs w:val="18"/>
              </w:rPr>
              <w:t>ублей</w:t>
            </w:r>
            <w:proofErr w:type="spellEnd"/>
            <w:r w:rsidRPr="00DF1C58">
              <w:rPr>
                <w:rFonts w:ascii="Arial" w:hAnsi="Arial" w:cs="Arial"/>
                <w:sz w:val="18"/>
                <w:szCs w:val="18"/>
              </w:rPr>
              <w:t>;</w:t>
            </w:r>
          </w:p>
          <w:p w:rsidR="00DF1C58" w:rsidRPr="00DF1C58" w:rsidRDefault="00DF1C58" w:rsidP="00DF1C58">
            <w:pPr>
              <w:spacing w:line="180" w:lineRule="exact"/>
              <w:jc w:val="both"/>
              <w:rPr>
                <w:rFonts w:ascii="Arial" w:hAnsi="Arial" w:cs="Arial"/>
                <w:sz w:val="18"/>
                <w:szCs w:val="18"/>
              </w:rPr>
            </w:pPr>
            <w:r w:rsidRPr="00DF1C58">
              <w:rPr>
                <w:rFonts w:ascii="Arial" w:hAnsi="Arial" w:cs="Arial"/>
                <w:sz w:val="18"/>
                <w:szCs w:val="18"/>
              </w:rPr>
              <w:t xml:space="preserve">в 2025 году  -  2 518,23 </w:t>
            </w:r>
            <w:proofErr w:type="spellStart"/>
            <w:r w:rsidRPr="00DF1C58">
              <w:rPr>
                <w:rFonts w:ascii="Arial" w:hAnsi="Arial" w:cs="Arial"/>
                <w:sz w:val="18"/>
                <w:szCs w:val="18"/>
              </w:rPr>
              <w:t>тыс</w:t>
            </w:r>
            <w:proofErr w:type="gramStart"/>
            <w:r w:rsidRPr="00DF1C58">
              <w:rPr>
                <w:rFonts w:ascii="Arial" w:hAnsi="Arial" w:cs="Arial"/>
                <w:sz w:val="18"/>
                <w:szCs w:val="18"/>
              </w:rPr>
              <w:t>.р</w:t>
            </w:r>
            <w:proofErr w:type="gramEnd"/>
            <w:r w:rsidRPr="00DF1C58">
              <w:rPr>
                <w:rFonts w:ascii="Arial" w:hAnsi="Arial" w:cs="Arial"/>
                <w:sz w:val="18"/>
                <w:szCs w:val="18"/>
              </w:rPr>
              <w:t>ублей</w:t>
            </w:r>
            <w:proofErr w:type="spellEnd"/>
            <w:r w:rsidRPr="00DF1C58">
              <w:rPr>
                <w:rFonts w:ascii="Arial" w:hAnsi="Arial" w:cs="Arial"/>
                <w:sz w:val="18"/>
                <w:szCs w:val="18"/>
              </w:rPr>
              <w:t>;</w:t>
            </w:r>
          </w:p>
          <w:p w:rsidR="00DF1C58" w:rsidRPr="00DF1C58" w:rsidRDefault="00DF1C58" w:rsidP="00DF1C58">
            <w:pPr>
              <w:spacing w:line="180" w:lineRule="exact"/>
              <w:jc w:val="both"/>
              <w:rPr>
                <w:rFonts w:ascii="Arial" w:hAnsi="Arial" w:cs="Arial"/>
                <w:sz w:val="18"/>
                <w:szCs w:val="18"/>
              </w:rPr>
            </w:pPr>
            <w:r w:rsidRPr="00DF1C58">
              <w:rPr>
                <w:rFonts w:ascii="Arial" w:hAnsi="Arial" w:cs="Arial"/>
                <w:sz w:val="18"/>
                <w:szCs w:val="18"/>
              </w:rPr>
              <w:t xml:space="preserve">в 2026 году  -  2 518,23  </w:t>
            </w:r>
            <w:proofErr w:type="spellStart"/>
            <w:r w:rsidRPr="00DF1C58">
              <w:rPr>
                <w:rFonts w:ascii="Arial" w:hAnsi="Arial" w:cs="Arial"/>
                <w:sz w:val="18"/>
                <w:szCs w:val="18"/>
              </w:rPr>
              <w:t>тыс</w:t>
            </w:r>
            <w:proofErr w:type="gramStart"/>
            <w:r w:rsidRPr="00DF1C58">
              <w:rPr>
                <w:rFonts w:ascii="Arial" w:hAnsi="Arial" w:cs="Arial"/>
                <w:sz w:val="18"/>
                <w:szCs w:val="18"/>
              </w:rPr>
              <w:t>.р</w:t>
            </w:r>
            <w:proofErr w:type="gramEnd"/>
            <w:r w:rsidRPr="00DF1C58">
              <w:rPr>
                <w:rFonts w:ascii="Arial" w:hAnsi="Arial" w:cs="Arial"/>
                <w:sz w:val="18"/>
                <w:szCs w:val="18"/>
              </w:rPr>
              <w:t>ублей</w:t>
            </w:r>
            <w:proofErr w:type="spellEnd"/>
            <w:r w:rsidRPr="00DF1C58">
              <w:rPr>
                <w:rFonts w:ascii="Arial" w:hAnsi="Arial" w:cs="Arial"/>
                <w:sz w:val="18"/>
                <w:szCs w:val="18"/>
              </w:rPr>
              <w:t>;</w:t>
            </w:r>
          </w:p>
          <w:p w:rsidR="00DF1C58" w:rsidRPr="00DF1C58" w:rsidRDefault="00DF1C58" w:rsidP="00DF1C58">
            <w:pPr>
              <w:spacing w:line="180" w:lineRule="exact"/>
              <w:jc w:val="both"/>
              <w:rPr>
                <w:rFonts w:ascii="Arial" w:hAnsi="Arial" w:cs="Arial"/>
                <w:sz w:val="18"/>
                <w:szCs w:val="18"/>
              </w:rPr>
            </w:pPr>
            <w:r w:rsidRPr="00DF1C58">
              <w:rPr>
                <w:rFonts w:ascii="Arial" w:hAnsi="Arial" w:cs="Arial"/>
                <w:sz w:val="18"/>
                <w:szCs w:val="18"/>
              </w:rPr>
              <w:t>за счет средств бюджета Ставропольского края (далее краевой бюджет) –  0,00тыс. рублей, в том числе по годам:</w:t>
            </w:r>
          </w:p>
          <w:p w:rsidR="00DF1C58" w:rsidRPr="00DF1C58" w:rsidRDefault="00DF1C58" w:rsidP="00DF1C58">
            <w:pPr>
              <w:spacing w:line="180" w:lineRule="exact"/>
              <w:jc w:val="both"/>
              <w:rPr>
                <w:rFonts w:ascii="Arial" w:hAnsi="Arial" w:cs="Arial"/>
                <w:sz w:val="18"/>
                <w:szCs w:val="18"/>
              </w:rPr>
            </w:pPr>
            <w:r w:rsidRPr="00DF1C58">
              <w:rPr>
                <w:rFonts w:ascii="Arial" w:hAnsi="Arial" w:cs="Arial"/>
                <w:sz w:val="18"/>
                <w:szCs w:val="18"/>
              </w:rPr>
              <w:t>2024 год –  0,00 тыс. рублей;</w:t>
            </w:r>
          </w:p>
          <w:p w:rsidR="00DF1C58" w:rsidRPr="00DF1C58" w:rsidRDefault="00DF1C58" w:rsidP="00DF1C58">
            <w:pPr>
              <w:spacing w:line="180" w:lineRule="exact"/>
              <w:jc w:val="both"/>
              <w:rPr>
                <w:rFonts w:ascii="Arial" w:hAnsi="Arial" w:cs="Arial"/>
                <w:sz w:val="18"/>
                <w:szCs w:val="18"/>
              </w:rPr>
            </w:pPr>
            <w:r w:rsidRPr="00DF1C58">
              <w:rPr>
                <w:rFonts w:ascii="Arial" w:hAnsi="Arial" w:cs="Arial"/>
                <w:sz w:val="18"/>
                <w:szCs w:val="18"/>
              </w:rPr>
              <w:t>2025 год –  0,00 тыс. рублей;</w:t>
            </w:r>
          </w:p>
          <w:p w:rsidR="00DF1C58" w:rsidRPr="00DF1C58" w:rsidRDefault="00DF1C58" w:rsidP="00DF1C58">
            <w:pPr>
              <w:spacing w:line="180" w:lineRule="exact"/>
              <w:jc w:val="both"/>
              <w:rPr>
                <w:rFonts w:ascii="Arial" w:hAnsi="Arial" w:cs="Arial"/>
                <w:sz w:val="18"/>
                <w:szCs w:val="18"/>
              </w:rPr>
            </w:pPr>
            <w:r w:rsidRPr="00DF1C58">
              <w:rPr>
                <w:rFonts w:ascii="Arial" w:hAnsi="Arial" w:cs="Arial"/>
                <w:sz w:val="18"/>
                <w:szCs w:val="18"/>
              </w:rPr>
              <w:t>2026 год –  0,00 тыс. рублей;</w:t>
            </w:r>
          </w:p>
          <w:p w:rsidR="00DF1C58" w:rsidRPr="00DF1C58" w:rsidRDefault="00DF1C58" w:rsidP="00DF1C58">
            <w:pPr>
              <w:spacing w:line="180" w:lineRule="exact"/>
              <w:jc w:val="both"/>
              <w:rPr>
                <w:rFonts w:ascii="Arial" w:hAnsi="Arial" w:cs="Arial"/>
                <w:sz w:val="18"/>
                <w:szCs w:val="18"/>
              </w:rPr>
            </w:pPr>
          </w:p>
          <w:p w:rsidR="00DF1C58" w:rsidRPr="00DF1C58" w:rsidRDefault="00DF1C58" w:rsidP="00DF1C58">
            <w:pPr>
              <w:spacing w:line="180" w:lineRule="exact"/>
              <w:jc w:val="both"/>
              <w:rPr>
                <w:rFonts w:ascii="Arial" w:hAnsi="Arial" w:cs="Arial"/>
                <w:sz w:val="18"/>
                <w:szCs w:val="18"/>
              </w:rPr>
            </w:pPr>
            <w:r w:rsidRPr="00DF1C58">
              <w:rPr>
                <w:rFonts w:ascii="Arial" w:hAnsi="Arial" w:cs="Arial"/>
                <w:sz w:val="18"/>
                <w:szCs w:val="18"/>
              </w:rPr>
              <w:t xml:space="preserve">за счет средств местного бюджета  – 7 554,69 </w:t>
            </w:r>
            <w:proofErr w:type="spellStart"/>
            <w:r w:rsidRPr="00DF1C58">
              <w:rPr>
                <w:rFonts w:ascii="Arial" w:hAnsi="Arial" w:cs="Arial"/>
                <w:sz w:val="18"/>
                <w:szCs w:val="18"/>
              </w:rPr>
              <w:t>тыс</w:t>
            </w:r>
            <w:proofErr w:type="gramStart"/>
            <w:r w:rsidRPr="00DF1C58">
              <w:rPr>
                <w:rFonts w:ascii="Arial" w:hAnsi="Arial" w:cs="Arial"/>
                <w:sz w:val="18"/>
                <w:szCs w:val="18"/>
              </w:rPr>
              <w:t>.р</w:t>
            </w:r>
            <w:proofErr w:type="gramEnd"/>
            <w:r w:rsidRPr="00DF1C58">
              <w:rPr>
                <w:rFonts w:ascii="Arial" w:hAnsi="Arial" w:cs="Arial"/>
                <w:sz w:val="18"/>
                <w:szCs w:val="18"/>
              </w:rPr>
              <w:t>уб</w:t>
            </w:r>
            <w:proofErr w:type="spellEnd"/>
            <w:r w:rsidRPr="00DF1C58">
              <w:rPr>
                <w:rFonts w:ascii="Arial" w:hAnsi="Arial" w:cs="Arial"/>
                <w:sz w:val="18"/>
                <w:szCs w:val="18"/>
              </w:rPr>
              <w:t>., в том числе по годам:</w:t>
            </w:r>
          </w:p>
          <w:p w:rsidR="00DF1C58" w:rsidRPr="00DF1C58" w:rsidRDefault="00DF1C58" w:rsidP="00DF1C58">
            <w:pPr>
              <w:spacing w:line="180" w:lineRule="exact"/>
              <w:jc w:val="both"/>
              <w:rPr>
                <w:rFonts w:ascii="Arial" w:hAnsi="Arial" w:cs="Arial"/>
                <w:sz w:val="18"/>
                <w:szCs w:val="18"/>
              </w:rPr>
            </w:pPr>
            <w:r w:rsidRPr="00DF1C58">
              <w:rPr>
                <w:rFonts w:ascii="Arial" w:hAnsi="Arial" w:cs="Arial"/>
                <w:sz w:val="18"/>
                <w:szCs w:val="18"/>
              </w:rPr>
              <w:t xml:space="preserve">в 2024 году  -  2 518,23 </w:t>
            </w:r>
            <w:proofErr w:type="spellStart"/>
            <w:r w:rsidRPr="00DF1C58">
              <w:rPr>
                <w:rFonts w:ascii="Arial" w:hAnsi="Arial" w:cs="Arial"/>
                <w:sz w:val="18"/>
                <w:szCs w:val="18"/>
              </w:rPr>
              <w:t>тыс</w:t>
            </w:r>
            <w:proofErr w:type="gramStart"/>
            <w:r w:rsidRPr="00DF1C58">
              <w:rPr>
                <w:rFonts w:ascii="Arial" w:hAnsi="Arial" w:cs="Arial"/>
                <w:sz w:val="18"/>
                <w:szCs w:val="18"/>
              </w:rPr>
              <w:t>.р</w:t>
            </w:r>
            <w:proofErr w:type="gramEnd"/>
            <w:r w:rsidRPr="00DF1C58">
              <w:rPr>
                <w:rFonts w:ascii="Arial" w:hAnsi="Arial" w:cs="Arial"/>
                <w:sz w:val="18"/>
                <w:szCs w:val="18"/>
              </w:rPr>
              <w:t>ублей</w:t>
            </w:r>
            <w:proofErr w:type="spellEnd"/>
            <w:r w:rsidRPr="00DF1C58">
              <w:rPr>
                <w:rFonts w:ascii="Arial" w:hAnsi="Arial" w:cs="Arial"/>
                <w:sz w:val="18"/>
                <w:szCs w:val="18"/>
              </w:rPr>
              <w:t>;</w:t>
            </w:r>
          </w:p>
          <w:p w:rsidR="00DF1C58" w:rsidRPr="00DF1C58" w:rsidRDefault="00DF1C58" w:rsidP="00DF1C58">
            <w:pPr>
              <w:spacing w:line="180" w:lineRule="exact"/>
              <w:jc w:val="both"/>
              <w:rPr>
                <w:rFonts w:ascii="Arial" w:hAnsi="Arial" w:cs="Arial"/>
                <w:sz w:val="18"/>
                <w:szCs w:val="18"/>
              </w:rPr>
            </w:pPr>
            <w:r w:rsidRPr="00DF1C58">
              <w:rPr>
                <w:rFonts w:ascii="Arial" w:hAnsi="Arial" w:cs="Arial"/>
                <w:sz w:val="18"/>
                <w:szCs w:val="18"/>
              </w:rPr>
              <w:t xml:space="preserve">в 2025 году  -  2 518,23 </w:t>
            </w:r>
            <w:proofErr w:type="spellStart"/>
            <w:r w:rsidRPr="00DF1C58">
              <w:rPr>
                <w:rFonts w:ascii="Arial" w:hAnsi="Arial" w:cs="Arial"/>
                <w:sz w:val="18"/>
                <w:szCs w:val="18"/>
              </w:rPr>
              <w:t>тыс</w:t>
            </w:r>
            <w:proofErr w:type="gramStart"/>
            <w:r w:rsidRPr="00DF1C58">
              <w:rPr>
                <w:rFonts w:ascii="Arial" w:hAnsi="Arial" w:cs="Arial"/>
                <w:sz w:val="18"/>
                <w:szCs w:val="18"/>
              </w:rPr>
              <w:t>.р</w:t>
            </w:r>
            <w:proofErr w:type="gramEnd"/>
            <w:r w:rsidRPr="00DF1C58">
              <w:rPr>
                <w:rFonts w:ascii="Arial" w:hAnsi="Arial" w:cs="Arial"/>
                <w:sz w:val="18"/>
                <w:szCs w:val="18"/>
              </w:rPr>
              <w:t>ублей</w:t>
            </w:r>
            <w:proofErr w:type="spellEnd"/>
            <w:r w:rsidRPr="00DF1C58">
              <w:rPr>
                <w:rFonts w:ascii="Arial" w:hAnsi="Arial" w:cs="Arial"/>
                <w:sz w:val="18"/>
                <w:szCs w:val="18"/>
              </w:rPr>
              <w:t>;</w:t>
            </w:r>
          </w:p>
          <w:p w:rsidR="00DF1C58" w:rsidRPr="00DF1C58" w:rsidRDefault="00DF1C58" w:rsidP="00DF1C58">
            <w:pPr>
              <w:spacing w:line="180" w:lineRule="exact"/>
              <w:jc w:val="both"/>
              <w:rPr>
                <w:rFonts w:ascii="Arial" w:hAnsi="Arial" w:cs="Arial"/>
                <w:sz w:val="18"/>
                <w:szCs w:val="18"/>
              </w:rPr>
            </w:pPr>
            <w:r w:rsidRPr="00DF1C58">
              <w:rPr>
                <w:rFonts w:ascii="Arial" w:hAnsi="Arial" w:cs="Arial"/>
                <w:sz w:val="18"/>
                <w:szCs w:val="18"/>
              </w:rPr>
              <w:t xml:space="preserve">в 2026 году  -  2 518,23  </w:t>
            </w:r>
            <w:proofErr w:type="spellStart"/>
            <w:r w:rsidRPr="00DF1C58">
              <w:rPr>
                <w:rFonts w:ascii="Arial" w:hAnsi="Arial" w:cs="Arial"/>
                <w:sz w:val="18"/>
                <w:szCs w:val="18"/>
              </w:rPr>
              <w:t>тыс</w:t>
            </w:r>
            <w:proofErr w:type="gramStart"/>
            <w:r w:rsidRPr="00DF1C58">
              <w:rPr>
                <w:rFonts w:ascii="Arial" w:hAnsi="Arial" w:cs="Arial"/>
                <w:sz w:val="18"/>
                <w:szCs w:val="18"/>
              </w:rPr>
              <w:t>.р</w:t>
            </w:r>
            <w:proofErr w:type="gramEnd"/>
            <w:r w:rsidRPr="00DF1C58">
              <w:rPr>
                <w:rFonts w:ascii="Arial" w:hAnsi="Arial" w:cs="Arial"/>
                <w:sz w:val="18"/>
                <w:szCs w:val="18"/>
              </w:rPr>
              <w:t>ублей</w:t>
            </w:r>
            <w:proofErr w:type="spellEnd"/>
            <w:r w:rsidRPr="00DF1C58">
              <w:rPr>
                <w:rFonts w:ascii="Arial" w:hAnsi="Arial" w:cs="Arial"/>
                <w:sz w:val="18"/>
                <w:szCs w:val="18"/>
              </w:rPr>
              <w:t>;</w:t>
            </w:r>
          </w:p>
          <w:p w:rsidR="00DF1C58" w:rsidRPr="00DF1C58" w:rsidRDefault="00DF1C58" w:rsidP="00DF1C58">
            <w:pPr>
              <w:spacing w:line="180" w:lineRule="exact"/>
              <w:jc w:val="both"/>
              <w:rPr>
                <w:rFonts w:ascii="Arial" w:hAnsi="Arial" w:cs="Arial"/>
                <w:sz w:val="18"/>
                <w:szCs w:val="18"/>
              </w:rPr>
            </w:pPr>
            <w:r w:rsidRPr="00DF1C58">
              <w:rPr>
                <w:rFonts w:ascii="Arial" w:hAnsi="Arial" w:cs="Arial"/>
                <w:sz w:val="18"/>
                <w:szCs w:val="18"/>
              </w:rPr>
              <w:t>за счет сре</w:t>
            </w:r>
            <w:proofErr w:type="gramStart"/>
            <w:r w:rsidRPr="00DF1C58">
              <w:rPr>
                <w:rFonts w:ascii="Arial" w:hAnsi="Arial" w:cs="Arial"/>
                <w:sz w:val="18"/>
                <w:szCs w:val="18"/>
              </w:rPr>
              <w:t>дств др</w:t>
            </w:r>
            <w:proofErr w:type="gramEnd"/>
            <w:r w:rsidRPr="00DF1C58">
              <w:rPr>
                <w:rFonts w:ascii="Arial" w:hAnsi="Arial" w:cs="Arial"/>
                <w:sz w:val="18"/>
                <w:szCs w:val="18"/>
              </w:rPr>
              <w:t xml:space="preserve">угих </w:t>
            </w:r>
            <w:r w:rsidRPr="00DF1C58">
              <w:rPr>
                <w:rFonts w:ascii="Arial" w:hAnsi="Arial" w:cs="Arial"/>
                <w:sz w:val="18"/>
                <w:szCs w:val="18"/>
              </w:rPr>
              <w:lastRenderedPageBreak/>
              <w:t>источников – 0,00 тыс. рублей, в том числе по годам:</w:t>
            </w:r>
          </w:p>
          <w:p w:rsidR="00DF1C58" w:rsidRPr="00DF1C58" w:rsidRDefault="00DF1C58" w:rsidP="00DF1C58">
            <w:pPr>
              <w:spacing w:line="180" w:lineRule="exact"/>
              <w:jc w:val="both"/>
              <w:rPr>
                <w:rFonts w:ascii="Arial" w:hAnsi="Arial" w:cs="Arial"/>
                <w:sz w:val="18"/>
                <w:szCs w:val="18"/>
              </w:rPr>
            </w:pPr>
            <w:r w:rsidRPr="00DF1C58">
              <w:rPr>
                <w:rFonts w:ascii="Arial" w:hAnsi="Arial" w:cs="Arial"/>
                <w:sz w:val="18"/>
                <w:szCs w:val="18"/>
              </w:rPr>
              <w:t>2024 год – 0,00 тыс. рублей;</w:t>
            </w:r>
          </w:p>
          <w:p w:rsidR="00DF1C58" w:rsidRPr="00DF1C58" w:rsidRDefault="00DF1C58" w:rsidP="00DF1C58">
            <w:pPr>
              <w:spacing w:line="180" w:lineRule="exact"/>
              <w:jc w:val="both"/>
              <w:rPr>
                <w:rFonts w:ascii="Arial" w:hAnsi="Arial" w:cs="Arial"/>
                <w:sz w:val="18"/>
                <w:szCs w:val="18"/>
              </w:rPr>
            </w:pPr>
            <w:r w:rsidRPr="00DF1C58">
              <w:rPr>
                <w:rFonts w:ascii="Arial" w:hAnsi="Arial" w:cs="Arial"/>
                <w:sz w:val="18"/>
                <w:szCs w:val="18"/>
              </w:rPr>
              <w:t>2025 год – 0,00 тыс. рублей;</w:t>
            </w:r>
          </w:p>
          <w:p w:rsidR="00DF1C58" w:rsidRPr="00DF1C58" w:rsidRDefault="00DF1C58" w:rsidP="00DF1C58">
            <w:pPr>
              <w:spacing w:line="180" w:lineRule="exact"/>
              <w:jc w:val="both"/>
              <w:rPr>
                <w:rFonts w:ascii="Arial" w:hAnsi="Arial" w:cs="Arial"/>
                <w:sz w:val="18"/>
                <w:szCs w:val="18"/>
              </w:rPr>
            </w:pPr>
            <w:r w:rsidRPr="00DF1C58">
              <w:rPr>
                <w:rFonts w:ascii="Arial" w:hAnsi="Arial" w:cs="Arial"/>
                <w:sz w:val="18"/>
                <w:szCs w:val="18"/>
              </w:rPr>
              <w:t>2026 год – 0,00 тыс. рублей;</w:t>
            </w:r>
          </w:p>
          <w:p w:rsidR="00DF1C58" w:rsidRPr="00DF1C58" w:rsidRDefault="00DF1C58" w:rsidP="00DF1C58">
            <w:pPr>
              <w:spacing w:line="180" w:lineRule="exact"/>
              <w:jc w:val="both"/>
              <w:rPr>
                <w:rFonts w:ascii="Arial" w:hAnsi="Arial" w:cs="Arial"/>
                <w:sz w:val="18"/>
                <w:szCs w:val="18"/>
              </w:rPr>
            </w:pPr>
          </w:p>
        </w:tc>
      </w:tr>
      <w:tr w:rsidR="00DF1C58" w:rsidRPr="00DF1C58" w:rsidTr="00DF1C58">
        <w:trPr>
          <w:trHeight w:val="259"/>
        </w:trPr>
        <w:tc>
          <w:tcPr>
            <w:tcW w:w="1560" w:type="dxa"/>
            <w:shd w:val="clear" w:color="auto" w:fill="auto"/>
          </w:tcPr>
          <w:p w:rsidR="00DF1C58" w:rsidRPr="00DF1C58" w:rsidRDefault="00DF1C58" w:rsidP="00DF1C58">
            <w:pPr>
              <w:spacing w:line="180" w:lineRule="exact"/>
              <w:rPr>
                <w:rFonts w:ascii="Arial" w:hAnsi="Arial" w:cs="Arial"/>
                <w:sz w:val="18"/>
                <w:szCs w:val="18"/>
              </w:rPr>
            </w:pPr>
            <w:r w:rsidRPr="00DF1C58">
              <w:rPr>
                <w:rFonts w:ascii="Arial" w:hAnsi="Arial" w:cs="Arial"/>
                <w:sz w:val="18"/>
                <w:szCs w:val="18"/>
              </w:rPr>
              <w:t>Ожидаемые конечные результаты</w:t>
            </w:r>
          </w:p>
          <w:p w:rsidR="00DF1C58" w:rsidRPr="00DF1C58" w:rsidRDefault="00DF1C58" w:rsidP="00DF1C58">
            <w:pPr>
              <w:spacing w:line="180" w:lineRule="exact"/>
              <w:rPr>
                <w:rFonts w:ascii="Arial" w:hAnsi="Arial" w:cs="Arial"/>
                <w:sz w:val="18"/>
                <w:szCs w:val="18"/>
              </w:rPr>
            </w:pPr>
            <w:r w:rsidRPr="00DF1C58">
              <w:rPr>
                <w:rFonts w:ascii="Arial" w:hAnsi="Arial" w:cs="Arial"/>
                <w:sz w:val="18"/>
                <w:szCs w:val="18"/>
              </w:rPr>
              <w:t>реализации Программы</w:t>
            </w:r>
          </w:p>
        </w:tc>
        <w:tc>
          <w:tcPr>
            <w:tcW w:w="3118" w:type="dxa"/>
            <w:shd w:val="clear" w:color="auto" w:fill="auto"/>
          </w:tcPr>
          <w:p w:rsidR="00DF1C58" w:rsidRPr="00DF1C58" w:rsidRDefault="00DF1C58" w:rsidP="00DF1C58">
            <w:pPr>
              <w:spacing w:line="180" w:lineRule="exact"/>
              <w:jc w:val="both"/>
              <w:rPr>
                <w:rFonts w:ascii="Arial" w:hAnsi="Arial" w:cs="Arial"/>
                <w:sz w:val="18"/>
                <w:szCs w:val="18"/>
              </w:rPr>
            </w:pPr>
            <w:r w:rsidRPr="00DF1C58">
              <w:rPr>
                <w:rFonts w:ascii="Arial" w:hAnsi="Arial" w:cs="Arial"/>
                <w:sz w:val="18"/>
                <w:szCs w:val="18"/>
              </w:rPr>
              <w:t>доля оснащения энергосберегающим оборудованием объекты наружного освещения Благодарненского муниципального округа с 67 процентов  в 2021 году до 100 процентов в 2026 году;</w:t>
            </w:r>
          </w:p>
          <w:p w:rsidR="00DF1C58" w:rsidRPr="00DF1C58" w:rsidRDefault="00DF1C58" w:rsidP="00DF1C58">
            <w:pPr>
              <w:spacing w:line="180" w:lineRule="exact"/>
              <w:jc w:val="both"/>
              <w:rPr>
                <w:rFonts w:ascii="Arial" w:hAnsi="Arial" w:cs="Arial"/>
                <w:sz w:val="18"/>
                <w:szCs w:val="18"/>
              </w:rPr>
            </w:pPr>
          </w:p>
        </w:tc>
      </w:tr>
    </w:tbl>
    <w:p w:rsidR="00DF1C58" w:rsidRDefault="00DF1C58" w:rsidP="00DF1C58">
      <w:pPr>
        <w:spacing w:line="180" w:lineRule="exact"/>
        <w:rPr>
          <w:rFonts w:ascii="Arial" w:hAnsi="Arial" w:cs="Arial"/>
          <w:sz w:val="18"/>
          <w:szCs w:val="18"/>
        </w:rPr>
      </w:pPr>
    </w:p>
    <w:p w:rsidR="00DF1C58" w:rsidRDefault="00DF1C58" w:rsidP="00DF1C58">
      <w:pPr>
        <w:spacing w:line="180" w:lineRule="exact"/>
        <w:rPr>
          <w:rFonts w:ascii="Arial" w:hAnsi="Arial" w:cs="Arial"/>
          <w:sz w:val="18"/>
          <w:szCs w:val="18"/>
        </w:rPr>
      </w:pPr>
    </w:p>
    <w:p w:rsidR="00DF1C58" w:rsidRDefault="00DF1C58" w:rsidP="00DF1C58">
      <w:pPr>
        <w:spacing w:line="180" w:lineRule="exact"/>
        <w:rPr>
          <w:rFonts w:ascii="Arial" w:hAnsi="Arial" w:cs="Arial"/>
          <w:sz w:val="18"/>
          <w:szCs w:val="18"/>
        </w:rPr>
      </w:pPr>
    </w:p>
    <w:p w:rsidR="00DF1C58" w:rsidRDefault="00DF1C58" w:rsidP="00DF1C58">
      <w:pPr>
        <w:spacing w:line="180" w:lineRule="exact"/>
        <w:rPr>
          <w:rFonts w:ascii="Arial" w:hAnsi="Arial" w:cs="Arial"/>
          <w:sz w:val="18"/>
          <w:szCs w:val="18"/>
        </w:rPr>
      </w:pPr>
    </w:p>
    <w:p w:rsidR="00DF1C58" w:rsidRDefault="00DF1C58" w:rsidP="00DF1C58">
      <w:pPr>
        <w:spacing w:line="180" w:lineRule="exact"/>
        <w:rPr>
          <w:rFonts w:ascii="Arial" w:hAnsi="Arial" w:cs="Arial"/>
          <w:sz w:val="18"/>
          <w:szCs w:val="18"/>
        </w:rPr>
      </w:pPr>
    </w:p>
    <w:p w:rsidR="00DF1C58" w:rsidRDefault="00DF1C58" w:rsidP="00DF1C58">
      <w:pPr>
        <w:spacing w:line="180" w:lineRule="exact"/>
        <w:rPr>
          <w:rFonts w:ascii="Arial" w:hAnsi="Arial" w:cs="Arial"/>
          <w:sz w:val="18"/>
          <w:szCs w:val="18"/>
        </w:rPr>
      </w:pPr>
    </w:p>
    <w:p w:rsidR="00DF1C58" w:rsidRDefault="00DF1C58" w:rsidP="00DF1C58">
      <w:pPr>
        <w:spacing w:line="180" w:lineRule="exact"/>
        <w:rPr>
          <w:rFonts w:ascii="Arial" w:hAnsi="Arial" w:cs="Arial"/>
          <w:sz w:val="18"/>
          <w:szCs w:val="18"/>
        </w:rPr>
      </w:pPr>
    </w:p>
    <w:p w:rsidR="00DF1C58" w:rsidRDefault="00DF1C58" w:rsidP="00DF1C58">
      <w:pPr>
        <w:spacing w:line="180" w:lineRule="exact"/>
        <w:rPr>
          <w:rFonts w:ascii="Arial" w:hAnsi="Arial" w:cs="Arial"/>
          <w:sz w:val="18"/>
          <w:szCs w:val="18"/>
        </w:rPr>
      </w:pPr>
    </w:p>
    <w:p w:rsidR="00DF1C58" w:rsidRDefault="00DF1C58" w:rsidP="00DF1C58">
      <w:pPr>
        <w:spacing w:line="180" w:lineRule="exact"/>
        <w:rPr>
          <w:rFonts w:ascii="Arial" w:hAnsi="Arial" w:cs="Arial"/>
          <w:sz w:val="18"/>
          <w:szCs w:val="18"/>
        </w:rPr>
      </w:pPr>
    </w:p>
    <w:p w:rsidR="00DF1C58" w:rsidRDefault="00DF1C58" w:rsidP="00DF1C58">
      <w:pPr>
        <w:spacing w:line="180" w:lineRule="exact"/>
        <w:rPr>
          <w:rFonts w:ascii="Arial" w:hAnsi="Arial" w:cs="Arial"/>
          <w:sz w:val="18"/>
          <w:szCs w:val="18"/>
        </w:rPr>
      </w:pPr>
    </w:p>
    <w:p w:rsidR="00DF1C58" w:rsidRDefault="00DF1C58" w:rsidP="00DF1C58">
      <w:pPr>
        <w:spacing w:line="180" w:lineRule="exact"/>
        <w:rPr>
          <w:rFonts w:ascii="Arial" w:hAnsi="Arial" w:cs="Arial"/>
          <w:sz w:val="18"/>
          <w:szCs w:val="18"/>
        </w:rPr>
      </w:pPr>
    </w:p>
    <w:p w:rsidR="00DF1C58" w:rsidRDefault="00DF1C58" w:rsidP="00DF1C58">
      <w:pPr>
        <w:spacing w:line="180" w:lineRule="exact"/>
        <w:rPr>
          <w:rFonts w:ascii="Arial" w:hAnsi="Arial" w:cs="Arial"/>
          <w:sz w:val="18"/>
          <w:szCs w:val="18"/>
        </w:rPr>
      </w:pPr>
    </w:p>
    <w:p w:rsidR="00DF1C58" w:rsidRDefault="00DF1C58" w:rsidP="00DF1C58">
      <w:pPr>
        <w:spacing w:line="180" w:lineRule="exact"/>
        <w:rPr>
          <w:rFonts w:ascii="Arial" w:hAnsi="Arial" w:cs="Arial"/>
          <w:sz w:val="18"/>
          <w:szCs w:val="18"/>
        </w:rPr>
        <w:sectPr w:rsidR="00DF1C58" w:rsidSect="00FA119C">
          <w:type w:val="continuous"/>
          <w:pgSz w:w="11905" w:h="16838"/>
          <w:pgMar w:top="1134" w:right="848" w:bottom="1134" w:left="993" w:header="720" w:footer="720" w:gutter="0"/>
          <w:cols w:num="2" w:space="851"/>
          <w:noEndnote/>
          <w:titlePg/>
          <w:docGrid w:linePitch="381"/>
        </w:sectPr>
      </w:pPr>
    </w:p>
    <w:tbl>
      <w:tblPr>
        <w:tblW w:w="9917" w:type="dxa"/>
        <w:tblInd w:w="108" w:type="dxa"/>
        <w:tblLook w:val="04A0" w:firstRow="1" w:lastRow="0" w:firstColumn="1" w:lastColumn="0" w:noHBand="0" w:noVBand="1"/>
      </w:tblPr>
      <w:tblGrid>
        <w:gridCol w:w="4072"/>
        <w:gridCol w:w="5845"/>
      </w:tblGrid>
      <w:tr w:rsidR="00DF1C58" w:rsidRPr="00DF1C58" w:rsidTr="00DF1C58">
        <w:trPr>
          <w:trHeight w:val="1196"/>
        </w:trPr>
        <w:tc>
          <w:tcPr>
            <w:tcW w:w="4072" w:type="dxa"/>
          </w:tcPr>
          <w:p w:rsidR="00DF1C58" w:rsidRPr="00DF1C58" w:rsidRDefault="00DF1C58" w:rsidP="004C1BBD">
            <w:pPr>
              <w:widowControl w:val="0"/>
              <w:autoSpaceDE w:val="0"/>
              <w:autoSpaceDN w:val="0"/>
              <w:adjustRightInd w:val="0"/>
              <w:spacing w:line="180" w:lineRule="exact"/>
              <w:jc w:val="center"/>
              <w:rPr>
                <w:rFonts w:ascii="Arial" w:hAnsi="Arial" w:cs="Arial"/>
                <w:sz w:val="18"/>
                <w:szCs w:val="18"/>
              </w:rPr>
            </w:pPr>
          </w:p>
        </w:tc>
        <w:tc>
          <w:tcPr>
            <w:tcW w:w="5845" w:type="dxa"/>
          </w:tcPr>
          <w:p w:rsidR="00DF1C58" w:rsidRPr="00DF1C58" w:rsidRDefault="00DF1C58" w:rsidP="004C1BBD">
            <w:pPr>
              <w:tabs>
                <w:tab w:val="left" w:pos="360"/>
              </w:tabs>
              <w:autoSpaceDE w:val="0"/>
              <w:autoSpaceDN w:val="0"/>
              <w:adjustRightInd w:val="0"/>
              <w:spacing w:line="180" w:lineRule="exact"/>
              <w:jc w:val="center"/>
              <w:rPr>
                <w:rFonts w:ascii="Arial" w:hAnsi="Arial" w:cs="Arial"/>
                <w:bCs/>
                <w:sz w:val="18"/>
                <w:szCs w:val="18"/>
              </w:rPr>
            </w:pPr>
            <w:r w:rsidRPr="00DF1C58">
              <w:rPr>
                <w:rFonts w:ascii="Arial" w:hAnsi="Arial" w:cs="Arial"/>
                <w:bCs/>
                <w:sz w:val="18"/>
                <w:szCs w:val="18"/>
              </w:rPr>
              <w:t>Приложение 1</w:t>
            </w:r>
          </w:p>
          <w:p w:rsidR="00DF1C58" w:rsidRPr="00DF1C58" w:rsidRDefault="00DF1C58" w:rsidP="004C1BBD">
            <w:pPr>
              <w:widowControl w:val="0"/>
              <w:autoSpaceDE w:val="0"/>
              <w:autoSpaceDN w:val="0"/>
              <w:adjustRightInd w:val="0"/>
              <w:spacing w:line="180" w:lineRule="exact"/>
              <w:jc w:val="center"/>
              <w:rPr>
                <w:rFonts w:ascii="Arial" w:hAnsi="Arial" w:cs="Arial"/>
                <w:sz w:val="18"/>
                <w:szCs w:val="18"/>
              </w:rPr>
            </w:pPr>
            <w:r w:rsidRPr="00DF1C58">
              <w:rPr>
                <w:rFonts w:ascii="Arial" w:hAnsi="Arial" w:cs="Arial"/>
                <w:sz w:val="18"/>
                <w:szCs w:val="18"/>
              </w:rPr>
              <w:t>к муниципальной программе Благодарненского муниципального округа Ставропольского края  «Энергосбережение и повышение энергетической эффективности»</w:t>
            </w:r>
          </w:p>
        </w:tc>
      </w:tr>
    </w:tbl>
    <w:p w:rsidR="00DF1C58" w:rsidRPr="00DF1C58" w:rsidRDefault="00DF1C58" w:rsidP="004C1BBD">
      <w:pPr>
        <w:widowControl w:val="0"/>
        <w:autoSpaceDE w:val="0"/>
        <w:autoSpaceDN w:val="0"/>
        <w:adjustRightInd w:val="0"/>
        <w:spacing w:line="180" w:lineRule="exact"/>
        <w:jc w:val="center"/>
        <w:rPr>
          <w:rFonts w:ascii="Arial" w:hAnsi="Arial" w:cs="Arial"/>
          <w:sz w:val="18"/>
          <w:szCs w:val="18"/>
        </w:rPr>
      </w:pPr>
    </w:p>
    <w:p w:rsidR="00DF1C58" w:rsidRPr="00DF1C58" w:rsidRDefault="00DF1C58" w:rsidP="004C1BBD">
      <w:pPr>
        <w:widowControl w:val="0"/>
        <w:autoSpaceDE w:val="0"/>
        <w:autoSpaceDN w:val="0"/>
        <w:adjustRightInd w:val="0"/>
        <w:spacing w:line="180" w:lineRule="exact"/>
        <w:jc w:val="center"/>
        <w:rPr>
          <w:rFonts w:ascii="Arial" w:hAnsi="Arial" w:cs="Arial"/>
          <w:sz w:val="18"/>
          <w:szCs w:val="18"/>
        </w:rPr>
      </w:pPr>
      <w:r w:rsidRPr="00DF1C58">
        <w:rPr>
          <w:rFonts w:ascii="Arial" w:hAnsi="Arial" w:cs="Arial"/>
          <w:sz w:val="18"/>
          <w:szCs w:val="18"/>
        </w:rPr>
        <w:t>СВЕДЕНИЯ</w:t>
      </w:r>
    </w:p>
    <w:p w:rsidR="00DF1C58" w:rsidRPr="00DF1C58" w:rsidRDefault="00DF1C58" w:rsidP="004C1BBD">
      <w:pPr>
        <w:widowControl w:val="0"/>
        <w:autoSpaceDE w:val="0"/>
        <w:autoSpaceDN w:val="0"/>
        <w:adjustRightInd w:val="0"/>
        <w:spacing w:line="180" w:lineRule="exact"/>
        <w:jc w:val="center"/>
        <w:rPr>
          <w:rFonts w:ascii="Arial" w:hAnsi="Arial" w:cs="Arial"/>
          <w:sz w:val="18"/>
          <w:szCs w:val="18"/>
        </w:rPr>
      </w:pPr>
      <w:r w:rsidRPr="00DF1C58">
        <w:rPr>
          <w:rFonts w:ascii="Arial" w:hAnsi="Arial" w:cs="Arial"/>
          <w:sz w:val="18"/>
          <w:szCs w:val="18"/>
        </w:rPr>
        <w:t>об индикаторах достижения целей муниципальной программы Благодарненского муниципального округа Ставропольского края «Энергосбережение и повышение энергетической эффективности»</w:t>
      </w:r>
      <w:hyperlink r:id="rId14" w:anchor="Par522" w:history="1">
        <w:r w:rsidRPr="00DF1C58">
          <w:rPr>
            <w:rStyle w:val="af2"/>
            <w:rFonts w:ascii="Arial" w:hAnsi="Arial" w:cs="Arial"/>
            <w:sz w:val="18"/>
            <w:szCs w:val="18"/>
          </w:rPr>
          <w:t>&lt;*&gt;</w:t>
        </w:r>
      </w:hyperlink>
      <w:r w:rsidRPr="00DF1C58">
        <w:rPr>
          <w:rFonts w:ascii="Arial" w:hAnsi="Arial" w:cs="Arial"/>
          <w:sz w:val="18"/>
          <w:szCs w:val="18"/>
        </w:rPr>
        <w:t xml:space="preserve"> и показателях решения задач  подпрограмм Программы и их значениях</w:t>
      </w:r>
    </w:p>
    <w:p w:rsidR="00DF1C58" w:rsidRPr="00DF1C58" w:rsidRDefault="00DF1C58" w:rsidP="00DF1C58">
      <w:pPr>
        <w:widowControl w:val="0"/>
        <w:autoSpaceDE w:val="0"/>
        <w:autoSpaceDN w:val="0"/>
        <w:adjustRightInd w:val="0"/>
        <w:spacing w:line="180" w:lineRule="exact"/>
        <w:ind w:firstLine="540"/>
        <w:jc w:val="both"/>
        <w:rPr>
          <w:rFonts w:ascii="Arial" w:hAnsi="Arial" w:cs="Arial"/>
          <w:sz w:val="18"/>
          <w:szCs w:val="18"/>
        </w:rPr>
      </w:pPr>
      <w:r w:rsidRPr="00DF1C58">
        <w:rPr>
          <w:rFonts w:ascii="Arial" w:hAnsi="Arial" w:cs="Arial"/>
          <w:sz w:val="18"/>
          <w:szCs w:val="18"/>
        </w:rPr>
        <w:t>--------------------------------</w:t>
      </w:r>
    </w:p>
    <w:p w:rsidR="00DF1C58" w:rsidRPr="00DF1C58" w:rsidRDefault="00DF1C58" w:rsidP="00DF1C58">
      <w:pPr>
        <w:widowControl w:val="0"/>
        <w:autoSpaceDE w:val="0"/>
        <w:autoSpaceDN w:val="0"/>
        <w:adjustRightInd w:val="0"/>
        <w:spacing w:line="180" w:lineRule="exact"/>
        <w:ind w:firstLine="540"/>
        <w:jc w:val="both"/>
        <w:rPr>
          <w:rFonts w:ascii="Arial" w:hAnsi="Arial" w:cs="Arial"/>
          <w:sz w:val="18"/>
          <w:szCs w:val="18"/>
        </w:rPr>
      </w:pPr>
      <w:bookmarkStart w:id="0" w:name="Par522"/>
      <w:bookmarkEnd w:id="0"/>
      <w:r w:rsidRPr="00DF1C58">
        <w:rPr>
          <w:rFonts w:ascii="Arial" w:hAnsi="Arial" w:cs="Arial"/>
          <w:sz w:val="18"/>
          <w:szCs w:val="18"/>
        </w:rPr>
        <w:t>&lt;*&gt; Далее в настоящем Приложении используется сокращение – Программа</w:t>
      </w:r>
    </w:p>
    <w:p w:rsidR="00DF1C58" w:rsidRPr="00DF1C58" w:rsidRDefault="00DF1C58" w:rsidP="00DF1C58">
      <w:pPr>
        <w:widowControl w:val="0"/>
        <w:autoSpaceDE w:val="0"/>
        <w:autoSpaceDN w:val="0"/>
        <w:adjustRightInd w:val="0"/>
        <w:spacing w:line="180" w:lineRule="exact"/>
        <w:ind w:firstLine="540"/>
        <w:jc w:val="both"/>
        <w:rPr>
          <w:rFonts w:ascii="Arial" w:hAnsi="Arial" w:cs="Arial"/>
          <w:sz w:val="18"/>
          <w:szCs w:val="18"/>
        </w:rPr>
      </w:pPr>
    </w:p>
    <w:tbl>
      <w:tblPr>
        <w:tblW w:w="100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3513"/>
        <w:gridCol w:w="992"/>
        <w:gridCol w:w="851"/>
        <w:gridCol w:w="708"/>
        <w:gridCol w:w="851"/>
        <w:gridCol w:w="709"/>
        <w:gridCol w:w="850"/>
        <w:gridCol w:w="794"/>
      </w:tblGrid>
      <w:tr w:rsidR="00DF1C58" w:rsidRPr="00DF1C58" w:rsidTr="00DF1C58">
        <w:trPr>
          <w:trHeight w:val="715"/>
        </w:trPr>
        <w:tc>
          <w:tcPr>
            <w:tcW w:w="745" w:type="dxa"/>
            <w:vMerge w:val="restart"/>
            <w:tcBorders>
              <w:top w:val="single" w:sz="4" w:space="0" w:color="auto"/>
              <w:left w:val="single" w:sz="4" w:space="0" w:color="auto"/>
              <w:bottom w:val="single" w:sz="4" w:space="0" w:color="auto"/>
              <w:right w:val="single" w:sz="4" w:space="0" w:color="auto"/>
            </w:tcBorders>
            <w:hideMark/>
          </w:tcPr>
          <w:p w:rsidR="00DF1C58" w:rsidRPr="00DF1C58" w:rsidRDefault="00DF1C58" w:rsidP="00DF1C58">
            <w:pPr>
              <w:widowControl w:val="0"/>
              <w:autoSpaceDE w:val="0"/>
              <w:autoSpaceDN w:val="0"/>
              <w:adjustRightInd w:val="0"/>
              <w:spacing w:line="180" w:lineRule="exact"/>
              <w:jc w:val="center"/>
              <w:rPr>
                <w:rFonts w:ascii="Arial" w:hAnsi="Arial" w:cs="Arial"/>
                <w:sz w:val="18"/>
                <w:szCs w:val="18"/>
              </w:rPr>
            </w:pPr>
            <w:r w:rsidRPr="00DF1C58">
              <w:rPr>
                <w:rFonts w:ascii="Arial" w:hAnsi="Arial" w:cs="Arial"/>
                <w:sz w:val="18"/>
                <w:szCs w:val="18"/>
              </w:rPr>
              <w:t>№</w:t>
            </w:r>
          </w:p>
          <w:p w:rsidR="00DF1C58" w:rsidRPr="00DF1C58" w:rsidRDefault="00DF1C58" w:rsidP="00DF1C58">
            <w:pPr>
              <w:widowControl w:val="0"/>
              <w:autoSpaceDE w:val="0"/>
              <w:autoSpaceDN w:val="0"/>
              <w:adjustRightInd w:val="0"/>
              <w:spacing w:line="180" w:lineRule="exact"/>
              <w:jc w:val="center"/>
              <w:rPr>
                <w:rFonts w:ascii="Arial" w:hAnsi="Arial" w:cs="Arial"/>
                <w:sz w:val="18"/>
                <w:szCs w:val="18"/>
              </w:rPr>
            </w:pPr>
            <w:proofErr w:type="gramStart"/>
            <w:r w:rsidRPr="00DF1C58">
              <w:rPr>
                <w:rFonts w:ascii="Arial" w:hAnsi="Arial" w:cs="Arial"/>
                <w:sz w:val="18"/>
                <w:szCs w:val="18"/>
              </w:rPr>
              <w:t>п</w:t>
            </w:r>
            <w:proofErr w:type="gramEnd"/>
            <w:r w:rsidRPr="00DF1C58">
              <w:rPr>
                <w:rFonts w:ascii="Arial" w:hAnsi="Arial" w:cs="Arial"/>
                <w:sz w:val="18"/>
                <w:szCs w:val="18"/>
              </w:rPr>
              <w:t>/п</w:t>
            </w:r>
          </w:p>
        </w:tc>
        <w:tc>
          <w:tcPr>
            <w:tcW w:w="3513" w:type="dxa"/>
            <w:vMerge w:val="restart"/>
            <w:tcBorders>
              <w:top w:val="single" w:sz="4" w:space="0" w:color="auto"/>
              <w:left w:val="single" w:sz="4" w:space="0" w:color="auto"/>
              <w:bottom w:val="single" w:sz="4" w:space="0" w:color="auto"/>
              <w:right w:val="single" w:sz="4" w:space="0" w:color="auto"/>
            </w:tcBorders>
          </w:tcPr>
          <w:p w:rsidR="00DF1C58" w:rsidRPr="00DF1C58" w:rsidRDefault="00DF1C58" w:rsidP="00DF1C58">
            <w:pPr>
              <w:widowControl w:val="0"/>
              <w:autoSpaceDE w:val="0"/>
              <w:autoSpaceDN w:val="0"/>
              <w:adjustRightInd w:val="0"/>
              <w:spacing w:line="180" w:lineRule="exact"/>
              <w:jc w:val="center"/>
              <w:rPr>
                <w:rFonts w:ascii="Arial" w:hAnsi="Arial" w:cs="Arial"/>
                <w:sz w:val="18"/>
                <w:szCs w:val="18"/>
              </w:rPr>
            </w:pPr>
            <w:r w:rsidRPr="00DF1C58">
              <w:rPr>
                <w:rFonts w:ascii="Arial" w:hAnsi="Arial" w:cs="Arial"/>
                <w:sz w:val="18"/>
                <w:szCs w:val="18"/>
              </w:rPr>
              <w:t>Наименование индикатора достижения  цели Программы и показателя решения задачи подпрограммы Программы</w:t>
            </w:r>
          </w:p>
          <w:p w:rsidR="00DF1C58" w:rsidRPr="00DF1C58" w:rsidRDefault="00DF1C58" w:rsidP="00DF1C58">
            <w:pPr>
              <w:widowControl w:val="0"/>
              <w:autoSpaceDE w:val="0"/>
              <w:autoSpaceDN w:val="0"/>
              <w:adjustRightInd w:val="0"/>
              <w:spacing w:line="180" w:lineRule="exact"/>
              <w:rPr>
                <w:rFonts w:ascii="Arial" w:hAnsi="Arial" w:cs="Arial"/>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tcPr>
          <w:p w:rsidR="00DF1C58" w:rsidRPr="00DF1C58" w:rsidRDefault="00DF1C58" w:rsidP="00DF1C58">
            <w:pPr>
              <w:widowControl w:val="0"/>
              <w:autoSpaceDE w:val="0"/>
              <w:autoSpaceDN w:val="0"/>
              <w:adjustRightInd w:val="0"/>
              <w:spacing w:line="180" w:lineRule="exact"/>
              <w:jc w:val="center"/>
              <w:rPr>
                <w:rFonts w:ascii="Arial" w:hAnsi="Arial" w:cs="Arial"/>
                <w:sz w:val="18"/>
                <w:szCs w:val="18"/>
              </w:rPr>
            </w:pPr>
            <w:r w:rsidRPr="00DF1C58">
              <w:rPr>
                <w:rFonts w:ascii="Arial" w:hAnsi="Arial" w:cs="Arial"/>
                <w:sz w:val="18"/>
                <w:szCs w:val="18"/>
              </w:rPr>
              <w:t>единица</w:t>
            </w:r>
          </w:p>
          <w:p w:rsidR="00DF1C58" w:rsidRPr="00DF1C58" w:rsidRDefault="00DF1C58" w:rsidP="00DF1C58">
            <w:pPr>
              <w:widowControl w:val="0"/>
              <w:autoSpaceDE w:val="0"/>
              <w:autoSpaceDN w:val="0"/>
              <w:adjustRightInd w:val="0"/>
              <w:spacing w:line="180" w:lineRule="exact"/>
              <w:ind w:left="-108" w:right="-108"/>
              <w:jc w:val="center"/>
              <w:rPr>
                <w:rFonts w:ascii="Arial" w:hAnsi="Arial" w:cs="Arial"/>
                <w:sz w:val="18"/>
                <w:szCs w:val="18"/>
              </w:rPr>
            </w:pPr>
            <w:r w:rsidRPr="00DF1C58">
              <w:rPr>
                <w:rFonts w:ascii="Arial" w:hAnsi="Arial" w:cs="Arial"/>
                <w:sz w:val="18"/>
                <w:szCs w:val="18"/>
              </w:rPr>
              <w:t>измерения</w:t>
            </w:r>
          </w:p>
          <w:p w:rsidR="00DF1C58" w:rsidRPr="00DF1C58" w:rsidRDefault="00DF1C58" w:rsidP="00DF1C58">
            <w:pPr>
              <w:widowControl w:val="0"/>
              <w:autoSpaceDE w:val="0"/>
              <w:autoSpaceDN w:val="0"/>
              <w:adjustRightInd w:val="0"/>
              <w:spacing w:line="180" w:lineRule="exact"/>
              <w:jc w:val="center"/>
              <w:rPr>
                <w:rFonts w:ascii="Arial" w:hAnsi="Arial" w:cs="Arial"/>
                <w:sz w:val="18"/>
                <w:szCs w:val="18"/>
              </w:rPr>
            </w:pPr>
          </w:p>
        </w:tc>
        <w:tc>
          <w:tcPr>
            <w:tcW w:w="4763" w:type="dxa"/>
            <w:gridSpan w:val="6"/>
            <w:tcBorders>
              <w:top w:val="single" w:sz="4" w:space="0" w:color="auto"/>
              <w:left w:val="single" w:sz="4" w:space="0" w:color="auto"/>
              <w:bottom w:val="single" w:sz="4" w:space="0" w:color="auto"/>
              <w:right w:val="single" w:sz="4" w:space="0" w:color="auto"/>
            </w:tcBorders>
            <w:hideMark/>
          </w:tcPr>
          <w:p w:rsidR="00DF1C58" w:rsidRPr="00DF1C58" w:rsidRDefault="00DF1C58" w:rsidP="00DF1C58">
            <w:pPr>
              <w:widowControl w:val="0"/>
              <w:autoSpaceDE w:val="0"/>
              <w:autoSpaceDN w:val="0"/>
              <w:adjustRightInd w:val="0"/>
              <w:spacing w:line="180" w:lineRule="exact"/>
              <w:jc w:val="center"/>
              <w:rPr>
                <w:rFonts w:ascii="Arial" w:hAnsi="Arial" w:cs="Arial"/>
                <w:sz w:val="18"/>
                <w:szCs w:val="18"/>
              </w:rPr>
            </w:pPr>
            <w:r w:rsidRPr="00DF1C58">
              <w:rPr>
                <w:rFonts w:ascii="Arial" w:hAnsi="Arial" w:cs="Arial"/>
                <w:sz w:val="18"/>
                <w:szCs w:val="18"/>
              </w:rPr>
              <w:t>значения индикатора достижения  цели Программы и показателя решения задачи подпрограммы Программы, по годам</w:t>
            </w:r>
          </w:p>
        </w:tc>
      </w:tr>
      <w:tr w:rsidR="00DF1C58" w:rsidRPr="00DF1C58" w:rsidTr="00DF1C58">
        <w:trPr>
          <w:trHeight w:val="167"/>
        </w:trPr>
        <w:tc>
          <w:tcPr>
            <w:tcW w:w="745" w:type="dxa"/>
            <w:vMerge/>
            <w:tcBorders>
              <w:top w:val="single" w:sz="4" w:space="0" w:color="auto"/>
              <w:left w:val="single" w:sz="4" w:space="0" w:color="auto"/>
              <w:bottom w:val="single" w:sz="4" w:space="0" w:color="auto"/>
              <w:right w:val="single" w:sz="4" w:space="0" w:color="auto"/>
            </w:tcBorders>
            <w:vAlign w:val="center"/>
            <w:hideMark/>
          </w:tcPr>
          <w:p w:rsidR="00DF1C58" w:rsidRPr="00DF1C58" w:rsidRDefault="00DF1C58" w:rsidP="00DF1C58">
            <w:pPr>
              <w:spacing w:line="180" w:lineRule="exact"/>
              <w:rPr>
                <w:rFonts w:ascii="Arial" w:hAnsi="Arial" w:cs="Arial"/>
                <w:sz w:val="18"/>
                <w:szCs w:val="18"/>
              </w:rPr>
            </w:pPr>
          </w:p>
        </w:tc>
        <w:tc>
          <w:tcPr>
            <w:tcW w:w="3513" w:type="dxa"/>
            <w:vMerge/>
            <w:tcBorders>
              <w:top w:val="single" w:sz="4" w:space="0" w:color="auto"/>
              <w:left w:val="single" w:sz="4" w:space="0" w:color="auto"/>
              <w:bottom w:val="single" w:sz="4" w:space="0" w:color="auto"/>
              <w:right w:val="single" w:sz="4" w:space="0" w:color="auto"/>
            </w:tcBorders>
            <w:vAlign w:val="center"/>
            <w:hideMark/>
          </w:tcPr>
          <w:p w:rsidR="00DF1C58" w:rsidRPr="00DF1C58" w:rsidRDefault="00DF1C58" w:rsidP="00DF1C58">
            <w:pPr>
              <w:spacing w:line="180" w:lineRule="exact"/>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F1C58" w:rsidRPr="00DF1C58" w:rsidRDefault="00DF1C58" w:rsidP="00DF1C58">
            <w:pPr>
              <w:spacing w:line="180" w:lineRule="exact"/>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DF1C58" w:rsidRPr="00DF1C58" w:rsidRDefault="00DF1C58" w:rsidP="00DF1C58">
            <w:pPr>
              <w:widowControl w:val="0"/>
              <w:autoSpaceDE w:val="0"/>
              <w:autoSpaceDN w:val="0"/>
              <w:adjustRightInd w:val="0"/>
              <w:spacing w:line="180" w:lineRule="exact"/>
              <w:jc w:val="center"/>
              <w:rPr>
                <w:rFonts w:ascii="Arial" w:hAnsi="Arial" w:cs="Arial"/>
                <w:sz w:val="18"/>
                <w:szCs w:val="18"/>
              </w:rPr>
            </w:pPr>
            <w:r w:rsidRPr="00DF1C58">
              <w:rPr>
                <w:rFonts w:ascii="Arial" w:hAnsi="Arial" w:cs="Arial"/>
                <w:sz w:val="18"/>
                <w:szCs w:val="18"/>
              </w:rPr>
              <w:t>2021</w:t>
            </w:r>
          </w:p>
        </w:tc>
        <w:tc>
          <w:tcPr>
            <w:tcW w:w="708" w:type="dxa"/>
            <w:tcBorders>
              <w:top w:val="single" w:sz="4" w:space="0" w:color="auto"/>
              <w:left w:val="single" w:sz="4" w:space="0" w:color="auto"/>
              <w:bottom w:val="single" w:sz="4" w:space="0" w:color="auto"/>
              <w:right w:val="single" w:sz="4" w:space="0" w:color="auto"/>
            </w:tcBorders>
          </w:tcPr>
          <w:p w:rsidR="00DF1C58" w:rsidRPr="00DF1C58" w:rsidRDefault="00DF1C58" w:rsidP="00DF1C58">
            <w:pPr>
              <w:widowControl w:val="0"/>
              <w:autoSpaceDE w:val="0"/>
              <w:autoSpaceDN w:val="0"/>
              <w:adjustRightInd w:val="0"/>
              <w:spacing w:line="180" w:lineRule="exact"/>
              <w:jc w:val="center"/>
              <w:rPr>
                <w:rFonts w:ascii="Arial" w:hAnsi="Arial" w:cs="Arial"/>
                <w:sz w:val="18"/>
                <w:szCs w:val="18"/>
              </w:rPr>
            </w:pPr>
            <w:r w:rsidRPr="00DF1C58">
              <w:rPr>
                <w:rFonts w:ascii="Arial" w:hAnsi="Arial" w:cs="Arial"/>
                <w:sz w:val="18"/>
                <w:szCs w:val="18"/>
              </w:rPr>
              <w:t>2022</w:t>
            </w:r>
          </w:p>
        </w:tc>
        <w:tc>
          <w:tcPr>
            <w:tcW w:w="851" w:type="dxa"/>
            <w:tcBorders>
              <w:top w:val="single" w:sz="4" w:space="0" w:color="auto"/>
              <w:left w:val="single" w:sz="4" w:space="0" w:color="auto"/>
              <w:bottom w:val="single" w:sz="4" w:space="0" w:color="auto"/>
              <w:right w:val="single" w:sz="4" w:space="0" w:color="auto"/>
            </w:tcBorders>
          </w:tcPr>
          <w:p w:rsidR="00DF1C58" w:rsidRPr="00DF1C58" w:rsidRDefault="00DF1C58" w:rsidP="00DF1C58">
            <w:pPr>
              <w:widowControl w:val="0"/>
              <w:autoSpaceDE w:val="0"/>
              <w:autoSpaceDN w:val="0"/>
              <w:adjustRightInd w:val="0"/>
              <w:spacing w:line="180" w:lineRule="exact"/>
              <w:jc w:val="center"/>
              <w:rPr>
                <w:rFonts w:ascii="Arial" w:hAnsi="Arial" w:cs="Arial"/>
                <w:sz w:val="18"/>
                <w:szCs w:val="18"/>
              </w:rPr>
            </w:pPr>
            <w:r w:rsidRPr="00DF1C58">
              <w:rPr>
                <w:rFonts w:ascii="Arial" w:hAnsi="Arial" w:cs="Arial"/>
                <w:sz w:val="18"/>
                <w:szCs w:val="18"/>
              </w:rPr>
              <w:t>2023</w:t>
            </w:r>
          </w:p>
        </w:tc>
        <w:tc>
          <w:tcPr>
            <w:tcW w:w="709" w:type="dxa"/>
            <w:tcBorders>
              <w:top w:val="single" w:sz="4" w:space="0" w:color="auto"/>
              <w:left w:val="single" w:sz="4" w:space="0" w:color="auto"/>
              <w:bottom w:val="single" w:sz="4" w:space="0" w:color="auto"/>
              <w:right w:val="single" w:sz="4" w:space="0" w:color="auto"/>
            </w:tcBorders>
          </w:tcPr>
          <w:p w:rsidR="00DF1C58" w:rsidRPr="00DF1C58" w:rsidRDefault="00DF1C58" w:rsidP="00DF1C58">
            <w:pPr>
              <w:widowControl w:val="0"/>
              <w:autoSpaceDE w:val="0"/>
              <w:autoSpaceDN w:val="0"/>
              <w:adjustRightInd w:val="0"/>
              <w:spacing w:line="180" w:lineRule="exact"/>
              <w:jc w:val="center"/>
              <w:rPr>
                <w:rFonts w:ascii="Arial" w:hAnsi="Arial" w:cs="Arial"/>
                <w:sz w:val="18"/>
                <w:szCs w:val="18"/>
              </w:rPr>
            </w:pPr>
            <w:r w:rsidRPr="00DF1C58">
              <w:rPr>
                <w:rFonts w:ascii="Arial" w:hAnsi="Arial" w:cs="Arial"/>
                <w:sz w:val="18"/>
                <w:szCs w:val="18"/>
              </w:rPr>
              <w:t>2024</w:t>
            </w:r>
          </w:p>
        </w:tc>
        <w:tc>
          <w:tcPr>
            <w:tcW w:w="850" w:type="dxa"/>
            <w:tcBorders>
              <w:top w:val="single" w:sz="4" w:space="0" w:color="auto"/>
              <w:left w:val="single" w:sz="4" w:space="0" w:color="auto"/>
              <w:bottom w:val="single" w:sz="4" w:space="0" w:color="auto"/>
              <w:right w:val="single" w:sz="4" w:space="0" w:color="auto"/>
            </w:tcBorders>
          </w:tcPr>
          <w:p w:rsidR="00DF1C58" w:rsidRPr="00DF1C58" w:rsidRDefault="00DF1C58" w:rsidP="00DF1C58">
            <w:pPr>
              <w:widowControl w:val="0"/>
              <w:autoSpaceDE w:val="0"/>
              <w:autoSpaceDN w:val="0"/>
              <w:adjustRightInd w:val="0"/>
              <w:spacing w:line="180" w:lineRule="exact"/>
              <w:jc w:val="center"/>
              <w:rPr>
                <w:rFonts w:ascii="Arial" w:hAnsi="Arial" w:cs="Arial"/>
                <w:sz w:val="18"/>
                <w:szCs w:val="18"/>
              </w:rPr>
            </w:pPr>
            <w:r w:rsidRPr="00DF1C58">
              <w:rPr>
                <w:rFonts w:ascii="Arial" w:hAnsi="Arial" w:cs="Arial"/>
                <w:sz w:val="18"/>
                <w:szCs w:val="18"/>
              </w:rPr>
              <w:t>2025</w:t>
            </w:r>
          </w:p>
        </w:tc>
        <w:tc>
          <w:tcPr>
            <w:tcW w:w="794" w:type="dxa"/>
            <w:tcBorders>
              <w:top w:val="single" w:sz="4" w:space="0" w:color="auto"/>
              <w:left w:val="single" w:sz="4" w:space="0" w:color="auto"/>
              <w:bottom w:val="single" w:sz="4" w:space="0" w:color="auto"/>
              <w:right w:val="single" w:sz="4" w:space="0" w:color="auto"/>
            </w:tcBorders>
          </w:tcPr>
          <w:p w:rsidR="00DF1C58" w:rsidRPr="00DF1C58" w:rsidRDefault="00DF1C58" w:rsidP="00DF1C58">
            <w:pPr>
              <w:widowControl w:val="0"/>
              <w:autoSpaceDE w:val="0"/>
              <w:autoSpaceDN w:val="0"/>
              <w:adjustRightInd w:val="0"/>
              <w:spacing w:line="180" w:lineRule="exact"/>
              <w:jc w:val="center"/>
              <w:rPr>
                <w:rFonts w:ascii="Arial" w:hAnsi="Arial" w:cs="Arial"/>
                <w:sz w:val="18"/>
                <w:szCs w:val="18"/>
              </w:rPr>
            </w:pPr>
            <w:r w:rsidRPr="00DF1C58">
              <w:rPr>
                <w:rFonts w:ascii="Arial" w:hAnsi="Arial" w:cs="Arial"/>
                <w:sz w:val="18"/>
                <w:szCs w:val="18"/>
              </w:rPr>
              <w:t>2026</w:t>
            </w:r>
          </w:p>
        </w:tc>
      </w:tr>
      <w:tr w:rsidR="00DF1C58" w:rsidRPr="00DF1C58" w:rsidTr="00DF1C58">
        <w:trPr>
          <w:trHeight w:val="266"/>
        </w:trPr>
        <w:tc>
          <w:tcPr>
            <w:tcW w:w="10013" w:type="dxa"/>
            <w:gridSpan w:val="9"/>
            <w:tcBorders>
              <w:top w:val="single" w:sz="4" w:space="0" w:color="auto"/>
              <w:left w:val="single" w:sz="4" w:space="0" w:color="auto"/>
              <w:bottom w:val="single" w:sz="4" w:space="0" w:color="auto"/>
              <w:right w:val="single" w:sz="4" w:space="0" w:color="auto"/>
            </w:tcBorders>
            <w:hideMark/>
          </w:tcPr>
          <w:p w:rsidR="00DF1C58" w:rsidRPr="00DF1C58" w:rsidRDefault="00DF1C58" w:rsidP="00DF1C58">
            <w:pPr>
              <w:widowControl w:val="0"/>
              <w:autoSpaceDE w:val="0"/>
              <w:autoSpaceDN w:val="0"/>
              <w:adjustRightInd w:val="0"/>
              <w:spacing w:line="180" w:lineRule="exact"/>
              <w:jc w:val="center"/>
              <w:rPr>
                <w:rFonts w:ascii="Arial" w:hAnsi="Arial" w:cs="Arial"/>
                <w:sz w:val="18"/>
                <w:szCs w:val="18"/>
              </w:rPr>
            </w:pPr>
            <w:r w:rsidRPr="00DF1C58">
              <w:rPr>
                <w:rFonts w:ascii="Arial" w:hAnsi="Arial" w:cs="Arial"/>
                <w:sz w:val="18"/>
                <w:szCs w:val="18"/>
              </w:rPr>
              <w:t>Цель 1 Обеспечение рационального использования энергетических ресурсов за счет реализации энергосберегающих мероприятий</w:t>
            </w:r>
          </w:p>
        </w:tc>
      </w:tr>
      <w:tr w:rsidR="00DF1C58" w:rsidRPr="00DF1C58" w:rsidTr="00DF1C58">
        <w:trPr>
          <w:cantSplit/>
          <w:trHeight w:val="610"/>
        </w:trPr>
        <w:tc>
          <w:tcPr>
            <w:tcW w:w="745" w:type="dxa"/>
            <w:tcBorders>
              <w:top w:val="single" w:sz="4" w:space="0" w:color="auto"/>
              <w:left w:val="single" w:sz="4" w:space="0" w:color="auto"/>
              <w:bottom w:val="single" w:sz="4" w:space="0" w:color="auto"/>
              <w:right w:val="single" w:sz="4" w:space="0" w:color="auto"/>
            </w:tcBorders>
          </w:tcPr>
          <w:p w:rsidR="00DF1C58" w:rsidRPr="00DF1C58" w:rsidRDefault="00DF1C58" w:rsidP="00DF1C58">
            <w:pPr>
              <w:pStyle w:val="ConsPlusCell"/>
              <w:widowControl/>
              <w:spacing w:line="180" w:lineRule="exact"/>
              <w:jc w:val="center"/>
              <w:rPr>
                <w:sz w:val="18"/>
                <w:szCs w:val="18"/>
                <w:lang w:eastAsia="en-US"/>
              </w:rPr>
            </w:pPr>
            <w:r w:rsidRPr="00DF1C58">
              <w:rPr>
                <w:sz w:val="18"/>
                <w:szCs w:val="18"/>
                <w:lang w:eastAsia="en-US"/>
              </w:rPr>
              <w:t>1.</w:t>
            </w:r>
          </w:p>
        </w:tc>
        <w:tc>
          <w:tcPr>
            <w:tcW w:w="3513" w:type="dxa"/>
            <w:tcBorders>
              <w:top w:val="single" w:sz="4" w:space="0" w:color="auto"/>
              <w:left w:val="single" w:sz="4" w:space="0" w:color="auto"/>
              <w:bottom w:val="single" w:sz="4" w:space="0" w:color="auto"/>
              <w:right w:val="single" w:sz="4" w:space="0" w:color="auto"/>
            </w:tcBorders>
          </w:tcPr>
          <w:p w:rsidR="00DF1C58" w:rsidRPr="00DF1C58" w:rsidRDefault="00DF1C58" w:rsidP="00DF1C58">
            <w:pPr>
              <w:autoSpaceDE w:val="0"/>
              <w:autoSpaceDN w:val="0"/>
              <w:adjustRightInd w:val="0"/>
              <w:spacing w:line="180" w:lineRule="exact"/>
              <w:jc w:val="both"/>
              <w:outlineLvl w:val="2"/>
              <w:rPr>
                <w:rFonts w:ascii="Arial" w:hAnsi="Arial" w:cs="Arial"/>
                <w:sz w:val="18"/>
                <w:szCs w:val="18"/>
              </w:rPr>
            </w:pPr>
            <w:r w:rsidRPr="00DF1C58">
              <w:rPr>
                <w:rFonts w:ascii="Arial" w:hAnsi="Arial" w:cs="Arial"/>
                <w:sz w:val="18"/>
                <w:szCs w:val="18"/>
              </w:rPr>
              <w:t>Доля оснащения энергосберегающим оборудованием объектов наружного освещения Благодарненского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DF1C58" w:rsidRPr="00DF1C58" w:rsidRDefault="00DF1C58" w:rsidP="00DF1C58">
            <w:pPr>
              <w:spacing w:line="180" w:lineRule="exact"/>
              <w:jc w:val="center"/>
              <w:rPr>
                <w:rFonts w:ascii="Arial" w:hAnsi="Arial" w:cs="Arial"/>
                <w:sz w:val="18"/>
                <w:szCs w:val="18"/>
              </w:rPr>
            </w:pPr>
          </w:p>
          <w:p w:rsidR="00DF1C58" w:rsidRPr="00DF1C58" w:rsidRDefault="00DF1C58" w:rsidP="00DF1C58">
            <w:pPr>
              <w:spacing w:line="180" w:lineRule="exact"/>
              <w:jc w:val="center"/>
              <w:rPr>
                <w:rFonts w:ascii="Arial" w:hAnsi="Arial" w:cs="Arial"/>
                <w:sz w:val="18"/>
                <w:szCs w:val="18"/>
              </w:rPr>
            </w:pPr>
            <w:r w:rsidRPr="00DF1C58">
              <w:rPr>
                <w:rFonts w:ascii="Arial" w:hAnsi="Arial" w:cs="Arial"/>
                <w:sz w:val="18"/>
                <w:szCs w:val="18"/>
              </w:rPr>
              <w:t>процент</w:t>
            </w:r>
          </w:p>
        </w:tc>
        <w:tc>
          <w:tcPr>
            <w:tcW w:w="851" w:type="dxa"/>
            <w:tcBorders>
              <w:top w:val="single" w:sz="4" w:space="0" w:color="auto"/>
              <w:left w:val="single" w:sz="4" w:space="0" w:color="auto"/>
              <w:bottom w:val="single" w:sz="4" w:space="0" w:color="auto"/>
              <w:right w:val="single" w:sz="4" w:space="0" w:color="auto"/>
            </w:tcBorders>
          </w:tcPr>
          <w:p w:rsidR="00DF1C58" w:rsidRPr="00DF1C58" w:rsidRDefault="00DF1C58" w:rsidP="00DF1C58">
            <w:pPr>
              <w:spacing w:line="180" w:lineRule="exact"/>
              <w:jc w:val="center"/>
              <w:rPr>
                <w:rFonts w:ascii="Arial" w:hAnsi="Arial" w:cs="Arial"/>
                <w:sz w:val="16"/>
                <w:szCs w:val="16"/>
              </w:rPr>
            </w:pPr>
            <w:r w:rsidRPr="00DF1C58">
              <w:rPr>
                <w:rFonts w:ascii="Arial" w:hAnsi="Arial" w:cs="Arial"/>
                <w:sz w:val="16"/>
                <w:szCs w:val="16"/>
              </w:rPr>
              <w:t>67</w:t>
            </w:r>
          </w:p>
        </w:tc>
        <w:tc>
          <w:tcPr>
            <w:tcW w:w="708" w:type="dxa"/>
            <w:tcBorders>
              <w:top w:val="single" w:sz="4" w:space="0" w:color="auto"/>
              <w:left w:val="single" w:sz="4" w:space="0" w:color="auto"/>
              <w:bottom w:val="single" w:sz="4" w:space="0" w:color="auto"/>
              <w:right w:val="single" w:sz="4" w:space="0" w:color="auto"/>
            </w:tcBorders>
          </w:tcPr>
          <w:p w:rsidR="00DF1C58" w:rsidRPr="00DF1C58" w:rsidRDefault="00DF1C58" w:rsidP="00DF1C58">
            <w:pPr>
              <w:spacing w:line="180" w:lineRule="exact"/>
              <w:jc w:val="center"/>
              <w:rPr>
                <w:rFonts w:ascii="Arial" w:hAnsi="Arial" w:cs="Arial"/>
                <w:sz w:val="16"/>
                <w:szCs w:val="16"/>
              </w:rPr>
            </w:pPr>
            <w:r w:rsidRPr="00DF1C58">
              <w:rPr>
                <w:rFonts w:ascii="Arial" w:hAnsi="Arial" w:cs="Arial"/>
                <w:sz w:val="16"/>
                <w:szCs w:val="16"/>
              </w:rPr>
              <w:t>78,82</w:t>
            </w:r>
          </w:p>
        </w:tc>
        <w:tc>
          <w:tcPr>
            <w:tcW w:w="851" w:type="dxa"/>
            <w:tcBorders>
              <w:top w:val="single" w:sz="4" w:space="0" w:color="auto"/>
              <w:left w:val="single" w:sz="4" w:space="0" w:color="auto"/>
              <w:bottom w:val="single" w:sz="4" w:space="0" w:color="auto"/>
              <w:right w:val="single" w:sz="4" w:space="0" w:color="auto"/>
            </w:tcBorders>
          </w:tcPr>
          <w:p w:rsidR="00DF1C58" w:rsidRPr="00DF1C58" w:rsidRDefault="00DF1C58" w:rsidP="00DF1C58">
            <w:pPr>
              <w:spacing w:line="180" w:lineRule="exact"/>
              <w:jc w:val="center"/>
              <w:rPr>
                <w:rFonts w:ascii="Arial" w:hAnsi="Arial" w:cs="Arial"/>
                <w:sz w:val="16"/>
                <w:szCs w:val="16"/>
              </w:rPr>
            </w:pPr>
            <w:r w:rsidRPr="00DF1C58">
              <w:rPr>
                <w:rFonts w:ascii="Arial" w:hAnsi="Arial" w:cs="Arial"/>
                <w:sz w:val="16"/>
                <w:szCs w:val="16"/>
              </w:rPr>
              <w:t>86,04</w:t>
            </w:r>
          </w:p>
        </w:tc>
        <w:tc>
          <w:tcPr>
            <w:tcW w:w="709" w:type="dxa"/>
            <w:tcBorders>
              <w:top w:val="single" w:sz="4" w:space="0" w:color="auto"/>
              <w:left w:val="single" w:sz="4" w:space="0" w:color="auto"/>
              <w:bottom w:val="single" w:sz="4" w:space="0" w:color="auto"/>
              <w:right w:val="single" w:sz="4" w:space="0" w:color="auto"/>
            </w:tcBorders>
          </w:tcPr>
          <w:p w:rsidR="00DF1C58" w:rsidRPr="00DF1C58" w:rsidRDefault="00DF1C58" w:rsidP="00DF1C58">
            <w:pPr>
              <w:spacing w:line="180" w:lineRule="exact"/>
              <w:jc w:val="center"/>
              <w:rPr>
                <w:rFonts w:ascii="Arial" w:hAnsi="Arial" w:cs="Arial"/>
                <w:sz w:val="16"/>
                <w:szCs w:val="16"/>
              </w:rPr>
            </w:pPr>
            <w:r w:rsidRPr="00DF1C58">
              <w:rPr>
                <w:rFonts w:ascii="Arial" w:hAnsi="Arial" w:cs="Arial"/>
                <w:sz w:val="16"/>
                <w:szCs w:val="16"/>
              </w:rPr>
              <w:t>100,00</w:t>
            </w:r>
          </w:p>
        </w:tc>
        <w:tc>
          <w:tcPr>
            <w:tcW w:w="850" w:type="dxa"/>
            <w:tcBorders>
              <w:top w:val="single" w:sz="4" w:space="0" w:color="auto"/>
              <w:left w:val="single" w:sz="4" w:space="0" w:color="auto"/>
              <w:bottom w:val="single" w:sz="4" w:space="0" w:color="auto"/>
              <w:right w:val="single" w:sz="4" w:space="0" w:color="auto"/>
            </w:tcBorders>
          </w:tcPr>
          <w:p w:rsidR="00DF1C58" w:rsidRPr="00DF1C58" w:rsidRDefault="00DF1C58" w:rsidP="00DF1C58">
            <w:pPr>
              <w:spacing w:line="180" w:lineRule="exact"/>
              <w:jc w:val="center"/>
              <w:rPr>
                <w:rFonts w:ascii="Arial" w:hAnsi="Arial" w:cs="Arial"/>
                <w:sz w:val="16"/>
                <w:szCs w:val="16"/>
              </w:rPr>
            </w:pPr>
            <w:r w:rsidRPr="00DF1C58">
              <w:rPr>
                <w:rFonts w:ascii="Arial" w:hAnsi="Arial" w:cs="Arial"/>
                <w:sz w:val="16"/>
                <w:szCs w:val="16"/>
              </w:rPr>
              <w:t>100,00</w:t>
            </w:r>
          </w:p>
        </w:tc>
        <w:tc>
          <w:tcPr>
            <w:tcW w:w="794" w:type="dxa"/>
            <w:tcBorders>
              <w:top w:val="single" w:sz="4" w:space="0" w:color="auto"/>
              <w:left w:val="single" w:sz="4" w:space="0" w:color="auto"/>
              <w:bottom w:val="single" w:sz="4" w:space="0" w:color="auto"/>
              <w:right w:val="single" w:sz="4" w:space="0" w:color="auto"/>
            </w:tcBorders>
          </w:tcPr>
          <w:p w:rsidR="00DF1C58" w:rsidRPr="00DF1C58" w:rsidRDefault="00DF1C58" w:rsidP="00DF1C58">
            <w:pPr>
              <w:spacing w:line="180" w:lineRule="exact"/>
              <w:jc w:val="center"/>
              <w:rPr>
                <w:rFonts w:ascii="Arial" w:hAnsi="Arial" w:cs="Arial"/>
                <w:sz w:val="16"/>
                <w:szCs w:val="16"/>
              </w:rPr>
            </w:pPr>
            <w:r w:rsidRPr="00DF1C58">
              <w:rPr>
                <w:rFonts w:ascii="Arial" w:hAnsi="Arial" w:cs="Arial"/>
                <w:sz w:val="16"/>
                <w:szCs w:val="16"/>
              </w:rPr>
              <w:t>100,00</w:t>
            </w:r>
          </w:p>
        </w:tc>
      </w:tr>
    </w:tbl>
    <w:p w:rsidR="00DF1C58" w:rsidRDefault="00DF1C58" w:rsidP="00DF1C58">
      <w:pPr>
        <w:spacing w:line="180" w:lineRule="exact"/>
        <w:rPr>
          <w:rFonts w:ascii="Arial" w:hAnsi="Arial" w:cs="Arial"/>
          <w:sz w:val="18"/>
          <w:szCs w:val="18"/>
        </w:rPr>
      </w:pPr>
    </w:p>
    <w:p w:rsidR="00DF1C58" w:rsidRDefault="00DF1C58" w:rsidP="00DF1C58">
      <w:pPr>
        <w:spacing w:line="180" w:lineRule="exact"/>
        <w:rPr>
          <w:rFonts w:ascii="Arial" w:hAnsi="Arial" w:cs="Arial"/>
          <w:sz w:val="18"/>
          <w:szCs w:val="18"/>
        </w:rPr>
      </w:pPr>
    </w:p>
    <w:tbl>
      <w:tblPr>
        <w:tblW w:w="10173" w:type="dxa"/>
        <w:tblLook w:val="04A0" w:firstRow="1" w:lastRow="0" w:firstColumn="1" w:lastColumn="0" w:noHBand="0" w:noVBand="1"/>
      </w:tblPr>
      <w:tblGrid>
        <w:gridCol w:w="4814"/>
        <w:gridCol w:w="5359"/>
      </w:tblGrid>
      <w:tr w:rsidR="00DF1C58" w:rsidRPr="00DF1C58" w:rsidTr="00DF1C58">
        <w:trPr>
          <w:trHeight w:val="988"/>
        </w:trPr>
        <w:tc>
          <w:tcPr>
            <w:tcW w:w="4814" w:type="dxa"/>
          </w:tcPr>
          <w:p w:rsidR="00DF1C58" w:rsidRPr="00DF1C58" w:rsidRDefault="00DF1C58" w:rsidP="00DF1C58">
            <w:pPr>
              <w:widowControl w:val="0"/>
              <w:autoSpaceDE w:val="0"/>
              <w:autoSpaceDN w:val="0"/>
              <w:adjustRightInd w:val="0"/>
              <w:spacing w:line="180" w:lineRule="exact"/>
              <w:jc w:val="center"/>
              <w:rPr>
                <w:rFonts w:ascii="Arial" w:hAnsi="Arial" w:cs="Arial"/>
                <w:sz w:val="18"/>
                <w:szCs w:val="18"/>
              </w:rPr>
            </w:pPr>
          </w:p>
        </w:tc>
        <w:tc>
          <w:tcPr>
            <w:tcW w:w="5359" w:type="dxa"/>
          </w:tcPr>
          <w:p w:rsidR="00DF1C58" w:rsidRPr="00DF1C58" w:rsidRDefault="00DF1C58" w:rsidP="004C1BBD">
            <w:pPr>
              <w:tabs>
                <w:tab w:val="left" w:pos="360"/>
              </w:tabs>
              <w:autoSpaceDE w:val="0"/>
              <w:autoSpaceDN w:val="0"/>
              <w:adjustRightInd w:val="0"/>
              <w:spacing w:line="180" w:lineRule="exact"/>
              <w:jc w:val="center"/>
              <w:rPr>
                <w:rFonts w:ascii="Arial" w:hAnsi="Arial" w:cs="Arial"/>
                <w:bCs/>
                <w:sz w:val="18"/>
                <w:szCs w:val="18"/>
              </w:rPr>
            </w:pPr>
            <w:r w:rsidRPr="00DF1C58">
              <w:rPr>
                <w:rFonts w:ascii="Arial" w:hAnsi="Arial" w:cs="Arial"/>
                <w:bCs/>
                <w:sz w:val="18"/>
                <w:szCs w:val="18"/>
              </w:rPr>
              <w:t>Приложение 2</w:t>
            </w:r>
          </w:p>
          <w:p w:rsidR="00DF1C58" w:rsidRPr="00DF1C58" w:rsidRDefault="00DF1C58" w:rsidP="004C1BBD">
            <w:pPr>
              <w:widowControl w:val="0"/>
              <w:autoSpaceDE w:val="0"/>
              <w:autoSpaceDN w:val="0"/>
              <w:adjustRightInd w:val="0"/>
              <w:spacing w:line="180" w:lineRule="exact"/>
              <w:jc w:val="center"/>
              <w:rPr>
                <w:rFonts w:ascii="Arial" w:hAnsi="Arial" w:cs="Arial"/>
                <w:sz w:val="18"/>
                <w:szCs w:val="18"/>
              </w:rPr>
            </w:pPr>
            <w:r w:rsidRPr="00DF1C58">
              <w:rPr>
                <w:rFonts w:ascii="Arial" w:hAnsi="Arial" w:cs="Arial"/>
                <w:sz w:val="18"/>
                <w:szCs w:val="18"/>
              </w:rPr>
              <w:t>к муниципальной программе Благодарненского муниципального округа Ставропольского края  «Энергосбережение и повышение энергетической эффективности»</w:t>
            </w:r>
          </w:p>
        </w:tc>
      </w:tr>
    </w:tbl>
    <w:p w:rsidR="00DF1C58" w:rsidRPr="00DF1C58" w:rsidRDefault="00DF1C58" w:rsidP="00DF1C58">
      <w:pPr>
        <w:widowControl w:val="0"/>
        <w:autoSpaceDE w:val="0"/>
        <w:autoSpaceDN w:val="0"/>
        <w:adjustRightInd w:val="0"/>
        <w:spacing w:line="180" w:lineRule="exact"/>
        <w:rPr>
          <w:rFonts w:ascii="Arial" w:hAnsi="Arial" w:cs="Arial"/>
          <w:sz w:val="18"/>
          <w:szCs w:val="18"/>
        </w:rPr>
      </w:pPr>
    </w:p>
    <w:p w:rsidR="00DF1C58" w:rsidRPr="00DF1C58" w:rsidRDefault="00DF1C58" w:rsidP="00DF1C58">
      <w:pPr>
        <w:widowControl w:val="0"/>
        <w:autoSpaceDE w:val="0"/>
        <w:autoSpaceDN w:val="0"/>
        <w:adjustRightInd w:val="0"/>
        <w:spacing w:line="180" w:lineRule="exact"/>
        <w:jc w:val="center"/>
        <w:rPr>
          <w:rFonts w:ascii="Arial" w:hAnsi="Arial" w:cs="Arial"/>
          <w:sz w:val="18"/>
          <w:szCs w:val="18"/>
        </w:rPr>
      </w:pPr>
    </w:p>
    <w:p w:rsidR="00DF1C58" w:rsidRPr="00DF1C58" w:rsidRDefault="00DF1C58" w:rsidP="00DF1C58">
      <w:pPr>
        <w:widowControl w:val="0"/>
        <w:autoSpaceDE w:val="0"/>
        <w:autoSpaceDN w:val="0"/>
        <w:adjustRightInd w:val="0"/>
        <w:spacing w:line="180" w:lineRule="exact"/>
        <w:jc w:val="center"/>
        <w:rPr>
          <w:rFonts w:ascii="Arial" w:hAnsi="Arial" w:cs="Arial"/>
          <w:sz w:val="18"/>
          <w:szCs w:val="18"/>
        </w:rPr>
      </w:pPr>
    </w:p>
    <w:p w:rsidR="00DF1C58" w:rsidRPr="00DF1C58" w:rsidRDefault="00DF1C58" w:rsidP="004C1BBD">
      <w:pPr>
        <w:widowControl w:val="0"/>
        <w:autoSpaceDE w:val="0"/>
        <w:autoSpaceDN w:val="0"/>
        <w:adjustRightInd w:val="0"/>
        <w:spacing w:line="180" w:lineRule="exact"/>
        <w:jc w:val="center"/>
        <w:rPr>
          <w:rFonts w:ascii="Arial" w:hAnsi="Arial" w:cs="Arial"/>
          <w:sz w:val="18"/>
          <w:szCs w:val="18"/>
        </w:rPr>
      </w:pPr>
      <w:r w:rsidRPr="00DF1C58">
        <w:rPr>
          <w:rFonts w:ascii="Arial" w:hAnsi="Arial" w:cs="Arial"/>
          <w:sz w:val="18"/>
          <w:szCs w:val="18"/>
        </w:rPr>
        <w:t>ПЕРЕЧЕНЬ</w:t>
      </w:r>
    </w:p>
    <w:p w:rsidR="00DF1C58" w:rsidRPr="00DF1C58" w:rsidRDefault="00DF1C58" w:rsidP="004C1BBD">
      <w:pPr>
        <w:widowControl w:val="0"/>
        <w:autoSpaceDE w:val="0"/>
        <w:autoSpaceDN w:val="0"/>
        <w:adjustRightInd w:val="0"/>
        <w:spacing w:line="180" w:lineRule="exact"/>
        <w:jc w:val="center"/>
        <w:rPr>
          <w:rFonts w:ascii="Arial" w:hAnsi="Arial" w:cs="Arial"/>
          <w:sz w:val="18"/>
          <w:szCs w:val="18"/>
        </w:rPr>
      </w:pPr>
      <w:r w:rsidRPr="00DF1C58">
        <w:rPr>
          <w:rFonts w:ascii="Arial" w:hAnsi="Arial" w:cs="Arial"/>
          <w:sz w:val="18"/>
          <w:szCs w:val="18"/>
        </w:rPr>
        <w:t>Основных мероприятий муниципальной программы Благодарненского муниципального округа Ставропольского края «Энергосбережение и повышение энергетической эффективности»</w:t>
      </w:r>
      <w:hyperlink r:id="rId15" w:anchor="Par522" w:history="1">
        <w:r w:rsidRPr="00DF1C58">
          <w:rPr>
            <w:rStyle w:val="af2"/>
            <w:rFonts w:ascii="Arial" w:hAnsi="Arial" w:cs="Arial"/>
            <w:sz w:val="18"/>
            <w:szCs w:val="18"/>
          </w:rPr>
          <w:t>&lt;*&gt;</w:t>
        </w:r>
      </w:hyperlink>
      <w:r w:rsidRPr="00DF1C58">
        <w:rPr>
          <w:rFonts w:ascii="Arial" w:hAnsi="Arial" w:cs="Arial"/>
          <w:sz w:val="18"/>
          <w:szCs w:val="18"/>
        </w:rPr>
        <w:t xml:space="preserve"> и показателях решения задач  подпрограмм Программы и их значениях</w:t>
      </w:r>
    </w:p>
    <w:p w:rsidR="00DF1C58" w:rsidRPr="00DF1C58" w:rsidRDefault="00DF1C58" w:rsidP="00DF1C58">
      <w:pPr>
        <w:widowControl w:val="0"/>
        <w:autoSpaceDE w:val="0"/>
        <w:autoSpaceDN w:val="0"/>
        <w:adjustRightInd w:val="0"/>
        <w:spacing w:line="180" w:lineRule="exact"/>
        <w:ind w:firstLine="540"/>
        <w:jc w:val="both"/>
        <w:rPr>
          <w:rFonts w:ascii="Arial" w:hAnsi="Arial" w:cs="Arial"/>
          <w:sz w:val="18"/>
          <w:szCs w:val="18"/>
        </w:rPr>
      </w:pPr>
      <w:r w:rsidRPr="00DF1C58">
        <w:rPr>
          <w:rFonts w:ascii="Arial" w:hAnsi="Arial" w:cs="Arial"/>
          <w:sz w:val="18"/>
          <w:szCs w:val="18"/>
        </w:rPr>
        <w:t>--------------------------------</w:t>
      </w:r>
    </w:p>
    <w:p w:rsidR="00DF1C58" w:rsidRPr="00DF1C58" w:rsidRDefault="00DF1C58" w:rsidP="00DF1C58">
      <w:pPr>
        <w:widowControl w:val="0"/>
        <w:autoSpaceDE w:val="0"/>
        <w:autoSpaceDN w:val="0"/>
        <w:adjustRightInd w:val="0"/>
        <w:spacing w:line="180" w:lineRule="exact"/>
        <w:ind w:firstLine="540"/>
        <w:jc w:val="both"/>
        <w:rPr>
          <w:rFonts w:ascii="Arial" w:hAnsi="Arial" w:cs="Arial"/>
          <w:sz w:val="18"/>
          <w:szCs w:val="18"/>
        </w:rPr>
      </w:pPr>
      <w:r w:rsidRPr="00DF1C58">
        <w:rPr>
          <w:rFonts w:ascii="Arial" w:hAnsi="Arial" w:cs="Arial"/>
          <w:sz w:val="18"/>
          <w:szCs w:val="18"/>
        </w:rPr>
        <w:t>&lt;*&gt; Далее в настоящем Приложении используется сокращение – Программа</w:t>
      </w:r>
    </w:p>
    <w:p w:rsidR="00DF1C58" w:rsidRPr="00DF1C58" w:rsidRDefault="00DF1C58" w:rsidP="00DF1C58">
      <w:pPr>
        <w:widowControl w:val="0"/>
        <w:autoSpaceDE w:val="0"/>
        <w:autoSpaceDN w:val="0"/>
        <w:adjustRightInd w:val="0"/>
        <w:spacing w:line="180" w:lineRule="exact"/>
        <w:ind w:firstLine="540"/>
        <w:jc w:val="both"/>
        <w:rPr>
          <w:rFonts w:ascii="Arial" w:hAnsi="Arial" w:cs="Arial"/>
          <w:sz w:val="18"/>
          <w:szCs w:val="18"/>
        </w:rPr>
      </w:pPr>
    </w:p>
    <w:tbl>
      <w:tblPr>
        <w:tblW w:w="10065" w:type="dxa"/>
        <w:tblInd w:w="70" w:type="dxa"/>
        <w:tblLayout w:type="fixed"/>
        <w:tblCellMar>
          <w:left w:w="70" w:type="dxa"/>
          <w:right w:w="70" w:type="dxa"/>
        </w:tblCellMar>
        <w:tblLook w:val="04A0" w:firstRow="1" w:lastRow="0" w:firstColumn="1" w:lastColumn="0" w:noHBand="0" w:noVBand="1"/>
      </w:tblPr>
      <w:tblGrid>
        <w:gridCol w:w="402"/>
        <w:gridCol w:w="2859"/>
        <w:gridCol w:w="992"/>
        <w:gridCol w:w="142"/>
        <w:gridCol w:w="1275"/>
        <w:gridCol w:w="567"/>
        <w:gridCol w:w="693"/>
        <w:gridCol w:w="3135"/>
      </w:tblGrid>
      <w:tr w:rsidR="00DF1C58" w:rsidRPr="00DF1C58" w:rsidTr="004C1BBD">
        <w:trPr>
          <w:cantSplit/>
          <w:trHeight w:val="157"/>
        </w:trPr>
        <w:tc>
          <w:tcPr>
            <w:tcW w:w="402" w:type="dxa"/>
            <w:vMerge w:val="restart"/>
            <w:tcBorders>
              <w:top w:val="single" w:sz="6" w:space="0" w:color="auto"/>
              <w:left w:val="single" w:sz="6" w:space="0" w:color="auto"/>
              <w:bottom w:val="single" w:sz="4" w:space="0" w:color="auto"/>
              <w:right w:val="single" w:sz="6" w:space="0" w:color="auto"/>
            </w:tcBorders>
            <w:hideMark/>
          </w:tcPr>
          <w:p w:rsidR="00DF1C58" w:rsidRPr="00DF1C58" w:rsidRDefault="00DF1C58" w:rsidP="00DF1C58">
            <w:pPr>
              <w:autoSpaceDE w:val="0"/>
              <w:autoSpaceDN w:val="0"/>
              <w:adjustRightInd w:val="0"/>
              <w:spacing w:line="180" w:lineRule="exact"/>
              <w:jc w:val="center"/>
              <w:rPr>
                <w:rFonts w:ascii="Arial" w:hAnsi="Arial" w:cs="Arial"/>
                <w:sz w:val="18"/>
                <w:szCs w:val="18"/>
              </w:rPr>
            </w:pPr>
            <w:r w:rsidRPr="00DF1C58">
              <w:rPr>
                <w:rFonts w:ascii="Arial" w:hAnsi="Arial" w:cs="Arial"/>
                <w:sz w:val="18"/>
                <w:szCs w:val="18"/>
              </w:rPr>
              <w:t>№</w:t>
            </w:r>
            <w:r w:rsidRPr="00DF1C58">
              <w:rPr>
                <w:rFonts w:ascii="Arial" w:hAnsi="Arial" w:cs="Arial"/>
                <w:sz w:val="18"/>
                <w:szCs w:val="18"/>
              </w:rPr>
              <w:br/>
            </w:r>
            <w:proofErr w:type="gramStart"/>
            <w:r w:rsidRPr="00DF1C58">
              <w:rPr>
                <w:rFonts w:ascii="Arial" w:hAnsi="Arial" w:cs="Arial"/>
                <w:sz w:val="18"/>
                <w:szCs w:val="18"/>
              </w:rPr>
              <w:lastRenderedPageBreak/>
              <w:t>п</w:t>
            </w:r>
            <w:proofErr w:type="gramEnd"/>
            <w:r w:rsidRPr="00DF1C58">
              <w:rPr>
                <w:rFonts w:ascii="Arial" w:hAnsi="Arial" w:cs="Arial"/>
                <w:sz w:val="18"/>
                <w:szCs w:val="18"/>
              </w:rPr>
              <w:t>/п</w:t>
            </w:r>
          </w:p>
        </w:tc>
        <w:tc>
          <w:tcPr>
            <w:tcW w:w="2859" w:type="dxa"/>
            <w:vMerge w:val="restart"/>
            <w:tcBorders>
              <w:top w:val="single" w:sz="6" w:space="0" w:color="auto"/>
              <w:left w:val="single" w:sz="6" w:space="0" w:color="auto"/>
              <w:bottom w:val="single" w:sz="4" w:space="0" w:color="auto"/>
              <w:right w:val="single" w:sz="6" w:space="0" w:color="auto"/>
            </w:tcBorders>
            <w:hideMark/>
          </w:tcPr>
          <w:p w:rsidR="00DF1C58" w:rsidRPr="00DF1C58" w:rsidRDefault="00DF1C58" w:rsidP="00DF1C58">
            <w:pPr>
              <w:autoSpaceDE w:val="0"/>
              <w:autoSpaceDN w:val="0"/>
              <w:adjustRightInd w:val="0"/>
              <w:spacing w:line="180" w:lineRule="exact"/>
              <w:jc w:val="both"/>
              <w:rPr>
                <w:rFonts w:ascii="Arial" w:hAnsi="Arial" w:cs="Arial"/>
                <w:spacing w:val="-2"/>
                <w:sz w:val="18"/>
                <w:szCs w:val="18"/>
              </w:rPr>
            </w:pPr>
            <w:r w:rsidRPr="00DF1C58">
              <w:rPr>
                <w:rFonts w:ascii="Arial" w:hAnsi="Arial" w:cs="Arial"/>
                <w:spacing w:val="-2"/>
                <w:sz w:val="18"/>
                <w:szCs w:val="18"/>
              </w:rPr>
              <w:lastRenderedPageBreak/>
              <w:t xml:space="preserve">Наименование подпрограммы </w:t>
            </w:r>
            <w:r w:rsidRPr="00DF1C58">
              <w:rPr>
                <w:rFonts w:ascii="Arial" w:hAnsi="Arial" w:cs="Arial"/>
                <w:spacing w:val="-2"/>
                <w:sz w:val="18"/>
                <w:szCs w:val="18"/>
              </w:rPr>
              <w:lastRenderedPageBreak/>
              <w:t>Программы, основного мероприятия подпрограммы Программы</w:t>
            </w:r>
          </w:p>
        </w:tc>
        <w:tc>
          <w:tcPr>
            <w:tcW w:w="992" w:type="dxa"/>
            <w:vMerge w:val="restart"/>
            <w:tcBorders>
              <w:top w:val="single" w:sz="6" w:space="0" w:color="auto"/>
              <w:left w:val="single" w:sz="6" w:space="0" w:color="auto"/>
              <w:bottom w:val="single" w:sz="4" w:space="0" w:color="auto"/>
              <w:right w:val="single" w:sz="6" w:space="0" w:color="auto"/>
            </w:tcBorders>
            <w:hideMark/>
          </w:tcPr>
          <w:p w:rsidR="00DF1C58" w:rsidRPr="00DF1C58" w:rsidRDefault="00DF1C58" w:rsidP="00DF1C58">
            <w:pPr>
              <w:autoSpaceDE w:val="0"/>
              <w:autoSpaceDN w:val="0"/>
              <w:adjustRightInd w:val="0"/>
              <w:spacing w:line="180" w:lineRule="exact"/>
              <w:ind w:left="-34" w:right="-70"/>
              <w:jc w:val="both"/>
              <w:rPr>
                <w:rFonts w:ascii="Arial" w:hAnsi="Arial" w:cs="Arial"/>
                <w:spacing w:val="-2"/>
                <w:sz w:val="18"/>
                <w:szCs w:val="18"/>
              </w:rPr>
            </w:pPr>
            <w:r>
              <w:rPr>
                <w:rFonts w:ascii="Arial" w:hAnsi="Arial" w:cs="Arial"/>
                <w:spacing w:val="-2"/>
                <w:sz w:val="18"/>
                <w:szCs w:val="18"/>
              </w:rPr>
              <w:lastRenderedPageBreak/>
              <w:t xml:space="preserve">тип </w:t>
            </w:r>
            <w:r>
              <w:rPr>
                <w:rFonts w:ascii="Arial" w:hAnsi="Arial" w:cs="Arial"/>
                <w:spacing w:val="-2"/>
                <w:sz w:val="18"/>
                <w:szCs w:val="18"/>
              </w:rPr>
              <w:lastRenderedPageBreak/>
              <w:t xml:space="preserve">основного </w:t>
            </w:r>
            <w:proofErr w:type="spellStart"/>
            <w:r>
              <w:rPr>
                <w:rFonts w:ascii="Arial" w:hAnsi="Arial" w:cs="Arial"/>
                <w:spacing w:val="-2"/>
                <w:sz w:val="18"/>
                <w:szCs w:val="18"/>
              </w:rPr>
              <w:t>меро</w:t>
            </w:r>
            <w:r w:rsidRPr="00DF1C58">
              <w:rPr>
                <w:rFonts w:ascii="Arial" w:hAnsi="Arial" w:cs="Arial"/>
                <w:spacing w:val="-2"/>
                <w:sz w:val="18"/>
                <w:szCs w:val="18"/>
              </w:rPr>
              <w:t>прия</w:t>
            </w:r>
            <w:proofErr w:type="spellEnd"/>
          </w:p>
          <w:p w:rsidR="00DF1C58" w:rsidRPr="00DF1C58" w:rsidRDefault="00DF1C58" w:rsidP="00DF1C58">
            <w:pPr>
              <w:autoSpaceDE w:val="0"/>
              <w:autoSpaceDN w:val="0"/>
              <w:adjustRightInd w:val="0"/>
              <w:spacing w:line="180" w:lineRule="exact"/>
              <w:ind w:left="-34" w:right="-70"/>
              <w:jc w:val="both"/>
              <w:rPr>
                <w:rFonts w:ascii="Arial" w:hAnsi="Arial" w:cs="Arial"/>
                <w:spacing w:val="-2"/>
                <w:sz w:val="18"/>
                <w:szCs w:val="18"/>
              </w:rPr>
            </w:pPr>
            <w:r w:rsidRPr="00DF1C58">
              <w:rPr>
                <w:rFonts w:ascii="Arial" w:hAnsi="Arial" w:cs="Arial"/>
                <w:spacing w:val="-2"/>
                <w:sz w:val="18"/>
                <w:szCs w:val="18"/>
              </w:rPr>
              <w:t>тия</w:t>
            </w:r>
            <w:proofErr w:type="gramStart"/>
            <w:r w:rsidRPr="00DF1C58">
              <w:rPr>
                <w:rFonts w:ascii="Arial" w:hAnsi="Arial" w:cs="Arial"/>
                <w:spacing w:val="-2"/>
                <w:sz w:val="18"/>
                <w:szCs w:val="18"/>
                <w:vertAlign w:val="superscript"/>
              </w:rPr>
              <w:t>7</w:t>
            </w:r>
            <w:proofErr w:type="gramEnd"/>
          </w:p>
        </w:tc>
        <w:tc>
          <w:tcPr>
            <w:tcW w:w="1417" w:type="dxa"/>
            <w:gridSpan w:val="2"/>
            <w:vMerge w:val="restart"/>
            <w:tcBorders>
              <w:top w:val="single" w:sz="6" w:space="0" w:color="auto"/>
              <w:left w:val="single" w:sz="6" w:space="0" w:color="auto"/>
              <w:bottom w:val="single" w:sz="4" w:space="0" w:color="auto"/>
              <w:right w:val="single" w:sz="6" w:space="0" w:color="auto"/>
            </w:tcBorders>
            <w:hideMark/>
          </w:tcPr>
          <w:p w:rsidR="00DF1C58" w:rsidRPr="00DF1C58" w:rsidRDefault="00DF1C58" w:rsidP="00DF1C58">
            <w:pPr>
              <w:autoSpaceDE w:val="0"/>
              <w:autoSpaceDN w:val="0"/>
              <w:adjustRightInd w:val="0"/>
              <w:spacing w:line="180" w:lineRule="exact"/>
              <w:jc w:val="both"/>
              <w:rPr>
                <w:rFonts w:ascii="Arial" w:hAnsi="Arial" w:cs="Arial"/>
                <w:sz w:val="18"/>
                <w:szCs w:val="18"/>
              </w:rPr>
            </w:pPr>
            <w:proofErr w:type="gramStart"/>
            <w:r w:rsidRPr="00DF1C58">
              <w:rPr>
                <w:rFonts w:ascii="Arial" w:hAnsi="Arial" w:cs="Arial"/>
                <w:sz w:val="18"/>
                <w:szCs w:val="18"/>
              </w:rPr>
              <w:lastRenderedPageBreak/>
              <w:t xml:space="preserve">ответственный </w:t>
            </w:r>
            <w:r w:rsidRPr="00DF1C58">
              <w:rPr>
                <w:rFonts w:ascii="Arial" w:hAnsi="Arial" w:cs="Arial"/>
                <w:sz w:val="18"/>
                <w:szCs w:val="18"/>
              </w:rPr>
              <w:lastRenderedPageBreak/>
              <w:t>исполнитель (со</w:t>
            </w:r>
            <w:proofErr w:type="gramEnd"/>
          </w:p>
          <w:p w:rsidR="00DF1C58" w:rsidRPr="00DF1C58" w:rsidRDefault="00DF1C58" w:rsidP="00DF1C58">
            <w:pPr>
              <w:autoSpaceDE w:val="0"/>
              <w:autoSpaceDN w:val="0"/>
              <w:adjustRightInd w:val="0"/>
              <w:spacing w:line="180" w:lineRule="exact"/>
              <w:jc w:val="both"/>
              <w:rPr>
                <w:rFonts w:ascii="Arial" w:hAnsi="Arial" w:cs="Arial"/>
                <w:sz w:val="18"/>
                <w:szCs w:val="18"/>
              </w:rPr>
            </w:pPr>
            <w:r>
              <w:rPr>
                <w:rFonts w:ascii="Arial" w:hAnsi="Arial" w:cs="Arial"/>
                <w:sz w:val="18"/>
                <w:szCs w:val="18"/>
              </w:rPr>
              <w:t>исполнитель, участник) подпрограммы Програм</w:t>
            </w:r>
            <w:r w:rsidRPr="00DF1C58">
              <w:rPr>
                <w:rFonts w:ascii="Arial" w:hAnsi="Arial" w:cs="Arial"/>
                <w:sz w:val="18"/>
                <w:szCs w:val="18"/>
              </w:rPr>
              <w:t>мы, основного мероприятия подпрограммы Программы</w:t>
            </w:r>
          </w:p>
        </w:tc>
        <w:tc>
          <w:tcPr>
            <w:tcW w:w="1260" w:type="dxa"/>
            <w:gridSpan w:val="2"/>
            <w:tcBorders>
              <w:top w:val="single" w:sz="6" w:space="0" w:color="auto"/>
              <w:left w:val="single" w:sz="6" w:space="0" w:color="auto"/>
              <w:bottom w:val="single" w:sz="6" w:space="0" w:color="auto"/>
              <w:right w:val="single" w:sz="6" w:space="0" w:color="auto"/>
            </w:tcBorders>
            <w:hideMark/>
          </w:tcPr>
          <w:p w:rsidR="00DF1C58" w:rsidRPr="00DF1C58" w:rsidRDefault="00DF1C58" w:rsidP="00DF1C58">
            <w:pPr>
              <w:autoSpaceDE w:val="0"/>
              <w:autoSpaceDN w:val="0"/>
              <w:adjustRightInd w:val="0"/>
              <w:spacing w:line="180" w:lineRule="exact"/>
              <w:jc w:val="both"/>
              <w:rPr>
                <w:rFonts w:ascii="Arial" w:hAnsi="Arial" w:cs="Arial"/>
                <w:sz w:val="18"/>
                <w:szCs w:val="18"/>
              </w:rPr>
            </w:pPr>
            <w:r w:rsidRPr="00DF1C58">
              <w:rPr>
                <w:rFonts w:ascii="Arial" w:hAnsi="Arial" w:cs="Arial"/>
                <w:sz w:val="18"/>
                <w:szCs w:val="18"/>
              </w:rPr>
              <w:lastRenderedPageBreak/>
              <w:t>срок</w:t>
            </w:r>
          </w:p>
        </w:tc>
        <w:tc>
          <w:tcPr>
            <w:tcW w:w="3135" w:type="dxa"/>
            <w:vMerge w:val="restart"/>
            <w:tcBorders>
              <w:top w:val="single" w:sz="6" w:space="0" w:color="auto"/>
              <w:left w:val="single" w:sz="6" w:space="0" w:color="auto"/>
              <w:bottom w:val="single" w:sz="4" w:space="0" w:color="auto"/>
              <w:right w:val="single" w:sz="6" w:space="0" w:color="auto"/>
            </w:tcBorders>
            <w:hideMark/>
          </w:tcPr>
          <w:p w:rsidR="00DF1C58" w:rsidRPr="00DF1C58" w:rsidRDefault="00DF1C58" w:rsidP="00DF1C58">
            <w:pPr>
              <w:autoSpaceDE w:val="0"/>
              <w:autoSpaceDN w:val="0"/>
              <w:adjustRightInd w:val="0"/>
              <w:spacing w:line="180" w:lineRule="exact"/>
              <w:jc w:val="both"/>
              <w:rPr>
                <w:rFonts w:ascii="Arial" w:hAnsi="Arial" w:cs="Arial"/>
                <w:spacing w:val="-4"/>
                <w:sz w:val="18"/>
                <w:szCs w:val="18"/>
              </w:rPr>
            </w:pPr>
            <w:r w:rsidRPr="00DF1C58">
              <w:rPr>
                <w:rFonts w:ascii="Arial" w:hAnsi="Arial" w:cs="Arial"/>
                <w:spacing w:val="-4"/>
                <w:sz w:val="18"/>
                <w:szCs w:val="18"/>
              </w:rPr>
              <w:t xml:space="preserve">связь с индикаторами достижения </w:t>
            </w:r>
            <w:r w:rsidRPr="00DF1C58">
              <w:rPr>
                <w:rFonts w:ascii="Arial" w:hAnsi="Arial" w:cs="Arial"/>
                <w:spacing w:val="-4"/>
                <w:sz w:val="18"/>
                <w:szCs w:val="18"/>
              </w:rPr>
              <w:lastRenderedPageBreak/>
              <w:t>целей Программы и показателями решения задач подпрограммы Программы</w:t>
            </w:r>
          </w:p>
        </w:tc>
      </w:tr>
      <w:tr w:rsidR="00DF1C58" w:rsidRPr="00DF1C58" w:rsidTr="004C1BBD">
        <w:trPr>
          <w:cantSplit/>
          <w:trHeight w:val="1114"/>
        </w:trPr>
        <w:tc>
          <w:tcPr>
            <w:tcW w:w="402" w:type="dxa"/>
            <w:vMerge/>
            <w:tcBorders>
              <w:top w:val="single" w:sz="6" w:space="0" w:color="auto"/>
              <w:left w:val="single" w:sz="6" w:space="0" w:color="auto"/>
              <w:bottom w:val="single" w:sz="4" w:space="0" w:color="auto"/>
              <w:right w:val="single" w:sz="6" w:space="0" w:color="auto"/>
            </w:tcBorders>
            <w:vAlign w:val="center"/>
            <w:hideMark/>
          </w:tcPr>
          <w:p w:rsidR="00DF1C58" w:rsidRPr="00DF1C58" w:rsidRDefault="00DF1C58" w:rsidP="00DF1C58">
            <w:pPr>
              <w:spacing w:line="180" w:lineRule="exact"/>
              <w:rPr>
                <w:rFonts w:ascii="Arial" w:hAnsi="Arial" w:cs="Arial"/>
                <w:sz w:val="18"/>
                <w:szCs w:val="18"/>
              </w:rPr>
            </w:pPr>
          </w:p>
        </w:tc>
        <w:tc>
          <w:tcPr>
            <w:tcW w:w="2859" w:type="dxa"/>
            <w:vMerge/>
            <w:tcBorders>
              <w:top w:val="single" w:sz="6" w:space="0" w:color="auto"/>
              <w:left w:val="single" w:sz="6" w:space="0" w:color="auto"/>
              <w:bottom w:val="single" w:sz="4" w:space="0" w:color="auto"/>
              <w:right w:val="single" w:sz="6" w:space="0" w:color="auto"/>
            </w:tcBorders>
            <w:vAlign w:val="center"/>
            <w:hideMark/>
          </w:tcPr>
          <w:p w:rsidR="00DF1C58" w:rsidRPr="00DF1C58" w:rsidRDefault="00DF1C58" w:rsidP="00DF1C58">
            <w:pPr>
              <w:spacing w:line="180" w:lineRule="exact"/>
              <w:jc w:val="both"/>
              <w:rPr>
                <w:rFonts w:ascii="Arial" w:hAnsi="Arial" w:cs="Arial"/>
                <w:spacing w:val="-2"/>
                <w:sz w:val="18"/>
                <w:szCs w:val="18"/>
              </w:rPr>
            </w:pPr>
          </w:p>
        </w:tc>
        <w:tc>
          <w:tcPr>
            <w:tcW w:w="992" w:type="dxa"/>
            <w:vMerge/>
            <w:tcBorders>
              <w:top w:val="single" w:sz="6" w:space="0" w:color="auto"/>
              <w:left w:val="single" w:sz="6" w:space="0" w:color="auto"/>
              <w:bottom w:val="single" w:sz="4" w:space="0" w:color="auto"/>
              <w:right w:val="single" w:sz="6" w:space="0" w:color="auto"/>
            </w:tcBorders>
            <w:vAlign w:val="center"/>
            <w:hideMark/>
          </w:tcPr>
          <w:p w:rsidR="00DF1C58" w:rsidRPr="00DF1C58" w:rsidRDefault="00DF1C58" w:rsidP="00DF1C58">
            <w:pPr>
              <w:spacing w:line="180" w:lineRule="exact"/>
              <w:jc w:val="both"/>
              <w:rPr>
                <w:rFonts w:ascii="Arial" w:hAnsi="Arial" w:cs="Arial"/>
                <w:spacing w:val="-2"/>
                <w:sz w:val="18"/>
                <w:szCs w:val="18"/>
              </w:rPr>
            </w:pPr>
          </w:p>
        </w:tc>
        <w:tc>
          <w:tcPr>
            <w:tcW w:w="1417" w:type="dxa"/>
            <w:gridSpan w:val="2"/>
            <w:vMerge/>
            <w:tcBorders>
              <w:top w:val="single" w:sz="6" w:space="0" w:color="auto"/>
              <w:left w:val="single" w:sz="6" w:space="0" w:color="auto"/>
              <w:bottom w:val="single" w:sz="4" w:space="0" w:color="auto"/>
              <w:right w:val="single" w:sz="6" w:space="0" w:color="auto"/>
            </w:tcBorders>
            <w:vAlign w:val="center"/>
            <w:hideMark/>
          </w:tcPr>
          <w:p w:rsidR="00DF1C58" w:rsidRPr="00DF1C58" w:rsidRDefault="00DF1C58" w:rsidP="00DF1C58">
            <w:pPr>
              <w:spacing w:line="180" w:lineRule="exact"/>
              <w:jc w:val="both"/>
              <w:rPr>
                <w:rFonts w:ascii="Arial" w:hAnsi="Arial" w:cs="Arial"/>
                <w:sz w:val="18"/>
                <w:szCs w:val="18"/>
              </w:rPr>
            </w:pPr>
          </w:p>
        </w:tc>
        <w:tc>
          <w:tcPr>
            <w:tcW w:w="567" w:type="dxa"/>
            <w:tcBorders>
              <w:top w:val="single" w:sz="6" w:space="0" w:color="auto"/>
              <w:left w:val="single" w:sz="6" w:space="0" w:color="auto"/>
              <w:bottom w:val="single" w:sz="4" w:space="0" w:color="auto"/>
              <w:right w:val="single" w:sz="6" w:space="0" w:color="auto"/>
            </w:tcBorders>
            <w:textDirection w:val="btLr"/>
            <w:hideMark/>
          </w:tcPr>
          <w:p w:rsidR="00DF1C58" w:rsidRPr="00DF1C58" w:rsidRDefault="00DF1C58" w:rsidP="00DF1C58">
            <w:pPr>
              <w:autoSpaceDE w:val="0"/>
              <w:autoSpaceDN w:val="0"/>
              <w:adjustRightInd w:val="0"/>
              <w:spacing w:line="180" w:lineRule="exact"/>
              <w:ind w:left="113" w:right="113"/>
              <w:jc w:val="both"/>
              <w:rPr>
                <w:rFonts w:ascii="Arial" w:hAnsi="Arial" w:cs="Arial"/>
                <w:sz w:val="18"/>
                <w:szCs w:val="18"/>
              </w:rPr>
            </w:pPr>
            <w:r w:rsidRPr="00DF1C58">
              <w:rPr>
                <w:rFonts w:ascii="Arial" w:hAnsi="Arial" w:cs="Arial"/>
                <w:sz w:val="18"/>
                <w:szCs w:val="18"/>
              </w:rPr>
              <w:t>начала</w:t>
            </w:r>
          </w:p>
          <w:p w:rsidR="00DF1C58" w:rsidRPr="00DF1C58" w:rsidRDefault="00DF1C58" w:rsidP="00DF1C58">
            <w:pPr>
              <w:autoSpaceDE w:val="0"/>
              <w:autoSpaceDN w:val="0"/>
              <w:adjustRightInd w:val="0"/>
              <w:spacing w:line="180" w:lineRule="exact"/>
              <w:ind w:left="113" w:right="113"/>
              <w:jc w:val="both"/>
              <w:rPr>
                <w:rFonts w:ascii="Arial" w:hAnsi="Arial" w:cs="Arial"/>
                <w:sz w:val="18"/>
                <w:szCs w:val="18"/>
              </w:rPr>
            </w:pPr>
            <w:r w:rsidRPr="00DF1C58">
              <w:rPr>
                <w:rFonts w:ascii="Arial" w:hAnsi="Arial" w:cs="Arial"/>
                <w:sz w:val="18"/>
                <w:szCs w:val="18"/>
              </w:rPr>
              <w:t>реализации</w:t>
            </w:r>
          </w:p>
        </w:tc>
        <w:tc>
          <w:tcPr>
            <w:tcW w:w="693" w:type="dxa"/>
            <w:tcBorders>
              <w:top w:val="single" w:sz="6" w:space="0" w:color="auto"/>
              <w:left w:val="single" w:sz="6" w:space="0" w:color="auto"/>
              <w:bottom w:val="single" w:sz="4" w:space="0" w:color="auto"/>
              <w:right w:val="single" w:sz="6" w:space="0" w:color="auto"/>
            </w:tcBorders>
            <w:textDirection w:val="btLr"/>
            <w:hideMark/>
          </w:tcPr>
          <w:p w:rsidR="00DF1C58" w:rsidRPr="00DF1C58" w:rsidRDefault="00DF1C58" w:rsidP="00DF1C58">
            <w:pPr>
              <w:autoSpaceDE w:val="0"/>
              <w:autoSpaceDN w:val="0"/>
              <w:adjustRightInd w:val="0"/>
              <w:spacing w:line="180" w:lineRule="exact"/>
              <w:ind w:left="113" w:right="113"/>
              <w:jc w:val="both"/>
              <w:rPr>
                <w:rFonts w:ascii="Arial" w:hAnsi="Arial" w:cs="Arial"/>
                <w:sz w:val="18"/>
                <w:szCs w:val="18"/>
              </w:rPr>
            </w:pPr>
            <w:r w:rsidRPr="00DF1C58">
              <w:rPr>
                <w:rFonts w:ascii="Arial" w:hAnsi="Arial" w:cs="Arial"/>
                <w:sz w:val="18"/>
                <w:szCs w:val="18"/>
              </w:rPr>
              <w:t>окончания реализации</w:t>
            </w:r>
          </w:p>
        </w:tc>
        <w:tc>
          <w:tcPr>
            <w:tcW w:w="3135" w:type="dxa"/>
            <w:vMerge/>
            <w:tcBorders>
              <w:top w:val="single" w:sz="6" w:space="0" w:color="auto"/>
              <w:left w:val="single" w:sz="6" w:space="0" w:color="auto"/>
              <w:bottom w:val="single" w:sz="4" w:space="0" w:color="auto"/>
              <w:right w:val="single" w:sz="6" w:space="0" w:color="auto"/>
            </w:tcBorders>
            <w:vAlign w:val="center"/>
            <w:hideMark/>
          </w:tcPr>
          <w:p w:rsidR="00DF1C58" w:rsidRPr="00DF1C58" w:rsidRDefault="00DF1C58" w:rsidP="00DF1C58">
            <w:pPr>
              <w:spacing w:line="180" w:lineRule="exact"/>
              <w:jc w:val="both"/>
              <w:rPr>
                <w:rFonts w:ascii="Arial" w:hAnsi="Arial" w:cs="Arial"/>
                <w:spacing w:val="-4"/>
                <w:sz w:val="18"/>
                <w:szCs w:val="18"/>
              </w:rPr>
            </w:pPr>
          </w:p>
        </w:tc>
      </w:tr>
      <w:tr w:rsidR="00DF1C58" w:rsidRPr="00DF1C58" w:rsidTr="00DF1C58">
        <w:trPr>
          <w:cantSplit/>
          <w:trHeight w:val="76"/>
        </w:trPr>
        <w:tc>
          <w:tcPr>
            <w:tcW w:w="402" w:type="dxa"/>
            <w:tcBorders>
              <w:top w:val="single" w:sz="4" w:space="0" w:color="auto"/>
              <w:left w:val="single" w:sz="4" w:space="0" w:color="auto"/>
              <w:bottom w:val="single" w:sz="4" w:space="0" w:color="auto"/>
              <w:right w:val="single" w:sz="4" w:space="0" w:color="auto"/>
            </w:tcBorders>
          </w:tcPr>
          <w:p w:rsidR="00DF1C58" w:rsidRPr="00DF1C58" w:rsidRDefault="00DF1C58" w:rsidP="00DF1C58">
            <w:pPr>
              <w:autoSpaceDE w:val="0"/>
              <w:autoSpaceDN w:val="0"/>
              <w:adjustRightInd w:val="0"/>
              <w:spacing w:line="180" w:lineRule="exact"/>
              <w:jc w:val="center"/>
              <w:rPr>
                <w:rFonts w:ascii="Arial" w:hAnsi="Arial" w:cs="Arial"/>
                <w:sz w:val="18"/>
                <w:szCs w:val="18"/>
              </w:rPr>
            </w:pPr>
          </w:p>
        </w:tc>
        <w:tc>
          <w:tcPr>
            <w:tcW w:w="9663" w:type="dxa"/>
            <w:gridSpan w:val="7"/>
            <w:tcBorders>
              <w:top w:val="single" w:sz="4" w:space="0" w:color="auto"/>
              <w:left w:val="single" w:sz="4" w:space="0" w:color="auto"/>
              <w:bottom w:val="single" w:sz="4" w:space="0" w:color="auto"/>
              <w:right w:val="single" w:sz="4" w:space="0" w:color="auto"/>
            </w:tcBorders>
          </w:tcPr>
          <w:p w:rsidR="00DF1C58" w:rsidRPr="00DF1C58" w:rsidRDefault="00DF1C58" w:rsidP="00DF1C58">
            <w:pPr>
              <w:spacing w:line="180" w:lineRule="exact"/>
              <w:jc w:val="both"/>
              <w:rPr>
                <w:rFonts w:ascii="Arial" w:hAnsi="Arial" w:cs="Arial"/>
                <w:sz w:val="18"/>
                <w:szCs w:val="18"/>
              </w:rPr>
            </w:pPr>
            <w:r w:rsidRPr="00DF1C58">
              <w:rPr>
                <w:rFonts w:ascii="Arial" w:hAnsi="Arial" w:cs="Arial"/>
                <w:bCs/>
                <w:sz w:val="18"/>
                <w:szCs w:val="18"/>
              </w:rPr>
              <w:t xml:space="preserve">Цель 1 Программы  </w:t>
            </w:r>
            <w:r w:rsidRPr="00DF1C58">
              <w:rPr>
                <w:rFonts w:ascii="Arial" w:hAnsi="Arial" w:cs="Arial"/>
                <w:sz w:val="18"/>
                <w:szCs w:val="18"/>
              </w:rPr>
              <w:t>Обеспечение рационального использования энергетических ресурсов за счет реализации энергосберегающих мероприятий</w:t>
            </w:r>
          </w:p>
        </w:tc>
      </w:tr>
      <w:tr w:rsidR="00DF1C58" w:rsidRPr="00DF1C58" w:rsidTr="00DF1C58">
        <w:trPr>
          <w:cantSplit/>
          <w:trHeight w:val="76"/>
        </w:trPr>
        <w:tc>
          <w:tcPr>
            <w:tcW w:w="402" w:type="dxa"/>
            <w:tcBorders>
              <w:top w:val="single" w:sz="4" w:space="0" w:color="auto"/>
              <w:left w:val="single" w:sz="4" w:space="0" w:color="auto"/>
              <w:bottom w:val="single" w:sz="4" w:space="0" w:color="auto"/>
              <w:right w:val="single" w:sz="4" w:space="0" w:color="auto"/>
            </w:tcBorders>
          </w:tcPr>
          <w:p w:rsidR="00DF1C58" w:rsidRPr="00DF1C58" w:rsidRDefault="00DF1C58" w:rsidP="00DF1C58">
            <w:pPr>
              <w:autoSpaceDE w:val="0"/>
              <w:autoSpaceDN w:val="0"/>
              <w:adjustRightInd w:val="0"/>
              <w:spacing w:line="180" w:lineRule="exact"/>
              <w:jc w:val="center"/>
              <w:rPr>
                <w:rFonts w:ascii="Arial" w:hAnsi="Arial" w:cs="Arial"/>
                <w:sz w:val="18"/>
                <w:szCs w:val="18"/>
              </w:rPr>
            </w:pPr>
          </w:p>
        </w:tc>
        <w:tc>
          <w:tcPr>
            <w:tcW w:w="9663" w:type="dxa"/>
            <w:gridSpan w:val="7"/>
            <w:tcBorders>
              <w:top w:val="single" w:sz="4" w:space="0" w:color="auto"/>
              <w:left w:val="single" w:sz="4" w:space="0" w:color="auto"/>
              <w:bottom w:val="single" w:sz="4" w:space="0" w:color="auto"/>
              <w:right w:val="single" w:sz="4" w:space="0" w:color="auto"/>
            </w:tcBorders>
          </w:tcPr>
          <w:p w:rsidR="00DF1C58" w:rsidRPr="00DF1C58" w:rsidRDefault="00DF1C58" w:rsidP="00DF1C58">
            <w:pPr>
              <w:spacing w:line="180" w:lineRule="exact"/>
              <w:jc w:val="both"/>
              <w:rPr>
                <w:rFonts w:ascii="Arial" w:hAnsi="Arial" w:cs="Arial"/>
                <w:bCs/>
                <w:sz w:val="18"/>
                <w:szCs w:val="18"/>
              </w:rPr>
            </w:pPr>
            <w:r w:rsidRPr="00DF1C58">
              <w:rPr>
                <w:rFonts w:ascii="Arial" w:hAnsi="Arial" w:cs="Arial"/>
                <w:bCs/>
                <w:sz w:val="18"/>
                <w:szCs w:val="18"/>
              </w:rPr>
              <w:t xml:space="preserve">Программа  </w:t>
            </w:r>
            <w:r w:rsidRPr="00DF1C58">
              <w:rPr>
                <w:rFonts w:ascii="Arial" w:hAnsi="Arial" w:cs="Arial"/>
                <w:sz w:val="18"/>
                <w:szCs w:val="18"/>
              </w:rPr>
              <w:t>«Энергосбережение и повышение энергетической эффективности»</w:t>
            </w:r>
          </w:p>
        </w:tc>
      </w:tr>
      <w:tr w:rsidR="00DF1C58" w:rsidRPr="00DF1C58" w:rsidTr="004C1BBD">
        <w:trPr>
          <w:cantSplit/>
          <w:trHeight w:val="748"/>
        </w:trPr>
        <w:tc>
          <w:tcPr>
            <w:tcW w:w="402" w:type="dxa"/>
            <w:tcBorders>
              <w:top w:val="single" w:sz="4" w:space="0" w:color="auto"/>
              <w:left w:val="single" w:sz="4" w:space="0" w:color="auto"/>
              <w:bottom w:val="single" w:sz="4" w:space="0" w:color="auto"/>
              <w:right w:val="single" w:sz="4" w:space="0" w:color="auto"/>
            </w:tcBorders>
            <w:hideMark/>
          </w:tcPr>
          <w:p w:rsidR="00DF1C58" w:rsidRPr="00DF1C58" w:rsidRDefault="00DF1C58" w:rsidP="00DF1C58">
            <w:pPr>
              <w:autoSpaceDE w:val="0"/>
              <w:autoSpaceDN w:val="0"/>
              <w:adjustRightInd w:val="0"/>
              <w:spacing w:line="180" w:lineRule="exact"/>
              <w:jc w:val="center"/>
              <w:rPr>
                <w:rFonts w:ascii="Arial" w:hAnsi="Arial" w:cs="Arial"/>
                <w:sz w:val="18"/>
                <w:szCs w:val="18"/>
              </w:rPr>
            </w:pPr>
            <w:r w:rsidRPr="00DF1C58">
              <w:rPr>
                <w:rFonts w:ascii="Arial" w:hAnsi="Arial" w:cs="Arial"/>
                <w:sz w:val="18"/>
                <w:szCs w:val="18"/>
              </w:rPr>
              <w:t>1.</w:t>
            </w:r>
          </w:p>
        </w:tc>
        <w:tc>
          <w:tcPr>
            <w:tcW w:w="2859" w:type="dxa"/>
            <w:tcBorders>
              <w:top w:val="single" w:sz="4" w:space="0" w:color="auto"/>
              <w:left w:val="single" w:sz="4" w:space="0" w:color="auto"/>
              <w:bottom w:val="single" w:sz="4" w:space="0" w:color="auto"/>
              <w:right w:val="single" w:sz="4" w:space="0" w:color="auto"/>
            </w:tcBorders>
            <w:hideMark/>
          </w:tcPr>
          <w:p w:rsidR="00DF1C58" w:rsidRPr="00DF1C58" w:rsidRDefault="00DF1C58" w:rsidP="00DF1C58">
            <w:pPr>
              <w:autoSpaceDE w:val="0"/>
              <w:autoSpaceDN w:val="0"/>
              <w:adjustRightInd w:val="0"/>
              <w:spacing w:line="180" w:lineRule="exact"/>
              <w:jc w:val="both"/>
              <w:rPr>
                <w:rFonts w:ascii="Arial" w:hAnsi="Arial" w:cs="Arial"/>
                <w:sz w:val="18"/>
                <w:szCs w:val="18"/>
              </w:rPr>
            </w:pPr>
            <w:r w:rsidRPr="00DF1C58">
              <w:rPr>
                <w:rFonts w:ascii="Arial" w:hAnsi="Arial" w:cs="Arial"/>
                <w:sz w:val="18"/>
                <w:szCs w:val="18"/>
              </w:rPr>
              <w:t>Основное мероприятие: «Энергосбережение и повышение энергетической эффективности в муниципальном секторе»</w:t>
            </w:r>
          </w:p>
        </w:tc>
        <w:tc>
          <w:tcPr>
            <w:tcW w:w="1134" w:type="dxa"/>
            <w:gridSpan w:val="2"/>
            <w:tcBorders>
              <w:top w:val="single" w:sz="4" w:space="0" w:color="auto"/>
              <w:left w:val="single" w:sz="4" w:space="0" w:color="auto"/>
              <w:bottom w:val="single" w:sz="4" w:space="0" w:color="auto"/>
              <w:right w:val="single" w:sz="4" w:space="0" w:color="auto"/>
            </w:tcBorders>
            <w:hideMark/>
          </w:tcPr>
          <w:p w:rsidR="00DF1C58" w:rsidRPr="00DF1C58" w:rsidRDefault="00DF1C58" w:rsidP="00DF1C58">
            <w:pPr>
              <w:autoSpaceDE w:val="0"/>
              <w:autoSpaceDN w:val="0"/>
              <w:adjustRightInd w:val="0"/>
              <w:spacing w:line="180" w:lineRule="exact"/>
              <w:jc w:val="both"/>
              <w:rPr>
                <w:rFonts w:ascii="Arial" w:hAnsi="Arial" w:cs="Arial"/>
                <w:sz w:val="18"/>
                <w:szCs w:val="18"/>
              </w:rPr>
            </w:pPr>
            <w:r w:rsidRPr="00DF1C58">
              <w:rPr>
                <w:rFonts w:ascii="Arial" w:hAnsi="Arial" w:cs="Arial"/>
                <w:sz w:val="18"/>
                <w:szCs w:val="18"/>
              </w:rPr>
              <w:t>х</w:t>
            </w:r>
          </w:p>
        </w:tc>
        <w:tc>
          <w:tcPr>
            <w:tcW w:w="1275" w:type="dxa"/>
            <w:tcBorders>
              <w:top w:val="single" w:sz="4" w:space="0" w:color="auto"/>
              <w:left w:val="single" w:sz="4" w:space="0" w:color="auto"/>
              <w:bottom w:val="single" w:sz="4" w:space="0" w:color="auto"/>
              <w:right w:val="single" w:sz="4" w:space="0" w:color="auto"/>
            </w:tcBorders>
            <w:hideMark/>
          </w:tcPr>
          <w:p w:rsidR="00DF1C58" w:rsidRPr="00DF1C58" w:rsidRDefault="00DF1C58" w:rsidP="00DF1C58">
            <w:pPr>
              <w:autoSpaceDE w:val="0"/>
              <w:autoSpaceDN w:val="0"/>
              <w:adjustRightInd w:val="0"/>
              <w:spacing w:line="180" w:lineRule="exact"/>
              <w:jc w:val="both"/>
              <w:rPr>
                <w:rFonts w:ascii="Arial" w:hAnsi="Arial" w:cs="Arial"/>
                <w:sz w:val="18"/>
                <w:szCs w:val="18"/>
              </w:rPr>
            </w:pPr>
            <w:r w:rsidRPr="00DF1C58">
              <w:rPr>
                <w:rFonts w:ascii="Arial" w:hAnsi="Arial" w:cs="Arial"/>
                <w:sz w:val="18"/>
                <w:szCs w:val="18"/>
              </w:rPr>
              <w:t>УПДТ АБМО СК</w:t>
            </w:r>
          </w:p>
        </w:tc>
        <w:tc>
          <w:tcPr>
            <w:tcW w:w="567" w:type="dxa"/>
            <w:tcBorders>
              <w:top w:val="single" w:sz="4" w:space="0" w:color="auto"/>
              <w:left w:val="single" w:sz="4" w:space="0" w:color="auto"/>
              <w:bottom w:val="single" w:sz="4" w:space="0" w:color="auto"/>
              <w:right w:val="single" w:sz="4" w:space="0" w:color="auto"/>
            </w:tcBorders>
            <w:hideMark/>
          </w:tcPr>
          <w:p w:rsidR="00DF1C58" w:rsidRPr="00DF1C58" w:rsidRDefault="00DF1C58" w:rsidP="00DF1C58">
            <w:pPr>
              <w:autoSpaceDE w:val="0"/>
              <w:autoSpaceDN w:val="0"/>
              <w:adjustRightInd w:val="0"/>
              <w:spacing w:line="180" w:lineRule="exact"/>
              <w:jc w:val="both"/>
              <w:rPr>
                <w:rFonts w:ascii="Arial" w:hAnsi="Arial" w:cs="Arial"/>
                <w:sz w:val="18"/>
                <w:szCs w:val="18"/>
              </w:rPr>
            </w:pPr>
            <w:r w:rsidRPr="00DF1C58">
              <w:rPr>
                <w:rFonts w:ascii="Arial" w:hAnsi="Arial" w:cs="Arial"/>
                <w:sz w:val="18"/>
                <w:szCs w:val="18"/>
              </w:rPr>
              <w:t>2024</w:t>
            </w:r>
          </w:p>
        </w:tc>
        <w:tc>
          <w:tcPr>
            <w:tcW w:w="693" w:type="dxa"/>
            <w:tcBorders>
              <w:top w:val="single" w:sz="4" w:space="0" w:color="auto"/>
              <w:left w:val="single" w:sz="4" w:space="0" w:color="auto"/>
              <w:bottom w:val="single" w:sz="4" w:space="0" w:color="auto"/>
              <w:right w:val="single" w:sz="4" w:space="0" w:color="auto"/>
            </w:tcBorders>
            <w:hideMark/>
          </w:tcPr>
          <w:p w:rsidR="00DF1C58" w:rsidRPr="00DF1C58" w:rsidRDefault="00DF1C58" w:rsidP="00DF1C58">
            <w:pPr>
              <w:autoSpaceDE w:val="0"/>
              <w:autoSpaceDN w:val="0"/>
              <w:adjustRightInd w:val="0"/>
              <w:spacing w:line="180" w:lineRule="exact"/>
              <w:jc w:val="both"/>
              <w:rPr>
                <w:rFonts w:ascii="Arial" w:hAnsi="Arial" w:cs="Arial"/>
                <w:sz w:val="18"/>
                <w:szCs w:val="18"/>
              </w:rPr>
            </w:pPr>
            <w:r w:rsidRPr="00DF1C58">
              <w:rPr>
                <w:rFonts w:ascii="Arial" w:hAnsi="Arial" w:cs="Arial"/>
                <w:sz w:val="18"/>
                <w:szCs w:val="18"/>
              </w:rPr>
              <w:t>2026</w:t>
            </w:r>
          </w:p>
        </w:tc>
        <w:tc>
          <w:tcPr>
            <w:tcW w:w="3135" w:type="dxa"/>
            <w:tcBorders>
              <w:top w:val="single" w:sz="4" w:space="0" w:color="auto"/>
              <w:left w:val="single" w:sz="4" w:space="0" w:color="auto"/>
              <w:bottom w:val="single" w:sz="4" w:space="0" w:color="auto"/>
              <w:right w:val="single" w:sz="4" w:space="0" w:color="auto"/>
            </w:tcBorders>
            <w:hideMark/>
          </w:tcPr>
          <w:p w:rsidR="00DF1C58" w:rsidRPr="00DF1C58" w:rsidRDefault="00DF1C58" w:rsidP="00DF1C58">
            <w:pPr>
              <w:autoSpaceDE w:val="0"/>
              <w:autoSpaceDN w:val="0"/>
              <w:adjustRightInd w:val="0"/>
              <w:spacing w:line="180" w:lineRule="exact"/>
              <w:jc w:val="both"/>
              <w:rPr>
                <w:rFonts w:ascii="Arial" w:hAnsi="Arial" w:cs="Arial"/>
                <w:sz w:val="18"/>
                <w:szCs w:val="18"/>
              </w:rPr>
            </w:pPr>
            <w:r w:rsidRPr="00DF1C58">
              <w:rPr>
                <w:rFonts w:ascii="Arial" w:hAnsi="Arial" w:cs="Arial"/>
                <w:sz w:val="18"/>
                <w:szCs w:val="18"/>
              </w:rPr>
              <w:t>п. 1. приложения 1 к Программе</w:t>
            </w:r>
          </w:p>
          <w:p w:rsidR="00DF1C58" w:rsidRPr="00DF1C58" w:rsidRDefault="00DF1C58" w:rsidP="00DF1C58">
            <w:pPr>
              <w:autoSpaceDE w:val="0"/>
              <w:autoSpaceDN w:val="0"/>
              <w:adjustRightInd w:val="0"/>
              <w:spacing w:line="180" w:lineRule="exact"/>
              <w:jc w:val="both"/>
              <w:rPr>
                <w:rFonts w:ascii="Arial" w:hAnsi="Arial" w:cs="Arial"/>
                <w:sz w:val="18"/>
                <w:szCs w:val="18"/>
              </w:rPr>
            </w:pPr>
          </w:p>
        </w:tc>
      </w:tr>
    </w:tbl>
    <w:p w:rsidR="00DF1C58" w:rsidRDefault="00DF1C58" w:rsidP="00DF1C58">
      <w:pPr>
        <w:spacing w:line="180" w:lineRule="exact"/>
        <w:rPr>
          <w:rFonts w:ascii="Arial" w:hAnsi="Arial" w:cs="Arial"/>
          <w:sz w:val="18"/>
          <w:szCs w:val="18"/>
        </w:rPr>
      </w:pPr>
    </w:p>
    <w:p w:rsidR="00DF1C58" w:rsidRDefault="00DF1C58" w:rsidP="00DF1C58">
      <w:pPr>
        <w:spacing w:line="180" w:lineRule="exact"/>
        <w:rPr>
          <w:rFonts w:ascii="Arial" w:hAnsi="Arial" w:cs="Arial"/>
          <w:sz w:val="18"/>
          <w:szCs w:val="18"/>
        </w:rPr>
      </w:pPr>
    </w:p>
    <w:p w:rsidR="00DF1C58" w:rsidRDefault="00DF1C58" w:rsidP="00DF1C58">
      <w:pPr>
        <w:spacing w:line="180" w:lineRule="exact"/>
        <w:rPr>
          <w:rFonts w:ascii="Arial" w:hAnsi="Arial" w:cs="Arial"/>
          <w:sz w:val="18"/>
          <w:szCs w:val="18"/>
        </w:rPr>
      </w:pPr>
    </w:p>
    <w:tbl>
      <w:tblPr>
        <w:tblW w:w="10074" w:type="dxa"/>
        <w:tblInd w:w="108" w:type="dxa"/>
        <w:tblLook w:val="04A0" w:firstRow="1" w:lastRow="0" w:firstColumn="1" w:lastColumn="0" w:noHBand="0" w:noVBand="1"/>
      </w:tblPr>
      <w:tblGrid>
        <w:gridCol w:w="4691"/>
        <w:gridCol w:w="5383"/>
      </w:tblGrid>
      <w:tr w:rsidR="004B09E2" w:rsidRPr="00FD3258" w:rsidTr="004B09E2">
        <w:trPr>
          <w:trHeight w:val="564"/>
        </w:trPr>
        <w:tc>
          <w:tcPr>
            <w:tcW w:w="4691" w:type="dxa"/>
            <w:shd w:val="clear" w:color="auto" w:fill="auto"/>
          </w:tcPr>
          <w:p w:rsidR="004B09E2" w:rsidRPr="00FD3258" w:rsidRDefault="004B09E2" w:rsidP="004B09E2">
            <w:pPr>
              <w:autoSpaceDE w:val="0"/>
              <w:autoSpaceDN w:val="0"/>
              <w:adjustRightInd w:val="0"/>
              <w:spacing w:line="180" w:lineRule="exact"/>
              <w:jc w:val="center"/>
              <w:outlineLvl w:val="2"/>
              <w:rPr>
                <w:rFonts w:ascii="Arial" w:hAnsi="Arial" w:cs="Arial"/>
                <w:caps/>
                <w:sz w:val="18"/>
                <w:szCs w:val="18"/>
              </w:rPr>
            </w:pPr>
          </w:p>
          <w:p w:rsidR="004B09E2" w:rsidRPr="00FD3258" w:rsidRDefault="004B09E2" w:rsidP="004B09E2">
            <w:pPr>
              <w:autoSpaceDE w:val="0"/>
              <w:autoSpaceDN w:val="0"/>
              <w:adjustRightInd w:val="0"/>
              <w:spacing w:line="180" w:lineRule="exact"/>
              <w:jc w:val="center"/>
              <w:outlineLvl w:val="2"/>
              <w:rPr>
                <w:rFonts w:ascii="Arial" w:hAnsi="Arial" w:cs="Arial"/>
                <w:caps/>
                <w:sz w:val="18"/>
                <w:szCs w:val="18"/>
              </w:rPr>
            </w:pPr>
          </w:p>
        </w:tc>
        <w:tc>
          <w:tcPr>
            <w:tcW w:w="5383" w:type="dxa"/>
            <w:shd w:val="clear" w:color="auto" w:fill="auto"/>
          </w:tcPr>
          <w:p w:rsidR="004B09E2" w:rsidRPr="00FD3258" w:rsidRDefault="004B09E2" w:rsidP="004B09E2">
            <w:pPr>
              <w:tabs>
                <w:tab w:val="left" w:pos="360"/>
              </w:tabs>
              <w:autoSpaceDE w:val="0"/>
              <w:autoSpaceDN w:val="0"/>
              <w:adjustRightInd w:val="0"/>
              <w:spacing w:line="180" w:lineRule="exact"/>
              <w:jc w:val="center"/>
              <w:rPr>
                <w:rFonts w:ascii="Arial" w:hAnsi="Arial" w:cs="Arial"/>
                <w:bCs/>
                <w:sz w:val="18"/>
                <w:szCs w:val="18"/>
              </w:rPr>
            </w:pPr>
            <w:r w:rsidRPr="00FD3258">
              <w:rPr>
                <w:rFonts w:ascii="Arial" w:hAnsi="Arial" w:cs="Arial"/>
                <w:bCs/>
                <w:sz w:val="18"/>
                <w:szCs w:val="18"/>
              </w:rPr>
              <w:t>«Приложение 3</w:t>
            </w:r>
          </w:p>
          <w:p w:rsidR="004B09E2" w:rsidRPr="00FD3258" w:rsidRDefault="004B09E2" w:rsidP="004B09E2">
            <w:pPr>
              <w:autoSpaceDE w:val="0"/>
              <w:autoSpaceDN w:val="0"/>
              <w:adjustRightInd w:val="0"/>
              <w:spacing w:line="180" w:lineRule="exact"/>
              <w:jc w:val="center"/>
              <w:outlineLvl w:val="2"/>
              <w:rPr>
                <w:rFonts w:ascii="Arial" w:hAnsi="Arial" w:cs="Arial"/>
                <w:sz w:val="18"/>
                <w:szCs w:val="18"/>
              </w:rPr>
            </w:pPr>
            <w:r w:rsidRPr="00FD3258">
              <w:rPr>
                <w:rFonts w:ascii="Arial" w:hAnsi="Arial" w:cs="Arial"/>
                <w:sz w:val="18"/>
                <w:szCs w:val="18"/>
              </w:rPr>
              <w:t>к муниципальной программе Благодарненского муниципального округа Ставропольского края  «Энергосбережение и повышение энергетической эффективности»</w:t>
            </w:r>
          </w:p>
          <w:p w:rsidR="004B09E2" w:rsidRPr="00FD3258" w:rsidRDefault="004B09E2" w:rsidP="004B09E2">
            <w:pPr>
              <w:autoSpaceDE w:val="0"/>
              <w:autoSpaceDN w:val="0"/>
              <w:adjustRightInd w:val="0"/>
              <w:spacing w:line="180" w:lineRule="exact"/>
              <w:jc w:val="center"/>
              <w:outlineLvl w:val="2"/>
              <w:rPr>
                <w:rFonts w:ascii="Arial" w:hAnsi="Arial" w:cs="Arial"/>
                <w:caps/>
                <w:sz w:val="18"/>
                <w:szCs w:val="18"/>
              </w:rPr>
            </w:pPr>
          </w:p>
        </w:tc>
      </w:tr>
    </w:tbl>
    <w:p w:rsidR="004B09E2" w:rsidRPr="00FD3258" w:rsidRDefault="004B09E2" w:rsidP="004B09E2">
      <w:pPr>
        <w:autoSpaceDE w:val="0"/>
        <w:autoSpaceDN w:val="0"/>
        <w:adjustRightInd w:val="0"/>
        <w:spacing w:line="180" w:lineRule="exact"/>
        <w:jc w:val="center"/>
        <w:outlineLvl w:val="2"/>
        <w:rPr>
          <w:rFonts w:ascii="Arial" w:hAnsi="Arial" w:cs="Arial"/>
          <w:caps/>
          <w:sz w:val="18"/>
          <w:szCs w:val="18"/>
        </w:rPr>
      </w:pPr>
      <w:r w:rsidRPr="00FD3258">
        <w:rPr>
          <w:rFonts w:ascii="Arial" w:hAnsi="Arial" w:cs="Arial"/>
          <w:caps/>
          <w:sz w:val="18"/>
          <w:szCs w:val="18"/>
        </w:rPr>
        <w:t>Объемы и источники</w:t>
      </w:r>
    </w:p>
    <w:p w:rsidR="004B09E2" w:rsidRPr="00FD3258" w:rsidRDefault="004B09E2" w:rsidP="004B09E2">
      <w:pPr>
        <w:autoSpaceDE w:val="0"/>
        <w:autoSpaceDN w:val="0"/>
        <w:adjustRightInd w:val="0"/>
        <w:spacing w:line="180" w:lineRule="exact"/>
        <w:jc w:val="center"/>
        <w:outlineLvl w:val="2"/>
        <w:rPr>
          <w:rFonts w:ascii="Arial" w:hAnsi="Arial" w:cs="Arial"/>
          <w:sz w:val="18"/>
          <w:szCs w:val="18"/>
        </w:rPr>
      </w:pPr>
      <w:r w:rsidRPr="00FD3258">
        <w:rPr>
          <w:rFonts w:ascii="Arial" w:hAnsi="Arial" w:cs="Arial"/>
          <w:spacing w:val="-4"/>
          <w:sz w:val="18"/>
          <w:szCs w:val="18"/>
        </w:rPr>
        <w:t xml:space="preserve">финансового обеспечения </w:t>
      </w:r>
      <w:r w:rsidRPr="00FD3258">
        <w:rPr>
          <w:rFonts w:ascii="Arial" w:hAnsi="Arial" w:cs="Arial"/>
          <w:sz w:val="18"/>
          <w:szCs w:val="18"/>
        </w:rPr>
        <w:t>муниципальной программы Благодарненского муниципального округа Ставропольского края  «Энергосбережение и повышение энергетической эффективности»</w:t>
      </w:r>
      <w:hyperlink r:id="rId16" w:anchor="Par2393" w:history="1">
        <w:r w:rsidRPr="00FD3258">
          <w:rPr>
            <w:rStyle w:val="af2"/>
            <w:rFonts w:ascii="Arial" w:hAnsi="Arial" w:cs="Arial"/>
            <w:sz w:val="18"/>
            <w:szCs w:val="18"/>
          </w:rPr>
          <w:t>&lt;*&gt;</w:t>
        </w:r>
      </w:hyperlink>
    </w:p>
    <w:p w:rsidR="004B09E2" w:rsidRPr="00FD3258" w:rsidRDefault="004B09E2" w:rsidP="004B09E2">
      <w:pPr>
        <w:widowControl w:val="0"/>
        <w:autoSpaceDE w:val="0"/>
        <w:autoSpaceDN w:val="0"/>
        <w:adjustRightInd w:val="0"/>
        <w:spacing w:line="180" w:lineRule="exact"/>
        <w:ind w:firstLine="540"/>
        <w:jc w:val="both"/>
        <w:rPr>
          <w:rFonts w:ascii="Arial" w:hAnsi="Arial" w:cs="Arial"/>
          <w:sz w:val="18"/>
          <w:szCs w:val="18"/>
        </w:rPr>
      </w:pPr>
      <w:r w:rsidRPr="00FD3258">
        <w:rPr>
          <w:rFonts w:ascii="Arial" w:hAnsi="Arial" w:cs="Arial"/>
          <w:sz w:val="18"/>
          <w:szCs w:val="18"/>
        </w:rPr>
        <w:t>--------------------------------</w:t>
      </w:r>
    </w:p>
    <w:p w:rsidR="004B09E2" w:rsidRPr="00FD3258" w:rsidRDefault="004B09E2" w:rsidP="004B09E2">
      <w:pPr>
        <w:widowControl w:val="0"/>
        <w:autoSpaceDE w:val="0"/>
        <w:autoSpaceDN w:val="0"/>
        <w:adjustRightInd w:val="0"/>
        <w:spacing w:line="180" w:lineRule="exact"/>
        <w:ind w:firstLine="540"/>
        <w:jc w:val="both"/>
        <w:rPr>
          <w:rFonts w:ascii="Arial" w:hAnsi="Arial" w:cs="Arial"/>
          <w:sz w:val="18"/>
          <w:szCs w:val="18"/>
        </w:rPr>
      </w:pPr>
      <w:bookmarkStart w:id="1" w:name="Par2393"/>
      <w:bookmarkEnd w:id="1"/>
      <w:r w:rsidRPr="00FD3258">
        <w:rPr>
          <w:rFonts w:ascii="Arial" w:hAnsi="Arial" w:cs="Arial"/>
          <w:sz w:val="18"/>
          <w:szCs w:val="18"/>
        </w:rPr>
        <w:t>&lt;*&gt; Далее в настоящем Приложении используется сокращение – Программа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715"/>
        <w:gridCol w:w="3556"/>
        <w:gridCol w:w="1003"/>
        <w:gridCol w:w="1003"/>
        <w:gridCol w:w="1221"/>
      </w:tblGrid>
      <w:tr w:rsidR="004B09E2" w:rsidRPr="00FD3258" w:rsidTr="004B09E2">
        <w:trPr>
          <w:trHeight w:val="173"/>
        </w:trPr>
        <w:tc>
          <w:tcPr>
            <w:tcW w:w="567" w:type="dxa"/>
            <w:vMerge w:val="restart"/>
            <w:tcBorders>
              <w:top w:val="single" w:sz="4" w:space="0" w:color="auto"/>
              <w:left w:val="single" w:sz="4" w:space="0" w:color="auto"/>
              <w:bottom w:val="single" w:sz="4" w:space="0" w:color="auto"/>
              <w:right w:val="single" w:sz="4" w:space="0" w:color="auto"/>
            </w:tcBorders>
            <w:hideMark/>
          </w:tcPr>
          <w:p w:rsidR="004B09E2" w:rsidRPr="00FD3258" w:rsidRDefault="004B09E2" w:rsidP="007377D9">
            <w:pPr>
              <w:autoSpaceDE w:val="0"/>
              <w:autoSpaceDN w:val="0"/>
              <w:adjustRightInd w:val="0"/>
              <w:spacing w:line="180" w:lineRule="exact"/>
              <w:jc w:val="center"/>
              <w:outlineLvl w:val="2"/>
              <w:rPr>
                <w:rFonts w:ascii="Arial" w:hAnsi="Arial" w:cs="Arial"/>
                <w:sz w:val="18"/>
                <w:szCs w:val="18"/>
              </w:rPr>
            </w:pPr>
            <w:r w:rsidRPr="00FD3258">
              <w:rPr>
                <w:rFonts w:ascii="Arial" w:hAnsi="Arial" w:cs="Arial"/>
                <w:sz w:val="18"/>
                <w:szCs w:val="18"/>
              </w:rPr>
              <w:t xml:space="preserve">№ </w:t>
            </w:r>
            <w:proofErr w:type="gramStart"/>
            <w:r w:rsidRPr="00FD3258">
              <w:rPr>
                <w:rFonts w:ascii="Arial" w:hAnsi="Arial" w:cs="Arial"/>
                <w:sz w:val="18"/>
                <w:szCs w:val="18"/>
              </w:rPr>
              <w:t>п</w:t>
            </w:r>
            <w:proofErr w:type="gramEnd"/>
            <w:r w:rsidRPr="00FD3258">
              <w:rPr>
                <w:rFonts w:ascii="Arial" w:hAnsi="Arial" w:cs="Arial"/>
                <w:sz w:val="18"/>
                <w:szCs w:val="18"/>
              </w:rPr>
              <w:t>/п</w:t>
            </w:r>
          </w:p>
        </w:tc>
        <w:tc>
          <w:tcPr>
            <w:tcW w:w="2715" w:type="dxa"/>
            <w:vMerge w:val="restart"/>
            <w:tcBorders>
              <w:top w:val="single" w:sz="4" w:space="0" w:color="auto"/>
              <w:left w:val="single" w:sz="4" w:space="0" w:color="auto"/>
              <w:bottom w:val="single" w:sz="4" w:space="0" w:color="auto"/>
              <w:right w:val="single" w:sz="4" w:space="0" w:color="auto"/>
            </w:tcBorders>
            <w:hideMark/>
          </w:tcPr>
          <w:p w:rsidR="004B09E2" w:rsidRPr="00FD3258" w:rsidRDefault="004B09E2" w:rsidP="004B09E2">
            <w:pPr>
              <w:autoSpaceDE w:val="0"/>
              <w:autoSpaceDN w:val="0"/>
              <w:adjustRightInd w:val="0"/>
              <w:spacing w:line="180" w:lineRule="exact"/>
              <w:jc w:val="both"/>
              <w:outlineLvl w:val="2"/>
              <w:rPr>
                <w:rFonts w:ascii="Arial" w:hAnsi="Arial" w:cs="Arial"/>
                <w:sz w:val="18"/>
                <w:szCs w:val="18"/>
              </w:rPr>
            </w:pPr>
            <w:r w:rsidRPr="00FD3258">
              <w:rPr>
                <w:rFonts w:ascii="Arial" w:hAnsi="Arial" w:cs="Arial"/>
                <w:sz w:val="18"/>
                <w:szCs w:val="18"/>
              </w:rPr>
              <w:t>Наименование Программы, подпрограммы Программы, основного мероприятия подпрограммы Программы</w:t>
            </w:r>
          </w:p>
        </w:tc>
        <w:tc>
          <w:tcPr>
            <w:tcW w:w="3556" w:type="dxa"/>
            <w:vMerge w:val="restart"/>
            <w:tcBorders>
              <w:top w:val="single" w:sz="4" w:space="0" w:color="auto"/>
              <w:left w:val="single" w:sz="4" w:space="0" w:color="auto"/>
              <w:bottom w:val="single" w:sz="4" w:space="0" w:color="auto"/>
              <w:right w:val="single" w:sz="4" w:space="0" w:color="auto"/>
            </w:tcBorders>
            <w:hideMark/>
          </w:tcPr>
          <w:p w:rsidR="004B09E2" w:rsidRPr="00FD3258" w:rsidRDefault="004B09E2" w:rsidP="004B09E2">
            <w:pPr>
              <w:autoSpaceDE w:val="0"/>
              <w:autoSpaceDN w:val="0"/>
              <w:adjustRightInd w:val="0"/>
              <w:spacing w:line="180" w:lineRule="exact"/>
              <w:jc w:val="both"/>
              <w:outlineLvl w:val="2"/>
              <w:rPr>
                <w:rFonts w:ascii="Arial" w:hAnsi="Arial" w:cs="Arial"/>
                <w:spacing w:val="-2"/>
                <w:sz w:val="18"/>
                <w:szCs w:val="18"/>
              </w:rPr>
            </w:pPr>
            <w:r w:rsidRPr="00FD3258">
              <w:rPr>
                <w:rFonts w:ascii="Arial" w:hAnsi="Arial" w:cs="Arial"/>
                <w:spacing w:val="-2"/>
                <w:sz w:val="18"/>
                <w:szCs w:val="18"/>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3227" w:type="dxa"/>
            <w:gridSpan w:val="3"/>
            <w:tcBorders>
              <w:top w:val="single" w:sz="4" w:space="0" w:color="auto"/>
              <w:left w:val="single" w:sz="4" w:space="0" w:color="auto"/>
              <w:bottom w:val="single" w:sz="4" w:space="0" w:color="auto"/>
              <w:right w:val="single" w:sz="4" w:space="0" w:color="auto"/>
            </w:tcBorders>
            <w:hideMark/>
          </w:tcPr>
          <w:p w:rsidR="004B09E2" w:rsidRPr="00FD3258" w:rsidRDefault="004B09E2" w:rsidP="007377D9">
            <w:pPr>
              <w:autoSpaceDE w:val="0"/>
              <w:autoSpaceDN w:val="0"/>
              <w:adjustRightInd w:val="0"/>
              <w:spacing w:line="180" w:lineRule="exact"/>
              <w:jc w:val="center"/>
              <w:outlineLvl w:val="2"/>
              <w:rPr>
                <w:rFonts w:ascii="Arial" w:hAnsi="Arial" w:cs="Arial"/>
                <w:sz w:val="18"/>
                <w:szCs w:val="18"/>
              </w:rPr>
            </w:pPr>
            <w:r w:rsidRPr="00FD3258">
              <w:rPr>
                <w:rFonts w:ascii="Arial" w:hAnsi="Arial" w:cs="Arial"/>
                <w:sz w:val="18"/>
                <w:szCs w:val="18"/>
              </w:rPr>
              <w:t>прогнозная (справочная) оценка расходов по годам (тыс. рублей)</w:t>
            </w:r>
          </w:p>
        </w:tc>
      </w:tr>
      <w:tr w:rsidR="004B09E2" w:rsidRPr="00FD3258" w:rsidTr="004B09E2">
        <w:trPr>
          <w:trHeight w:val="14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B09E2" w:rsidRPr="00FD3258" w:rsidRDefault="004B09E2" w:rsidP="007377D9">
            <w:pPr>
              <w:spacing w:line="180" w:lineRule="exact"/>
              <w:rPr>
                <w:rFonts w:ascii="Arial" w:hAnsi="Arial" w:cs="Arial"/>
                <w:sz w:val="18"/>
                <w:szCs w:val="18"/>
              </w:rPr>
            </w:pPr>
          </w:p>
        </w:tc>
        <w:tc>
          <w:tcPr>
            <w:tcW w:w="2715" w:type="dxa"/>
            <w:vMerge/>
            <w:tcBorders>
              <w:top w:val="single" w:sz="4" w:space="0" w:color="auto"/>
              <w:left w:val="single" w:sz="4" w:space="0" w:color="auto"/>
              <w:bottom w:val="single" w:sz="4" w:space="0" w:color="auto"/>
              <w:right w:val="single" w:sz="4" w:space="0" w:color="auto"/>
            </w:tcBorders>
            <w:vAlign w:val="center"/>
            <w:hideMark/>
          </w:tcPr>
          <w:p w:rsidR="004B09E2" w:rsidRPr="00FD3258" w:rsidRDefault="004B09E2" w:rsidP="004B09E2">
            <w:pPr>
              <w:spacing w:line="180" w:lineRule="exact"/>
              <w:jc w:val="both"/>
              <w:rPr>
                <w:rFonts w:ascii="Arial" w:hAnsi="Arial" w:cs="Arial"/>
                <w:sz w:val="18"/>
                <w:szCs w:val="18"/>
              </w:rPr>
            </w:pPr>
          </w:p>
        </w:tc>
        <w:tc>
          <w:tcPr>
            <w:tcW w:w="3556" w:type="dxa"/>
            <w:vMerge/>
            <w:tcBorders>
              <w:top w:val="single" w:sz="4" w:space="0" w:color="auto"/>
              <w:left w:val="single" w:sz="4" w:space="0" w:color="auto"/>
              <w:bottom w:val="single" w:sz="4" w:space="0" w:color="auto"/>
              <w:right w:val="single" w:sz="4" w:space="0" w:color="auto"/>
            </w:tcBorders>
            <w:vAlign w:val="center"/>
            <w:hideMark/>
          </w:tcPr>
          <w:p w:rsidR="004B09E2" w:rsidRPr="00FD3258" w:rsidRDefault="004B09E2" w:rsidP="004B09E2">
            <w:pPr>
              <w:spacing w:line="180" w:lineRule="exact"/>
              <w:jc w:val="both"/>
              <w:rPr>
                <w:rFonts w:ascii="Arial" w:hAnsi="Arial" w:cs="Arial"/>
                <w:spacing w:val="-2"/>
                <w:sz w:val="18"/>
                <w:szCs w:val="18"/>
              </w:rPr>
            </w:pPr>
          </w:p>
        </w:tc>
        <w:tc>
          <w:tcPr>
            <w:tcW w:w="1003" w:type="dxa"/>
            <w:tcBorders>
              <w:top w:val="single" w:sz="4" w:space="0" w:color="auto"/>
              <w:left w:val="single" w:sz="4" w:space="0" w:color="auto"/>
              <w:bottom w:val="single" w:sz="4" w:space="0" w:color="auto"/>
              <w:right w:val="single" w:sz="4" w:space="0" w:color="auto"/>
            </w:tcBorders>
          </w:tcPr>
          <w:p w:rsidR="004B09E2" w:rsidRPr="00FD3258" w:rsidRDefault="004B09E2" w:rsidP="007377D9">
            <w:pPr>
              <w:autoSpaceDE w:val="0"/>
              <w:autoSpaceDN w:val="0"/>
              <w:adjustRightInd w:val="0"/>
              <w:spacing w:line="180" w:lineRule="exact"/>
              <w:jc w:val="center"/>
              <w:outlineLvl w:val="2"/>
              <w:rPr>
                <w:rFonts w:ascii="Arial" w:hAnsi="Arial" w:cs="Arial"/>
                <w:sz w:val="18"/>
                <w:szCs w:val="18"/>
              </w:rPr>
            </w:pPr>
            <w:r w:rsidRPr="00FD3258">
              <w:rPr>
                <w:rFonts w:ascii="Arial" w:hAnsi="Arial" w:cs="Arial"/>
                <w:sz w:val="18"/>
                <w:szCs w:val="18"/>
              </w:rPr>
              <w:t>2024</w:t>
            </w:r>
          </w:p>
        </w:tc>
        <w:tc>
          <w:tcPr>
            <w:tcW w:w="1003" w:type="dxa"/>
            <w:tcBorders>
              <w:top w:val="single" w:sz="4" w:space="0" w:color="auto"/>
              <w:left w:val="single" w:sz="4" w:space="0" w:color="auto"/>
              <w:bottom w:val="single" w:sz="4" w:space="0" w:color="auto"/>
              <w:right w:val="single" w:sz="4" w:space="0" w:color="auto"/>
            </w:tcBorders>
          </w:tcPr>
          <w:p w:rsidR="004B09E2" w:rsidRPr="00FD3258" w:rsidRDefault="004B09E2" w:rsidP="007377D9">
            <w:pPr>
              <w:autoSpaceDE w:val="0"/>
              <w:autoSpaceDN w:val="0"/>
              <w:adjustRightInd w:val="0"/>
              <w:spacing w:line="180" w:lineRule="exact"/>
              <w:jc w:val="center"/>
              <w:outlineLvl w:val="2"/>
              <w:rPr>
                <w:rFonts w:ascii="Arial" w:hAnsi="Arial" w:cs="Arial"/>
                <w:sz w:val="18"/>
                <w:szCs w:val="18"/>
              </w:rPr>
            </w:pPr>
            <w:r w:rsidRPr="00FD3258">
              <w:rPr>
                <w:rFonts w:ascii="Arial" w:hAnsi="Arial" w:cs="Arial"/>
                <w:sz w:val="18"/>
                <w:szCs w:val="18"/>
              </w:rPr>
              <w:t>2025</w:t>
            </w:r>
          </w:p>
        </w:tc>
        <w:tc>
          <w:tcPr>
            <w:tcW w:w="1221" w:type="dxa"/>
            <w:tcBorders>
              <w:top w:val="single" w:sz="4" w:space="0" w:color="auto"/>
              <w:left w:val="single" w:sz="4" w:space="0" w:color="auto"/>
              <w:bottom w:val="single" w:sz="4" w:space="0" w:color="auto"/>
              <w:right w:val="single" w:sz="4" w:space="0" w:color="auto"/>
            </w:tcBorders>
          </w:tcPr>
          <w:p w:rsidR="004B09E2" w:rsidRPr="00FD3258" w:rsidRDefault="004B09E2" w:rsidP="007377D9">
            <w:pPr>
              <w:autoSpaceDE w:val="0"/>
              <w:autoSpaceDN w:val="0"/>
              <w:adjustRightInd w:val="0"/>
              <w:spacing w:line="180" w:lineRule="exact"/>
              <w:jc w:val="center"/>
              <w:outlineLvl w:val="2"/>
              <w:rPr>
                <w:rFonts w:ascii="Arial" w:hAnsi="Arial" w:cs="Arial"/>
                <w:sz w:val="18"/>
                <w:szCs w:val="18"/>
              </w:rPr>
            </w:pPr>
            <w:r w:rsidRPr="00FD3258">
              <w:rPr>
                <w:rFonts w:ascii="Arial" w:hAnsi="Arial" w:cs="Arial"/>
                <w:sz w:val="18"/>
                <w:szCs w:val="18"/>
              </w:rPr>
              <w:t>2026</w:t>
            </w:r>
          </w:p>
        </w:tc>
      </w:tr>
      <w:tr w:rsidR="004B09E2" w:rsidRPr="00FD3258" w:rsidTr="004B09E2">
        <w:trPr>
          <w:trHeight w:val="166"/>
        </w:trPr>
        <w:tc>
          <w:tcPr>
            <w:tcW w:w="567" w:type="dxa"/>
            <w:vMerge w:val="restart"/>
            <w:tcBorders>
              <w:top w:val="single" w:sz="4" w:space="0" w:color="auto"/>
              <w:left w:val="single" w:sz="4" w:space="0" w:color="auto"/>
              <w:right w:val="single" w:sz="4" w:space="0" w:color="auto"/>
            </w:tcBorders>
          </w:tcPr>
          <w:p w:rsidR="004B09E2" w:rsidRPr="00FD3258" w:rsidRDefault="004B09E2" w:rsidP="007377D9">
            <w:pPr>
              <w:autoSpaceDE w:val="0"/>
              <w:autoSpaceDN w:val="0"/>
              <w:adjustRightInd w:val="0"/>
              <w:spacing w:line="180" w:lineRule="exact"/>
              <w:outlineLvl w:val="2"/>
              <w:rPr>
                <w:rFonts w:ascii="Arial" w:hAnsi="Arial" w:cs="Arial"/>
                <w:sz w:val="18"/>
                <w:szCs w:val="18"/>
              </w:rPr>
            </w:pPr>
          </w:p>
        </w:tc>
        <w:tc>
          <w:tcPr>
            <w:tcW w:w="2715" w:type="dxa"/>
            <w:vMerge w:val="restart"/>
            <w:tcBorders>
              <w:top w:val="single" w:sz="4" w:space="0" w:color="auto"/>
              <w:left w:val="single" w:sz="4" w:space="0" w:color="auto"/>
              <w:right w:val="single" w:sz="4" w:space="0" w:color="auto"/>
            </w:tcBorders>
            <w:hideMark/>
          </w:tcPr>
          <w:p w:rsidR="004B09E2" w:rsidRPr="00FD3258" w:rsidRDefault="004B09E2" w:rsidP="004B09E2">
            <w:pPr>
              <w:autoSpaceDE w:val="0"/>
              <w:autoSpaceDN w:val="0"/>
              <w:adjustRightInd w:val="0"/>
              <w:spacing w:line="180" w:lineRule="exact"/>
              <w:jc w:val="both"/>
              <w:outlineLvl w:val="2"/>
              <w:rPr>
                <w:rFonts w:ascii="Arial" w:hAnsi="Arial" w:cs="Arial"/>
                <w:sz w:val="18"/>
                <w:szCs w:val="18"/>
              </w:rPr>
            </w:pPr>
            <w:r w:rsidRPr="00FD3258">
              <w:rPr>
                <w:rFonts w:ascii="Arial" w:hAnsi="Arial" w:cs="Arial"/>
                <w:sz w:val="18"/>
                <w:szCs w:val="18"/>
              </w:rPr>
              <w:t>Программа «Энергосбережение и повышение энергетической эффективности»</w:t>
            </w:r>
          </w:p>
        </w:tc>
        <w:tc>
          <w:tcPr>
            <w:tcW w:w="3556" w:type="dxa"/>
            <w:tcBorders>
              <w:top w:val="single" w:sz="4" w:space="0" w:color="auto"/>
              <w:left w:val="single" w:sz="4" w:space="0" w:color="auto"/>
              <w:bottom w:val="single" w:sz="4" w:space="0" w:color="auto"/>
              <w:right w:val="single" w:sz="4" w:space="0" w:color="auto"/>
            </w:tcBorders>
            <w:hideMark/>
          </w:tcPr>
          <w:p w:rsidR="004B09E2" w:rsidRPr="00FD3258" w:rsidRDefault="004B09E2" w:rsidP="004B09E2">
            <w:pPr>
              <w:autoSpaceDE w:val="0"/>
              <w:autoSpaceDN w:val="0"/>
              <w:adjustRightInd w:val="0"/>
              <w:spacing w:line="180" w:lineRule="exact"/>
              <w:jc w:val="both"/>
              <w:outlineLvl w:val="2"/>
              <w:rPr>
                <w:rFonts w:ascii="Arial" w:hAnsi="Arial" w:cs="Arial"/>
                <w:sz w:val="18"/>
                <w:szCs w:val="18"/>
              </w:rPr>
            </w:pPr>
            <w:r w:rsidRPr="00FD3258">
              <w:rPr>
                <w:rFonts w:ascii="Arial" w:hAnsi="Arial" w:cs="Arial"/>
                <w:sz w:val="18"/>
                <w:szCs w:val="18"/>
              </w:rPr>
              <w:t>Всего</w:t>
            </w:r>
          </w:p>
        </w:tc>
        <w:tc>
          <w:tcPr>
            <w:tcW w:w="1003"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autoSpaceDE w:val="0"/>
              <w:autoSpaceDN w:val="0"/>
              <w:adjustRightInd w:val="0"/>
              <w:spacing w:line="180" w:lineRule="exact"/>
              <w:jc w:val="right"/>
              <w:outlineLvl w:val="2"/>
              <w:rPr>
                <w:rFonts w:ascii="Arial" w:hAnsi="Arial" w:cs="Arial"/>
                <w:sz w:val="18"/>
                <w:szCs w:val="18"/>
              </w:rPr>
            </w:pPr>
            <w:r w:rsidRPr="00FD3258">
              <w:rPr>
                <w:rFonts w:ascii="Arial" w:hAnsi="Arial" w:cs="Arial"/>
                <w:sz w:val="18"/>
                <w:szCs w:val="18"/>
              </w:rPr>
              <w:t>2 518,23</w:t>
            </w:r>
          </w:p>
        </w:tc>
        <w:tc>
          <w:tcPr>
            <w:tcW w:w="1003"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spacing w:line="180" w:lineRule="exact"/>
              <w:jc w:val="right"/>
              <w:rPr>
                <w:rFonts w:ascii="Arial" w:hAnsi="Arial" w:cs="Arial"/>
                <w:sz w:val="18"/>
                <w:szCs w:val="18"/>
              </w:rPr>
            </w:pPr>
            <w:r w:rsidRPr="00FD3258">
              <w:rPr>
                <w:rFonts w:ascii="Arial" w:hAnsi="Arial" w:cs="Arial"/>
                <w:sz w:val="18"/>
                <w:szCs w:val="18"/>
              </w:rPr>
              <w:t>2 518,23</w:t>
            </w:r>
          </w:p>
        </w:tc>
        <w:tc>
          <w:tcPr>
            <w:tcW w:w="1221"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spacing w:line="180" w:lineRule="exact"/>
              <w:jc w:val="right"/>
              <w:rPr>
                <w:rFonts w:ascii="Arial" w:hAnsi="Arial" w:cs="Arial"/>
                <w:sz w:val="18"/>
                <w:szCs w:val="18"/>
              </w:rPr>
            </w:pPr>
            <w:r w:rsidRPr="00FD3258">
              <w:rPr>
                <w:rFonts w:ascii="Arial" w:hAnsi="Arial" w:cs="Arial"/>
                <w:sz w:val="18"/>
                <w:szCs w:val="18"/>
              </w:rPr>
              <w:t>2 518,23</w:t>
            </w:r>
          </w:p>
        </w:tc>
      </w:tr>
      <w:tr w:rsidR="004B09E2" w:rsidRPr="00FD3258" w:rsidTr="004B09E2">
        <w:trPr>
          <w:trHeight w:val="143"/>
        </w:trPr>
        <w:tc>
          <w:tcPr>
            <w:tcW w:w="567" w:type="dxa"/>
            <w:vMerge/>
            <w:tcBorders>
              <w:left w:val="single" w:sz="4" w:space="0" w:color="auto"/>
              <w:right w:val="single" w:sz="4" w:space="0" w:color="auto"/>
            </w:tcBorders>
            <w:vAlign w:val="center"/>
            <w:hideMark/>
          </w:tcPr>
          <w:p w:rsidR="004B09E2" w:rsidRPr="00FD3258" w:rsidRDefault="004B09E2" w:rsidP="007377D9">
            <w:pPr>
              <w:spacing w:line="180" w:lineRule="exact"/>
              <w:rPr>
                <w:rFonts w:ascii="Arial" w:hAnsi="Arial" w:cs="Arial"/>
                <w:sz w:val="18"/>
                <w:szCs w:val="18"/>
                <w:lang w:val="en-US"/>
              </w:rPr>
            </w:pPr>
          </w:p>
        </w:tc>
        <w:tc>
          <w:tcPr>
            <w:tcW w:w="2715" w:type="dxa"/>
            <w:vMerge/>
            <w:tcBorders>
              <w:left w:val="single" w:sz="4" w:space="0" w:color="auto"/>
              <w:right w:val="single" w:sz="4" w:space="0" w:color="auto"/>
            </w:tcBorders>
            <w:vAlign w:val="center"/>
            <w:hideMark/>
          </w:tcPr>
          <w:p w:rsidR="004B09E2" w:rsidRPr="00FD3258" w:rsidRDefault="004B09E2" w:rsidP="004B09E2">
            <w:pPr>
              <w:spacing w:line="180" w:lineRule="exact"/>
              <w:jc w:val="both"/>
              <w:rPr>
                <w:rFonts w:ascii="Arial" w:hAnsi="Arial" w:cs="Arial"/>
                <w:sz w:val="18"/>
                <w:szCs w:val="18"/>
              </w:rPr>
            </w:pPr>
          </w:p>
        </w:tc>
        <w:tc>
          <w:tcPr>
            <w:tcW w:w="3556" w:type="dxa"/>
            <w:tcBorders>
              <w:top w:val="single" w:sz="4" w:space="0" w:color="auto"/>
              <w:left w:val="single" w:sz="4" w:space="0" w:color="auto"/>
              <w:bottom w:val="single" w:sz="4" w:space="0" w:color="auto"/>
              <w:right w:val="single" w:sz="4" w:space="0" w:color="auto"/>
            </w:tcBorders>
            <w:hideMark/>
          </w:tcPr>
          <w:p w:rsidR="004B09E2" w:rsidRPr="00FD3258" w:rsidRDefault="004B09E2" w:rsidP="004B09E2">
            <w:pPr>
              <w:autoSpaceDE w:val="0"/>
              <w:autoSpaceDN w:val="0"/>
              <w:adjustRightInd w:val="0"/>
              <w:spacing w:line="180" w:lineRule="exact"/>
              <w:jc w:val="both"/>
              <w:outlineLvl w:val="2"/>
              <w:rPr>
                <w:rFonts w:ascii="Arial" w:hAnsi="Arial" w:cs="Arial"/>
                <w:sz w:val="18"/>
                <w:szCs w:val="18"/>
              </w:rPr>
            </w:pPr>
            <w:r w:rsidRPr="00FD3258">
              <w:rPr>
                <w:rFonts w:ascii="Arial" w:hAnsi="Arial" w:cs="Arial"/>
                <w:sz w:val="18"/>
                <w:szCs w:val="18"/>
              </w:rPr>
              <w:t xml:space="preserve">бюджетные ассигнования бюджета Благодарненского  муниципального округа Ставропольского края, в </w:t>
            </w:r>
            <w:proofErr w:type="spellStart"/>
            <w:r w:rsidRPr="00FD3258">
              <w:rPr>
                <w:rFonts w:ascii="Arial" w:hAnsi="Arial" w:cs="Arial"/>
                <w:sz w:val="18"/>
                <w:szCs w:val="18"/>
              </w:rPr>
              <w:t>т.ч</w:t>
            </w:r>
            <w:proofErr w:type="spellEnd"/>
            <w:r w:rsidRPr="00FD3258">
              <w:rPr>
                <w:rFonts w:ascii="Arial" w:hAnsi="Arial" w:cs="Arial"/>
                <w:sz w:val="18"/>
                <w:szCs w:val="18"/>
              </w:rPr>
              <w:t>.</w:t>
            </w:r>
          </w:p>
        </w:tc>
        <w:tc>
          <w:tcPr>
            <w:tcW w:w="1003"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autoSpaceDE w:val="0"/>
              <w:autoSpaceDN w:val="0"/>
              <w:adjustRightInd w:val="0"/>
              <w:spacing w:line="180" w:lineRule="exact"/>
              <w:jc w:val="right"/>
              <w:outlineLvl w:val="2"/>
              <w:rPr>
                <w:rFonts w:ascii="Arial" w:hAnsi="Arial" w:cs="Arial"/>
                <w:sz w:val="18"/>
                <w:szCs w:val="18"/>
              </w:rPr>
            </w:pPr>
            <w:r w:rsidRPr="00FD3258">
              <w:rPr>
                <w:rFonts w:ascii="Arial" w:hAnsi="Arial" w:cs="Arial"/>
                <w:sz w:val="18"/>
                <w:szCs w:val="18"/>
              </w:rPr>
              <w:t>2 518,23</w:t>
            </w:r>
          </w:p>
        </w:tc>
        <w:tc>
          <w:tcPr>
            <w:tcW w:w="1003"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spacing w:line="180" w:lineRule="exact"/>
              <w:jc w:val="right"/>
              <w:rPr>
                <w:rFonts w:ascii="Arial" w:hAnsi="Arial" w:cs="Arial"/>
                <w:sz w:val="18"/>
                <w:szCs w:val="18"/>
              </w:rPr>
            </w:pPr>
            <w:r w:rsidRPr="00FD3258">
              <w:rPr>
                <w:rFonts w:ascii="Arial" w:hAnsi="Arial" w:cs="Arial"/>
                <w:sz w:val="18"/>
                <w:szCs w:val="18"/>
              </w:rPr>
              <w:t>2 518,23</w:t>
            </w:r>
          </w:p>
        </w:tc>
        <w:tc>
          <w:tcPr>
            <w:tcW w:w="1221"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spacing w:line="180" w:lineRule="exact"/>
              <w:jc w:val="right"/>
              <w:rPr>
                <w:rFonts w:ascii="Arial" w:hAnsi="Arial" w:cs="Arial"/>
                <w:sz w:val="18"/>
                <w:szCs w:val="18"/>
              </w:rPr>
            </w:pPr>
            <w:r w:rsidRPr="00FD3258">
              <w:rPr>
                <w:rFonts w:ascii="Arial" w:hAnsi="Arial" w:cs="Arial"/>
                <w:sz w:val="18"/>
                <w:szCs w:val="18"/>
              </w:rPr>
              <w:t>2 518,23</w:t>
            </w:r>
          </w:p>
        </w:tc>
      </w:tr>
      <w:tr w:rsidR="004B09E2" w:rsidRPr="00FD3258" w:rsidTr="004B09E2">
        <w:trPr>
          <w:trHeight w:val="143"/>
        </w:trPr>
        <w:tc>
          <w:tcPr>
            <w:tcW w:w="567" w:type="dxa"/>
            <w:vMerge/>
            <w:tcBorders>
              <w:left w:val="single" w:sz="4" w:space="0" w:color="auto"/>
              <w:right w:val="single" w:sz="4" w:space="0" w:color="auto"/>
            </w:tcBorders>
            <w:vAlign w:val="center"/>
            <w:hideMark/>
          </w:tcPr>
          <w:p w:rsidR="004B09E2" w:rsidRPr="00FD3258" w:rsidRDefault="004B09E2" w:rsidP="007377D9">
            <w:pPr>
              <w:spacing w:line="180" w:lineRule="exact"/>
              <w:rPr>
                <w:rFonts w:ascii="Arial" w:hAnsi="Arial" w:cs="Arial"/>
                <w:sz w:val="18"/>
                <w:szCs w:val="18"/>
              </w:rPr>
            </w:pPr>
          </w:p>
        </w:tc>
        <w:tc>
          <w:tcPr>
            <w:tcW w:w="2715" w:type="dxa"/>
            <w:vMerge/>
            <w:tcBorders>
              <w:left w:val="single" w:sz="4" w:space="0" w:color="auto"/>
              <w:right w:val="single" w:sz="4" w:space="0" w:color="auto"/>
            </w:tcBorders>
            <w:vAlign w:val="center"/>
            <w:hideMark/>
          </w:tcPr>
          <w:p w:rsidR="004B09E2" w:rsidRPr="00FD3258" w:rsidRDefault="004B09E2" w:rsidP="004B09E2">
            <w:pPr>
              <w:spacing w:line="180" w:lineRule="exact"/>
              <w:jc w:val="both"/>
              <w:rPr>
                <w:rFonts w:ascii="Arial" w:hAnsi="Arial" w:cs="Arial"/>
                <w:sz w:val="18"/>
                <w:szCs w:val="18"/>
              </w:rPr>
            </w:pPr>
          </w:p>
        </w:tc>
        <w:tc>
          <w:tcPr>
            <w:tcW w:w="3556" w:type="dxa"/>
            <w:tcBorders>
              <w:top w:val="single" w:sz="4" w:space="0" w:color="auto"/>
              <w:left w:val="single" w:sz="4" w:space="0" w:color="auto"/>
              <w:bottom w:val="single" w:sz="4" w:space="0" w:color="auto"/>
              <w:right w:val="single" w:sz="4" w:space="0" w:color="auto"/>
            </w:tcBorders>
            <w:hideMark/>
          </w:tcPr>
          <w:p w:rsidR="004B09E2" w:rsidRPr="00FD3258" w:rsidRDefault="004B09E2" w:rsidP="004B09E2">
            <w:pPr>
              <w:autoSpaceDE w:val="0"/>
              <w:autoSpaceDN w:val="0"/>
              <w:adjustRightInd w:val="0"/>
              <w:spacing w:line="180" w:lineRule="exact"/>
              <w:jc w:val="both"/>
              <w:outlineLvl w:val="2"/>
              <w:rPr>
                <w:rFonts w:ascii="Arial" w:hAnsi="Arial" w:cs="Arial"/>
                <w:sz w:val="18"/>
                <w:szCs w:val="18"/>
              </w:rPr>
            </w:pPr>
            <w:r w:rsidRPr="00FD3258">
              <w:rPr>
                <w:rFonts w:ascii="Arial" w:hAnsi="Arial" w:cs="Arial"/>
                <w:sz w:val="18"/>
                <w:szCs w:val="18"/>
              </w:rPr>
              <w:t>средства бюджета Ставропольского края</w:t>
            </w:r>
          </w:p>
        </w:tc>
        <w:tc>
          <w:tcPr>
            <w:tcW w:w="1003"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spacing w:line="180" w:lineRule="exact"/>
              <w:jc w:val="right"/>
              <w:rPr>
                <w:rFonts w:ascii="Arial" w:hAnsi="Arial" w:cs="Arial"/>
                <w:sz w:val="18"/>
                <w:szCs w:val="18"/>
              </w:rPr>
            </w:pPr>
            <w:r w:rsidRPr="00FD3258">
              <w:rPr>
                <w:rFonts w:ascii="Arial" w:hAnsi="Arial" w:cs="Arial"/>
                <w:sz w:val="18"/>
                <w:szCs w:val="18"/>
              </w:rPr>
              <w:t>0,00</w:t>
            </w:r>
          </w:p>
        </w:tc>
        <w:tc>
          <w:tcPr>
            <w:tcW w:w="1003"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spacing w:line="180" w:lineRule="exact"/>
              <w:jc w:val="right"/>
              <w:rPr>
                <w:rFonts w:ascii="Arial" w:hAnsi="Arial" w:cs="Arial"/>
                <w:sz w:val="18"/>
                <w:szCs w:val="18"/>
              </w:rPr>
            </w:pPr>
            <w:r w:rsidRPr="00FD3258">
              <w:rPr>
                <w:rFonts w:ascii="Arial" w:hAnsi="Arial" w:cs="Arial"/>
                <w:sz w:val="18"/>
                <w:szCs w:val="18"/>
              </w:rPr>
              <w:t>0,00</w:t>
            </w:r>
          </w:p>
        </w:tc>
        <w:tc>
          <w:tcPr>
            <w:tcW w:w="1221"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spacing w:line="180" w:lineRule="exact"/>
              <w:jc w:val="right"/>
              <w:rPr>
                <w:rFonts w:ascii="Arial" w:hAnsi="Arial" w:cs="Arial"/>
                <w:sz w:val="18"/>
                <w:szCs w:val="18"/>
              </w:rPr>
            </w:pPr>
            <w:r w:rsidRPr="00FD3258">
              <w:rPr>
                <w:rFonts w:ascii="Arial" w:hAnsi="Arial" w:cs="Arial"/>
                <w:sz w:val="18"/>
                <w:szCs w:val="18"/>
              </w:rPr>
              <w:t>0,00</w:t>
            </w:r>
          </w:p>
        </w:tc>
      </w:tr>
      <w:tr w:rsidR="004B09E2" w:rsidRPr="00FD3258" w:rsidTr="004B09E2">
        <w:trPr>
          <w:trHeight w:val="143"/>
        </w:trPr>
        <w:tc>
          <w:tcPr>
            <w:tcW w:w="567" w:type="dxa"/>
            <w:vMerge/>
            <w:tcBorders>
              <w:left w:val="single" w:sz="4" w:space="0" w:color="auto"/>
              <w:right w:val="single" w:sz="4" w:space="0" w:color="auto"/>
            </w:tcBorders>
            <w:vAlign w:val="center"/>
            <w:hideMark/>
          </w:tcPr>
          <w:p w:rsidR="004B09E2" w:rsidRPr="00FD3258" w:rsidRDefault="004B09E2" w:rsidP="007377D9">
            <w:pPr>
              <w:spacing w:line="180" w:lineRule="exact"/>
              <w:rPr>
                <w:rFonts w:ascii="Arial" w:hAnsi="Arial" w:cs="Arial"/>
                <w:sz w:val="18"/>
                <w:szCs w:val="18"/>
                <w:lang w:val="en-US"/>
              </w:rPr>
            </w:pPr>
          </w:p>
        </w:tc>
        <w:tc>
          <w:tcPr>
            <w:tcW w:w="2715" w:type="dxa"/>
            <w:vMerge/>
            <w:tcBorders>
              <w:left w:val="single" w:sz="4" w:space="0" w:color="auto"/>
              <w:right w:val="single" w:sz="4" w:space="0" w:color="auto"/>
            </w:tcBorders>
            <w:vAlign w:val="center"/>
            <w:hideMark/>
          </w:tcPr>
          <w:p w:rsidR="004B09E2" w:rsidRPr="00FD3258" w:rsidRDefault="004B09E2" w:rsidP="004B09E2">
            <w:pPr>
              <w:spacing w:line="180" w:lineRule="exact"/>
              <w:jc w:val="both"/>
              <w:rPr>
                <w:rFonts w:ascii="Arial" w:hAnsi="Arial" w:cs="Arial"/>
                <w:sz w:val="18"/>
                <w:szCs w:val="18"/>
              </w:rPr>
            </w:pPr>
          </w:p>
        </w:tc>
        <w:tc>
          <w:tcPr>
            <w:tcW w:w="3556" w:type="dxa"/>
            <w:tcBorders>
              <w:top w:val="single" w:sz="4" w:space="0" w:color="auto"/>
              <w:left w:val="single" w:sz="4" w:space="0" w:color="auto"/>
              <w:bottom w:val="single" w:sz="4" w:space="0" w:color="auto"/>
              <w:right w:val="single" w:sz="4" w:space="0" w:color="auto"/>
            </w:tcBorders>
            <w:hideMark/>
          </w:tcPr>
          <w:p w:rsidR="004B09E2" w:rsidRPr="00FD3258" w:rsidRDefault="004B09E2" w:rsidP="004B09E2">
            <w:pPr>
              <w:autoSpaceDE w:val="0"/>
              <w:autoSpaceDN w:val="0"/>
              <w:adjustRightInd w:val="0"/>
              <w:spacing w:line="180" w:lineRule="exact"/>
              <w:jc w:val="both"/>
              <w:outlineLvl w:val="2"/>
              <w:rPr>
                <w:rFonts w:ascii="Arial" w:hAnsi="Arial" w:cs="Arial"/>
                <w:sz w:val="18"/>
                <w:szCs w:val="18"/>
              </w:rPr>
            </w:pPr>
            <w:r w:rsidRPr="00FD3258">
              <w:rPr>
                <w:rFonts w:ascii="Arial" w:hAnsi="Arial" w:cs="Arial"/>
                <w:sz w:val="18"/>
                <w:szCs w:val="18"/>
              </w:rPr>
              <w:t xml:space="preserve">в </w:t>
            </w:r>
            <w:proofErr w:type="spellStart"/>
            <w:r w:rsidRPr="00FD3258">
              <w:rPr>
                <w:rFonts w:ascii="Arial" w:hAnsi="Arial" w:cs="Arial"/>
                <w:sz w:val="18"/>
                <w:szCs w:val="18"/>
              </w:rPr>
              <w:t>т.ч</w:t>
            </w:r>
            <w:proofErr w:type="spellEnd"/>
            <w:r w:rsidRPr="00FD3258">
              <w:rPr>
                <w:rFonts w:ascii="Arial" w:hAnsi="Arial" w:cs="Arial"/>
                <w:sz w:val="18"/>
                <w:szCs w:val="18"/>
              </w:rPr>
              <w:t>. предусмотренные</w:t>
            </w:r>
          </w:p>
        </w:tc>
        <w:tc>
          <w:tcPr>
            <w:tcW w:w="1003"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spacing w:line="180" w:lineRule="exact"/>
              <w:jc w:val="right"/>
              <w:rPr>
                <w:rFonts w:ascii="Arial" w:hAnsi="Arial" w:cs="Arial"/>
                <w:sz w:val="18"/>
                <w:szCs w:val="18"/>
              </w:rPr>
            </w:pPr>
          </w:p>
        </w:tc>
        <w:tc>
          <w:tcPr>
            <w:tcW w:w="1003"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spacing w:line="180" w:lineRule="exact"/>
              <w:jc w:val="right"/>
              <w:rPr>
                <w:rFonts w:ascii="Arial" w:hAnsi="Arial" w:cs="Arial"/>
                <w:sz w:val="18"/>
                <w:szCs w:val="18"/>
              </w:rPr>
            </w:pPr>
          </w:p>
        </w:tc>
        <w:tc>
          <w:tcPr>
            <w:tcW w:w="1221"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spacing w:line="180" w:lineRule="exact"/>
              <w:jc w:val="right"/>
              <w:rPr>
                <w:rFonts w:ascii="Arial" w:hAnsi="Arial" w:cs="Arial"/>
                <w:sz w:val="18"/>
                <w:szCs w:val="18"/>
              </w:rPr>
            </w:pPr>
          </w:p>
        </w:tc>
      </w:tr>
      <w:tr w:rsidR="004B09E2" w:rsidRPr="00FD3258" w:rsidTr="004B09E2">
        <w:trPr>
          <w:trHeight w:val="143"/>
        </w:trPr>
        <w:tc>
          <w:tcPr>
            <w:tcW w:w="567" w:type="dxa"/>
            <w:vMerge/>
            <w:tcBorders>
              <w:left w:val="single" w:sz="4" w:space="0" w:color="auto"/>
              <w:right w:val="single" w:sz="4" w:space="0" w:color="auto"/>
            </w:tcBorders>
            <w:vAlign w:val="center"/>
            <w:hideMark/>
          </w:tcPr>
          <w:p w:rsidR="004B09E2" w:rsidRPr="00FD3258" w:rsidRDefault="004B09E2" w:rsidP="007377D9">
            <w:pPr>
              <w:spacing w:line="180" w:lineRule="exact"/>
              <w:rPr>
                <w:rFonts w:ascii="Arial" w:hAnsi="Arial" w:cs="Arial"/>
                <w:sz w:val="18"/>
                <w:szCs w:val="18"/>
                <w:lang w:val="en-US"/>
              </w:rPr>
            </w:pPr>
          </w:p>
        </w:tc>
        <w:tc>
          <w:tcPr>
            <w:tcW w:w="2715" w:type="dxa"/>
            <w:vMerge/>
            <w:tcBorders>
              <w:left w:val="single" w:sz="4" w:space="0" w:color="auto"/>
              <w:right w:val="single" w:sz="4" w:space="0" w:color="auto"/>
            </w:tcBorders>
            <w:vAlign w:val="center"/>
            <w:hideMark/>
          </w:tcPr>
          <w:p w:rsidR="004B09E2" w:rsidRPr="00FD3258" w:rsidRDefault="004B09E2" w:rsidP="004B09E2">
            <w:pPr>
              <w:spacing w:line="180" w:lineRule="exact"/>
              <w:jc w:val="both"/>
              <w:rPr>
                <w:rFonts w:ascii="Arial" w:hAnsi="Arial" w:cs="Arial"/>
                <w:sz w:val="18"/>
                <w:szCs w:val="18"/>
              </w:rPr>
            </w:pPr>
          </w:p>
        </w:tc>
        <w:tc>
          <w:tcPr>
            <w:tcW w:w="3556" w:type="dxa"/>
            <w:tcBorders>
              <w:top w:val="single" w:sz="4" w:space="0" w:color="auto"/>
              <w:left w:val="single" w:sz="4" w:space="0" w:color="auto"/>
              <w:bottom w:val="single" w:sz="4" w:space="0" w:color="auto"/>
              <w:right w:val="single" w:sz="4" w:space="0" w:color="auto"/>
            </w:tcBorders>
            <w:hideMark/>
          </w:tcPr>
          <w:p w:rsidR="004B09E2" w:rsidRPr="00FD3258" w:rsidRDefault="004B09E2" w:rsidP="004B09E2">
            <w:pPr>
              <w:autoSpaceDE w:val="0"/>
              <w:autoSpaceDN w:val="0"/>
              <w:adjustRightInd w:val="0"/>
              <w:spacing w:line="180" w:lineRule="exact"/>
              <w:jc w:val="both"/>
              <w:outlineLvl w:val="2"/>
              <w:rPr>
                <w:rFonts w:ascii="Arial" w:hAnsi="Arial" w:cs="Arial"/>
                <w:sz w:val="18"/>
                <w:szCs w:val="18"/>
              </w:rPr>
            </w:pPr>
            <w:r w:rsidRPr="00FD3258">
              <w:rPr>
                <w:rFonts w:ascii="Arial" w:hAnsi="Arial" w:cs="Arial"/>
                <w:sz w:val="18"/>
                <w:szCs w:val="18"/>
              </w:rPr>
              <w:t xml:space="preserve">ответственному исполнителю </w:t>
            </w:r>
          </w:p>
          <w:p w:rsidR="004B09E2" w:rsidRPr="00FD3258" w:rsidRDefault="004B09E2" w:rsidP="004B09E2">
            <w:pPr>
              <w:autoSpaceDE w:val="0"/>
              <w:autoSpaceDN w:val="0"/>
              <w:adjustRightInd w:val="0"/>
              <w:spacing w:line="180" w:lineRule="exact"/>
              <w:jc w:val="both"/>
              <w:outlineLvl w:val="2"/>
              <w:rPr>
                <w:rFonts w:ascii="Arial" w:hAnsi="Arial" w:cs="Arial"/>
                <w:sz w:val="18"/>
                <w:szCs w:val="18"/>
              </w:rPr>
            </w:pPr>
            <w:r w:rsidRPr="00FD3258">
              <w:rPr>
                <w:rFonts w:ascii="Arial" w:hAnsi="Arial" w:cs="Arial"/>
                <w:sz w:val="18"/>
                <w:szCs w:val="18"/>
              </w:rPr>
              <w:t>УПДТ АБМО СК</w:t>
            </w:r>
          </w:p>
        </w:tc>
        <w:tc>
          <w:tcPr>
            <w:tcW w:w="1003"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spacing w:line="180" w:lineRule="exact"/>
              <w:jc w:val="right"/>
              <w:rPr>
                <w:rFonts w:ascii="Arial" w:hAnsi="Arial" w:cs="Arial"/>
                <w:sz w:val="18"/>
                <w:szCs w:val="18"/>
              </w:rPr>
            </w:pPr>
            <w:r w:rsidRPr="00FD3258">
              <w:rPr>
                <w:rFonts w:ascii="Arial" w:hAnsi="Arial" w:cs="Arial"/>
                <w:sz w:val="18"/>
                <w:szCs w:val="18"/>
              </w:rPr>
              <w:t>2 345,35</w:t>
            </w:r>
          </w:p>
        </w:tc>
        <w:tc>
          <w:tcPr>
            <w:tcW w:w="1003"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spacing w:line="180" w:lineRule="exact"/>
              <w:jc w:val="right"/>
              <w:rPr>
                <w:rFonts w:ascii="Arial" w:hAnsi="Arial" w:cs="Arial"/>
                <w:sz w:val="18"/>
                <w:szCs w:val="18"/>
              </w:rPr>
            </w:pPr>
            <w:r w:rsidRPr="00FD3258">
              <w:rPr>
                <w:rFonts w:ascii="Arial" w:hAnsi="Arial" w:cs="Arial"/>
                <w:sz w:val="18"/>
                <w:szCs w:val="18"/>
              </w:rPr>
              <w:t>2 345,35</w:t>
            </w:r>
          </w:p>
        </w:tc>
        <w:tc>
          <w:tcPr>
            <w:tcW w:w="1221"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spacing w:line="180" w:lineRule="exact"/>
              <w:jc w:val="right"/>
              <w:rPr>
                <w:rFonts w:ascii="Arial" w:hAnsi="Arial" w:cs="Arial"/>
                <w:sz w:val="18"/>
                <w:szCs w:val="18"/>
              </w:rPr>
            </w:pPr>
            <w:r w:rsidRPr="00FD3258">
              <w:rPr>
                <w:rFonts w:ascii="Arial" w:hAnsi="Arial" w:cs="Arial"/>
                <w:sz w:val="18"/>
                <w:szCs w:val="18"/>
              </w:rPr>
              <w:t>2 345,35</w:t>
            </w:r>
          </w:p>
        </w:tc>
      </w:tr>
      <w:tr w:rsidR="004B09E2" w:rsidRPr="00FD3258" w:rsidTr="004B09E2">
        <w:trPr>
          <w:trHeight w:val="143"/>
        </w:trPr>
        <w:tc>
          <w:tcPr>
            <w:tcW w:w="567" w:type="dxa"/>
            <w:vMerge/>
            <w:tcBorders>
              <w:left w:val="single" w:sz="4" w:space="0" w:color="auto"/>
              <w:right w:val="single" w:sz="4" w:space="0" w:color="auto"/>
            </w:tcBorders>
            <w:vAlign w:val="center"/>
          </w:tcPr>
          <w:p w:rsidR="004B09E2" w:rsidRPr="00FD3258" w:rsidRDefault="004B09E2" w:rsidP="007377D9">
            <w:pPr>
              <w:spacing w:line="180" w:lineRule="exact"/>
              <w:rPr>
                <w:rFonts w:ascii="Arial" w:hAnsi="Arial" w:cs="Arial"/>
                <w:sz w:val="18"/>
                <w:szCs w:val="18"/>
              </w:rPr>
            </w:pPr>
          </w:p>
        </w:tc>
        <w:tc>
          <w:tcPr>
            <w:tcW w:w="2715" w:type="dxa"/>
            <w:vMerge/>
            <w:tcBorders>
              <w:left w:val="single" w:sz="4" w:space="0" w:color="auto"/>
              <w:right w:val="single" w:sz="4" w:space="0" w:color="auto"/>
            </w:tcBorders>
            <w:vAlign w:val="center"/>
          </w:tcPr>
          <w:p w:rsidR="004B09E2" w:rsidRPr="00FD3258" w:rsidRDefault="004B09E2" w:rsidP="004B09E2">
            <w:pPr>
              <w:spacing w:line="180" w:lineRule="exact"/>
              <w:jc w:val="both"/>
              <w:rPr>
                <w:rFonts w:ascii="Arial" w:hAnsi="Arial" w:cs="Arial"/>
                <w:sz w:val="18"/>
                <w:szCs w:val="18"/>
              </w:rPr>
            </w:pPr>
          </w:p>
        </w:tc>
        <w:tc>
          <w:tcPr>
            <w:tcW w:w="3556" w:type="dxa"/>
            <w:tcBorders>
              <w:top w:val="single" w:sz="4" w:space="0" w:color="auto"/>
              <w:left w:val="single" w:sz="4" w:space="0" w:color="auto"/>
              <w:bottom w:val="single" w:sz="4" w:space="0" w:color="auto"/>
              <w:right w:val="single" w:sz="4" w:space="0" w:color="auto"/>
            </w:tcBorders>
          </w:tcPr>
          <w:p w:rsidR="004B09E2" w:rsidRPr="00FD3258" w:rsidRDefault="004B09E2" w:rsidP="004B09E2">
            <w:pPr>
              <w:autoSpaceDE w:val="0"/>
              <w:autoSpaceDN w:val="0"/>
              <w:adjustRightInd w:val="0"/>
              <w:spacing w:line="180" w:lineRule="exact"/>
              <w:jc w:val="both"/>
              <w:outlineLvl w:val="2"/>
              <w:rPr>
                <w:rFonts w:ascii="Arial" w:hAnsi="Arial" w:cs="Arial"/>
                <w:sz w:val="18"/>
                <w:szCs w:val="18"/>
              </w:rPr>
            </w:pPr>
            <w:r w:rsidRPr="00FD3258">
              <w:rPr>
                <w:rFonts w:ascii="Arial" w:hAnsi="Arial" w:cs="Arial"/>
                <w:sz w:val="18"/>
                <w:szCs w:val="18"/>
              </w:rPr>
              <w:t>соисполнителю</w:t>
            </w:r>
          </w:p>
        </w:tc>
        <w:tc>
          <w:tcPr>
            <w:tcW w:w="1003"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spacing w:line="180" w:lineRule="exact"/>
              <w:jc w:val="right"/>
              <w:rPr>
                <w:rFonts w:ascii="Arial" w:hAnsi="Arial" w:cs="Arial"/>
                <w:sz w:val="18"/>
                <w:szCs w:val="18"/>
              </w:rPr>
            </w:pPr>
          </w:p>
        </w:tc>
        <w:tc>
          <w:tcPr>
            <w:tcW w:w="1003"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spacing w:line="180" w:lineRule="exact"/>
              <w:jc w:val="right"/>
              <w:rPr>
                <w:rFonts w:ascii="Arial" w:hAnsi="Arial" w:cs="Arial"/>
                <w:sz w:val="18"/>
                <w:szCs w:val="18"/>
              </w:rPr>
            </w:pPr>
          </w:p>
        </w:tc>
        <w:tc>
          <w:tcPr>
            <w:tcW w:w="1221"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spacing w:line="180" w:lineRule="exact"/>
              <w:jc w:val="right"/>
              <w:rPr>
                <w:rFonts w:ascii="Arial" w:hAnsi="Arial" w:cs="Arial"/>
                <w:sz w:val="18"/>
                <w:szCs w:val="18"/>
              </w:rPr>
            </w:pPr>
          </w:p>
        </w:tc>
      </w:tr>
      <w:tr w:rsidR="004B09E2" w:rsidRPr="00FD3258" w:rsidTr="004B09E2">
        <w:trPr>
          <w:trHeight w:val="143"/>
        </w:trPr>
        <w:tc>
          <w:tcPr>
            <w:tcW w:w="567" w:type="dxa"/>
            <w:vMerge/>
            <w:tcBorders>
              <w:left w:val="single" w:sz="4" w:space="0" w:color="auto"/>
              <w:right w:val="single" w:sz="4" w:space="0" w:color="auto"/>
            </w:tcBorders>
            <w:vAlign w:val="center"/>
          </w:tcPr>
          <w:p w:rsidR="004B09E2" w:rsidRPr="00FD3258" w:rsidRDefault="004B09E2" w:rsidP="007377D9">
            <w:pPr>
              <w:spacing w:line="180" w:lineRule="exact"/>
              <w:rPr>
                <w:rFonts w:ascii="Arial" w:hAnsi="Arial" w:cs="Arial"/>
                <w:sz w:val="18"/>
                <w:szCs w:val="18"/>
                <w:lang w:val="en-US"/>
              </w:rPr>
            </w:pPr>
          </w:p>
        </w:tc>
        <w:tc>
          <w:tcPr>
            <w:tcW w:w="2715" w:type="dxa"/>
            <w:vMerge/>
            <w:tcBorders>
              <w:left w:val="single" w:sz="4" w:space="0" w:color="auto"/>
              <w:right w:val="single" w:sz="4" w:space="0" w:color="auto"/>
            </w:tcBorders>
            <w:vAlign w:val="center"/>
          </w:tcPr>
          <w:p w:rsidR="004B09E2" w:rsidRPr="00FD3258" w:rsidRDefault="004B09E2" w:rsidP="004B09E2">
            <w:pPr>
              <w:spacing w:line="180" w:lineRule="exact"/>
              <w:jc w:val="both"/>
              <w:rPr>
                <w:rFonts w:ascii="Arial" w:hAnsi="Arial" w:cs="Arial"/>
                <w:sz w:val="18"/>
                <w:szCs w:val="18"/>
              </w:rPr>
            </w:pPr>
          </w:p>
        </w:tc>
        <w:tc>
          <w:tcPr>
            <w:tcW w:w="3556" w:type="dxa"/>
            <w:tcBorders>
              <w:top w:val="single" w:sz="4" w:space="0" w:color="auto"/>
              <w:left w:val="single" w:sz="4" w:space="0" w:color="auto"/>
              <w:bottom w:val="single" w:sz="4" w:space="0" w:color="auto"/>
              <w:right w:val="single" w:sz="4" w:space="0" w:color="auto"/>
            </w:tcBorders>
          </w:tcPr>
          <w:p w:rsidR="004B09E2" w:rsidRPr="00FD3258" w:rsidRDefault="004B09E2" w:rsidP="004B09E2">
            <w:pPr>
              <w:autoSpaceDE w:val="0"/>
              <w:autoSpaceDN w:val="0"/>
              <w:adjustRightInd w:val="0"/>
              <w:spacing w:line="180" w:lineRule="exact"/>
              <w:jc w:val="both"/>
              <w:outlineLvl w:val="2"/>
              <w:rPr>
                <w:rFonts w:ascii="Arial" w:hAnsi="Arial" w:cs="Arial"/>
                <w:sz w:val="18"/>
                <w:szCs w:val="18"/>
              </w:rPr>
            </w:pPr>
            <w:r w:rsidRPr="00FD3258">
              <w:rPr>
                <w:rFonts w:ascii="Arial" w:hAnsi="Arial" w:cs="Arial"/>
                <w:sz w:val="18"/>
                <w:szCs w:val="18"/>
              </w:rPr>
              <w:t>Управление образования и молодежной политики АБМО СК</w:t>
            </w:r>
          </w:p>
        </w:tc>
        <w:tc>
          <w:tcPr>
            <w:tcW w:w="1003"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spacing w:line="180" w:lineRule="exact"/>
              <w:jc w:val="right"/>
              <w:rPr>
                <w:rFonts w:ascii="Arial" w:hAnsi="Arial" w:cs="Arial"/>
                <w:sz w:val="18"/>
                <w:szCs w:val="18"/>
              </w:rPr>
            </w:pPr>
            <w:r w:rsidRPr="00FD3258">
              <w:rPr>
                <w:rFonts w:ascii="Arial" w:hAnsi="Arial" w:cs="Arial"/>
                <w:sz w:val="18"/>
                <w:szCs w:val="18"/>
              </w:rPr>
              <w:t>37,00</w:t>
            </w:r>
          </w:p>
        </w:tc>
        <w:tc>
          <w:tcPr>
            <w:tcW w:w="1003"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spacing w:line="180" w:lineRule="exact"/>
              <w:jc w:val="right"/>
              <w:rPr>
                <w:rFonts w:ascii="Arial" w:hAnsi="Arial" w:cs="Arial"/>
                <w:sz w:val="18"/>
                <w:szCs w:val="18"/>
              </w:rPr>
            </w:pPr>
            <w:r w:rsidRPr="00FD3258">
              <w:rPr>
                <w:rFonts w:ascii="Arial" w:hAnsi="Arial" w:cs="Arial"/>
                <w:sz w:val="18"/>
                <w:szCs w:val="18"/>
              </w:rPr>
              <w:t>37,00</w:t>
            </w:r>
          </w:p>
        </w:tc>
        <w:tc>
          <w:tcPr>
            <w:tcW w:w="1221"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spacing w:line="180" w:lineRule="exact"/>
              <w:jc w:val="right"/>
              <w:rPr>
                <w:rFonts w:ascii="Arial" w:hAnsi="Arial" w:cs="Arial"/>
                <w:sz w:val="18"/>
                <w:szCs w:val="18"/>
              </w:rPr>
            </w:pPr>
            <w:r w:rsidRPr="00FD3258">
              <w:rPr>
                <w:rFonts w:ascii="Arial" w:hAnsi="Arial" w:cs="Arial"/>
                <w:sz w:val="18"/>
                <w:szCs w:val="18"/>
              </w:rPr>
              <w:t>37,00</w:t>
            </w:r>
          </w:p>
        </w:tc>
      </w:tr>
      <w:tr w:rsidR="004B09E2" w:rsidRPr="00FD3258" w:rsidTr="004B09E2">
        <w:trPr>
          <w:trHeight w:val="143"/>
        </w:trPr>
        <w:tc>
          <w:tcPr>
            <w:tcW w:w="567" w:type="dxa"/>
            <w:vMerge/>
            <w:tcBorders>
              <w:left w:val="single" w:sz="4" w:space="0" w:color="auto"/>
              <w:right w:val="single" w:sz="4" w:space="0" w:color="auto"/>
            </w:tcBorders>
            <w:vAlign w:val="center"/>
          </w:tcPr>
          <w:p w:rsidR="004B09E2" w:rsidRPr="00FD3258" w:rsidRDefault="004B09E2" w:rsidP="007377D9">
            <w:pPr>
              <w:spacing w:line="180" w:lineRule="exact"/>
              <w:rPr>
                <w:rFonts w:ascii="Arial" w:hAnsi="Arial" w:cs="Arial"/>
                <w:sz w:val="18"/>
                <w:szCs w:val="18"/>
                <w:lang w:val="en-US"/>
              </w:rPr>
            </w:pPr>
          </w:p>
        </w:tc>
        <w:tc>
          <w:tcPr>
            <w:tcW w:w="2715" w:type="dxa"/>
            <w:vMerge/>
            <w:tcBorders>
              <w:left w:val="single" w:sz="4" w:space="0" w:color="auto"/>
              <w:right w:val="single" w:sz="4" w:space="0" w:color="auto"/>
            </w:tcBorders>
            <w:vAlign w:val="center"/>
          </w:tcPr>
          <w:p w:rsidR="004B09E2" w:rsidRPr="00FD3258" w:rsidRDefault="004B09E2" w:rsidP="004B09E2">
            <w:pPr>
              <w:spacing w:line="180" w:lineRule="exact"/>
              <w:jc w:val="both"/>
              <w:rPr>
                <w:rFonts w:ascii="Arial" w:hAnsi="Arial" w:cs="Arial"/>
                <w:sz w:val="18"/>
                <w:szCs w:val="18"/>
              </w:rPr>
            </w:pPr>
          </w:p>
        </w:tc>
        <w:tc>
          <w:tcPr>
            <w:tcW w:w="3556" w:type="dxa"/>
            <w:tcBorders>
              <w:top w:val="single" w:sz="4" w:space="0" w:color="auto"/>
              <w:left w:val="single" w:sz="4" w:space="0" w:color="auto"/>
              <w:bottom w:val="single" w:sz="4" w:space="0" w:color="auto"/>
              <w:right w:val="single" w:sz="4" w:space="0" w:color="auto"/>
            </w:tcBorders>
          </w:tcPr>
          <w:p w:rsidR="004B09E2" w:rsidRPr="00FD3258" w:rsidRDefault="004B09E2" w:rsidP="004B09E2">
            <w:pPr>
              <w:autoSpaceDE w:val="0"/>
              <w:autoSpaceDN w:val="0"/>
              <w:adjustRightInd w:val="0"/>
              <w:spacing w:line="180" w:lineRule="exact"/>
              <w:jc w:val="both"/>
              <w:outlineLvl w:val="2"/>
              <w:rPr>
                <w:rFonts w:ascii="Arial" w:hAnsi="Arial" w:cs="Arial"/>
                <w:sz w:val="18"/>
                <w:szCs w:val="18"/>
              </w:rPr>
            </w:pPr>
            <w:r w:rsidRPr="00FD3258">
              <w:rPr>
                <w:rFonts w:ascii="Arial" w:hAnsi="Arial" w:cs="Arial"/>
                <w:sz w:val="18"/>
                <w:szCs w:val="18"/>
              </w:rPr>
              <w:t>Управление физической культуры и спорта АБМО СК</w:t>
            </w:r>
          </w:p>
        </w:tc>
        <w:tc>
          <w:tcPr>
            <w:tcW w:w="1003"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spacing w:line="180" w:lineRule="exact"/>
              <w:jc w:val="right"/>
              <w:rPr>
                <w:rFonts w:ascii="Arial" w:hAnsi="Arial" w:cs="Arial"/>
                <w:sz w:val="18"/>
                <w:szCs w:val="18"/>
              </w:rPr>
            </w:pPr>
            <w:r w:rsidRPr="00FD3258">
              <w:rPr>
                <w:rFonts w:ascii="Arial" w:hAnsi="Arial" w:cs="Arial"/>
                <w:sz w:val="18"/>
                <w:szCs w:val="18"/>
              </w:rPr>
              <w:t>135,88</w:t>
            </w:r>
          </w:p>
        </w:tc>
        <w:tc>
          <w:tcPr>
            <w:tcW w:w="1003"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spacing w:line="180" w:lineRule="exact"/>
              <w:jc w:val="right"/>
              <w:rPr>
                <w:rFonts w:ascii="Arial" w:hAnsi="Arial" w:cs="Arial"/>
                <w:sz w:val="18"/>
                <w:szCs w:val="18"/>
              </w:rPr>
            </w:pPr>
            <w:r w:rsidRPr="00FD3258">
              <w:rPr>
                <w:rFonts w:ascii="Arial" w:hAnsi="Arial" w:cs="Arial"/>
                <w:sz w:val="18"/>
                <w:szCs w:val="18"/>
              </w:rPr>
              <w:t>135,88</w:t>
            </w:r>
          </w:p>
        </w:tc>
        <w:tc>
          <w:tcPr>
            <w:tcW w:w="1221"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spacing w:line="180" w:lineRule="exact"/>
              <w:jc w:val="right"/>
              <w:rPr>
                <w:rFonts w:ascii="Arial" w:hAnsi="Arial" w:cs="Arial"/>
                <w:sz w:val="18"/>
                <w:szCs w:val="18"/>
              </w:rPr>
            </w:pPr>
            <w:r w:rsidRPr="00FD3258">
              <w:rPr>
                <w:rFonts w:ascii="Arial" w:hAnsi="Arial" w:cs="Arial"/>
                <w:sz w:val="18"/>
                <w:szCs w:val="18"/>
              </w:rPr>
              <w:t>135,88</w:t>
            </w:r>
          </w:p>
        </w:tc>
      </w:tr>
      <w:tr w:rsidR="004B09E2" w:rsidRPr="00FD3258" w:rsidTr="004B09E2">
        <w:trPr>
          <w:trHeight w:val="143"/>
        </w:trPr>
        <w:tc>
          <w:tcPr>
            <w:tcW w:w="567" w:type="dxa"/>
            <w:vMerge/>
            <w:tcBorders>
              <w:left w:val="single" w:sz="4" w:space="0" w:color="auto"/>
              <w:right w:val="single" w:sz="4" w:space="0" w:color="auto"/>
            </w:tcBorders>
            <w:vAlign w:val="center"/>
            <w:hideMark/>
          </w:tcPr>
          <w:p w:rsidR="004B09E2" w:rsidRPr="00FD3258" w:rsidRDefault="004B09E2" w:rsidP="007377D9">
            <w:pPr>
              <w:spacing w:line="180" w:lineRule="exact"/>
              <w:rPr>
                <w:rFonts w:ascii="Arial" w:hAnsi="Arial" w:cs="Arial"/>
                <w:sz w:val="18"/>
                <w:szCs w:val="18"/>
              </w:rPr>
            </w:pPr>
          </w:p>
        </w:tc>
        <w:tc>
          <w:tcPr>
            <w:tcW w:w="2715" w:type="dxa"/>
            <w:vMerge/>
            <w:tcBorders>
              <w:left w:val="single" w:sz="4" w:space="0" w:color="auto"/>
              <w:right w:val="single" w:sz="4" w:space="0" w:color="auto"/>
            </w:tcBorders>
            <w:vAlign w:val="center"/>
            <w:hideMark/>
          </w:tcPr>
          <w:p w:rsidR="004B09E2" w:rsidRPr="00FD3258" w:rsidRDefault="004B09E2" w:rsidP="004B09E2">
            <w:pPr>
              <w:spacing w:line="180" w:lineRule="exact"/>
              <w:jc w:val="both"/>
              <w:rPr>
                <w:rFonts w:ascii="Arial" w:hAnsi="Arial" w:cs="Arial"/>
                <w:sz w:val="18"/>
                <w:szCs w:val="18"/>
              </w:rPr>
            </w:pPr>
          </w:p>
        </w:tc>
        <w:tc>
          <w:tcPr>
            <w:tcW w:w="3556" w:type="dxa"/>
            <w:tcBorders>
              <w:top w:val="single" w:sz="4" w:space="0" w:color="auto"/>
              <w:left w:val="single" w:sz="4" w:space="0" w:color="auto"/>
              <w:bottom w:val="single" w:sz="4" w:space="0" w:color="auto"/>
              <w:right w:val="single" w:sz="4" w:space="0" w:color="auto"/>
            </w:tcBorders>
            <w:hideMark/>
          </w:tcPr>
          <w:p w:rsidR="004B09E2" w:rsidRPr="00FD3258" w:rsidRDefault="004B09E2" w:rsidP="004B09E2">
            <w:pPr>
              <w:autoSpaceDE w:val="0"/>
              <w:autoSpaceDN w:val="0"/>
              <w:adjustRightInd w:val="0"/>
              <w:spacing w:line="180" w:lineRule="exact"/>
              <w:jc w:val="both"/>
              <w:outlineLvl w:val="2"/>
              <w:rPr>
                <w:rFonts w:ascii="Arial" w:hAnsi="Arial" w:cs="Arial"/>
                <w:sz w:val="18"/>
                <w:szCs w:val="18"/>
              </w:rPr>
            </w:pPr>
            <w:r w:rsidRPr="00FD3258">
              <w:rPr>
                <w:rFonts w:ascii="Arial" w:hAnsi="Arial" w:cs="Arial"/>
                <w:sz w:val="18"/>
                <w:szCs w:val="18"/>
              </w:rPr>
              <w:t>средства местного бюджета</w:t>
            </w:r>
          </w:p>
        </w:tc>
        <w:tc>
          <w:tcPr>
            <w:tcW w:w="1003"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autoSpaceDE w:val="0"/>
              <w:autoSpaceDN w:val="0"/>
              <w:adjustRightInd w:val="0"/>
              <w:spacing w:line="180" w:lineRule="exact"/>
              <w:jc w:val="right"/>
              <w:outlineLvl w:val="2"/>
              <w:rPr>
                <w:rFonts w:ascii="Arial" w:hAnsi="Arial" w:cs="Arial"/>
                <w:sz w:val="18"/>
                <w:szCs w:val="18"/>
              </w:rPr>
            </w:pPr>
            <w:r w:rsidRPr="00FD3258">
              <w:rPr>
                <w:rFonts w:ascii="Arial" w:hAnsi="Arial" w:cs="Arial"/>
                <w:sz w:val="18"/>
                <w:szCs w:val="18"/>
              </w:rPr>
              <w:t>2 518,23</w:t>
            </w:r>
          </w:p>
        </w:tc>
        <w:tc>
          <w:tcPr>
            <w:tcW w:w="1003"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spacing w:line="180" w:lineRule="exact"/>
              <w:jc w:val="right"/>
              <w:rPr>
                <w:rFonts w:ascii="Arial" w:hAnsi="Arial" w:cs="Arial"/>
                <w:sz w:val="18"/>
                <w:szCs w:val="18"/>
              </w:rPr>
            </w:pPr>
            <w:r w:rsidRPr="00FD3258">
              <w:rPr>
                <w:rFonts w:ascii="Arial" w:hAnsi="Arial" w:cs="Arial"/>
                <w:sz w:val="18"/>
                <w:szCs w:val="18"/>
              </w:rPr>
              <w:t>2 518,23</w:t>
            </w:r>
          </w:p>
        </w:tc>
        <w:tc>
          <w:tcPr>
            <w:tcW w:w="1221"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spacing w:line="180" w:lineRule="exact"/>
              <w:jc w:val="right"/>
              <w:rPr>
                <w:rFonts w:ascii="Arial" w:hAnsi="Arial" w:cs="Arial"/>
                <w:sz w:val="18"/>
                <w:szCs w:val="18"/>
              </w:rPr>
            </w:pPr>
            <w:r w:rsidRPr="00FD3258">
              <w:rPr>
                <w:rFonts w:ascii="Arial" w:hAnsi="Arial" w:cs="Arial"/>
                <w:sz w:val="18"/>
                <w:szCs w:val="18"/>
              </w:rPr>
              <w:t>2 518,23</w:t>
            </w:r>
          </w:p>
        </w:tc>
      </w:tr>
      <w:tr w:rsidR="004B09E2" w:rsidRPr="00FD3258" w:rsidTr="004B09E2">
        <w:trPr>
          <w:trHeight w:val="143"/>
        </w:trPr>
        <w:tc>
          <w:tcPr>
            <w:tcW w:w="567" w:type="dxa"/>
            <w:vMerge/>
            <w:tcBorders>
              <w:left w:val="single" w:sz="4" w:space="0" w:color="auto"/>
              <w:right w:val="single" w:sz="4" w:space="0" w:color="auto"/>
            </w:tcBorders>
            <w:vAlign w:val="center"/>
            <w:hideMark/>
          </w:tcPr>
          <w:p w:rsidR="004B09E2" w:rsidRPr="00FD3258" w:rsidRDefault="004B09E2" w:rsidP="007377D9">
            <w:pPr>
              <w:spacing w:line="180" w:lineRule="exact"/>
              <w:rPr>
                <w:rFonts w:ascii="Arial" w:hAnsi="Arial" w:cs="Arial"/>
                <w:sz w:val="18"/>
                <w:szCs w:val="18"/>
                <w:lang w:val="en-US"/>
              </w:rPr>
            </w:pPr>
          </w:p>
        </w:tc>
        <w:tc>
          <w:tcPr>
            <w:tcW w:w="2715" w:type="dxa"/>
            <w:vMerge/>
            <w:tcBorders>
              <w:left w:val="single" w:sz="4" w:space="0" w:color="auto"/>
              <w:right w:val="single" w:sz="4" w:space="0" w:color="auto"/>
            </w:tcBorders>
            <w:vAlign w:val="center"/>
            <w:hideMark/>
          </w:tcPr>
          <w:p w:rsidR="004B09E2" w:rsidRPr="00FD3258" w:rsidRDefault="004B09E2" w:rsidP="004B09E2">
            <w:pPr>
              <w:spacing w:line="180" w:lineRule="exact"/>
              <w:jc w:val="both"/>
              <w:rPr>
                <w:rFonts w:ascii="Arial" w:hAnsi="Arial" w:cs="Arial"/>
                <w:sz w:val="18"/>
                <w:szCs w:val="18"/>
              </w:rPr>
            </w:pPr>
          </w:p>
        </w:tc>
        <w:tc>
          <w:tcPr>
            <w:tcW w:w="3556" w:type="dxa"/>
            <w:tcBorders>
              <w:top w:val="single" w:sz="4" w:space="0" w:color="auto"/>
              <w:left w:val="single" w:sz="4" w:space="0" w:color="auto"/>
              <w:bottom w:val="single" w:sz="4" w:space="0" w:color="auto"/>
              <w:right w:val="single" w:sz="4" w:space="0" w:color="auto"/>
            </w:tcBorders>
            <w:hideMark/>
          </w:tcPr>
          <w:p w:rsidR="004B09E2" w:rsidRPr="00FD3258" w:rsidRDefault="004B09E2" w:rsidP="004B09E2">
            <w:pPr>
              <w:autoSpaceDE w:val="0"/>
              <w:autoSpaceDN w:val="0"/>
              <w:adjustRightInd w:val="0"/>
              <w:spacing w:line="180" w:lineRule="exact"/>
              <w:jc w:val="both"/>
              <w:outlineLvl w:val="2"/>
              <w:rPr>
                <w:rFonts w:ascii="Arial" w:hAnsi="Arial" w:cs="Arial"/>
                <w:sz w:val="18"/>
                <w:szCs w:val="18"/>
              </w:rPr>
            </w:pPr>
            <w:r w:rsidRPr="00FD3258">
              <w:rPr>
                <w:rFonts w:ascii="Arial" w:hAnsi="Arial" w:cs="Arial"/>
                <w:sz w:val="18"/>
                <w:szCs w:val="18"/>
              </w:rPr>
              <w:t xml:space="preserve">в </w:t>
            </w:r>
            <w:proofErr w:type="spellStart"/>
            <w:r w:rsidRPr="00FD3258">
              <w:rPr>
                <w:rFonts w:ascii="Arial" w:hAnsi="Arial" w:cs="Arial"/>
                <w:sz w:val="18"/>
                <w:szCs w:val="18"/>
              </w:rPr>
              <w:t>т.ч</w:t>
            </w:r>
            <w:proofErr w:type="spellEnd"/>
            <w:r w:rsidRPr="00FD3258">
              <w:rPr>
                <w:rFonts w:ascii="Arial" w:hAnsi="Arial" w:cs="Arial"/>
                <w:sz w:val="18"/>
                <w:szCs w:val="18"/>
              </w:rPr>
              <w:t>. предусмотренные</w:t>
            </w:r>
          </w:p>
        </w:tc>
        <w:tc>
          <w:tcPr>
            <w:tcW w:w="1003" w:type="dxa"/>
            <w:tcBorders>
              <w:top w:val="single" w:sz="4" w:space="0" w:color="auto"/>
              <w:left w:val="single" w:sz="4" w:space="0" w:color="auto"/>
              <w:bottom w:val="single" w:sz="4" w:space="0" w:color="auto"/>
              <w:right w:val="single" w:sz="4" w:space="0" w:color="auto"/>
            </w:tcBorders>
          </w:tcPr>
          <w:p w:rsidR="004B09E2" w:rsidRPr="00FD3258" w:rsidRDefault="004B09E2" w:rsidP="007377D9">
            <w:pPr>
              <w:autoSpaceDE w:val="0"/>
              <w:autoSpaceDN w:val="0"/>
              <w:adjustRightInd w:val="0"/>
              <w:spacing w:line="180" w:lineRule="exact"/>
              <w:ind w:left="-108" w:right="-108"/>
              <w:outlineLvl w:val="2"/>
              <w:rPr>
                <w:rFonts w:ascii="Arial" w:hAnsi="Arial" w:cs="Arial"/>
                <w:sz w:val="18"/>
                <w:szCs w:val="18"/>
              </w:rPr>
            </w:pPr>
          </w:p>
        </w:tc>
        <w:tc>
          <w:tcPr>
            <w:tcW w:w="1003" w:type="dxa"/>
            <w:tcBorders>
              <w:top w:val="single" w:sz="4" w:space="0" w:color="auto"/>
              <w:left w:val="single" w:sz="4" w:space="0" w:color="auto"/>
              <w:bottom w:val="single" w:sz="4" w:space="0" w:color="auto"/>
              <w:right w:val="single" w:sz="4" w:space="0" w:color="auto"/>
            </w:tcBorders>
          </w:tcPr>
          <w:p w:rsidR="004B09E2" w:rsidRPr="00FD3258" w:rsidRDefault="004B09E2" w:rsidP="007377D9">
            <w:pPr>
              <w:autoSpaceDE w:val="0"/>
              <w:autoSpaceDN w:val="0"/>
              <w:adjustRightInd w:val="0"/>
              <w:spacing w:line="180" w:lineRule="exact"/>
              <w:ind w:left="-108" w:right="-108"/>
              <w:outlineLvl w:val="2"/>
              <w:rPr>
                <w:rFonts w:ascii="Arial" w:hAnsi="Arial" w:cs="Arial"/>
                <w:sz w:val="18"/>
                <w:szCs w:val="18"/>
              </w:rPr>
            </w:pPr>
          </w:p>
        </w:tc>
        <w:tc>
          <w:tcPr>
            <w:tcW w:w="1221" w:type="dxa"/>
            <w:tcBorders>
              <w:top w:val="single" w:sz="4" w:space="0" w:color="auto"/>
              <w:left w:val="single" w:sz="4" w:space="0" w:color="auto"/>
              <w:bottom w:val="single" w:sz="4" w:space="0" w:color="auto"/>
              <w:right w:val="single" w:sz="4" w:space="0" w:color="auto"/>
            </w:tcBorders>
          </w:tcPr>
          <w:p w:rsidR="004B09E2" w:rsidRPr="00FD3258" w:rsidRDefault="004B09E2" w:rsidP="007377D9">
            <w:pPr>
              <w:autoSpaceDE w:val="0"/>
              <w:autoSpaceDN w:val="0"/>
              <w:adjustRightInd w:val="0"/>
              <w:spacing w:line="180" w:lineRule="exact"/>
              <w:ind w:left="-108" w:right="-108"/>
              <w:outlineLvl w:val="2"/>
              <w:rPr>
                <w:rFonts w:ascii="Arial" w:hAnsi="Arial" w:cs="Arial"/>
                <w:sz w:val="18"/>
                <w:szCs w:val="18"/>
              </w:rPr>
            </w:pPr>
          </w:p>
        </w:tc>
      </w:tr>
      <w:tr w:rsidR="004B09E2" w:rsidRPr="00FD3258" w:rsidTr="004B09E2">
        <w:trPr>
          <w:trHeight w:val="143"/>
        </w:trPr>
        <w:tc>
          <w:tcPr>
            <w:tcW w:w="567" w:type="dxa"/>
            <w:vMerge/>
            <w:tcBorders>
              <w:left w:val="single" w:sz="4" w:space="0" w:color="auto"/>
              <w:right w:val="single" w:sz="4" w:space="0" w:color="auto"/>
            </w:tcBorders>
            <w:vAlign w:val="center"/>
            <w:hideMark/>
          </w:tcPr>
          <w:p w:rsidR="004B09E2" w:rsidRPr="00FD3258" w:rsidRDefault="004B09E2" w:rsidP="007377D9">
            <w:pPr>
              <w:spacing w:line="180" w:lineRule="exact"/>
              <w:rPr>
                <w:rFonts w:ascii="Arial" w:hAnsi="Arial" w:cs="Arial"/>
                <w:sz w:val="18"/>
                <w:szCs w:val="18"/>
                <w:lang w:val="en-US"/>
              </w:rPr>
            </w:pPr>
          </w:p>
        </w:tc>
        <w:tc>
          <w:tcPr>
            <w:tcW w:w="2715" w:type="dxa"/>
            <w:vMerge/>
            <w:tcBorders>
              <w:left w:val="single" w:sz="4" w:space="0" w:color="auto"/>
              <w:right w:val="single" w:sz="4" w:space="0" w:color="auto"/>
            </w:tcBorders>
            <w:vAlign w:val="center"/>
            <w:hideMark/>
          </w:tcPr>
          <w:p w:rsidR="004B09E2" w:rsidRPr="00FD3258" w:rsidRDefault="004B09E2" w:rsidP="004B09E2">
            <w:pPr>
              <w:spacing w:line="180" w:lineRule="exact"/>
              <w:jc w:val="both"/>
              <w:rPr>
                <w:rFonts w:ascii="Arial" w:hAnsi="Arial" w:cs="Arial"/>
                <w:sz w:val="18"/>
                <w:szCs w:val="18"/>
              </w:rPr>
            </w:pPr>
          </w:p>
        </w:tc>
        <w:tc>
          <w:tcPr>
            <w:tcW w:w="3556" w:type="dxa"/>
            <w:tcBorders>
              <w:top w:val="single" w:sz="4" w:space="0" w:color="auto"/>
              <w:left w:val="single" w:sz="4" w:space="0" w:color="auto"/>
              <w:bottom w:val="single" w:sz="4" w:space="0" w:color="auto"/>
              <w:right w:val="single" w:sz="4" w:space="0" w:color="auto"/>
            </w:tcBorders>
            <w:hideMark/>
          </w:tcPr>
          <w:p w:rsidR="004B09E2" w:rsidRPr="00FD3258" w:rsidRDefault="004B09E2" w:rsidP="004B09E2">
            <w:pPr>
              <w:autoSpaceDE w:val="0"/>
              <w:autoSpaceDN w:val="0"/>
              <w:adjustRightInd w:val="0"/>
              <w:spacing w:line="180" w:lineRule="exact"/>
              <w:jc w:val="both"/>
              <w:outlineLvl w:val="2"/>
              <w:rPr>
                <w:rFonts w:ascii="Arial" w:hAnsi="Arial" w:cs="Arial"/>
                <w:sz w:val="18"/>
                <w:szCs w:val="18"/>
              </w:rPr>
            </w:pPr>
            <w:r w:rsidRPr="00FD3258">
              <w:rPr>
                <w:rFonts w:ascii="Arial" w:hAnsi="Arial" w:cs="Arial"/>
                <w:sz w:val="18"/>
                <w:szCs w:val="18"/>
              </w:rPr>
              <w:t xml:space="preserve">ответственному исполнителю </w:t>
            </w:r>
          </w:p>
          <w:p w:rsidR="004B09E2" w:rsidRPr="00FD3258" w:rsidRDefault="004B09E2" w:rsidP="004B09E2">
            <w:pPr>
              <w:autoSpaceDE w:val="0"/>
              <w:autoSpaceDN w:val="0"/>
              <w:adjustRightInd w:val="0"/>
              <w:spacing w:line="180" w:lineRule="exact"/>
              <w:jc w:val="both"/>
              <w:outlineLvl w:val="2"/>
              <w:rPr>
                <w:rFonts w:ascii="Arial" w:hAnsi="Arial" w:cs="Arial"/>
                <w:sz w:val="18"/>
                <w:szCs w:val="18"/>
              </w:rPr>
            </w:pPr>
            <w:r w:rsidRPr="00FD3258">
              <w:rPr>
                <w:rFonts w:ascii="Arial" w:hAnsi="Arial" w:cs="Arial"/>
                <w:sz w:val="18"/>
                <w:szCs w:val="18"/>
              </w:rPr>
              <w:t>УПДТ АБМО СК</w:t>
            </w:r>
          </w:p>
        </w:tc>
        <w:tc>
          <w:tcPr>
            <w:tcW w:w="1003"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spacing w:line="180" w:lineRule="exact"/>
              <w:jc w:val="right"/>
              <w:rPr>
                <w:rFonts w:ascii="Arial" w:hAnsi="Arial" w:cs="Arial"/>
                <w:sz w:val="18"/>
                <w:szCs w:val="18"/>
              </w:rPr>
            </w:pPr>
            <w:r w:rsidRPr="00FD3258">
              <w:rPr>
                <w:rFonts w:ascii="Arial" w:hAnsi="Arial" w:cs="Arial"/>
                <w:sz w:val="18"/>
                <w:szCs w:val="18"/>
              </w:rPr>
              <w:t>2 345,35</w:t>
            </w:r>
          </w:p>
        </w:tc>
        <w:tc>
          <w:tcPr>
            <w:tcW w:w="1003"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spacing w:line="180" w:lineRule="exact"/>
              <w:jc w:val="right"/>
              <w:rPr>
                <w:rFonts w:ascii="Arial" w:hAnsi="Arial" w:cs="Arial"/>
                <w:sz w:val="18"/>
                <w:szCs w:val="18"/>
              </w:rPr>
            </w:pPr>
            <w:r w:rsidRPr="00FD3258">
              <w:rPr>
                <w:rFonts w:ascii="Arial" w:hAnsi="Arial" w:cs="Arial"/>
                <w:sz w:val="18"/>
                <w:szCs w:val="18"/>
              </w:rPr>
              <w:t>2 345,35</w:t>
            </w:r>
          </w:p>
        </w:tc>
        <w:tc>
          <w:tcPr>
            <w:tcW w:w="1221"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spacing w:line="180" w:lineRule="exact"/>
              <w:jc w:val="right"/>
              <w:rPr>
                <w:rFonts w:ascii="Arial" w:hAnsi="Arial" w:cs="Arial"/>
                <w:sz w:val="18"/>
                <w:szCs w:val="18"/>
              </w:rPr>
            </w:pPr>
            <w:r w:rsidRPr="00FD3258">
              <w:rPr>
                <w:rFonts w:ascii="Arial" w:hAnsi="Arial" w:cs="Arial"/>
                <w:sz w:val="18"/>
                <w:szCs w:val="18"/>
              </w:rPr>
              <w:t>2 345,35</w:t>
            </w:r>
          </w:p>
        </w:tc>
      </w:tr>
      <w:tr w:rsidR="004B09E2" w:rsidRPr="00FD3258" w:rsidTr="004B09E2">
        <w:trPr>
          <w:trHeight w:val="143"/>
        </w:trPr>
        <w:tc>
          <w:tcPr>
            <w:tcW w:w="567" w:type="dxa"/>
            <w:vMerge/>
            <w:tcBorders>
              <w:left w:val="single" w:sz="4" w:space="0" w:color="auto"/>
              <w:right w:val="single" w:sz="4" w:space="0" w:color="auto"/>
            </w:tcBorders>
            <w:vAlign w:val="center"/>
            <w:hideMark/>
          </w:tcPr>
          <w:p w:rsidR="004B09E2" w:rsidRPr="00FD3258" w:rsidRDefault="004B09E2" w:rsidP="007377D9">
            <w:pPr>
              <w:spacing w:line="180" w:lineRule="exact"/>
              <w:rPr>
                <w:rFonts w:ascii="Arial" w:hAnsi="Arial" w:cs="Arial"/>
                <w:sz w:val="18"/>
                <w:szCs w:val="18"/>
              </w:rPr>
            </w:pPr>
          </w:p>
        </w:tc>
        <w:tc>
          <w:tcPr>
            <w:tcW w:w="2715" w:type="dxa"/>
            <w:vMerge/>
            <w:tcBorders>
              <w:left w:val="single" w:sz="4" w:space="0" w:color="auto"/>
              <w:right w:val="single" w:sz="4" w:space="0" w:color="auto"/>
            </w:tcBorders>
            <w:vAlign w:val="center"/>
            <w:hideMark/>
          </w:tcPr>
          <w:p w:rsidR="004B09E2" w:rsidRPr="00FD3258" w:rsidRDefault="004B09E2" w:rsidP="004B09E2">
            <w:pPr>
              <w:spacing w:line="180" w:lineRule="exact"/>
              <w:jc w:val="both"/>
              <w:rPr>
                <w:rFonts w:ascii="Arial" w:hAnsi="Arial" w:cs="Arial"/>
                <w:sz w:val="18"/>
                <w:szCs w:val="18"/>
              </w:rPr>
            </w:pPr>
          </w:p>
        </w:tc>
        <w:tc>
          <w:tcPr>
            <w:tcW w:w="3556" w:type="dxa"/>
            <w:tcBorders>
              <w:top w:val="single" w:sz="4" w:space="0" w:color="auto"/>
              <w:left w:val="single" w:sz="4" w:space="0" w:color="auto"/>
              <w:bottom w:val="single" w:sz="4" w:space="0" w:color="auto"/>
              <w:right w:val="single" w:sz="4" w:space="0" w:color="auto"/>
            </w:tcBorders>
            <w:hideMark/>
          </w:tcPr>
          <w:p w:rsidR="004B09E2" w:rsidRPr="00FD3258" w:rsidRDefault="004B09E2" w:rsidP="004B09E2">
            <w:pPr>
              <w:autoSpaceDE w:val="0"/>
              <w:autoSpaceDN w:val="0"/>
              <w:adjustRightInd w:val="0"/>
              <w:spacing w:line="180" w:lineRule="exact"/>
              <w:jc w:val="both"/>
              <w:outlineLvl w:val="2"/>
              <w:rPr>
                <w:rFonts w:ascii="Arial" w:hAnsi="Arial" w:cs="Arial"/>
                <w:sz w:val="18"/>
                <w:szCs w:val="18"/>
              </w:rPr>
            </w:pPr>
            <w:r w:rsidRPr="00FD3258">
              <w:rPr>
                <w:rFonts w:ascii="Arial" w:hAnsi="Arial" w:cs="Arial"/>
                <w:sz w:val="18"/>
                <w:szCs w:val="18"/>
              </w:rPr>
              <w:t>соисполнителю</w:t>
            </w:r>
          </w:p>
        </w:tc>
        <w:tc>
          <w:tcPr>
            <w:tcW w:w="1003" w:type="dxa"/>
            <w:tcBorders>
              <w:top w:val="single" w:sz="4" w:space="0" w:color="auto"/>
              <w:left w:val="single" w:sz="4" w:space="0" w:color="auto"/>
              <w:bottom w:val="single" w:sz="4" w:space="0" w:color="auto"/>
              <w:right w:val="single" w:sz="4" w:space="0" w:color="auto"/>
            </w:tcBorders>
          </w:tcPr>
          <w:p w:rsidR="004B09E2" w:rsidRPr="00FD3258" w:rsidRDefault="004B09E2" w:rsidP="007377D9">
            <w:pPr>
              <w:spacing w:line="180" w:lineRule="exact"/>
              <w:jc w:val="right"/>
              <w:rPr>
                <w:rFonts w:ascii="Arial" w:hAnsi="Arial" w:cs="Arial"/>
                <w:sz w:val="18"/>
                <w:szCs w:val="18"/>
              </w:rPr>
            </w:pPr>
          </w:p>
        </w:tc>
        <w:tc>
          <w:tcPr>
            <w:tcW w:w="1003" w:type="dxa"/>
            <w:tcBorders>
              <w:top w:val="single" w:sz="4" w:space="0" w:color="auto"/>
              <w:left w:val="single" w:sz="4" w:space="0" w:color="auto"/>
              <w:bottom w:val="single" w:sz="4" w:space="0" w:color="auto"/>
              <w:right w:val="single" w:sz="4" w:space="0" w:color="auto"/>
            </w:tcBorders>
          </w:tcPr>
          <w:p w:rsidR="004B09E2" w:rsidRPr="00FD3258" w:rsidRDefault="004B09E2" w:rsidP="007377D9">
            <w:pPr>
              <w:spacing w:line="180" w:lineRule="exact"/>
              <w:jc w:val="right"/>
              <w:rPr>
                <w:rFonts w:ascii="Arial" w:hAnsi="Arial" w:cs="Arial"/>
                <w:sz w:val="18"/>
                <w:szCs w:val="18"/>
              </w:rPr>
            </w:pPr>
          </w:p>
        </w:tc>
        <w:tc>
          <w:tcPr>
            <w:tcW w:w="1221" w:type="dxa"/>
            <w:tcBorders>
              <w:top w:val="single" w:sz="4" w:space="0" w:color="auto"/>
              <w:left w:val="single" w:sz="4" w:space="0" w:color="auto"/>
              <w:bottom w:val="single" w:sz="4" w:space="0" w:color="auto"/>
              <w:right w:val="single" w:sz="4" w:space="0" w:color="auto"/>
            </w:tcBorders>
          </w:tcPr>
          <w:p w:rsidR="004B09E2" w:rsidRPr="00FD3258" w:rsidRDefault="004B09E2" w:rsidP="007377D9">
            <w:pPr>
              <w:spacing w:line="180" w:lineRule="exact"/>
              <w:jc w:val="right"/>
              <w:rPr>
                <w:rFonts w:ascii="Arial" w:hAnsi="Arial" w:cs="Arial"/>
                <w:sz w:val="18"/>
                <w:szCs w:val="18"/>
              </w:rPr>
            </w:pPr>
          </w:p>
        </w:tc>
      </w:tr>
      <w:tr w:rsidR="004B09E2" w:rsidRPr="00FD3258" w:rsidTr="004B09E2">
        <w:trPr>
          <w:trHeight w:val="143"/>
        </w:trPr>
        <w:tc>
          <w:tcPr>
            <w:tcW w:w="567" w:type="dxa"/>
            <w:vMerge/>
            <w:tcBorders>
              <w:left w:val="single" w:sz="4" w:space="0" w:color="auto"/>
              <w:right w:val="single" w:sz="4" w:space="0" w:color="auto"/>
            </w:tcBorders>
            <w:vAlign w:val="center"/>
          </w:tcPr>
          <w:p w:rsidR="004B09E2" w:rsidRPr="00FD3258" w:rsidRDefault="004B09E2" w:rsidP="007377D9">
            <w:pPr>
              <w:spacing w:line="180" w:lineRule="exact"/>
              <w:rPr>
                <w:rFonts w:ascii="Arial" w:hAnsi="Arial" w:cs="Arial"/>
                <w:sz w:val="18"/>
                <w:szCs w:val="18"/>
                <w:lang w:val="en-US"/>
              </w:rPr>
            </w:pPr>
          </w:p>
        </w:tc>
        <w:tc>
          <w:tcPr>
            <w:tcW w:w="2715" w:type="dxa"/>
            <w:vMerge/>
            <w:tcBorders>
              <w:left w:val="single" w:sz="4" w:space="0" w:color="auto"/>
              <w:right w:val="single" w:sz="4" w:space="0" w:color="auto"/>
            </w:tcBorders>
            <w:vAlign w:val="center"/>
          </w:tcPr>
          <w:p w:rsidR="004B09E2" w:rsidRPr="00FD3258" w:rsidRDefault="004B09E2" w:rsidP="004B09E2">
            <w:pPr>
              <w:spacing w:line="180" w:lineRule="exact"/>
              <w:jc w:val="both"/>
              <w:rPr>
                <w:rFonts w:ascii="Arial" w:hAnsi="Arial" w:cs="Arial"/>
                <w:sz w:val="18"/>
                <w:szCs w:val="18"/>
              </w:rPr>
            </w:pPr>
          </w:p>
        </w:tc>
        <w:tc>
          <w:tcPr>
            <w:tcW w:w="3556" w:type="dxa"/>
            <w:tcBorders>
              <w:top w:val="single" w:sz="4" w:space="0" w:color="auto"/>
              <w:left w:val="single" w:sz="4" w:space="0" w:color="auto"/>
              <w:bottom w:val="single" w:sz="4" w:space="0" w:color="auto"/>
              <w:right w:val="single" w:sz="4" w:space="0" w:color="auto"/>
            </w:tcBorders>
          </w:tcPr>
          <w:p w:rsidR="004B09E2" w:rsidRPr="00FD3258" w:rsidRDefault="004B09E2" w:rsidP="004B09E2">
            <w:pPr>
              <w:autoSpaceDE w:val="0"/>
              <w:autoSpaceDN w:val="0"/>
              <w:adjustRightInd w:val="0"/>
              <w:spacing w:line="180" w:lineRule="exact"/>
              <w:jc w:val="both"/>
              <w:outlineLvl w:val="2"/>
              <w:rPr>
                <w:rFonts w:ascii="Arial" w:hAnsi="Arial" w:cs="Arial"/>
                <w:sz w:val="18"/>
                <w:szCs w:val="18"/>
              </w:rPr>
            </w:pPr>
            <w:r w:rsidRPr="00FD3258">
              <w:rPr>
                <w:rFonts w:ascii="Arial" w:hAnsi="Arial" w:cs="Arial"/>
                <w:sz w:val="18"/>
                <w:szCs w:val="18"/>
              </w:rPr>
              <w:t>Управление образования и молодежной политики АБМО СК</w:t>
            </w:r>
          </w:p>
        </w:tc>
        <w:tc>
          <w:tcPr>
            <w:tcW w:w="1003"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spacing w:line="180" w:lineRule="exact"/>
              <w:jc w:val="right"/>
              <w:rPr>
                <w:rFonts w:ascii="Arial" w:hAnsi="Arial" w:cs="Arial"/>
                <w:sz w:val="18"/>
                <w:szCs w:val="18"/>
              </w:rPr>
            </w:pPr>
            <w:r w:rsidRPr="00FD3258">
              <w:rPr>
                <w:rFonts w:ascii="Arial" w:hAnsi="Arial" w:cs="Arial"/>
                <w:sz w:val="18"/>
                <w:szCs w:val="18"/>
              </w:rPr>
              <w:t>37,00</w:t>
            </w:r>
          </w:p>
        </w:tc>
        <w:tc>
          <w:tcPr>
            <w:tcW w:w="1003"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spacing w:line="180" w:lineRule="exact"/>
              <w:jc w:val="right"/>
              <w:rPr>
                <w:rFonts w:ascii="Arial" w:hAnsi="Arial" w:cs="Arial"/>
                <w:sz w:val="18"/>
                <w:szCs w:val="18"/>
              </w:rPr>
            </w:pPr>
            <w:r w:rsidRPr="00FD3258">
              <w:rPr>
                <w:rFonts w:ascii="Arial" w:hAnsi="Arial" w:cs="Arial"/>
                <w:sz w:val="18"/>
                <w:szCs w:val="18"/>
              </w:rPr>
              <w:t>37,00</w:t>
            </w:r>
          </w:p>
        </w:tc>
        <w:tc>
          <w:tcPr>
            <w:tcW w:w="1221"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spacing w:line="180" w:lineRule="exact"/>
              <w:jc w:val="right"/>
              <w:rPr>
                <w:rFonts w:ascii="Arial" w:hAnsi="Arial" w:cs="Arial"/>
                <w:sz w:val="18"/>
                <w:szCs w:val="18"/>
              </w:rPr>
            </w:pPr>
            <w:r w:rsidRPr="00FD3258">
              <w:rPr>
                <w:rFonts w:ascii="Arial" w:hAnsi="Arial" w:cs="Arial"/>
                <w:sz w:val="18"/>
                <w:szCs w:val="18"/>
              </w:rPr>
              <w:t>37,00</w:t>
            </w:r>
          </w:p>
        </w:tc>
      </w:tr>
      <w:tr w:rsidR="004B09E2" w:rsidRPr="00FD3258" w:rsidTr="004B09E2">
        <w:trPr>
          <w:trHeight w:val="143"/>
        </w:trPr>
        <w:tc>
          <w:tcPr>
            <w:tcW w:w="567" w:type="dxa"/>
            <w:vMerge/>
            <w:tcBorders>
              <w:left w:val="single" w:sz="4" w:space="0" w:color="auto"/>
              <w:right w:val="single" w:sz="4" w:space="0" w:color="auto"/>
            </w:tcBorders>
            <w:vAlign w:val="center"/>
          </w:tcPr>
          <w:p w:rsidR="004B09E2" w:rsidRPr="00FD3258" w:rsidRDefault="004B09E2" w:rsidP="007377D9">
            <w:pPr>
              <w:spacing w:line="180" w:lineRule="exact"/>
              <w:rPr>
                <w:rFonts w:ascii="Arial" w:hAnsi="Arial" w:cs="Arial"/>
                <w:sz w:val="18"/>
                <w:szCs w:val="18"/>
                <w:lang w:val="en-US"/>
              </w:rPr>
            </w:pPr>
          </w:p>
        </w:tc>
        <w:tc>
          <w:tcPr>
            <w:tcW w:w="2715" w:type="dxa"/>
            <w:vMerge/>
            <w:tcBorders>
              <w:left w:val="single" w:sz="4" w:space="0" w:color="auto"/>
              <w:right w:val="single" w:sz="4" w:space="0" w:color="auto"/>
            </w:tcBorders>
            <w:vAlign w:val="center"/>
          </w:tcPr>
          <w:p w:rsidR="004B09E2" w:rsidRPr="00FD3258" w:rsidRDefault="004B09E2" w:rsidP="004B09E2">
            <w:pPr>
              <w:spacing w:line="180" w:lineRule="exact"/>
              <w:jc w:val="both"/>
              <w:rPr>
                <w:rFonts w:ascii="Arial" w:hAnsi="Arial" w:cs="Arial"/>
                <w:sz w:val="18"/>
                <w:szCs w:val="18"/>
              </w:rPr>
            </w:pPr>
          </w:p>
        </w:tc>
        <w:tc>
          <w:tcPr>
            <w:tcW w:w="3556" w:type="dxa"/>
            <w:tcBorders>
              <w:top w:val="single" w:sz="4" w:space="0" w:color="auto"/>
              <w:left w:val="single" w:sz="4" w:space="0" w:color="auto"/>
              <w:bottom w:val="single" w:sz="4" w:space="0" w:color="auto"/>
              <w:right w:val="single" w:sz="4" w:space="0" w:color="auto"/>
            </w:tcBorders>
          </w:tcPr>
          <w:p w:rsidR="004B09E2" w:rsidRPr="00FD3258" w:rsidRDefault="004B09E2" w:rsidP="004B09E2">
            <w:pPr>
              <w:autoSpaceDE w:val="0"/>
              <w:autoSpaceDN w:val="0"/>
              <w:adjustRightInd w:val="0"/>
              <w:spacing w:line="180" w:lineRule="exact"/>
              <w:jc w:val="both"/>
              <w:outlineLvl w:val="2"/>
              <w:rPr>
                <w:rFonts w:ascii="Arial" w:hAnsi="Arial" w:cs="Arial"/>
                <w:sz w:val="18"/>
                <w:szCs w:val="18"/>
              </w:rPr>
            </w:pPr>
            <w:r w:rsidRPr="00FD3258">
              <w:rPr>
                <w:rFonts w:ascii="Arial" w:hAnsi="Arial" w:cs="Arial"/>
                <w:sz w:val="18"/>
                <w:szCs w:val="18"/>
              </w:rPr>
              <w:t>Управление физической культуры и спорта АБМО СК</w:t>
            </w:r>
          </w:p>
        </w:tc>
        <w:tc>
          <w:tcPr>
            <w:tcW w:w="1003"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spacing w:line="180" w:lineRule="exact"/>
              <w:jc w:val="right"/>
              <w:rPr>
                <w:rFonts w:ascii="Arial" w:hAnsi="Arial" w:cs="Arial"/>
                <w:sz w:val="18"/>
                <w:szCs w:val="18"/>
              </w:rPr>
            </w:pPr>
            <w:r w:rsidRPr="00FD3258">
              <w:rPr>
                <w:rFonts w:ascii="Arial" w:hAnsi="Arial" w:cs="Arial"/>
                <w:sz w:val="18"/>
                <w:szCs w:val="18"/>
              </w:rPr>
              <w:t>135,88</w:t>
            </w:r>
          </w:p>
        </w:tc>
        <w:tc>
          <w:tcPr>
            <w:tcW w:w="1003"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spacing w:line="180" w:lineRule="exact"/>
              <w:jc w:val="right"/>
              <w:rPr>
                <w:rFonts w:ascii="Arial" w:hAnsi="Arial" w:cs="Arial"/>
                <w:sz w:val="18"/>
                <w:szCs w:val="18"/>
              </w:rPr>
            </w:pPr>
            <w:r w:rsidRPr="00FD3258">
              <w:rPr>
                <w:rFonts w:ascii="Arial" w:hAnsi="Arial" w:cs="Arial"/>
                <w:sz w:val="18"/>
                <w:szCs w:val="18"/>
              </w:rPr>
              <w:t>135,88</w:t>
            </w:r>
          </w:p>
        </w:tc>
        <w:tc>
          <w:tcPr>
            <w:tcW w:w="1221"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spacing w:line="180" w:lineRule="exact"/>
              <w:jc w:val="right"/>
              <w:rPr>
                <w:rFonts w:ascii="Arial" w:hAnsi="Arial" w:cs="Arial"/>
                <w:sz w:val="18"/>
                <w:szCs w:val="18"/>
              </w:rPr>
            </w:pPr>
            <w:r w:rsidRPr="00FD3258">
              <w:rPr>
                <w:rFonts w:ascii="Arial" w:hAnsi="Arial" w:cs="Arial"/>
                <w:sz w:val="18"/>
                <w:szCs w:val="18"/>
              </w:rPr>
              <w:t>135,88</w:t>
            </w:r>
          </w:p>
        </w:tc>
      </w:tr>
      <w:tr w:rsidR="004B09E2" w:rsidRPr="00FD3258" w:rsidTr="004B09E2">
        <w:trPr>
          <w:trHeight w:val="143"/>
        </w:trPr>
        <w:tc>
          <w:tcPr>
            <w:tcW w:w="567" w:type="dxa"/>
            <w:vMerge/>
            <w:tcBorders>
              <w:left w:val="single" w:sz="4" w:space="0" w:color="auto"/>
              <w:bottom w:val="single" w:sz="4" w:space="0" w:color="auto"/>
              <w:right w:val="single" w:sz="4" w:space="0" w:color="auto"/>
            </w:tcBorders>
            <w:vAlign w:val="center"/>
          </w:tcPr>
          <w:p w:rsidR="004B09E2" w:rsidRPr="00FD3258" w:rsidRDefault="004B09E2" w:rsidP="007377D9">
            <w:pPr>
              <w:spacing w:line="180" w:lineRule="exact"/>
              <w:rPr>
                <w:rFonts w:ascii="Arial" w:hAnsi="Arial" w:cs="Arial"/>
                <w:sz w:val="18"/>
                <w:szCs w:val="18"/>
              </w:rPr>
            </w:pPr>
          </w:p>
        </w:tc>
        <w:tc>
          <w:tcPr>
            <w:tcW w:w="2715" w:type="dxa"/>
            <w:vMerge/>
            <w:tcBorders>
              <w:left w:val="single" w:sz="4" w:space="0" w:color="auto"/>
              <w:bottom w:val="single" w:sz="4" w:space="0" w:color="auto"/>
              <w:right w:val="single" w:sz="4" w:space="0" w:color="auto"/>
            </w:tcBorders>
            <w:vAlign w:val="center"/>
          </w:tcPr>
          <w:p w:rsidR="004B09E2" w:rsidRPr="00FD3258" w:rsidRDefault="004B09E2" w:rsidP="004B09E2">
            <w:pPr>
              <w:spacing w:line="180" w:lineRule="exact"/>
              <w:jc w:val="both"/>
              <w:rPr>
                <w:rFonts w:ascii="Arial" w:hAnsi="Arial" w:cs="Arial"/>
                <w:sz w:val="18"/>
                <w:szCs w:val="18"/>
              </w:rPr>
            </w:pPr>
          </w:p>
        </w:tc>
        <w:tc>
          <w:tcPr>
            <w:tcW w:w="3556" w:type="dxa"/>
            <w:tcBorders>
              <w:top w:val="single" w:sz="4" w:space="0" w:color="auto"/>
              <w:left w:val="single" w:sz="4" w:space="0" w:color="auto"/>
              <w:bottom w:val="single" w:sz="4" w:space="0" w:color="auto"/>
              <w:right w:val="single" w:sz="4" w:space="0" w:color="auto"/>
            </w:tcBorders>
          </w:tcPr>
          <w:p w:rsidR="004B09E2" w:rsidRPr="00FD3258" w:rsidRDefault="004B09E2" w:rsidP="004B09E2">
            <w:pPr>
              <w:autoSpaceDE w:val="0"/>
              <w:autoSpaceDN w:val="0"/>
              <w:adjustRightInd w:val="0"/>
              <w:spacing w:line="180" w:lineRule="exact"/>
              <w:jc w:val="both"/>
              <w:outlineLvl w:val="2"/>
              <w:rPr>
                <w:rFonts w:ascii="Arial" w:hAnsi="Arial" w:cs="Arial"/>
                <w:sz w:val="18"/>
                <w:szCs w:val="18"/>
              </w:rPr>
            </w:pPr>
            <w:r w:rsidRPr="00FD3258">
              <w:rPr>
                <w:rFonts w:ascii="Arial" w:hAnsi="Arial" w:cs="Arial"/>
                <w:sz w:val="18"/>
                <w:szCs w:val="18"/>
              </w:rPr>
              <w:t>средства других источников</w:t>
            </w:r>
          </w:p>
        </w:tc>
        <w:tc>
          <w:tcPr>
            <w:tcW w:w="1003"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spacing w:line="180" w:lineRule="exact"/>
              <w:jc w:val="right"/>
              <w:rPr>
                <w:rFonts w:ascii="Arial" w:hAnsi="Arial" w:cs="Arial"/>
                <w:sz w:val="18"/>
                <w:szCs w:val="18"/>
              </w:rPr>
            </w:pPr>
            <w:r w:rsidRPr="00FD3258">
              <w:rPr>
                <w:rFonts w:ascii="Arial" w:hAnsi="Arial" w:cs="Arial"/>
                <w:sz w:val="18"/>
                <w:szCs w:val="18"/>
              </w:rPr>
              <w:t>0,00</w:t>
            </w:r>
          </w:p>
        </w:tc>
        <w:tc>
          <w:tcPr>
            <w:tcW w:w="1003"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spacing w:line="180" w:lineRule="exact"/>
              <w:jc w:val="right"/>
              <w:rPr>
                <w:rFonts w:ascii="Arial" w:hAnsi="Arial" w:cs="Arial"/>
                <w:sz w:val="18"/>
                <w:szCs w:val="18"/>
              </w:rPr>
            </w:pPr>
            <w:r w:rsidRPr="00FD3258">
              <w:rPr>
                <w:rFonts w:ascii="Arial" w:hAnsi="Arial" w:cs="Arial"/>
                <w:sz w:val="18"/>
                <w:szCs w:val="18"/>
              </w:rPr>
              <w:t>0,00</w:t>
            </w:r>
          </w:p>
        </w:tc>
        <w:tc>
          <w:tcPr>
            <w:tcW w:w="1221"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spacing w:line="180" w:lineRule="exact"/>
              <w:jc w:val="right"/>
              <w:rPr>
                <w:rFonts w:ascii="Arial" w:hAnsi="Arial" w:cs="Arial"/>
                <w:sz w:val="18"/>
                <w:szCs w:val="18"/>
              </w:rPr>
            </w:pPr>
            <w:r w:rsidRPr="00FD3258">
              <w:rPr>
                <w:rFonts w:ascii="Arial" w:hAnsi="Arial" w:cs="Arial"/>
                <w:sz w:val="18"/>
                <w:szCs w:val="18"/>
              </w:rPr>
              <w:t>0,00</w:t>
            </w:r>
          </w:p>
        </w:tc>
      </w:tr>
      <w:tr w:rsidR="004B09E2" w:rsidRPr="00FD3258" w:rsidTr="004B09E2">
        <w:trPr>
          <w:trHeight w:val="140"/>
        </w:trPr>
        <w:tc>
          <w:tcPr>
            <w:tcW w:w="567" w:type="dxa"/>
            <w:vMerge w:val="restart"/>
            <w:tcBorders>
              <w:top w:val="single" w:sz="4" w:space="0" w:color="auto"/>
              <w:left w:val="single" w:sz="4" w:space="0" w:color="auto"/>
              <w:right w:val="single" w:sz="4" w:space="0" w:color="auto"/>
            </w:tcBorders>
            <w:hideMark/>
          </w:tcPr>
          <w:p w:rsidR="004B09E2" w:rsidRPr="00FD3258" w:rsidRDefault="004B09E2" w:rsidP="007377D9">
            <w:pPr>
              <w:autoSpaceDE w:val="0"/>
              <w:autoSpaceDN w:val="0"/>
              <w:adjustRightInd w:val="0"/>
              <w:spacing w:line="180" w:lineRule="exact"/>
              <w:outlineLvl w:val="2"/>
              <w:rPr>
                <w:rFonts w:ascii="Arial" w:hAnsi="Arial" w:cs="Arial"/>
                <w:sz w:val="18"/>
                <w:szCs w:val="18"/>
              </w:rPr>
            </w:pPr>
            <w:r w:rsidRPr="00FD3258">
              <w:rPr>
                <w:rFonts w:ascii="Arial" w:hAnsi="Arial" w:cs="Arial"/>
                <w:sz w:val="18"/>
                <w:szCs w:val="18"/>
              </w:rPr>
              <w:t>1.1.</w:t>
            </w:r>
          </w:p>
        </w:tc>
        <w:tc>
          <w:tcPr>
            <w:tcW w:w="2715" w:type="dxa"/>
            <w:vMerge w:val="restart"/>
            <w:tcBorders>
              <w:top w:val="single" w:sz="4" w:space="0" w:color="auto"/>
              <w:left w:val="single" w:sz="4" w:space="0" w:color="auto"/>
              <w:right w:val="single" w:sz="4" w:space="0" w:color="auto"/>
            </w:tcBorders>
            <w:hideMark/>
          </w:tcPr>
          <w:p w:rsidR="004B09E2" w:rsidRPr="00FD3258" w:rsidRDefault="004B09E2" w:rsidP="004B09E2">
            <w:pPr>
              <w:autoSpaceDE w:val="0"/>
              <w:autoSpaceDN w:val="0"/>
              <w:adjustRightInd w:val="0"/>
              <w:spacing w:line="180" w:lineRule="exact"/>
              <w:jc w:val="both"/>
              <w:outlineLvl w:val="2"/>
              <w:rPr>
                <w:rFonts w:ascii="Arial" w:hAnsi="Arial" w:cs="Arial"/>
                <w:sz w:val="18"/>
                <w:szCs w:val="18"/>
              </w:rPr>
            </w:pPr>
            <w:r w:rsidRPr="00FD3258">
              <w:rPr>
                <w:rFonts w:ascii="Arial" w:hAnsi="Arial" w:cs="Arial"/>
                <w:sz w:val="18"/>
                <w:szCs w:val="18"/>
              </w:rPr>
              <w:t>Основное мероприятие «Энергосбережение и повышение энергетической эффективности в муниципальном секторе»</w:t>
            </w:r>
          </w:p>
        </w:tc>
        <w:tc>
          <w:tcPr>
            <w:tcW w:w="3556" w:type="dxa"/>
            <w:tcBorders>
              <w:top w:val="single" w:sz="4" w:space="0" w:color="auto"/>
              <w:left w:val="single" w:sz="4" w:space="0" w:color="auto"/>
              <w:bottom w:val="single" w:sz="4" w:space="0" w:color="auto"/>
              <w:right w:val="single" w:sz="4" w:space="0" w:color="auto"/>
            </w:tcBorders>
            <w:hideMark/>
          </w:tcPr>
          <w:p w:rsidR="004B09E2" w:rsidRPr="00FD3258" w:rsidRDefault="004B09E2" w:rsidP="004B09E2">
            <w:pPr>
              <w:autoSpaceDE w:val="0"/>
              <w:autoSpaceDN w:val="0"/>
              <w:adjustRightInd w:val="0"/>
              <w:spacing w:line="180" w:lineRule="exact"/>
              <w:jc w:val="both"/>
              <w:outlineLvl w:val="2"/>
              <w:rPr>
                <w:rFonts w:ascii="Arial" w:hAnsi="Arial" w:cs="Arial"/>
                <w:sz w:val="18"/>
                <w:szCs w:val="18"/>
              </w:rPr>
            </w:pPr>
            <w:r w:rsidRPr="00FD3258">
              <w:rPr>
                <w:rFonts w:ascii="Arial" w:hAnsi="Arial" w:cs="Arial"/>
                <w:sz w:val="18"/>
                <w:szCs w:val="18"/>
              </w:rPr>
              <w:t>Всего</w:t>
            </w:r>
          </w:p>
        </w:tc>
        <w:tc>
          <w:tcPr>
            <w:tcW w:w="1003"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autoSpaceDE w:val="0"/>
              <w:autoSpaceDN w:val="0"/>
              <w:adjustRightInd w:val="0"/>
              <w:spacing w:line="180" w:lineRule="exact"/>
              <w:jc w:val="right"/>
              <w:outlineLvl w:val="2"/>
              <w:rPr>
                <w:rFonts w:ascii="Arial" w:hAnsi="Arial" w:cs="Arial"/>
                <w:sz w:val="18"/>
                <w:szCs w:val="18"/>
              </w:rPr>
            </w:pPr>
            <w:r w:rsidRPr="00FD3258">
              <w:rPr>
                <w:rFonts w:ascii="Arial" w:hAnsi="Arial" w:cs="Arial"/>
                <w:sz w:val="18"/>
                <w:szCs w:val="18"/>
              </w:rPr>
              <w:t>2 518,23</w:t>
            </w:r>
          </w:p>
        </w:tc>
        <w:tc>
          <w:tcPr>
            <w:tcW w:w="1003"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spacing w:line="180" w:lineRule="exact"/>
              <w:jc w:val="right"/>
              <w:rPr>
                <w:rFonts w:ascii="Arial" w:hAnsi="Arial" w:cs="Arial"/>
                <w:sz w:val="18"/>
                <w:szCs w:val="18"/>
              </w:rPr>
            </w:pPr>
            <w:r w:rsidRPr="00FD3258">
              <w:rPr>
                <w:rFonts w:ascii="Arial" w:hAnsi="Arial" w:cs="Arial"/>
                <w:sz w:val="18"/>
                <w:szCs w:val="18"/>
              </w:rPr>
              <w:t>2 518,23</w:t>
            </w:r>
          </w:p>
        </w:tc>
        <w:tc>
          <w:tcPr>
            <w:tcW w:w="1221"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spacing w:line="180" w:lineRule="exact"/>
              <w:jc w:val="right"/>
              <w:rPr>
                <w:rFonts w:ascii="Arial" w:hAnsi="Arial" w:cs="Arial"/>
                <w:sz w:val="18"/>
                <w:szCs w:val="18"/>
              </w:rPr>
            </w:pPr>
            <w:r w:rsidRPr="00FD3258">
              <w:rPr>
                <w:rFonts w:ascii="Arial" w:hAnsi="Arial" w:cs="Arial"/>
                <w:sz w:val="18"/>
                <w:szCs w:val="18"/>
              </w:rPr>
              <w:t>2 518,23</w:t>
            </w:r>
          </w:p>
        </w:tc>
      </w:tr>
      <w:tr w:rsidR="004B09E2" w:rsidRPr="00FD3258" w:rsidTr="004B09E2">
        <w:trPr>
          <w:trHeight w:val="559"/>
        </w:trPr>
        <w:tc>
          <w:tcPr>
            <w:tcW w:w="567" w:type="dxa"/>
            <w:vMerge/>
            <w:tcBorders>
              <w:left w:val="single" w:sz="4" w:space="0" w:color="auto"/>
              <w:right w:val="single" w:sz="4" w:space="0" w:color="auto"/>
            </w:tcBorders>
            <w:vAlign w:val="center"/>
            <w:hideMark/>
          </w:tcPr>
          <w:p w:rsidR="004B09E2" w:rsidRPr="00FD3258" w:rsidRDefault="004B09E2" w:rsidP="007377D9">
            <w:pPr>
              <w:spacing w:line="180" w:lineRule="exact"/>
              <w:rPr>
                <w:rFonts w:ascii="Arial" w:hAnsi="Arial" w:cs="Arial"/>
                <w:sz w:val="18"/>
                <w:szCs w:val="18"/>
              </w:rPr>
            </w:pPr>
          </w:p>
        </w:tc>
        <w:tc>
          <w:tcPr>
            <w:tcW w:w="2715" w:type="dxa"/>
            <w:vMerge/>
            <w:tcBorders>
              <w:left w:val="single" w:sz="4" w:space="0" w:color="auto"/>
              <w:right w:val="single" w:sz="4" w:space="0" w:color="auto"/>
            </w:tcBorders>
            <w:vAlign w:val="center"/>
            <w:hideMark/>
          </w:tcPr>
          <w:p w:rsidR="004B09E2" w:rsidRPr="00FD3258" w:rsidRDefault="004B09E2" w:rsidP="004B09E2">
            <w:pPr>
              <w:spacing w:line="180" w:lineRule="exact"/>
              <w:jc w:val="both"/>
              <w:rPr>
                <w:rFonts w:ascii="Arial" w:hAnsi="Arial" w:cs="Arial"/>
                <w:sz w:val="18"/>
                <w:szCs w:val="18"/>
              </w:rPr>
            </w:pPr>
          </w:p>
        </w:tc>
        <w:tc>
          <w:tcPr>
            <w:tcW w:w="3556" w:type="dxa"/>
            <w:tcBorders>
              <w:top w:val="single" w:sz="4" w:space="0" w:color="auto"/>
              <w:left w:val="single" w:sz="4" w:space="0" w:color="auto"/>
              <w:bottom w:val="single" w:sz="4" w:space="0" w:color="auto"/>
              <w:right w:val="single" w:sz="4" w:space="0" w:color="auto"/>
            </w:tcBorders>
            <w:hideMark/>
          </w:tcPr>
          <w:p w:rsidR="004B09E2" w:rsidRPr="00FD3258" w:rsidRDefault="004B09E2" w:rsidP="004B09E2">
            <w:pPr>
              <w:autoSpaceDE w:val="0"/>
              <w:autoSpaceDN w:val="0"/>
              <w:adjustRightInd w:val="0"/>
              <w:spacing w:line="180" w:lineRule="exact"/>
              <w:jc w:val="both"/>
              <w:outlineLvl w:val="2"/>
              <w:rPr>
                <w:rFonts w:ascii="Arial" w:hAnsi="Arial" w:cs="Arial"/>
                <w:sz w:val="18"/>
                <w:szCs w:val="18"/>
              </w:rPr>
            </w:pPr>
            <w:r w:rsidRPr="00FD3258">
              <w:rPr>
                <w:rFonts w:ascii="Arial" w:hAnsi="Arial" w:cs="Arial"/>
                <w:sz w:val="18"/>
                <w:szCs w:val="18"/>
              </w:rPr>
              <w:t xml:space="preserve">бюджетные ассигнования бюджета Благодарненского муниципального округа Ставропольского края, в </w:t>
            </w:r>
            <w:proofErr w:type="spellStart"/>
            <w:r w:rsidRPr="00FD3258">
              <w:rPr>
                <w:rFonts w:ascii="Arial" w:hAnsi="Arial" w:cs="Arial"/>
                <w:sz w:val="18"/>
                <w:szCs w:val="18"/>
              </w:rPr>
              <w:t>т.ч</w:t>
            </w:r>
            <w:proofErr w:type="spellEnd"/>
            <w:r w:rsidRPr="00FD3258">
              <w:rPr>
                <w:rFonts w:ascii="Arial" w:hAnsi="Arial" w:cs="Arial"/>
                <w:sz w:val="18"/>
                <w:szCs w:val="18"/>
              </w:rPr>
              <w:t>.</w:t>
            </w:r>
          </w:p>
        </w:tc>
        <w:tc>
          <w:tcPr>
            <w:tcW w:w="1003"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autoSpaceDE w:val="0"/>
              <w:autoSpaceDN w:val="0"/>
              <w:adjustRightInd w:val="0"/>
              <w:spacing w:line="180" w:lineRule="exact"/>
              <w:jc w:val="right"/>
              <w:outlineLvl w:val="2"/>
              <w:rPr>
                <w:rFonts w:ascii="Arial" w:hAnsi="Arial" w:cs="Arial"/>
                <w:sz w:val="18"/>
                <w:szCs w:val="18"/>
              </w:rPr>
            </w:pPr>
            <w:r w:rsidRPr="00FD3258">
              <w:rPr>
                <w:rFonts w:ascii="Arial" w:hAnsi="Arial" w:cs="Arial"/>
                <w:sz w:val="18"/>
                <w:szCs w:val="18"/>
              </w:rPr>
              <w:t>2 518,23</w:t>
            </w:r>
          </w:p>
        </w:tc>
        <w:tc>
          <w:tcPr>
            <w:tcW w:w="1003"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spacing w:line="180" w:lineRule="exact"/>
              <w:jc w:val="right"/>
              <w:rPr>
                <w:rFonts w:ascii="Arial" w:hAnsi="Arial" w:cs="Arial"/>
                <w:sz w:val="18"/>
                <w:szCs w:val="18"/>
              </w:rPr>
            </w:pPr>
            <w:r w:rsidRPr="00FD3258">
              <w:rPr>
                <w:rFonts w:ascii="Arial" w:hAnsi="Arial" w:cs="Arial"/>
                <w:sz w:val="18"/>
                <w:szCs w:val="18"/>
              </w:rPr>
              <w:t>2 518,23</w:t>
            </w:r>
          </w:p>
        </w:tc>
        <w:tc>
          <w:tcPr>
            <w:tcW w:w="1221"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spacing w:line="180" w:lineRule="exact"/>
              <w:jc w:val="right"/>
              <w:rPr>
                <w:rFonts w:ascii="Arial" w:hAnsi="Arial" w:cs="Arial"/>
                <w:sz w:val="18"/>
                <w:szCs w:val="18"/>
              </w:rPr>
            </w:pPr>
            <w:r w:rsidRPr="00FD3258">
              <w:rPr>
                <w:rFonts w:ascii="Arial" w:hAnsi="Arial" w:cs="Arial"/>
                <w:sz w:val="18"/>
                <w:szCs w:val="18"/>
              </w:rPr>
              <w:t>2 518,23</w:t>
            </w:r>
          </w:p>
        </w:tc>
      </w:tr>
      <w:tr w:rsidR="004B09E2" w:rsidRPr="00FD3258" w:rsidTr="004B09E2">
        <w:trPr>
          <w:trHeight w:val="143"/>
        </w:trPr>
        <w:tc>
          <w:tcPr>
            <w:tcW w:w="567" w:type="dxa"/>
            <w:vMerge/>
            <w:tcBorders>
              <w:left w:val="single" w:sz="4" w:space="0" w:color="auto"/>
              <w:right w:val="single" w:sz="4" w:space="0" w:color="auto"/>
            </w:tcBorders>
            <w:vAlign w:val="center"/>
            <w:hideMark/>
          </w:tcPr>
          <w:p w:rsidR="004B09E2" w:rsidRPr="00FD3258" w:rsidRDefault="004B09E2" w:rsidP="007377D9">
            <w:pPr>
              <w:spacing w:line="180" w:lineRule="exact"/>
              <w:rPr>
                <w:rFonts w:ascii="Arial" w:hAnsi="Arial" w:cs="Arial"/>
                <w:sz w:val="18"/>
                <w:szCs w:val="18"/>
              </w:rPr>
            </w:pPr>
          </w:p>
        </w:tc>
        <w:tc>
          <w:tcPr>
            <w:tcW w:w="2715" w:type="dxa"/>
            <w:vMerge/>
            <w:tcBorders>
              <w:left w:val="single" w:sz="4" w:space="0" w:color="auto"/>
              <w:right w:val="single" w:sz="4" w:space="0" w:color="auto"/>
            </w:tcBorders>
            <w:vAlign w:val="center"/>
            <w:hideMark/>
          </w:tcPr>
          <w:p w:rsidR="004B09E2" w:rsidRPr="00FD3258" w:rsidRDefault="004B09E2" w:rsidP="004B09E2">
            <w:pPr>
              <w:spacing w:line="180" w:lineRule="exact"/>
              <w:jc w:val="both"/>
              <w:rPr>
                <w:rFonts w:ascii="Arial" w:hAnsi="Arial" w:cs="Arial"/>
                <w:sz w:val="18"/>
                <w:szCs w:val="18"/>
              </w:rPr>
            </w:pPr>
          </w:p>
        </w:tc>
        <w:tc>
          <w:tcPr>
            <w:tcW w:w="3556" w:type="dxa"/>
            <w:tcBorders>
              <w:top w:val="single" w:sz="4" w:space="0" w:color="auto"/>
              <w:left w:val="single" w:sz="4" w:space="0" w:color="auto"/>
              <w:bottom w:val="single" w:sz="4" w:space="0" w:color="auto"/>
              <w:right w:val="single" w:sz="4" w:space="0" w:color="auto"/>
            </w:tcBorders>
            <w:hideMark/>
          </w:tcPr>
          <w:p w:rsidR="004B09E2" w:rsidRPr="00FD3258" w:rsidRDefault="004B09E2" w:rsidP="004B09E2">
            <w:pPr>
              <w:autoSpaceDE w:val="0"/>
              <w:autoSpaceDN w:val="0"/>
              <w:adjustRightInd w:val="0"/>
              <w:spacing w:line="180" w:lineRule="exact"/>
              <w:jc w:val="both"/>
              <w:outlineLvl w:val="2"/>
              <w:rPr>
                <w:rFonts w:ascii="Arial" w:hAnsi="Arial" w:cs="Arial"/>
                <w:sz w:val="18"/>
                <w:szCs w:val="18"/>
              </w:rPr>
            </w:pPr>
            <w:r w:rsidRPr="00FD3258">
              <w:rPr>
                <w:rFonts w:ascii="Arial" w:hAnsi="Arial" w:cs="Arial"/>
                <w:sz w:val="18"/>
                <w:szCs w:val="18"/>
              </w:rPr>
              <w:t>средства местного бюджета,</w:t>
            </w:r>
          </w:p>
        </w:tc>
        <w:tc>
          <w:tcPr>
            <w:tcW w:w="1003"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autoSpaceDE w:val="0"/>
              <w:autoSpaceDN w:val="0"/>
              <w:adjustRightInd w:val="0"/>
              <w:spacing w:line="180" w:lineRule="exact"/>
              <w:jc w:val="right"/>
              <w:outlineLvl w:val="2"/>
              <w:rPr>
                <w:rFonts w:ascii="Arial" w:hAnsi="Arial" w:cs="Arial"/>
                <w:sz w:val="18"/>
                <w:szCs w:val="18"/>
              </w:rPr>
            </w:pPr>
            <w:r w:rsidRPr="00FD3258">
              <w:rPr>
                <w:rFonts w:ascii="Arial" w:hAnsi="Arial" w:cs="Arial"/>
                <w:sz w:val="18"/>
                <w:szCs w:val="18"/>
              </w:rPr>
              <w:t>2 518,23</w:t>
            </w:r>
          </w:p>
        </w:tc>
        <w:tc>
          <w:tcPr>
            <w:tcW w:w="1003"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spacing w:line="180" w:lineRule="exact"/>
              <w:jc w:val="right"/>
              <w:rPr>
                <w:rFonts w:ascii="Arial" w:hAnsi="Arial" w:cs="Arial"/>
                <w:sz w:val="18"/>
                <w:szCs w:val="18"/>
              </w:rPr>
            </w:pPr>
            <w:r w:rsidRPr="00FD3258">
              <w:rPr>
                <w:rFonts w:ascii="Arial" w:hAnsi="Arial" w:cs="Arial"/>
                <w:sz w:val="18"/>
                <w:szCs w:val="18"/>
              </w:rPr>
              <w:t>2 518,23</w:t>
            </w:r>
          </w:p>
        </w:tc>
        <w:tc>
          <w:tcPr>
            <w:tcW w:w="1221"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spacing w:line="180" w:lineRule="exact"/>
              <w:jc w:val="right"/>
              <w:rPr>
                <w:rFonts w:ascii="Arial" w:hAnsi="Arial" w:cs="Arial"/>
                <w:sz w:val="18"/>
                <w:szCs w:val="18"/>
              </w:rPr>
            </w:pPr>
            <w:r w:rsidRPr="00FD3258">
              <w:rPr>
                <w:rFonts w:ascii="Arial" w:hAnsi="Arial" w:cs="Arial"/>
                <w:sz w:val="18"/>
                <w:szCs w:val="18"/>
              </w:rPr>
              <w:t>2 518,23</w:t>
            </w:r>
          </w:p>
        </w:tc>
      </w:tr>
      <w:tr w:rsidR="004B09E2" w:rsidRPr="00FD3258" w:rsidTr="004B09E2">
        <w:trPr>
          <w:trHeight w:val="143"/>
        </w:trPr>
        <w:tc>
          <w:tcPr>
            <w:tcW w:w="567" w:type="dxa"/>
            <w:vMerge/>
            <w:tcBorders>
              <w:left w:val="single" w:sz="4" w:space="0" w:color="auto"/>
              <w:right w:val="single" w:sz="4" w:space="0" w:color="auto"/>
            </w:tcBorders>
            <w:vAlign w:val="center"/>
            <w:hideMark/>
          </w:tcPr>
          <w:p w:rsidR="004B09E2" w:rsidRPr="00FD3258" w:rsidRDefault="004B09E2" w:rsidP="007377D9">
            <w:pPr>
              <w:spacing w:line="180" w:lineRule="exact"/>
              <w:rPr>
                <w:rFonts w:ascii="Arial" w:hAnsi="Arial" w:cs="Arial"/>
                <w:sz w:val="18"/>
                <w:szCs w:val="18"/>
              </w:rPr>
            </w:pPr>
          </w:p>
        </w:tc>
        <w:tc>
          <w:tcPr>
            <w:tcW w:w="2715" w:type="dxa"/>
            <w:vMerge/>
            <w:tcBorders>
              <w:left w:val="single" w:sz="4" w:space="0" w:color="auto"/>
              <w:right w:val="single" w:sz="4" w:space="0" w:color="auto"/>
            </w:tcBorders>
            <w:vAlign w:val="center"/>
            <w:hideMark/>
          </w:tcPr>
          <w:p w:rsidR="004B09E2" w:rsidRPr="00FD3258" w:rsidRDefault="004B09E2" w:rsidP="004B09E2">
            <w:pPr>
              <w:spacing w:line="180" w:lineRule="exact"/>
              <w:jc w:val="both"/>
              <w:rPr>
                <w:rFonts w:ascii="Arial" w:hAnsi="Arial" w:cs="Arial"/>
                <w:sz w:val="18"/>
                <w:szCs w:val="18"/>
              </w:rPr>
            </w:pPr>
          </w:p>
        </w:tc>
        <w:tc>
          <w:tcPr>
            <w:tcW w:w="3556" w:type="dxa"/>
            <w:tcBorders>
              <w:top w:val="single" w:sz="4" w:space="0" w:color="auto"/>
              <w:left w:val="single" w:sz="4" w:space="0" w:color="auto"/>
              <w:bottom w:val="single" w:sz="4" w:space="0" w:color="auto"/>
              <w:right w:val="single" w:sz="4" w:space="0" w:color="auto"/>
            </w:tcBorders>
            <w:hideMark/>
          </w:tcPr>
          <w:p w:rsidR="004B09E2" w:rsidRPr="00FD3258" w:rsidRDefault="004B09E2" w:rsidP="004B09E2">
            <w:pPr>
              <w:autoSpaceDE w:val="0"/>
              <w:autoSpaceDN w:val="0"/>
              <w:adjustRightInd w:val="0"/>
              <w:spacing w:line="180" w:lineRule="exact"/>
              <w:jc w:val="both"/>
              <w:outlineLvl w:val="2"/>
              <w:rPr>
                <w:rFonts w:ascii="Arial" w:hAnsi="Arial" w:cs="Arial"/>
                <w:sz w:val="18"/>
                <w:szCs w:val="18"/>
              </w:rPr>
            </w:pPr>
            <w:r w:rsidRPr="00FD3258">
              <w:rPr>
                <w:rFonts w:ascii="Arial" w:hAnsi="Arial" w:cs="Arial"/>
                <w:sz w:val="18"/>
                <w:szCs w:val="18"/>
              </w:rPr>
              <w:t xml:space="preserve">в </w:t>
            </w:r>
            <w:proofErr w:type="spellStart"/>
            <w:r w:rsidRPr="00FD3258">
              <w:rPr>
                <w:rFonts w:ascii="Arial" w:hAnsi="Arial" w:cs="Arial"/>
                <w:sz w:val="18"/>
                <w:szCs w:val="18"/>
              </w:rPr>
              <w:t>т.ч</w:t>
            </w:r>
            <w:proofErr w:type="spellEnd"/>
            <w:r w:rsidRPr="00FD3258">
              <w:rPr>
                <w:rFonts w:ascii="Arial" w:hAnsi="Arial" w:cs="Arial"/>
                <w:sz w:val="18"/>
                <w:szCs w:val="18"/>
              </w:rPr>
              <w:t>. предусмотренные:</w:t>
            </w:r>
          </w:p>
        </w:tc>
        <w:tc>
          <w:tcPr>
            <w:tcW w:w="1003"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spacing w:line="180" w:lineRule="exact"/>
              <w:jc w:val="right"/>
              <w:rPr>
                <w:rFonts w:ascii="Arial" w:hAnsi="Arial" w:cs="Arial"/>
                <w:sz w:val="18"/>
                <w:szCs w:val="18"/>
              </w:rPr>
            </w:pPr>
          </w:p>
        </w:tc>
        <w:tc>
          <w:tcPr>
            <w:tcW w:w="1003"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spacing w:line="180" w:lineRule="exact"/>
              <w:jc w:val="right"/>
              <w:rPr>
                <w:rFonts w:ascii="Arial" w:hAnsi="Arial" w:cs="Arial"/>
                <w:sz w:val="18"/>
                <w:szCs w:val="18"/>
              </w:rPr>
            </w:pPr>
          </w:p>
        </w:tc>
        <w:tc>
          <w:tcPr>
            <w:tcW w:w="1221"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spacing w:line="180" w:lineRule="exact"/>
              <w:jc w:val="right"/>
              <w:rPr>
                <w:rFonts w:ascii="Arial" w:hAnsi="Arial" w:cs="Arial"/>
                <w:sz w:val="18"/>
                <w:szCs w:val="18"/>
              </w:rPr>
            </w:pPr>
          </w:p>
        </w:tc>
      </w:tr>
      <w:tr w:rsidR="004B09E2" w:rsidRPr="00FD3258" w:rsidTr="004B09E2">
        <w:trPr>
          <w:trHeight w:val="143"/>
        </w:trPr>
        <w:tc>
          <w:tcPr>
            <w:tcW w:w="567" w:type="dxa"/>
            <w:vMerge/>
            <w:tcBorders>
              <w:left w:val="single" w:sz="4" w:space="0" w:color="auto"/>
              <w:right w:val="single" w:sz="4" w:space="0" w:color="auto"/>
            </w:tcBorders>
            <w:vAlign w:val="center"/>
            <w:hideMark/>
          </w:tcPr>
          <w:p w:rsidR="004B09E2" w:rsidRPr="00FD3258" w:rsidRDefault="004B09E2" w:rsidP="007377D9">
            <w:pPr>
              <w:spacing w:line="180" w:lineRule="exact"/>
              <w:rPr>
                <w:rFonts w:ascii="Arial" w:hAnsi="Arial" w:cs="Arial"/>
                <w:sz w:val="18"/>
                <w:szCs w:val="18"/>
              </w:rPr>
            </w:pPr>
          </w:p>
        </w:tc>
        <w:tc>
          <w:tcPr>
            <w:tcW w:w="2715" w:type="dxa"/>
            <w:vMerge/>
            <w:tcBorders>
              <w:left w:val="single" w:sz="4" w:space="0" w:color="auto"/>
              <w:right w:val="single" w:sz="4" w:space="0" w:color="auto"/>
            </w:tcBorders>
            <w:vAlign w:val="center"/>
            <w:hideMark/>
          </w:tcPr>
          <w:p w:rsidR="004B09E2" w:rsidRPr="00FD3258" w:rsidRDefault="004B09E2" w:rsidP="004B09E2">
            <w:pPr>
              <w:spacing w:line="180" w:lineRule="exact"/>
              <w:jc w:val="both"/>
              <w:rPr>
                <w:rFonts w:ascii="Arial" w:hAnsi="Arial" w:cs="Arial"/>
                <w:sz w:val="18"/>
                <w:szCs w:val="18"/>
              </w:rPr>
            </w:pPr>
          </w:p>
        </w:tc>
        <w:tc>
          <w:tcPr>
            <w:tcW w:w="3556" w:type="dxa"/>
            <w:tcBorders>
              <w:top w:val="single" w:sz="4" w:space="0" w:color="auto"/>
              <w:left w:val="single" w:sz="4" w:space="0" w:color="auto"/>
              <w:bottom w:val="single" w:sz="4" w:space="0" w:color="auto"/>
              <w:right w:val="single" w:sz="4" w:space="0" w:color="auto"/>
            </w:tcBorders>
            <w:hideMark/>
          </w:tcPr>
          <w:p w:rsidR="004B09E2" w:rsidRPr="00FD3258" w:rsidRDefault="004B09E2" w:rsidP="004B09E2">
            <w:pPr>
              <w:autoSpaceDE w:val="0"/>
              <w:autoSpaceDN w:val="0"/>
              <w:adjustRightInd w:val="0"/>
              <w:spacing w:line="180" w:lineRule="exact"/>
              <w:jc w:val="both"/>
              <w:outlineLvl w:val="2"/>
              <w:rPr>
                <w:rFonts w:ascii="Arial" w:hAnsi="Arial" w:cs="Arial"/>
                <w:sz w:val="18"/>
                <w:szCs w:val="18"/>
              </w:rPr>
            </w:pPr>
            <w:r w:rsidRPr="00FD3258">
              <w:rPr>
                <w:rFonts w:ascii="Arial" w:hAnsi="Arial" w:cs="Arial"/>
                <w:sz w:val="18"/>
                <w:szCs w:val="18"/>
              </w:rPr>
              <w:t>ответственному исполнителю УПДТ АБМО СК</w:t>
            </w:r>
          </w:p>
        </w:tc>
        <w:tc>
          <w:tcPr>
            <w:tcW w:w="1003"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spacing w:line="180" w:lineRule="exact"/>
              <w:jc w:val="right"/>
              <w:rPr>
                <w:rFonts w:ascii="Arial" w:hAnsi="Arial" w:cs="Arial"/>
                <w:sz w:val="18"/>
                <w:szCs w:val="18"/>
              </w:rPr>
            </w:pPr>
            <w:r w:rsidRPr="00FD3258">
              <w:rPr>
                <w:rFonts w:ascii="Arial" w:hAnsi="Arial" w:cs="Arial"/>
                <w:sz w:val="18"/>
                <w:szCs w:val="18"/>
              </w:rPr>
              <w:t>2 345,35</w:t>
            </w:r>
          </w:p>
        </w:tc>
        <w:tc>
          <w:tcPr>
            <w:tcW w:w="1003"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spacing w:line="180" w:lineRule="exact"/>
              <w:jc w:val="right"/>
              <w:rPr>
                <w:rFonts w:ascii="Arial" w:hAnsi="Arial" w:cs="Arial"/>
                <w:sz w:val="18"/>
                <w:szCs w:val="18"/>
              </w:rPr>
            </w:pPr>
            <w:r w:rsidRPr="00FD3258">
              <w:rPr>
                <w:rFonts w:ascii="Arial" w:hAnsi="Arial" w:cs="Arial"/>
                <w:sz w:val="18"/>
                <w:szCs w:val="18"/>
              </w:rPr>
              <w:t>2 345,35</w:t>
            </w:r>
          </w:p>
        </w:tc>
        <w:tc>
          <w:tcPr>
            <w:tcW w:w="1221"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spacing w:line="180" w:lineRule="exact"/>
              <w:jc w:val="right"/>
              <w:rPr>
                <w:rFonts w:ascii="Arial" w:hAnsi="Arial" w:cs="Arial"/>
                <w:sz w:val="18"/>
                <w:szCs w:val="18"/>
              </w:rPr>
            </w:pPr>
            <w:r w:rsidRPr="00FD3258">
              <w:rPr>
                <w:rFonts w:ascii="Arial" w:hAnsi="Arial" w:cs="Arial"/>
                <w:sz w:val="18"/>
                <w:szCs w:val="18"/>
              </w:rPr>
              <w:t>2 345,35</w:t>
            </w:r>
          </w:p>
        </w:tc>
      </w:tr>
      <w:tr w:rsidR="004B09E2" w:rsidRPr="00FD3258" w:rsidTr="004B09E2">
        <w:trPr>
          <w:trHeight w:val="143"/>
        </w:trPr>
        <w:tc>
          <w:tcPr>
            <w:tcW w:w="567" w:type="dxa"/>
            <w:vMerge/>
            <w:tcBorders>
              <w:left w:val="single" w:sz="4" w:space="0" w:color="auto"/>
              <w:right w:val="single" w:sz="4" w:space="0" w:color="auto"/>
            </w:tcBorders>
            <w:vAlign w:val="center"/>
          </w:tcPr>
          <w:p w:rsidR="004B09E2" w:rsidRPr="00FD3258" w:rsidRDefault="004B09E2" w:rsidP="007377D9">
            <w:pPr>
              <w:spacing w:line="180" w:lineRule="exact"/>
              <w:rPr>
                <w:rFonts w:ascii="Arial" w:hAnsi="Arial" w:cs="Arial"/>
                <w:sz w:val="18"/>
                <w:szCs w:val="18"/>
              </w:rPr>
            </w:pPr>
          </w:p>
        </w:tc>
        <w:tc>
          <w:tcPr>
            <w:tcW w:w="2715" w:type="dxa"/>
            <w:vMerge/>
            <w:tcBorders>
              <w:left w:val="single" w:sz="4" w:space="0" w:color="auto"/>
              <w:right w:val="single" w:sz="4" w:space="0" w:color="auto"/>
            </w:tcBorders>
            <w:vAlign w:val="center"/>
          </w:tcPr>
          <w:p w:rsidR="004B09E2" w:rsidRPr="00FD3258" w:rsidRDefault="004B09E2" w:rsidP="004B09E2">
            <w:pPr>
              <w:spacing w:line="180" w:lineRule="exact"/>
              <w:jc w:val="both"/>
              <w:rPr>
                <w:rFonts w:ascii="Arial" w:hAnsi="Arial" w:cs="Arial"/>
                <w:sz w:val="18"/>
                <w:szCs w:val="18"/>
              </w:rPr>
            </w:pPr>
          </w:p>
        </w:tc>
        <w:tc>
          <w:tcPr>
            <w:tcW w:w="3556" w:type="dxa"/>
            <w:tcBorders>
              <w:top w:val="single" w:sz="4" w:space="0" w:color="auto"/>
              <w:left w:val="single" w:sz="4" w:space="0" w:color="auto"/>
              <w:bottom w:val="single" w:sz="4" w:space="0" w:color="auto"/>
              <w:right w:val="single" w:sz="4" w:space="0" w:color="auto"/>
            </w:tcBorders>
          </w:tcPr>
          <w:p w:rsidR="004B09E2" w:rsidRPr="00FD3258" w:rsidRDefault="004B09E2" w:rsidP="004B09E2">
            <w:pPr>
              <w:autoSpaceDE w:val="0"/>
              <w:autoSpaceDN w:val="0"/>
              <w:adjustRightInd w:val="0"/>
              <w:spacing w:line="180" w:lineRule="exact"/>
              <w:jc w:val="both"/>
              <w:outlineLvl w:val="2"/>
              <w:rPr>
                <w:rFonts w:ascii="Arial" w:hAnsi="Arial" w:cs="Arial"/>
                <w:sz w:val="18"/>
                <w:szCs w:val="18"/>
              </w:rPr>
            </w:pPr>
            <w:r w:rsidRPr="00FD3258">
              <w:rPr>
                <w:rFonts w:ascii="Arial" w:hAnsi="Arial" w:cs="Arial"/>
                <w:sz w:val="18"/>
                <w:szCs w:val="18"/>
              </w:rPr>
              <w:t>соисполнителю</w:t>
            </w:r>
          </w:p>
        </w:tc>
        <w:tc>
          <w:tcPr>
            <w:tcW w:w="1003"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spacing w:line="180" w:lineRule="exact"/>
              <w:jc w:val="right"/>
              <w:rPr>
                <w:rFonts w:ascii="Arial" w:hAnsi="Arial" w:cs="Arial"/>
                <w:sz w:val="18"/>
                <w:szCs w:val="18"/>
              </w:rPr>
            </w:pPr>
          </w:p>
        </w:tc>
        <w:tc>
          <w:tcPr>
            <w:tcW w:w="1003"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spacing w:line="180" w:lineRule="exact"/>
              <w:jc w:val="right"/>
              <w:rPr>
                <w:rFonts w:ascii="Arial" w:hAnsi="Arial" w:cs="Arial"/>
                <w:sz w:val="18"/>
                <w:szCs w:val="18"/>
              </w:rPr>
            </w:pPr>
          </w:p>
        </w:tc>
        <w:tc>
          <w:tcPr>
            <w:tcW w:w="1221"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spacing w:line="180" w:lineRule="exact"/>
              <w:jc w:val="right"/>
              <w:rPr>
                <w:rFonts w:ascii="Arial" w:hAnsi="Arial" w:cs="Arial"/>
                <w:sz w:val="18"/>
                <w:szCs w:val="18"/>
              </w:rPr>
            </w:pPr>
          </w:p>
        </w:tc>
      </w:tr>
      <w:tr w:rsidR="004B09E2" w:rsidRPr="00FD3258" w:rsidTr="004B09E2">
        <w:trPr>
          <w:trHeight w:val="143"/>
        </w:trPr>
        <w:tc>
          <w:tcPr>
            <w:tcW w:w="567" w:type="dxa"/>
            <w:vMerge/>
            <w:tcBorders>
              <w:left w:val="single" w:sz="4" w:space="0" w:color="auto"/>
              <w:right w:val="single" w:sz="4" w:space="0" w:color="auto"/>
            </w:tcBorders>
            <w:vAlign w:val="center"/>
          </w:tcPr>
          <w:p w:rsidR="004B09E2" w:rsidRPr="00FD3258" w:rsidRDefault="004B09E2" w:rsidP="007377D9">
            <w:pPr>
              <w:spacing w:line="180" w:lineRule="exact"/>
              <w:rPr>
                <w:rFonts w:ascii="Arial" w:hAnsi="Arial" w:cs="Arial"/>
                <w:sz w:val="18"/>
                <w:szCs w:val="18"/>
              </w:rPr>
            </w:pPr>
          </w:p>
        </w:tc>
        <w:tc>
          <w:tcPr>
            <w:tcW w:w="2715" w:type="dxa"/>
            <w:vMerge/>
            <w:tcBorders>
              <w:left w:val="single" w:sz="4" w:space="0" w:color="auto"/>
              <w:right w:val="single" w:sz="4" w:space="0" w:color="auto"/>
            </w:tcBorders>
            <w:vAlign w:val="center"/>
          </w:tcPr>
          <w:p w:rsidR="004B09E2" w:rsidRPr="00FD3258" w:rsidRDefault="004B09E2" w:rsidP="004B09E2">
            <w:pPr>
              <w:spacing w:line="180" w:lineRule="exact"/>
              <w:jc w:val="both"/>
              <w:rPr>
                <w:rFonts w:ascii="Arial" w:hAnsi="Arial" w:cs="Arial"/>
                <w:sz w:val="18"/>
                <w:szCs w:val="18"/>
              </w:rPr>
            </w:pPr>
          </w:p>
        </w:tc>
        <w:tc>
          <w:tcPr>
            <w:tcW w:w="3556" w:type="dxa"/>
            <w:tcBorders>
              <w:top w:val="single" w:sz="4" w:space="0" w:color="auto"/>
              <w:left w:val="single" w:sz="4" w:space="0" w:color="auto"/>
              <w:bottom w:val="single" w:sz="4" w:space="0" w:color="auto"/>
              <w:right w:val="single" w:sz="4" w:space="0" w:color="auto"/>
            </w:tcBorders>
          </w:tcPr>
          <w:p w:rsidR="004B09E2" w:rsidRPr="00FD3258" w:rsidRDefault="004B09E2" w:rsidP="004B09E2">
            <w:pPr>
              <w:autoSpaceDE w:val="0"/>
              <w:autoSpaceDN w:val="0"/>
              <w:adjustRightInd w:val="0"/>
              <w:spacing w:line="180" w:lineRule="exact"/>
              <w:jc w:val="both"/>
              <w:outlineLvl w:val="2"/>
              <w:rPr>
                <w:rFonts w:ascii="Arial" w:hAnsi="Arial" w:cs="Arial"/>
                <w:sz w:val="18"/>
                <w:szCs w:val="18"/>
              </w:rPr>
            </w:pPr>
            <w:r w:rsidRPr="00FD3258">
              <w:rPr>
                <w:rFonts w:ascii="Arial" w:hAnsi="Arial" w:cs="Arial"/>
                <w:sz w:val="18"/>
                <w:szCs w:val="18"/>
              </w:rPr>
              <w:t>Управление образования и молодежной политики АБМО СК</w:t>
            </w:r>
          </w:p>
        </w:tc>
        <w:tc>
          <w:tcPr>
            <w:tcW w:w="1003"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spacing w:line="180" w:lineRule="exact"/>
              <w:jc w:val="right"/>
              <w:rPr>
                <w:rFonts w:ascii="Arial" w:hAnsi="Arial" w:cs="Arial"/>
                <w:sz w:val="18"/>
                <w:szCs w:val="18"/>
              </w:rPr>
            </w:pPr>
            <w:r w:rsidRPr="00FD3258">
              <w:rPr>
                <w:rFonts w:ascii="Arial" w:hAnsi="Arial" w:cs="Arial"/>
                <w:sz w:val="18"/>
                <w:szCs w:val="18"/>
              </w:rPr>
              <w:t>37,00</w:t>
            </w:r>
          </w:p>
        </w:tc>
        <w:tc>
          <w:tcPr>
            <w:tcW w:w="1003"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spacing w:line="180" w:lineRule="exact"/>
              <w:jc w:val="right"/>
              <w:rPr>
                <w:rFonts w:ascii="Arial" w:hAnsi="Arial" w:cs="Arial"/>
                <w:sz w:val="18"/>
                <w:szCs w:val="18"/>
              </w:rPr>
            </w:pPr>
            <w:r w:rsidRPr="00FD3258">
              <w:rPr>
                <w:rFonts w:ascii="Arial" w:hAnsi="Arial" w:cs="Arial"/>
                <w:sz w:val="18"/>
                <w:szCs w:val="18"/>
              </w:rPr>
              <w:t>37,00</w:t>
            </w:r>
          </w:p>
        </w:tc>
        <w:tc>
          <w:tcPr>
            <w:tcW w:w="1221"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spacing w:line="180" w:lineRule="exact"/>
              <w:jc w:val="right"/>
              <w:rPr>
                <w:rFonts w:ascii="Arial" w:hAnsi="Arial" w:cs="Arial"/>
                <w:sz w:val="18"/>
                <w:szCs w:val="18"/>
              </w:rPr>
            </w:pPr>
            <w:r w:rsidRPr="00FD3258">
              <w:rPr>
                <w:rFonts w:ascii="Arial" w:hAnsi="Arial" w:cs="Arial"/>
                <w:sz w:val="18"/>
                <w:szCs w:val="18"/>
              </w:rPr>
              <w:t>37,00</w:t>
            </w:r>
          </w:p>
        </w:tc>
      </w:tr>
      <w:tr w:rsidR="004B09E2" w:rsidRPr="00FD3258" w:rsidTr="004B09E2">
        <w:trPr>
          <w:trHeight w:val="143"/>
        </w:trPr>
        <w:tc>
          <w:tcPr>
            <w:tcW w:w="567" w:type="dxa"/>
            <w:vMerge/>
            <w:tcBorders>
              <w:left w:val="single" w:sz="4" w:space="0" w:color="auto"/>
              <w:right w:val="single" w:sz="4" w:space="0" w:color="auto"/>
            </w:tcBorders>
            <w:vAlign w:val="center"/>
          </w:tcPr>
          <w:p w:rsidR="004B09E2" w:rsidRPr="00FD3258" w:rsidRDefault="004B09E2" w:rsidP="007377D9">
            <w:pPr>
              <w:spacing w:line="180" w:lineRule="exact"/>
              <w:rPr>
                <w:rFonts w:ascii="Arial" w:hAnsi="Arial" w:cs="Arial"/>
                <w:sz w:val="18"/>
                <w:szCs w:val="18"/>
              </w:rPr>
            </w:pPr>
          </w:p>
        </w:tc>
        <w:tc>
          <w:tcPr>
            <w:tcW w:w="2715" w:type="dxa"/>
            <w:vMerge/>
            <w:tcBorders>
              <w:left w:val="single" w:sz="4" w:space="0" w:color="auto"/>
              <w:right w:val="single" w:sz="4" w:space="0" w:color="auto"/>
            </w:tcBorders>
            <w:vAlign w:val="center"/>
          </w:tcPr>
          <w:p w:rsidR="004B09E2" w:rsidRPr="00FD3258" w:rsidRDefault="004B09E2" w:rsidP="004B09E2">
            <w:pPr>
              <w:spacing w:line="180" w:lineRule="exact"/>
              <w:jc w:val="both"/>
              <w:rPr>
                <w:rFonts w:ascii="Arial" w:hAnsi="Arial" w:cs="Arial"/>
                <w:sz w:val="18"/>
                <w:szCs w:val="18"/>
              </w:rPr>
            </w:pPr>
          </w:p>
        </w:tc>
        <w:tc>
          <w:tcPr>
            <w:tcW w:w="3556" w:type="dxa"/>
            <w:tcBorders>
              <w:top w:val="single" w:sz="4" w:space="0" w:color="auto"/>
              <w:left w:val="single" w:sz="4" w:space="0" w:color="auto"/>
              <w:bottom w:val="single" w:sz="4" w:space="0" w:color="auto"/>
              <w:right w:val="single" w:sz="4" w:space="0" w:color="auto"/>
            </w:tcBorders>
          </w:tcPr>
          <w:p w:rsidR="004B09E2" w:rsidRPr="00FD3258" w:rsidRDefault="004B09E2" w:rsidP="004B09E2">
            <w:pPr>
              <w:autoSpaceDE w:val="0"/>
              <w:autoSpaceDN w:val="0"/>
              <w:adjustRightInd w:val="0"/>
              <w:spacing w:line="180" w:lineRule="exact"/>
              <w:jc w:val="both"/>
              <w:outlineLvl w:val="2"/>
              <w:rPr>
                <w:rFonts w:ascii="Arial" w:hAnsi="Arial" w:cs="Arial"/>
                <w:sz w:val="18"/>
                <w:szCs w:val="18"/>
              </w:rPr>
            </w:pPr>
            <w:r w:rsidRPr="00FD3258">
              <w:rPr>
                <w:rFonts w:ascii="Arial" w:hAnsi="Arial" w:cs="Arial"/>
                <w:sz w:val="18"/>
                <w:szCs w:val="18"/>
              </w:rPr>
              <w:t>Управление физической культуры и спорта АБМО СК</w:t>
            </w:r>
          </w:p>
        </w:tc>
        <w:tc>
          <w:tcPr>
            <w:tcW w:w="1003"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spacing w:line="180" w:lineRule="exact"/>
              <w:jc w:val="right"/>
              <w:rPr>
                <w:rFonts w:ascii="Arial" w:hAnsi="Arial" w:cs="Arial"/>
                <w:sz w:val="18"/>
                <w:szCs w:val="18"/>
              </w:rPr>
            </w:pPr>
            <w:r w:rsidRPr="00FD3258">
              <w:rPr>
                <w:rFonts w:ascii="Arial" w:hAnsi="Arial" w:cs="Arial"/>
                <w:sz w:val="18"/>
                <w:szCs w:val="18"/>
              </w:rPr>
              <w:t>135,88</w:t>
            </w:r>
          </w:p>
        </w:tc>
        <w:tc>
          <w:tcPr>
            <w:tcW w:w="1003"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spacing w:line="180" w:lineRule="exact"/>
              <w:jc w:val="right"/>
              <w:rPr>
                <w:rFonts w:ascii="Arial" w:hAnsi="Arial" w:cs="Arial"/>
                <w:sz w:val="18"/>
                <w:szCs w:val="18"/>
              </w:rPr>
            </w:pPr>
            <w:r w:rsidRPr="00FD3258">
              <w:rPr>
                <w:rFonts w:ascii="Arial" w:hAnsi="Arial" w:cs="Arial"/>
                <w:sz w:val="18"/>
                <w:szCs w:val="18"/>
              </w:rPr>
              <w:t>135,88</w:t>
            </w:r>
          </w:p>
        </w:tc>
        <w:tc>
          <w:tcPr>
            <w:tcW w:w="1221"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spacing w:line="180" w:lineRule="exact"/>
              <w:jc w:val="right"/>
              <w:rPr>
                <w:rFonts w:ascii="Arial" w:hAnsi="Arial" w:cs="Arial"/>
                <w:sz w:val="18"/>
                <w:szCs w:val="18"/>
              </w:rPr>
            </w:pPr>
            <w:r w:rsidRPr="00FD3258">
              <w:rPr>
                <w:rFonts w:ascii="Arial" w:hAnsi="Arial" w:cs="Arial"/>
                <w:sz w:val="18"/>
                <w:szCs w:val="18"/>
              </w:rPr>
              <w:t>135,88</w:t>
            </w:r>
          </w:p>
        </w:tc>
      </w:tr>
      <w:tr w:rsidR="004B09E2" w:rsidRPr="00FD3258" w:rsidTr="004B09E2">
        <w:trPr>
          <w:trHeight w:val="143"/>
        </w:trPr>
        <w:tc>
          <w:tcPr>
            <w:tcW w:w="567" w:type="dxa"/>
            <w:vMerge/>
            <w:tcBorders>
              <w:left w:val="single" w:sz="4" w:space="0" w:color="auto"/>
              <w:right w:val="single" w:sz="4" w:space="0" w:color="auto"/>
            </w:tcBorders>
            <w:vAlign w:val="center"/>
          </w:tcPr>
          <w:p w:rsidR="004B09E2" w:rsidRPr="00FD3258" w:rsidRDefault="004B09E2" w:rsidP="007377D9">
            <w:pPr>
              <w:spacing w:line="180" w:lineRule="exact"/>
              <w:rPr>
                <w:rFonts w:ascii="Arial" w:hAnsi="Arial" w:cs="Arial"/>
                <w:sz w:val="18"/>
                <w:szCs w:val="18"/>
              </w:rPr>
            </w:pPr>
          </w:p>
        </w:tc>
        <w:tc>
          <w:tcPr>
            <w:tcW w:w="2715" w:type="dxa"/>
            <w:vMerge/>
            <w:tcBorders>
              <w:left w:val="single" w:sz="4" w:space="0" w:color="auto"/>
              <w:right w:val="single" w:sz="4" w:space="0" w:color="auto"/>
            </w:tcBorders>
            <w:vAlign w:val="center"/>
          </w:tcPr>
          <w:p w:rsidR="004B09E2" w:rsidRPr="00FD3258" w:rsidRDefault="004B09E2" w:rsidP="004B09E2">
            <w:pPr>
              <w:spacing w:line="180" w:lineRule="exact"/>
              <w:jc w:val="both"/>
              <w:rPr>
                <w:rFonts w:ascii="Arial" w:hAnsi="Arial" w:cs="Arial"/>
                <w:sz w:val="18"/>
                <w:szCs w:val="18"/>
              </w:rPr>
            </w:pPr>
          </w:p>
        </w:tc>
        <w:tc>
          <w:tcPr>
            <w:tcW w:w="3556" w:type="dxa"/>
            <w:tcBorders>
              <w:top w:val="single" w:sz="4" w:space="0" w:color="auto"/>
              <w:left w:val="single" w:sz="4" w:space="0" w:color="auto"/>
              <w:bottom w:val="single" w:sz="4" w:space="0" w:color="auto"/>
              <w:right w:val="single" w:sz="4" w:space="0" w:color="auto"/>
            </w:tcBorders>
          </w:tcPr>
          <w:p w:rsidR="004B09E2" w:rsidRPr="00FD3258" w:rsidRDefault="004B09E2" w:rsidP="004B09E2">
            <w:pPr>
              <w:autoSpaceDE w:val="0"/>
              <w:autoSpaceDN w:val="0"/>
              <w:adjustRightInd w:val="0"/>
              <w:spacing w:line="180" w:lineRule="exact"/>
              <w:jc w:val="both"/>
              <w:outlineLvl w:val="2"/>
              <w:rPr>
                <w:rFonts w:ascii="Arial" w:hAnsi="Arial" w:cs="Arial"/>
                <w:sz w:val="18"/>
                <w:szCs w:val="18"/>
              </w:rPr>
            </w:pPr>
            <w:r w:rsidRPr="00FD3258">
              <w:rPr>
                <w:rFonts w:ascii="Arial" w:hAnsi="Arial" w:cs="Arial"/>
                <w:sz w:val="18"/>
                <w:szCs w:val="18"/>
              </w:rPr>
              <w:t>средства других источников</w:t>
            </w:r>
          </w:p>
        </w:tc>
        <w:tc>
          <w:tcPr>
            <w:tcW w:w="1003"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spacing w:line="180" w:lineRule="exact"/>
              <w:jc w:val="right"/>
              <w:rPr>
                <w:rFonts w:ascii="Arial" w:hAnsi="Arial" w:cs="Arial"/>
                <w:sz w:val="18"/>
                <w:szCs w:val="18"/>
              </w:rPr>
            </w:pPr>
            <w:r w:rsidRPr="00FD3258">
              <w:rPr>
                <w:rFonts w:ascii="Arial" w:hAnsi="Arial" w:cs="Arial"/>
                <w:sz w:val="18"/>
                <w:szCs w:val="18"/>
              </w:rPr>
              <w:t>0,00</w:t>
            </w:r>
          </w:p>
        </w:tc>
        <w:tc>
          <w:tcPr>
            <w:tcW w:w="1003"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spacing w:line="180" w:lineRule="exact"/>
              <w:jc w:val="right"/>
              <w:rPr>
                <w:rFonts w:ascii="Arial" w:hAnsi="Arial" w:cs="Arial"/>
                <w:sz w:val="18"/>
                <w:szCs w:val="18"/>
              </w:rPr>
            </w:pPr>
            <w:r w:rsidRPr="00FD3258">
              <w:rPr>
                <w:rFonts w:ascii="Arial" w:hAnsi="Arial" w:cs="Arial"/>
                <w:sz w:val="18"/>
                <w:szCs w:val="18"/>
              </w:rPr>
              <w:t>0,00</w:t>
            </w:r>
          </w:p>
        </w:tc>
        <w:tc>
          <w:tcPr>
            <w:tcW w:w="1221" w:type="dxa"/>
            <w:tcBorders>
              <w:top w:val="single" w:sz="4" w:space="0" w:color="auto"/>
              <w:left w:val="single" w:sz="4" w:space="0" w:color="auto"/>
              <w:bottom w:val="single" w:sz="4" w:space="0" w:color="auto"/>
              <w:right w:val="single" w:sz="4" w:space="0" w:color="auto"/>
            </w:tcBorders>
            <w:vAlign w:val="bottom"/>
          </w:tcPr>
          <w:p w:rsidR="004B09E2" w:rsidRPr="00FD3258" w:rsidRDefault="004B09E2" w:rsidP="007377D9">
            <w:pPr>
              <w:spacing w:line="180" w:lineRule="exact"/>
              <w:jc w:val="right"/>
              <w:rPr>
                <w:rFonts w:ascii="Arial" w:hAnsi="Arial" w:cs="Arial"/>
                <w:sz w:val="18"/>
                <w:szCs w:val="18"/>
              </w:rPr>
            </w:pPr>
            <w:r w:rsidRPr="00FD3258">
              <w:rPr>
                <w:rFonts w:ascii="Arial" w:hAnsi="Arial" w:cs="Arial"/>
                <w:sz w:val="18"/>
                <w:szCs w:val="18"/>
              </w:rPr>
              <w:t>0,00</w:t>
            </w:r>
          </w:p>
        </w:tc>
      </w:tr>
    </w:tbl>
    <w:p w:rsidR="004B09E2" w:rsidRPr="00FD3258" w:rsidRDefault="004B09E2" w:rsidP="004B09E2">
      <w:pPr>
        <w:spacing w:line="180" w:lineRule="exact"/>
        <w:rPr>
          <w:rFonts w:ascii="Arial" w:hAnsi="Arial" w:cs="Arial"/>
          <w:sz w:val="18"/>
          <w:szCs w:val="18"/>
        </w:rPr>
      </w:pPr>
    </w:p>
    <w:p w:rsidR="004B09E2" w:rsidRPr="00FD3258" w:rsidRDefault="004B09E2" w:rsidP="004B09E2">
      <w:pPr>
        <w:spacing w:line="180" w:lineRule="exact"/>
        <w:jc w:val="both"/>
        <w:rPr>
          <w:rFonts w:ascii="Arial" w:hAnsi="Arial" w:cs="Arial"/>
          <w:sz w:val="18"/>
          <w:szCs w:val="18"/>
        </w:rPr>
      </w:pPr>
      <w:r w:rsidRPr="00FD3258">
        <w:rPr>
          <w:rFonts w:ascii="Arial" w:hAnsi="Arial" w:cs="Arial"/>
          <w:sz w:val="18"/>
          <w:szCs w:val="18"/>
        </w:rPr>
        <w:t>Используемые сокращения:</w:t>
      </w:r>
    </w:p>
    <w:tbl>
      <w:tblPr>
        <w:tblW w:w="10045" w:type="dxa"/>
        <w:tblInd w:w="108" w:type="dxa"/>
        <w:tblLook w:val="04A0" w:firstRow="1" w:lastRow="0" w:firstColumn="1" w:lastColumn="0" w:noHBand="0" w:noVBand="1"/>
      </w:tblPr>
      <w:tblGrid>
        <w:gridCol w:w="1677"/>
        <w:gridCol w:w="8368"/>
      </w:tblGrid>
      <w:tr w:rsidR="004B09E2" w:rsidRPr="00FD3258" w:rsidTr="004B09E2">
        <w:trPr>
          <w:trHeight w:val="200"/>
        </w:trPr>
        <w:tc>
          <w:tcPr>
            <w:tcW w:w="1677" w:type="dxa"/>
            <w:shd w:val="clear" w:color="auto" w:fill="auto"/>
          </w:tcPr>
          <w:p w:rsidR="004B09E2" w:rsidRPr="00FD3258" w:rsidRDefault="004B09E2" w:rsidP="004B09E2">
            <w:pPr>
              <w:autoSpaceDE w:val="0"/>
              <w:autoSpaceDN w:val="0"/>
              <w:adjustRightInd w:val="0"/>
              <w:spacing w:line="180" w:lineRule="exact"/>
              <w:jc w:val="both"/>
              <w:outlineLvl w:val="2"/>
              <w:rPr>
                <w:rFonts w:ascii="Arial" w:hAnsi="Arial" w:cs="Arial"/>
                <w:sz w:val="18"/>
                <w:szCs w:val="18"/>
              </w:rPr>
            </w:pPr>
            <w:r w:rsidRPr="00FD3258">
              <w:rPr>
                <w:rFonts w:ascii="Arial" w:hAnsi="Arial" w:cs="Arial"/>
                <w:sz w:val="18"/>
                <w:szCs w:val="18"/>
              </w:rPr>
              <w:lastRenderedPageBreak/>
              <w:t xml:space="preserve">УПДТ АБМО СК </w:t>
            </w:r>
          </w:p>
        </w:tc>
        <w:tc>
          <w:tcPr>
            <w:tcW w:w="8368" w:type="dxa"/>
            <w:shd w:val="clear" w:color="auto" w:fill="auto"/>
          </w:tcPr>
          <w:p w:rsidR="004B09E2" w:rsidRPr="00FD3258" w:rsidRDefault="004B09E2" w:rsidP="004B09E2">
            <w:pPr>
              <w:autoSpaceDE w:val="0"/>
              <w:autoSpaceDN w:val="0"/>
              <w:adjustRightInd w:val="0"/>
              <w:spacing w:line="180" w:lineRule="exact"/>
              <w:jc w:val="both"/>
              <w:rPr>
                <w:rFonts w:ascii="Arial" w:eastAsia="Calibri" w:hAnsi="Arial" w:cs="Arial"/>
                <w:sz w:val="18"/>
                <w:szCs w:val="18"/>
              </w:rPr>
            </w:pPr>
            <w:r w:rsidRPr="00FD3258">
              <w:rPr>
                <w:rFonts w:ascii="Arial" w:eastAsia="Calibri" w:hAnsi="Arial" w:cs="Arial"/>
                <w:sz w:val="18"/>
                <w:szCs w:val="18"/>
              </w:rPr>
              <w:t>управление по делам территорий администрация</w:t>
            </w:r>
            <w:r w:rsidRPr="00FD3258">
              <w:rPr>
                <w:rFonts w:ascii="Arial" w:eastAsia="Calibri" w:hAnsi="Arial" w:cs="Arial"/>
                <w:caps/>
                <w:sz w:val="18"/>
                <w:szCs w:val="18"/>
              </w:rPr>
              <w:t xml:space="preserve"> Б</w:t>
            </w:r>
            <w:r w:rsidRPr="00FD3258">
              <w:rPr>
                <w:rFonts w:ascii="Arial" w:eastAsia="Calibri" w:hAnsi="Arial" w:cs="Arial"/>
                <w:sz w:val="18"/>
                <w:szCs w:val="18"/>
              </w:rPr>
              <w:t>лагодарненского</w:t>
            </w:r>
            <w:r w:rsidRPr="00FD3258">
              <w:rPr>
                <w:rFonts w:ascii="Arial" w:eastAsia="Calibri" w:hAnsi="Arial" w:cs="Arial"/>
                <w:caps/>
                <w:sz w:val="18"/>
                <w:szCs w:val="18"/>
              </w:rPr>
              <w:t xml:space="preserve"> </w:t>
            </w:r>
            <w:r w:rsidRPr="00FD3258">
              <w:rPr>
                <w:rFonts w:ascii="Arial" w:eastAsia="Calibri" w:hAnsi="Arial" w:cs="Arial"/>
                <w:sz w:val="18"/>
                <w:szCs w:val="18"/>
              </w:rPr>
              <w:t xml:space="preserve">муниципального округа </w:t>
            </w:r>
            <w:r w:rsidRPr="00FD3258">
              <w:rPr>
                <w:rFonts w:ascii="Arial" w:eastAsia="Calibri" w:hAnsi="Arial" w:cs="Arial"/>
                <w:caps/>
                <w:sz w:val="18"/>
                <w:szCs w:val="18"/>
              </w:rPr>
              <w:t>С</w:t>
            </w:r>
            <w:r w:rsidRPr="00FD3258">
              <w:rPr>
                <w:rFonts w:ascii="Arial" w:eastAsia="Calibri" w:hAnsi="Arial" w:cs="Arial"/>
                <w:sz w:val="18"/>
                <w:szCs w:val="18"/>
              </w:rPr>
              <w:t>тавропольского края;</w:t>
            </w:r>
          </w:p>
        </w:tc>
      </w:tr>
      <w:tr w:rsidR="004B09E2" w:rsidRPr="00FD3258" w:rsidTr="004B09E2">
        <w:trPr>
          <w:trHeight w:val="221"/>
        </w:trPr>
        <w:tc>
          <w:tcPr>
            <w:tcW w:w="1677" w:type="dxa"/>
            <w:shd w:val="clear" w:color="auto" w:fill="auto"/>
          </w:tcPr>
          <w:p w:rsidR="004B09E2" w:rsidRPr="00FD3258" w:rsidRDefault="004B09E2" w:rsidP="004B09E2">
            <w:pPr>
              <w:autoSpaceDE w:val="0"/>
              <w:autoSpaceDN w:val="0"/>
              <w:adjustRightInd w:val="0"/>
              <w:spacing w:line="180" w:lineRule="exact"/>
              <w:jc w:val="both"/>
              <w:outlineLvl w:val="2"/>
              <w:rPr>
                <w:rFonts w:ascii="Arial" w:eastAsia="Calibri" w:hAnsi="Arial" w:cs="Arial"/>
                <w:sz w:val="18"/>
                <w:szCs w:val="18"/>
              </w:rPr>
            </w:pPr>
            <w:r w:rsidRPr="00FD3258">
              <w:rPr>
                <w:rFonts w:ascii="Arial" w:eastAsia="Calibri" w:hAnsi="Arial" w:cs="Arial"/>
                <w:sz w:val="18"/>
                <w:szCs w:val="18"/>
              </w:rPr>
              <w:t>АБМО СК</w:t>
            </w:r>
          </w:p>
        </w:tc>
        <w:tc>
          <w:tcPr>
            <w:tcW w:w="8368" w:type="dxa"/>
            <w:shd w:val="clear" w:color="auto" w:fill="auto"/>
          </w:tcPr>
          <w:p w:rsidR="004B09E2" w:rsidRPr="00FD3258" w:rsidRDefault="004B09E2" w:rsidP="004B09E2">
            <w:pPr>
              <w:autoSpaceDE w:val="0"/>
              <w:autoSpaceDN w:val="0"/>
              <w:adjustRightInd w:val="0"/>
              <w:spacing w:line="180" w:lineRule="exact"/>
              <w:jc w:val="both"/>
              <w:rPr>
                <w:rFonts w:ascii="Arial" w:eastAsia="Calibri" w:hAnsi="Arial" w:cs="Arial"/>
                <w:sz w:val="18"/>
                <w:szCs w:val="18"/>
              </w:rPr>
            </w:pPr>
            <w:r w:rsidRPr="00FD3258">
              <w:rPr>
                <w:rFonts w:ascii="Arial" w:eastAsia="Calibri" w:hAnsi="Arial" w:cs="Arial"/>
                <w:sz w:val="18"/>
                <w:szCs w:val="18"/>
              </w:rPr>
              <w:t>администрация</w:t>
            </w:r>
            <w:r w:rsidRPr="00FD3258">
              <w:rPr>
                <w:rFonts w:ascii="Arial" w:eastAsia="Calibri" w:hAnsi="Arial" w:cs="Arial"/>
                <w:caps/>
                <w:sz w:val="18"/>
                <w:szCs w:val="18"/>
              </w:rPr>
              <w:t xml:space="preserve"> Б</w:t>
            </w:r>
            <w:r w:rsidRPr="00FD3258">
              <w:rPr>
                <w:rFonts w:ascii="Arial" w:eastAsia="Calibri" w:hAnsi="Arial" w:cs="Arial"/>
                <w:sz w:val="18"/>
                <w:szCs w:val="18"/>
              </w:rPr>
              <w:t>лагодарненского</w:t>
            </w:r>
            <w:r w:rsidRPr="00FD3258">
              <w:rPr>
                <w:rFonts w:ascii="Arial" w:eastAsia="Calibri" w:hAnsi="Arial" w:cs="Arial"/>
                <w:caps/>
                <w:sz w:val="18"/>
                <w:szCs w:val="18"/>
              </w:rPr>
              <w:t xml:space="preserve"> </w:t>
            </w:r>
            <w:r w:rsidRPr="00FD3258">
              <w:rPr>
                <w:rFonts w:ascii="Arial" w:eastAsia="Calibri" w:hAnsi="Arial" w:cs="Arial"/>
                <w:sz w:val="18"/>
                <w:szCs w:val="18"/>
              </w:rPr>
              <w:t xml:space="preserve">муниципального округа </w:t>
            </w:r>
            <w:r w:rsidRPr="00FD3258">
              <w:rPr>
                <w:rFonts w:ascii="Arial" w:eastAsia="Calibri" w:hAnsi="Arial" w:cs="Arial"/>
                <w:caps/>
                <w:sz w:val="18"/>
                <w:szCs w:val="18"/>
              </w:rPr>
              <w:t>С</w:t>
            </w:r>
            <w:r w:rsidRPr="00FD3258">
              <w:rPr>
                <w:rFonts w:ascii="Arial" w:eastAsia="Calibri" w:hAnsi="Arial" w:cs="Arial"/>
                <w:sz w:val="18"/>
                <w:szCs w:val="18"/>
              </w:rPr>
              <w:t>тавропольского края</w:t>
            </w:r>
          </w:p>
        </w:tc>
      </w:tr>
    </w:tbl>
    <w:p w:rsidR="00DF1C58" w:rsidRDefault="00DF1C58" w:rsidP="00DF1C58">
      <w:pPr>
        <w:spacing w:line="180" w:lineRule="exact"/>
        <w:rPr>
          <w:rFonts w:ascii="Arial" w:hAnsi="Arial" w:cs="Arial"/>
          <w:sz w:val="18"/>
          <w:szCs w:val="18"/>
        </w:rPr>
      </w:pPr>
    </w:p>
    <w:p w:rsidR="00DF1C58" w:rsidRDefault="00DF1C58" w:rsidP="00DF1C58">
      <w:pPr>
        <w:spacing w:line="180" w:lineRule="exact"/>
        <w:rPr>
          <w:rFonts w:ascii="Arial" w:hAnsi="Arial" w:cs="Arial"/>
          <w:sz w:val="18"/>
          <w:szCs w:val="18"/>
        </w:rPr>
      </w:pPr>
    </w:p>
    <w:tbl>
      <w:tblPr>
        <w:tblW w:w="9739" w:type="dxa"/>
        <w:tblInd w:w="392" w:type="dxa"/>
        <w:tblLook w:val="04A0" w:firstRow="1" w:lastRow="0" w:firstColumn="1" w:lastColumn="0" w:noHBand="0" w:noVBand="1"/>
      </w:tblPr>
      <w:tblGrid>
        <w:gridCol w:w="4276"/>
        <w:gridCol w:w="5463"/>
      </w:tblGrid>
      <w:tr w:rsidR="004B09E2" w:rsidRPr="00FD3258" w:rsidTr="004B09E2">
        <w:trPr>
          <w:trHeight w:val="1115"/>
        </w:trPr>
        <w:tc>
          <w:tcPr>
            <w:tcW w:w="4276" w:type="dxa"/>
          </w:tcPr>
          <w:p w:rsidR="004B09E2" w:rsidRPr="00FD3258" w:rsidRDefault="004B09E2" w:rsidP="004B09E2">
            <w:pPr>
              <w:widowControl w:val="0"/>
              <w:autoSpaceDE w:val="0"/>
              <w:autoSpaceDN w:val="0"/>
              <w:adjustRightInd w:val="0"/>
              <w:spacing w:line="180" w:lineRule="exact"/>
              <w:jc w:val="center"/>
              <w:rPr>
                <w:rFonts w:ascii="Arial" w:hAnsi="Arial" w:cs="Arial"/>
                <w:bCs/>
                <w:sz w:val="18"/>
                <w:szCs w:val="18"/>
              </w:rPr>
            </w:pPr>
          </w:p>
          <w:p w:rsidR="004B09E2" w:rsidRPr="00FD3258" w:rsidRDefault="004B09E2" w:rsidP="004B09E2">
            <w:pPr>
              <w:widowControl w:val="0"/>
              <w:autoSpaceDE w:val="0"/>
              <w:autoSpaceDN w:val="0"/>
              <w:adjustRightInd w:val="0"/>
              <w:spacing w:line="180" w:lineRule="exact"/>
              <w:jc w:val="center"/>
              <w:rPr>
                <w:rFonts w:ascii="Arial" w:hAnsi="Arial" w:cs="Arial"/>
                <w:bCs/>
                <w:sz w:val="18"/>
                <w:szCs w:val="18"/>
              </w:rPr>
            </w:pPr>
          </w:p>
          <w:p w:rsidR="004B09E2" w:rsidRPr="00FD3258" w:rsidRDefault="004B09E2" w:rsidP="004B09E2">
            <w:pPr>
              <w:widowControl w:val="0"/>
              <w:autoSpaceDE w:val="0"/>
              <w:autoSpaceDN w:val="0"/>
              <w:adjustRightInd w:val="0"/>
              <w:spacing w:line="180" w:lineRule="exact"/>
              <w:jc w:val="center"/>
              <w:rPr>
                <w:rFonts w:ascii="Arial" w:hAnsi="Arial" w:cs="Arial"/>
                <w:bCs/>
                <w:sz w:val="18"/>
                <w:szCs w:val="18"/>
              </w:rPr>
            </w:pPr>
          </w:p>
          <w:p w:rsidR="004B09E2" w:rsidRPr="00FD3258" w:rsidRDefault="004B09E2" w:rsidP="004B09E2">
            <w:pPr>
              <w:widowControl w:val="0"/>
              <w:autoSpaceDE w:val="0"/>
              <w:autoSpaceDN w:val="0"/>
              <w:adjustRightInd w:val="0"/>
              <w:spacing w:line="180" w:lineRule="exact"/>
              <w:jc w:val="center"/>
              <w:rPr>
                <w:rFonts w:ascii="Arial" w:hAnsi="Arial" w:cs="Arial"/>
                <w:bCs/>
                <w:sz w:val="18"/>
                <w:szCs w:val="18"/>
              </w:rPr>
            </w:pPr>
          </w:p>
        </w:tc>
        <w:tc>
          <w:tcPr>
            <w:tcW w:w="5463" w:type="dxa"/>
            <w:hideMark/>
          </w:tcPr>
          <w:p w:rsidR="004B09E2" w:rsidRPr="00FD3258" w:rsidRDefault="004B09E2" w:rsidP="004B09E2">
            <w:pPr>
              <w:widowControl w:val="0"/>
              <w:autoSpaceDE w:val="0"/>
              <w:autoSpaceDN w:val="0"/>
              <w:adjustRightInd w:val="0"/>
              <w:spacing w:line="180" w:lineRule="exact"/>
              <w:jc w:val="center"/>
              <w:rPr>
                <w:rFonts w:ascii="Arial" w:hAnsi="Arial" w:cs="Arial"/>
                <w:bCs/>
                <w:sz w:val="18"/>
                <w:szCs w:val="18"/>
              </w:rPr>
            </w:pPr>
            <w:r w:rsidRPr="00FD3258">
              <w:rPr>
                <w:rFonts w:ascii="Arial" w:hAnsi="Arial" w:cs="Arial"/>
                <w:bCs/>
                <w:sz w:val="18"/>
                <w:szCs w:val="18"/>
              </w:rPr>
              <w:t>Приложение 4</w:t>
            </w:r>
          </w:p>
          <w:p w:rsidR="004B09E2" w:rsidRPr="00FD3258" w:rsidRDefault="004B09E2" w:rsidP="004B09E2">
            <w:pPr>
              <w:widowControl w:val="0"/>
              <w:autoSpaceDE w:val="0"/>
              <w:autoSpaceDN w:val="0"/>
              <w:adjustRightInd w:val="0"/>
              <w:spacing w:line="180" w:lineRule="exact"/>
              <w:jc w:val="center"/>
              <w:rPr>
                <w:rFonts w:ascii="Arial" w:hAnsi="Arial" w:cs="Arial"/>
                <w:bCs/>
                <w:sz w:val="18"/>
                <w:szCs w:val="18"/>
              </w:rPr>
            </w:pPr>
            <w:r w:rsidRPr="00FD3258">
              <w:rPr>
                <w:rFonts w:ascii="Arial" w:hAnsi="Arial" w:cs="Arial"/>
                <w:sz w:val="18"/>
                <w:szCs w:val="18"/>
              </w:rPr>
              <w:t>к муниципальной программе Благодарненского муниципального округа Ставропольского края  «Энергосбережение и повышение энергетической эффективности»</w:t>
            </w:r>
          </w:p>
        </w:tc>
      </w:tr>
    </w:tbl>
    <w:p w:rsidR="004B09E2" w:rsidRPr="00FD3258" w:rsidRDefault="004B09E2" w:rsidP="004B09E2">
      <w:pPr>
        <w:spacing w:line="180" w:lineRule="exact"/>
        <w:jc w:val="center"/>
        <w:rPr>
          <w:rFonts w:ascii="Arial" w:hAnsi="Arial" w:cs="Arial"/>
          <w:sz w:val="18"/>
          <w:szCs w:val="18"/>
        </w:rPr>
      </w:pPr>
    </w:p>
    <w:p w:rsidR="004B09E2" w:rsidRPr="00FD3258" w:rsidRDefault="004B09E2" w:rsidP="004B09E2">
      <w:pPr>
        <w:pStyle w:val="ConsPlusNormal"/>
        <w:spacing w:line="180" w:lineRule="exact"/>
        <w:jc w:val="center"/>
        <w:rPr>
          <w:sz w:val="18"/>
          <w:szCs w:val="18"/>
        </w:rPr>
      </w:pPr>
    </w:p>
    <w:p w:rsidR="004B09E2" w:rsidRPr="00FD3258" w:rsidRDefault="004B09E2" w:rsidP="004B09E2">
      <w:pPr>
        <w:pStyle w:val="ConsPlusNormal"/>
        <w:spacing w:line="180" w:lineRule="exact"/>
        <w:jc w:val="center"/>
        <w:rPr>
          <w:sz w:val="18"/>
          <w:szCs w:val="18"/>
        </w:rPr>
      </w:pPr>
      <w:r w:rsidRPr="00FD3258">
        <w:rPr>
          <w:sz w:val="18"/>
          <w:szCs w:val="18"/>
        </w:rPr>
        <w:t>СВЕДЕНИЯ</w:t>
      </w:r>
    </w:p>
    <w:p w:rsidR="004B09E2" w:rsidRPr="00FD3258" w:rsidRDefault="004B09E2" w:rsidP="004B09E2">
      <w:pPr>
        <w:pStyle w:val="ConsPlusNormal"/>
        <w:spacing w:line="180" w:lineRule="exact"/>
        <w:jc w:val="center"/>
        <w:rPr>
          <w:sz w:val="18"/>
          <w:szCs w:val="18"/>
        </w:rPr>
      </w:pPr>
      <w:r w:rsidRPr="00FD3258">
        <w:rPr>
          <w:sz w:val="18"/>
          <w:szCs w:val="18"/>
        </w:rPr>
        <w:t>о весовых коэффициентах, присвоенных целям Программы, задачам подпрограмм Программы</w:t>
      </w:r>
    </w:p>
    <w:p w:rsidR="004B09E2" w:rsidRPr="00FD3258" w:rsidRDefault="004B09E2" w:rsidP="004B09E2">
      <w:pPr>
        <w:pStyle w:val="ConsPlusNormal"/>
        <w:spacing w:line="180" w:lineRule="exact"/>
        <w:jc w:val="cente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6247"/>
        <w:gridCol w:w="1021"/>
        <w:gridCol w:w="1021"/>
        <w:gridCol w:w="1270"/>
      </w:tblGrid>
      <w:tr w:rsidR="004B09E2" w:rsidRPr="00FD3258" w:rsidTr="004B09E2">
        <w:trPr>
          <w:trHeight w:val="552"/>
        </w:trPr>
        <w:tc>
          <w:tcPr>
            <w:tcW w:w="506" w:type="dxa"/>
            <w:shd w:val="clear" w:color="auto" w:fill="auto"/>
          </w:tcPr>
          <w:p w:rsidR="004B09E2" w:rsidRPr="00FD3258" w:rsidRDefault="004B09E2" w:rsidP="007377D9">
            <w:pPr>
              <w:pStyle w:val="ConsPlusNormal"/>
              <w:spacing w:line="180" w:lineRule="exact"/>
              <w:jc w:val="center"/>
              <w:rPr>
                <w:sz w:val="18"/>
                <w:szCs w:val="18"/>
                <w:lang w:eastAsia="en-US"/>
              </w:rPr>
            </w:pPr>
          </w:p>
        </w:tc>
        <w:tc>
          <w:tcPr>
            <w:tcW w:w="6247" w:type="dxa"/>
            <w:shd w:val="clear" w:color="auto" w:fill="auto"/>
          </w:tcPr>
          <w:p w:rsidR="004B09E2" w:rsidRPr="00FD3258" w:rsidRDefault="004B09E2" w:rsidP="007377D9">
            <w:pPr>
              <w:pStyle w:val="ConsPlusNormal"/>
              <w:spacing w:line="180" w:lineRule="exact"/>
              <w:jc w:val="center"/>
              <w:rPr>
                <w:sz w:val="18"/>
                <w:szCs w:val="18"/>
                <w:lang w:eastAsia="en-US"/>
              </w:rPr>
            </w:pPr>
            <w:r w:rsidRPr="00FD3258">
              <w:rPr>
                <w:sz w:val="18"/>
                <w:szCs w:val="18"/>
                <w:lang w:eastAsia="en-US"/>
              </w:rPr>
              <w:t>Цели Программы и задачи подпрограмм Программы</w:t>
            </w:r>
          </w:p>
        </w:tc>
        <w:tc>
          <w:tcPr>
            <w:tcW w:w="3312" w:type="dxa"/>
            <w:gridSpan w:val="3"/>
            <w:shd w:val="clear" w:color="auto" w:fill="auto"/>
          </w:tcPr>
          <w:p w:rsidR="004B09E2" w:rsidRPr="00FD3258" w:rsidRDefault="004B09E2" w:rsidP="007377D9">
            <w:pPr>
              <w:pStyle w:val="ConsPlusNormal"/>
              <w:spacing w:line="180" w:lineRule="exact"/>
              <w:jc w:val="center"/>
              <w:rPr>
                <w:sz w:val="18"/>
                <w:szCs w:val="18"/>
              </w:rPr>
            </w:pPr>
            <w:r w:rsidRPr="00FD3258">
              <w:rPr>
                <w:sz w:val="18"/>
                <w:szCs w:val="18"/>
                <w:lang w:eastAsia="en-US"/>
              </w:rPr>
              <w:t>значения весовых коэффициентов, присвоенных целям Программы и задачам подпрограмм Программы по годам</w:t>
            </w:r>
          </w:p>
        </w:tc>
      </w:tr>
      <w:tr w:rsidR="004B09E2" w:rsidRPr="00FD3258" w:rsidTr="004B09E2">
        <w:trPr>
          <w:trHeight w:val="172"/>
        </w:trPr>
        <w:tc>
          <w:tcPr>
            <w:tcW w:w="506" w:type="dxa"/>
            <w:shd w:val="clear" w:color="auto" w:fill="auto"/>
            <w:vAlign w:val="center"/>
          </w:tcPr>
          <w:p w:rsidR="004B09E2" w:rsidRPr="00FD3258" w:rsidRDefault="004B09E2" w:rsidP="007377D9">
            <w:pPr>
              <w:spacing w:line="180" w:lineRule="exact"/>
              <w:rPr>
                <w:rFonts w:ascii="Arial" w:hAnsi="Arial" w:cs="Arial"/>
                <w:sz w:val="18"/>
                <w:szCs w:val="18"/>
              </w:rPr>
            </w:pPr>
          </w:p>
        </w:tc>
        <w:tc>
          <w:tcPr>
            <w:tcW w:w="6247" w:type="dxa"/>
            <w:shd w:val="clear" w:color="auto" w:fill="auto"/>
            <w:vAlign w:val="center"/>
          </w:tcPr>
          <w:p w:rsidR="004B09E2" w:rsidRPr="00FD3258" w:rsidRDefault="004B09E2" w:rsidP="007377D9">
            <w:pPr>
              <w:spacing w:line="180" w:lineRule="exact"/>
              <w:rPr>
                <w:rFonts w:ascii="Arial" w:hAnsi="Arial" w:cs="Arial"/>
                <w:sz w:val="18"/>
                <w:szCs w:val="18"/>
              </w:rPr>
            </w:pPr>
          </w:p>
        </w:tc>
        <w:tc>
          <w:tcPr>
            <w:tcW w:w="1021" w:type="dxa"/>
            <w:shd w:val="clear" w:color="auto" w:fill="auto"/>
          </w:tcPr>
          <w:p w:rsidR="004B09E2" w:rsidRPr="00FD3258" w:rsidRDefault="004B09E2" w:rsidP="007377D9">
            <w:pPr>
              <w:autoSpaceDE w:val="0"/>
              <w:autoSpaceDN w:val="0"/>
              <w:adjustRightInd w:val="0"/>
              <w:spacing w:line="180" w:lineRule="exact"/>
              <w:jc w:val="center"/>
              <w:outlineLvl w:val="2"/>
              <w:rPr>
                <w:rFonts w:ascii="Arial" w:hAnsi="Arial" w:cs="Arial"/>
                <w:sz w:val="18"/>
                <w:szCs w:val="18"/>
              </w:rPr>
            </w:pPr>
            <w:r w:rsidRPr="00FD3258">
              <w:rPr>
                <w:rFonts w:ascii="Arial" w:hAnsi="Arial" w:cs="Arial"/>
                <w:sz w:val="18"/>
                <w:szCs w:val="18"/>
              </w:rPr>
              <w:t>2024</w:t>
            </w:r>
          </w:p>
        </w:tc>
        <w:tc>
          <w:tcPr>
            <w:tcW w:w="1021" w:type="dxa"/>
            <w:shd w:val="clear" w:color="auto" w:fill="auto"/>
          </w:tcPr>
          <w:p w:rsidR="004B09E2" w:rsidRPr="00FD3258" w:rsidRDefault="004B09E2" w:rsidP="007377D9">
            <w:pPr>
              <w:autoSpaceDE w:val="0"/>
              <w:autoSpaceDN w:val="0"/>
              <w:adjustRightInd w:val="0"/>
              <w:spacing w:line="180" w:lineRule="exact"/>
              <w:jc w:val="center"/>
              <w:outlineLvl w:val="2"/>
              <w:rPr>
                <w:rFonts w:ascii="Arial" w:hAnsi="Arial" w:cs="Arial"/>
                <w:sz w:val="18"/>
                <w:szCs w:val="18"/>
              </w:rPr>
            </w:pPr>
            <w:r w:rsidRPr="00FD3258">
              <w:rPr>
                <w:rFonts w:ascii="Arial" w:hAnsi="Arial" w:cs="Arial"/>
                <w:sz w:val="18"/>
                <w:szCs w:val="18"/>
              </w:rPr>
              <w:t>2025</w:t>
            </w:r>
          </w:p>
        </w:tc>
        <w:tc>
          <w:tcPr>
            <w:tcW w:w="1270" w:type="dxa"/>
            <w:shd w:val="clear" w:color="auto" w:fill="auto"/>
          </w:tcPr>
          <w:p w:rsidR="004B09E2" w:rsidRPr="00FD3258" w:rsidRDefault="004B09E2" w:rsidP="007377D9">
            <w:pPr>
              <w:autoSpaceDE w:val="0"/>
              <w:autoSpaceDN w:val="0"/>
              <w:adjustRightInd w:val="0"/>
              <w:spacing w:line="180" w:lineRule="exact"/>
              <w:jc w:val="center"/>
              <w:outlineLvl w:val="2"/>
              <w:rPr>
                <w:rFonts w:ascii="Arial" w:hAnsi="Arial" w:cs="Arial"/>
                <w:sz w:val="18"/>
                <w:szCs w:val="18"/>
              </w:rPr>
            </w:pPr>
            <w:r w:rsidRPr="00FD3258">
              <w:rPr>
                <w:rFonts w:ascii="Arial" w:hAnsi="Arial" w:cs="Arial"/>
                <w:sz w:val="18"/>
                <w:szCs w:val="18"/>
              </w:rPr>
              <w:t>2026</w:t>
            </w:r>
          </w:p>
        </w:tc>
      </w:tr>
      <w:tr w:rsidR="004B09E2" w:rsidRPr="00FD3258" w:rsidTr="004B09E2">
        <w:trPr>
          <w:trHeight w:val="379"/>
        </w:trPr>
        <w:tc>
          <w:tcPr>
            <w:tcW w:w="506" w:type="dxa"/>
            <w:shd w:val="clear" w:color="auto" w:fill="auto"/>
          </w:tcPr>
          <w:p w:rsidR="004B09E2" w:rsidRPr="00FD3258" w:rsidRDefault="004B09E2" w:rsidP="007377D9">
            <w:pPr>
              <w:pStyle w:val="ConsPlusNormal"/>
              <w:spacing w:line="180" w:lineRule="exact"/>
              <w:jc w:val="center"/>
              <w:rPr>
                <w:sz w:val="18"/>
                <w:szCs w:val="18"/>
              </w:rPr>
            </w:pPr>
          </w:p>
        </w:tc>
        <w:tc>
          <w:tcPr>
            <w:tcW w:w="6247" w:type="dxa"/>
            <w:shd w:val="clear" w:color="auto" w:fill="auto"/>
          </w:tcPr>
          <w:p w:rsidR="004B09E2" w:rsidRPr="00FD3258" w:rsidRDefault="004B09E2" w:rsidP="007377D9">
            <w:pPr>
              <w:pStyle w:val="ConsPlusNormal"/>
              <w:spacing w:line="180" w:lineRule="exact"/>
              <w:ind w:firstLine="7"/>
              <w:jc w:val="both"/>
              <w:rPr>
                <w:sz w:val="18"/>
                <w:szCs w:val="18"/>
                <w:lang w:eastAsia="en-US"/>
              </w:rPr>
            </w:pPr>
            <w:r w:rsidRPr="00FD3258">
              <w:rPr>
                <w:sz w:val="18"/>
                <w:szCs w:val="18"/>
              </w:rPr>
              <w:t>Цель 1 «Обеспечение рационального использования энергетических ресурсов за счет реализации энергосберегающих мероприятий»</w:t>
            </w:r>
          </w:p>
        </w:tc>
        <w:tc>
          <w:tcPr>
            <w:tcW w:w="1021" w:type="dxa"/>
            <w:shd w:val="clear" w:color="auto" w:fill="auto"/>
            <w:vAlign w:val="bottom"/>
          </w:tcPr>
          <w:p w:rsidR="004B09E2" w:rsidRPr="00FD3258" w:rsidRDefault="004B09E2" w:rsidP="007377D9">
            <w:pPr>
              <w:pStyle w:val="ConsPlusNormal"/>
              <w:spacing w:line="180" w:lineRule="exact"/>
              <w:jc w:val="right"/>
              <w:rPr>
                <w:sz w:val="18"/>
                <w:szCs w:val="18"/>
                <w:lang w:eastAsia="en-US"/>
              </w:rPr>
            </w:pPr>
            <w:r w:rsidRPr="00FD3258">
              <w:rPr>
                <w:sz w:val="18"/>
                <w:szCs w:val="18"/>
                <w:lang w:eastAsia="en-US"/>
              </w:rPr>
              <w:t>1</w:t>
            </w:r>
          </w:p>
        </w:tc>
        <w:tc>
          <w:tcPr>
            <w:tcW w:w="1021" w:type="dxa"/>
            <w:shd w:val="clear" w:color="auto" w:fill="auto"/>
            <w:vAlign w:val="bottom"/>
          </w:tcPr>
          <w:p w:rsidR="004B09E2" w:rsidRPr="00FD3258" w:rsidRDefault="004B09E2" w:rsidP="007377D9">
            <w:pPr>
              <w:pStyle w:val="ConsPlusNormal"/>
              <w:spacing w:line="180" w:lineRule="exact"/>
              <w:jc w:val="right"/>
              <w:rPr>
                <w:sz w:val="18"/>
                <w:szCs w:val="18"/>
                <w:lang w:eastAsia="en-US"/>
              </w:rPr>
            </w:pPr>
            <w:r w:rsidRPr="00FD3258">
              <w:rPr>
                <w:sz w:val="18"/>
                <w:szCs w:val="18"/>
                <w:lang w:eastAsia="en-US"/>
              </w:rPr>
              <w:t>1</w:t>
            </w:r>
          </w:p>
        </w:tc>
        <w:tc>
          <w:tcPr>
            <w:tcW w:w="1270" w:type="dxa"/>
            <w:shd w:val="clear" w:color="auto" w:fill="auto"/>
            <w:vAlign w:val="bottom"/>
          </w:tcPr>
          <w:p w:rsidR="004B09E2" w:rsidRPr="00FD3258" w:rsidRDefault="004B09E2" w:rsidP="007377D9">
            <w:pPr>
              <w:pStyle w:val="ConsPlusNormal"/>
              <w:spacing w:line="180" w:lineRule="exact"/>
              <w:jc w:val="right"/>
              <w:rPr>
                <w:sz w:val="18"/>
                <w:szCs w:val="18"/>
                <w:lang w:eastAsia="en-US"/>
              </w:rPr>
            </w:pPr>
            <w:r w:rsidRPr="00FD3258">
              <w:rPr>
                <w:sz w:val="18"/>
                <w:szCs w:val="18"/>
                <w:lang w:eastAsia="en-US"/>
              </w:rPr>
              <w:t>1</w:t>
            </w:r>
          </w:p>
        </w:tc>
      </w:tr>
    </w:tbl>
    <w:p w:rsidR="004B09E2" w:rsidRPr="00FD3258" w:rsidRDefault="004B09E2" w:rsidP="004B09E2">
      <w:pPr>
        <w:spacing w:line="180" w:lineRule="exact"/>
        <w:rPr>
          <w:rFonts w:ascii="Arial" w:hAnsi="Arial" w:cs="Arial"/>
          <w:sz w:val="18"/>
          <w:szCs w:val="18"/>
        </w:rPr>
      </w:pPr>
    </w:p>
    <w:p w:rsidR="004B09E2" w:rsidRPr="00FD3258" w:rsidRDefault="004B09E2" w:rsidP="004B09E2">
      <w:pPr>
        <w:spacing w:line="180" w:lineRule="exact"/>
        <w:rPr>
          <w:rFonts w:ascii="Arial" w:hAnsi="Arial" w:cs="Arial"/>
          <w:sz w:val="18"/>
          <w:szCs w:val="18"/>
        </w:rPr>
      </w:pPr>
    </w:p>
    <w:p w:rsidR="004B09E2" w:rsidRPr="00FD3258" w:rsidRDefault="004B09E2" w:rsidP="004B09E2">
      <w:pPr>
        <w:spacing w:line="180" w:lineRule="exact"/>
        <w:rPr>
          <w:rFonts w:ascii="Arial" w:hAnsi="Arial" w:cs="Arial"/>
          <w:sz w:val="18"/>
          <w:szCs w:val="18"/>
        </w:rPr>
      </w:pPr>
    </w:p>
    <w:p w:rsidR="004B09E2" w:rsidRPr="00FD3258" w:rsidRDefault="004B09E2" w:rsidP="004B09E2">
      <w:pPr>
        <w:spacing w:line="180" w:lineRule="exact"/>
        <w:rPr>
          <w:rFonts w:ascii="Arial" w:hAnsi="Arial" w:cs="Arial"/>
          <w:sz w:val="18"/>
          <w:szCs w:val="18"/>
        </w:rPr>
      </w:pPr>
    </w:p>
    <w:p w:rsidR="004B09E2" w:rsidRPr="00FD3258" w:rsidRDefault="004B09E2" w:rsidP="004B09E2">
      <w:pPr>
        <w:spacing w:line="180" w:lineRule="exact"/>
        <w:rPr>
          <w:rFonts w:ascii="Arial" w:hAnsi="Arial" w:cs="Arial"/>
          <w:sz w:val="18"/>
          <w:szCs w:val="18"/>
        </w:rPr>
      </w:pPr>
    </w:p>
    <w:tbl>
      <w:tblPr>
        <w:tblpPr w:leftFromText="180" w:rightFromText="180" w:vertAnchor="text" w:horzAnchor="margin" w:tblpXSpec="center" w:tblpY="67"/>
        <w:tblW w:w="9747" w:type="dxa"/>
        <w:tblLook w:val="01E0" w:firstRow="1" w:lastRow="1" w:firstColumn="1" w:lastColumn="1" w:noHBand="0" w:noVBand="0"/>
      </w:tblPr>
      <w:tblGrid>
        <w:gridCol w:w="7043"/>
        <w:gridCol w:w="2704"/>
      </w:tblGrid>
      <w:tr w:rsidR="004B09E2" w:rsidRPr="00FD3258" w:rsidTr="004B09E2">
        <w:trPr>
          <w:trHeight w:val="639"/>
        </w:trPr>
        <w:tc>
          <w:tcPr>
            <w:tcW w:w="7043" w:type="dxa"/>
          </w:tcPr>
          <w:p w:rsidR="004B09E2" w:rsidRPr="00FD3258" w:rsidRDefault="004B09E2" w:rsidP="004B09E2">
            <w:pPr>
              <w:spacing w:line="180" w:lineRule="exact"/>
              <w:rPr>
                <w:rFonts w:ascii="Arial" w:hAnsi="Arial" w:cs="Arial"/>
                <w:sz w:val="18"/>
                <w:szCs w:val="18"/>
              </w:rPr>
            </w:pPr>
            <w:r w:rsidRPr="00FD3258">
              <w:rPr>
                <w:rFonts w:ascii="Arial" w:hAnsi="Arial" w:cs="Arial"/>
                <w:sz w:val="18"/>
                <w:szCs w:val="18"/>
              </w:rPr>
              <w:t>Первый заместитель главы администрации</w:t>
            </w:r>
          </w:p>
          <w:p w:rsidR="004B09E2" w:rsidRPr="00FD3258" w:rsidRDefault="004B09E2" w:rsidP="004B09E2">
            <w:pPr>
              <w:spacing w:line="180" w:lineRule="exact"/>
              <w:rPr>
                <w:rFonts w:ascii="Arial" w:hAnsi="Arial" w:cs="Arial"/>
                <w:sz w:val="18"/>
                <w:szCs w:val="18"/>
              </w:rPr>
            </w:pPr>
            <w:r w:rsidRPr="00FD3258">
              <w:rPr>
                <w:rFonts w:ascii="Arial" w:hAnsi="Arial" w:cs="Arial"/>
                <w:sz w:val="18"/>
                <w:szCs w:val="18"/>
              </w:rPr>
              <w:t>Благодарненского муниципального округа</w:t>
            </w:r>
          </w:p>
          <w:p w:rsidR="004B09E2" w:rsidRPr="00FD3258" w:rsidRDefault="004B09E2" w:rsidP="004B09E2">
            <w:pPr>
              <w:spacing w:line="180" w:lineRule="exact"/>
              <w:rPr>
                <w:rFonts w:ascii="Arial" w:hAnsi="Arial" w:cs="Arial"/>
                <w:sz w:val="18"/>
                <w:szCs w:val="18"/>
              </w:rPr>
            </w:pPr>
            <w:r w:rsidRPr="00FD3258">
              <w:rPr>
                <w:rFonts w:ascii="Arial" w:hAnsi="Arial" w:cs="Arial"/>
                <w:sz w:val="18"/>
                <w:szCs w:val="18"/>
              </w:rPr>
              <w:t xml:space="preserve">Ставропольского края                                                                </w:t>
            </w:r>
          </w:p>
        </w:tc>
        <w:tc>
          <w:tcPr>
            <w:tcW w:w="2704" w:type="dxa"/>
          </w:tcPr>
          <w:p w:rsidR="004B09E2" w:rsidRPr="00FD3258" w:rsidRDefault="004B09E2" w:rsidP="004B09E2">
            <w:pPr>
              <w:spacing w:line="180" w:lineRule="exact"/>
              <w:ind w:left="-59"/>
              <w:jc w:val="right"/>
              <w:rPr>
                <w:rFonts w:ascii="Arial" w:hAnsi="Arial" w:cs="Arial"/>
                <w:sz w:val="18"/>
                <w:szCs w:val="18"/>
              </w:rPr>
            </w:pPr>
          </w:p>
          <w:p w:rsidR="004B09E2" w:rsidRPr="00FD3258" w:rsidRDefault="004B09E2" w:rsidP="004B09E2">
            <w:pPr>
              <w:spacing w:line="180" w:lineRule="exact"/>
              <w:ind w:left="-59"/>
              <w:jc w:val="right"/>
              <w:rPr>
                <w:rFonts w:ascii="Arial" w:hAnsi="Arial" w:cs="Arial"/>
                <w:sz w:val="18"/>
                <w:szCs w:val="18"/>
              </w:rPr>
            </w:pPr>
          </w:p>
          <w:p w:rsidR="004B09E2" w:rsidRPr="00FD3258" w:rsidRDefault="004B09E2" w:rsidP="004B09E2">
            <w:pPr>
              <w:spacing w:line="180" w:lineRule="exact"/>
              <w:ind w:left="-59"/>
              <w:jc w:val="right"/>
              <w:rPr>
                <w:rFonts w:ascii="Arial" w:hAnsi="Arial" w:cs="Arial"/>
                <w:sz w:val="18"/>
                <w:szCs w:val="18"/>
              </w:rPr>
            </w:pPr>
            <w:r w:rsidRPr="00FD3258">
              <w:rPr>
                <w:rFonts w:ascii="Arial" w:hAnsi="Arial" w:cs="Arial"/>
                <w:sz w:val="18"/>
                <w:szCs w:val="18"/>
              </w:rPr>
              <w:t xml:space="preserve">    Н.Д. Федюнина</w:t>
            </w:r>
          </w:p>
        </w:tc>
      </w:tr>
    </w:tbl>
    <w:p w:rsidR="004B09E2" w:rsidRDefault="004B09E2" w:rsidP="004B09E2">
      <w:pPr>
        <w:spacing w:line="180" w:lineRule="exact"/>
        <w:rPr>
          <w:rFonts w:ascii="Arial" w:hAnsi="Arial" w:cs="Arial"/>
          <w:sz w:val="18"/>
          <w:szCs w:val="18"/>
        </w:rPr>
      </w:pPr>
    </w:p>
    <w:p w:rsidR="004B09E2" w:rsidRDefault="004B09E2" w:rsidP="004B09E2">
      <w:pPr>
        <w:spacing w:line="180" w:lineRule="exact"/>
        <w:rPr>
          <w:rFonts w:ascii="Arial" w:hAnsi="Arial" w:cs="Arial"/>
          <w:sz w:val="18"/>
          <w:szCs w:val="18"/>
        </w:rPr>
      </w:pPr>
    </w:p>
    <w:p w:rsidR="004B09E2" w:rsidRPr="004B09E2" w:rsidRDefault="004B09E2" w:rsidP="004B09E2">
      <w:pPr>
        <w:spacing w:line="180" w:lineRule="exact"/>
        <w:jc w:val="center"/>
        <w:rPr>
          <w:rFonts w:ascii="Arial" w:hAnsi="Arial" w:cs="Arial"/>
          <w:sz w:val="18"/>
          <w:szCs w:val="18"/>
        </w:rPr>
      </w:pPr>
      <w:r w:rsidRPr="004B09E2">
        <w:rPr>
          <w:rFonts w:ascii="Arial" w:hAnsi="Arial" w:cs="Arial"/>
          <w:sz w:val="18"/>
          <w:szCs w:val="18"/>
        </w:rPr>
        <w:t>ДОПОЛНИТЕЛЬНЫЕ ДОКУМЕНТЫ,</w:t>
      </w:r>
    </w:p>
    <w:p w:rsidR="004B09E2" w:rsidRPr="004B09E2" w:rsidRDefault="004B09E2" w:rsidP="004B09E2">
      <w:pPr>
        <w:spacing w:line="180" w:lineRule="exact"/>
        <w:jc w:val="center"/>
        <w:rPr>
          <w:rFonts w:ascii="Arial" w:hAnsi="Arial" w:cs="Arial"/>
          <w:sz w:val="18"/>
          <w:szCs w:val="18"/>
        </w:rPr>
      </w:pPr>
      <w:r w:rsidRPr="004B09E2">
        <w:rPr>
          <w:rFonts w:ascii="Arial" w:hAnsi="Arial" w:cs="Arial"/>
          <w:sz w:val="18"/>
          <w:szCs w:val="18"/>
        </w:rPr>
        <w:t>представляемые вместе с проектом муниципальной  программы Благодарненского муниципального округа Ставропольского края «Энергосбережение и повышение энергетической эффективности»</w:t>
      </w:r>
    </w:p>
    <w:p w:rsidR="004B09E2" w:rsidRPr="004B09E2" w:rsidRDefault="004B09E2" w:rsidP="004B09E2">
      <w:pPr>
        <w:spacing w:line="180" w:lineRule="exact"/>
        <w:rPr>
          <w:rFonts w:ascii="Arial" w:hAnsi="Arial" w:cs="Arial"/>
          <w:sz w:val="18"/>
          <w:szCs w:val="18"/>
        </w:rPr>
      </w:pPr>
    </w:p>
    <w:p w:rsidR="004B09E2" w:rsidRPr="004B09E2" w:rsidRDefault="004B09E2" w:rsidP="004B09E2">
      <w:pPr>
        <w:spacing w:line="180" w:lineRule="exact"/>
        <w:ind w:firstLine="142"/>
        <w:jc w:val="both"/>
        <w:rPr>
          <w:rFonts w:ascii="Arial" w:hAnsi="Arial" w:cs="Arial"/>
          <w:sz w:val="18"/>
          <w:szCs w:val="18"/>
        </w:rPr>
      </w:pPr>
      <w:r w:rsidRPr="004B09E2">
        <w:rPr>
          <w:rFonts w:ascii="Arial" w:hAnsi="Arial" w:cs="Arial"/>
          <w:sz w:val="18"/>
          <w:szCs w:val="18"/>
        </w:rPr>
        <w:t>Раздел 1. Характеристика текущего состояния соответствующей сферы социально-экономического развития  Благодарненского муниципального округа Ставропольского края, ее основные показатели и формулировка основных проблем в указанной сфере</w:t>
      </w:r>
    </w:p>
    <w:p w:rsidR="004B09E2" w:rsidRPr="004B09E2" w:rsidRDefault="004B09E2" w:rsidP="004B09E2">
      <w:pPr>
        <w:spacing w:line="180" w:lineRule="exact"/>
        <w:ind w:firstLine="142"/>
        <w:jc w:val="both"/>
        <w:rPr>
          <w:rFonts w:ascii="Arial" w:hAnsi="Arial" w:cs="Arial"/>
          <w:sz w:val="18"/>
          <w:szCs w:val="18"/>
        </w:rPr>
      </w:pPr>
    </w:p>
    <w:p w:rsidR="004B09E2" w:rsidRPr="004B09E2" w:rsidRDefault="004B09E2" w:rsidP="004B09E2">
      <w:pPr>
        <w:spacing w:line="180" w:lineRule="exact"/>
        <w:ind w:firstLine="142"/>
        <w:jc w:val="both"/>
        <w:rPr>
          <w:rFonts w:ascii="Arial" w:hAnsi="Arial" w:cs="Arial"/>
          <w:sz w:val="18"/>
          <w:szCs w:val="18"/>
        </w:rPr>
      </w:pPr>
      <w:r w:rsidRPr="004B09E2">
        <w:rPr>
          <w:rFonts w:ascii="Arial" w:hAnsi="Arial" w:cs="Arial"/>
          <w:sz w:val="18"/>
          <w:szCs w:val="18"/>
        </w:rPr>
        <w:t>Программа определяет цель и основное мероприятие.</w:t>
      </w:r>
    </w:p>
    <w:p w:rsidR="004B09E2" w:rsidRPr="004B09E2" w:rsidRDefault="004B09E2" w:rsidP="004B09E2">
      <w:pPr>
        <w:spacing w:line="180" w:lineRule="exact"/>
        <w:ind w:firstLine="142"/>
        <w:jc w:val="both"/>
        <w:rPr>
          <w:rFonts w:ascii="Arial" w:hAnsi="Arial" w:cs="Arial"/>
          <w:sz w:val="18"/>
          <w:szCs w:val="18"/>
        </w:rPr>
      </w:pPr>
      <w:r w:rsidRPr="004B09E2">
        <w:rPr>
          <w:rFonts w:ascii="Arial" w:hAnsi="Arial" w:cs="Arial"/>
          <w:sz w:val="18"/>
          <w:szCs w:val="18"/>
        </w:rPr>
        <w:t xml:space="preserve">Программа сформирована исходя из   целей социально-экономического развития округа  и показателей (индикаторов) их достижения в соответствии со Стратегией социально-экономического развития Благодарненского муниципального округа Ставропольского края до 2035 года. </w:t>
      </w:r>
    </w:p>
    <w:p w:rsidR="004B09E2" w:rsidRPr="004B09E2" w:rsidRDefault="004B09E2" w:rsidP="004B09E2">
      <w:pPr>
        <w:spacing w:line="180" w:lineRule="exact"/>
        <w:ind w:firstLine="142"/>
        <w:jc w:val="both"/>
        <w:rPr>
          <w:rFonts w:ascii="Arial" w:hAnsi="Arial" w:cs="Arial"/>
          <w:sz w:val="18"/>
          <w:szCs w:val="18"/>
        </w:rPr>
      </w:pPr>
      <w:r w:rsidRPr="004B09E2">
        <w:rPr>
          <w:rFonts w:ascii="Arial" w:hAnsi="Arial" w:cs="Arial"/>
          <w:sz w:val="18"/>
          <w:szCs w:val="18"/>
        </w:rPr>
        <w:t xml:space="preserve">Основной проблемой для учреждений в муниципальном секторе является опережающий рост стоимости </w:t>
      </w:r>
      <w:proofErr w:type="spellStart"/>
      <w:r w:rsidRPr="004B09E2">
        <w:rPr>
          <w:rFonts w:ascii="Arial" w:hAnsi="Arial" w:cs="Arial"/>
          <w:sz w:val="18"/>
          <w:szCs w:val="18"/>
        </w:rPr>
        <w:t>ресурсопотребления</w:t>
      </w:r>
      <w:proofErr w:type="spellEnd"/>
      <w:r w:rsidRPr="004B09E2">
        <w:rPr>
          <w:rFonts w:ascii="Arial" w:hAnsi="Arial" w:cs="Arial"/>
          <w:sz w:val="18"/>
          <w:szCs w:val="18"/>
        </w:rPr>
        <w:t xml:space="preserve"> и вызванное этим резкое увеличение удельного веса расходов на их оплату в общих расходах учреждений.</w:t>
      </w:r>
    </w:p>
    <w:p w:rsidR="004B09E2" w:rsidRPr="004B09E2" w:rsidRDefault="004B09E2" w:rsidP="004B09E2">
      <w:pPr>
        <w:spacing w:line="180" w:lineRule="exact"/>
        <w:ind w:firstLine="142"/>
        <w:jc w:val="both"/>
        <w:rPr>
          <w:rFonts w:ascii="Arial" w:hAnsi="Arial" w:cs="Arial"/>
          <w:sz w:val="18"/>
          <w:szCs w:val="18"/>
        </w:rPr>
      </w:pPr>
      <w:r w:rsidRPr="004B09E2">
        <w:rPr>
          <w:rFonts w:ascii="Arial" w:hAnsi="Arial" w:cs="Arial"/>
          <w:sz w:val="18"/>
          <w:szCs w:val="18"/>
        </w:rPr>
        <w:t>В условиях роста цен на электроэнергию стоимость энергоресурсов в период до 2028 года повысится в полтора и более раз. Соответственно,         от стоимости теплоснабжения близкие значения дает прогноз темпов роста стоимости услуг по водоснабжению и водоотведению.</w:t>
      </w:r>
    </w:p>
    <w:p w:rsidR="004B09E2" w:rsidRPr="004B09E2" w:rsidRDefault="004B09E2" w:rsidP="004B09E2">
      <w:pPr>
        <w:spacing w:line="180" w:lineRule="exact"/>
        <w:ind w:firstLine="142"/>
        <w:jc w:val="both"/>
        <w:rPr>
          <w:rFonts w:ascii="Arial" w:hAnsi="Arial" w:cs="Arial"/>
          <w:sz w:val="18"/>
          <w:szCs w:val="18"/>
        </w:rPr>
      </w:pPr>
      <w:r w:rsidRPr="004B09E2">
        <w:rPr>
          <w:rFonts w:ascii="Arial" w:hAnsi="Arial" w:cs="Arial"/>
          <w:sz w:val="18"/>
          <w:szCs w:val="18"/>
        </w:rPr>
        <w:t>В учреждениях отсутствует практика эффективного использования энергоресурсов. Возник комплекс проблем:</w:t>
      </w:r>
    </w:p>
    <w:p w:rsidR="004B09E2" w:rsidRPr="004B09E2" w:rsidRDefault="004B09E2" w:rsidP="004B09E2">
      <w:pPr>
        <w:spacing w:line="180" w:lineRule="exact"/>
        <w:ind w:firstLine="142"/>
        <w:jc w:val="both"/>
        <w:rPr>
          <w:rFonts w:ascii="Arial" w:hAnsi="Arial" w:cs="Arial"/>
          <w:sz w:val="18"/>
          <w:szCs w:val="18"/>
        </w:rPr>
      </w:pPr>
      <w:r w:rsidRPr="004B09E2">
        <w:rPr>
          <w:rFonts w:ascii="Arial" w:hAnsi="Arial" w:cs="Arial"/>
          <w:sz w:val="18"/>
          <w:szCs w:val="18"/>
        </w:rPr>
        <w:t>1) оплата потребления тепловой энергии по установленным нормативам превышает реальный уровень потребления из-за малоэффективного функционирования устаревшей системы отопления;</w:t>
      </w:r>
    </w:p>
    <w:p w:rsidR="004B09E2" w:rsidRPr="004B09E2" w:rsidRDefault="004B09E2" w:rsidP="004B09E2">
      <w:pPr>
        <w:spacing w:line="180" w:lineRule="exact"/>
        <w:ind w:firstLine="142"/>
        <w:jc w:val="both"/>
        <w:rPr>
          <w:rFonts w:ascii="Arial" w:hAnsi="Arial" w:cs="Arial"/>
          <w:sz w:val="18"/>
          <w:szCs w:val="18"/>
        </w:rPr>
      </w:pPr>
      <w:r w:rsidRPr="004B09E2">
        <w:rPr>
          <w:rFonts w:ascii="Arial" w:hAnsi="Arial" w:cs="Arial"/>
          <w:sz w:val="18"/>
          <w:szCs w:val="18"/>
        </w:rPr>
        <w:t>2) несмотря на стопроцентную оснащенность учреждений приборами учета электроэнергии, существует проблема нерационального ее потребления (использование электрообогревателей), практически не проводятся мероприятия по утеплению зданий, недостаточно широко применяются светодиодные осветительные и вспомогательные электроприборы, что приводит к завышению потребления электроэнергии;</w:t>
      </w:r>
    </w:p>
    <w:p w:rsidR="004B09E2" w:rsidRPr="004B09E2" w:rsidRDefault="004B09E2" w:rsidP="004B09E2">
      <w:pPr>
        <w:spacing w:line="180" w:lineRule="exact"/>
        <w:ind w:firstLine="142"/>
        <w:jc w:val="both"/>
        <w:rPr>
          <w:rFonts w:ascii="Arial" w:hAnsi="Arial" w:cs="Arial"/>
          <w:sz w:val="18"/>
          <w:szCs w:val="18"/>
        </w:rPr>
      </w:pPr>
      <w:r w:rsidRPr="004B09E2">
        <w:rPr>
          <w:rFonts w:ascii="Arial" w:hAnsi="Arial" w:cs="Arial"/>
          <w:sz w:val="18"/>
          <w:szCs w:val="18"/>
        </w:rPr>
        <w:t>3) установка приборов учета также не обеспечивает в полной мере эффективность использования ресурсов, так как инженерно – технические системы учреждений имеют значительный износ, что приводит к потерям энергоресурсов.</w:t>
      </w:r>
    </w:p>
    <w:p w:rsidR="004B09E2" w:rsidRPr="004B09E2" w:rsidRDefault="004B09E2" w:rsidP="004B09E2">
      <w:pPr>
        <w:spacing w:line="180" w:lineRule="exact"/>
        <w:ind w:firstLine="142"/>
        <w:jc w:val="both"/>
        <w:rPr>
          <w:rFonts w:ascii="Arial" w:hAnsi="Arial" w:cs="Arial"/>
          <w:sz w:val="18"/>
          <w:szCs w:val="18"/>
        </w:rPr>
      </w:pPr>
      <w:r w:rsidRPr="004B09E2">
        <w:rPr>
          <w:rFonts w:ascii="Arial" w:hAnsi="Arial" w:cs="Arial"/>
          <w:sz w:val="18"/>
          <w:szCs w:val="18"/>
        </w:rPr>
        <w:t xml:space="preserve">Проблемы, связанные с </w:t>
      </w:r>
      <w:proofErr w:type="spellStart"/>
      <w:r w:rsidRPr="004B09E2">
        <w:rPr>
          <w:rFonts w:ascii="Arial" w:hAnsi="Arial" w:cs="Arial"/>
          <w:sz w:val="18"/>
          <w:szCs w:val="18"/>
        </w:rPr>
        <w:t>энергозатратами</w:t>
      </w:r>
      <w:proofErr w:type="spellEnd"/>
      <w:r w:rsidRPr="004B09E2">
        <w:rPr>
          <w:rFonts w:ascii="Arial" w:hAnsi="Arial" w:cs="Arial"/>
          <w:sz w:val="18"/>
          <w:szCs w:val="18"/>
        </w:rPr>
        <w:t>, возможно решить только программно – целевым методом, что обусловлено следующими причинами:</w:t>
      </w:r>
    </w:p>
    <w:p w:rsidR="004B09E2" w:rsidRPr="004B09E2" w:rsidRDefault="004B09E2" w:rsidP="004B09E2">
      <w:pPr>
        <w:spacing w:line="180" w:lineRule="exact"/>
        <w:ind w:firstLine="142"/>
        <w:jc w:val="both"/>
        <w:rPr>
          <w:rFonts w:ascii="Arial" w:hAnsi="Arial" w:cs="Arial"/>
          <w:sz w:val="18"/>
          <w:szCs w:val="18"/>
        </w:rPr>
      </w:pPr>
      <w:r w:rsidRPr="004B09E2">
        <w:rPr>
          <w:rFonts w:ascii="Arial" w:hAnsi="Arial" w:cs="Arial"/>
          <w:sz w:val="18"/>
          <w:szCs w:val="18"/>
        </w:rPr>
        <w:t>1. Невозможность комплексного решения проблемы в требуемые сроки за счет использования действующего рыночного механизма;</w:t>
      </w:r>
    </w:p>
    <w:p w:rsidR="004B09E2" w:rsidRPr="004B09E2" w:rsidRDefault="004B09E2" w:rsidP="004B09E2">
      <w:pPr>
        <w:spacing w:line="180" w:lineRule="exact"/>
        <w:ind w:firstLine="142"/>
        <w:jc w:val="both"/>
        <w:rPr>
          <w:rFonts w:ascii="Arial" w:hAnsi="Arial" w:cs="Arial"/>
          <w:sz w:val="18"/>
          <w:szCs w:val="18"/>
        </w:rPr>
      </w:pPr>
      <w:r w:rsidRPr="004B09E2">
        <w:rPr>
          <w:rFonts w:ascii="Arial" w:hAnsi="Arial" w:cs="Arial"/>
          <w:sz w:val="18"/>
          <w:szCs w:val="18"/>
        </w:rPr>
        <w:t>2. Комплексный характер проблемы и необходимость координации действий по ее решению;</w:t>
      </w:r>
    </w:p>
    <w:p w:rsidR="004B09E2" w:rsidRPr="004B09E2" w:rsidRDefault="004B09E2" w:rsidP="004B09E2">
      <w:pPr>
        <w:spacing w:line="180" w:lineRule="exact"/>
        <w:ind w:firstLine="142"/>
        <w:jc w:val="both"/>
        <w:rPr>
          <w:rFonts w:ascii="Arial" w:hAnsi="Arial" w:cs="Arial"/>
          <w:sz w:val="18"/>
          <w:szCs w:val="18"/>
        </w:rPr>
      </w:pPr>
      <w:r w:rsidRPr="004B09E2">
        <w:rPr>
          <w:rFonts w:ascii="Arial" w:hAnsi="Arial" w:cs="Arial"/>
          <w:sz w:val="18"/>
          <w:szCs w:val="18"/>
        </w:rPr>
        <w:t>3. Недостаток средств местного бюджета для финансирования всего комплекса мероприятий по энергосбережению и необходимость координации действий органов местного самоуправления;</w:t>
      </w:r>
    </w:p>
    <w:p w:rsidR="004B09E2" w:rsidRPr="004B09E2" w:rsidRDefault="004B09E2" w:rsidP="004B09E2">
      <w:pPr>
        <w:spacing w:line="180" w:lineRule="exact"/>
        <w:ind w:firstLine="142"/>
        <w:jc w:val="both"/>
        <w:rPr>
          <w:rFonts w:ascii="Arial" w:hAnsi="Arial" w:cs="Arial"/>
          <w:sz w:val="18"/>
          <w:szCs w:val="18"/>
        </w:rPr>
      </w:pPr>
      <w:r w:rsidRPr="004B09E2">
        <w:rPr>
          <w:rFonts w:ascii="Arial" w:hAnsi="Arial" w:cs="Arial"/>
          <w:sz w:val="18"/>
          <w:szCs w:val="18"/>
        </w:rPr>
        <w:t>4. Необходимость выполнения задач социально-экономического развития территории округа, поставленных на федеральном, региональном и местном уровне.</w:t>
      </w:r>
    </w:p>
    <w:p w:rsidR="004B09E2" w:rsidRPr="004B09E2" w:rsidRDefault="004B09E2" w:rsidP="004B09E2">
      <w:pPr>
        <w:spacing w:line="180" w:lineRule="exact"/>
        <w:ind w:firstLine="142"/>
        <w:jc w:val="both"/>
        <w:rPr>
          <w:rFonts w:ascii="Arial" w:hAnsi="Arial" w:cs="Arial"/>
          <w:sz w:val="18"/>
          <w:szCs w:val="18"/>
        </w:rPr>
      </w:pPr>
      <w:r w:rsidRPr="004B09E2">
        <w:rPr>
          <w:rFonts w:ascii="Arial" w:hAnsi="Arial" w:cs="Arial"/>
          <w:sz w:val="18"/>
          <w:szCs w:val="18"/>
        </w:rPr>
        <w:t xml:space="preserve">Комплексное решение проблем, связанных с эффективным использованием топливно-энергетических ресурсов на территории округа, является одной из приоритетных задач экономического развития Благодарненского муниципального округа. </w:t>
      </w:r>
    </w:p>
    <w:p w:rsidR="004B09E2" w:rsidRPr="004B09E2" w:rsidRDefault="004B09E2" w:rsidP="004B09E2">
      <w:pPr>
        <w:spacing w:line="180" w:lineRule="exact"/>
        <w:ind w:firstLine="142"/>
        <w:jc w:val="both"/>
        <w:rPr>
          <w:rFonts w:ascii="Arial" w:hAnsi="Arial" w:cs="Arial"/>
          <w:sz w:val="18"/>
          <w:szCs w:val="18"/>
        </w:rPr>
      </w:pPr>
      <w:r w:rsidRPr="004B09E2">
        <w:rPr>
          <w:rFonts w:ascii="Arial" w:hAnsi="Arial" w:cs="Arial"/>
          <w:sz w:val="18"/>
          <w:szCs w:val="18"/>
        </w:rPr>
        <w:t xml:space="preserve">Рост тарифов на тепловую и электрическую энергию, цен на газ, опережающий уровень инфляции, ведет к повышению расходов местного бюджета на энергообеспечение учреждений социальной сферы, увеличению платежей за электроэнергию, расходуемую на уличное освещение. </w:t>
      </w:r>
    </w:p>
    <w:p w:rsidR="004B09E2" w:rsidRPr="004B09E2" w:rsidRDefault="004B09E2" w:rsidP="004B09E2">
      <w:pPr>
        <w:spacing w:line="180" w:lineRule="exact"/>
        <w:ind w:firstLine="142"/>
        <w:jc w:val="both"/>
        <w:rPr>
          <w:rFonts w:ascii="Arial" w:hAnsi="Arial" w:cs="Arial"/>
          <w:sz w:val="18"/>
          <w:szCs w:val="18"/>
        </w:rPr>
      </w:pPr>
      <w:r w:rsidRPr="004B09E2">
        <w:rPr>
          <w:rFonts w:ascii="Arial" w:hAnsi="Arial" w:cs="Arial"/>
          <w:sz w:val="18"/>
          <w:szCs w:val="18"/>
        </w:rPr>
        <w:t>Все эти негативные последствия обуславливают объективную необходимость экономии топливно-энергетических ресурсов на территории Благодарненского муниципального округа и актуальность проведения целенаправленной политики энергосбережения.</w:t>
      </w:r>
    </w:p>
    <w:p w:rsidR="004B09E2" w:rsidRPr="004B09E2" w:rsidRDefault="004B09E2" w:rsidP="004B09E2">
      <w:pPr>
        <w:spacing w:line="180" w:lineRule="exact"/>
        <w:ind w:firstLine="142"/>
        <w:jc w:val="both"/>
        <w:rPr>
          <w:rFonts w:ascii="Arial" w:hAnsi="Arial" w:cs="Arial"/>
          <w:sz w:val="18"/>
          <w:szCs w:val="18"/>
        </w:rPr>
      </w:pPr>
      <w:r w:rsidRPr="004B09E2">
        <w:rPr>
          <w:rFonts w:ascii="Arial" w:hAnsi="Arial" w:cs="Arial"/>
          <w:sz w:val="18"/>
          <w:szCs w:val="18"/>
        </w:rPr>
        <w:lastRenderedPageBreak/>
        <w:t xml:space="preserve">Кроме того, особенно актуальна необходимость обеспечения устойчивого функционирования сети уличного освещения Благодарненского муниципального округа. </w:t>
      </w:r>
    </w:p>
    <w:p w:rsidR="004B09E2" w:rsidRPr="004B09E2" w:rsidRDefault="004B09E2" w:rsidP="004B09E2">
      <w:pPr>
        <w:spacing w:line="180" w:lineRule="exact"/>
        <w:ind w:firstLine="142"/>
        <w:jc w:val="both"/>
        <w:rPr>
          <w:rFonts w:ascii="Arial" w:hAnsi="Arial" w:cs="Arial"/>
          <w:sz w:val="18"/>
          <w:szCs w:val="18"/>
        </w:rPr>
      </w:pPr>
      <w:r w:rsidRPr="004B09E2">
        <w:rPr>
          <w:rFonts w:ascii="Arial" w:hAnsi="Arial" w:cs="Arial"/>
          <w:sz w:val="18"/>
          <w:szCs w:val="18"/>
        </w:rPr>
        <w:t>Непрерывный рост затрат на энергоносители повышает необходимость проведения эффективных мероприятий по реконструкции уличного освещения, позволяющих значительно сокращать издержки при эксплуатации сетей уличного освещения и обеспечивать энергосбережение в экономично-эффективном  режиме. Применение энергосберегающего оборудования осветительного оборудования принесет значительный экономический эффект. Эффективная эксплуатация сетей наружного освещения позволит повысить надежность и долговечность работы сетей и улучшить условия проживания граждан.</w:t>
      </w:r>
    </w:p>
    <w:p w:rsidR="004B09E2" w:rsidRPr="004B09E2" w:rsidRDefault="004B09E2" w:rsidP="004B09E2">
      <w:pPr>
        <w:spacing w:line="180" w:lineRule="exact"/>
        <w:ind w:firstLine="142"/>
        <w:jc w:val="both"/>
        <w:rPr>
          <w:rFonts w:ascii="Arial" w:hAnsi="Arial" w:cs="Arial"/>
          <w:sz w:val="18"/>
          <w:szCs w:val="18"/>
        </w:rPr>
      </w:pPr>
      <w:r w:rsidRPr="004B09E2">
        <w:rPr>
          <w:rFonts w:ascii="Arial" w:hAnsi="Arial" w:cs="Arial"/>
          <w:sz w:val="18"/>
          <w:szCs w:val="18"/>
        </w:rPr>
        <w:t>Муниципальная программа Благодарненского муниципального округа Ставропольского края  «Энергосбережение и повышение энергетической эффективности» на 2024-2026 годы должна стать основным документом для решения проблемы рационального использования топливно-энергетических ресурсов, создания условий для решения социальных программ. Высвободившиеся за счет реализации энергосберегающих проектов финансовые средства будут направлены на решение других социально-экономических проблем. Реализация мероприятий позволит повысить уровень уличного освещения и создать условия  для комфортного проживания г</w:t>
      </w:r>
      <w:r>
        <w:rPr>
          <w:rFonts w:ascii="Arial" w:hAnsi="Arial" w:cs="Arial"/>
          <w:sz w:val="18"/>
          <w:szCs w:val="18"/>
        </w:rPr>
        <w:t>раждан.</w:t>
      </w:r>
    </w:p>
    <w:p w:rsidR="004B09E2" w:rsidRPr="004B09E2" w:rsidRDefault="004B09E2" w:rsidP="004B09E2">
      <w:pPr>
        <w:spacing w:line="180" w:lineRule="exact"/>
        <w:ind w:firstLine="142"/>
        <w:jc w:val="both"/>
        <w:rPr>
          <w:rFonts w:ascii="Arial" w:hAnsi="Arial" w:cs="Arial"/>
          <w:sz w:val="18"/>
          <w:szCs w:val="18"/>
        </w:rPr>
      </w:pPr>
    </w:p>
    <w:p w:rsidR="004B09E2" w:rsidRPr="004B09E2" w:rsidRDefault="004B09E2" w:rsidP="004B09E2">
      <w:pPr>
        <w:spacing w:line="180" w:lineRule="exact"/>
        <w:ind w:firstLine="142"/>
        <w:jc w:val="both"/>
        <w:rPr>
          <w:rFonts w:ascii="Arial" w:hAnsi="Arial" w:cs="Arial"/>
          <w:sz w:val="18"/>
          <w:szCs w:val="18"/>
        </w:rPr>
      </w:pPr>
      <w:r w:rsidRPr="004B09E2">
        <w:rPr>
          <w:rFonts w:ascii="Arial" w:hAnsi="Arial" w:cs="Arial"/>
          <w:sz w:val="18"/>
          <w:szCs w:val="18"/>
        </w:rPr>
        <w:t xml:space="preserve">Раздел 2. </w:t>
      </w:r>
      <w:proofErr w:type="gramStart"/>
      <w:r w:rsidRPr="004B09E2">
        <w:rPr>
          <w:rFonts w:ascii="Arial" w:hAnsi="Arial" w:cs="Arial"/>
          <w:sz w:val="18"/>
          <w:szCs w:val="18"/>
        </w:rPr>
        <w:t>Обоснование необходимых объемов бюджетных ассигнований местного бюджета по каждому основному мероприятию подпрограмм Программы в части расходных обязательств Благодарненского муниципального округа Ставропольского края с учетом прогнозируемого уровня инфляции, а также иных факторов в соответствии с нормативными правовыми актами Благодарненского муниципального округа Ставропольского края, регулирующими порядок составления проекта местного бюджета на очередной финансовый год и плановый период с анализом возможности (невозможности) использования</w:t>
      </w:r>
      <w:proofErr w:type="gramEnd"/>
      <w:r w:rsidRPr="004B09E2">
        <w:rPr>
          <w:rFonts w:ascii="Arial" w:hAnsi="Arial" w:cs="Arial"/>
          <w:sz w:val="18"/>
          <w:szCs w:val="18"/>
        </w:rPr>
        <w:t xml:space="preserve"> иных инструментов реализации каждого основного мероприятия подпрограмм Программы – за счет привлечения внебюджетных источников и др.</w:t>
      </w:r>
    </w:p>
    <w:p w:rsidR="004B09E2" w:rsidRPr="004B09E2" w:rsidRDefault="004B09E2" w:rsidP="004B09E2">
      <w:pPr>
        <w:spacing w:line="180" w:lineRule="exact"/>
        <w:ind w:firstLine="142"/>
        <w:jc w:val="both"/>
        <w:rPr>
          <w:rFonts w:ascii="Arial" w:hAnsi="Arial" w:cs="Arial"/>
          <w:sz w:val="18"/>
          <w:szCs w:val="18"/>
        </w:rPr>
      </w:pPr>
    </w:p>
    <w:p w:rsidR="004B09E2" w:rsidRPr="004B09E2" w:rsidRDefault="004B09E2" w:rsidP="004B09E2">
      <w:pPr>
        <w:spacing w:line="180" w:lineRule="exact"/>
        <w:ind w:firstLine="142"/>
        <w:jc w:val="both"/>
        <w:rPr>
          <w:rFonts w:ascii="Arial" w:hAnsi="Arial" w:cs="Arial"/>
          <w:sz w:val="18"/>
          <w:szCs w:val="18"/>
        </w:rPr>
      </w:pPr>
    </w:p>
    <w:p w:rsidR="004B09E2" w:rsidRPr="004B09E2" w:rsidRDefault="004B09E2" w:rsidP="004B09E2">
      <w:pPr>
        <w:spacing w:line="180" w:lineRule="exact"/>
        <w:ind w:firstLine="142"/>
        <w:jc w:val="both"/>
        <w:rPr>
          <w:rFonts w:ascii="Arial" w:hAnsi="Arial" w:cs="Arial"/>
          <w:sz w:val="18"/>
          <w:szCs w:val="18"/>
        </w:rPr>
      </w:pPr>
      <w:r w:rsidRPr="004B09E2">
        <w:rPr>
          <w:rFonts w:ascii="Arial" w:hAnsi="Arial" w:cs="Arial"/>
          <w:sz w:val="18"/>
          <w:szCs w:val="18"/>
        </w:rPr>
        <w:t>Общий объем финансовых средств на реализацию муниципальной программы Благодарненского муниципального округа  Ставропольского края «Энергосбережение и повышение энергетической эффективности» (далее – Программа) в 2024-2026 годах составит   7 554,69 тыс. рублей.</w:t>
      </w:r>
    </w:p>
    <w:p w:rsidR="004B09E2" w:rsidRPr="004B09E2" w:rsidRDefault="004B09E2" w:rsidP="004B09E2">
      <w:pPr>
        <w:spacing w:line="180" w:lineRule="exact"/>
        <w:ind w:firstLine="142"/>
        <w:jc w:val="both"/>
        <w:rPr>
          <w:rFonts w:ascii="Arial" w:hAnsi="Arial" w:cs="Arial"/>
          <w:sz w:val="18"/>
          <w:szCs w:val="18"/>
        </w:rPr>
      </w:pPr>
    </w:p>
    <w:p w:rsidR="004B09E2" w:rsidRPr="004B09E2" w:rsidRDefault="004B09E2" w:rsidP="004B09E2">
      <w:pPr>
        <w:spacing w:line="180" w:lineRule="exact"/>
        <w:jc w:val="both"/>
        <w:rPr>
          <w:rFonts w:ascii="Arial" w:hAnsi="Arial" w:cs="Arial"/>
          <w:sz w:val="18"/>
          <w:szCs w:val="18"/>
        </w:rPr>
      </w:pPr>
    </w:p>
    <w:p w:rsidR="004B09E2" w:rsidRPr="004B09E2" w:rsidRDefault="004B09E2" w:rsidP="004B09E2">
      <w:pPr>
        <w:spacing w:line="180" w:lineRule="exact"/>
        <w:ind w:firstLine="142"/>
        <w:jc w:val="both"/>
        <w:rPr>
          <w:rFonts w:ascii="Arial" w:hAnsi="Arial" w:cs="Arial"/>
          <w:sz w:val="18"/>
          <w:szCs w:val="18"/>
        </w:rPr>
      </w:pPr>
      <w:r w:rsidRPr="004B09E2">
        <w:rPr>
          <w:rFonts w:ascii="Arial" w:hAnsi="Arial" w:cs="Arial"/>
          <w:sz w:val="18"/>
          <w:szCs w:val="18"/>
        </w:rPr>
        <w:t>Раздел 3. Описание основных мер правового регулирования в соответствующей сфере реализации Программы, направленных на достижение целей и (или) ожидаемых конечных результатов реализации Программы, с обоснованием основных положений необходимых нормативных правовых актов Благодарненского муниципального округа Ставропольского края и сроков их принятия</w:t>
      </w:r>
    </w:p>
    <w:p w:rsidR="004B09E2" w:rsidRPr="004B09E2" w:rsidRDefault="004B09E2" w:rsidP="004B09E2">
      <w:pPr>
        <w:spacing w:line="180" w:lineRule="exact"/>
        <w:ind w:firstLine="142"/>
        <w:jc w:val="both"/>
        <w:rPr>
          <w:rFonts w:ascii="Arial" w:hAnsi="Arial" w:cs="Arial"/>
          <w:sz w:val="18"/>
          <w:szCs w:val="18"/>
        </w:rPr>
      </w:pPr>
    </w:p>
    <w:p w:rsidR="004B09E2" w:rsidRPr="004B09E2" w:rsidRDefault="004B09E2" w:rsidP="004B09E2">
      <w:pPr>
        <w:spacing w:line="180" w:lineRule="exact"/>
        <w:ind w:firstLine="142"/>
        <w:jc w:val="both"/>
        <w:rPr>
          <w:rFonts w:ascii="Arial" w:hAnsi="Arial" w:cs="Arial"/>
          <w:sz w:val="18"/>
          <w:szCs w:val="18"/>
        </w:rPr>
      </w:pPr>
      <w:r w:rsidRPr="004B09E2">
        <w:rPr>
          <w:rFonts w:ascii="Arial" w:hAnsi="Arial" w:cs="Arial"/>
          <w:sz w:val="18"/>
          <w:szCs w:val="18"/>
        </w:rPr>
        <w:t>В рамках реализации Программы в соответствующей сфере применение мер правового регулирования не предусмотрено.</w:t>
      </w:r>
    </w:p>
    <w:p w:rsidR="004B09E2" w:rsidRPr="004B09E2" w:rsidRDefault="004B09E2" w:rsidP="004B09E2">
      <w:pPr>
        <w:spacing w:line="180" w:lineRule="exact"/>
        <w:jc w:val="both"/>
        <w:rPr>
          <w:rFonts w:ascii="Arial" w:hAnsi="Arial" w:cs="Arial"/>
          <w:sz w:val="18"/>
          <w:szCs w:val="18"/>
        </w:rPr>
      </w:pPr>
    </w:p>
    <w:p w:rsidR="004B09E2" w:rsidRPr="004B09E2" w:rsidRDefault="004B09E2" w:rsidP="004B09E2">
      <w:pPr>
        <w:spacing w:line="180" w:lineRule="exact"/>
        <w:ind w:firstLine="142"/>
        <w:jc w:val="both"/>
        <w:rPr>
          <w:rFonts w:ascii="Arial" w:hAnsi="Arial" w:cs="Arial"/>
          <w:sz w:val="18"/>
          <w:szCs w:val="18"/>
        </w:rPr>
      </w:pPr>
      <w:r w:rsidRPr="004B09E2">
        <w:rPr>
          <w:rFonts w:ascii="Arial" w:hAnsi="Arial" w:cs="Arial"/>
          <w:sz w:val="18"/>
          <w:szCs w:val="18"/>
        </w:rPr>
        <w:t xml:space="preserve">Раздел 4. </w:t>
      </w:r>
      <w:proofErr w:type="gramStart"/>
      <w:r w:rsidRPr="004B09E2">
        <w:rPr>
          <w:rFonts w:ascii="Arial" w:hAnsi="Arial" w:cs="Arial"/>
          <w:sz w:val="18"/>
          <w:szCs w:val="18"/>
        </w:rPr>
        <w:t>Сведения о формах государственного (федерального) статистического наблюдения, если значения индикаторов достижения целей Программы (показателей решения задач подпрограмм Программы) определяются на основе данных государственного (федерального) статистического наблюдения, сведения о методиках расчета значений индикаторов достижения целей Программы (показателей решения задач подпрограмм Программы), утвержденных Правительством Российской Федерации или федеральным органом исполнительной власти, Правительством Ставропольского края, администрацией Благодарненского муниципального округа Ставропольского края или ответственным</w:t>
      </w:r>
      <w:proofErr w:type="gramEnd"/>
      <w:r w:rsidRPr="004B09E2">
        <w:rPr>
          <w:rFonts w:ascii="Arial" w:hAnsi="Arial" w:cs="Arial"/>
          <w:sz w:val="18"/>
          <w:szCs w:val="18"/>
        </w:rPr>
        <w:t xml:space="preserve"> исполнителем Программы (соисполнителем Программы)</w:t>
      </w:r>
    </w:p>
    <w:p w:rsidR="004B09E2" w:rsidRPr="004B09E2" w:rsidRDefault="004B09E2" w:rsidP="004B09E2">
      <w:pPr>
        <w:spacing w:line="180" w:lineRule="exact"/>
        <w:ind w:firstLine="142"/>
        <w:jc w:val="both"/>
        <w:rPr>
          <w:rFonts w:ascii="Arial" w:hAnsi="Arial" w:cs="Arial"/>
          <w:sz w:val="18"/>
          <w:szCs w:val="18"/>
        </w:rPr>
      </w:pPr>
    </w:p>
    <w:p w:rsidR="004B09E2" w:rsidRPr="004B09E2" w:rsidRDefault="004B09E2" w:rsidP="004B09E2">
      <w:pPr>
        <w:spacing w:line="180" w:lineRule="exact"/>
        <w:ind w:firstLine="142"/>
        <w:jc w:val="both"/>
        <w:rPr>
          <w:rFonts w:ascii="Arial" w:hAnsi="Arial" w:cs="Arial"/>
          <w:sz w:val="18"/>
          <w:szCs w:val="18"/>
        </w:rPr>
      </w:pPr>
      <w:r w:rsidRPr="004B09E2">
        <w:rPr>
          <w:rFonts w:ascii="Arial" w:hAnsi="Arial" w:cs="Arial"/>
          <w:sz w:val="18"/>
          <w:szCs w:val="18"/>
        </w:rPr>
        <w:t xml:space="preserve">Сведения об источнике информации и методике </w:t>
      </w:r>
      <w:proofErr w:type="gramStart"/>
      <w:r w:rsidRPr="004B09E2">
        <w:rPr>
          <w:rFonts w:ascii="Arial" w:hAnsi="Arial" w:cs="Arial"/>
          <w:sz w:val="18"/>
          <w:szCs w:val="18"/>
        </w:rPr>
        <w:t>расчета индикаторов достижения целей Программы</w:t>
      </w:r>
      <w:proofErr w:type="gramEnd"/>
      <w:r w:rsidRPr="004B09E2">
        <w:rPr>
          <w:rFonts w:ascii="Arial" w:hAnsi="Arial" w:cs="Arial"/>
          <w:sz w:val="18"/>
          <w:szCs w:val="18"/>
        </w:rPr>
        <w:t xml:space="preserve"> и показателей решения задач подпрограмм Программы приведены в приложении 1 к  дополнительным документам.</w:t>
      </w:r>
    </w:p>
    <w:p w:rsidR="004B09E2" w:rsidRPr="004B09E2" w:rsidRDefault="004B09E2" w:rsidP="004B09E2">
      <w:pPr>
        <w:spacing w:line="180" w:lineRule="exact"/>
        <w:rPr>
          <w:rFonts w:ascii="Arial" w:hAnsi="Arial" w:cs="Arial"/>
          <w:sz w:val="18"/>
          <w:szCs w:val="18"/>
        </w:rPr>
      </w:pPr>
    </w:p>
    <w:p w:rsidR="004B09E2" w:rsidRPr="004B09E2" w:rsidRDefault="004B09E2" w:rsidP="004B09E2">
      <w:pPr>
        <w:spacing w:line="180" w:lineRule="exact"/>
        <w:rPr>
          <w:rFonts w:ascii="Arial" w:hAnsi="Arial" w:cs="Arial"/>
          <w:sz w:val="18"/>
          <w:szCs w:val="18"/>
        </w:rPr>
      </w:pPr>
    </w:p>
    <w:p w:rsidR="004B09E2" w:rsidRPr="004B09E2" w:rsidRDefault="004B09E2" w:rsidP="004B09E2">
      <w:pPr>
        <w:spacing w:line="180" w:lineRule="exact"/>
        <w:ind w:firstLine="142"/>
        <w:jc w:val="both"/>
        <w:rPr>
          <w:rFonts w:ascii="Arial" w:hAnsi="Arial" w:cs="Arial"/>
          <w:sz w:val="18"/>
          <w:szCs w:val="18"/>
        </w:rPr>
      </w:pPr>
      <w:r w:rsidRPr="004B09E2">
        <w:rPr>
          <w:rFonts w:ascii="Arial" w:hAnsi="Arial" w:cs="Arial"/>
          <w:sz w:val="18"/>
          <w:szCs w:val="18"/>
        </w:rPr>
        <w:t>Раздел 5. Основные параметры потребности в трудовых ресурсах, необходимых для реализации Программы, включая потребность в инженерно-технических кадрах и прогноз количества их подготовки за счет средств районного бюджета</w:t>
      </w:r>
    </w:p>
    <w:p w:rsidR="004B09E2" w:rsidRPr="004B09E2" w:rsidRDefault="004B09E2" w:rsidP="004B09E2">
      <w:pPr>
        <w:spacing w:line="180" w:lineRule="exact"/>
        <w:ind w:firstLine="142"/>
        <w:jc w:val="both"/>
        <w:rPr>
          <w:rFonts w:ascii="Arial" w:hAnsi="Arial" w:cs="Arial"/>
          <w:sz w:val="18"/>
          <w:szCs w:val="18"/>
        </w:rPr>
      </w:pPr>
    </w:p>
    <w:p w:rsidR="004B09E2" w:rsidRPr="004B09E2" w:rsidRDefault="004B09E2" w:rsidP="004B09E2">
      <w:pPr>
        <w:spacing w:line="180" w:lineRule="exact"/>
        <w:ind w:firstLine="142"/>
        <w:jc w:val="both"/>
        <w:rPr>
          <w:rFonts w:ascii="Arial" w:hAnsi="Arial" w:cs="Arial"/>
          <w:sz w:val="18"/>
          <w:szCs w:val="18"/>
        </w:rPr>
      </w:pPr>
      <w:r w:rsidRPr="004B09E2">
        <w:rPr>
          <w:rFonts w:ascii="Arial" w:hAnsi="Arial" w:cs="Arial"/>
          <w:sz w:val="18"/>
          <w:szCs w:val="18"/>
        </w:rPr>
        <w:t>В рамках реализации Программы подготовка кадров за счет средств местного бюджета не осуществляется.</w:t>
      </w:r>
    </w:p>
    <w:p w:rsidR="004B09E2" w:rsidRPr="004B09E2" w:rsidRDefault="004B09E2" w:rsidP="004B09E2">
      <w:pPr>
        <w:spacing w:line="180" w:lineRule="exact"/>
        <w:ind w:firstLine="142"/>
        <w:jc w:val="both"/>
        <w:rPr>
          <w:rFonts w:ascii="Arial" w:hAnsi="Arial" w:cs="Arial"/>
          <w:sz w:val="18"/>
          <w:szCs w:val="18"/>
        </w:rPr>
      </w:pPr>
    </w:p>
    <w:p w:rsidR="004B09E2" w:rsidRPr="004B09E2" w:rsidRDefault="004B09E2" w:rsidP="004B09E2">
      <w:pPr>
        <w:spacing w:line="180" w:lineRule="exact"/>
        <w:ind w:firstLine="142"/>
        <w:jc w:val="both"/>
        <w:rPr>
          <w:rFonts w:ascii="Arial" w:hAnsi="Arial" w:cs="Arial"/>
          <w:sz w:val="18"/>
          <w:szCs w:val="18"/>
        </w:rPr>
      </w:pPr>
      <w:r w:rsidRPr="004B09E2">
        <w:rPr>
          <w:rFonts w:ascii="Arial" w:hAnsi="Arial" w:cs="Arial"/>
          <w:sz w:val="18"/>
          <w:szCs w:val="18"/>
        </w:rPr>
        <w:t>Раздел 6. Сведения об объемах средств местного бюджета, планируемых для направления на развитие инновационной деятельности в Благодарненском муниципального округе  Ставропольского края в рамках реализации Программы</w:t>
      </w:r>
    </w:p>
    <w:p w:rsidR="004B09E2" w:rsidRPr="004B09E2" w:rsidRDefault="004B09E2" w:rsidP="004B09E2">
      <w:pPr>
        <w:spacing w:line="180" w:lineRule="exact"/>
        <w:ind w:firstLine="142"/>
        <w:jc w:val="both"/>
        <w:rPr>
          <w:rFonts w:ascii="Arial" w:hAnsi="Arial" w:cs="Arial"/>
          <w:sz w:val="18"/>
          <w:szCs w:val="18"/>
        </w:rPr>
      </w:pPr>
    </w:p>
    <w:p w:rsidR="004B09E2" w:rsidRPr="00FD3258" w:rsidRDefault="004B09E2" w:rsidP="004B09E2">
      <w:pPr>
        <w:spacing w:line="180" w:lineRule="exact"/>
        <w:ind w:firstLine="142"/>
        <w:jc w:val="both"/>
        <w:rPr>
          <w:rFonts w:ascii="Arial" w:hAnsi="Arial" w:cs="Arial"/>
          <w:sz w:val="18"/>
          <w:szCs w:val="18"/>
        </w:rPr>
      </w:pPr>
      <w:r w:rsidRPr="004B09E2">
        <w:rPr>
          <w:rFonts w:ascii="Arial" w:hAnsi="Arial" w:cs="Arial"/>
          <w:sz w:val="18"/>
          <w:szCs w:val="18"/>
        </w:rPr>
        <w:t>В рамках реализации Программы  средства местного бюджета не планируются на развитие инновационной деятельности в Благодарненском муниципального округе  Ставропольского края в рамках реализации Программы</w:t>
      </w:r>
    </w:p>
    <w:p w:rsidR="004B09E2" w:rsidRDefault="004B09E2" w:rsidP="004B09E2">
      <w:pPr>
        <w:spacing w:line="180" w:lineRule="exact"/>
        <w:ind w:firstLine="142"/>
        <w:jc w:val="both"/>
        <w:rPr>
          <w:rFonts w:ascii="Arial" w:hAnsi="Arial" w:cs="Arial"/>
          <w:sz w:val="18"/>
          <w:szCs w:val="18"/>
        </w:rPr>
      </w:pPr>
    </w:p>
    <w:p w:rsidR="00DF1C58" w:rsidRDefault="00DF1C58" w:rsidP="00DF1C58">
      <w:pPr>
        <w:spacing w:line="180" w:lineRule="exact"/>
        <w:rPr>
          <w:rFonts w:ascii="Arial" w:hAnsi="Arial" w:cs="Arial"/>
          <w:sz w:val="18"/>
          <w:szCs w:val="18"/>
        </w:rPr>
      </w:pPr>
    </w:p>
    <w:tbl>
      <w:tblPr>
        <w:tblW w:w="0" w:type="auto"/>
        <w:tblLook w:val="04A0" w:firstRow="1" w:lastRow="0" w:firstColumn="1" w:lastColumn="0" w:noHBand="0" w:noVBand="1"/>
      </w:tblPr>
      <w:tblGrid>
        <w:gridCol w:w="1010"/>
        <w:gridCol w:w="9270"/>
      </w:tblGrid>
      <w:tr w:rsidR="004B09E2" w:rsidRPr="00FD3258" w:rsidTr="007377D9">
        <w:tc>
          <w:tcPr>
            <w:tcW w:w="1384" w:type="dxa"/>
            <w:shd w:val="clear" w:color="auto" w:fill="auto"/>
          </w:tcPr>
          <w:p w:rsidR="004B09E2" w:rsidRPr="00FD3258" w:rsidRDefault="004B09E2" w:rsidP="004B09E2">
            <w:pPr>
              <w:autoSpaceDE w:val="0"/>
              <w:autoSpaceDN w:val="0"/>
              <w:adjustRightInd w:val="0"/>
              <w:spacing w:line="180" w:lineRule="exact"/>
              <w:jc w:val="center"/>
              <w:outlineLvl w:val="2"/>
              <w:rPr>
                <w:rFonts w:ascii="Arial" w:hAnsi="Arial" w:cs="Arial"/>
                <w:caps/>
                <w:sz w:val="18"/>
                <w:szCs w:val="18"/>
              </w:rPr>
            </w:pPr>
          </w:p>
        </w:tc>
        <w:tc>
          <w:tcPr>
            <w:tcW w:w="12551" w:type="dxa"/>
            <w:shd w:val="clear" w:color="auto" w:fill="auto"/>
          </w:tcPr>
          <w:tbl>
            <w:tblPr>
              <w:tblW w:w="0" w:type="auto"/>
              <w:tblLook w:val="04A0" w:firstRow="1" w:lastRow="0" w:firstColumn="1" w:lastColumn="0" w:noHBand="0" w:noVBand="1"/>
            </w:tblPr>
            <w:tblGrid>
              <w:gridCol w:w="4496"/>
              <w:gridCol w:w="4417"/>
            </w:tblGrid>
            <w:tr w:rsidR="004B09E2" w:rsidRPr="00FD3258" w:rsidTr="004B09E2">
              <w:trPr>
                <w:trHeight w:val="1140"/>
              </w:trPr>
              <w:tc>
                <w:tcPr>
                  <w:tcW w:w="4496" w:type="dxa"/>
                  <w:shd w:val="clear" w:color="auto" w:fill="auto"/>
                </w:tcPr>
                <w:p w:rsidR="004B09E2" w:rsidRPr="00FD3258" w:rsidRDefault="004B09E2" w:rsidP="004B09E2">
                  <w:pPr>
                    <w:autoSpaceDE w:val="0"/>
                    <w:autoSpaceDN w:val="0"/>
                    <w:adjustRightInd w:val="0"/>
                    <w:spacing w:line="180" w:lineRule="exact"/>
                    <w:jc w:val="center"/>
                    <w:outlineLvl w:val="2"/>
                    <w:rPr>
                      <w:rFonts w:ascii="Arial" w:eastAsia="Calibri" w:hAnsi="Arial" w:cs="Arial"/>
                      <w:caps/>
                      <w:sz w:val="18"/>
                      <w:szCs w:val="18"/>
                    </w:rPr>
                  </w:pPr>
                </w:p>
              </w:tc>
              <w:tc>
                <w:tcPr>
                  <w:tcW w:w="4417" w:type="dxa"/>
                  <w:shd w:val="clear" w:color="auto" w:fill="auto"/>
                </w:tcPr>
                <w:p w:rsidR="004B09E2" w:rsidRPr="00FD3258" w:rsidRDefault="004B09E2" w:rsidP="004B09E2">
                  <w:pPr>
                    <w:autoSpaceDE w:val="0"/>
                    <w:autoSpaceDN w:val="0"/>
                    <w:adjustRightInd w:val="0"/>
                    <w:spacing w:line="180" w:lineRule="exact"/>
                    <w:jc w:val="center"/>
                    <w:outlineLvl w:val="2"/>
                    <w:rPr>
                      <w:rFonts w:ascii="Arial" w:eastAsia="Calibri" w:hAnsi="Arial" w:cs="Arial"/>
                      <w:caps/>
                      <w:sz w:val="18"/>
                      <w:szCs w:val="18"/>
                    </w:rPr>
                  </w:pPr>
                  <w:r w:rsidRPr="00FD3258">
                    <w:rPr>
                      <w:rFonts w:ascii="Arial" w:eastAsia="Calibri" w:hAnsi="Arial" w:cs="Arial"/>
                      <w:caps/>
                      <w:sz w:val="18"/>
                      <w:szCs w:val="18"/>
                    </w:rPr>
                    <w:t>Приложение</w:t>
                  </w:r>
                </w:p>
                <w:p w:rsidR="004B09E2" w:rsidRPr="00FD3258" w:rsidRDefault="004B09E2" w:rsidP="004B09E2">
                  <w:pPr>
                    <w:widowControl w:val="0"/>
                    <w:autoSpaceDE w:val="0"/>
                    <w:autoSpaceDN w:val="0"/>
                    <w:adjustRightInd w:val="0"/>
                    <w:spacing w:line="180" w:lineRule="exact"/>
                    <w:jc w:val="center"/>
                    <w:rPr>
                      <w:rFonts w:ascii="Arial" w:eastAsia="Calibri" w:hAnsi="Arial" w:cs="Arial"/>
                      <w:bCs/>
                      <w:sz w:val="18"/>
                      <w:szCs w:val="18"/>
                    </w:rPr>
                  </w:pPr>
                  <w:r w:rsidRPr="00FD3258">
                    <w:rPr>
                      <w:rFonts w:ascii="Arial" w:eastAsia="Calibri" w:hAnsi="Arial" w:cs="Arial"/>
                      <w:sz w:val="18"/>
                      <w:szCs w:val="18"/>
                    </w:rPr>
                    <w:t>к дополнительным документам, представляемым вместе с проектом муниципальной  программы Благодарненского муниципального округа Ставропольского края «Энергосбережение и повышение энергетической эффективности»</w:t>
                  </w:r>
                </w:p>
                <w:p w:rsidR="004B09E2" w:rsidRPr="00FD3258" w:rsidRDefault="004B09E2" w:rsidP="004B09E2">
                  <w:pPr>
                    <w:autoSpaceDE w:val="0"/>
                    <w:autoSpaceDN w:val="0"/>
                    <w:adjustRightInd w:val="0"/>
                    <w:spacing w:line="180" w:lineRule="exact"/>
                    <w:jc w:val="center"/>
                    <w:outlineLvl w:val="2"/>
                    <w:rPr>
                      <w:rFonts w:ascii="Arial" w:eastAsia="Calibri" w:hAnsi="Arial" w:cs="Arial"/>
                      <w:caps/>
                      <w:sz w:val="18"/>
                      <w:szCs w:val="18"/>
                    </w:rPr>
                  </w:pPr>
                </w:p>
              </w:tc>
            </w:tr>
          </w:tbl>
          <w:p w:rsidR="004B09E2" w:rsidRPr="00FD3258" w:rsidRDefault="004B09E2" w:rsidP="004B09E2">
            <w:pPr>
              <w:autoSpaceDE w:val="0"/>
              <w:autoSpaceDN w:val="0"/>
              <w:adjustRightInd w:val="0"/>
              <w:spacing w:line="180" w:lineRule="exact"/>
              <w:jc w:val="center"/>
              <w:outlineLvl w:val="2"/>
              <w:rPr>
                <w:rFonts w:ascii="Arial" w:hAnsi="Arial" w:cs="Arial"/>
                <w:caps/>
                <w:sz w:val="18"/>
                <w:szCs w:val="18"/>
              </w:rPr>
            </w:pPr>
          </w:p>
          <w:p w:rsidR="004B09E2" w:rsidRPr="00FD3258" w:rsidRDefault="004B09E2" w:rsidP="004B09E2">
            <w:pPr>
              <w:widowControl w:val="0"/>
              <w:autoSpaceDE w:val="0"/>
              <w:autoSpaceDN w:val="0"/>
              <w:adjustRightInd w:val="0"/>
              <w:spacing w:line="180" w:lineRule="exact"/>
              <w:jc w:val="center"/>
              <w:rPr>
                <w:rFonts w:ascii="Arial" w:eastAsia="Calibri" w:hAnsi="Arial" w:cs="Arial"/>
                <w:bCs/>
                <w:sz w:val="18"/>
                <w:szCs w:val="18"/>
              </w:rPr>
            </w:pPr>
          </w:p>
        </w:tc>
      </w:tr>
    </w:tbl>
    <w:p w:rsidR="004B09E2" w:rsidRPr="00FD3258" w:rsidRDefault="004B09E2" w:rsidP="004B09E2">
      <w:pPr>
        <w:pStyle w:val="ConsPlusNormal"/>
        <w:spacing w:line="180" w:lineRule="exact"/>
        <w:jc w:val="center"/>
        <w:rPr>
          <w:sz w:val="18"/>
          <w:szCs w:val="18"/>
        </w:rPr>
      </w:pPr>
    </w:p>
    <w:p w:rsidR="004B09E2" w:rsidRPr="00FD3258" w:rsidRDefault="004B09E2" w:rsidP="004B09E2">
      <w:pPr>
        <w:pStyle w:val="ConsPlusNormal"/>
        <w:spacing w:line="180" w:lineRule="exact"/>
        <w:jc w:val="center"/>
        <w:rPr>
          <w:sz w:val="18"/>
          <w:szCs w:val="18"/>
        </w:rPr>
      </w:pPr>
      <w:r w:rsidRPr="00FD3258">
        <w:rPr>
          <w:sz w:val="18"/>
          <w:szCs w:val="18"/>
        </w:rPr>
        <w:t>СВЕДЕНИЯ</w:t>
      </w:r>
    </w:p>
    <w:p w:rsidR="004B09E2" w:rsidRPr="00FD3258" w:rsidRDefault="004B09E2" w:rsidP="004B09E2">
      <w:pPr>
        <w:pStyle w:val="ConsPlusNormal"/>
        <w:spacing w:line="180" w:lineRule="exact"/>
        <w:jc w:val="center"/>
        <w:rPr>
          <w:sz w:val="18"/>
          <w:szCs w:val="18"/>
        </w:rPr>
      </w:pPr>
      <w:r w:rsidRPr="00FD3258">
        <w:rPr>
          <w:sz w:val="18"/>
          <w:szCs w:val="18"/>
        </w:rPr>
        <w:t xml:space="preserve">об источнике информации и методике </w:t>
      </w:r>
      <w:proofErr w:type="gramStart"/>
      <w:r w:rsidRPr="00FD3258">
        <w:rPr>
          <w:sz w:val="18"/>
          <w:szCs w:val="18"/>
        </w:rPr>
        <w:t>расчета индикаторов достижения целей Программы</w:t>
      </w:r>
      <w:proofErr w:type="gramEnd"/>
    </w:p>
    <w:p w:rsidR="004B09E2" w:rsidRPr="00FD3258" w:rsidRDefault="004B09E2" w:rsidP="004B09E2">
      <w:pPr>
        <w:pStyle w:val="ConsPlusNormal"/>
        <w:spacing w:line="180" w:lineRule="exact"/>
        <w:jc w:val="center"/>
        <w:rPr>
          <w:sz w:val="18"/>
          <w:szCs w:val="18"/>
        </w:rPr>
      </w:pPr>
      <w:r w:rsidRPr="00FD3258">
        <w:rPr>
          <w:sz w:val="18"/>
          <w:szCs w:val="18"/>
        </w:rPr>
        <w:t>и показателей решения задач подпрограмм Программы</w:t>
      </w:r>
    </w:p>
    <w:p w:rsidR="004B09E2" w:rsidRPr="00FD3258" w:rsidRDefault="004B09E2" w:rsidP="004B09E2">
      <w:pPr>
        <w:pStyle w:val="ConsPlusNormal"/>
        <w:spacing w:line="180" w:lineRule="exact"/>
        <w:rPr>
          <w:sz w:val="18"/>
          <w:szCs w:val="18"/>
        </w:rPr>
      </w:pPr>
    </w:p>
    <w:tbl>
      <w:tblPr>
        <w:tblW w:w="10065"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
        <w:gridCol w:w="2308"/>
        <w:gridCol w:w="1134"/>
        <w:gridCol w:w="4206"/>
        <w:gridCol w:w="1890"/>
      </w:tblGrid>
      <w:tr w:rsidR="004B09E2" w:rsidRPr="00FD3258" w:rsidTr="004B09E2">
        <w:trPr>
          <w:trHeight w:val="1201"/>
        </w:trPr>
        <w:tc>
          <w:tcPr>
            <w:tcW w:w="527" w:type="dxa"/>
          </w:tcPr>
          <w:p w:rsidR="004B09E2" w:rsidRPr="00FD3258" w:rsidRDefault="004B09E2" w:rsidP="007377D9">
            <w:pPr>
              <w:pStyle w:val="ConsPlusNormal"/>
              <w:spacing w:line="180" w:lineRule="exact"/>
              <w:ind w:left="-715"/>
              <w:jc w:val="center"/>
              <w:rPr>
                <w:sz w:val="18"/>
                <w:szCs w:val="18"/>
              </w:rPr>
            </w:pPr>
            <w:r w:rsidRPr="00FD3258">
              <w:rPr>
                <w:sz w:val="18"/>
                <w:szCs w:val="18"/>
              </w:rPr>
              <w:lastRenderedPageBreak/>
              <w:t>№</w:t>
            </w:r>
          </w:p>
          <w:p w:rsidR="004B09E2" w:rsidRPr="00FD3258" w:rsidRDefault="004B09E2" w:rsidP="007377D9">
            <w:pPr>
              <w:pStyle w:val="ConsPlusNormal"/>
              <w:spacing w:line="180" w:lineRule="exact"/>
              <w:ind w:left="-715"/>
              <w:jc w:val="center"/>
              <w:rPr>
                <w:sz w:val="18"/>
                <w:szCs w:val="18"/>
              </w:rPr>
            </w:pPr>
            <w:r w:rsidRPr="00FD3258">
              <w:rPr>
                <w:sz w:val="18"/>
                <w:szCs w:val="18"/>
              </w:rPr>
              <w:t xml:space="preserve"> </w:t>
            </w:r>
            <w:proofErr w:type="gramStart"/>
            <w:r w:rsidRPr="00FD3258">
              <w:rPr>
                <w:sz w:val="18"/>
                <w:szCs w:val="18"/>
              </w:rPr>
              <w:t>п</w:t>
            </w:r>
            <w:proofErr w:type="gramEnd"/>
            <w:r w:rsidRPr="00FD3258">
              <w:rPr>
                <w:sz w:val="18"/>
                <w:szCs w:val="18"/>
              </w:rPr>
              <w:t>/п</w:t>
            </w:r>
          </w:p>
        </w:tc>
        <w:tc>
          <w:tcPr>
            <w:tcW w:w="2308" w:type="dxa"/>
          </w:tcPr>
          <w:p w:rsidR="004B09E2" w:rsidRPr="00FD3258" w:rsidRDefault="004B09E2" w:rsidP="007377D9">
            <w:pPr>
              <w:pStyle w:val="ConsPlusNormal"/>
              <w:spacing w:line="180" w:lineRule="exact"/>
              <w:ind w:firstLine="0"/>
              <w:jc w:val="center"/>
              <w:rPr>
                <w:sz w:val="18"/>
                <w:szCs w:val="18"/>
              </w:rPr>
            </w:pPr>
            <w:r w:rsidRPr="00FD3258">
              <w:rPr>
                <w:sz w:val="18"/>
                <w:szCs w:val="18"/>
              </w:rPr>
              <w:t>Наименование индикатора достижения цели Программы и показателя решения задачи подпрограммы Программы</w:t>
            </w:r>
          </w:p>
        </w:tc>
        <w:tc>
          <w:tcPr>
            <w:tcW w:w="1134" w:type="dxa"/>
          </w:tcPr>
          <w:p w:rsidR="004B09E2" w:rsidRPr="00FD3258" w:rsidRDefault="004B09E2" w:rsidP="007377D9">
            <w:pPr>
              <w:pStyle w:val="ConsPlusNormal"/>
              <w:spacing w:line="180" w:lineRule="exact"/>
              <w:ind w:hanging="62"/>
              <w:jc w:val="center"/>
              <w:rPr>
                <w:sz w:val="18"/>
                <w:szCs w:val="18"/>
              </w:rPr>
            </w:pPr>
            <w:r w:rsidRPr="00FD3258">
              <w:rPr>
                <w:sz w:val="18"/>
                <w:szCs w:val="18"/>
              </w:rPr>
              <w:t>единица измерения</w:t>
            </w:r>
          </w:p>
        </w:tc>
        <w:tc>
          <w:tcPr>
            <w:tcW w:w="4206" w:type="dxa"/>
          </w:tcPr>
          <w:p w:rsidR="004B09E2" w:rsidRPr="00FD3258" w:rsidRDefault="004B09E2" w:rsidP="007377D9">
            <w:pPr>
              <w:pStyle w:val="ConsPlusNormal"/>
              <w:spacing w:line="180" w:lineRule="exact"/>
              <w:jc w:val="center"/>
              <w:rPr>
                <w:sz w:val="18"/>
                <w:szCs w:val="18"/>
              </w:rPr>
            </w:pPr>
            <w:r w:rsidRPr="00FD3258">
              <w:rPr>
                <w:sz w:val="18"/>
                <w:szCs w:val="18"/>
              </w:rPr>
              <w:t>источник информации (методика расчета)</w:t>
            </w:r>
            <w:r w:rsidRPr="00FD3258">
              <w:rPr>
                <w:sz w:val="18"/>
                <w:szCs w:val="18"/>
                <w:vertAlign w:val="superscript"/>
              </w:rPr>
              <w:t>*</w:t>
            </w:r>
          </w:p>
        </w:tc>
        <w:tc>
          <w:tcPr>
            <w:tcW w:w="1890" w:type="dxa"/>
          </w:tcPr>
          <w:p w:rsidR="004B09E2" w:rsidRPr="00FD3258" w:rsidRDefault="004B09E2" w:rsidP="007377D9">
            <w:pPr>
              <w:pStyle w:val="ConsPlusNormal"/>
              <w:spacing w:line="180" w:lineRule="exact"/>
              <w:ind w:firstLine="0"/>
              <w:jc w:val="center"/>
              <w:rPr>
                <w:sz w:val="18"/>
                <w:szCs w:val="18"/>
              </w:rPr>
            </w:pPr>
            <w:r w:rsidRPr="00FD3258">
              <w:rPr>
                <w:sz w:val="18"/>
                <w:szCs w:val="18"/>
              </w:rPr>
              <w:t>временные характеристики индикатора достижения цели Программы и показателя решения задачи подпрограммы Программы</w:t>
            </w:r>
            <w:r w:rsidRPr="00FD3258">
              <w:rPr>
                <w:sz w:val="18"/>
                <w:szCs w:val="18"/>
                <w:vertAlign w:val="superscript"/>
              </w:rPr>
              <w:t>**</w:t>
            </w:r>
          </w:p>
        </w:tc>
      </w:tr>
      <w:tr w:rsidR="004B09E2" w:rsidRPr="00FD3258" w:rsidTr="004B09E2">
        <w:tblPrEx>
          <w:tblBorders>
            <w:left w:val="none" w:sz="0" w:space="0" w:color="auto"/>
            <w:right w:val="none" w:sz="0" w:space="0" w:color="auto"/>
            <w:insideH w:val="none" w:sz="0" w:space="0" w:color="auto"/>
            <w:insideV w:val="none" w:sz="0" w:space="0" w:color="auto"/>
          </w:tblBorders>
        </w:tblPrEx>
        <w:trPr>
          <w:trHeight w:val="158"/>
        </w:trPr>
        <w:tc>
          <w:tcPr>
            <w:tcW w:w="10065" w:type="dxa"/>
            <w:gridSpan w:val="5"/>
            <w:tcBorders>
              <w:top w:val="single" w:sz="4" w:space="0" w:color="auto"/>
              <w:left w:val="single" w:sz="4" w:space="0" w:color="auto"/>
              <w:bottom w:val="single" w:sz="4" w:space="0" w:color="auto"/>
              <w:right w:val="single" w:sz="4" w:space="0" w:color="auto"/>
            </w:tcBorders>
          </w:tcPr>
          <w:p w:rsidR="004B09E2" w:rsidRPr="00FD3258" w:rsidRDefault="004B09E2" w:rsidP="007377D9">
            <w:pPr>
              <w:pStyle w:val="ConsPlusNormal"/>
              <w:spacing w:line="180" w:lineRule="exact"/>
              <w:jc w:val="center"/>
              <w:rPr>
                <w:sz w:val="18"/>
                <w:szCs w:val="18"/>
              </w:rPr>
            </w:pPr>
            <w:r w:rsidRPr="00FD3258">
              <w:rPr>
                <w:sz w:val="18"/>
                <w:szCs w:val="18"/>
              </w:rPr>
              <w:t>Программа  «Энергосбережение и повышение энергетической эффективности»</w:t>
            </w:r>
          </w:p>
        </w:tc>
      </w:tr>
      <w:tr w:rsidR="004B09E2" w:rsidRPr="00FD3258" w:rsidTr="004B09E2">
        <w:tblPrEx>
          <w:tblBorders>
            <w:left w:val="none" w:sz="0" w:space="0" w:color="auto"/>
            <w:right w:val="none" w:sz="0" w:space="0" w:color="auto"/>
            <w:insideH w:val="none" w:sz="0" w:space="0" w:color="auto"/>
            <w:insideV w:val="none" w:sz="0" w:space="0" w:color="auto"/>
          </w:tblBorders>
        </w:tblPrEx>
        <w:trPr>
          <w:trHeight w:val="266"/>
        </w:trPr>
        <w:tc>
          <w:tcPr>
            <w:tcW w:w="527" w:type="dxa"/>
            <w:tcBorders>
              <w:top w:val="single" w:sz="4" w:space="0" w:color="auto"/>
              <w:left w:val="single" w:sz="4" w:space="0" w:color="auto"/>
              <w:bottom w:val="single" w:sz="4" w:space="0" w:color="auto"/>
              <w:right w:val="single" w:sz="4" w:space="0" w:color="auto"/>
            </w:tcBorders>
          </w:tcPr>
          <w:p w:rsidR="004B09E2" w:rsidRPr="00FD3258" w:rsidRDefault="004B09E2" w:rsidP="007377D9">
            <w:pPr>
              <w:spacing w:line="180" w:lineRule="exact"/>
              <w:jc w:val="center"/>
              <w:rPr>
                <w:rFonts w:ascii="Arial" w:hAnsi="Arial" w:cs="Arial"/>
                <w:sz w:val="18"/>
                <w:szCs w:val="18"/>
              </w:rPr>
            </w:pPr>
            <w:r w:rsidRPr="00FD3258">
              <w:rPr>
                <w:rFonts w:ascii="Arial" w:hAnsi="Arial" w:cs="Arial"/>
                <w:sz w:val="18"/>
                <w:szCs w:val="18"/>
              </w:rPr>
              <w:t>1</w:t>
            </w:r>
          </w:p>
        </w:tc>
        <w:tc>
          <w:tcPr>
            <w:tcW w:w="2308" w:type="dxa"/>
            <w:tcBorders>
              <w:top w:val="single" w:sz="4" w:space="0" w:color="auto"/>
              <w:left w:val="single" w:sz="4" w:space="0" w:color="auto"/>
              <w:bottom w:val="single" w:sz="4" w:space="0" w:color="auto"/>
              <w:right w:val="single" w:sz="4" w:space="0" w:color="auto"/>
            </w:tcBorders>
          </w:tcPr>
          <w:p w:rsidR="004B09E2" w:rsidRPr="00FD3258" w:rsidRDefault="004B09E2" w:rsidP="007377D9">
            <w:pPr>
              <w:autoSpaceDE w:val="0"/>
              <w:autoSpaceDN w:val="0"/>
              <w:adjustRightInd w:val="0"/>
              <w:spacing w:line="180" w:lineRule="exact"/>
              <w:jc w:val="both"/>
              <w:rPr>
                <w:rFonts w:ascii="Arial" w:hAnsi="Arial" w:cs="Arial"/>
                <w:sz w:val="18"/>
                <w:szCs w:val="18"/>
              </w:rPr>
            </w:pPr>
            <w:r w:rsidRPr="00FD3258">
              <w:rPr>
                <w:rFonts w:ascii="Arial" w:hAnsi="Arial" w:cs="Arial"/>
                <w:sz w:val="18"/>
                <w:szCs w:val="18"/>
              </w:rPr>
              <w:t xml:space="preserve">Доля оснащения энергосберегающим оборудованием объектов наружного освещения  Благодарненского  муниципального округа </w:t>
            </w:r>
          </w:p>
        </w:tc>
        <w:tc>
          <w:tcPr>
            <w:tcW w:w="1134" w:type="dxa"/>
            <w:tcBorders>
              <w:top w:val="single" w:sz="4" w:space="0" w:color="auto"/>
              <w:left w:val="single" w:sz="4" w:space="0" w:color="auto"/>
              <w:bottom w:val="single" w:sz="4" w:space="0" w:color="auto"/>
              <w:right w:val="single" w:sz="4" w:space="0" w:color="auto"/>
            </w:tcBorders>
          </w:tcPr>
          <w:p w:rsidR="004B09E2" w:rsidRPr="00FD3258" w:rsidRDefault="004B09E2" w:rsidP="007377D9">
            <w:pPr>
              <w:spacing w:line="180" w:lineRule="exact"/>
              <w:jc w:val="center"/>
              <w:rPr>
                <w:rFonts w:ascii="Arial" w:hAnsi="Arial" w:cs="Arial"/>
                <w:sz w:val="18"/>
                <w:szCs w:val="18"/>
              </w:rPr>
            </w:pPr>
            <w:r w:rsidRPr="00FD3258">
              <w:rPr>
                <w:rFonts w:ascii="Arial" w:hAnsi="Arial" w:cs="Arial"/>
                <w:sz w:val="18"/>
                <w:szCs w:val="18"/>
              </w:rPr>
              <w:t>процентов</w:t>
            </w:r>
          </w:p>
        </w:tc>
        <w:tc>
          <w:tcPr>
            <w:tcW w:w="4206" w:type="dxa"/>
            <w:tcBorders>
              <w:top w:val="single" w:sz="4" w:space="0" w:color="auto"/>
              <w:left w:val="single" w:sz="4" w:space="0" w:color="auto"/>
              <w:bottom w:val="single" w:sz="4" w:space="0" w:color="auto"/>
              <w:right w:val="single" w:sz="4" w:space="0" w:color="auto"/>
            </w:tcBorders>
          </w:tcPr>
          <w:p w:rsidR="004B09E2" w:rsidRPr="00FD3258" w:rsidRDefault="004B09E2" w:rsidP="007377D9">
            <w:pPr>
              <w:widowControl w:val="0"/>
              <w:autoSpaceDE w:val="0"/>
              <w:autoSpaceDN w:val="0"/>
              <w:adjustRightInd w:val="0"/>
              <w:spacing w:line="180" w:lineRule="exact"/>
              <w:jc w:val="both"/>
              <w:rPr>
                <w:rFonts w:ascii="Arial" w:hAnsi="Arial" w:cs="Arial"/>
                <w:sz w:val="18"/>
                <w:szCs w:val="18"/>
              </w:rPr>
            </w:pPr>
            <w:r w:rsidRPr="00FD3258">
              <w:rPr>
                <w:rFonts w:ascii="Arial" w:hAnsi="Arial" w:cs="Arial"/>
                <w:sz w:val="18"/>
                <w:szCs w:val="18"/>
              </w:rPr>
              <w:t>Доля оснащения энергосберегающим оборудованием объектов наружного освещения (</w:t>
            </w:r>
            <w:proofErr w:type="gramStart"/>
            <w:r w:rsidRPr="00FD3258">
              <w:rPr>
                <w:rFonts w:ascii="Arial" w:hAnsi="Arial" w:cs="Arial"/>
                <w:sz w:val="18"/>
                <w:szCs w:val="18"/>
              </w:rPr>
              <w:t>в</w:t>
            </w:r>
            <w:proofErr w:type="gramEnd"/>
            <w:r w:rsidRPr="00FD3258">
              <w:rPr>
                <w:rFonts w:ascii="Arial" w:hAnsi="Arial" w:cs="Arial"/>
                <w:sz w:val="18"/>
                <w:szCs w:val="18"/>
              </w:rPr>
              <w:t xml:space="preserve"> %) определяется по формуле:</w:t>
            </w:r>
          </w:p>
          <w:p w:rsidR="004B09E2" w:rsidRPr="00FD3258" w:rsidRDefault="004B09E2" w:rsidP="007377D9">
            <w:pPr>
              <w:widowControl w:val="0"/>
              <w:autoSpaceDE w:val="0"/>
              <w:autoSpaceDN w:val="0"/>
              <w:adjustRightInd w:val="0"/>
              <w:spacing w:line="180" w:lineRule="exact"/>
              <w:jc w:val="center"/>
              <w:rPr>
                <w:rFonts w:ascii="Arial" w:hAnsi="Arial" w:cs="Arial"/>
                <w:sz w:val="18"/>
                <w:szCs w:val="18"/>
              </w:rPr>
            </w:pPr>
            <w:r w:rsidRPr="00FD3258">
              <w:rPr>
                <w:rFonts w:ascii="Arial" w:hAnsi="Arial" w:cs="Arial"/>
                <w:sz w:val="18"/>
                <w:szCs w:val="18"/>
              </w:rPr>
              <w:t xml:space="preserve">Д </w:t>
            </w:r>
            <w:proofErr w:type="spellStart"/>
            <w:r w:rsidRPr="00FD3258">
              <w:rPr>
                <w:rFonts w:ascii="Arial" w:hAnsi="Arial" w:cs="Arial"/>
                <w:sz w:val="18"/>
                <w:szCs w:val="18"/>
              </w:rPr>
              <w:t>осн</w:t>
            </w:r>
            <w:proofErr w:type="spellEnd"/>
            <w:proofErr w:type="gramStart"/>
            <w:r w:rsidRPr="00FD3258">
              <w:rPr>
                <w:rFonts w:ascii="Arial" w:hAnsi="Arial" w:cs="Arial"/>
                <w:sz w:val="18"/>
                <w:szCs w:val="18"/>
              </w:rPr>
              <w:t xml:space="preserve"> =  С</w:t>
            </w:r>
            <w:proofErr w:type="gramEnd"/>
            <w:r w:rsidRPr="00FD3258">
              <w:rPr>
                <w:rFonts w:ascii="Arial" w:hAnsi="Arial" w:cs="Arial"/>
                <w:sz w:val="18"/>
                <w:szCs w:val="18"/>
              </w:rPr>
              <w:t xml:space="preserve"> (кон1)/ С (кон общ.) *100% ,</w:t>
            </w:r>
          </w:p>
          <w:p w:rsidR="004B09E2" w:rsidRPr="00FD3258" w:rsidRDefault="004B09E2" w:rsidP="007377D9">
            <w:pPr>
              <w:widowControl w:val="0"/>
              <w:autoSpaceDE w:val="0"/>
              <w:autoSpaceDN w:val="0"/>
              <w:adjustRightInd w:val="0"/>
              <w:spacing w:line="180" w:lineRule="exact"/>
              <w:ind w:firstLine="540"/>
              <w:jc w:val="both"/>
              <w:rPr>
                <w:rFonts w:ascii="Arial" w:hAnsi="Arial" w:cs="Arial"/>
                <w:sz w:val="18"/>
                <w:szCs w:val="18"/>
              </w:rPr>
            </w:pPr>
            <w:r w:rsidRPr="00FD3258">
              <w:rPr>
                <w:rFonts w:ascii="Arial" w:hAnsi="Arial" w:cs="Arial"/>
                <w:sz w:val="18"/>
                <w:szCs w:val="18"/>
              </w:rPr>
              <w:t>где:</w:t>
            </w:r>
          </w:p>
          <w:p w:rsidR="004B09E2" w:rsidRPr="00FD3258" w:rsidRDefault="004B09E2" w:rsidP="007377D9">
            <w:pPr>
              <w:widowControl w:val="0"/>
              <w:autoSpaceDE w:val="0"/>
              <w:autoSpaceDN w:val="0"/>
              <w:adjustRightInd w:val="0"/>
              <w:spacing w:line="180" w:lineRule="exact"/>
              <w:ind w:firstLine="540"/>
              <w:jc w:val="both"/>
              <w:rPr>
                <w:rFonts w:ascii="Arial" w:hAnsi="Arial" w:cs="Arial"/>
                <w:sz w:val="18"/>
                <w:szCs w:val="18"/>
              </w:rPr>
            </w:pPr>
            <w:r w:rsidRPr="00FD3258">
              <w:rPr>
                <w:rFonts w:ascii="Arial" w:hAnsi="Arial" w:cs="Arial"/>
                <w:sz w:val="18"/>
                <w:szCs w:val="18"/>
              </w:rPr>
              <w:t>С (кон</w:t>
            </w:r>
            <w:proofErr w:type="gramStart"/>
            <w:r w:rsidRPr="00FD3258">
              <w:rPr>
                <w:rFonts w:ascii="Arial" w:hAnsi="Arial" w:cs="Arial"/>
                <w:sz w:val="18"/>
                <w:szCs w:val="18"/>
              </w:rPr>
              <w:t>1</w:t>
            </w:r>
            <w:proofErr w:type="gramEnd"/>
            <w:r w:rsidRPr="00FD3258">
              <w:rPr>
                <w:rFonts w:ascii="Arial" w:hAnsi="Arial" w:cs="Arial"/>
                <w:sz w:val="18"/>
                <w:szCs w:val="18"/>
              </w:rPr>
              <w:t xml:space="preserve">) – размер платы </w:t>
            </w:r>
            <w:proofErr w:type="spellStart"/>
            <w:r w:rsidRPr="00FD3258">
              <w:rPr>
                <w:rFonts w:ascii="Arial" w:hAnsi="Arial" w:cs="Arial"/>
                <w:sz w:val="18"/>
                <w:szCs w:val="18"/>
              </w:rPr>
              <w:t>концедента</w:t>
            </w:r>
            <w:proofErr w:type="spellEnd"/>
            <w:r w:rsidRPr="00FD3258">
              <w:rPr>
                <w:rFonts w:ascii="Arial" w:hAnsi="Arial" w:cs="Arial"/>
                <w:sz w:val="18"/>
                <w:szCs w:val="18"/>
              </w:rPr>
              <w:t xml:space="preserve"> за отчетный период по концессии,</w:t>
            </w:r>
          </w:p>
          <w:p w:rsidR="004B09E2" w:rsidRPr="00FD3258" w:rsidRDefault="004B09E2" w:rsidP="007377D9">
            <w:pPr>
              <w:widowControl w:val="0"/>
              <w:autoSpaceDE w:val="0"/>
              <w:autoSpaceDN w:val="0"/>
              <w:adjustRightInd w:val="0"/>
              <w:spacing w:line="180" w:lineRule="exact"/>
              <w:ind w:firstLine="540"/>
              <w:jc w:val="both"/>
              <w:rPr>
                <w:rFonts w:ascii="Arial" w:hAnsi="Arial" w:cs="Arial"/>
                <w:sz w:val="18"/>
                <w:szCs w:val="18"/>
              </w:rPr>
            </w:pPr>
            <w:r w:rsidRPr="00FD3258">
              <w:rPr>
                <w:rFonts w:ascii="Arial" w:hAnsi="Arial" w:cs="Arial"/>
                <w:sz w:val="18"/>
                <w:szCs w:val="18"/>
              </w:rPr>
              <w:t xml:space="preserve">С (кон общ.) – общий размер платы </w:t>
            </w:r>
            <w:proofErr w:type="spellStart"/>
            <w:r w:rsidRPr="00FD3258">
              <w:rPr>
                <w:rFonts w:ascii="Arial" w:hAnsi="Arial" w:cs="Arial"/>
                <w:sz w:val="18"/>
                <w:szCs w:val="18"/>
              </w:rPr>
              <w:t>концедента</w:t>
            </w:r>
            <w:proofErr w:type="spellEnd"/>
            <w:r w:rsidRPr="00FD3258">
              <w:rPr>
                <w:rFonts w:ascii="Arial" w:hAnsi="Arial" w:cs="Arial"/>
                <w:sz w:val="18"/>
                <w:szCs w:val="18"/>
              </w:rPr>
              <w:t xml:space="preserve"> на весь период</w:t>
            </w:r>
          </w:p>
        </w:tc>
        <w:tc>
          <w:tcPr>
            <w:tcW w:w="1890" w:type="dxa"/>
            <w:tcBorders>
              <w:top w:val="single" w:sz="4" w:space="0" w:color="auto"/>
              <w:left w:val="single" w:sz="4" w:space="0" w:color="auto"/>
              <w:bottom w:val="single" w:sz="4" w:space="0" w:color="auto"/>
              <w:right w:val="single" w:sz="4" w:space="0" w:color="auto"/>
            </w:tcBorders>
          </w:tcPr>
          <w:p w:rsidR="004B09E2" w:rsidRPr="00FD3258" w:rsidRDefault="004B09E2" w:rsidP="007377D9">
            <w:pPr>
              <w:pStyle w:val="ConsPlusNormal"/>
              <w:spacing w:line="180" w:lineRule="exact"/>
              <w:rPr>
                <w:sz w:val="18"/>
                <w:szCs w:val="18"/>
              </w:rPr>
            </w:pPr>
          </w:p>
        </w:tc>
      </w:tr>
    </w:tbl>
    <w:p w:rsidR="004B09E2" w:rsidRPr="00FD3258" w:rsidRDefault="004B09E2" w:rsidP="004B09E2">
      <w:pPr>
        <w:pStyle w:val="ConsPlusNormal"/>
        <w:spacing w:line="180" w:lineRule="exact"/>
        <w:ind w:firstLine="540"/>
        <w:jc w:val="both"/>
        <w:rPr>
          <w:sz w:val="18"/>
          <w:szCs w:val="18"/>
        </w:rPr>
      </w:pPr>
      <w:r w:rsidRPr="00FD3258">
        <w:rPr>
          <w:sz w:val="18"/>
          <w:szCs w:val="18"/>
        </w:rPr>
        <w:t>* Приводятся формула и краткий алгоритм расчета. При описании формулы или алгоритма необходимо использовать буквенные обозначения базовых показателей.</w:t>
      </w:r>
    </w:p>
    <w:p w:rsidR="004B09E2" w:rsidRPr="00FD3258" w:rsidRDefault="004B09E2" w:rsidP="004B09E2">
      <w:pPr>
        <w:pStyle w:val="ConsPlusNormal"/>
        <w:spacing w:line="180" w:lineRule="exact"/>
        <w:ind w:firstLine="540"/>
        <w:jc w:val="both"/>
        <w:rPr>
          <w:sz w:val="18"/>
          <w:szCs w:val="18"/>
        </w:rPr>
      </w:pPr>
      <w:r w:rsidRPr="00FD3258">
        <w:rPr>
          <w:sz w:val="18"/>
          <w:szCs w:val="18"/>
        </w:rPr>
        <w:t>Если значения индикаторов достижения цели (показателей решения задач) рассчитываются по методикам, утвержденным Правительством Российской Федерации или федеральным органом исполнительной власти, Правительством Ставропольского края или ответственным исполнителем (соисполнителем), указываются реквизиты соответствующих нормативных правовых актов.</w:t>
      </w:r>
    </w:p>
    <w:p w:rsidR="004B09E2" w:rsidRPr="00FD3258" w:rsidRDefault="004B09E2" w:rsidP="004B09E2">
      <w:pPr>
        <w:pStyle w:val="ConsPlusNormal"/>
        <w:spacing w:line="180" w:lineRule="exact"/>
        <w:ind w:firstLine="540"/>
        <w:jc w:val="both"/>
        <w:rPr>
          <w:sz w:val="18"/>
          <w:szCs w:val="18"/>
        </w:rPr>
      </w:pPr>
      <w:r w:rsidRPr="00FD3258">
        <w:rPr>
          <w:sz w:val="18"/>
          <w:szCs w:val="18"/>
        </w:rPr>
        <w:t>Если значение индикаторов достижения цели (показателей решения задач) определяется исходя из данных государственного (федерального) статистического наблюдения, необходимо дать ссылку на соответствующий пункт федерального плана статистических работ или указать реквизиты правового акта, которым утверждены формы отчетности, используемые при формировании статистического показателя.</w:t>
      </w:r>
    </w:p>
    <w:p w:rsidR="004B09E2" w:rsidRPr="00FD3258" w:rsidRDefault="004B09E2" w:rsidP="004B09E2">
      <w:pPr>
        <w:pStyle w:val="ConsPlusNormal"/>
        <w:spacing w:line="180" w:lineRule="exact"/>
        <w:ind w:firstLine="540"/>
        <w:jc w:val="both"/>
        <w:rPr>
          <w:sz w:val="18"/>
          <w:szCs w:val="18"/>
        </w:rPr>
      </w:pPr>
      <w:bookmarkStart w:id="2" w:name="P45"/>
      <w:bookmarkEnd w:id="2"/>
      <w:r w:rsidRPr="00FD3258">
        <w:rPr>
          <w:sz w:val="18"/>
          <w:szCs w:val="18"/>
        </w:rPr>
        <w:t>** Указываются периодичность сбора данных и вид временной характеристики (показатель на дату, показатель за период).</w:t>
      </w:r>
    </w:p>
    <w:p w:rsidR="00DF1C58" w:rsidRDefault="00DF1C58" w:rsidP="00DF1C58">
      <w:pPr>
        <w:spacing w:line="180" w:lineRule="exact"/>
        <w:rPr>
          <w:rFonts w:ascii="Arial" w:hAnsi="Arial" w:cs="Arial"/>
          <w:sz w:val="18"/>
          <w:szCs w:val="18"/>
        </w:rPr>
      </w:pPr>
    </w:p>
    <w:p w:rsidR="002F4613" w:rsidRDefault="002F4613" w:rsidP="00DF1C58">
      <w:pPr>
        <w:spacing w:line="180" w:lineRule="exact"/>
        <w:rPr>
          <w:rFonts w:ascii="Arial" w:hAnsi="Arial" w:cs="Arial"/>
          <w:sz w:val="18"/>
          <w:szCs w:val="18"/>
        </w:rPr>
        <w:sectPr w:rsidR="002F4613" w:rsidSect="002F4613">
          <w:type w:val="continuous"/>
          <w:pgSz w:w="11905" w:h="16838"/>
          <w:pgMar w:top="1134" w:right="848" w:bottom="1134" w:left="993" w:header="720" w:footer="720" w:gutter="0"/>
          <w:cols w:space="851"/>
          <w:noEndnote/>
          <w:titlePg/>
          <w:docGrid w:linePitch="381"/>
        </w:sectPr>
      </w:pPr>
    </w:p>
    <w:p w:rsidR="002F4613" w:rsidRDefault="002F4613" w:rsidP="00DF1C58">
      <w:pPr>
        <w:spacing w:line="180" w:lineRule="exact"/>
        <w:rPr>
          <w:rFonts w:ascii="Arial" w:hAnsi="Arial" w:cs="Arial"/>
          <w:sz w:val="18"/>
          <w:szCs w:val="18"/>
        </w:rPr>
      </w:pPr>
      <w:proofErr w:type="spellStart"/>
      <w:r>
        <w:rPr>
          <w:rFonts w:ascii="Arial" w:hAnsi="Arial" w:cs="Arial"/>
          <w:sz w:val="18"/>
          <w:szCs w:val="18"/>
        </w:rPr>
        <w:lastRenderedPageBreak/>
        <w:t>Иииииииииии</w:t>
      </w:r>
      <w:proofErr w:type="spellEnd"/>
    </w:p>
    <w:p w:rsidR="002F4613" w:rsidRDefault="002F4613" w:rsidP="00DF1C58">
      <w:pPr>
        <w:spacing w:line="180" w:lineRule="exact"/>
        <w:rPr>
          <w:rFonts w:ascii="Arial" w:hAnsi="Arial" w:cs="Arial"/>
          <w:sz w:val="18"/>
          <w:szCs w:val="18"/>
        </w:rPr>
      </w:pPr>
    </w:p>
    <w:p w:rsidR="002F4613" w:rsidRPr="002F4613" w:rsidRDefault="002F4613" w:rsidP="002F4613">
      <w:pPr>
        <w:spacing w:line="180" w:lineRule="exact"/>
        <w:jc w:val="center"/>
        <w:rPr>
          <w:rFonts w:ascii="Arial" w:hAnsi="Arial" w:cs="Arial"/>
          <w:sz w:val="18"/>
          <w:szCs w:val="18"/>
        </w:rPr>
      </w:pPr>
      <w:r w:rsidRPr="002F4613">
        <w:rPr>
          <w:rFonts w:ascii="Arial" w:hAnsi="Arial" w:cs="Arial"/>
          <w:sz w:val="18"/>
          <w:szCs w:val="18"/>
        </w:rPr>
        <w:t>ПОСТАНОВЛЕНИЕ</w:t>
      </w:r>
    </w:p>
    <w:p w:rsidR="002F4613" w:rsidRPr="002F4613" w:rsidRDefault="002F4613" w:rsidP="002F4613">
      <w:pPr>
        <w:spacing w:line="180" w:lineRule="exact"/>
        <w:jc w:val="center"/>
        <w:rPr>
          <w:rFonts w:ascii="Arial" w:hAnsi="Arial" w:cs="Arial"/>
          <w:sz w:val="18"/>
          <w:szCs w:val="18"/>
        </w:rPr>
      </w:pPr>
    </w:p>
    <w:p w:rsidR="002F4613" w:rsidRPr="002F4613" w:rsidRDefault="002F4613" w:rsidP="002F4613">
      <w:pPr>
        <w:spacing w:line="180" w:lineRule="exact"/>
        <w:jc w:val="center"/>
        <w:rPr>
          <w:rFonts w:ascii="Arial" w:hAnsi="Arial" w:cs="Arial"/>
          <w:sz w:val="18"/>
          <w:szCs w:val="18"/>
        </w:rPr>
      </w:pPr>
      <w:r w:rsidRPr="002F4613">
        <w:rPr>
          <w:rFonts w:ascii="Arial" w:hAnsi="Arial" w:cs="Arial"/>
          <w:sz w:val="18"/>
          <w:szCs w:val="18"/>
        </w:rPr>
        <w:t>АДМИНИСТРАЦИИ БЛАГОДАРНЕНСКОГО МУНИЦИПАЛЬНОГО  ОКРУГА  СТАВРОПОЛЬСКОГО КРАЯ</w:t>
      </w:r>
    </w:p>
    <w:p w:rsidR="002F4613" w:rsidRPr="002F4613" w:rsidRDefault="002F4613" w:rsidP="002F4613">
      <w:pPr>
        <w:spacing w:line="180" w:lineRule="exact"/>
        <w:jc w:val="center"/>
        <w:rPr>
          <w:rFonts w:ascii="Arial" w:hAnsi="Arial" w:cs="Arial"/>
          <w:sz w:val="18"/>
          <w:szCs w:val="18"/>
        </w:rPr>
      </w:pPr>
      <w:r w:rsidRPr="002F4613">
        <w:rPr>
          <w:rFonts w:ascii="Arial" w:hAnsi="Arial" w:cs="Arial"/>
          <w:sz w:val="18"/>
          <w:szCs w:val="18"/>
        </w:rPr>
        <w:t>16 января  2024  года</w:t>
      </w:r>
      <w:r w:rsidRPr="002F4613">
        <w:rPr>
          <w:rFonts w:ascii="Arial" w:hAnsi="Arial" w:cs="Arial"/>
          <w:sz w:val="18"/>
          <w:szCs w:val="18"/>
        </w:rPr>
        <w:tab/>
        <w:t xml:space="preserve">г. </w:t>
      </w:r>
      <w:proofErr w:type="gramStart"/>
      <w:r w:rsidRPr="002F4613">
        <w:rPr>
          <w:rFonts w:ascii="Arial" w:hAnsi="Arial" w:cs="Arial"/>
          <w:sz w:val="18"/>
          <w:szCs w:val="18"/>
        </w:rPr>
        <w:t>Благодарный</w:t>
      </w:r>
      <w:proofErr w:type="gramEnd"/>
      <w:r w:rsidRPr="002F4613">
        <w:rPr>
          <w:rFonts w:ascii="Arial" w:hAnsi="Arial" w:cs="Arial"/>
          <w:sz w:val="18"/>
          <w:szCs w:val="18"/>
        </w:rPr>
        <w:tab/>
        <w:t>№</w:t>
      </w:r>
      <w:r w:rsidRPr="002F4613">
        <w:rPr>
          <w:rFonts w:ascii="Arial" w:hAnsi="Arial" w:cs="Arial"/>
          <w:sz w:val="18"/>
          <w:szCs w:val="18"/>
        </w:rPr>
        <w:tab/>
        <w:t>14</w:t>
      </w:r>
    </w:p>
    <w:p w:rsidR="002F4613" w:rsidRPr="002F4613" w:rsidRDefault="002F4613" w:rsidP="002F4613">
      <w:pPr>
        <w:spacing w:line="180" w:lineRule="exact"/>
        <w:jc w:val="center"/>
        <w:rPr>
          <w:rFonts w:ascii="Arial" w:hAnsi="Arial" w:cs="Arial"/>
          <w:sz w:val="18"/>
          <w:szCs w:val="18"/>
        </w:rPr>
      </w:pPr>
    </w:p>
    <w:p w:rsidR="002F4613" w:rsidRPr="002F4613" w:rsidRDefault="002F4613" w:rsidP="002F4613">
      <w:pPr>
        <w:spacing w:line="180" w:lineRule="exact"/>
        <w:rPr>
          <w:rFonts w:ascii="Arial" w:hAnsi="Arial" w:cs="Arial"/>
          <w:sz w:val="18"/>
          <w:szCs w:val="18"/>
        </w:rPr>
      </w:pPr>
    </w:p>
    <w:p w:rsidR="002F4613" w:rsidRDefault="002F4613" w:rsidP="002F4613">
      <w:pPr>
        <w:spacing w:line="180" w:lineRule="exact"/>
        <w:ind w:firstLine="142"/>
        <w:jc w:val="both"/>
        <w:rPr>
          <w:rFonts w:ascii="Arial" w:hAnsi="Arial" w:cs="Arial"/>
          <w:sz w:val="18"/>
          <w:szCs w:val="18"/>
        </w:rPr>
      </w:pPr>
      <w:r w:rsidRPr="002F4613">
        <w:rPr>
          <w:rFonts w:ascii="Arial" w:hAnsi="Arial" w:cs="Arial"/>
          <w:sz w:val="18"/>
          <w:szCs w:val="18"/>
        </w:rPr>
        <w:t>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городского округа Ставропольского края от 30 декабря 2022 года № 1697</w:t>
      </w:r>
    </w:p>
    <w:p w:rsidR="002F4613" w:rsidRPr="002F4613" w:rsidRDefault="002F4613" w:rsidP="002F4613">
      <w:pPr>
        <w:spacing w:line="180" w:lineRule="exact"/>
        <w:ind w:firstLine="142"/>
        <w:jc w:val="both"/>
        <w:rPr>
          <w:rFonts w:ascii="Arial" w:hAnsi="Arial" w:cs="Arial"/>
          <w:sz w:val="18"/>
          <w:szCs w:val="18"/>
        </w:rPr>
      </w:pPr>
      <w:r w:rsidRPr="002F4613">
        <w:rPr>
          <w:rFonts w:ascii="Arial" w:hAnsi="Arial" w:cs="Arial"/>
          <w:sz w:val="18"/>
          <w:szCs w:val="18"/>
        </w:rPr>
        <w:t>округа Ставропольского края</w:t>
      </w:r>
    </w:p>
    <w:p w:rsidR="002F4613" w:rsidRDefault="002F4613" w:rsidP="002F4613">
      <w:pPr>
        <w:spacing w:line="180" w:lineRule="exact"/>
        <w:ind w:firstLine="142"/>
        <w:jc w:val="both"/>
        <w:rPr>
          <w:rFonts w:ascii="Arial" w:hAnsi="Arial" w:cs="Arial"/>
          <w:sz w:val="18"/>
          <w:szCs w:val="18"/>
        </w:rPr>
      </w:pPr>
    </w:p>
    <w:p w:rsidR="002F4613" w:rsidRPr="002F4613" w:rsidRDefault="002F4613" w:rsidP="002F4613">
      <w:pPr>
        <w:spacing w:line="180" w:lineRule="exact"/>
        <w:ind w:firstLine="142"/>
        <w:jc w:val="both"/>
        <w:rPr>
          <w:rFonts w:ascii="Arial" w:hAnsi="Arial" w:cs="Arial"/>
          <w:sz w:val="18"/>
          <w:szCs w:val="18"/>
        </w:rPr>
      </w:pPr>
      <w:proofErr w:type="gramStart"/>
      <w:r w:rsidRPr="002F4613">
        <w:rPr>
          <w:rFonts w:ascii="Arial" w:hAnsi="Arial" w:cs="Arial"/>
          <w:sz w:val="18"/>
          <w:szCs w:val="18"/>
        </w:rPr>
        <w:t>В соответствии с Бюджетным кодексом Российской Федерации,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26 марта 2020 года № 387, от 07 декабря 2020 года №1644, от 09 ноября</w:t>
      </w:r>
      <w:proofErr w:type="gramEnd"/>
      <w:r w:rsidRPr="002F4613">
        <w:rPr>
          <w:rFonts w:ascii="Arial" w:hAnsi="Arial" w:cs="Arial"/>
          <w:sz w:val="18"/>
          <w:szCs w:val="18"/>
        </w:rPr>
        <w:t xml:space="preserve"> </w:t>
      </w:r>
      <w:proofErr w:type="gramStart"/>
      <w:r w:rsidRPr="002F4613">
        <w:rPr>
          <w:rFonts w:ascii="Arial" w:hAnsi="Arial" w:cs="Arial"/>
          <w:sz w:val="18"/>
          <w:szCs w:val="18"/>
        </w:rPr>
        <w:t>2021 года № 1214, от 20 января 2023 года № 39),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(с изменениями, внесенными распоряжением администрации Благодарненского муниципального округа Ставропольского края от 02 февраля 2021 года № 50-р), распоряжением администрации Благодарненского городского округа Ставропольского края</w:t>
      </w:r>
      <w:proofErr w:type="gramEnd"/>
      <w:r w:rsidRPr="002F4613">
        <w:rPr>
          <w:rFonts w:ascii="Arial" w:hAnsi="Arial" w:cs="Arial"/>
          <w:sz w:val="18"/>
          <w:szCs w:val="18"/>
        </w:rPr>
        <w:t xml:space="preserve"> от 06 июня 2022 года № 332-р «Об утверждении перечня муниципальных программ Благодарненского городского округа Ставропольского края», </w:t>
      </w:r>
      <w:r w:rsidRPr="002F4613">
        <w:rPr>
          <w:rFonts w:ascii="Arial" w:hAnsi="Arial" w:cs="Arial"/>
          <w:sz w:val="18"/>
          <w:szCs w:val="18"/>
        </w:rPr>
        <w:lastRenderedPageBreak/>
        <w:t>администрация Благодарненского муниципального округа Ставропольского края</w:t>
      </w:r>
    </w:p>
    <w:p w:rsidR="002F4613" w:rsidRPr="002F4613" w:rsidRDefault="002F4613" w:rsidP="002F4613">
      <w:pPr>
        <w:spacing w:line="180" w:lineRule="exact"/>
        <w:ind w:firstLine="142"/>
        <w:jc w:val="both"/>
        <w:rPr>
          <w:rFonts w:ascii="Arial" w:hAnsi="Arial" w:cs="Arial"/>
          <w:sz w:val="18"/>
          <w:szCs w:val="18"/>
        </w:rPr>
      </w:pPr>
      <w:r w:rsidRPr="002F4613">
        <w:rPr>
          <w:rFonts w:ascii="Arial" w:hAnsi="Arial" w:cs="Arial"/>
          <w:sz w:val="18"/>
          <w:szCs w:val="18"/>
        </w:rPr>
        <w:t>ПОСТАНОВЛЯЕТ:</w:t>
      </w:r>
    </w:p>
    <w:p w:rsidR="002F4613" w:rsidRPr="002F4613" w:rsidRDefault="002F4613" w:rsidP="002F4613">
      <w:pPr>
        <w:spacing w:line="180" w:lineRule="exact"/>
        <w:ind w:firstLine="142"/>
        <w:jc w:val="both"/>
        <w:rPr>
          <w:rFonts w:ascii="Arial" w:hAnsi="Arial" w:cs="Arial"/>
          <w:sz w:val="18"/>
          <w:szCs w:val="18"/>
        </w:rPr>
      </w:pPr>
    </w:p>
    <w:p w:rsidR="002F4613" w:rsidRPr="002F4613" w:rsidRDefault="002F4613" w:rsidP="002F4613">
      <w:pPr>
        <w:spacing w:line="180" w:lineRule="exact"/>
        <w:ind w:firstLine="142"/>
        <w:jc w:val="both"/>
        <w:rPr>
          <w:rFonts w:ascii="Arial" w:hAnsi="Arial" w:cs="Arial"/>
          <w:sz w:val="18"/>
          <w:szCs w:val="18"/>
        </w:rPr>
      </w:pPr>
      <w:r w:rsidRPr="002F4613">
        <w:rPr>
          <w:rFonts w:ascii="Arial" w:hAnsi="Arial" w:cs="Arial"/>
          <w:sz w:val="18"/>
          <w:szCs w:val="18"/>
        </w:rPr>
        <w:t xml:space="preserve">1. </w:t>
      </w:r>
      <w:proofErr w:type="gramStart"/>
      <w:r w:rsidRPr="002F4613">
        <w:rPr>
          <w:rFonts w:ascii="Arial" w:hAnsi="Arial" w:cs="Arial"/>
          <w:sz w:val="18"/>
          <w:szCs w:val="18"/>
        </w:rPr>
        <w:t>Утвердить прилагаемые изменения, которые вносятся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городского округа Ставропольского края от 30 декабря 2022 года № 1697 «Об утверждении муниципальной программы Благодарненского городского округа Ставропольского края «Социальная поддержка граждан» (с изменениями, внесенными постановлениями администрации Благодарненского городского округа Ставропольского края от 08 февраля 2023 года № 135, от 16</w:t>
      </w:r>
      <w:proofErr w:type="gramEnd"/>
      <w:r w:rsidRPr="002F4613">
        <w:rPr>
          <w:rFonts w:ascii="Arial" w:hAnsi="Arial" w:cs="Arial"/>
          <w:sz w:val="18"/>
          <w:szCs w:val="18"/>
        </w:rPr>
        <w:t xml:space="preserve"> </w:t>
      </w:r>
      <w:proofErr w:type="gramStart"/>
      <w:r w:rsidRPr="002F4613">
        <w:rPr>
          <w:rFonts w:ascii="Arial" w:hAnsi="Arial" w:cs="Arial"/>
          <w:sz w:val="18"/>
          <w:szCs w:val="18"/>
        </w:rPr>
        <w:t>мая 2023 года № 518, 04 сентября 2023 года № 957, от 25 сентября 2023 года № 1047), постановлением администрации Благодарненского муниципального округа Ставропольского края от 20 декабря 2023 года № 1455).</w:t>
      </w:r>
      <w:proofErr w:type="gramEnd"/>
    </w:p>
    <w:p w:rsidR="002F4613" w:rsidRPr="002F4613" w:rsidRDefault="002F4613" w:rsidP="002F4613">
      <w:pPr>
        <w:spacing w:line="180" w:lineRule="exact"/>
        <w:ind w:firstLine="142"/>
        <w:jc w:val="both"/>
        <w:rPr>
          <w:rFonts w:ascii="Arial" w:hAnsi="Arial" w:cs="Arial"/>
          <w:sz w:val="18"/>
          <w:szCs w:val="18"/>
        </w:rPr>
      </w:pPr>
    </w:p>
    <w:p w:rsidR="002F4613" w:rsidRPr="002F4613" w:rsidRDefault="002F4613" w:rsidP="002F4613">
      <w:pPr>
        <w:spacing w:line="180" w:lineRule="exact"/>
        <w:ind w:firstLine="142"/>
        <w:jc w:val="both"/>
        <w:rPr>
          <w:rFonts w:ascii="Arial" w:hAnsi="Arial" w:cs="Arial"/>
          <w:sz w:val="18"/>
          <w:szCs w:val="18"/>
        </w:rPr>
      </w:pPr>
      <w:r w:rsidRPr="002F4613">
        <w:rPr>
          <w:rFonts w:ascii="Arial" w:hAnsi="Arial" w:cs="Arial"/>
          <w:sz w:val="18"/>
          <w:szCs w:val="18"/>
        </w:rPr>
        <w:t xml:space="preserve">2. </w:t>
      </w:r>
      <w:proofErr w:type="gramStart"/>
      <w:r w:rsidRPr="002F4613">
        <w:rPr>
          <w:rFonts w:ascii="Arial" w:hAnsi="Arial" w:cs="Arial"/>
          <w:sz w:val="18"/>
          <w:szCs w:val="18"/>
        </w:rPr>
        <w:t>Контроль за</w:t>
      </w:r>
      <w:proofErr w:type="gramEnd"/>
      <w:r w:rsidRPr="002F4613">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муниципального округа Ставропольского края Кузнецову Л.В.</w:t>
      </w:r>
    </w:p>
    <w:p w:rsidR="002F4613" w:rsidRPr="002F4613" w:rsidRDefault="002F4613" w:rsidP="002F4613">
      <w:pPr>
        <w:spacing w:line="180" w:lineRule="exact"/>
        <w:ind w:firstLine="142"/>
        <w:jc w:val="both"/>
        <w:rPr>
          <w:rFonts w:ascii="Arial" w:hAnsi="Arial" w:cs="Arial"/>
          <w:sz w:val="18"/>
          <w:szCs w:val="18"/>
        </w:rPr>
      </w:pPr>
    </w:p>
    <w:p w:rsidR="00AC034C" w:rsidRDefault="00AC034C" w:rsidP="002F4613">
      <w:pPr>
        <w:spacing w:line="180" w:lineRule="exact"/>
        <w:ind w:firstLine="142"/>
        <w:jc w:val="both"/>
        <w:rPr>
          <w:rFonts w:ascii="Arial" w:hAnsi="Arial" w:cs="Arial"/>
          <w:sz w:val="18"/>
          <w:szCs w:val="18"/>
        </w:rPr>
      </w:pPr>
    </w:p>
    <w:p w:rsidR="00AC034C" w:rsidRDefault="00AC034C" w:rsidP="002F4613">
      <w:pPr>
        <w:spacing w:line="180" w:lineRule="exact"/>
        <w:ind w:firstLine="142"/>
        <w:jc w:val="both"/>
        <w:rPr>
          <w:rFonts w:ascii="Arial" w:hAnsi="Arial" w:cs="Arial"/>
          <w:sz w:val="18"/>
          <w:szCs w:val="18"/>
        </w:rPr>
      </w:pPr>
    </w:p>
    <w:p w:rsidR="00AC034C" w:rsidRDefault="00AC034C" w:rsidP="00F07AD5">
      <w:pPr>
        <w:spacing w:line="180" w:lineRule="exact"/>
        <w:jc w:val="both"/>
        <w:rPr>
          <w:rFonts w:ascii="Arial" w:hAnsi="Arial" w:cs="Arial"/>
          <w:sz w:val="18"/>
          <w:szCs w:val="18"/>
        </w:rPr>
      </w:pPr>
    </w:p>
    <w:p w:rsidR="00AC034C" w:rsidRDefault="00AC034C" w:rsidP="002F4613">
      <w:pPr>
        <w:spacing w:line="180" w:lineRule="exact"/>
        <w:ind w:firstLine="142"/>
        <w:jc w:val="both"/>
        <w:rPr>
          <w:rFonts w:ascii="Arial" w:hAnsi="Arial" w:cs="Arial"/>
          <w:sz w:val="18"/>
          <w:szCs w:val="18"/>
        </w:rPr>
      </w:pPr>
    </w:p>
    <w:p w:rsidR="002F4613" w:rsidRPr="002F4613" w:rsidRDefault="002F4613" w:rsidP="002F4613">
      <w:pPr>
        <w:spacing w:line="180" w:lineRule="exact"/>
        <w:ind w:firstLine="142"/>
        <w:jc w:val="both"/>
        <w:rPr>
          <w:rFonts w:ascii="Arial" w:hAnsi="Arial" w:cs="Arial"/>
          <w:sz w:val="18"/>
          <w:szCs w:val="18"/>
        </w:rPr>
      </w:pPr>
      <w:r w:rsidRPr="002F4613">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2F4613" w:rsidRPr="002F4613" w:rsidRDefault="002F4613" w:rsidP="002F4613">
      <w:pPr>
        <w:spacing w:line="180" w:lineRule="exact"/>
        <w:rPr>
          <w:rFonts w:ascii="Arial" w:hAnsi="Arial" w:cs="Arial"/>
          <w:sz w:val="18"/>
          <w:szCs w:val="18"/>
        </w:rPr>
      </w:pPr>
    </w:p>
    <w:p w:rsidR="002F4613" w:rsidRPr="002F4613" w:rsidRDefault="002F4613" w:rsidP="002F4613">
      <w:pPr>
        <w:spacing w:line="180" w:lineRule="exact"/>
        <w:rPr>
          <w:rFonts w:ascii="Arial" w:hAnsi="Arial" w:cs="Arial"/>
          <w:sz w:val="18"/>
          <w:szCs w:val="18"/>
        </w:rPr>
      </w:pPr>
    </w:p>
    <w:p w:rsidR="002F4613" w:rsidRPr="002F4613" w:rsidRDefault="002F4613" w:rsidP="002F4613">
      <w:pPr>
        <w:spacing w:line="180" w:lineRule="exact"/>
        <w:rPr>
          <w:rFonts w:ascii="Arial" w:hAnsi="Arial" w:cs="Arial"/>
          <w:sz w:val="18"/>
          <w:szCs w:val="18"/>
        </w:rPr>
      </w:pPr>
      <w:r w:rsidRPr="002F4613">
        <w:rPr>
          <w:rFonts w:ascii="Arial" w:hAnsi="Arial" w:cs="Arial"/>
          <w:sz w:val="18"/>
          <w:szCs w:val="18"/>
        </w:rPr>
        <w:t>Глава</w:t>
      </w:r>
    </w:p>
    <w:p w:rsidR="002F4613" w:rsidRPr="002F4613" w:rsidRDefault="002F4613" w:rsidP="002F4613">
      <w:pPr>
        <w:spacing w:line="180" w:lineRule="exact"/>
        <w:rPr>
          <w:rFonts w:ascii="Arial" w:hAnsi="Arial" w:cs="Arial"/>
          <w:sz w:val="18"/>
          <w:szCs w:val="18"/>
        </w:rPr>
      </w:pPr>
      <w:r w:rsidRPr="002F4613">
        <w:rPr>
          <w:rFonts w:ascii="Arial" w:hAnsi="Arial" w:cs="Arial"/>
          <w:sz w:val="18"/>
          <w:szCs w:val="18"/>
        </w:rPr>
        <w:t>Благодарненского муниципального округа</w:t>
      </w:r>
    </w:p>
    <w:p w:rsidR="002F4613" w:rsidRDefault="002F4613" w:rsidP="002F4613">
      <w:pPr>
        <w:spacing w:line="180" w:lineRule="exact"/>
        <w:rPr>
          <w:rFonts w:ascii="Arial" w:hAnsi="Arial" w:cs="Arial"/>
          <w:sz w:val="18"/>
          <w:szCs w:val="18"/>
        </w:rPr>
      </w:pPr>
      <w:r w:rsidRPr="002F4613">
        <w:rPr>
          <w:rFonts w:ascii="Arial" w:hAnsi="Arial" w:cs="Arial"/>
          <w:sz w:val="18"/>
          <w:szCs w:val="18"/>
        </w:rPr>
        <w:t>Ставропольского края                                А.И. Теньков</w:t>
      </w:r>
    </w:p>
    <w:p w:rsidR="00AC034C" w:rsidRDefault="00AC034C" w:rsidP="00D761DA">
      <w:pPr>
        <w:spacing w:line="180" w:lineRule="exact"/>
        <w:ind w:left="1416"/>
        <w:jc w:val="center"/>
        <w:rPr>
          <w:rFonts w:ascii="Arial" w:hAnsi="Arial" w:cs="Arial"/>
          <w:sz w:val="18"/>
          <w:szCs w:val="18"/>
        </w:rPr>
      </w:pPr>
    </w:p>
    <w:p w:rsidR="00AC034C" w:rsidRDefault="00AC034C" w:rsidP="00D761DA">
      <w:pPr>
        <w:spacing w:line="180" w:lineRule="exact"/>
        <w:ind w:left="1416"/>
        <w:jc w:val="center"/>
        <w:rPr>
          <w:rFonts w:ascii="Arial" w:hAnsi="Arial" w:cs="Arial"/>
          <w:sz w:val="18"/>
          <w:szCs w:val="18"/>
        </w:rPr>
      </w:pPr>
    </w:p>
    <w:p w:rsidR="00D761DA" w:rsidRPr="00D761DA" w:rsidRDefault="00D761DA" w:rsidP="00D761DA">
      <w:pPr>
        <w:spacing w:line="180" w:lineRule="exact"/>
        <w:ind w:left="1416"/>
        <w:jc w:val="center"/>
        <w:rPr>
          <w:rFonts w:ascii="Arial" w:hAnsi="Arial" w:cs="Arial"/>
          <w:sz w:val="18"/>
          <w:szCs w:val="18"/>
        </w:rPr>
      </w:pPr>
      <w:r w:rsidRPr="00D761DA">
        <w:rPr>
          <w:rFonts w:ascii="Arial" w:hAnsi="Arial" w:cs="Arial"/>
          <w:sz w:val="18"/>
          <w:szCs w:val="18"/>
        </w:rPr>
        <w:lastRenderedPageBreak/>
        <w:t>УТВЕРЖДЕНА</w:t>
      </w:r>
    </w:p>
    <w:p w:rsidR="00D761DA" w:rsidRPr="00D761DA" w:rsidRDefault="00D761DA" w:rsidP="00D761DA">
      <w:pPr>
        <w:spacing w:line="180" w:lineRule="exact"/>
        <w:ind w:left="1416"/>
        <w:jc w:val="center"/>
        <w:rPr>
          <w:rFonts w:ascii="Arial" w:hAnsi="Arial" w:cs="Arial"/>
          <w:sz w:val="18"/>
          <w:szCs w:val="18"/>
        </w:rPr>
      </w:pPr>
      <w:r w:rsidRPr="00D761DA">
        <w:rPr>
          <w:rFonts w:ascii="Arial" w:hAnsi="Arial" w:cs="Arial"/>
          <w:sz w:val="18"/>
          <w:szCs w:val="18"/>
        </w:rPr>
        <w:t>постановлением администрации Благодарненского муниципального округа Ставропольского края</w:t>
      </w:r>
    </w:p>
    <w:p w:rsidR="00D761DA" w:rsidRPr="00D761DA" w:rsidRDefault="00D761DA" w:rsidP="00D761DA">
      <w:pPr>
        <w:spacing w:line="180" w:lineRule="exact"/>
        <w:ind w:left="1416"/>
        <w:jc w:val="center"/>
        <w:rPr>
          <w:rFonts w:ascii="Arial" w:hAnsi="Arial" w:cs="Arial"/>
          <w:sz w:val="18"/>
          <w:szCs w:val="18"/>
        </w:rPr>
      </w:pPr>
      <w:r w:rsidRPr="00D761DA">
        <w:rPr>
          <w:rFonts w:ascii="Arial" w:hAnsi="Arial" w:cs="Arial"/>
          <w:sz w:val="18"/>
          <w:szCs w:val="18"/>
        </w:rPr>
        <w:t>от 16 января 2024 года № 14</w:t>
      </w:r>
    </w:p>
    <w:p w:rsidR="00D761DA" w:rsidRPr="00D761DA" w:rsidRDefault="00D761DA" w:rsidP="00D761DA">
      <w:pPr>
        <w:spacing w:line="180" w:lineRule="exact"/>
        <w:rPr>
          <w:rFonts w:ascii="Arial" w:hAnsi="Arial" w:cs="Arial"/>
          <w:sz w:val="18"/>
          <w:szCs w:val="18"/>
        </w:rPr>
      </w:pPr>
    </w:p>
    <w:p w:rsidR="00D761DA" w:rsidRPr="00D761DA" w:rsidRDefault="00D761DA" w:rsidP="00D761DA">
      <w:pPr>
        <w:spacing w:line="180" w:lineRule="exact"/>
        <w:jc w:val="center"/>
        <w:rPr>
          <w:rFonts w:ascii="Arial" w:hAnsi="Arial" w:cs="Arial"/>
          <w:sz w:val="18"/>
          <w:szCs w:val="18"/>
        </w:rPr>
      </w:pPr>
      <w:r w:rsidRPr="00D761DA">
        <w:rPr>
          <w:rFonts w:ascii="Arial" w:hAnsi="Arial" w:cs="Arial"/>
          <w:sz w:val="18"/>
          <w:szCs w:val="18"/>
        </w:rPr>
        <w:t>ИЗМЕНЕНИЯ,</w:t>
      </w:r>
    </w:p>
    <w:p w:rsidR="00D761DA" w:rsidRPr="00D761DA" w:rsidRDefault="00D761DA" w:rsidP="00D761DA">
      <w:pPr>
        <w:spacing w:line="180" w:lineRule="exact"/>
        <w:ind w:firstLine="142"/>
        <w:jc w:val="both"/>
        <w:rPr>
          <w:rFonts w:ascii="Arial" w:hAnsi="Arial" w:cs="Arial"/>
          <w:sz w:val="18"/>
          <w:szCs w:val="18"/>
        </w:rPr>
      </w:pPr>
      <w:proofErr w:type="gramStart"/>
      <w:r w:rsidRPr="00D761DA">
        <w:rPr>
          <w:rFonts w:ascii="Arial" w:hAnsi="Arial" w:cs="Arial"/>
          <w:sz w:val="18"/>
          <w:szCs w:val="18"/>
        </w:rPr>
        <w:t xml:space="preserve">которые вносятся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городского округа Ставропольского края от 30 декабря 2022 года № 1697 «Об утверждении муниципальной программы Благодарненского городского округа Ставропольского края «Социальная поддержка граждан» на 2023 год и плановый период 2024 и 2025 годов </w:t>
      </w:r>
      <w:proofErr w:type="gramEnd"/>
    </w:p>
    <w:p w:rsidR="00D761DA" w:rsidRPr="00D761DA" w:rsidRDefault="00D761DA" w:rsidP="00D761DA">
      <w:pPr>
        <w:spacing w:line="180" w:lineRule="exact"/>
        <w:ind w:firstLine="142"/>
        <w:jc w:val="both"/>
        <w:rPr>
          <w:rFonts w:ascii="Arial" w:hAnsi="Arial" w:cs="Arial"/>
          <w:sz w:val="18"/>
          <w:szCs w:val="18"/>
        </w:rPr>
      </w:pPr>
    </w:p>
    <w:p w:rsidR="00D761DA" w:rsidRDefault="00D761DA" w:rsidP="00D761DA">
      <w:pPr>
        <w:spacing w:line="180" w:lineRule="exact"/>
        <w:ind w:firstLine="142"/>
        <w:jc w:val="both"/>
        <w:rPr>
          <w:rFonts w:ascii="Arial" w:hAnsi="Arial" w:cs="Arial"/>
          <w:sz w:val="18"/>
          <w:szCs w:val="18"/>
        </w:rPr>
      </w:pPr>
      <w:r w:rsidRPr="00D761DA">
        <w:rPr>
          <w:rFonts w:ascii="Arial" w:hAnsi="Arial" w:cs="Arial"/>
          <w:sz w:val="18"/>
          <w:szCs w:val="18"/>
        </w:rPr>
        <w:t xml:space="preserve">  1. В паспорте Программы Благодарненского городского округа Ставропольского края «Социальная поддержка граждан» /далее-Программа/ позицию «Объемы и источники финансового обеспечения Программы» изложить в следующей редакции:</w:t>
      </w:r>
    </w:p>
    <w:p w:rsidR="00AC034C" w:rsidRDefault="00AC034C" w:rsidP="00AC034C">
      <w:pPr>
        <w:spacing w:line="180" w:lineRule="exact"/>
        <w:jc w:val="both"/>
        <w:rPr>
          <w:rFonts w:ascii="Arial" w:hAnsi="Arial" w:cs="Arial"/>
          <w:sz w:val="18"/>
          <w:szCs w:val="18"/>
        </w:rPr>
      </w:pPr>
    </w:p>
    <w:tbl>
      <w:tblPr>
        <w:tblW w:w="4678" w:type="dxa"/>
        <w:tblInd w:w="108" w:type="dxa"/>
        <w:tblLayout w:type="fixed"/>
        <w:tblLook w:val="0000" w:firstRow="0" w:lastRow="0" w:firstColumn="0" w:lastColumn="0" w:noHBand="0" w:noVBand="0"/>
      </w:tblPr>
      <w:tblGrid>
        <w:gridCol w:w="1605"/>
        <w:gridCol w:w="3073"/>
      </w:tblGrid>
      <w:tr w:rsidR="00AC034C" w:rsidRPr="006A53F7" w:rsidTr="00AC034C">
        <w:trPr>
          <w:trHeight w:val="1509"/>
        </w:trPr>
        <w:tc>
          <w:tcPr>
            <w:tcW w:w="1605" w:type="dxa"/>
            <w:shd w:val="clear" w:color="auto" w:fill="auto"/>
          </w:tcPr>
          <w:p w:rsidR="00AC034C" w:rsidRPr="006A53F7" w:rsidRDefault="00AC034C" w:rsidP="007377D9">
            <w:pPr>
              <w:spacing w:line="180" w:lineRule="exact"/>
              <w:jc w:val="both"/>
              <w:rPr>
                <w:rFonts w:ascii="Arial" w:hAnsi="Arial" w:cs="Arial"/>
                <w:sz w:val="18"/>
                <w:szCs w:val="18"/>
              </w:rPr>
            </w:pPr>
            <w:r w:rsidRPr="006A53F7">
              <w:rPr>
                <w:rFonts w:ascii="Arial" w:hAnsi="Arial" w:cs="Arial"/>
                <w:sz w:val="18"/>
                <w:szCs w:val="18"/>
              </w:rPr>
              <w:t>Объемы и источники финансового обеспечения Программы</w:t>
            </w:r>
          </w:p>
        </w:tc>
        <w:tc>
          <w:tcPr>
            <w:tcW w:w="3073" w:type="dxa"/>
            <w:shd w:val="clear" w:color="auto" w:fill="auto"/>
          </w:tcPr>
          <w:p w:rsidR="00AC034C" w:rsidRPr="006A53F7" w:rsidRDefault="00AC034C" w:rsidP="007377D9">
            <w:pPr>
              <w:spacing w:line="180" w:lineRule="exact"/>
              <w:jc w:val="both"/>
              <w:rPr>
                <w:rFonts w:ascii="Arial" w:hAnsi="Arial" w:cs="Arial"/>
                <w:sz w:val="18"/>
                <w:szCs w:val="18"/>
              </w:rPr>
            </w:pPr>
            <w:r w:rsidRPr="006A53F7">
              <w:rPr>
                <w:rFonts w:ascii="Arial" w:hAnsi="Arial" w:cs="Arial"/>
                <w:sz w:val="18"/>
                <w:szCs w:val="18"/>
              </w:rPr>
              <w:t xml:space="preserve">Объем финансового обеспечения Программы за счет всех источников финансирования составит </w:t>
            </w:r>
          </w:p>
          <w:p w:rsidR="00AC034C" w:rsidRPr="006A53F7" w:rsidRDefault="00AC034C" w:rsidP="007377D9">
            <w:pPr>
              <w:spacing w:line="180" w:lineRule="exact"/>
              <w:jc w:val="both"/>
              <w:rPr>
                <w:rFonts w:ascii="Arial" w:hAnsi="Arial" w:cs="Arial"/>
                <w:sz w:val="18"/>
                <w:szCs w:val="18"/>
              </w:rPr>
            </w:pPr>
            <w:r w:rsidRPr="006A53F7">
              <w:rPr>
                <w:rFonts w:ascii="Arial" w:hAnsi="Arial" w:cs="Arial"/>
                <w:sz w:val="18"/>
                <w:szCs w:val="18"/>
              </w:rPr>
              <w:t>1 317 248,40 тыс. рублей, в том числе по годам:</w:t>
            </w:r>
          </w:p>
          <w:p w:rsidR="00AC034C" w:rsidRPr="006A53F7" w:rsidRDefault="00AC034C" w:rsidP="007377D9">
            <w:pPr>
              <w:spacing w:line="180" w:lineRule="exact"/>
              <w:jc w:val="both"/>
              <w:rPr>
                <w:rFonts w:ascii="Arial" w:hAnsi="Arial" w:cs="Arial"/>
                <w:sz w:val="18"/>
                <w:szCs w:val="18"/>
              </w:rPr>
            </w:pPr>
            <w:r w:rsidRPr="006A53F7">
              <w:rPr>
                <w:rFonts w:ascii="Arial" w:hAnsi="Arial" w:cs="Arial"/>
                <w:sz w:val="18"/>
                <w:szCs w:val="18"/>
              </w:rPr>
              <w:t>в 2023 году –559 249,76 тыс. рублей;</w:t>
            </w:r>
          </w:p>
          <w:p w:rsidR="00AC034C" w:rsidRPr="006A53F7" w:rsidRDefault="00AC034C" w:rsidP="007377D9">
            <w:pPr>
              <w:spacing w:line="180" w:lineRule="exact"/>
              <w:jc w:val="both"/>
              <w:rPr>
                <w:rFonts w:ascii="Arial" w:hAnsi="Arial" w:cs="Arial"/>
                <w:sz w:val="18"/>
                <w:szCs w:val="18"/>
              </w:rPr>
            </w:pPr>
            <w:r w:rsidRPr="006A53F7">
              <w:rPr>
                <w:rFonts w:ascii="Arial" w:hAnsi="Arial" w:cs="Arial"/>
                <w:sz w:val="18"/>
                <w:szCs w:val="18"/>
              </w:rPr>
              <w:t>в 2024 году – 393 046,09 тыс. рублей;</w:t>
            </w:r>
          </w:p>
          <w:p w:rsidR="00AC034C" w:rsidRDefault="00AC034C" w:rsidP="007377D9">
            <w:pPr>
              <w:spacing w:line="180" w:lineRule="exact"/>
              <w:jc w:val="both"/>
              <w:rPr>
                <w:rFonts w:ascii="Arial" w:hAnsi="Arial" w:cs="Arial"/>
                <w:sz w:val="18"/>
                <w:szCs w:val="18"/>
              </w:rPr>
            </w:pPr>
            <w:r w:rsidRPr="006A53F7">
              <w:rPr>
                <w:rFonts w:ascii="Arial" w:hAnsi="Arial" w:cs="Arial"/>
                <w:sz w:val="18"/>
                <w:szCs w:val="18"/>
              </w:rPr>
              <w:lastRenderedPageBreak/>
              <w:t>в 2025 году – 364 952,55 тыс. рублей;</w:t>
            </w:r>
          </w:p>
          <w:p w:rsidR="00AC034C" w:rsidRPr="006A53F7" w:rsidRDefault="00AC034C" w:rsidP="007377D9">
            <w:pPr>
              <w:spacing w:line="180" w:lineRule="exact"/>
              <w:jc w:val="both"/>
              <w:rPr>
                <w:rFonts w:ascii="Arial" w:hAnsi="Arial" w:cs="Arial"/>
                <w:sz w:val="18"/>
                <w:szCs w:val="18"/>
              </w:rPr>
            </w:pPr>
            <w:r w:rsidRPr="006A53F7">
              <w:rPr>
                <w:rFonts w:ascii="Arial" w:hAnsi="Arial" w:cs="Arial"/>
                <w:sz w:val="18"/>
                <w:szCs w:val="18"/>
              </w:rPr>
              <w:t>по источникам финансирования:</w:t>
            </w:r>
          </w:p>
          <w:p w:rsidR="00AC034C" w:rsidRPr="006A53F7" w:rsidRDefault="00AC034C" w:rsidP="007377D9">
            <w:pPr>
              <w:spacing w:line="180" w:lineRule="exact"/>
              <w:jc w:val="both"/>
              <w:rPr>
                <w:rFonts w:ascii="Arial" w:hAnsi="Arial" w:cs="Arial"/>
                <w:sz w:val="18"/>
                <w:szCs w:val="18"/>
              </w:rPr>
            </w:pPr>
            <w:r w:rsidRPr="006A53F7">
              <w:rPr>
                <w:rFonts w:ascii="Arial" w:hAnsi="Arial" w:cs="Arial"/>
                <w:sz w:val="18"/>
                <w:szCs w:val="18"/>
              </w:rPr>
              <w:t>за счет средств бюджета Ставропольского края:</w:t>
            </w:r>
          </w:p>
          <w:p w:rsidR="00AC034C" w:rsidRPr="006A53F7" w:rsidRDefault="00AC034C" w:rsidP="007377D9">
            <w:pPr>
              <w:spacing w:line="180" w:lineRule="exact"/>
              <w:jc w:val="both"/>
              <w:rPr>
                <w:rFonts w:ascii="Arial" w:hAnsi="Arial" w:cs="Arial"/>
                <w:sz w:val="18"/>
                <w:szCs w:val="18"/>
              </w:rPr>
            </w:pPr>
            <w:r w:rsidRPr="006A53F7">
              <w:rPr>
                <w:rFonts w:ascii="Arial" w:hAnsi="Arial" w:cs="Arial"/>
                <w:sz w:val="18"/>
                <w:szCs w:val="18"/>
              </w:rPr>
              <w:t>1 313 156,48 тыс. рублей, в том числе по годам:</w:t>
            </w:r>
          </w:p>
          <w:p w:rsidR="00AC034C" w:rsidRPr="006A53F7" w:rsidRDefault="00AC034C" w:rsidP="007377D9">
            <w:pPr>
              <w:spacing w:line="180" w:lineRule="exact"/>
              <w:jc w:val="both"/>
              <w:rPr>
                <w:rFonts w:ascii="Arial" w:hAnsi="Arial" w:cs="Arial"/>
                <w:sz w:val="18"/>
                <w:szCs w:val="18"/>
              </w:rPr>
            </w:pPr>
            <w:r w:rsidRPr="006A53F7">
              <w:rPr>
                <w:rFonts w:ascii="Arial" w:hAnsi="Arial" w:cs="Arial"/>
                <w:sz w:val="18"/>
                <w:szCs w:val="18"/>
              </w:rPr>
              <w:t>в 2023 году – 558 044,21 тыс. рублей;</w:t>
            </w:r>
          </w:p>
          <w:p w:rsidR="00AC034C" w:rsidRPr="006A53F7" w:rsidRDefault="00AC034C" w:rsidP="007377D9">
            <w:pPr>
              <w:spacing w:line="180" w:lineRule="exact"/>
              <w:jc w:val="both"/>
              <w:rPr>
                <w:rFonts w:ascii="Arial" w:hAnsi="Arial" w:cs="Arial"/>
                <w:sz w:val="18"/>
                <w:szCs w:val="18"/>
              </w:rPr>
            </w:pPr>
            <w:r w:rsidRPr="006A53F7">
              <w:rPr>
                <w:rFonts w:ascii="Arial" w:hAnsi="Arial" w:cs="Arial"/>
                <w:sz w:val="18"/>
                <w:szCs w:val="18"/>
              </w:rPr>
              <w:t>в 2024 году – 391 613,74 тыс. рублей;</w:t>
            </w:r>
          </w:p>
          <w:p w:rsidR="00AC034C" w:rsidRPr="006A53F7" w:rsidRDefault="00AC034C" w:rsidP="007377D9">
            <w:pPr>
              <w:spacing w:line="180" w:lineRule="exact"/>
              <w:jc w:val="both"/>
              <w:rPr>
                <w:rFonts w:ascii="Arial" w:hAnsi="Arial" w:cs="Arial"/>
                <w:sz w:val="18"/>
                <w:szCs w:val="18"/>
              </w:rPr>
            </w:pPr>
            <w:r w:rsidRPr="006A53F7">
              <w:rPr>
                <w:rFonts w:ascii="Arial" w:hAnsi="Arial" w:cs="Arial"/>
                <w:sz w:val="18"/>
                <w:szCs w:val="18"/>
              </w:rPr>
              <w:t>в 2025 году – 363 498,53 тыс. рублей;</w:t>
            </w:r>
          </w:p>
          <w:p w:rsidR="00AC034C" w:rsidRPr="006A53F7" w:rsidRDefault="00AC034C" w:rsidP="007377D9">
            <w:pPr>
              <w:spacing w:line="180" w:lineRule="exact"/>
              <w:jc w:val="both"/>
              <w:rPr>
                <w:rFonts w:ascii="Arial" w:hAnsi="Arial" w:cs="Arial"/>
                <w:sz w:val="18"/>
                <w:szCs w:val="18"/>
              </w:rPr>
            </w:pPr>
            <w:r w:rsidRPr="006A53F7">
              <w:rPr>
                <w:rFonts w:ascii="Arial" w:hAnsi="Arial" w:cs="Arial"/>
                <w:sz w:val="18"/>
                <w:szCs w:val="18"/>
              </w:rPr>
              <w:t>за счет средств местного бюджета: 4 091,91 тыс. рублей, в том числе по годам:</w:t>
            </w:r>
          </w:p>
          <w:p w:rsidR="00AC034C" w:rsidRPr="006A53F7" w:rsidRDefault="00AC034C" w:rsidP="007377D9">
            <w:pPr>
              <w:spacing w:line="180" w:lineRule="exact"/>
              <w:jc w:val="both"/>
              <w:rPr>
                <w:rFonts w:ascii="Arial" w:hAnsi="Arial" w:cs="Arial"/>
                <w:sz w:val="18"/>
                <w:szCs w:val="18"/>
              </w:rPr>
            </w:pPr>
            <w:r w:rsidRPr="006A53F7">
              <w:rPr>
                <w:rFonts w:ascii="Arial" w:hAnsi="Arial" w:cs="Arial"/>
                <w:sz w:val="18"/>
                <w:szCs w:val="18"/>
              </w:rPr>
              <w:t>в 2023 году – 1 205,54 тыс. рублей;</w:t>
            </w:r>
          </w:p>
          <w:p w:rsidR="00AC034C" w:rsidRPr="006A53F7" w:rsidRDefault="00AC034C" w:rsidP="007377D9">
            <w:pPr>
              <w:spacing w:line="180" w:lineRule="exact"/>
              <w:jc w:val="both"/>
              <w:rPr>
                <w:rFonts w:ascii="Arial" w:hAnsi="Arial" w:cs="Arial"/>
                <w:sz w:val="18"/>
                <w:szCs w:val="18"/>
              </w:rPr>
            </w:pPr>
            <w:r w:rsidRPr="006A53F7">
              <w:rPr>
                <w:rFonts w:ascii="Arial" w:hAnsi="Arial" w:cs="Arial"/>
                <w:sz w:val="18"/>
                <w:szCs w:val="18"/>
              </w:rPr>
              <w:t>в 2024 году – 1 432,35 тыс. рублей;</w:t>
            </w:r>
          </w:p>
          <w:p w:rsidR="00AC034C" w:rsidRPr="006A53F7" w:rsidRDefault="00AC034C" w:rsidP="007377D9">
            <w:pPr>
              <w:spacing w:line="180" w:lineRule="exact"/>
              <w:jc w:val="both"/>
              <w:rPr>
                <w:rFonts w:ascii="Arial" w:hAnsi="Arial" w:cs="Arial"/>
                <w:sz w:val="18"/>
                <w:szCs w:val="18"/>
              </w:rPr>
            </w:pPr>
            <w:r w:rsidRPr="006A53F7">
              <w:rPr>
                <w:rFonts w:ascii="Arial" w:hAnsi="Arial" w:cs="Arial"/>
                <w:sz w:val="18"/>
                <w:szCs w:val="18"/>
              </w:rPr>
              <w:t>в 2025 году – 1 454,02 тыс. рублей;</w:t>
            </w:r>
          </w:p>
          <w:p w:rsidR="00AC034C" w:rsidRPr="006A53F7" w:rsidRDefault="00AC034C" w:rsidP="007377D9">
            <w:pPr>
              <w:spacing w:line="180" w:lineRule="exact"/>
              <w:jc w:val="both"/>
              <w:rPr>
                <w:rFonts w:ascii="Arial" w:hAnsi="Arial" w:cs="Arial"/>
                <w:sz w:val="18"/>
                <w:szCs w:val="18"/>
              </w:rPr>
            </w:pPr>
            <w:r w:rsidRPr="006A53F7">
              <w:rPr>
                <w:rFonts w:ascii="Arial" w:hAnsi="Arial" w:cs="Arial"/>
                <w:sz w:val="18"/>
                <w:szCs w:val="18"/>
              </w:rPr>
              <w:t>за счет сре</w:t>
            </w:r>
            <w:proofErr w:type="gramStart"/>
            <w:r w:rsidRPr="006A53F7">
              <w:rPr>
                <w:rFonts w:ascii="Arial" w:hAnsi="Arial" w:cs="Arial"/>
                <w:sz w:val="18"/>
                <w:szCs w:val="18"/>
              </w:rPr>
              <w:t>дств др</w:t>
            </w:r>
            <w:proofErr w:type="gramEnd"/>
            <w:r w:rsidRPr="006A53F7">
              <w:rPr>
                <w:rFonts w:ascii="Arial" w:hAnsi="Arial" w:cs="Arial"/>
                <w:sz w:val="18"/>
                <w:szCs w:val="18"/>
              </w:rPr>
              <w:t>угих источников составит 0,00 тыс. рублей, в том числе по годам:</w:t>
            </w:r>
          </w:p>
          <w:p w:rsidR="00AC034C" w:rsidRPr="006A53F7" w:rsidRDefault="00AC034C" w:rsidP="007377D9">
            <w:pPr>
              <w:spacing w:line="180" w:lineRule="exact"/>
              <w:jc w:val="both"/>
              <w:rPr>
                <w:rFonts w:ascii="Arial" w:hAnsi="Arial" w:cs="Arial"/>
                <w:sz w:val="18"/>
                <w:szCs w:val="18"/>
              </w:rPr>
            </w:pPr>
            <w:r w:rsidRPr="006A53F7">
              <w:rPr>
                <w:rFonts w:ascii="Arial" w:hAnsi="Arial" w:cs="Arial"/>
                <w:sz w:val="18"/>
                <w:szCs w:val="18"/>
              </w:rPr>
              <w:t>в 2023 году – 0,00 тыс. рублей;</w:t>
            </w:r>
          </w:p>
          <w:p w:rsidR="00AC034C" w:rsidRPr="006A53F7" w:rsidRDefault="00AC034C" w:rsidP="007377D9">
            <w:pPr>
              <w:spacing w:line="180" w:lineRule="exact"/>
              <w:jc w:val="both"/>
              <w:rPr>
                <w:rFonts w:ascii="Arial" w:hAnsi="Arial" w:cs="Arial"/>
                <w:sz w:val="18"/>
                <w:szCs w:val="18"/>
              </w:rPr>
            </w:pPr>
            <w:r w:rsidRPr="006A53F7">
              <w:rPr>
                <w:rFonts w:ascii="Arial" w:hAnsi="Arial" w:cs="Arial"/>
                <w:sz w:val="18"/>
                <w:szCs w:val="18"/>
              </w:rPr>
              <w:t>в 2024 году – 0,00 тыс. рублей;</w:t>
            </w:r>
          </w:p>
          <w:p w:rsidR="00AC034C" w:rsidRPr="006A53F7" w:rsidRDefault="00AC034C" w:rsidP="007377D9">
            <w:pPr>
              <w:spacing w:line="180" w:lineRule="exact"/>
              <w:jc w:val="both"/>
              <w:rPr>
                <w:rFonts w:ascii="Arial" w:hAnsi="Arial" w:cs="Arial"/>
                <w:sz w:val="18"/>
                <w:szCs w:val="18"/>
              </w:rPr>
            </w:pPr>
            <w:r w:rsidRPr="006A53F7">
              <w:rPr>
                <w:rFonts w:ascii="Arial" w:hAnsi="Arial" w:cs="Arial"/>
                <w:sz w:val="18"/>
                <w:szCs w:val="18"/>
              </w:rPr>
              <w:t>в 2025 году – 0,00 тыс. рублей.</w:t>
            </w:r>
          </w:p>
          <w:p w:rsidR="00AC034C" w:rsidRPr="006A53F7" w:rsidRDefault="00AC034C" w:rsidP="007377D9">
            <w:pPr>
              <w:spacing w:line="180" w:lineRule="exact"/>
              <w:jc w:val="both"/>
              <w:rPr>
                <w:rFonts w:ascii="Arial" w:hAnsi="Arial" w:cs="Arial"/>
                <w:sz w:val="18"/>
                <w:szCs w:val="18"/>
              </w:rPr>
            </w:pPr>
          </w:p>
        </w:tc>
      </w:tr>
    </w:tbl>
    <w:p w:rsidR="00AC034C" w:rsidRDefault="00AC034C" w:rsidP="00AC034C">
      <w:pPr>
        <w:spacing w:line="180" w:lineRule="exact"/>
        <w:jc w:val="both"/>
        <w:rPr>
          <w:rFonts w:ascii="Arial" w:hAnsi="Arial" w:cs="Arial"/>
          <w:sz w:val="18"/>
          <w:szCs w:val="18"/>
        </w:rPr>
      </w:pPr>
    </w:p>
    <w:p w:rsidR="00AC034C" w:rsidRDefault="00AC034C" w:rsidP="00AC034C">
      <w:pPr>
        <w:spacing w:line="180" w:lineRule="exact"/>
        <w:jc w:val="both"/>
        <w:rPr>
          <w:rFonts w:ascii="Arial" w:hAnsi="Arial" w:cs="Arial"/>
          <w:sz w:val="18"/>
          <w:szCs w:val="18"/>
        </w:rPr>
      </w:pPr>
    </w:p>
    <w:p w:rsidR="00AC034C" w:rsidRDefault="00AC034C" w:rsidP="00AC034C">
      <w:pPr>
        <w:spacing w:line="180" w:lineRule="exact"/>
        <w:jc w:val="both"/>
        <w:rPr>
          <w:rFonts w:ascii="Arial" w:hAnsi="Arial" w:cs="Arial"/>
          <w:sz w:val="18"/>
          <w:szCs w:val="18"/>
        </w:rPr>
        <w:sectPr w:rsidR="00AC034C" w:rsidSect="002F4613">
          <w:type w:val="continuous"/>
          <w:pgSz w:w="11905" w:h="16838"/>
          <w:pgMar w:top="1134" w:right="848" w:bottom="1134" w:left="993" w:header="720" w:footer="720" w:gutter="0"/>
          <w:cols w:num="2" w:space="851"/>
          <w:noEndnote/>
          <w:titlePg/>
          <w:docGrid w:linePitch="381"/>
        </w:sectPr>
      </w:pPr>
    </w:p>
    <w:p w:rsidR="00EB1E96" w:rsidRDefault="00EB1E96" w:rsidP="00AC034C">
      <w:pPr>
        <w:spacing w:line="180" w:lineRule="exact"/>
        <w:jc w:val="center"/>
        <w:rPr>
          <w:rFonts w:ascii="Arial" w:hAnsi="Arial" w:cs="Arial"/>
          <w:sz w:val="18"/>
          <w:szCs w:val="18"/>
        </w:rPr>
      </w:pPr>
    </w:p>
    <w:p w:rsidR="00EB1E96" w:rsidRDefault="00EB1E96" w:rsidP="00AC034C">
      <w:pPr>
        <w:spacing w:line="180" w:lineRule="exact"/>
        <w:jc w:val="center"/>
        <w:rPr>
          <w:rFonts w:ascii="Arial" w:hAnsi="Arial" w:cs="Arial"/>
          <w:sz w:val="18"/>
          <w:szCs w:val="18"/>
        </w:rPr>
      </w:pPr>
    </w:p>
    <w:p w:rsidR="00AC034C" w:rsidRPr="00C21D39" w:rsidRDefault="00AC034C" w:rsidP="00AC034C">
      <w:pPr>
        <w:spacing w:line="180" w:lineRule="exact"/>
        <w:jc w:val="center"/>
        <w:rPr>
          <w:rFonts w:ascii="Arial" w:hAnsi="Arial" w:cs="Arial"/>
          <w:sz w:val="18"/>
          <w:szCs w:val="18"/>
        </w:rPr>
      </w:pPr>
      <w:r w:rsidRPr="00C21D39">
        <w:rPr>
          <w:rFonts w:ascii="Arial" w:hAnsi="Arial" w:cs="Arial"/>
          <w:sz w:val="18"/>
          <w:szCs w:val="18"/>
        </w:rPr>
        <w:t>2.</w:t>
      </w:r>
      <w:r w:rsidRPr="00C21D39">
        <w:rPr>
          <w:rFonts w:ascii="Arial" w:hAnsi="Arial" w:cs="Arial"/>
          <w:sz w:val="18"/>
          <w:szCs w:val="18"/>
        </w:rPr>
        <w:tab/>
        <w:t>Приложение 3 к муниципальной программе Благодарненского городского округа Ставропольского края</w:t>
      </w:r>
    </w:p>
    <w:p w:rsidR="00AC034C" w:rsidRPr="00C21D39" w:rsidRDefault="00AC034C" w:rsidP="00AC034C">
      <w:pPr>
        <w:spacing w:line="180" w:lineRule="exact"/>
        <w:jc w:val="center"/>
        <w:rPr>
          <w:rFonts w:ascii="Arial" w:hAnsi="Arial" w:cs="Arial"/>
          <w:sz w:val="18"/>
          <w:szCs w:val="18"/>
        </w:rPr>
      </w:pPr>
      <w:r w:rsidRPr="00C21D39">
        <w:rPr>
          <w:rFonts w:ascii="Arial" w:hAnsi="Arial" w:cs="Arial"/>
          <w:sz w:val="18"/>
          <w:szCs w:val="18"/>
        </w:rPr>
        <w:t>«Социальная поддержка граждан» изложить в следующей редакции:</w:t>
      </w:r>
    </w:p>
    <w:p w:rsidR="00AC034C" w:rsidRPr="00C21D39" w:rsidRDefault="00AC034C" w:rsidP="00AC034C">
      <w:pPr>
        <w:spacing w:line="180" w:lineRule="exact"/>
        <w:jc w:val="center"/>
        <w:rPr>
          <w:rFonts w:ascii="Arial" w:hAnsi="Arial" w:cs="Arial"/>
          <w:sz w:val="18"/>
          <w:szCs w:val="18"/>
        </w:rPr>
      </w:pPr>
    </w:p>
    <w:p w:rsidR="00AC034C" w:rsidRPr="00C21D39" w:rsidRDefault="00AC034C" w:rsidP="00AC034C">
      <w:pPr>
        <w:spacing w:line="180" w:lineRule="exact"/>
        <w:ind w:left="6372"/>
        <w:jc w:val="center"/>
        <w:rPr>
          <w:rFonts w:ascii="Arial" w:hAnsi="Arial" w:cs="Arial"/>
          <w:sz w:val="18"/>
          <w:szCs w:val="18"/>
        </w:rPr>
      </w:pPr>
      <w:r w:rsidRPr="00C21D39">
        <w:rPr>
          <w:rFonts w:ascii="Arial" w:hAnsi="Arial" w:cs="Arial"/>
          <w:sz w:val="18"/>
          <w:szCs w:val="18"/>
        </w:rPr>
        <w:t>«Приложение 3</w:t>
      </w:r>
    </w:p>
    <w:p w:rsidR="00AC034C" w:rsidRPr="00C21D39" w:rsidRDefault="00AC034C" w:rsidP="00AC034C">
      <w:pPr>
        <w:spacing w:line="180" w:lineRule="exact"/>
        <w:ind w:left="6372"/>
        <w:jc w:val="center"/>
        <w:rPr>
          <w:rFonts w:ascii="Arial" w:hAnsi="Arial" w:cs="Arial"/>
          <w:sz w:val="18"/>
          <w:szCs w:val="18"/>
        </w:rPr>
      </w:pPr>
      <w:r w:rsidRPr="00C21D39">
        <w:rPr>
          <w:rFonts w:ascii="Arial" w:hAnsi="Arial" w:cs="Arial"/>
          <w:sz w:val="18"/>
          <w:szCs w:val="18"/>
        </w:rPr>
        <w:t>к муниципальной программе Благодарненского городского округа Ставропольского края</w:t>
      </w:r>
    </w:p>
    <w:p w:rsidR="00AC034C" w:rsidRPr="00C21D39" w:rsidRDefault="00AC034C" w:rsidP="00AC034C">
      <w:pPr>
        <w:spacing w:line="180" w:lineRule="exact"/>
        <w:ind w:left="6372"/>
        <w:jc w:val="center"/>
        <w:rPr>
          <w:rFonts w:ascii="Arial" w:hAnsi="Arial" w:cs="Arial"/>
          <w:sz w:val="18"/>
          <w:szCs w:val="18"/>
        </w:rPr>
      </w:pPr>
      <w:r w:rsidRPr="00C21D39">
        <w:rPr>
          <w:rFonts w:ascii="Arial" w:hAnsi="Arial" w:cs="Arial"/>
          <w:sz w:val="18"/>
          <w:szCs w:val="18"/>
        </w:rPr>
        <w:t>«Социальная поддержка граждан»</w:t>
      </w:r>
    </w:p>
    <w:p w:rsidR="00AC034C" w:rsidRPr="00C21D39" w:rsidRDefault="00AC034C" w:rsidP="00F07AD5">
      <w:pPr>
        <w:spacing w:line="180" w:lineRule="exact"/>
        <w:rPr>
          <w:rFonts w:ascii="Arial" w:hAnsi="Arial" w:cs="Arial"/>
          <w:sz w:val="18"/>
          <w:szCs w:val="18"/>
        </w:rPr>
      </w:pPr>
    </w:p>
    <w:p w:rsidR="00AC034C" w:rsidRPr="00C21D39" w:rsidRDefault="00AC034C" w:rsidP="00AC034C">
      <w:pPr>
        <w:spacing w:line="180" w:lineRule="exact"/>
        <w:jc w:val="center"/>
        <w:rPr>
          <w:rFonts w:ascii="Arial" w:hAnsi="Arial" w:cs="Arial"/>
          <w:sz w:val="18"/>
          <w:szCs w:val="18"/>
        </w:rPr>
      </w:pPr>
      <w:r w:rsidRPr="00C21D39">
        <w:rPr>
          <w:rFonts w:ascii="Arial" w:hAnsi="Arial" w:cs="Arial"/>
          <w:sz w:val="18"/>
          <w:szCs w:val="18"/>
        </w:rPr>
        <w:t>ОБЪЕМЫ И ИСТОЧНИКИ</w:t>
      </w:r>
    </w:p>
    <w:p w:rsidR="00AC034C" w:rsidRDefault="00AC034C" w:rsidP="00AC034C">
      <w:pPr>
        <w:spacing w:line="180" w:lineRule="exact"/>
        <w:jc w:val="center"/>
        <w:rPr>
          <w:rFonts w:ascii="Arial" w:hAnsi="Arial" w:cs="Arial"/>
          <w:sz w:val="18"/>
          <w:szCs w:val="18"/>
        </w:rPr>
      </w:pPr>
      <w:r w:rsidRPr="00C21D39">
        <w:rPr>
          <w:rFonts w:ascii="Arial" w:hAnsi="Arial" w:cs="Arial"/>
          <w:sz w:val="18"/>
          <w:szCs w:val="18"/>
        </w:rPr>
        <w:t>финансового обеспечения Программы «Социальная поддержка граждан»</w:t>
      </w:r>
    </w:p>
    <w:p w:rsidR="00AC034C" w:rsidRDefault="00AC034C" w:rsidP="00AC034C">
      <w:pPr>
        <w:spacing w:line="180" w:lineRule="exact"/>
        <w:rPr>
          <w:rFonts w:ascii="Arial" w:hAnsi="Arial" w:cs="Arial"/>
          <w:sz w:val="18"/>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3870"/>
        <w:gridCol w:w="1228"/>
        <w:gridCol w:w="1323"/>
        <w:gridCol w:w="1092"/>
      </w:tblGrid>
      <w:tr w:rsidR="00AC034C" w:rsidRPr="00C21D39" w:rsidTr="007377D9">
        <w:trPr>
          <w:trHeight w:val="499"/>
        </w:trPr>
        <w:tc>
          <w:tcPr>
            <w:tcW w:w="567" w:type="dxa"/>
            <w:vMerge w:val="restart"/>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 xml:space="preserve">№ </w:t>
            </w:r>
            <w:proofErr w:type="gramStart"/>
            <w:r w:rsidRPr="00C21D39">
              <w:rPr>
                <w:rFonts w:ascii="Arial" w:hAnsi="Arial" w:cs="Arial"/>
                <w:sz w:val="18"/>
                <w:szCs w:val="18"/>
              </w:rPr>
              <w:t>п</w:t>
            </w:r>
            <w:proofErr w:type="gramEnd"/>
            <w:r w:rsidRPr="00C21D39">
              <w:rPr>
                <w:rFonts w:ascii="Arial" w:hAnsi="Arial" w:cs="Arial"/>
                <w:sz w:val="18"/>
                <w:szCs w:val="18"/>
              </w:rPr>
              <w:t>/п</w:t>
            </w:r>
          </w:p>
        </w:tc>
        <w:tc>
          <w:tcPr>
            <w:tcW w:w="1985" w:type="dxa"/>
            <w:vMerge w:val="restart"/>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Наименование Программы, подпрограммы Программы, основного мероприятия подпрограммы Программы</w:t>
            </w:r>
          </w:p>
        </w:tc>
        <w:tc>
          <w:tcPr>
            <w:tcW w:w="3870" w:type="dxa"/>
            <w:vMerge w:val="restart"/>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3643" w:type="dxa"/>
            <w:gridSpan w:val="3"/>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прогнозная (справочная) оценка расходов по годам (</w:t>
            </w:r>
            <w:proofErr w:type="spellStart"/>
            <w:r w:rsidRPr="00C21D39">
              <w:rPr>
                <w:rFonts w:ascii="Arial" w:hAnsi="Arial" w:cs="Arial"/>
                <w:sz w:val="18"/>
                <w:szCs w:val="18"/>
              </w:rPr>
              <w:t>тыс</w:t>
            </w:r>
            <w:proofErr w:type="gramStart"/>
            <w:r w:rsidRPr="00C21D39">
              <w:rPr>
                <w:rFonts w:ascii="Arial" w:hAnsi="Arial" w:cs="Arial"/>
                <w:sz w:val="18"/>
                <w:szCs w:val="18"/>
              </w:rPr>
              <w:t>.р</w:t>
            </w:r>
            <w:proofErr w:type="gramEnd"/>
            <w:r w:rsidRPr="00C21D39">
              <w:rPr>
                <w:rFonts w:ascii="Arial" w:hAnsi="Arial" w:cs="Arial"/>
                <w:sz w:val="18"/>
                <w:szCs w:val="18"/>
              </w:rPr>
              <w:t>ублей</w:t>
            </w:r>
            <w:proofErr w:type="spellEnd"/>
            <w:r w:rsidRPr="00C21D39">
              <w:rPr>
                <w:rFonts w:ascii="Arial" w:hAnsi="Arial" w:cs="Arial"/>
                <w:sz w:val="18"/>
                <w:szCs w:val="18"/>
              </w:rPr>
              <w:t>)</w:t>
            </w:r>
          </w:p>
        </w:tc>
      </w:tr>
      <w:tr w:rsidR="00AC034C" w:rsidRPr="00C21D39" w:rsidTr="007377D9">
        <w:trPr>
          <w:trHeight w:val="153"/>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rPr>
                <w:rFonts w:ascii="Arial" w:hAnsi="Arial" w:cs="Arial"/>
                <w:sz w:val="18"/>
                <w:szCs w:val="18"/>
              </w:rPr>
            </w:pPr>
          </w:p>
        </w:tc>
        <w:tc>
          <w:tcPr>
            <w:tcW w:w="3870" w:type="dxa"/>
            <w:vMerge/>
          </w:tcPr>
          <w:p w:rsidR="00AC034C" w:rsidRPr="00C21D39" w:rsidRDefault="00AC034C" w:rsidP="007377D9">
            <w:pPr>
              <w:spacing w:line="180" w:lineRule="exact"/>
              <w:rPr>
                <w:rFonts w:ascii="Arial" w:hAnsi="Arial" w:cs="Arial"/>
                <w:sz w:val="18"/>
                <w:szCs w:val="18"/>
              </w:rPr>
            </w:pPr>
          </w:p>
        </w:tc>
        <w:tc>
          <w:tcPr>
            <w:tcW w:w="1228"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2023</w:t>
            </w:r>
          </w:p>
        </w:tc>
        <w:tc>
          <w:tcPr>
            <w:tcW w:w="1323"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2024</w:t>
            </w:r>
          </w:p>
        </w:tc>
        <w:tc>
          <w:tcPr>
            <w:tcW w:w="1092"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2025</w:t>
            </w:r>
          </w:p>
        </w:tc>
      </w:tr>
    </w:tbl>
    <w:p w:rsidR="00AC034C" w:rsidRDefault="00AC034C" w:rsidP="00AC034C">
      <w:pPr>
        <w:spacing w:line="180" w:lineRule="exact"/>
        <w:rPr>
          <w:rFonts w:ascii="Arial" w:hAnsi="Arial" w:cs="Arial"/>
          <w:sz w:val="18"/>
          <w:szCs w:val="18"/>
        </w:rPr>
      </w:pPr>
    </w:p>
    <w:p w:rsidR="00AC034C" w:rsidRDefault="00AC034C" w:rsidP="00AC034C">
      <w:pPr>
        <w:spacing w:line="180" w:lineRule="exact"/>
        <w:rPr>
          <w:rFonts w:ascii="Arial" w:hAnsi="Arial" w:cs="Arial"/>
          <w:sz w:val="18"/>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3827"/>
        <w:gridCol w:w="1276"/>
        <w:gridCol w:w="1276"/>
        <w:gridCol w:w="1134"/>
      </w:tblGrid>
      <w:tr w:rsidR="00AC034C" w:rsidRPr="00C21D39" w:rsidTr="007377D9">
        <w:trPr>
          <w:trHeight w:val="755"/>
        </w:trPr>
        <w:tc>
          <w:tcPr>
            <w:tcW w:w="567" w:type="dxa"/>
            <w:vMerge w:val="restart"/>
            <w:tcBorders>
              <w:top w:val="nil"/>
              <w:bottom w:val="single" w:sz="4" w:space="0" w:color="auto"/>
            </w:tcBorders>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1.</w:t>
            </w:r>
          </w:p>
        </w:tc>
        <w:tc>
          <w:tcPr>
            <w:tcW w:w="1985" w:type="dxa"/>
            <w:vMerge w:val="restart"/>
            <w:tcBorders>
              <w:top w:val="nil"/>
              <w:bottom w:val="single" w:sz="4" w:space="0" w:color="auto"/>
            </w:tcBorders>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Программа «Социальная поддержка граждан», всего</w:t>
            </w:r>
          </w:p>
        </w:tc>
        <w:tc>
          <w:tcPr>
            <w:tcW w:w="3827" w:type="dxa"/>
            <w:tcBorders>
              <w:top w:val="nil"/>
            </w:tcBorders>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бюджетные ассигнования бюджета Благодарненского городского округа Ставропольского края,</w:t>
            </w:r>
          </w:p>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(дале</w:t>
            </w:r>
            <w:proofErr w:type="gramStart"/>
            <w:r w:rsidRPr="00C21D39">
              <w:rPr>
                <w:rFonts w:ascii="Arial" w:hAnsi="Arial" w:cs="Arial"/>
                <w:sz w:val="18"/>
                <w:szCs w:val="18"/>
              </w:rPr>
              <w:t>е-</w:t>
            </w:r>
            <w:proofErr w:type="gramEnd"/>
            <w:r w:rsidRPr="00C21D39">
              <w:rPr>
                <w:rFonts w:ascii="Arial" w:hAnsi="Arial" w:cs="Arial"/>
                <w:sz w:val="18"/>
                <w:szCs w:val="18"/>
              </w:rPr>
              <w:t xml:space="preserve"> местный бюджет) в т. ч.</w:t>
            </w:r>
          </w:p>
        </w:tc>
        <w:tc>
          <w:tcPr>
            <w:tcW w:w="1276" w:type="dxa"/>
            <w:tcBorders>
              <w:top w:val="nil"/>
            </w:tcBorders>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559 249,75</w:t>
            </w:r>
          </w:p>
        </w:tc>
        <w:tc>
          <w:tcPr>
            <w:tcW w:w="1276" w:type="dxa"/>
            <w:tcBorders>
              <w:top w:val="nil"/>
            </w:tcBorders>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393 046,09</w:t>
            </w:r>
          </w:p>
        </w:tc>
        <w:tc>
          <w:tcPr>
            <w:tcW w:w="1134" w:type="dxa"/>
            <w:tcBorders>
              <w:top w:val="nil"/>
            </w:tcBorders>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364 952,55</w:t>
            </w:r>
          </w:p>
        </w:tc>
      </w:tr>
      <w:tr w:rsidR="00AC034C" w:rsidRPr="00C21D39" w:rsidTr="007377D9">
        <w:trPr>
          <w:trHeight w:val="144"/>
        </w:trPr>
        <w:tc>
          <w:tcPr>
            <w:tcW w:w="567" w:type="dxa"/>
            <w:vMerge/>
            <w:tcBorders>
              <w:bottom w:val="single" w:sz="4" w:space="0" w:color="auto"/>
            </w:tcBorders>
          </w:tcPr>
          <w:p w:rsidR="00AC034C" w:rsidRPr="00C21D39" w:rsidRDefault="00AC034C" w:rsidP="007377D9">
            <w:pPr>
              <w:spacing w:line="180" w:lineRule="exact"/>
              <w:rPr>
                <w:rFonts w:ascii="Arial" w:hAnsi="Arial" w:cs="Arial"/>
                <w:sz w:val="18"/>
                <w:szCs w:val="18"/>
              </w:rPr>
            </w:pPr>
          </w:p>
        </w:tc>
        <w:tc>
          <w:tcPr>
            <w:tcW w:w="1985" w:type="dxa"/>
            <w:vMerge/>
            <w:tcBorders>
              <w:bottom w:val="single" w:sz="4" w:space="0" w:color="auto"/>
            </w:tcBorders>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средства бюджета Ставропольского края,</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558 044,21</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391 613,74</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363 498,53</w:t>
            </w:r>
          </w:p>
        </w:tc>
      </w:tr>
      <w:tr w:rsidR="00AC034C" w:rsidRPr="00C21D39" w:rsidTr="007377D9">
        <w:trPr>
          <w:trHeight w:val="144"/>
        </w:trPr>
        <w:tc>
          <w:tcPr>
            <w:tcW w:w="567" w:type="dxa"/>
            <w:vMerge/>
            <w:tcBorders>
              <w:bottom w:val="single" w:sz="4" w:space="0" w:color="auto"/>
            </w:tcBorders>
          </w:tcPr>
          <w:p w:rsidR="00AC034C" w:rsidRPr="00C21D39" w:rsidRDefault="00AC034C" w:rsidP="007377D9">
            <w:pPr>
              <w:spacing w:line="180" w:lineRule="exact"/>
              <w:rPr>
                <w:rFonts w:ascii="Arial" w:hAnsi="Arial" w:cs="Arial"/>
                <w:sz w:val="18"/>
                <w:szCs w:val="18"/>
              </w:rPr>
            </w:pPr>
          </w:p>
        </w:tc>
        <w:tc>
          <w:tcPr>
            <w:tcW w:w="1985" w:type="dxa"/>
            <w:vMerge/>
            <w:tcBorders>
              <w:bottom w:val="single" w:sz="4" w:space="0" w:color="auto"/>
            </w:tcBorders>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 xml:space="preserve">в </w:t>
            </w:r>
            <w:proofErr w:type="spellStart"/>
            <w:r w:rsidRPr="00C21D39">
              <w:rPr>
                <w:rFonts w:ascii="Arial" w:hAnsi="Arial" w:cs="Arial"/>
                <w:sz w:val="18"/>
                <w:szCs w:val="18"/>
              </w:rPr>
              <w:t>т.ч</w:t>
            </w:r>
            <w:proofErr w:type="spellEnd"/>
            <w:r w:rsidRPr="00C21D39">
              <w:rPr>
                <w:rFonts w:ascii="Arial" w:hAnsi="Arial" w:cs="Arial"/>
                <w:sz w:val="18"/>
                <w:szCs w:val="18"/>
              </w:rPr>
              <w:t>. предусмотренные:</w:t>
            </w:r>
          </w:p>
        </w:tc>
        <w:tc>
          <w:tcPr>
            <w:tcW w:w="1276" w:type="dxa"/>
          </w:tcPr>
          <w:p w:rsidR="00AC034C" w:rsidRPr="00C21D39" w:rsidRDefault="00AC034C" w:rsidP="007377D9">
            <w:pPr>
              <w:spacing w:line="180" w:lineRule="exact"/>
              <w:rPr>
                <w:rFonts w:ascii="Arial" w:hAnsi="Arial" w:cs="Arial"/>
                <w:sz w:val="18"/>
                <w:szCs w:val="18"/>
              </w:rPr>
            </w:pPr>
          </w:p>
        </w:tc>
        <w:tc>
          <w:tcPr>
            <w:tcW w:w="1276" w:type="dxa"/>
          </w:tcPr>
          <w:p w:rsidR="00AC034C" w:rsidRPr="00C21D39" w:rsidRDefault="00AC034C" w:rsidP="007377D9">
            <w:pPr>
              <w:spacing w:line="180" w:lineRule="exact"/>
              <w:rPr>
                <w:rFonts w:ascii="Arial" w:hAnsi="Arial" w:cs="Arial"/>
                <w:sz w:val="18"/>
                <w:szCs w:val="18"/>
              </w:rPr>
            </w:pPr>
          </w:p>
        </w:tc>
        <w:tc>
          <w:tcPr>
            <w:tcW w:w="1134" w:type="dxa"/>
          </w:tcPr>
          <w:p w:rsidR="00AC034C" w:rsidRPr="00C21D39" w:rsidRDefault="00AC034C" w:rsidP="007377D9">
            <w:pPr>
              <w:spacing w:line="180" w:lineRule="exact"/>
              <w:rPr>
                <w:rFonts w:ascii="Arial" w:hAnsi="Arial" w:cs="Arial"/>
                <w:sz w:val="18"/>
                <w:szCs w:val="18"/>
              </w:rPr>
            </w:pPr>
          </w:p>
        </w:tc>
      </w:tr>
      <w:tr w:rsidR="00AC034C" w:rsidRPr="00C21D39" w:rsidTr="007377D9">
        <w:trPr>
          <w:trHeight w:val="144"/>
        </w:trPr>
        <w:tc>
          <w:tcPr>
            <w:tcW w:w="567" w:type="dxa"/>
            <w:vMerge/>
            <w:tcBorders>
              <w:bottom w:val="single" w:sz="4" w:space="0" w:color="auto"/>
            </w:tcBorders>
          </w:tcPr>
          <w:p w:rsidR="00AC034C" w:rsidRPr="00C21D39" w:rsidRDefault="00AC034C" w:rsidP="007377D9">
            <w:pPr>
              <w:spacing w:line="180" w:lineRule="exact"/>
              <w:rPr>
                <w:rFonts w:ascii="Arial" w:hAnsi="Arial" w:cs="Arial"/>
                <w:sz w:val="18"/>
                <w:szCs w:val="18"/>
              </w:rPr>
            </w:pPr>
          </w:p>
        </w:tc>
        <w:tc>
          <w:tcPr>
            <w:tcW w:w="1985" w:type="dxa"/>
            <w:vMerge/>
            <w:tcBorders>
              <w:bottom w:val="single" w:sz="4" w:space="0" w:color="auto"/>
            </w:tcBorders>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ответственному исполнителю</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544 466,48</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377 578,64</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349 045,64</w:t>
            </w:r>
          </w:p>
        </w:tc>
      </w:tr>
      <w:tr w:rsidR="00AC034C" w:rsidRPr="00C21D39" w:rsidTr="007377D9">
        <w:trPr>
          <w:trHeight w:val="144"/>
        </w:trPr>
        <w:tc>
          <w:tcPr>
            <w:tcW w:w="567" w:type="dxa"/>
            <w:vMerge/>
            <w:tcBorders>
              <w:bottom w:val="single" w:sz="4" w:space="0" w:color="auto"/>
            </w:tcBorders>
          </w:tcPr>
          <w:p w:rsidR="00AC034C" w:rsidRPr="00C21D39" w:rsidRDefault="00AC034C" w:rsidP="007377D9">
            <w:pPr>
              <w:spacing w:line="180" w:lineRule="exact"/>
              <w:rPr>
                <w:rFonts w:ascii="Arial" w:hAnsi="Arial" w:cs="Arial"/>
                <w:sz w:val="18"/>
                <w:szCs w:val="18"/>
              </w:rPr>
            </w:pPr>
          </w:p>
        </w:tc>
        <w:tc>
          <w:tcPr>
            <w:tcW w:w="1985" w:type="dxa"/>
            <w:vMerge/>
            <w:tcBorders>
              <w:bottom w:val="single" w:sz="4" w:space="0" w:color="auto"/>
            </w:tcBorders>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соисполнителю 1</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13 423,14</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13 870,99</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14 281,34</w:t>
            </w:r>
          </w:p>
        </w:tc>
      </w:tr>
      <w:tr w:rsidR="00AC034C" w:rsidRPr="00C21D39" w:rsidTr="007377D9">
        <w:trPr>
          <w:trHeight w:val="144"/>
        </w:trPr>
        <w:tc>
          <w:tcPr>
            <w:tcW w:w="567" w:type="dxa"/>
            <w:vMerge/>
            <w:tcBorders>
              <w:bottom w:val="single" w:sz="4" w:space="0" w:color="auto"/>
            </w:tcBorders>
          </w:tcPr>
          <w:p w:rsidR="00AC034C" w:rsidRPr="00C21D39" w:rsidRDefault="00AC034C" w:rsidP="007377D9">
            <w:pPr>
              <w:spacing w:line="180" w:lineRule="exact"/>
              <w:rPr>
                <w:rFonts w:ascii="Arial" w:hAnsi="Arial" w:cs="Arial"/>
                <w:sz w:val="18"/>
                <w:szCs w:val="18"/>
              </w:rPr>
            </w:pPr>
          </w:p>
        </w:tc>
        <w:tc>
          <w:tcPr>
            <w:tcW w:w="1985" w:type="dxa"/>
            <w:vMerge/>
            <w:tcBorders>
              <w:bottom w:val="single" w:sz="4" w:space="0" w:color="auto"/>
            </w:tcBorders>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соисполнителю 2</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154,59</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164,11</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171,55</w:t>
            </w:r>
          </w:p>
        </w:tc>
      </w:tr>
      <w:tr w:rsidR="00AC034C" w:rsidRPr="00C21D39" w:rsidTr="007377D9">
        <w:trPr>
          <w:trHeight w:val="144"/>
        </w:trPr>
        <w:tc>
          <w:tcPr>
            <w:tcW w:w="567" w:type="dxa"/>
            <w:vMerge/>
            <w:tcBorders>
              <w:bottom w:val="single" w:sz="4" w:space="0" w:color="auto"/>
            </w:tcBorders>
          </w:tcPr>
          <w:p w:rsidR="00AC034C" w:rsidRPr="00C21D39" w:rsidRDefault="00AC034C" w:rsidP="007377D9">
            <w:pPr>
              <w:spacing w:line="180" w:lineRule="exact"/>
              <w:rPr>
                <w:rFonts w:ascii="Arial" w:hAnsi="Arial" w:cs="Arial"/>
                <w:sz w:val="18"/>
                <w:szCs w:val="18"/>
              </w:rPr>
            </w:pPr>
          </w:p>
        </w:tc>
        <w:tc>
          <w:tcPr>
            <w:tcW w:w="1985" w:type="dxa"/>
            <w:vMerge/>
            <w:tcBorders>
              <w:bottom w:val="single" w:sz="4" w:space="0" w:color="auto"/>
            </w:tcBorders>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 xml:space="preserve">средства местного бюджета, </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1 205,54</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1 432,35</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1 454,02</w:t>
            </w:r>
          </w:p>
        </w:tc>
      </w:tr>
      <w:tr w:rsidR="00AC034C" w:rsidRPr="00C21D39" w:rsidTr="007377D9">
        <w:trPr>
          <w:trHeight w:val="144"/>
        </w:trPr>
        <w:tc>
          <w:tcPr>
            <w:tcW w:w="567" w:type="dxa"/>
            <w:vMerge/>
            <w:tcBorders>
              <w:bottom w:val="single" w:sz="4" w:space="0" w:color="auto"/>
            </w:tcBorders>
          </w:tcPr>
          <w:p w:rsidR="00AC034C" w:rsidRPr="00C21D39" w:rsidRDefault="00AC034C" w:rsidP="007377D9">
            <w:pPr>
              <w:spacing w:line="180" w:lineRule="exact"/>
              <w:rPr>
                <w:rFonts w:ascii="Arial" w:hAnsi="Arial" w:cs="Arial"/>
                <w:sz w:val="18"/>
                <w:szCs w:val="18"/>
              </w:rPr>
            </w:pPr>
          </w:p>
        </w:tc>
        <w:tc>
          <w:tcPr>
            <w:tcW w:w="1985" w:type="dxa"/>
            <w:vMerge/>
            <w:tcBorders>
              <w:bottom w:val="single" w:sz="4" w:space="0" w:color="auto"/>
            </w:tcBorders>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 xml:space="preserve">в </w:t>
            </w:r>
            <w:proofErr w:type="spellStart"/>
            <w:r w:rsidRPr="00C21D39">
              <w:rPr>
                <w:rFonts w:ascii="Arial" w:hAnsi="Arial" w:cs="Arial"/>
                <w:sz w:val="18"/>
                <w:szCs w:val="18"/>
              </w:rPr>
              <w:t>т.ч</w:t>
            </w:r>
            <w:proofErr w:type="spellEnd"/>
            <w:r w:rsidRPr="00C21D39">
              <w:rPr>
                <w:rFonts w:ascii="Arial" w:hAnsi="Arial" w:cs="Arial"/>
                <w:sz w:val="18"/>
                <w:szCs w:val="18"/>
              </w:rPr>
              <w:t>. предусмотренные:</w:t>
            </w:r>
          </w:p>
        </w:tc>
        <w:tc>
          <w:tcPr>
            <w:tcW w:w="1276" w:type="dxa"/>
          </w:tcPr>
          <w:p w:rsidR="00AC034C" w:rsidRPr="00C21D39" w:rsidRDefault="00AC034C" w:rsidP="007377D9">
            <w:pPr>
              <w:spacing w:line="180" w:lineRule="exact"/>
              <w:rPr>
                <w:rFonts w:ascii="Arial" w:hAnsi="Arial" w:cs="Arial"/>
                <w:sz w:val="18"/>
                <w:szCs w:val="18"/>
              </w:rPr>
            </w:pPr>
          </w:p>
        </w:tc>
        <w:tc>
          <w:tcPr>
            <w:tcW w:w="1276" w:type="dxa"/>
          </w:tcPr>
          <w:p w:rsidR="00AC034C" w:rsidRPr="00C21D39" w:rsidRDefault="00AC034C" w:rsidP="007377D9">
            <w:pPr>
              <w:spacing w:line="180" w:lineRule="exact"/>
              <w:rPr>
                <w:rFonts w:ascii="Arial" w:hAnsi="Arial" w:cs="Arial"/>
                <w:sz w:val="18"/>
                <w:szCs w:val="18"/>
              </w:rPr>
            </w:pPr>
          </w:p>
        </w:tc>
        <w:tc>
          <w:tcPr>
            <w:tcW w:w="1134" w:type="dxa"/>
          </w:tcPr>
          <w:p w:rsidR="00AC034C" w:rsidRPr="00C21D39" w:rsidRDefault="00AC034C" w:rsidP="007377D9">
            <w:pPr>
              <w:spacing w:line="180" w:lineRule="exact"/>
              <w:rPr>
                <w:rFonts w:ascii="Arial" w:hAnsi="Arial" w:cs="Arial"/>
                <w:sz w:val="18"/>
                <w:szCs w:val="18"/>
              </w:rPr>
            </w:pPr>
          </w:p>
        </w:tc>
      </w:tr>
      <w:tr w:rsidR="00AC034C" w:rsidRPr="00C21D39" w:rsidTr="007377D9">
        <w:trPr>
          <w:trHeight w:val="144"/>
        </w:trPr>
        <w:tc>
          <w:tcPr>
            <w:tcW w:w="567" w:type="dxa"/>
            <w:vMerge/>
            <w:tcBorders>
              <w:bottom w:val="single" w:sz="4" w:space="0" w:color="auto"/>
            </w:tcBorders>
          </w:tcPr>
          <w:p w:rsidR="00AC034C" w:rsidRPr="00C21D39" w:rsidRDefault="00AC034C" w:rsidP="007377D9">
            <w:pPr>
              <w:spacing w:line="180" w:lineRule="exact"/>
              <w:rPr>
                <w:rFonts w:ascii="Arial" w:hAnsi="Arial" w:cs="Arial"/>
                <w:sz w:val="18"/>
                <w:szCs w:val="18"/>
              </w:rPr>
            </w:pPr>
          </w:p>
        </w:tc>
        <w:tc>
          <w:tcPr>
            <w:tcW w:w="1985" w:type="dxa"/>
            <w:vMerge/>
            <w:tcBorders>
              <w:bottom w:val="single" w:sz="4" w:space="0" w:color="auto"/>
            </w:tcBorders>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ответственному исполнителю</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699,28</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890,67</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890,67</w:t>
            </w:r>
          </w:p>
        </w:tc>
      </w:tr>
      <w:tr w:rsidR="00AC034C" w:rsidRPr="00C21D39" w:rsidTr="007377D9">
        <w:trPr>
          <w:trHeight w:val="144"/>
        </w:trPr>
        <w:tc>
          <w:tcPr>
            <w:tcW w:w="567" w:type="dxa"/>
            <w:vMerge/>
            <w:tcBorders>
              <w:bottom w:val="single" w:sz="4" w:space="0" w:color="auto"/>
            </w:tcBorders>
          </w:tcPr>
          <w:p w:rsidR="00AC034C" w:rsidRPr="00C21D39" w:rsidRDefault="00AC034C" w:rsidP="007377D9">
            <w:pPr>
              <w:spacing w:line="180" w:lineRule="exact"/>
              <w:rPr>
                <w:rFonts w:ascii="Arial" w:hAnsi="Arial" w:cs="Arial"/>
                <w:sz w:val="18"/>
                <w:szCs w:val="18"/>
              </w:rPr>
            </w:pPr>
          </w:p>
        </w:tc>
        <w:tc>
          <w:tcPr>
            <w:tcW w:w="1985" w:type="dxa"/>
            <w:vMerge/>
            <w:tcBorders>
              <w:bottom w:val="single" w:sz="4" w:space="0" w:color="auto"/>
            </w:tcBorders>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соисполнителю 1</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31,25</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32,50</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33,80</w:t>
            </w:r>
          </w:p>
        </w:tc>
      </w:tr>
      <w:tr w:rsidR="00AC034C" w:rsidRPr="00C21D39" w:rsidTr="007377D9">
        <w:trPr>
          <w:trHeight w:val="144"/>
        </w:trPr>
        <w:tc>
          <w:tcPr>
            <w:tcW w:w="567" w:type="dxa"/>
            <w:tcBorders>
              <w:top w:val="single" w:sz="4" w:space="0" w:color="auto"/>
              <w:bottom w:val="nil"/>
            </w:tcBorders>
          </w:tcPr>
          <w:p w:rsidR="00AC034C" w:rsidRPr="00C21D39" w:rsidRDefault="00AC034C" w:rsidP="007377D9">
            <w:pPr>
              <w:spacing w:line="180" w:lineRule="exact"/>
              <w:rPr>
                <w:rFonts w:ascii="Arial" w:hAnsi="Arial" w:cs="Arial"/>
                <w:sz w:val="18"/>
                <w:szCs w:val="18"/>
              </w:rPr>
            </w:pPr>
          </w:p>
        </w:tc>
        <w:tc>
          <w:tcPr>
            <w:tcW w:w="1985" w:type="dxa"/>
            <w:tcBorders>
              <w:top w:val="single" w:sz="4" w:space="0" w:color="auto"/>
              <w:bottom w:val="nil"/>
            </w:tcBorders>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соисполнителю 2</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475,01</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509,18</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529,55</w:t>
            </w:r>
          </w:p>
        </w:tc>
      </w:tr>
      <w:tr w:rsidR="00AC034C" w:rsidRPr="00C21D39" w:rsidTr="007377D9">
        <w:trPr>
          <w:trHeight w:val="144"/>
        </w:trPr>
        <w:tc>
          <w:tcPr>
            <w:tcW w:w="567" w:type="dxa"/>
            <w:tcBorders>
              <w:top w:val="nil"/>
            </w:tcBorders>
          </w:tcPr>
          <w:p w:rsidR="00AC034C" w:rsidRPr="00C21D39" w:rsidRDefault="00AC034C" w:rsidP="007377D9">
            <w:pPr>
              <w:spacing w:line="180" w:lineRule="exact"/>
              <w:rPr>
                <w:rFonts w:ascii="Arial" w:hAnsi="Arial" w:cs="Arial"/>
                <w:sz w:val="18"/>
                <w:szCs w:val="18"/>
              </w:rPr>
            </w:pPr>
          </w:p>
        </w:tc>
        <w:tc>
          <w:tcPr>
            <w:tcW w:w="1985" w:type="dxa"/>
            <w:tcBorders>
              <w:top w:val="nil"/>
            </w:tcBorders>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vertAlign w:val="superscript"/>
              </w:rPr>
            </w:pPr>
            <w:r w:rsidRPr="00C21D39">
              <w:rPr>
                <w:rFonts w:ascii="Arial" w:hAnsi="Arial" w:cs="Arial"/>
                <w:sz w:val="18"/>
                <w:szCs w:val="18"/>
              </w:rPr>
              <w:t>средства других источников</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r>
      <w:tr w:rsidR="00AC034C" w:rsidRPr="00C21D39" w:rsidTr="007377D9">
        <w:trPr>
          <w:trHeight w:val="808"/>
        </w:trPr>
        <w:tc>
          <w:tcPr>
            <w:tcW w:w="567" w:type="dxa"/>
            <w:vMerge w:val="restart"/>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2.</w:t>
            </w:r>
          </w:p>
        </w:tc>
        <w:tc>
          <w:tcPr>
            <w:tcW w:w="1985" w:type="dxa"/>
            <w:vMerge w:val="restart"/>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Подпрограмма 1 «Социальное обеспечение населения», всего</w:t>
            </w: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 xml:space="preserve">бюджетные ассигнования бюджета Благодарненского городского округа Ставропольского края, </w:t>
            </w:r>
          </w:p>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(далее - местный бюджет), в т. ч.</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530 953,69</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367 063,54</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338 969,81</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средства бюджета Ставропольского края,</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529 807,95</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365 721,86</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337 606,46</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 xml:space="preserve">в </w:t>
            </w:r>
            <w:proofErr w:type="spellStart"/>
            <w:r w:rsidRPr="00C21D39">
              <w:rPr>
                <w:rFonts w:ascii="Arial" w:hAnsi="Arial" w:cs="Arial"/>
                <w:sz w:val="18"/>
                <w:szCs w:val="18"/>
              </w:rPr>
              <w:t>т.ч</w:t>
            </w:r>
            <w:proofErr w:type="spellEnd"/>
            <w:r w:rsidRPr="00C21D39">
              <w:rPr>
                <w:rFonts w:ascii="Arial" w:hAnsi="Arial" w:cs="Arial"/>
                <w:sz w:val="18"/>
                <w:szCs w:val="18"/>
              </w:rPr>
              <w:t>. предусмотренные:</w:t>
            </w:r>
          </w:p>
        </w:tc>
        <w:tc>
          <w:tcPr>
            <w:tcW w:w="1276" w:type="dxa"/>
          </w:tcPr>
          <w:p w:rsidR="00AC034C" w:rsidRPr="00C21D39" w:rsidRDefault="00AC034C" w:rsidP="007377D9">
            <w:pPr>
              <w:spacing w:line="180" w:lineRule="exact"/>
              <w:rPr>
                <w:rFonts w:ascii="Arial" w:hAnsi="Arial" w:cs="Arial"/>
                <w:sz w:val="18"/>
                <w:szCs w:val="18"/>
              </w:rPr>
            </w:pPr>
          </w:p>
        </w:tc>
        <w:tc>
          <w:tcPr>
            <w:tcW w:w="1276" w:type="dxa"/>
          </w:tcPr>
          <w:p w:rsidR="00AC034C" w:rsidRPr="00C21D39" w:rsidRDefault="00AC034C" w:rsidP="007377D9">
            <w:pPr>
              <w:spacing w:line="180" w:lineRule="exact"/>
              <w:rPr>
                <w:rFonts w:ascii="Arial" w:hAnsi="Arial" w:cs="Arial"/>
                <w:sz w:val="18"/>
                <w:szCs w:val="18"/>
              </w:rPr>
            </w:pPr>
          </w:p>
        </w:tc>
        <w:tc>
          <w:tcPr>
            <w:tcW w:w="1134" w:type="dxa"/>
          </w:tcPr>
          <w:p w:rsidR="00AC034C" w:rsidRPr="00C21D39" w:rsidRDefault="00AC034C" w:rsidP="007377D9">
            <w:pPr>
              <w:spacing w:line="180" w:lineRule="exact"/>
              <w:rPr>
                <w:rFonts w:ascii="Arial" w:hAnsi="Arial" w:cs="Arial"/>
                <w:sz w:val="18"/>
                <w:szCs w:val="18"/>
              </w:rPr>
            </w:pP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ответственному исполнителю</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516 230,22</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351 686,76</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323 153,57</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соисполнителю 1</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13 423,14</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13 870,99</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14 281,34</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соисполнителю 2</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154,59</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164,11</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171,55</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средства местного бюджета</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1 145,74</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1 341,68</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1 363,35</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 xml:space="preserve">в </w:t>
            </w:r>
            <w:proofErr w:type="spellStart"/>
            <w:r w:rsidRPr="00C21D39">
              <w:rPr>
                <w:rFonts w:ascii="Arial" w:hAnsi="Arial" w:cs="Arial"/>
                <w:sz w:val="18"/>
                <w:szCs w:val="18"/>
              </w:rPr>
              <w:t>т.ч</w:t>
            </w:r>
            <w:proofErr w:type="spellEnd"/>
            <w:r w:rsidRPr="00C21D39">
              <w:rPr>
                <w:rFonts w:ascii="Arial" w:hAnsi="Arial" w:cs="Arial"/>
                <w:sz w:val="18"/>
                <w:szCs w:val="18"/>
              </w:rPr>
              <w:t>. предусмотренные:</w:t>
            </w:r>
          </w:p>
        </w:tc>
        <w:tc>
          <w:tcPr>
            <w:tcW w:w="1276" w:type="dxa"/>
          </w:tcPr>
          <w:p w:rsidR="00AC034C" w:rsidRPr="00C21D39" w:rsidRDefault="00AC034C" w:rsidP="007377D9">
            <w:pPr>
              <w:spacing w:line="180" w:lineRule="exact"/>
              <w:rPr>
                <w:rFonts w:ascii="Arial" w:hAnsi="Arial" w:cs="Arial"/>
                <w:sz w:val="18"/>
                <w:szCs w:val="18"/>
              </w:rPr>
            </w:pPr>
          </w:p>
        </w:tc>
        <w:tc>
          <w:tcPr>
            <w:tcW w:w="1276" w:type="dxa"/>
          </w:tcPr>
          <w:p w:rsidR="00AC034C" w:rsidRPr="00C21D39" w:rsidRDefault="00AC034C" w:rsidP="007377D9">
            <w:pPr>
              <w:spacing w:line="180" w:lineRule="exact"/>
              <w:rPr>
                <w:rFonts w:ascii="Arial" w:hAnsi="Arial" w:cs="Arial"/>
                <w:sz w:val="18"/>
                <w:szCs w:val="18"/>
              </w:rPr>
            </w:pPr>
          </w:p>
        </w:tc>
        <w:tc>
          <w:tcPr>
            <w:tcW w:w="1134" w:type="dxa"/>
          </w:tcPr>
          <w:p w:rsidR="00AC034C" w:rsidRPr="00C21D39" w:rsidRDefault="00AC034C" w:rsidP="007377D9">
            <w:pPr>
              <w:spacing w:line="180" w:lineRule="exact"/>
              <w:rPr>
                <w:rFonts w:ascii="Arial" w:hAnsi="Arial" w:cs="Arial"/>
                <w:sz w:val="18"/>
                <w:szCs w:val="18"/>
              </w:rPr>
            </w:pP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ответственному исполнителю</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639,48</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800,00</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800,00</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соисполнителю 1</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31,25</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32,50</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33,80</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соисполнителю 2</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475,01</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509,18</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529,55</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средства других источников</w:t>
            </w:r>
          </w:p>
        </w:tc>
        <w:tc>
          <w:tcPr>
            <w:tcW w:w="1276" w:type="dxa"/>
          </w:tcPr>
          <w:p w:rsidR="00AC034C" w:rsidRPr="00C21D39" w:rsidRDefault="00AC034C" w:rsidP="007377D9">
            <w:pPr>
              <w:spacing w:line="180" w:lineRule="exact"/>
              <w:rPr>
                <w:rFonts w:ascii="Arial" w:hAnsi="Arial" w:cs="Arial"/>
                <w:sz w:val="18"/>
                <w:szCs w:val="18"/>
              </w:rPr>
            </w:pP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r>
      <w:tr w:rsidR="00AC034C" w:rsidRPr="00C21D39" w:rsidTr="007377D9">
        <w:trPr>
          <w:trHeight w:val="845"/>
        </w:trPr>
        <w:tc>
          <w:tcPr>
            <w:tcW w:w="567" w:type="dxa"/>
            <w:vMerge w:val="restart"/>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2.1.</w:t>
            </w:r>
          </w:p>
        </w:tc>
        <w:tc>
          <w:tcPr>
            <w:tcW w:w="1985" w:type="dxa"/>
            <w:vMerge w:val="restart"/>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Основное мероприятие 1 «Предоставление мер социальной поддержки семьям и детям», всего</w:t>
            </w: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 xml:space="preserve">бюджетные ассигнования бюджета Благодарненского городского округа Ставропольского края, </w:t>
            </w:r>
          </w:p>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(далее - местный бюджет), в т. ч.</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236 010,40</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108 969,24</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115 637,68</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средства бюджета Ставропольского края,</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236 010,40</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108 969,24</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115 637,68</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 xml:space="preserve">в </w:t>
            </w:r>
            <w:proofErr w:type="spellStart"/>
            <w:r w:rsidRPr="00C21D39">
              <w:rPr>
                <w:rFonts w:ascii="Arial" w:hAnsi="Arial" w:cs="Arial"/>
                <w:sz w:val="18"/>
                <w:szCs w:val="18"/>
              </w:rPr>
              <w:t>т.ч</w:t>
            </w:r>
            <w:proofErr w:type="spellEnd"/>
            <w:r w:rsidRPr="00C21D39">
              <w:rPr>
                <w:rFonts w:ascii="Arial" w:hAnsi="Arial" w:cs="Arial"/>
                <w:sz w:val="18"/>
                <w:szCs w:val="18"/>
              </w:rPr>
              <w:t>. предусмотренные:</w:t>
            </w:r>
          </w:p>
        </w:tc>
        <w:tc>
          <w:tcPr>
            <w:tcW w:w="1276" w:type="dxa"/>
          </w:tcPr>
          <w:p w:rsidR="00AC034C" w:rsidRPr="00C21D39" w:rsidRDefault="00AC034C" w:rsidP="007377D9">
            <w:pPr>
              <w:spacing w:line="180" w:lineRule="exact"/>
              <w:rPr>
                <w:rFonts w:ascii="Arial" w:hAnsi="Arial" w:cs="Arial"/>
                <w:sz w:val="18"/>
                <w:szCs w:val="18"/>
              </w:rPr>
            </w:pPr>
          </w:p>
        </w:tc>
        <w:tc>
          <w:tcPr>
            <w:tcW w:w="1276" w:type="dxa"/>
          </w:tcPr>
          <w:p w:rsidR="00AC034C" w:rsidRPr="00C21D39" w:rsidRDefault="00AC034C" w:rsidP="007377D9">
            <w:pPr>
              <w:spacing w:line="180" w:lineRule="exact"/>
              <w:rPr>
                <w:rFonts w:ascii="Arial" w:hAnsi="Arial" w:cs="Arial"/>
                <w:sz w:val="18"/>
                <w:szCs w:val="18"/>
              </w:rPr>
            </w:pPr>
          </w:p>
        </w:tc>
        <w:tc>
          <w:tcPr>
            <w:tcW w:w="1134" w:type="dxa"/>
          </w:tcPr>
          <w:p w:rsidR="00AC034C" w:rsidRPr="00C21D39" w:rsidRDefault="00AC034C" w:rsidP="007377D9">
            <w:pPr>
              <w:spacing w:line="180" w:lineRule="exact"/>
              <w:rPr>
                <w:rFonts w:ascii="Arial" w:hAnsi="Arial" w:cs="Arial"/>
                <w:sz w:val="18"/>
                <w:szCs w:val="18"/>
              </w:rPr>
            </w:pP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ответственному исполнителю</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236 010,40</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108 969,24</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115 637,68</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соисполнителю 1</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соисполнителю 2</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средства местного бюджета</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 xml:space="preserve">в </w:t>
            </w:r>
            <w:proofErr w:type="spellStart"/>
            <w:r w:rsidRPr="00C21D39">
              <w:rPr>
                <w:rFonts w:ascii="Arial" w:hAnsi="Arial" w:cs="Arial"/>
                <w:sz w:val="18"/>
                <w:szCs w:val="18"/>
              </w:rPr>
              <w:t>т.ч</w:t>
            </w:r>
            <w:proofErr w:type="spellEnd"/>
            <w:r w:rsidRPr="00C21D39">
              <w:rPr>
                <w:rFonts w:ascii="Arial" w:hAnsi="Arial" w:cs="Arial"/>
                <w:sz w:val="18"/>
                <w:szCs w:val="18"/>
              </w:rPr>
              <w:t>. предусмотренные:</w:t>
            </w:r>
          </w:p>
        </w:tc>
        <w:tc>
          <w:tcPr>
            <w:tcW w:w="1276" w:type="dxa"/>
          </w:tcPr>
          <w:p w:rsidR="00AC034C" w:rsidRPr="00C21D39" w:rsidRDefault="00AC034C" w:rsidP="007377D9">
            <w:pPr>
              <w:spacing w:line="180" w:lineRule="exact"/>
              <w:rPr>
                <w:rFonts w:ascii="Arial" w:hAnsi="Arial" w:cs="Arial"/>
                <w:sz w:val="18"/>
                <w:szCs w:val="18"/>
              </w:rPr>
            </w:pPr>
          </w:p>
        </w:tc>
        <w:tc>
          <w:tcPr>
            <w:tcW w:w="1276" w:type="dxa"/>
          </w:tcPr>
          <w:p w:rsidR="00AC034C" w:rsidRPr="00C21D39" w:rsidRDefault="00AC034C" w:rsidP="007377D9">
            <w:pPr>
              <w:spacing w:line="180" w:lineRule="exact"/>
              <w:rPr>
                <w:rFonts w:ascii="Arial" w:hAnsi="Arial" w:cs="Arial"/>
                <w:sz w:val="18"/>
                <w:szCs w:val="18"/>
              </w:rPr>
            </w:pPr>
          </w:p>
        </w:tc>
        <w:tc>
          <w:tcPr>
            <w:tcW w:w="1134" w:type="dxa"/>
          </w:tcPr>
          <w:p w:rsidR="00AC034C" w:rsidRPr="00C21D39" w:rsidRDefault="00AC034C" w:rsidP="007377D9">
            <w:pPr>
              <w:spacing w:line="180" w:lineRule="exact"/>
              <w:rPr>
                <w:rFonts w:ascii="Arial" w:hAnsi="Arial" w:cs="Arial"/>
                <w:sz w:val="18"/>
                <w:szCs w:val="18"/>
              </w:rPr>
            </w:pP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ответственному исполнителю</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соисполнителю 1</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соисполнителю 2</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средства других источников</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r>
      <w:tr w:rsidR="00AC034C" w:rsidRPr="00C21D39" w:rsidTr="007377D9">
        <w:trPr>
          <w:trHeight w:val="144"/>
        </w:trPr>
        <w:tc>
          <w:tcPr>
            <w:tcW w:w="567" w:type="dxa"/>
            <w:vMerge w:val="restart"/>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2.2</w:t>
            </w:r>
          </w:p>
        </w:tc>
        <w:tc>
          <w:tcPr>
            <w:tcW w:w="1985" w:type="dxa"/>
            <w:vMerge w:val="restart"/>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Основное мероприятие 2 «Предоставление мер социальной поддержки отдельным категориям граждан», всего</w:t>
            </w: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бюджетные ассигнования бюджета Благодарненского городского округа Ставропольского края,</w:t>
            </w:r>
          </w:p>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 xml:space="preserve"> (далее-местный бюджет), в т. ч.</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212 318,53</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206 210,82</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204 670,02</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средства бюджета Ставропольского края,</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211 172,79</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204 869,14</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203 306,67</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 xml:space="preserve">в </w:t>
            </w:r>
            <w:proofErr w:type="spellStart"/>
            <w:r w:rsidRPr="00C21D39">
              <w:rPr>
                <w:rFonts w:ascii="Arial" w:hAnsi="Arial" w:cs="Arial"/>
                <w:sz w:val="18"/>
                <w:szCs w:val="18"/>
              </w:rPr>
              <w:t>т.ч</w:t>
            </w:r>
            <w:proofErr w:type="spellEnd"/>
            <w:r w:rsidRPr="00C21D39">
              <w:rPr>
                <w:rFonts w:ascii="Arial" w:hAnsi="Arial" w:cs="Arial"/>
                <w:sz w:val="18"/>
                <w:szCs w:val="18"/>
              </w:rPr>
              <w:t>. предусмотренные:</w:t>
            </w:r>
          </w:p>
        </w:tc>
        <w:tc>
          <w:tcPr>
            <w:tcW w:w="1276" w:type="dxa"/>
          </w:tcPr>
          <w:p w:rsidR="00AC034C" w:rsidRPr="00C21D39" w:rsidRDefault="00AC034C" w:rsidP="007377D9">
            <w:pPr>
              <w:spacing w:line="180" w:lineRule="exact"/>
              <w:rPr>
                <w:rFonts w:ascii="Arial" w:hAnsi="Arial" w:cs="Arial"/>
                <w:sz w:val="18"/>
                <w:szCs w:val="18"/>
              </w:rPr>
            </w:pPr>
          </w:p>
        </w:tc>
        <w:tc>
          <w:tcPr>
            <w:tcW w:w="1276" w:type="dxa"/>
          </w:tcPr>
          <w:p w:rsidR="00AC034C" w:rsidRPr="00C21D39" w:rsidRDefault="00AC034C" w:rsidP="007377D9">
            <w:pPr>
              <w:spacing w:line="180" w:lineRule="exact"/>
              <w:rPr>
                <w:rFonts w:ascii="Arial" w:hAnsi="Arial" w:cs="Arial"/>
                <w:sz w:val="18"/>
                <w:szCs w:val="18"/>
              </w:rPr>
            </w:pPr>
          </w:p>
        </w:tc>
        <w:tc>
          <w:tcPr>
            <w:tcW w:w="1134" w:type="dxa"/>
          </w:tcPr>
          <w:p w:rsidR="00AC034C" w:rsidRPr="00C21D39" w:rsidRDefault="00AC034C" w:rsidP="007377D9">
            <w:pPr>
              <w:spacing w:line="180" w:lineRule="exact"/>
              <w:rPr>
                <w:rFonts w:ascii="Arial" w:hAnsi="Arial" w:cs="Arial"/>
                <w:sz w:val="18"/>
                <w:szCs w:val="18"/>
              </w:rPr>
            </w:pP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ответственному исполнителю</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197 595,06</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190 834,04</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188 853,78</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соисполнителю 1</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13 423,14</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13 870,99</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14 281,34</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соисполнителю 2</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154,59</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164,11</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171,55</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средства местного бюджета</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1145,74</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1 341,68</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1 363,35</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 xml:space="preserve">в </w:t>
            </w:r>
            <w:proofErr w:type="spellStart"/>
            <w:r w:rsidRPr="00C21D39">
              <w:rPr>
                <w:rFonts w:ascii="Arial" w:hAnsi="Arial" w:cs="Arial"/>
                <w:sz w:val="18"/>
                <w:szCs w:val="18"/>
              </w:rPr>
              <w:t>т.ч</w:t>
            </w:r>
            <w:proofErr w:type="spellEnd"/>
            <w:r w:rsidRPr="00C21D39">
              <w:rPr>
                <w:rFonts w:ascii="Arial" w:hAnsi="Arial" w:cs="Arial"/>
                <w:sz w:val="18"/>
                <w:szCs w:val="18"/>
              </w:rPr>
              <w:t>. предусмотренные:</w:t>
            </w:r>
          </w:p>
        </w:tc>
        <w:tc>
          <w:tcPr>
            <w:tcW w:w="1276" w:type="dxa"/>
          </w:tcPr>
          <w:p w:rsidR="00AC034C" w:rsidRPr="00C21D39" w:rsidRDefault="00AC034C" w:rsidP="007377D9">
            <w:pPr>
              <w:spacing w:line="180" w:lineRule="exact"/>
              <w:rPr>
                <w:rFonts w:ascii="Arial" w:hAnsi="Arial" w:cs="Arial"/>
                <w:sz w:val="18"/>
                <w:szCs w:val="18"/>
              </w:rPr>
            </w:pPr>
          </w:p>
        </w:tc>
        <w:tc>
          <w:tcPr>
            <w:tcW w:w="1276" w:type="dxa"/>
          </w:tcPr>
          <w:p w:rsidR="00AC034C" w:rsidRPr="00C21D39" w:rsidRDefault="00AC034C" w:rsidP="007377D9">
            <w:pPr>
              <w:spacing w:line="180" w:lineRule="exact"/>
              <w:rPr>
                <w:rFonts w:ascii="Arial" w:hAnsi="Arial" w:cs="Arial"/>
                <w:sz w:val="18"/>
                <w:szCs w:val="18"/>
              </w:rPr>
            </w:pPr>
          </w:p>
        </w:tc>
        <w:tc>
          <w:tcPr>
            <w:tcW w:w="1134" w:type="dxa"/>
          </w:tcPr>
          <w:p w:rsidR="00AC034C" w:rsidRPr="00C21D39" w:rsidRDefault="00AC034C" w:rsidP="007377D9">
            <w:pPr>
              <w:spacing w:line="180" w:lineRule="exact"/>
              <w:rPr>
                <w:rFonts w:ascii="Arial" w:hAnsi="Arial" w:cs="Arial"/>
                <w:sz w:val="18"/>
                <w:szCs w:val="18"/>
              </w:rPr>
            </w:pP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ответственному исполнителю</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639,48</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800,00</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800,00</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соисполнителю 1</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31,25</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32,50</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33,80</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соисполнителю 2</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475,01</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509,18</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529,55</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средства других источников</w:t>
            </w:r>
          </w:p>
        </w:tc>
        <w:tc>
          <w:tcPr>
            <w:tcW w:w="1276" w:type="dxa"/>
          </w:tcPr>
          <w:p w:rsidR="00AC034C" w:rsidRPr="00C21D39" w:rsidRDefault="00AC034C" w:rsidP="007377D9">
            <w:pPr>
              <w:spacing w:line="180" w:lineRule="exact"/>
              <w:rPr>
                <w:rFonts w:ascii="Arial" w:hAnsi="Arial" w:cs="Arial"/>
                <w:sz w:val="18"/>
                <w:szCs w:val="18"/>
              </w:rPr>
            </w:pP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r>
      <w:tr w:rsidR="00AC034C" w:rsidRPr="00C21D39" w:rsidTr="007377D9">
        <w:trPr>
          <w:trHeight w:val="144"/>
        </w:trPr>
        <w:tc>
          <w:tcPr>
            <w:tcW w:w="567" w:type="dxa"/>
            <w:vMerge w:val="restart"/>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2.3.</w:t>
            </w:r>
          </w:p>
        </w:tc>
        <w:tc>
          <w:tcPr>
            <w:tcW w:w="1985" w:type="dxa"/>
            <w:vMerge w:val="restart"/>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Основное мероприятие 3 «Региональный проект «Финансовая поддержка семей при рождении детей», всего</w:t>
            </w: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бюджетные ассигнования бюджета Благодарненского городского округа Ставропольского края,</w:t>
            </w:r>
          </w:p>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(дале</w:t>
            </w:r>
            <w:proofErr w:type="gramStart"/>
            <w:r w:rsidRPr="00C21D39">
              <w:rPr>
                <w:rFonts w:ascii="Arial" w:hAnsi="Arial" w:cs="Arial"/>
                <w:sz w:val="18"/>
                <w:szCs w:val="18"/>
              </w:rPr>
              <w:t>е-</w:t>
            </w:r>
            <w:proofErr w:type="gramEnd"/>
            <w:r w:rsidRPr="00C21D39">
              <w:rPr>
                <w:rFonts w:ascii="Arial" w:hAnsi="Arial" w:cs="Arial"/>
                <w:sz w:val="18"/>
                <w:szCs w:val="18"/>
              </w:rPr>
              <w:t xml:space="preserve"> местный бюджет), в </w:t>
            </w:r>
            <w:proofErr w:type="spellStart"/>
            <w:r w:rsidRPr="00C21D39">
              <w:rPr>
                <w:rFonts w:ascii="Arial" w:hAnsi="Arial" w:cs="Arial"/>
                <w:sz w:val="18"/>
                <w:szCs w:val="18"/>
              </w:rPr>
              <w:t>т.ч</w:t>
            </w:r>
            <w:proofErr w:type="spellEnd"/>
            <w:r w:rsidRPr="00C21D39">
              <w:rPr>
                <w:rFonts w:ascii="Arial" w:hAnsi="Arial" w:cs="Arial"/>
                <w:sz w:val="18"/>
                <w:szCs w:val="18"/>
              </w:rPr>
              <w:t xml:space="preserve">. </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82 624,75</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51 883,48</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18 662,11</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средства бюджета Ставропольского края,</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82 624,75</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51 883,48</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18 662,11</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 xml:space="preserve">в </w:t>
            </w:r>
            <w:proofErr w:type="spellStart"/>
            <w:r w:rsidRPr="00C21D39">
              <w:rPr>
                <w:rFonts w:ascii="Arial" w:hAnsi="Arial" w:cs="Arial"/>
                <w:sz w:val="18"/>
                <w:szCs w:val="18"/>
              </w:rPr>
              <w:t>т.ч</w:t>
            </w:r>
            <w:proofErr w:type="spellEnd"/>
            <w:r w:rsidRPr="00C21D39">
              <w:rPr>
                <w:rFonts w:ascii="Arial" w:hAnsi="Arial" w:cs="Arial"/>
                <w:sz w:val="18"/>
                <w:szCs w:val="18"/>
              </w:rPr>
              <w:t>. предусмотренные:</w:t>
            </w:r>
          </w:p>
        </w:tc>
        <w:tc>
          <w:tcPr>
            <w:tcW w:w="1276" w:type="dxa"/>
          </w:tcPr>
          <w:p w:rsidR="00AC034C" w:rsidRPr="00C21D39" w:rsidRDefault="00AC034C" w:rsidP="007377D9">
            <w:pPr>
              <w:spacing w:line="180" w:lineRule="exact"/>
              <w:rPr>
                <w:rFonts w:ascii="Arial" w:hAnsi="Arial" w:cs="Arial"/>
                <w:sz w:val="18"/>
                <w:szCs w:val="18"/>
              </w:rPr>
            </w:pPr>
          </w:p>
        </w:tc>
        <w:tc>
          <w:tcPr>
            <w:tcW w:w="1276" w:type="dxa"/>
          </w:tcPr>
          <w:p w:rsidR="00AC034C" w:rsidRPr="00C21D39" w:rsidRDefault="00AC034C" w:rsidP="007377D9">
            <w:pPr>
              <w:spacing w:line="180" w:lineRule="exact"/>
              <w:rPr>
                <w:rFonts w:ascii="Arial" w:hAnsi="Arial" w:cs="Arial"/>
                <w:sz w:val="18"/>
                <w:szCs w:val="18"/>
              </w:rPr>
            </w:pPr>
          </w:p>
        </w:tc>
        <w:tc>
          <w:tcPr>
            <w:tcW w:w="1134" w:type="dxa"/>
          </w:tcPr>
          <w:p w:rsidR="00AC034C" w:rsidRPr="00C21D39" w:rsidRDefault="00AC034C" w:rsidP="007377D9">
            <w:pPr>
              <w:spacing w:line="180" w:lineRule="exact"/>
              <w:rPr>
                <w:rFonts w:ascii="Arial" w:hAnsi="Arial" w:cs="Arial"/>
                <w:sz w:val="18"/>
                <w:szCs w:val="18"/>
              </w:rPr>
            </w:pP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ответственному исполнителю</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82 624,75</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51 883,48</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18 662,11</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соисполнителю 1</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соисполнителю 2</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средства местного бюджета</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 xml:space="preserve">в </w:t>
            </w:r>
            <w:proofErr w:type="spellStart"/>
            <w:r w:rsidRPr="00C21D39">
              <w:rPr>
                <w:rFonts w:ascii="Arial" w:hAnsi="Arial" w:cs="Arial"/>
                <w:sz w:val="18"/>
                <w:szCs w:val="18"/>
              </w:rPr>
              <w:t>т.ч</w:t>
            </w:r>
            <w:proofErr w:type="spellEnd"/>
            <w:r w:rsidRPr="00C21D39">
              <w:rPr>
                <w:rFonts w:ascii="Arial" w:hAnsi="Arial" w:cs="Arial"/>
                <w:sz w:val="18"/>
                <w:szCs w:val="18"/>
              </w:rPr>
              <w:t>. предусмотренные:</w:t>
            </w:r>
          </w:p>
        </w:tc>
        <w:tc>
          <w:tcPr>
            <w:tcW w:w="1276" w:type="dxa"/>
          </w:tcPr>
          <w:p w:rsidR="00AC034C" w:rsidRPr="00C21D39" w:rsidRDefault="00AC034C" w:rsidP="007377D9">
            <w:pPr>
              <w:spacing w:line="180" w:lineRule="exact"/>
              <w:rPr>
                <w:rFonts w:ascii="Arial" w:hAnsi="Arial" w:cs="Arial"/>
                <w:sz w:val="18"/>
                <w:szCs w:val="18"/>
              </w:rPr>
            </w:pPr>
          </w:p>
        </w:tc>
        <w:tc>
          <w:tcPr>
            <w:tcW w:w="1276" w:type="dxa"/>
          </w:tcPr>
          <w:p w:rsidR="00AC034C" w:rsidRPr="00C21D39" w:rsidRDefault="00AC034C" w:rsidP="007377D9">
            <w:pPr>
              <w:spacing w:line="180" w:lineRule="exact"/>
              <w:rPr>
                <w:rFonts w:ascii="Arial" w:hAnsi="Arial" w:cs="Arial"/>
                <w:sz w:val="18"/>
                <w:szCs w:val="18"/>
              </w:rPr>
            </w:pPr>
          </w:p>
        </w:tc>
        <w:tc>
          <w:tcPr>
            <w:tcW w:w="1134" w:type="dxa"/>
          </w:tcPr>
          <w:p w:rsidR="00AC034C" w:rsidRPr="00C21D39" w:rsidRDefault="00AC034C" w:rsidP="007377D9">
            <w:pPr>
              <w:spacing w:line="180" w:lineRule="exact"/>
              <w:rPr>
                <w:rFonts w:ascii="Arial" w:hAnsi="Arial" w:cs="Arial"/>
                <w:sz w:val="18"/>
                <w:szCs w:val="18"/>
              </w:rPr>
            </w:pP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ответственному исполнителю</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соисполнителю 1</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соисполнителю 2</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средства других источников</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r>
      <w:tr w:rsidR="00AC034C" w:rsidRPr="00C21D39" w:rsidTr="007377D9">
        <w:trPr>
          <w:trHeight w:val="150"/>
        </w:trPr>
        <w:tc>
          <w:tcPr>
            <w:tcW w:w="567" w:type="dxa"/>
            <w:vMerge w:val="restart"/>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2.4.</w:t>
            </w:r>
          </w:p>
        </w:tc>
        <w:tc>
          <w:tcPr>
            <w:tcW w:w="1985" w:type="dxa"/>
            <w:vMerge w:val="restart"/>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Основное мероприятие 4</w:t>
            </w:r>
          </w:p>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«Повышение уровня удовлетворенности граждан качеством и доступностью государственных услуг в сфере социальной защиты населения городского округа», всего</w:t>
            </w:r>
          </w:p>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p>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финансирование не требуется</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0,00</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0,00</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0,00</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бюджетные ассигнования бюджета Благодарненского городского округа Ставропольского края,</w:t>
            </w:r>
          </w:p>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(дале</w:t>
            </w:r>
            <w:proofErr w:type="gramStart"/>
            <w:r w:rsidRPr="00C21D39">
              <w:rPr>
                <w:rFonts w:ascii="Arial" w:hAnsi="Arial" w:cs="Arial"/>
                <w:sz w:val="18"/>
                <w:szCs w:val="18"/>
              </w:rPr>
              <w:t>е-</w:t>
            </w:r>
            <w:proofErr w:type="gramEnd"/>
            <w:r w:rsidRPr="00C21D39">
              <w:rPr>
                <w:rFonts w:ascii="Arial" w:hAnsi="Arial" w:cs="Arial"/>
                <w:sz w:val="18"/>
                <w:szCs w:val="18"/>
              </w:rPr>
              <w:t xml:space="preserve"> местный бюджет), в </w:t>
            </w:r>
            <w:proofErr w:type="spellStart"/>
            <w:r w:rsidRPr="00C21D39">
              <w:rPr>
                <w:rFonts w:ascii="Arial" w:hAnsi="Arial" w:cs="Arial"/>
                <w:sz w:val="18"/>
                <w:szCs w:val="18"/>
              </w:rPr>
              <w:t>т.ч</w:t>
            </w:r>
            <w:proofErr w:type="spellEnd"/>
            <w:r w:rsidRPr="00C21D39">
              <w:rPr>
                <w:rFonts w:ascii="Arial" w:hAnsi="Arial" w:cs="Arial"/>
                <w:sz w:val="18"/>
                <w:szCs w:val="18"/>
              </w:rPr>
              <w:t>.</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средства бюджета Ставропольского края,</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 xml:space="preserve">в </w:t>
            </w:r>
            <w:proofErr w:type="spellStart"/>
            <w:r w:rsidRPr="00C21D39">
              <w:rPr>
                <w:rFonts w:ascii="Arial" w:hAnsi="Arial" w:cs="Arial"/>
                <w:sz w:val="18"/>
                <w:szCs w:val="18"/>
              </w:rPr>
              <w:t>т.ч</w:t>
            </w:r>
            <w:proofErr w:type="spellEnd"/>
            <w:r w:rsidRPr="00C21D39">
              <w:rPr>
                <w:rFonts w:ascii="Arial" w:hAnsi="Arial" w:cs="Arial"/>
                <w:sz w:val="18"/>
                <w:szCs w:val="18"/>
              </w:rPr>
              <w:t>. предусмотренные:</w:t>
            </w:r>
          </w:p>
        </w:tc>
        <w:tc>
          <w:tcPr>
            <w:tcW w:w="1276" w:type="dxa"/>
          </w:tcPr>
          <w:p w:rsidR="00AC034C" w:rsidRPr="00C21D39" w:rsidRDefault="00AC034C" w:rsidP="007377D9">
            <w:pPr>
              <w:spacing w:line="180" w:lineRule="exact"/>
              <w:rPr>
                <w:rFonts w:ascii="Arial" w:hAnsi="Arial" w:cs="Arial"/>
                <w:sz w:val="18"/>
                <w:szCs w:val="18"/>
              </w:rPr>
            </w:pPr>
          </w:p>
        </w:tc>
        <w:tc>
          <w:tcPr>
            <w:tcW w:w="1276" w:type="dxa"/>
          </w:tcPr>
          <w:p w:rsidR="00AC034C" w:rsidRPr="00C21D39" w:rsidRDefault="00AC034C" w:rsidP="007377D9">
            <w:pPr>
              <w:spacing w:line="180" w:lineRule="exact"/>
              <w:rPr>
                <w:rFonts w:ascii="Arial" w:hAnsi="Arial" w:cs="Arial"/>
                <w:sz w:val="18"/>
                <w:szCs w:val="18"/>
              </w:rPr>
            </w:pPr>
          </w:p>
        </w:tc>
        <w:tc>
          <w:tcPr>
            <w:tcW w:w="1134" w:type="dxa"/>
          </w:tcPr>
          <w:p w:rsidR="00AC034C" w:rsidRPr="00C21D39" w:rsidRDefault="00AC034C" w:rsidP="007377D9">
            <w:pPr>
              <w:spacing w:line="180" w:lineRule="exact"/>
              <w:rPr>
                <w:rFonts w:ascii="Arial" w:hAnsi="Arial" w:cs="Arial"/>
                <w:sz w:val="18"/>
                <w:szCs w:val="18"/>
              </w:rPr>
            </w:pP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ответственному исполнителю</w:t>
            </w:r>
          </w:p>
        </w:tc>
        <w:tc>
          <w:tcPr>
            <w:tcW w:w="1276" w:type="dxa"/>
          </w:tcPr>
          <w:p w:rsidR="00AC034C" w:rsidRPr="00C21D39" w:rsidRDefault="00AC034C" w:rsidP="007377D9">
            <w:pPr>
              <w:spacing w:line="180" w:lineRule="exact"/>
              <w:rPr>
                <w:rFonts w:ascii="Arial" w:hAnsi="Arial" w:cs="Arial"/>
                <w:sz w:val="18"/>
                <w:szCs w:val="18"/>
              </w:rPr>
            </w:pPr>
          </w:p>
        </w:tc>
        <w:tc>
          <w:tcPr>
            <w:tcW w:w="1276" w:type="dxa"/>
          </w:tcPr>
          <w:p w:rsidR="00AC034C" w:rsidRPr="00C21D39" w:rsidRDefault="00AC034C" w:rsidP="007377D9">
            <w:pPr>
              <w:spacing w:line="180" w:lineRule="exact"/>
              <w:rPr>
                <w:rFonts w:ascii="Arial" w:hAnsi="Arial" w:cs="Arial"/>
                <w:sz w:val="18"/>
                <w:szCs w:val="18"/>
              </w:rPr>
            </w:pPr>
          </w:p>
        </w:tc>
        <w:tc>
          <w:tcPr>
            <w:tcW w:w="1134" w:type="dxa"/>
          </w:tcPr>
          <w:p w:rsidR="00AC034C" w:rsidRPr="00C21D39" w:rsidRDefault="00AC034C" w:rsidP="007377D9">
            <w:pPr>
              <w:spacing w:line="180" w:lineRule="exact"/>
              <w:rPr>
                <w:rFonts w:ascii="Arial" w:hAnsi="Arial" w:cs="Arial"/>
                <w:sz w:val="18"/>
                <w:szCs w:val="18"/>
              </w:rPr>
            </w:pP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соисполнителю 1</w:t>
            </w:r>
          </w:p>
        </w:tc>
        <w:tc>
          <w:tcPr>
            <w:tcW w:w="1276" w:type="dxa"/>
          </w:tcPr>
          <w:p w:rsidR="00AC034C" w:rsidRPr="00C21D39" w:rsidRDefault="00AC034C" w:rsidP="007377D9">
            <w:pPr>
              <w:spacing w:line="180" w:lineRule="exact"/>
              <w:rPr>
                <w:rFonts w:ascii="Arial" w:hAnsi="Arial" w:cs="Arial"/>
                <w:sz w:val="18"/>
                <w:szCs w:val="18"/>
              </w:rPr>
            </w:pPr>
          </w:p>
        </w:tc>
        <w:tc>
          <w:tcPr>
            <w:tcW w:w="1276" w:type="dxa"/>
          </w:tcPr>
          <w:p w:rsidR="00AC034C" w:rsidRPr="00C21D39" w:rsidRDefault="00AC034C" w:rsidP="007377D9">
            <w:pPr>
              <w:spacing w:line="180" w:lineRule="exact"/>
              <w:rPr>
                <w:rFonts w:ascii="Arial" w:hAnsi="Arial" w:cs="Arial"/>
                <w:sz w:val="18"/>
                <w:szCs w:val="18"/>
              </w:rPr>
            </w:pPr>
          </w:p>
        </w:tc>
        <w:tc>
          <w:tcPr>
            <w:tcW w:w="1134" w:type="dxa"/>
          </w:tcPr>
          <w:p w:rsidR="00AC034C" w:rsidRPr="00C21D39" w:rsidRDefault="00AC034C" w:rsidP="007377D9">
            <w:pPr>
              <w:spacing w:line="180" w:lineRule="exact"/>
              <w:rPr>
                <w:rFonts w:ascii="Arial" w:hAnsi="Arial" w:cs="Arial"/>
                <w:sz w:val="18"/>
                <w:szCs w:val="18"/>
              </w:rPr>
            </w:pP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соисполнителю 2</w:t>
            </w:r>
          </w:p>
        </w:tc>
        <w:tc>
          <w:tcPr>
            <w:tcW w:w="1276" w:type="dxa"/>
          </w:tcPr>
          <w:p w:rsidR="00AC034C" w:rsidRPr="00C21D39" w:rsidRDefault="00AC034C" w:rsidP="007377D9">
            <w:pPr>
              <w:spacing w:line="180" w:lineRule="exact"/>
              <w:rPr>
                <w:rFonts w:ascii="Arial" w:hAnsi="Arial" w:cs="Arial"/>
                <w:sz w:val="18"/>
                <w:szCs w:val="18"/>
              </w:rPr>
            </w:pPr>
          </w:p>
        </w:tc>
        <w:tc>
          <w:tcPr>
            <w:tcW w:w="1276" w:type="dxa"/>
          </w:tcPr>
          <w:p w:rsidR="00AC034C" w:rsidRPr="00C21D39" w:rsidRDefault="00AC034C" w:rsidP="007377D9">
            <w:pPr>
              <w:spacing w:line="180" w:lineRule="exact"/>
              <w:rPr>
                <w:rFonts w:ascii="Arial" w:hAnsi="Arial" w:cs="Arial"/>
                <w:sz w:val="18"/>
                <w:szCs w:val="18"/>
              </w:rPr>
            </w:pPr>
          </w:p>
        </w:tc>
        <w:tc>
          <w:tcPr>
            <w:tcW w:w="1134" w:type="dxa"/>
          </w:tcPr>
          <w:p w:rsidR="00AC034C" w:rsidRPr="00C21D39" w:rsidRDefault="00AC034C" w:rsidP="007377D9">
            <w:pPr>
              <w:spacing w:line="180" w:lineRule="exact"/>
              <w:rPr>
                <w:rFonts w:ascii="Arial" w:hAnsi="Arial" w:cs="Arial"/>
                <w:sz w:val="18"/>
                <w:szCs w:val="18"/>
              </w:rPr>
            </w:pP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средства местного бюджета</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 xml:space="preserve">в </w:t>
            </w:r>
            <w:proofErr w:type="spellStart"/>
            <w:r w:rsidRPr="00C21D39">
              <w:rPr>
                <w:rFonts w:ascii="Arial" w:hAnsi="Arial" w:cs="Arial"/>
                <w:sz w:val="18"/>
                <w:szCs w:val="18"/>
              </w:rPr>
              <w:t>т.ч</w:t>
            </w:r>
            <w:proofErr w:type="spellEnd"/>
            <w:r w:rsidRPr="00C21D39">
              <w:rPr>
                <w:rFonts w:ascii="Arial" w:hAnsi="Arial" w:cs="Arial"/>
                <w:sz w:val="18"/>
                <w:szCs w:val="18"/>
              </w:rPr>
              <w:t>. предусмотренные</w:t>
            </w:r>
          </w:p>
        </w:tc>
        <w:tc>
          <w:tcPr>
            <w:tcW w:w="1276" w:type="dxa"/>
          </w:tcPr>
          <w:p w:rsidR="00AC034C" w:rsidRPr="00C21D39" w:rsidRDefault="00AC034C" w:rsidP="007377D9">
            <w:pPr>
              <w:spacing w:line="180" w:lineRule="exact"/>
              <w:rPr>
                <w:rFonts w:ascii="Arial" w:hAnsi="Arial" w:cs="Arial"/>
                <w:sz w:val="18"/>
                <w:szCs w:val="18"/>
              </w:rPr>
            </w:pPr>
          </w:p>
        </w:tc>
        <w:tc>
          <w:tcPr>
            <w:tcW w:w="1276" w:type="dxa"/>
          </w:tcPr>
          <w:p w:rsidR="00AC034C" w:rsidRPr="00C21D39" w:rsidRDefault="00AC034C" w:rsidP="007377D9">
            <w:pPr>
              <w:spacing w:line="180" w:lineRule="exact"/>
              <w:rPr>
                <w:rFonts w:ascii="Arial" w:hAnsi="Arial" w:cs="Arial"/>
                <w:sz w:val="18"/>
                <w:szCs w:val="18"/>
              </w:rPr>
            </w:pPr>
          </w:p>
        </w:tc>
        <w:tc>
          <w:tcPr>
            <w:tcW w:w="1134" w:type="dxa"/>
          </w:tcPr>
          <w:p w:rsidR="00AC034C" w:rsidRPr="00C21D39" w:rsidRDefault="00AC034C" w:rsidP="007377D9">
            <w:pPr>
              <w:spacing w:line="180" w:lineRule="exact"/>
              <w:rPr>
                <w:rFonts w:ascii="Arial" w:hAnsi="Arial" w:cs="Arial"/>
                <w:sz w:val="18"/>
                <w:szCs w:val="18"/>
              </w:rPr>
            </w:pP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ответственному исполнителю</w:t>
            </w:r>
          </w:p>
        </w:tc>
        <w:tc>
          <w:tcPr>
            <w:tcW w:w="1276" w:type="dxa"/>
          </w:tcPr>
          <w:p w:rsidR="00AC034C" w:rsidRPr="00C21D39" w:rsidRDefault="00AC034C" w:rsidP="007377D9">
            <w:pPr>
              <w:spacing w:line="180" w:lineRule="exact"/>
              <w:rPr>
                <w:rFonts w:ascii="Arial" w:hAnsi="Arial" w:cs="Arial"/>
                <w:sz w:val="18"/>
                <w:szCs w:val="18"/>
              </w:rPr>
            </w:pPr>
          </w:p>
        </w:tc>
        <w:tc>
          <w:tcPr>
            <w:tcW w:w="1276" w:type="dxa"/>
          </w:tcPr>
          <w:p w:rsidR="00AC034C" w:rsidRPr="00C21D39" w:rsidRDefault="00AC034C" w:rsidP="007377D9">
            <w:pPr>
              <w:spacing w:line="180" w:lineRule="exact"/>
              <w:rPr>
                <w:rFonts w:ascii="Arial" w:hAnsi="Arial" w:cs="Arial"/>
                <w:sz w:val="18"/>
                <w:szCs w:val="18"/>
              </w:rPr>
            </w:pPr>
          </w:p>
        </w:tc>
        <w:tc>
          <w:tcPr>
            <w:tcW w:w="1134" w:type="dxa"/>
          </w:tcPr>
          <w:p w:rsidR="00AC034C" w:rsidRPr="00C21D39" w:rsidRDefault="00AC034C" w:rsidP="007377D9">
            <w:pPr>
              <w:spacing w:line="180" w:lineRule="exact"/>
              <w:rPr>
                <w:rFonts w:ascii="Arial" w:hAnsi="Arial" w:cs="Arial"/>
                <w:sz w:val="18"/>
                <w:szCs w:val="18"/>
              </w:rPr>
            </w:pP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соисполнителю 1</w:t>
            </w:r>
          </w:p>
        </w:tc>
        <w:tc>
          <w:tcPr>
            <w:tcW w:w="1276" w:type="dxa"/>
          </w:tcPr>
          <w:p w:rsidR="00AC034C" w:rsidRPr="00C21D39" w:rsidRDefault="00AC034C" w:rsidP="007377D9">
            <w:pPr>
              <w:spacing w:line="180" w:lineRule="exact"/>
              <w:rPr>
                <w:rFonts w:ascii="Arial" w:hAnsi="Arial" w:cs="Arial"/>
                <w:sz w:val="18"/>
                <w:szCs w:val="18"/>
              </w:rPr>
            </w:pPr>
          </w:p>
        </w:tc>
        <w:tc>
          <w:tcPr>
            <w:tcW w:w="1276" w:type="dxa"/>
          </w:tcPr>
          <w:p w:rsidR="00AC034C" w:rsidRPr="00C21D39" w:rsidRDefault="00AC034C" w:rsidP="007377D9">
            <w:pPr>
              <w:spacing w:line="180" w:lineRule="exact"/>
              <w:rPr>
                <w:rFonts w:ascii="Arial" w:hAnsi="Arial" w:cs="Arial"/>
                <w:sz w:val="18"/>
                <w:szCs w:val="18"/>
              </w:rPr>
            </w:pPr>
          </w:p>
        </w:tc>
        <w:tc>
          <w:tcPr>
            <w:tcW w:w="1134" w:type="dxa"/>
          </w:tcPr>
          <w:p w:rsidR="00AC034C" w:rsidRPr="00C21D39" w:rsidRDefault="00AC034C" w:rsidP="007377D9">
            <w:pPr>
              <w:spacing w:line="180" w:lineRule="exact"/>
              <w:rPr>
                <w:rFonts w:ascii="Arial" w:hAnsi="Arial" w:cs="Arial"/>
                <w:sz w:val="18"/>
                <w:szCs w:val="18"/>
              </w:rPr>
            </w:pP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соисполнителю 2</w:t>
            </w:r>
          </w:p>
        </w:tc>
        <w:tc>
          <w:tcPr>
            <w:tcW w:w="1276" w:type="dxa"/>
          </w:tcPr>
          <w:p w:rsidR="00AC034C" w:rsidRPr="00C21D39" w:rsidRDefault="00AC034C" w:rsidP="007377D9">
            <w:pPr>
              <w:spacing w:line="180" w:lineRule="exact"/>
              <w:rPr>
                <w:rFonts w:ascii="Arial" w:hAnsi="Arial" w:cs="Arial"/>
                <w:sz w:val="18"/>
                <w:szCs w:val="18"/>
              </w:rPr>
            </w:pPr>
          </w:p>
        </w:tc>
        <w:tc>
          <w:tcPr>
            <w:tcW w:w="1276" w:type="dxa"/>
          </w:tcPr>
          <w:p w:rsidR="00AC034C" w:rsidRPr="00C21D39" w:rsidRDefault="00AC034C" w:rsidP="007377D9">
            <w:pPr>
              <w:spacing w:line="180" w:lineRule="exact"/>
              <w:rPr>
                <w:rFonts w:ascii="Arial" w:hAnsi="Arial" w:cs="Arial"/>
                <w:sz w:val="18"/>
                <w:szCs w:val="18"/>
              </w:rPr>
            </w:pPr>
          </w:p>
        </w:tc>
        <w:tc>
          <w:tcPr>
            <w:tcW w:w="1134" w:type="dxa"/>
          </w:tcPr>
          <w:p w:rsidR="00AC034C" w:rsidRPr="00C21D39" w:rsidRDefault="00AC034C" w:rsidP="007377D9">
            <w:pPr>
              <w:spacing w:line="180" w:lineRule="exact"/>
              <w:rPr>
                <w:rFonts w:ascii="Arial" w:hAnsi="Arial" w:cs="Arial"/>
                <w:sz w:val="18"/>
                <w:szCs w:val="18"/>
              </w:rPr>
            </w:pP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средства других источников</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r>
      <w:tr w:rsidR="00AC034C" w:rsidRPr="00C21D39" w:rsidTr="007377D9">
        <w:trPr>
          <w:trHeight w:val="144"/>
        </w:trPr>
        <w:tc>
          <w:tcPr>
            <w:tcW w:w="567" w:type="dxa"/>
            <w:vMerge w:val="restart"/>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2.5.</w:t>
            </w:r>
          </w:p>
        </w:tc>
        <w:tc>
          <w:tcPr>
            <w:tcW w:w="1985" w:type="dxa"/>
            <w:vMerge w:val="restart"/>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Основное мероприятие 5:</w:t>
            </w:r>
          </w:p>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 xml:space="preserve">«Проведение </w:t>
            </w:r>
            <w:r w:rsidRPr="00C21D39">
              <w:rPr>
                <w:rFonts w:ascii="Arial" w:hAnsi="Arial" w:cs="Arial"/>
                <w:sz w:val="18"/>
                <w:szCs w:val="18"/>
              </w:rPr>
              <w:lastRenderedPageBreak/>
              <w:t>информационно-разъяснительной работы с населением о предоставляемых мерах социальной поддержки отдельным категориям граждан», всего</w:t>
            </w:r>
          </w:p>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p>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финансирование не требуется</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0,00</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0,00</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0,00</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 xml:space="preserve">бюджетные ассигнования бюджета </w:t>
            </w:r>
            <w:r w:rsidRPr="00C21D39">
              <w:rPr>
                <w:rFonts w:ascii="Arial" w:hAnsi="Arial" w:cs="Arial"/>
                <w:sz w:val="18"/>
                <w:szCs w:val="18"/>
              </w:rPr>
              <w:lastRenderedPageBreak/>
              <w:t>Благодарненского городского округа Ставропольского края,</w:t>
            </w:r>
          </w:p>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(дале</w:t>
            </w:r>
            <w:proofErr w:type="gramStart"/>
            <w:r w:rsidRPr="00C21D39">
              <w:rPr>
                <w:rFonts w:ascii="Arial" w:hAnsi="Arial" w:cs="Arial"/>
                <w:sz w:val="18"/>
                <w:szCs w:val="18"/>
              </w:rPr>
              <w:t>е-</w:t>
            </w:r>
            <w:proofErr w:type="gramEnd"/>
            <w:r w:rsidRPr="00C21D39">
              <w:rPr>
                <w:rFonts w:ascii="Arial" w:hAnsi="Arial" w:cs="Arial"/>
                <w:sz w:val="18"/>
                <w:szCs w:val="18"/>
              </w:rPr>
              <w:t xml:space="preserve"> местный бюджет), в </w:t>
            </w:r>
            <w:proofErr w:type="spellStart"/>
            <w:r w:rsidRPr="00C21D39">
              <w:rPr>
                <w:rFonts w:ascii="Arial" w:hAnsi="Arial" w:cs="Arial"/>
                <w:sz w:val="18"/>
                <w:szCs w:val="18"/>
              </w:rPr>
              <w:t>т.ч</w:t>
            </w:r>
            <w:proofErr w:type="spellEnd"/>
            <w:r w:rsidRPr="00C21D39">
              <w:rPr>
                <w:rFonts w:ascii="Arial" w:hAnsi="Arial" w:cs="Arial"/>
                <w:sz w:val="18"/>
                <w:szCs w:val="18"/>
              </w:rPr>
              <w:t>.</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lastRenderedPageBreak/>
              <w:t>-</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средства бюджета Ставропольского края,</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 xml:space="preserve">в </w:t>
            </w:r>
            <w:proofErr w:type="spellStart"/>
            <w:r w:rsidRPr="00C21D39">
              <w:rPr>
                <w:rFonts w:ascii="Arial" w:hAnsi="Arial" w:cs="Arial"/>
                <w:sz w:val="18"/>
                <w:szCs w:val="18"/>
              </w:rPr>
              <w:t>т.ч</w:t>
            </w:r>
            <w:proofErr w:type="spellEnd"/>
            <w:r w:rsidRPr="00C21D39">
              <w:rPr>
                <w:rFonts w:ascii="Arial" w:hAnsi="Arial" w:cs="Arial"/>
                <w:sz w:val="18"/>
                <w:szCs w:val="18"/>
              </w:rPr>
              <w:t>. предусмотренные:</w:t>
            </w:r>
          </w:p>
        </w:tc>
        <w:tc>
          <w:tcPr>
            <w:tcW w:w="1276" w:type="dxa"/>
          </w:tcPr>
          <w:p w:rsidR="00AC034C" w:rsidRPr="00C21D39" w:rsidRDefault="00AC034C" w:rsidP="007377D9">
            <w:pPr>
              <w:spacing w:line="180" w:lineRule="exact"/>
              <w:rPr>
                <w:rFonts w:ascii="Arial" w:hAnsi="Arial" w:cs="Arial"/>
                <w:sz w:val="18"/>
                <w:szCs w:val="18"/>
              </w:rPr>
            </w:pPr>
          </w:p>
        </w:tc>
        <w:tc>
          <w:tcPr>
            <w:tcW w:w="1276" w:type="dxa"/>
          </w:tcPr>
          <w:p w:rsidR="00AC034C" w:rsidRPr="00C21D39" w:rsidRDefault="00AC034C" w:rsidP="007377D9">
            <w:pPr>
              <w:spacing w:line="180" w:lineRule="exact"/>
              <w:rPr>
                <w:rFonts w:ascii="Arial" w:hAnsi="Arial" w:cs="Arial"/>
                <w:sz w:val="18"/>
                <w:szCs w:val="18"/>
              </w:rPr>
            </w:pPr>
          </w:p>
        </w:tc>
        <w:tc>
          <w:tcPr>
            <w:tcW w:w="1134" w:type="dxa"/>
          </w:tcPr>
          <w:p w:rsidR="00AC034C" w:rsidRPr="00C21D39" w:rsidRDefault="00AC034C" w:rsidP="007377D9">
            <w:pPr>
              <w:spacing w:line="180" w:lineRule="exact"/>
              <w:rPr>
                <w:rFonts w:ascii="Arial" w:hAnsi="Arial" w:cs="Arial"/>
                <w:sz w:val="18"/>
                <w:szCs w:val="18"/>
              </w:rPr>
            </w:pP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ответственному исполнителю</w:t>
            </w:r>
          </w:p>
        </w:tc>
        <w:tc>
          <w:tcPr>
            <w:tcW w:w="1276" w:type="dxa"/>
          </w:tcPr>
          <w:p w:rsidR="00AC034C" w:rsidRPr="00C21D39" w:rsidRDefault="00AC034C" w:rsidP="007377D9">
            <w:pPr>
              <w:spacing w:line="180" w:lineRule="exact"/>
              <w:rPr>
                <w:rFonts w:ascii="Arial" w:hAnsi="Arial" w:cs="Arial"/>
                <w:sz w:val="18"/>
                <w:szCs w:val="18"/>
              </w:rPr>
            </w:pPr>
          </w:p>
        </w:tc>
        <w:tc>
          <w:tcPr>
            <w:tcW w:w="1276" w:type="dxa"/>
          </w:tcPr>
          <w:p w:rsidR="00AC034C" w:rsidRPr="00C21D39" w:rsidRDefault="00AC034C" w:rsidP="007377D9">
            <w:pPr>
              <w:spacing w:line="180" w:lineRule="exact"/>
              <w:rPr>
                <w:rFonts w:ascii="Arial" w:hAnsi="Arial" w:cs="Arial"/>
                <w:sz w:val="18"/>
                <w:szCs w:val="18"/>
              </w:rPr>
            </w:pPr>
          </w:p>
        </w:tc>
        <w:tc>
          <w:tcPr>
            <w:tcW w:w="1134" w:type="dxa"/>
          </w:tcPr>
          <w:p w:rsidR="00AC034C" w:rsidRPr="00C21D39" w:rsidRDefault="00AC034C" w:rsidP="007377D9">
            <w:pPr>
              <w:spacing w:line="180" w:lineRule="exact"/>
              <w:rPr>
                <w:rFonts w:ascii="Arial" w:hAnsi="Arial" w:cs="Arial"/>
                <w:sz w:val="18"/>
                <w:szCs w:val="18"/>
              </w:rPr>
            </w:pP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соисполнителю 1</w:t>
            </w:r>
          </w:p>
        </w:tc>
        <w:tc>
          <w:tcPr>
            <w:tcW w:w="1276" w:type="dxa"/>
          </w:tcPr>
          <w:p w:rsidR="00AC034C" w:rsidRPr="00C21D39" w:rsidRDefault="00AC034C" w:rsidP="007377D9">
            <w:pPr>
              <w:spacing w:line="180" w:lineRule="exact"/>
              <w:rPr>
                <w:rFonts w:ascii="Arial" w:hAnsi="Arial" w:cs="Arial"/>
                <w:sz w:val="18"/>
                <w:szCs w:val="18"/>
              </w:rPr>
            </w:pPr>
          </w:p>
        </w:tc>
        <w:tc>
          <w:tcPr>
            <w:tcW w:w="1276" w:type="dxa"/>
          </w:tcPr>
          <w:p w:rsidR="00AC034C" w:rsidRPr="00C21D39" w:rsidRDefault="00AC034C" w:rsidP="007377D9">
            <w:pPr>
              <w:spacing w:line="180" w:lineRule="exact"/>
              <w:rPr>
                <w:rFonts w:ascii="Arial" w:hAnsi="Arial" w:cs="Arial"/>
                <w:sz w:val="18"/>
                <w:szCs w:val="18"/>
              </w:rPr>
            </w:pPr>
          </w:p>
        </w:tc>
        <w:tc>
          <w:tcPr>
            <w:tcW w:w="1134" w:type="dxa"/>
          </w:tcPr>
          <w:p w:rsidR="00AC034C" w:rsidRPr="00C21D39" w:rsidRDefault="00AC034C" w:rsidP="007377D9">
            <w:pPr>
              <w:spacing w:line="180" w:lineRule="exact"/>
              <w:rPr>
                <w:rFonts w:ascii="Arial" w:hAnsi="Arial" w:cs="Arial"/>
                <w:sz w:val="18"/>
                <w:szCs w:val="18"/>
              </w:rPr>
            </w:pP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соисполнителю 2</w:t>
            </w:r>
          </w:p>
        </w:tc>
        <w:tc>
          <w:tcPr>
            <w:tcW w:w="1276" w:type="dxa"/>
          </w:tcPr>
          <w:p w:rsidR="00AC034C" w:rsidRPr="00C21D39" w:rsidRDefault="00AC034C" w:rsidP="007377D9">
            <w:pPr>
              <w:spacing w:line="180" w:lineRule="exact"/>
              <w:rPr>
                <w:rFonts w:ascii="Arial" w:hAnsi="Arial" w:cs="Arial"/>
                <w:sz w:val="18"/>
                <w:szCs w:val="18"/>
              </w:rPr>
            </w:pPr>
          </w:p>
        </w:tc>
        <w:tc>
          <w:tcPr>
            <w:tcW w:w="1276" w:type="dxa"/>
          </w:tcPr>
          <w:p w:rsidR="00AC034C" w:rsidRPr="00C21D39" w:rsidRDefault="00AC034C" w:rsidP="007377D9">
            <w:pPr>
              <w:spacing w:line="180" w:lineRule="exact"/>
              <w:rPr>
                <w:rFonts w:ascii="Arial" w:hAnsi="Arial" w:cs="Arial"/>
                <w:sz w:val="18"/>
                <w:szCs w:val="18"/>
              </w:rPr>
            </w:pPr>
          </w:p>
        </w:tc>
        <w:tc>
          <w:tcPr>
            <w:tcW w:w="1134" w:type="dxa"/>
          </w:tcPr>
          <w:p w:rsidR="00AC034C" w:rsidRPr="00C21D39" w:rsidRDefault="00AC034C" w:rsidP="007377D9">
            <w:pPr>
              <w:spacing w:line="180" w:lineRule="exact"/>
              <w:rPr>
                <w:rFonts w:ascii="Arial" w:hAnsi="Arial" w:cs="Arial"/>
                <w:sz w:val="18"/>
                <w:szCs w:val="18"/>
              </w:rPr>
            </w:pP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средства местного бюджета</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 xml:space="preserve">в </w:t>
            </w:r>
            <w:proofErr w:type="spellStart"/>
            <w:r w:rsidRPr="00C21D39">
              <w:rPr>
                <w:rFonts w:ascii="Arial" w:hAnsi="Arial" w:cs="Arial"/>
                <w:sz w:val="18"/>
                <w:szCs w:val="18"/>
              </w:rPr>
              <w:t>т.ч</w:t>
            </w:r>
            <w:proofErr w:type="spellEnd"/>
            <w:r w:rsidRPr="00C21D39">
              <w:rPr>
                <w:rFonts w:ascii="Arial" w:hAnsi="Arial" w:cs="Arial"/>
                <w:sz w:val="18"/>
                <w:szCs w:val="18"/>
              </w:rPr>
              <w:t>. предусмотренные</w:t>
            </w:r>
          </w:p>
        </w:tc>
        <w:tc>
          <w:tcPr>
            <w:tcW w:w="1276" w:type="dxa"/>
          </w:tcPr>
          <w:p w:rsidR="00AC034C" w:rsidRPr="00C21D39" w:rsidRDefault="00AC034C" w:rsidP="007377D9">
            <w:pPr>
              <w:spacing w:line="180" w:lineRule="exact"/>
              <w:rPr>
                <w:rFonts w:ascii="Arial" w:hAnsi="Arial" w:cs="Arial"/>
                <w:sz w:val="18"/>
                <w:szCs w:val="18"/>
              </w:rPr>
            </w:pPr>
          </w:p>
        </w:tc>
        <w:tc>
          <w:tcPr>
            <w:tcW w:w="1276" w:type="dxa"/>
          </w:tcPr>
          <w:p w:rsidR="00AC034C" w:rsidRPr="00C21D39" w:rsidRDefault="00AC034C" w:rsidP="007377D9">
            <w:pPr>
              <w:spacing w:line="180" w:lineRule="exact"/>
              <w:rPr>
                <w:rFonts w:ascii="Arial" w:hAnsi="Arial" w:cs="Arial"/>
                <w:sz w:val="18"/>
                <w:szCs w:val="18"/>
              </w:rPr>
            </w:pPr>
          </w:p>
        </w:tc>
        <w:tc>
          <w:tcPr>
            <w:tcW w:w="1134" w:type="dxa"/>
          </w:tcPr>
          <w:p w:rsidR="00AC034C" w:rsidRPr="00C21D39" w:rsidRDefault="00AC034C" w:rsidP="007377D9">
            <w:pPr>
              <w:spacing w:line="180" w:lineRule="exact"/>
              <w:rPr>
                <w:rFonts w:ascii="Arial" w:hAnsi="Arial" w:cs="Arial"/>
                <w:sz w:val="18"/>
                <w:szCs w:val="18"/>
              </w:rPr>
            </w:pPr>
          </w:p>
        </w:tc>
      </w:tr>
      <w:tr w:rsidR="00AC034C" w:rsidRPr="00C21D39" w:rsidTr="007377D9">
        <w:trPr>
          <w:trHeight w:val="98"/>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ответственному исполнителю</w:t>
            </w:r>
          </w:p>
        </w:tc>
        <w:tc>
          <w:tcPr>
            <w:tcW w:w="1276" w:type="dxa"/>
          </w:tcPr>
          <w:p w:rsidR="00AC034C" w:rsidRPr="00C21D39" w:rsidRDefault="00AC034C" w:rsidP="007377D9">
            <w:pPr>
              <w:spacing w:line="180" w:lineRule="exact"/>
              <w:rPr>
                <w:rFonts w:ascii="Arial" w:hAnsi="Arial" w:cs="Arial"/>
                <w:sz w:val="18"/>
                <w:szCs w:val="18"/>
              </w:rPr>
            </w:pPr>
          </w:p>
        </w:tc>
        <w:tc>
          <w:tcPr>
            <w:tcW w:w="1276" w:type="dxa"/>
          </w:tcPr>
          <w:p w:rsidR="00AC034C" w:rsidRPr="00C21D39" w:rsidRDefault="00AC034C" w:rsidP="007377D9">
            <w:pPr>
              <w:spacing w:line="180" w:lineRule="exact"/>
              <w:rPr>
                <w:rFonts w:ascii="Arial" w:hAnsi="Arial" w:cs="Arial"/>
                <w:sz w:val="18"/>
                <w:szCs w:val="18"/>
              </w:rPr>
            </w:pPr>
          </w:p>
        </w:tc>
        <w:tc>
          <w:tcPr>
            <w:tcW w:w="1134" w:type="dxa"/>
          </w:tcPr>
          <w:p w:rsidR="00AC034C" w:rsidRPr="00C21D39" w:rsidRDefault="00AC034C" w:rsidP="007377D9">
            <w:pPr>
              <w:spacing w:line="180" w:lineRule="exact"/>
              <w:rPr>
                <w:rFonts w:ascii="Arial" w:hAnsi="Arial" w:cs="Arial"/>
                <w:sz w:val="18"/>
                <w:szCs w:val="18"/>
              </w:rPr>
            </w:pPr>
          </w:p>
        </w:tc>
      </w:tr>
      <w:tr w:rsidR="00AC034C" w:rsidRPr="00C21D39" w:rsidTr="007377D9">
        <w:trPr>
          <w:trHeight w:val="200"/>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соисполнителю 1</w:t>
            </w:r>
          </w:p>
        </w:tc>
        <w:tc>
          <w:tcPr>
            <w:tcW w:w="1276" w:type="dxa"/>
          </w:tcPr>
          <w:p w:rsidR="00AC034C" w:rsidRPr="00C21D39" w:rsidRDefault="00AC034C" w:rsidP="007377D9">
            <w:pPr>
              <w:spacing w:line="180" w:lineRule="exact"/>
              <w:rPr>
                <w:rFonts w:ascii="Arial" w:hAnsi="Arial" w:cs="Arial"/>
                <w:sz w:val="18"/>
                <w:szCs w:val="18"/>
              </w:rPr>
            </w:pPr>
          </w:p>
        </w:tc>
        <w:tc>
          <w:tcPr>
            <w:tcW w:w="1276" w:type="dxa"/>
          </w:tcPr>
          <w:p w:rsidR="00AC034C" w:rsidRPr="00C21D39" w:rsidRDefault="00AC034C" w:rsidP="007377D9">
            <w:pPr>
              <w:spacing w:line="180" w:lineRule="exact"/>
              <w:rPr>
                <w:rFonts w:ascii="Arial" w:hAnsi="Arial" w:cs="Arial"/>
                <w:sz w:val="18"/>
                <w:szCs w:val="18"/>
              </w:rPr>
            </w:pPr>
          </w:p>
        </w:tc>
        <w:tc>
          <w:tcPr>
            <w:tcW w:w="1134" w:type="dxa"/>
          </w:tcPr>
          <w:p w:rsidR="00AC034C" w:rsidRPr="00C21D39" w:rsidRDefault="00AC034C" w:rsidP="007377D9">
            <w:pPr>
              <w:spacing w:line="180" w:lineRule="exact"/>
              <w:rPr>
                <w:rFonts w:ascii="Arial" w:hAnsi="Arial" w:cs="Arial"/>
                <w:sz w:val="18"/>
                <w:szCs w:val="18"/>
              </w:rPr>
            </w:pPr>
          </w:p>
        </w:tc>
      </w:tr>
      <w:tr w:rsidR="00AC034C" w:rsidRPr="00C21D39" w:rsidTr="007377D9">
        <w:trPr>
          <w:trHeight w:val="132"/>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соисполнителю 1</w:t>
            </w:r>
          </w:p>
        </w:tc>
        <w:tc>
          <w:tcPr>
            <w:tcW w:w="1276" w:type="dxa"/>
          </w:tcPr>
          <w:p w:rsidR="00AC034C" w:rsidRPr="00C21D39" w:rsidRDefault="00AC034C" w:rsidP="007377D9">
            <w:pPr>
              <w:spacing w:line="180" w:lineRule="exact"/>
              <w:rPr>
                <w:rFonts w:ascii="Arial" w:hAnsi="Arial" w:cs="Arial"/>
                <w:sz w:val="18"/>
                <w:szCs w:val="18"/>
              </w:rPr>
            </w:pPr>
          </w:p>
        </w:tc>
        <w:tc>
          <w:tcPr>
            <w:tcW w:w="1276" w:type="dxa"/>
          </w:tcPr>
          <w:p w:rsidR="00AC034C" w:rsidRPr="00C21D39" w:rsidRDefault="00AC034C" w:rsidP="007377D9">
            <w:pPr>
              <w:spacing w:line="180" w:lineRule="exact"/>
              <w:rPr>
                <w:rFonts w:ascii="Arial" w:hAnsi="Arial" w:cs="Arial"/>
                <w:sz w:val="18"/>
                <w:szCs w:val="18"/>
              </w:rPr>
            </w:pPr>
          </w:p>
        </w:tc>
        <w:tc>
          <w:tcPr>
            <w:tcW w:w="1134" w:type="dxa"/>
          </w:tcPr>
          <w:p w:rsidR="00AC034C" w:rsidRPr="00C21D39" w:rsidRDefault="00AC034C" w:rsidP="007377D9">
            <w:pPr>
              <w:spacing w:line="180" w:lineRule="exact"/>
              <w:rPr>
                <w:rFonts w:ascii="Arial" w:hAnsi="Arial" w:cs="Arial"/>
                <w:sz w:val="18"/>
                <w:szCs w:val="18"/>
              </w:rPr>
            </w:pPr>
          </w:p>
        </w:tc>
      </w:tr>
      <w:tr w:rsidR="00AC034C" w:rsidRPr="00C21D39" w:rsidTr="007377D9">
        <w:trPr>
          <w:trHeight w:val="78"/>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средства других источников</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r>
      <w:tr w:rsidR="00AC034C" w:rsidRPr="00C21D39" w:rsidTr="007377D9">
        <w:trPr>
          <w:trHeight w:val="144"/>
        </w:trPr>
        <w:tc>
          <w:tcPr>
            <w:tcW w:w="567" w:type="dxa"/>
            <w:vMerge w:val="restart"/>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3.</w:t>
            </w:r>
          </w:p>
        </w:tc>
        <w:tc>
          <w:tcPr>
            <w:tcW w:w="1985" w:type="dxa"/>
            <w:vMerge w:val="restart"/>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 xml:space="preserve">Подпрограмма 2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C21D39">
              <w:rPr>
                <w:rFonts w:ascii="Arial" w:hAnsi="Arial" w:cs="Arial"/>
                <w:sz w:val="18"/>
                <w:szCs w:val="18"/>
              </w:rPr>
              <w:t>общепрограммные</w:t>
            </w:r>
            <w:proofErr w:type="spellEnd"/>
            <w:r w:rsidRPr="00C21D39">
              <w:rPr>
                <w:rFonts w:ascii="Arial" w:hAnsi="Arial" w:cs="Arial"/>
                <w:sz w:val="18"/>
                <w:szCs w:val="18"/>
              </w:rPr>
              <w:t xml:space="preserve"> мероприятия», всего</w:t>
            </w: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бюджетные ассигнования бюджета Благодарненского городского округа Ставропольского края</w:t>
            </w:r>
          </w:p>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(далее-местный бюджет), в т. ч.</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28 296,06</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25 982,55</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25 982,74</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средства бюджета Ставропольского края,</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28 236,26</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25 891,88</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25 892,07</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 xml:space="preserve">в </w:t>
            </w:r>
            <w:proofErr w:type="spellStart"/>
            <w:r w:rsidRPr="00C21D39">
              <w:rPr>
                <w:rFonts w:ascii="Arial" w:hAnsi="Arial" w:cs="Arial"/>
                <w:sz w:val="18"/>
                <w:szCs w:val="18"/>
              </w:rPr>
              <w:t>т.ч</w:t>
            </w:r>
            <w:proofErr w:type="spellEnd"/>
            <w:r w:rsidRPr="00C21D39">
              <w:rPr>
                <w:rFonts w:ascii="Arial" w:hAnsi="Arial" w:cs="Arial"/>
                <w:sz w:val="18"/>
                <w:szCs w:val="18"/>
              </w:rPr>
              <w:t>. предусмотренные:</w:t>
            </w:r>
          </w:p>
        </w:tc>
        <w:tc>
          <w:tcPr>
            <w:tcW w:w="1276" w:type="dxa"/>
          </w:tcPr>
          <w:p w:rsidR="00AC034C" w:rsidRPr="00C21D39" w:rsidRDefault="00AC034C" w:rsidP="007377D9">
            <w:pPr>
              <w:spacing w:line="180" w:lineRule="exact"/>
              <w:rPr>
                <w:rFonts w:ascii="Arial" w:hAnsi="Arial" w:cs="Arial"/>
                <w:sz w:val="18"/>
                <w:szCs w:val="18"/>
              </w:rPr>
            </w:pPr>
          </w:p>
        </w:tc>
        <w:tc>
          <w:tcPr>
            <w:tcW w:w="1276" w:type="dxa"/>
          </w:tcPr>
          <w:p w:rsidR="00AC034C" w:rsidRPr="00C21D39" w:rsidRDefault="00AC034C" w:rsidP="007377D9">
            <w:pPr>
              <w:spacing w:line="180" w:lineRule="exact"/>
              <w:rPr>
                <w:rFonts w:ascii="Arial" w:hAnsi="Arial" w:cs="Arial"/>
                <w:sz w:val="18"/>
                <w:szCs w:val="18"/>
              </w:rPr>
            </w:pPr>
          </w:p>
        </w:tc>
        <w:tc>
          <w:tcPr>
            <w:tcW w:w="1134" w:type="dxa"/>
          </w:tcPr>
          <w:p w:rsidR="00AC034C" w:rsidRPr="00C21D39" w:rsidRDefault="00AC034C" w:rsidP="007377D9">
            <w:pPr>
              <w:spacing w:line="180" w:lineRule="exact"/>
              <w:rPr>
                <w:rFonts w:ascii="Arial" w:hAnsi="Arial" w:cs="Arial"/>
                <w:sz w:val="18"/>
                <w:szCs w:val="18"/>
              </w:rPr>
            </w:pP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ответственному исполнителю</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28 236,26</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25 891,88</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25 892,07</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соисполнителю 1</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соисполнителю 2</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средства местного бюджета,</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59,80</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90,67</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90,67</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 xml:space="preserve">в </w:t>
            </w:r>
            <w:proofErr w:type="spellStart"/>
            <w:r w:rsidRPr="00C21D39">
              <w:rPr>
                <w:rFonts w:ascii="Arial" w:hAnsi="Arial" w:cs="Arial"/>
                <w:sz w:val="18"/>
                <w:szCs w:val="18"/>
              </w:rPr>
              <w:t>т.ч</w:t>
            </w:r>
            <w:proofErr w:type="spellEnd"/>
            <w:r w:rsidRPr="00C21D39">
              <w:rPr>
                <w:rFonts w:ascii="Arial" w:hAnsi="Arial" w:cs="Arial"/>
                <w:sz w:val="18"/>
                <w:szCs w:val="18"/>
              </w:rPr>
              <w:t>. предусмотренные:</w:t>
            </w:r>
          </w:p>
        </w:tc>
        <w:tc>
          <w:tcPr>
            <w:tcW w:w="1276" w:type="dxa"/>
          </w:tcPr>
          <w:p w:rsidR="00AC034C" w:rsidRPr="00C21D39" w:rsidRDefault="00AC034C" w:rsidP="007377D9">
            <w:pPr>
              <w:spacing w:line="180" w:lineRule="exact"/>
              <w:rPr>
                <w:rFonts w:ascii="Arial" w:hAnsi="Arial" w:cs="Arial"/>
                <w:sz w:val="18"/>
                <w:szCs w:val="18"/>
              </w:rPr>
            </w:pPr>
          </w:p>
        </w:tc>
        <w:tc>
          <w:tcPr>
            <w:tcW w:w="1276" w:type="dxa"/>
          </w:tcPr>
          <w:p w:rsidR="00AC034C" w:rsidRPr="00C21D39" w:rsidRDefault="00AC034C" w:rsidP="007377D9">
            <w:pPr>
              <w:spacing w:line="180" w:lineRule="exact"/>
              <w:rPr>
                <w:rFonts w:ascii="Arial" w:hAnsi="Arial" w:cs="Arial"/>
                <w:sz w:val="18"/>
                <w:szCs w:val="18"/>
              </w:rPr>
            </w:pPr>
          </w:p>
        </w:tc>
        <w:tc>
          <w:tcPr>
            <w:tcW w:w="1134" w:type="dxa"/>
          </w:tcPr>
          <w:p w:rsidR="00AC034C" w:rsidRPr="00C21D39" w:rsidRDefault="00AC034C" w:rsidP="007377D9">
            <w:pPr>
              <w:spacing w:line="180" w:lineRule="exact"/>
              <w:rPr>
                <w:rFonts w:ascii="Arial" w:hAnsi="Arial" w:cs="Arial"/>
                <w:sz w:val="18"/>
                <w:szCs w:val="18"/>
              </w:rPr>
            </w:pP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ответственному исполнителю</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59,80</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90,67</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90,67</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соисполнителю 1</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соисполнителю 2</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средства других источников</w:t>
            </w:r>
          </w:p>
        </w:tc>
        <w:tc>
          <w:tcPr>
            <w:tcW w:w="1276" w:type="dxa"/>
          </w:tcPr>
          <w:p w:rsidR="00AC034C" w:rsidRPr="00C21D39" w:rsidRDefault="00AC034C" w:rsidP="007377D9">
            <w:pPr>
              <w:spacing w:line="180" w:lineRule="exact"/>
              <w:rPr>
                <w:rFonts w:ascii="Arial" w:hAnsi="Arial" w:cs="Arial"/>
                <w:sz w:val="18"/>
                <w:szCs w:val="18"/>
              </w:rPr>
            </w:pPr>
          </w:p>
        </w:tc>
        <w:tc>
          <w:tcPr>
            <w:tcW w:w="1276" w:type="dxa"/>
          </w:tcPr>
          <w:p w:rsidR="00AC034C" w:rsidRPr="00C21D39" w:rsidRDefault="00AC034C" w:rsidP="007377D9">
            <w:pPr>
              <w:spacing w:line="180" w:lineRule="exact"/>
              <w:rPr>
                <w:rFonts w:ascii="Arial" w:hAnsi="Arial" w:cs="Arial"/>
                <w:sz w:val="18"/>
                <w:szCs w:val="18"/>
              </w:rPr>
            </w:pPr>
          </w:p>
        </w:tc>
        <w:tc>
          <w:tcPr>
            <w:tcW w:w="1134" w:type="dxa"/>
          </w:tcPr>
          <w:p w:rsidR="00AC034C" w:rsidRPr="00C21D39" w:rsidRDefault="00AC034C" w:rsidP="007377D9">
            <w:pPr>
              <w:spacing w:line="180" w:lineRule="exact"/>
              <w:rPr>
                <w:rFonts w:ascii="Arial" w:hAnsi="Arial" w:cs="Arial"/>
                <w:sz w:val="18"/>
                <w:szCs w:val="18"/>
              </w:rPr>
            </w:pPr>
          </w:p>
        </w:tc>
      </w:tr>
      <w:tr w:rsidR="00AC034C" w:rsidRPr="00C21D39" w:rsidTr="007377D9">
        <w:trPr>
          <w:trHeight w:val="759"/>
        </w:trPr>
        <w:tc>
          <w:tcPr>
            <w:tcW w:w="567" w:type="dxa"/>
            <w:vMerge w:val="restart"/>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3.1.</w:t>
            </w:r>
          </w:p>
        </w:tc>
        <w:tc>
          <w:tcPr>
            <w:tcW w:w="1985" w:type="dxa"/>
            <w:vMerge w:val="restart"/>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 xml:space="preserve">Основное мероприятие 1  «Обеспечение реализации Программы», всего </w:t>
            </w: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 xml:space="preserve">бюджетные ассигнования бюджета Благодарненского городского округа Ставропольского края </w:t>
            </w:r>
          </w:p>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(дале</w:t>
            </w:r>
            <w:proofErr w:type="gramStart"/>
            <w:r w:rsidRPr="00C21D39">
              <w:rPr>
                <w:rFonts w:ascii="Arial" w:hAnsi="Arial" w:cs="Arial"/>
                <w:sz w:val="18"/>
                <w:szCs w:val="18"/>
              </w:rPr>
              <w:t>е-</w:t>
            </w:r>
            <w:proofErr w:type="gramEnd"/>
            <w:r w:rsidRPr="00C21D39">
              <w:rPr>
                <w:rFonts w:ascii="Arial" w:hAnsi="Arial" w:cs="Arial"/>
                <w:sz w:val="18"/>
                <w:szCs w:val="18"/>
              </w:rPr>
              <w:t xml:space="preserve"> местный бюджет), в т. ч.</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28 296,06</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25 982,55</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25 982,74</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средства бюджета Ставропольского края,</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28 236,26</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25 891,88</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25 892,07</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 xml:space="preserve">в </w:t>
            </w:r>
            <w:proofErr w:type="spellStart"/>
            <w:r w:rsidRPr="00C21D39">
              <w:rPr>
                <w:rFonts w:ascii="Arial" w:hAnsi="Arial" w:cs="Arial"/>
                <w:sz w:val="18"/>
                <w:szCs w:val="18"/>
              </w:rPr>
              <w:t>т.ч</w:t>
            </w:r>
            <w:proofErr w:type="spellEnd"/>
            <w:r w:rsidRPr="00C21D39">
              <w:rPr>
                <w:rFonts w:ascii="Arial" w:hAnsi="Arial" w:cs="Arial"/>
                <w:sz w:val="18"/>
                <w:szCs w:val="18"/>
              </w:rPr>
              <w:t>. предусмотренные:</w:t>
            </w:r>
          </w:p>
        </w:tc>
        <w:tc>
          <w:tcPr>
            <w:tcW w:w="1276" w:type="dxa"/>
          </w:tcPr>
          <w:p w:rsidR="00AC034C" w:rsidRPr="00C21D39" w:rsidRDefault="00AC034C" w:rsidP="007377D9">
            <w:pPr>
              <w:spacing w:line="180" w:lineRule="exact"/>
              <w:rPr>
                <w:rFonts w:ascii="Arial" w:hAnsi="Arial" w:cs="Arial"/>
                <w:sz w:val="18"/>
                <w:szCs w:val="18"/>
              </w:rPr>
            </w:pPr>
          </w:p>
        </w:tc>
        <w:tc>
          <w:tcPr>
            <w:tcW w:w="1276" w:type="dxa"/>
          </w:tcPr>
          <w:p w:rsidR="00AC034C" w:rsidRPr="00C21D39" w:rsidRDefault="00AC034C" w:rsidP="007377D9">
            <w:pPr>
              <w:spacing w:line="180" w:lineRule="exact"/>
              <w:rPr>
                <w:rFonts w:ascii="Arial" w:hAnsi="Arial" w:cs="Arial"/>
                <w:sz w:val="18"/>
                <w:szCs w:val="18"/>
              </w:rPr>
            </w:pPr>
          </w:p>
        </w:tc>
        <w:tc>
          <w:tcPr>
            <w:tcW w:w="1134" w:type="dxa"/>
          </w:tcPr>
          <w:p w:rsidR="00AC034C" w:rsidRPr="00C21D39" w:rsidRDefault="00AC034C" w:rsidP="007377D9">
            <w:pPr>
              <w:spacing w:line="180" w:lineRule="exact"/>
              <w:rPr>
                <w:rFonts w:ascii="Arial" w:hAnsi="Arial" w:cs="Arial"/>
                <w:sz w:val="18"/>
                <w:szCs w:val="18"/>
              </w:rPr>
            </w:pP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ответственному исполнителю</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28 236,26</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25 891,88</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25 892,07</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соисполнителю 1</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соисполнителю 2</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средства местного бюджета,</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59,80</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90,67</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90,67</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 xml:space="preserve">в </w:t>
            </w:r>
            <w:proofErr w:type="spellStart"/>
            <w:r w:rsidRPr="00C21D39">
              <w:rPr>
                <w:rFonts w:ascii="Arial" w:hAnsi="Arial" w:cs="Arial"/>
                <w:sz w:val="18"/>
                <w:szCs w:val="18"/>
              </w:rPr>
              <w:t>т.ч</w:t>
            </w:r>
            <w:proofErr w:type="spellEnd"/>
            <w:r w:rsidRPr="00C21D39">
              <w:rPr>
                <w:rFonts w:ascii="Arial" w:hAnsi="Arial" w:cs="Arial"/>
                <w:sz w:val="18"/>
                <w:szCs w:val="18"/>
              </w:rPr>
              <w:t>. предусмотренные:</w:t>
            </w:r>
          </w:p>
        </w:tc>
        <w:tc>
          <w:tcPr>
            <w:tcW w:w="1276" w:type="dxa"/>
          </w:tcPr>
          <w:p w:rsidR="00AC034C" w:rsidRPr="00C21D39" w:rsidRDefault="00AC034C" w:rsidP="007377D9">
            <w:pPr>
              <w:spacing w:line="180" w:lineRule="exact"/>
              <w:rPr>
                <w:rFonts w:ascii="Arial" w:hAnsi="Arial" w:cs="Arial"/>
                <w:sz w:val="18"/>
                <w:szCs w:val="18"/>
              </w:rPr>
            </w:pPr>
          </w:p>
        </w:tc>
        <w:tc>
          <w:tcPr>
            <w:tcW w:w="1276" w:type="dxa"/>
          </w:tcPr>
          <w:p w:rsidR="00AC034C" w:rsidRPr="00C21D39" w:rsidRDefault="00AC034C" w:rsidP="007377D9">
            <w:pPr>
              <w:spacing w:line="180" w:lineRule="exact"/>
              <w:rPr>
                <w:rFonts w:ascii="Arial" w:hAnsi="Arial" w:cs="Arial"/>
                <w:sz w:val="18"/>
                <w:szCs w:val="18"/>
              </w:rPr>
            </w:pPr>
          </w:p>
        </w:tc>
        <w:tc>
          <w:tcPr>
            <w:tcW w:w="1134" w:type="dxa"/>
          </w:tcPr>
          <w:p w:rsidR="00AC034C" w:rsidRPr="00C21D39" w:rsidRDefault="00AC034C" w:rsidP="007377D9">
            <w:pPr>
              <w:spacing w:line="180" w:lineRule="exact"/>
              <w:rPr>
                <w:rFonts w:ascii="Arial" w:hAnsi="Arial" w:cs="Arial"/>
                <w:sz w:val="18"/>
                <w:szCs w:val="18"/>
              </w:rPr>
            </w:pP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ответственному исполнителю</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59,80</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90,67</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90,67</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соисполнителю 1</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соисполнителю 2</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r>
      <w:tr w:rsidR="00AC034C" w:rsidRPr="00C21D39" w:rsidTr="007377D9">
        <w:trPr>
          <w:trHeight w:val="144"/>
        </w:trPr>
        <w:tc>
          <w:tcPr>
            <w:tcW w:w="567" w:type="dxa"/>
            <w:vMerge/>
          </w:tcPr>
          <w:p w:rsidR="00AC034C" w:rsidRPr="00C21D39" w:rsidRDefault="00AC034C" w:rsidP="007377D9">
            <w:pPr>
              <w:spacing w:line="180" w:lineRule="exact"/>
              <w:rPr>
                <w:rFonts w:ascii="Arial" w:hAnsi="Arial" w:cs="Arial"/>
                <w:sz w:val="18"/>
                <w:szCs w:val="18"/>
              </w:rPr>
            </w:pPr>
          </w:p>
        </w:tc>
        <w:tc>
          <w:tcPr>
            <w:tcW w:w="1985" w:type="dxa"/>
            <w:vMerge/>
          </w:tcPr>
          <w:p w:rsidR="00AC034C" w:rsidRPr="00C21D39" w:rsidRDefault="00AC034C" w:rsidP="007377D9">
            <w:pPr>
              <w:spacing w:line="180" w:lineRule="exact"/>
              <w:jc w:val="both"/>
              <w:rPr>
                <w:rFonts w:ascii="Arial" w:hAnsi="Arial" w:cs="Arial"/>
                <w:sz w:val="18"/>
                <w:szCs w:val="18"/>
              </w:rPr>
            </w:pPr>
          </w:p>
        </w:tc>
        <w:tc>
          <w:tcPr>
            <w:tcW w:w="3827" w:type="dxa"/>
          </w:tcPr>
          <w:p w:rsidR="00AC034C" w:rsidRPr="00C21D39" w:rsidRDefault="00AC034C" w:rsidP="007377D9">
            <w:pPr>
              <w:spacing w:line="180" w:lineRule="exact"/>
              <w:jc w:val="both"/>
              <w:rPr>
                <w:rFonts w:ascii="Arial" w:hAnsi="Arial" w:cs="Arial"/>
                <w:sz w:val="18"/>
                <w:szCs w:val="18"/>
              </w:rPr>
            </w:pPr>
            <w:r w:rsidRPr="00C21D39">
              <w:rPr>
                <w:rFonts w:ascii="Arial" w:hAnsi="Arial" w:cs="Arial"/>
                <w:sz w:val="18"/>
                <w:szCs w:val="18"/>
              </w:rPr>
              <w:t>средства других источников</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276"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c>
          <w:tcPr>
            <w:tcW w:w="1134" w:type="dxa"/>
          </w:tcPr>
          <w:p w:rsidR="00AC034C" w:rsidRPr="00C21D39" w:rsidRDefault="00AC034C" w:rsidP="007377D9">
            <w:pPr>
              <w:spacing w:line="180" w:lineRule="exact"/>
              <w:rPr>
                <w:rFonts w:ascii="Arial" w:hAnsi="Arial" w:cs="Arial"/>
                <w:sz w:val="18"/>
                <w:szCs w:val="18"/>
              </w:rPr>
            </w:pPr>
            <w:r w:rsidRPr="00C21D39">
              <w:rPr>
                <w:rFonts w:ascii="Arial" w:hAnsi="Arial" w:cs="Arial"/>
                <w:sz w:val="18"/>
                <w:szCs w:val="18"/>
              </w:rPr>
              <w:t>-</w:t>
            </w:r>
          </w:p>
        </w:tc>
      </w:tr>
    </w:tbl>
    <w:p w:rsidR="00AC034C" w:rsidRDefault="00AC034C" w:rsidP="00AC034C">
      <w:pPr>
        <w:spacing w:line="180" w:lineRule="exact"/>
        <w:rPr>
          <w:rFonts w:ascii="Arial" w:hAnsi="Arial" w:cs="Arial"/>
          <w:sz w:val="18"/>
          <w:szCs w:val="18"/>
        </w:rPr>
      </w:pPr>
    </w:p>
    <w:p w:rsidR="00AC034C" w:rsidRPr="001017D0" w:rsidRDefault="00AC034C" w:rsidP="00AC034C">
      <w:pPr>
        <w:spacing w:line="180" w:lineRule="exact"/>
        <w:jc w:val="both"/>
        <w:rPr>
          <w:rFonts w:ascii="Arial" w:hAnsi="Arial" w:cs="Arial"/>
          <w:sz w:val="18"/>
          <w:szCs w:val="18"/>
        </w:rPr>
      </w:pPr>
      <w:r w:rsidRPr="001017D0">
        <w:rPr>
          <w:rFonts w:ascii="Arial" w:hAnsi="Arial" w:cs="Arial"/>
          <w:sz w:val="18"/>
          <w:szCs w:val="18"/>
        </w:rPr>
        <w:t>Соисполнитель 1 - управление образования и молодежной политики администрации Благодарненского муниципального округа Ставропольского края</w:t>
      </w:r>
    </w:p>
    <w:p w:rsidR="00AC034C" w:rsidRPr="001017D0" w:rsidRDefault="00AC034C" w:rsidP="00AC034C">
      <w:pPr>
        <w:spacing w:line="180" w:lineRule="exact"/>
        <w:jc w:val="both"/>
        <w:rPr>
          <w:rFonts w:ascii="Arial" w:hAnsi="Arial" w:cs="Arial"/>
          <w:sz w:val="18"/>
          <w:szCs w:val="18"/>
        </w:rPr>
      </w:pPr>
    </w:p>
    <w:p w:rsidR="00AC034C" w:rsidRDefault="00AC034C" w:rsidP="00AC034C">
      <w:pPr>
        <w:spacing w:line="180" w:lineRule="exact"/>
        <w:jc w:val="both"/>
        <w:rPr>
          <w:rFonts w:ascii="Arial" w:hAnsi="Arial" w:cs="Arial"/>
          <w:sz w:val="18"/>
          <w:szCs w:val="18"/>
        </w:rPr>
        <w:sectPr w:rsidR="00AC034C" w:rsidSect="00C21D39">
          <w:type w:val="continuous"/>
          <w:pgSz w:w="11905" w:h="16838"/>
          <w:pgMar w:top="1134" w:right="848" w:bottom="1134" w:left="993" w:header="720" w:footer="720" w:gutter="0"/>
          <w:cols w:space="851"/>
          <w:noEndnote/>
          <w:titlePg/>
          <w:docGrid w:linePitch="381"/>
        </w:sectPr>
      </w:pPr>
      <w:r w:rsidRPr="001017D0">
        <w:rPr>
          <w:rFonts w:ascii="Arial" w:hAnsi="Arial" w:cs="Arial"/>
          <w:sz w:val="18"/>
          <w:szCs w:val="18"/>
        </w:rPr>
        <w:t>Соисполнитель 2 - управление культуры администрации Благодарненского муниципаль</w:t>
      </w:r>
      <w:r w:rsidR="00EB1E96">
        <w:rPr>
          <w:rFonts w:ascii="Arial" w:hAnsi="Arial" w:cs="Arial"/>
          <w:sz w:val="18"/>
          <w:szCs w:val="18"/>
        </w:rPr>
        <w:t>ного округа Ставропольского края</w:t>
      </w:r>
    </w:p>
    <w:p w:rsidR="007377D9" w:rsidRDefault="007377D9" w:rsidP="00AC034C">
      <w:pPr>
        <w:spacing w:line="180" w:lineRule="exact"/>
        <w:jc w:val="both"/>
        <w:rPr>
          <w:rFonts w:ascii="Arial" w:hAnsi="Arial" w:cs="Arial"/>
          <w:sz w:val="18"/>
          <w:szCs w:val="18"/>
        </w:rPr>
        <w:sectPr w:rsidR="007377D9" w:rsidSect="00AC034C">
          <w:type w:val="continuous"/>
          <w:pgSz w:w="11905" w:h="16838"/>
          <w:pgMar w:top="1134" w:right="848" w:bottom="1134" w:left="993" w:header="720" w:footer="720" w:gutter="0"/>
          <w:cols w:space="851"/>
          <w:noEndnote/>
          <w:titlePg/>
          <w:docGrid w:linePitch="381"/>
        </w:sectPr>
      </w:pPr>
    </w:p>
    <w:p w:rsidR="007377D9" w:rsidRDefault="007377D9" w:rsidP="007377D9">
      <w:pPr>
        <w:spacing w:line="180" w:lineRule="exact"/>
        <w:jc w:val="both"/>
        <w:rPr>
          <w:rFonts w:ascii="Arial" w:hAnsi="Arial" w:cs="Arial"/>
          <w:sz w:val="18"/>
          <w:szCs w:val="18"/>
        </w:rPr>
      </w:pPr>
      <w:r w:rsidRPr="00DA58CE">
        <w:rPr>
          <w:rFonts w:ascii="Arial" w:hAnsi="Arial" w:cs="Arial"/>
          <w:sz w:val="18"/>
          <w:szCs w:val="18"/>
        </w:rPr>
        <w:lastRenderedPageBreak/>
        <w:t>3. В приложении 5 к муниципальной программе Благодарненского городского округа Ставропольского края «Социальная поддержка граждан» в паспорте подпрограммы «Социальное обеспечение населения» позицию «Объемы и источники финансового обеспечения подпрограммы» изложить в следующей редакции:</w:t>
      </w:r>
    </w:p>
    <w:tbl>
      <w:tblPr>
        <w:tblW w:w="4536" w:type="dxa"/>
        <w:tblInd w:w="108" w:type="dxa"/>
        <w:tblLayout w:type="fixed"/>
        <w:tblLook w:val="0000" w:firstRow="0" w:lastRow="0" w:firstColumn="0" w:lastColumn="0" w:noHBand="0" w:noVBand="0"/>
      </w:tblPr>
      <w:tblGrid>
        <w:gridCol w:w="1701"/>
        <w:gridCol w:w="2835"/>
      </w:tblGrid>
      <w:tr w:rsidR="007377D9" w:rsidRPr="002F24AB" w:rsidTr="007377D9">
        <w:trPr>
          <w:trHeight w:val="1"/>
        </w:trPr>
        <w:tc>
          <w:tcPr>
            <w:tcW w:w="1701" w:type="dxa"/>
            <w:shd w:val="clear" w:color="auto" w:fill="auto"/>
          </w:tcPr>
          <w:p w:rsidR="007377D9" w:rsidRPr="00BC0CB8" w:rsidRDefault="007377D9" w:rsidP="007377D9">
            <w:pPr>
              <w:pStyle w:val="ConsNonformat"/>
              <w:widowControl/>
              <w:snapToGrid w:val="0"/>
              <w:spacing w:line="180" w:lineRule="exact"/>
              <w:ind w:right="140"/>
              <w:jc w:val="both"/>
              <w:rPr>
                <w:rFonts w:ascii="Arial" w:hAnsi="Arial" w:cs="Arial"/>
                <w:sz w:val="18"/>
                <w:szCs w:val="18"/>
              </w:rPr>
            </w:pPr>
            <w:r w:rsidRPr="00BC0CB8">
              <w:rPr>
                <w:rFonts w:ascii="Arial" w:hAnsi="Arial" w:cs="Arial"/>
                <w:sz w:val="18"/>
                <w:szCs w:val="18"/>
              </w:rPr>
              <w:t>«Объемы и источники финансового обеспечения Подпрограммы</w:t>
            </w:r>
          </w:p>
        </w:tc>
        <w:tc>
          <w:tcPr>
            <w:tcW w:w="2835" w:type="dxa"/>
            <w:shd w:val="clear" w:color="auto" w:fill="auto"/>
          </w:tcPr>
          <w:p w:rsidR="007377D9" w:rsidRPr="00BC0CB8" w:rsidRDefault="007377D9" w:rsidP="007377D9">
            <w:pPr>
              <w:suppressAutoHyphens/>
              <w:autoSpaceDE w:val="0"/>
              <w:snapToGrid w:val="0"/>
              <w:spacing w:line="180" w:lineRule="exact"/>
              <w:ind w:right="34"/>
              <w:jc w:val="both"/>
              <w:rPr>
                <w:rFonts w:ascii="Arial" w:hAnsi="Arial" w:cs="Arial"/>
                <w:sz w:val="18"/>
                <w:szCs w:val="18"/>
              </w:rPr>
            </w:pPr>
            <w:r w:rsidRPr="00BC0CB8">
              <w:rPr>
                <w:rFonts w:ascii="Arial" w:hAnsi="Arial" w:cs="Arial"/>
                <w:sz w:val="18"/>
                <w:szCs w:val="18"/>
              </w:rPr>
              <w:t>общий объем финансового обеспечения Подпрограммы за счет всех источников финансирования составит 1 236 987,04 тыс. рублей, в том числе по годам:</w:t>
            </w:r>
          </w:p>
          <w:p w:rsidR="007377D9" w:rsidRPr="00BC0CB8" w:rsidRDefault="007377D9" w:rsidP="007377D9">
            <w:pPr>
              <w:suppressAutoHyphens/>
              <w:autoSpaceDE w:val="0"/>
              <w:snapToGrid w:val="0"/>
              <w:spacing w:line="180" w:lineRule="exact"/>
              <w:ind w:left="34" w:right="34" w:firstLine="283"/>
              <w:jc w:val="both"/>
              <w:rPr>
                <w:rFonts w:ascii="Arial" w:hAnsi="Arial" w:cs="Arial"/>
                <w:sz w:val="18"/>
                <w:szCs w:val="18"/>
              </w:rPr>
            </w:pPr>
            <w:r w:rsidRPr="00BC0CB8">
              <w:rPr>
                <w:rFonts w:ascii="Arial" w:hAnsi="Arial" w:cs="Arial"/>
                <w:sz w:val="18"/>
                <w:szCs w:val="18"/>
              </w:rPr>
              <w:t>в 2023 году – 530 953,69 тыс. рублей;</w:t>
            </w:r>
          </w:p>
          <w:p w:rsidR="007377D9" w:rsidRPr="00BC0CB8" w:rsidRDefault="007377D9" w:rsidP="007377D9">
            <w:pPr>
              <w:suppressAutoHyphens/>
              <w:autoSpaceDE w:val="0"/>
              <w:snapToGrid w:val="0"/>
              <w:spacing w:line="180" w:lineRule="exact"/>
              <w:ind w:left="34" w:right="34" w:firstLine="283"/>
              <w:jc w:val="both"/>
              <w:rPr>
                <w:rFonts w:ascii="Arial" w:hAnsi="Arial" w:cs="Arial"/>
                <w:sz w:val="18"/>
                <w:szCs w:val="18"/>
              </w:rPr>
            </w:pPr>
            <w:r w:rsidRPr="00BC0CB8">
              <w:rPr>
                <w:rFonts w:ascii="Arial" w:hAnsi="Arial" w:cs="Arial"/>
                <w:sz w:val="18"/>
                <w:szCs w:val="18"/>
              </w:rPr>
              <w:t>в 2024 году – 367 063,54 тыс. рублей;</w:t>
            </w:r>
          </w:p>
          <w:p w:rsidR="007377D9" w:rsidRPr="00BC0CB8" w:rsidRDefault="007377D9" w:rsidP="007377D9">
            <w:pPr>
              <w:suppressAutoHyphens/>
              <w:autoSpaceDE w:val="0"/>
              <w:snapToGrid w:val="0"/>
              <w:spacing w:line="180" w:lineRule="exact"/>
              <w:ind w:left="34" w:right="34"/>
              <w:jc w:val="both"/>
              <w:rPr>
                <w:rFonts w:ascii="Arial" w:hAnsi="Arial" w:cs="Arial"/>
                <w:sz w:val="18"/>
                <w:szCs w:val="18"/>
              </w:rPr>
            </w:pPr>
            <w:r w:rsidRPr="00BC0CB8">
              <w:rPr>
                <w:rFonts w:ascii="Arial" w:hAnsi="Arial" w:cs="Arial"/>
                <w:sz w:val="18"/>
                <w:szCs w:val="18"/>
              </w:rPr>
              <w:t xml:space="preserve">    в 2025 году – 338 969,81 тыс. рублей;</w:t>
            </w:r>
          </w:p>
          <w:p w:rsidR="007377D9" w:rsidRPr="00BC0CB8" w:rsidRDefault="007377D9" w:rsidP="007377D9">
            <w:pPr>
              <w:suppressAutoHyphens/>
              <w:autoSpaceDE w:val="0"/>
              <w:snapToGrid w:val="0"/>
              <w:spacing w:line="180" w:lineRule="exact"/>
              <w:ind w:left="34" w:right="34"/>
              <w:jc w:val="both"/>
              <w:rPr>
                <w:rFonts w:ascii="Arial" w:hAnsi="Arial" w:cs="Arial"/>
                <w:sz w:val="18"/>
                <w:szCs w:val="18"/>
              </w:rPr>
            </w:pPr>
            <w:r w:rsidRPr="00BC0CB8">
              <w:rPr>
                <w:rFonts w:ascii="Arial" w:hAnsi="Arial" w:cs="Arial"/>
                <w:sz w:val="18"/>
                <w:szCs w:val="18"/>
              </w:rPr>
              <w:t>в том числе по источникам финансового обеспечения:</w:t>
            </w:r>
          </w:p>
          <w:p w:rsidR="007377D9" w:rsidRPr="00BC0CB8" w:rsidRDefault="007377D9" w:rsidP="007377D9">
            <w:pPr>
              <w:suppressAutoHyphens/>
              <w:autoSpaceDE w:val="0"/>
              <w:snapToGrid w:val="0"/>
              <w:spacing w:line="180" w:lineRule="exact"/>
              <w:ind w:right="34"/>
              <w:jc w:val="both"/>
              <w:rPr>
                <w:rFonts w:ascii="Arial" w:hAnsi="Arial" w:cs="Arial"/>
                <w:sz w:val="18"/>
                <w:szCs w:val="18"/>
              </w:rPr>
            </w:pPr>
            <w:r w:rsidRPr="00BC0CB8">
              <w:rPr>
                <w:rFonts w:ascii="Arial" w:hAnsi="Arial" w:cs="Arial"/>
                <w:sz w:val="18"/>
                <w:szCs w:val="18"/>
              </w:rPr>
              <w:t>за счет средств бюджета Ставропольского края-</w:t>
            </w:r>
          </w:p>
          <w:p w:rsidR="007377D9" w:rsidRPr="00BC0CB8" w:rsidRDefault="007377D9" w:rsidP="007377D9">
            <w:pPr>
              <w:suppressAutoHyphens/>
              <w:autoSpaceDE w:val="0"/>
              <w:snapToGrid w:val="0"/>
              <w:spacing w:line="180" w:lineRule="exact"/>
              <w:ind w:right="34"/>
              <w:jc w:val="both"/>
              <w:rPr>
                <w:rFonts w:ascii="Arial" w:hAnsi="Arial" w:cs="Arial"/>
                <w:sz w:val="18"/>
                <w:szCs w:val="18"/>
              </w:rPr>
            </w:pPr>
            <w:r w:rsidRPr="00BC0CB8">
              <w:rPr>
                <w:rFonts w:ascii="Arial" w:hAnsi="Arial" w:cs="Arial"/>
                <w:sz w:val="18"/>
                <w:szCs w:val="18"/>
              </w:rPr>
              <w:t>1 233 136,27 тыс. рублей, в том числе по годам:</w:t>
            </w:r>
          </w:p>
          <w:p w:rsidR="007377D9" w:rsidRPr="00BC0CB8" w:rsidRDefault="007377D9" w:rsidP="007377D9">
            <w:pPr>
              <w:suppressAutoHyphens/>
              <w:autoSpaceDE w:val="0"/>
              <w:snapToGrid w:val="0"/>
              <w:spacing w:line="180" w:lineRule="exact"/>
              <w:ind w:left="34" w:right="34" w:firstLine="283"/>
              <w:jc w:val="both"/>
              <w:rPr>
                <w:rFonts w:ascii="Arial" w:hAnsi="Arial" w:cs="Arial"/>
                <w:sz w:val="18"/>
                <w:szCs w:val="18"/>
              </w:rPr>
            </w:pPr>
            <w:r w:rsidRPr="00BC0CB8">
              <w:rPr>
                <w:rFonts w:ascii="Arial" w:hAnsi="Arial" w:cs="Arial"/>
                <w:sz w:val="18"/>
                <w:szCs w:val="18"/>
              </w:rPr>
              <w:t xml:space="preserve">в 2023 году – 529 807,95 </w:t>
            </w:r>
            <w:r w:rsidRPr="00BC0CB8">
              <w:rPr>
                <w:rFonts w:ascii="Arial" w:hAnsi="Arial" w:cs="Arial"/>
                <w:sz w:val="18"/>
                <w:szCs w:val="18"/>
              </w:rPr>
              <w:lastRenderedPageBreak/>
              <w:t>тыс. рублей;</w:t>
            </w:r>
          </w:p>
          <w:p w:rsidR="007377D9" w:rsidRPr="00BC0CB8" w:rsidRDefault="007377D9" w:rsidP="007377D9">
            <w:pPr>
              <w:suppressAutoHyphens/>
              <w:autoSpaceDE w:val="0"/>
              <w:spacing w:line="180" w:lineRule="exact"/>
              <w:ind w:left="34" w:right="-108" w:firstLine="283"/>
              <w:jc w:val="both"/>
              <w:rPr>
                <w:rFonts w:ascii="Arial" w:hAnsi="Arial" w:cs="Arial"/>
                <w:sz w:val="18"/>
                <w:szCs w:val="18"/>
              </w:rPr>
            </w:pPr>
            <w:r w:rsidRPr="00BC0CB8">
              <w:rPr>
                <w:rFonts w:ascii="Arial" w:hAnsi="Arial" w:cs="Arial"/>
                <w:sz w:val="18"/>
                <w:szCs w:val="18"/>
              </w:rPr>
              <w:t>в 2024 году – 365 721,86 тыс. рублей;</w:t>
            </w:r>
          </w:p>
          <w:p w:rsidR="007377D9" w:rsidRPr="00BC0CB8" w:rsidRDefault="007377D9" w:rsidP="007377D9">
            <w:pPr>
              <w:suppressAutoHyphens/>
              <w:autoSpaceDE w:val="0"/>
              <w:spacing w:line="180" w:lineRule="exact"/>
              <w:ind w:left="34" w:right="-108" w:firstLine="283"/>
              <w:jc w:val="both"/>
              <w:rPr>
                <w:rFonts w:ascii="Arial" w:hAnsi="Arial" w:cs="Arial"/>
                <w:sz w:val="18"/>
                <w:szCs w:val="18"/>
              </w:rPr>
            </w:pPr>
            <w:r w:rsidRPr="00BC0CB8">
              <w:rPr>
                <w:rFonts w:ascii="Arial" w:hAnsi="Arial" w:cs="Arial"/>
                <w:sz w:val="18"/>
                <w:szCs w:val="18"/>
              </w:rPr>
              <w:t>в 2025 году –337 606,46 тыс. рублей;</w:t>
            </w:r>
          </w:p>
          <w:p w:rsidR="007377D9" w:rsidRPr="00BC0CB8" w:rsidRDefault="007377D9" w:rsidP="007377D9">
            <w:pPr>
              <w:suppressAutoHyphens/>
              <w:autoSpaceDE w:val="0"/>
              <w:snapToGrid w:val="0"/>
              <w:spacing w:line="180" w:lineRule="exact"/>
              <w:ind w:right="34"/>
              <w:jc w:val="both"/>
              <w:rPr>
                <w:rFonts w:ascii="Arial" w:hAnsi="Arial" w:cs="Arial"/>
                <w:sz w:val="18"/>
                <w:szCs w:val="18"/>
              </w:rPr>
            </w:pPr>
            <w:r w:rsidRPr="00BC0CB8">
              <w:rPr>
                <w:rFonts w:ascii="Arial" w:hAnsi="Arial" w:cs="Arial"/>
                <w:sz w:val="18"/>
                <w:szCs w:val="18"/>
              </w:rPr>
              <w:t>за счет средств местного бюджета – 3 850,77 тыс. рублей, в том числе по годам:</w:t>
            </w:r>
          </w:p>
          <w:p w:rsidR="007377D9" w:rsidRPr="00BC0CB8" w:rsidRDefault="007377D9" w:rsidP="007377D9">
            <w:pPr>
              <w:suppressAutoHyphens/>
              <w:autoSpaceDE w:val="0"/>
              <w:snapToGrid w:val="0"/>
              <w:spacing w:line="180" w:lineRule="exact"/>
              <w:ind w:left="34" w:right="34" w:firstLine="283"/>
              <w:jc w:val="both"/>
              <w:rPr>
                <w:rFonts w:ascii="Arial" w:hAnsi="Arial" w:cs="Arial"/>
                <w:sz w:val="18"/>
                <w:szCs w:val="18"/>
              </w:rPr>
            </w:pPr>
            <w:r w:rsidRPr="00BC0CB8">
              <w:rPr>
                <w:rFonts w:ascii="Arial" w:hAnsi="Arial" w:cs="Arial"/>
                <w:sz w:val="18"/>
                <w:szCs w:val="18"/>
              </w:rPr>
              <w:t>в 2023 году – 1 145,74 тыс. рублей;</w:t>
            </w:r>
          </w:p>
          <w:p w:rsidR="007377D9" w:rsidRPr="00BC0CB8" w:rsidRDefault="007377D9" w:rsidP="007377D9">
            <w:pPr>
              <w:suppressAutoHyphens/>
              <w:autoSpaceDE w:val="0"/>
              <w:spacing w:line="180" w:lineRule="exact"/>
              <w:ind w:left="34" w:right="-108" w:firstLine="283"/>
              <w:jc w:val="both"/>
              <w:rPr>
                <w:rFonts w:ascii="Arial" w:hAnsi="Arial" w:cs="Arial"/>
                <w:sz w:val="18"/>
                <w:szCs w:val="18"/>
              </w:rPr>
            </w:pPr>
            <w:r w:rsidRPr="00BC0CB8">
              <w:rPr>
                <w:rFonts w:ascii="Arial" w:hAnsi="Arial" w:cs="Arial"/>
                <w:sz w:val="18"/>
                <w:szCs w:val="18"/>
              </w:rPr>
              <w:t>в 2024 году – 1 341,68 тыс. рублей;</w:t>
            </w:r>
          </w:p>
          <w:p w:rsidR="007377D9" w:rsidRPr="00BC0CB8" w:rsidRDefault="007377D9" w:rsidP="007377D9">
            <w:pPr>
              <w:suppressAutoHyphens/>
              <w:autoSpaceDE w:val="0"/>
              <w:spacing w:line="180" w:lineRule="exact"/>
              <w:ind w:left="34" w:right="-108" w:firstLine="283"/>
              <w:jc w:val="both"/>
              <w:rPr>
                <w:rFonts w:ascii="Arial" w:hAnsi="Arial" w:cs="Arial"/>
                <w:sz w:val="18"/>
                <w:szCs w:val="18"/>
              </w:rPr>
            </w:pPr>
            <w:r w:rsidRPr="00BC0CB8">
              <w:rPr>
                <w:rFonts w:ascii="Arial" w:hAnsi="Arial" w:cs="Arial"/>
                <w:sz w:val="18"/>
                <w:szCs w:val="18"/>
              </w:rPr>
              <w:t>в 2025 году – 1 363,35 тыс. рублей;</w:t>
            </w:r>
          </w:p>
          <w:p w:rsidR="007377D9" w:rsidRPr="00BC0CB8" w:rsidRDefault="007377D9" w:rsidP="007377D9">
            <w:pPr>
              <w:suppressAutoHyphens/>
              <w:autoSpaceDE w:val="0"/>
              <w:spacing w:line="180" w:lineRule="exact"/>
              <w:ind w:right="-108"/>
              <w:jc w:val="both"/>
              <w:rPr>
                <w:rFonts w:ascii="Arial" w:hAnsi="Arial" w:cs="Arial"/>
                <w:sz w:val="18"/>
                <w:szCs w:val="18"/>
              </w:rPr>
            </w:pPr>
            <w:r w:rsidRPr="00BC0CB8">
              <w:rPr>
                <w:rFonts w:ascii="Arial" w:hAnsi="Arial" w:cs="Arial"/>
                <w:sz w:val="18"/>
                <w:szCs w:val="18"/>
              </w:rPr>
              <w:t>средства других источников - 0,00 тыс. рублей, в том числе по годам:</w:t>
            </w:r>
          </w:p>
          <w:p w:rsidR="007377D9" w:rsidRPr="00BC0CB8" w:rsidRDefault="007377D9" w:rsidP="007377D9">
            <w:pPr>
              <w:suppressAutoHyphens/>
              <w:autoSpaceDE w:val="0"/>
              <w:snapToGrid w:val="0"/>
              <w:spacing w:line="180" w:lineRule="exact"/>
              <w:ind w:left="34" w:right="34" w:firstLine="283"/>
              <w:jc w:val="both"/>
              <w:rPr>
                <w:rFonts w:ascii="Arial" w:hAnsi="Arial" w:cs="Arial"/>
                <w:sz w:val="18"/>
                <w:szCs w:val="18"/>
              </w:rPr>
            </w:pPr>
            <w:r w:rsidRPr="00BC0CB8">
              <w:rPr>
                <w:rFonts w:ascii="Arial" w:hAnsi="Arial" w:cs="Arial"/>
                <w:sz w:val="18"/>
                <w:szCs w:val="18"/>
              </w:rPr>
              <w:t>в 2023 году – 0,00 тыс. рублей;</w:t>
            </w:r>
          </w:p>
          <w:p w:rsidR="007377D9" w:rsidRPr="00BC0CB8" w:rsidRDefault="007377D9" w:rsidP="007377D9">
            <w:pPr>
              <w:suppressAutoHyphens/>
              <w:autoSpaceDE w:val="0"/>
              <w:spacing w:line="180" w:lineRule="exact"/>
              <w:ind w:left="34" w:right="-108" w:firstLine="283"/>
              <w:jc w:val="both"/>
              <w:rPr>
                <w:rFonts w:ascii="Arial" w:hAnsi="Arial" w:cs="Arial"/>
                <w:sz w:val="18"/>
                <w:szCs w:val="18"/>
              </w:rPr>
            </w:pPr>
            <w:r w:rsidRPr="00BC0CB8">
              <w:rPr>
                <w:rFonts w:ascii="Arial" w:hAnsi="Arial" w:cs="Arial"/>
                <w:sz w:val="18"/>
                <w:szCs w:val="18"/>
              </w:rPr>
              <w:t>в 2024 году – 0,00 тыс. рублей;</w:t>
            </w:r>
          </w:p>
          <w:p w:rsidR="007377D9" w:rsidRDefault="007377D9" w:rsidP="007377D9">
            <w:pPr>
              <w:suppressAutoHyphens/>
              <w:autoSpaceDE w:val="0"/>
              <w:spacing w:line="180" w:lineRule="exact"/>
              <w:ind w:left="34" w:right="-108" w:firstLine="283"/>
              <w:jc w:val="both"/>
              <w:rPr>
                <w:rFonts w:ascii="Arial" w:hAnsi="Arial" w:cs="Arial"/>
                <w:sz w:val="18"/>
                <w:szCs w:val="18"/>
              </w:rPr>
            </w:pPr>
            <w:r w:rsidRPr="00BC0CB8">
              <w:rPr>
                <w:rFonts w:ascii="Arial" w:hAnsi="Arial" w:cs="Arial"/>
                <w:sz w:val="18"/>
                <w:szCs w:val="18"/>
              </w:rPr>
              <w:t>в 20</w:t>
            </w:r>
            <w:r>
              <w:rPr>
                <w:rFonts w:ascii="Arial" w:hAnsi="Arial" w:cs="Arial"/>
                <w:sz w:val="18"/>
                <w:szCs w:val="18"/>
              </w:rPr>
              <w:t>25 году – 0,00 тыс. рублей</w:t>
            </w:r>
            <w:proofErr w:type="gramStart"/>
            <w:r>
              <w:rPr>
                <w:rFonts w:ascii="Arial" w:hAnsi="Arial" w:cs="Arial"/>
                <w:sz w:val="18"/>
                <w:szCs w:val="18"/>
              </w:rPr>
              <w:t>.»</w:t>
            </w:r>
            <w:proofErr w:type="gramEnd"/>
          </w:p>
          <w:p w:rsidR="007377D9" w:rsidRDefault="007377D9" w:rsidP="007377D9">
            <w:pPr>
              <w:suppressAutoHyphens/>
              <w:autoSpaceDE w:val="0"/>
              <w:spacing w:line="180" w:lineRule="exact"/>
              <w:ind w:right="-108"/>
              <w:jc w:val="both"/>
              <w:rPr>
                <w:rFonts w:ascii="Arial" w:hAnsi="Arial" w:cs="Arial"/>
                <w:sz w:val="18"/>
                <w:szCs w:val="18"/>
              </w:rPr>
            </w:pPr>
          </w:p>
          <w:p w:rsidR="007377D9" w:rsidRPr="00BC0CB8" w:rsidRDefault="007377D9" w:rsidP="007377D9">
            <w:pPr>
              <w:suppressAutoHyphens/>
              <w:autoSpaceDE w:val="0"/>
              <w:spacing w:line="180" w:lineRule="exact"/>
              <w:ind w:right="-108"/>
              <w:jc w:val="both"/>
              <w:rPr>
                <w:rFonts w:ascii="Arial" w:hAnsi="Arial" w:cs="Arial"/>
                <w:sz w:val="18"/>
                <w:szCs w:val="18"/>
              </w:rPr>
            </w:pPr>
          </w:p>
        </w:tc>
      </w:tr>
    </w:tbl>
    <w:p w:rsidR="00EB1E96" w:rsidRDefault="00EB1E96" w:rsidP="007377D9">
      <w:pPr>
        <w:spacing w:line="180" w:lineRule="exact"/>
        <w:jc w:val="both"/>
        <w:rPr>
          <w:rFonts w:ascii="Arial" w:hAnsi="Arial" w:cs="Arial"/>
          <w:sz w:val="18"/>
          <w:szCs w:val="18"/>
        </w:rPr>
      </w:pPr>
    </w:p>
    <w:p w:rsidR="007377D9" w:rsidRPr="00DA58CE" w:rsidRDefault="007377D9" w:rsidP="007377D9">
      <w:pPr>
        <w:spacing w:line="180" w:lineRule="exact"/>
        <w:jc w:val="both"/>
        <w:rPr>
          <w:rFonts w:ascii="Arial" w:hAnsi="Arial" w:cs="Arial"/>
          <w:sz w:val="18"/>
          <w:szCs w:val="18"/>
        </w:rPr>
      </w:pPr>
      <w:r w:rsidRPr="00DA58CE">
        <w:rPr>
          <w:rFonts w:ascii="Arial" w:hAnsi="Arial" w:cs="Arial"/>
          <w:sz w:val="18"/>
          <w:szCs w:val="18"/>
        </w:rPr>
        <w:lastRenderedPageBreak/>
        <w:t xml:space="preserve">Первый заместитель главы администрации </w:t>
      </w:r>
    </w:p>
    <w:p w:rsidR="007377D9" w:rsidRPr="00DA58CE" w:rsidRDefault="007377D9" w:rsidP="007377D9">
      <w:pPr>
        <w:spacing w:line="180" w:lineRule="exact"/>
        <w:jc w:val="both"/>
        <w:rPr>
          <w:rFonts w:ascii="Arial" w:hAnsi="Arial" w:cs="Arial"/>
          <w:sz w:val="18"/>
          <w:szCs w:val="18"/>
        </w:rPr>
      </w:pPr>
      <w:r w:rsidRPr="00DA58CE">
        <w:rPr>
          <w:rFonts w:ascii="Arial" w:hAnsi="Arial" w:cs="Arial"/>
          <w:sz w:val="18"/>
          <w:szCs w:val="18"/>
        </w:rPr>
        <w:t xml:space="preserve">Благодарненского муниципального округа       </w:t>
      </w:r>
    </w:p>
    <w:p w:rsidR="007377D9" w:rsidRDefault="007377D9" w:rsidP="007377D9">
      <w:pPr>
        <w:spacing w:line="180" w:lineRule="exact"/>
        <w:jc w:val="both"/>
        <w:rPr>
          <w:rFonts w:ascii="Arial" w:hAnsi="Arial" w:cs="Arial"/>
          <w:sz w:val="18"/>
          <w:szCs w:val="18"/>
        </w:rPr>
      </w:pPr>
      <w:r>
        <w:rPr>
          <w:rFonts w:ascii="Arial" w:hAnsi="Arial" w:cs="Arial"/>
          <w:sz w:val="18"/>
          <w:szCs w:val="18"/>
        </w:rPr>
        <w:t xml:space="preserve">Ставропольского края                       </w:t>
      </w:r>
      <w:r w:rsidRPr="00DA58CE">
        <w:rPr>
          <w:rFonts w:ascii="Arial" w:hAnsi="Arial" w:cs="Arial"/>
          <w:sz w:val="18"/>
          <w:szCs w:val="18"/>
        </w:rPr>
        <w:t>Н.Д. Федюнина</w:t>
      </w:r>
    </w:p>
    <w:p w:rsidR="007377D9" w:rsidRDefault="007377D9" w:rsidP="007377D9">
      <w:pPr>
        <w:spacing w:line="180" w:lineRule="exact"/>
        <w:jc w:val="both"/>
        <w:rPr>
          <w:rFonts w:ascii="Arial" w:hAnsi="Arial" w:cs="Arial"/>
          <w:sz w:val="18"/>
          <w:szCs w:val="18"/>
        </w:rPr>
      </w:pPr>
    </w:p>
    <w:p w:rsidR="007377D9" w:rsidRDefault="007377D9" w:rsidP="007377D9">
      <w:pPr>
        <w:spacing w:line="180" w:lineRule="exact"/>
        <w:jc w:val="both"/>
        <w:rPr>
          <w:rFonts w:ascii="Arial" w:hAnsi="Arial" w:cs="Arial"/>
          <w:sz w:val="18"/>
          <w:szCs w:val="18"/>
        </w:rPr>
      </w:pPr>
    </w:p>
    <w:p w:rsidR="00F07AD5" w:rsidRDefault="00F07AD5" w:rsidP="00F07AD5">
      <w:pPr>
        <w:spacing w:line="180" w:lineRule="exact"/>
        <w:rPr>
          <w:rFonts w:ascii="Arial" w:hAnsi="Arial" w:cs="Arial"/>
          <w:sz w:val="18"/>
          <w:szCs w:val="18"/>
        </w:rPr>
      </w:pPr>
    </w:p>
    <w:p w:rsidR="00F07AD5" w:rsidRDefault="00F07AD5" w:rsidP="007377D9">
      <w:pPr>
        <w:spacing w:line="180" w:lineRule="exact"/>
        <w:jc w:val="center"/>
        <w:rPr>
          <w:rFonts w:ascii="Arial" w:hAnsi="Arial" w:cs="Arial"/>
          <w:sz w:val="18"/>
          <w:szCs w:val="18"/>
        </w:rPr>
      </w:pPr>
    </w:p>
    <w:p w:rsidR="007377D9" w:rsidRPr="00B141B6" w:rsidRDefault="007377D9" w:rsidP="007377D9">
      <w:pPr>
        <w:spacing w:line="180" w:lineRule="exact"/>
        <w:jc w:val="center"/>
        <w:rPr>
          <w:rFonts w:ascii="Arial" w:hAnsi="Arial" w:cs="Arial"/>
          <w:sz w:val="18"/>
          <w:szCs w:val="18"/>
        </w:rPr>
      </w:pPr>
      <w:r w:rsidRPr="00B141B6">
        <w:rPr>
          <w:rFonts w:ascii="Arial" w:hAnsi="Arial" w:cs="Arial"/>
          <w:sz w:val="18"/>
          <w:szCs w:val="18"/>
        </w:rPr>
        <w:t>ПОСТАНОВЛЕНИЕ</w:t>
      </w:r>
    </w:p>
    <w:p w:rsidR="007377D9" w:rsidRPr="00B141B6" w:rsidRDefault="007377D9" w:rsidP="007377D9">
      <w:pPr>
        <w:spacing w:line="180" w:lineRule="exact"/>
        <w:jc w:val="center"/>
        <w:rPr>
          <w:rFonts w:ascii="Arial" w:hAnsi="Arial" w:cs="Arial"/>
          <w:sz w:val="18"/>
          <w:szCs w:val="18"/>
        </w:rPr>
      </w:pPr>
    </w:p>
    <w:p w:rsidR="007377D9" w:rsidRPr="00B141B6" w:rsidRDefault="007377D9" w:rsidP="007377D9">
      <w:pPr>
        <w:spacing w:line="180" w:lineRule="exact"/>
        <w:jc w:val="center"/>
        <w:rPr>
          <w:rFonts w:ascii="Arial" w:hAnsi="Arial" w:cs="Arial"/>
          <w:sz w:val="18"/>
          <w:szCs w:val="18"/>
        </w:rPr>
      </w:pPr>
      <w:r w:rsidRPr="00B141B6">
        <w:rPr>
          <w:rFonts w:ascii="Arial" w:hAnsi="Arial" w:cs="Arial"/>
          <w:sz w:val="18"/>
          <w:szCs w:val="18"/>
        </w:rPr>
        <w:t>АДМИНИСТРАЦИИ БЛАГОДАРНЕНСКОГО МУНИЦИПАЛЬНОГО  ОКРУГА  СТАВРОПОЛЬСКОГО КРАЯ</w:t>
      </w:r>
    </w:p>
    <w:p w:rsidR="007377D9" w:rsidRPr="00B141B6" w:rsidRDefault="007377D9" w:rsidP="007377D9">
      <w:pPr>
        <w:spacing w:line="180" w:lineRule="exact"/>
        <w:jc w:val="center"/>
        <w:rPr>
          <w:rFonts w:ascii="Arial" w:hAnsi="Arial" w:cs="Arial"/>
          <w:sz w:val="18"/>
          <w:szCs w:val="18"/>
        </w:rPr>
      </w:pPr>
      <w:r>
        <w:rPr>
          <w:rFonts w:ascii="Arial" w:hAnsi="Arial" w:cs="Arial"/>
          <w:sz w:val="18"/>
          <w:szCs w:val="18"/>
        </w:rPr>
        <w:t xml:space="preserve">17 января  </w:t>
      </w:r>
      <w:r w:rsidRPr="00B141B6">
        <w:rPr>
          <w:rFonts w:ascii="Arial" w:hAnsi="Arial" w:cs="Arial"/>
          <w:sz w:val="18"/>
          <w:szCs w:val="18"/>
        </w:rPr>
        <w:t>2024  года</w:t>
      </w:r>
      <w:r w:rsidRPr="00B141B6">
        <w:rPr>
          <w:rFonts w:ascii="Arial" w:hAnsi="Arial" w:cs="Arial"/>
          <w:sz w:val="18"/>
          <w:szCs w:val="18"/>
        </w:rPr>
        <w:tab/>
        <w:t xml:space="preserve">г. </w:t>
      </w:r>
      <w:proofErr w:type="gramStart"/>
      <w:r w:rsidRPr="00B141B6">
        <w:rPr>
          <w:rFonts w:ascii="Arial" w:hAnsi="Arial" w:cs="Arial"/>
          <w:sz w:val="18"/>
          <w:szCs w:val="18"/>
        </w:rPr>
        <w:t>Благодарный</w:t>
      </w:r>
      <w:proofErr w:type="gramEnd"/>
      <w:r w:rsidRPr="00B141B6">
        <w:rPr>
          <w:rFonts w:ascii="Arial" w:hAnsi="Arial" w:cs="Arial"/>
          <w:sz w:val="18"/>
          <w:szCs w:val="18"/>
        </w:rPr>
        <w:tab/>
        <w:t>№</w:t>
      </w:r>
      <w:r w:rsidRPr="00B141B6">
        <w:rPr>
          <w:rFonts w:ascii="Arial" w:hAnsi="Arial" w:cs="Arial"/>
          <w:sz w:val="18"/>
          <w:szCs w:val="18"/>
        </w:rPr>
        <w:tab/>
        <w:t>25</w:t>
      </w:r>
    </w:p>
    <w:p w:rsidR="007377D9" w:rsidRPr="00B141B6" w:rsidRDefault="007377D9" w:rsidP="007377D9">
      <w:pPr>
        <w:spacing w:line="180" w:lineRule="exact"/>
        <w:jc w:val="both"/>
        <w:rPr>
          <w:rFonts w:ascii="Arial" w:hAnsi="Arial" w:cs="Arial"/>
          <w:sz w:val="18"/>
          <w:szCs w:val="18"/>
        </w:rPr>
      </w:pP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Об утверждении административного регламента предоставления администрацией Благодарненского муниципального округа Ставропольского края муниципальной услуги «Предоставление информации, в том числе с использованием государственной информационной системы жилищно-коммунального хозяйства, о порядке предоставления жилищно-коммунальных услуг населению»</w:t>
      </w:r>
    </w:p>
    <w:p w:rsidR="007377D9" w:rsidRPr="00B141B6" w:rsidRDefault="007377D9" w:rsidP="007377D9">
      <w:pPr>
        <w:spacing w:line="180" w:lineRule="exact"/>
        <w:ind w:firstLine="142"/>
        <w:jc w:val="both"/>
        <w:rPr>
          <w:rFonts w:ascii="Arial" w:hAnsi="Arial" w:cs="Arial"/>
          <w:sz w:val="18"/>
          <w:szCs w:val="18"/>
        </w:rPr>
      </w:pP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В соответствии с Федеральным Законом от 27 июля 2010 года № 210-ФЗ «Об организации предоставления государственных и муниципальных услуг», № 131-ФЗ «Об общих принципах организации местного самоуправления в Российской Федерации», от 29 декабря 2004 года № 188-ФЗ «Жилищный кодекс Российской Федерации», администрация Благодарненского муниципального округа Ставропольского края </w:t>
      </w:r>
    </w:p>
    <w:p w:rsidR="007377D9" w:rsidRPr="00B141B6" w:rsidRDefault="007377D9" w:rsidP="007377D9">
      <w:pPr>
        <w:spacing w:line="180" w:lineRule="exact"/>
        <w:jc w:val="both"/>
        <w:rPr>
          <w:rFonts w:ascii="Arial" w:hAnsi="Arial" w:cs="Arial"/>
          <w:sz w:val="18"/>
          <w:szCs w:val="18"/>
        </w:rPr>
      </w:pPr>
    </w:p>
    <w:p w:rsidR="007377D9" w:rsidRPr="00B141B6" w:rsidRDefault="007377D9" w:rsidP="007377D9">
      <w:pPr>
        <w:spacing w:line="180" w:lineRule="exact"/>
        <w:jc w:val="both"/>
        <w:rPr>
          <w:rFonts w:ascii="Arial" w:hAnsi="Arial" w:cs="Arial"/>
          <w:sz w:val="18"/>
          <w:szCs w:val="18"/>
        </w:rPr>
      </w:pPr>
      <w:r w:rsidRPr="00B141B6">
        <w:rPr>
          <w:rFonts w:ascii="Arial" w:hAnsi="Arial" w:cs="Arial"/>
          <w:sz w:val="18"/>
          <w:szCs w:val="18"/>
        </w:rPr>
        <w:t>ПОСТАНОВЛЯЕТ:</w:t>
      </w:r>
    </w:p>
    <w:p w:rsidR="007377D9" w:rsidRPr="00B141B6" w:rsidRDefault="007377D9" w:rsidP="007377D9">
      <w:pPr>
        <w:spacing w:line="180" w:lineRule="exact"/>
        <w:jc w:val="both"/>
        <w:rPr>
          <w:rFonts w:ascii="Arial" w:hAnsi="Arial" w:cs="Arial"/>
          <w:sz w:val="18"/>
          <w:szCs w:val="18"/>
        </w:rPr>
      </w:pPr>
    </w:p>
    <w:p w:rsidR="007377D9" w:rsidRPr="00B141B6" w:rsidRDefault="007377D9" w:rsidP="007377D9">
      <w:pPr>
        <w:spacing w:line="180" w:lineRule="exact"/>
        <w:jc w:val="both"/>
        <w:rPr>
          <w:rFonts w:ascii="Arial" w:hAnsi="Arial" w:cs="Arial"/>
          <w:sz w:val="18"/>
          <w:szCs w:val="18"/>
        </w:rPr>
      </w:pPr>
      <w:r w:rsidRPr="00B141B6">
        <w:rPr>
          <w:rFonts w:ascii="Arial" w:hAnsi="Arial" w:cs="Arial"/>
          <w:sz w:val="18"/>
          <w:szCs w:val="18"/>
        </w:rPr>
        <w:t>1. Утвердить прилагаемый административный регламент предоставления муниципальной услуги «Предоставление информации, в том числе с использованием государственной информационной системы жилищно-коммунального хозяйства, о порядке предоставления жилищно-коммунальных услуг населению»</w:t>
      </w:r>
    </w:p>
    <w:p w:rsidR="007377D9" w:rsidRPr="00B141B6" w:rsidRDefault="007377D9" w:rsidP="007377D9">
      <w:pPr>
        <w:spacing w:line="180" w:lineRule="exact"/>
        <w:jc w:val="both"/>
        <w:rPr>
          <w:rFonts w:ascii="Arial" w:hAnsi="Arial" w:cs="Arial"/>
          <w:sz w:val="18"/>
          <w:szCs w:val="18"/>
        </w:rPr>
      </w:pPr>
      <w:r w:rsidRPr="00B141B6">
        <w:rPr>
          <w:rFonts w:ascii="Arial" w:hAnsi="Arial" w:cs="Arial"/>
          <w:sz w:val="18"/>
          <w:szCs w:val="18"/>
        </w:rPr>
        <w:tab/>
      </w:r>
    </w:p>
    <w:p w:rsidR="007377D9" w:rsidRPr="00B141B6" w:rsidRDefault="007377D9" w:rsidP="007377D9">
      <w:pPr>
        <w:spacing w:line="180" w:lineRule="exact"/>
        <w:jc w:val="both"/>
        <w:rPr>
          <w:rFonts w:ascii="Arial" w:hAnsi="Arial" w:cs="Arial"/>
          <w:sz w:val="18"/>
          <w:szCs w:val="18"/>
        </w:rPr>
      </w:pPr>
      <w:r w:rsidRPr="00B141B6">
        <w:rPr>
          <w:rFonts w:ascii="Arial" w:hAnsi="Arial" w:cs="Arial"/>
          <w:sz w:val="18"/>
          <w:szCs w:val="18"/>
        </w:rPr>
        <w:t>2. Признать утратившим силу постановление администрации Благодарненского муниципального округа Ставропольского края от 17 октября 2021 года № 1253</w:t>
      </w:r>
      <w:proofErr w:type="gramStart"/>
      <w:r w:rsidRPr="00B141B6">
        <w:rPr>
          <w:rFonts w:ascii="Arial" w:hAnsi="Arial" w:cs="Arial"/>
          <w:sz w:val="18"/>
          <w:szCs w:val="18"/>
        </w:rPr>
        <w:t xml:space="preserve"> О</w:t>
      </w:r>
      <w:proofErr w:type="gramEnd"/>
      <w:r w:rsidRPr="00B141B6">
        <w:rPr>
          <w:rFonts w:ascii="Arial" w:hAnsi="Arial" w:cs="Arial"/>
          <w:sz w:val="18"/>
          <w:szCs w:val="18"/>
        </w:rPr>
        <w:t>б утверждении административного регламента предоставления муниципальной услуги «Предоставление информации, в том числе с использованием государственной информационной системы жилищно-коммунального хозяйства, о порядке предоставления жилищно-коммунальных услуг населению».</w:t>
      </w:r>
    </w:p>
    <w:p w:rsidR="007377D9" w:rsidRPr="00B141B6" w:rsidRDefault="007377D9" w:rsidP="007377D9">
      <w:pPr>
        <w:spacing w:line="180" w:lineRule="exact"/>
        <w:jc w:val="both"/>
        <w:rPr>
          <w:rFonts w:ascii="Arial" w:hAnsi="Arial" w:cs="Arial"/>
          <w:sz w:val="18"/>
          <w:szCs w:val="18"/>
        </w:rPr>
      </w:pPr>
    </w:p>
    <w:p w:rsidR="007377D9" w:rsidRPr="00B141B6" w:rsidRDefault="007377D9" w:rsidP="007377D9">
      <w:pPr>
        <w:spacing w:line="180" w:lineRule="exact"/>
        <w:jc w:val="both"/>
        <w:rPr>
          <w:rFonts w:ascii="Arial" w:hAnsi="Arial" w:cs="Arial"/>
          <w:sz w:val="18"/>
          <w:szCs w:val="18"/>
        </w:rPr>
      </w:pPr>
      <w:r w:rsidRPr="00B141B6">
        <w:rPr>
          <w:rFonts w:ascii="Arial" w:hAnsi="Arial" w:cs="Arial"/>
          <w:sz w:val="18"/>
          <w:szCs w:val="18"/>
        </w:rPr>
        <w:t>3. Настоящее постановление подлежит размещению на официальном сайте администрации Благодарненского муниципального округа Ставропольского края в информационно-телекоммуникационной сети «Интернет».</w:t>
      </w:r>
    </w:p>
    <w:p w:rsidR="007377D9" w:rsidRPr="00B141B6" w:rsidRDefault="007377D9" w:rsidP="007377D9">
      <w:pPr>
        <w:spacing w:line="180" w:lineRule="exact"/>
        <w:jc w:val="both"/>
        <w:rPr>
          <w:rFonts w:ascii="Arial" w:hAnsi="Arial" w:cs="Arial"/>
          <w:sz w:val="18"/>
          <w:szCs w:val="18"/>
        </w:rPr>
      </w:pPr>
    </w:p>
    <w:p w:rsidR="007377D9" w:rsidRPr="00B141B6" w:rsidRDefault="007377D9" w:rsidP="007377D9">
      <w:pPr>
        <w:spacing w:line="180" w:lineRule="exact"/>
        <w:jc w:val="both"/>
        <w:rPr>
          <w:rFonts w:ascii="Arial" w:hAnsi="Arial" w:cs="Arial"/>
          <w:sz w:val="18"/>
          <w:szCs w:val="18"/>
        </w:rPr>
      </w:pPr>
      <w:r w:rsidRPr="00B141B6">
        <w:rPr>
          <w:rFonts w:ascii="Arial" w:hAnsi="Arial" w:cs="Arial"/>
          <w:sz w:val="18"/>
          <w:szCs w:val="18"/>
        </w:rPr>
        <w:t xml:space="preserve">4. </w:t>
      </w:r>
      <w:proofErr w:type="gramStart"/>
      <w:r w:rsidRPr="00B141B6">
        <w:rPr>
          <w:rFonts w:ascii="Arial" w:hAnsi="Arial" w:cs="Arial"/>
          <w:sz w:val="18"/>
          <w:szCs w:val="18"/>
        </w:rPr>
        <w:t>Контроль за</w:t>
      </w:r>
      <w:proofErr w:type="gramEnd"/>
      <w:r w:rsidRPr="00B141B6">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муниципального округа Ставропольского края Кима С.В.</w:t>
      </w:r>
    </w:p>
    <w:p w:rsidR="007377D9" w:rsidRPr="00B141B6" w:rsidRDefault="007377D9" w:rsidP="007377D9">
      <w:pPr>
        <w:spacing w:line="180" w:lineRule="exact"/>
        <w:jc w:val="both"/>
        <w:rPr>
          <w:rFonts w:ascii="Arial" w:hAnsi="Arial" w:cs="Arial"/>
          <w:sz w:val="18"/>
          <w:szCs w:val="18"/>
        </w:rPr>
      </w:pPr>
    </w:p>
    <w:p w:rsidR="007377D9" w:rsidRDefault="007377D9" w:rsidP="007377D9">
      <w:pPr>
        <w:spacing w:line="180" w:lineRule="exact"/>
        <w:jc w:val="both"/>
        <w:rPr>
          <w:rFonts w:ascii="Arial" w:hAnsi="Arial" w:cs="Arial"/>
          <w:sz w:val="18"/>
          <w:szCs w:val="18"/>
        </w:rPr>
      </w:pPr>
      <w:r w:rsidRPr="00B141B6">
        <w:rPr>
          <w:rFonts w:ascii="Arial" w:hAnsi="Arial" w:cs="Arial"/>
          <w:sz w:val="18"/>
          <w:szCs w:val="18"/>
        </w:rPr>
        <w:t>5. Настоящее постановление вступает в силу на следующий день после дня его официального опубликования.</w:t>
      </w:r>
    </w:p>
    <w:p w:rsidR="007377D9" w:rsidRDefault="007377D9" w:rsidP="007377D9">
      <w:pPr>
        <w:spacing w:line="180" w:lineRule="exact"/>
        <w:jc w:val="both"/>
        <w:rPr>
          <w:rFonts w:ascii="Arial" w:hAnsi="Arial" w:cs="Arial"/>
          <w:sz w:val="18"/>
          <w:szCs w:val="18"/>
        </w:rPr>
      </w:pPr>
    </w:p>
    <w:p w:rsidR="007377D9" w:rsidRDefault="007377D9" w:rsidP="007377D9">
      <w:pPr>
        <w:spacing w:line="180" w:lineRule="exact"/>
        <w:jc w:val="both"/>
        <w:rPr>
          <w:rFonts w:ascii="Arial" w:hAnsi="Arial" w:cs="Arial"/>
          <w:sz w:val="18"/>
          <w:szCs w:val="18"/>
        </w:rPr>
      </w:pPr>
    </w:p>
    <w:p w:rsidR="007377D9" w:rsidRPr="00B141B6" w:rsidRDefault="007377D9" w:rsidP="007377D9">
      <w:pPr>
        <w:spacing w:line="180" w:lineRule="exact"/>
        <w:jc w:val="both"/>
        <w:rPr>
          <w:rFonts w:ascii="Arial" w:hAnsi="Arial" w:cs="Arial"/>
          <w:sz w:val="18"/>
          <w:szCs w:val="18"/>
        </w:rPr>
      </w:pPr>
      <w:r w:rsidRPr="00B141B6">
        <w:rPr>
          <w:rFonts w:ascii="Arial" w:hAnsi="Arial" w:cs="Arial"/>
          <w:sz w:val="18"/>
          <w:szCs w:val="18"/>
        </w:rPr>
        <w:t>Глава</w:t>
      </w:r>
    </w:p>
    <w:p w:rsidR="007377D9" w:rsidRPr="00B141B6" w:rsidRDefault="007377D9" w:rsidP="007377D9">
      <w:pPr>
        <w:spacing w:line="180" w:lineRule="exact"/>
        <w:jc w:val="both"/>
        <w:rPr>
          <w:rFonts w:ascii="Arial" w:hAnsi="Arial" w:cs="Arial"/>
          <w:sz w:val="18"/>
          <w:szCs w:val="18"/>
        </w:rPr>
      </w:pPr>
      <w:r w:rsidRPr="00B141B6">
        <w:rPr>
          <w:rFonts w:ascii="Arial" w:hAnsi="Arial" w:cs="Arial"/>
          <w:sz w:val="18"/>
          <w:szCs w:val="18"/>
        </w:rPr>
        <w:t>Благодарненского  муниципального округа</w:t>
      </w:r>
    </w:p>
    <w:p w:rsidR="007377D9" w:rsidRDefault="007377D9" w:rsidP="007377D9">
      <w:pPr>
        <w:spacing w:line="180" w:lineRule="exact"/>
        <w:jc w:val="both"/>
        <w:rPr>
          <w:rFonts w:ascii="Arial" w:hAnsi="Arial" w:cs="Arial"/>
          <w:sz w:val="18"/>
          <w:szCs w:val="18"/>
        </w:rPr>
      </w:pPr>
      <w:r w:rsidRPr="00B141B6">
        <w:rPr>
          <w:rFonts w:ascii="Arial" w:hAnsi="Arial" w:cs="Arial"/>
          <w:sz w:val="18"/>
          <w:szCs w:val="18"/>
        </w:rPr>
        <w:t>Ста</w:t>
      </w:r>
      <w:r>
        <w:rPr>
          <w:rFonts w:ascii="Arial" w:hAnsi="Arial" w:cs="Arial"/>
          <w:sz w:val="18"/>
          <w:szCs w:val="18"/>
        </w:rPr>
        <w:t xml:space="preserve">вропольского </w:t>
      </w:r>
      <w:r w:rsidRPr="00B141B6">
        <w:rPr>
          <w:rFonts w:ascii="Arial" w:hAnsi="Arial" w:cs="Arial"/>
          <w:sz w:val="18"/>
          <w:szCs w:val="18"/>
        </w:rPr>
        <w:t xml:space="preserve">края                              </w:t>
      </w:r>
      <w:r>
        <w:rPr>
          <w:rFonts w:ascii="Arial" w:hAnsi="Arial" w:cs="Arial"/>
          <w:sz w:val="18"/>
          <w:szCs w:val="18"/>
        </w:rPr>
        <w:t xml:space="preserve">   </w:t>
      </w:r>
      <w:r w:rsidRPr="00B141B6">
        <w:rPr>
          <w:rFonts w:ascii="Arial" w:hAnsi="Arial" w:cs="Arial"/>
          <w:sz w:val="18"/>
          <w:szCs w:val="18"/>
        </w:rPr>
        <w:t>А.И. Теньков</w:t>
      </w:r>
    </w:p>
    <w:p w:rsidR="007377D9" w:rsidRDefault="007377D9" w:rsidP="007377D9">
      <w:pPr>
        <w:spacing w:line="180" w:lineRule="exact"/>
        <w:jc w:val="both"/>
        <w:rPr>
          <w:rFonts w:ascii="Arial" w:hAnsi="Arial" w:cs="Arial"/>
          <w:sz w:val="18"/>
          <w:szCs w:val="18"/>
        </w:rPr>
      </w:pPr>
    </w:p>
    <w:p w:rsidR="007377D9" w:rsidRDefault="007377D9" w:rsidP="007377D9">
      <w:pPr>
        <w:spacing w:line="180" w:lineRule="exact"/>
        <w:jc w:val="both"/>
        <w:rPr>
          <w:rFonts w:ascii="Arial" w:hAnsi="Arial" w:cs="Arial"/>
          <w:sz w:val="18"/>
          <w:szCs w:val="18"/>
        </w:rPr>
      </w:pPr>
    </w:p>
    <w:p w:rsidR="00F07AD5" w:rsidRDefault="00F07AD5" w:rsidP="007377D9">
      <w:pPr>
        <w:spacing w:line="180" w:lineRule="exact"/>
        <w:ind w:left="1416"/>
        <w:jc w:val="center"/>
        <w:rPr>
          <w:rFonts w:ascii="Arial" w:hAnsi="Arial" w:cs="Arial"/>
          <w:sz w:val="18"/>
          <w:szCs w:val="18"/>
        </w:rPr>
      </w:pPr>
    </w:p>
    <w:p w:rsidR="00F07AD5" w:rsidRDefault="00F07AD5" w:rsidP="007377D9">
      <w:pPr>
        <w:spacing w:line="180" w:lineRule="exact"/>
        <w:ind w:left="1416"/>
        <w:jc w:val="center"/>
        <w:rPr>
          <w:rFonts w:ascii="Arial" w:hAnsi="Arial" w:cs="Arial"/>
          <w:sz w:val="18"/>
          <w:szCs w:val="18"/>
        </w:rPr>
      </w:pPr>
    </w:p>
    <w:p w:rsidR="00EB1E96" w:rsidRDefault="00EB1E96" w:rsidP="007377D9">
      <w:pPr>
        <w:spacing w:line="180" w:lineRule="exact"/>
        <w:ind w:left="1416"/>
        <w:jc w:val="center"/>
        <w:rPr>
          <w:rFonts w:ascii="Arial" w:hAnsi="Arial" w:cs="Arial"/>
          <w:sz w:val="18"/>
          <w:szCs w:val="18"/>
        </w:rPr>
      </w:pPr>
    </w:p>
    <w:p w:rsidR="007377D9" w:rsidRPr="00B141B6" w:rsidRDefault="007377D9" w:rsidP="007377D9">
      <w:pPr>
        <w:spacing w:line="180" w:lineRule="exact"/>
        <w:ind w:left="1416"/>
        <w:jc w:val="center"/>
        <w:rPr>
          <w:rFonts w:ascii="Arial" w:hAnsi="Arial" w:cs="Arial"/>
          <w:sz w:val="18"/>
          <w:szCs w:val="18"/>
        </w:rPr>
      </w:pPr>
      <w:r w:rsidRPr="00B141B6">
        <w:rPr>
          <w:rFonts w:ascii="Arial" w:hAnsi="Arial" w:cs="Arial"/>
          <w:sz w:val="18"/>
          <w:szCs w:val="18"/>
        </w:rPr>
        <w:lastRenderedPageBreak/>
        <w:t>УТВЕРЖДЁН</w:t>
      </w:r>
    </w:p>
    <w:p w:rsidR="007377D9" w:rsidRPr="00B141B6" w:rsidRDefault="007377D9" w:rsidP="007377D9">
      <w:pPr>
        <w:spacing w:line="180" w:lineRule="exact"/>
        <w:ind w:left="1416"/>
        <w:jc w:val="center"/>
        <w:rPr>
          <w:rFonts w:ascii="Arial" w:hAnsi="Arial" w:cs="Arial"/>
          <w:sz w:val="18"/>
          <w:szCs w:val="18"/>
        </w:rPr>
      </w:pPr>
      <w:r w:rsidRPr="00B141B6">
        <w:rPr>
          <w:rFonts w:ascii="Arial" w:hAnsi="Arial" w:cs="Arial"/>
          <w:sz w:val="18"/>
          <w:szCs w:val="18"/>
        </w:rPr>
        <w:t>постановлением администрации Благодарненского муниципального округа Ставропольского края</w:t>
      </w:r>
    </w:p>
    <w:p w:rsidR="007377D9" w:rsidRPr="00B141B6" w:rsidRDefault="00F07AD5" w:rsidP="00F07AD5">
      <w:pPr>
        <w:spacing w:line="180" w:lineRule="exact"/>
        <w:ind w:left="1416"/>
        <w:jc w:val="center"/>
        <w:rPr>
          <w:rFonts w:ascii="Arial" w:hAnsi="Arial" w:cs="Arial"/>
          <w:sz w:val="18"/>
          <w:szCs w:val="18"/>
        </w:rPr>
      </w:pPr>
      <w:r>
        <w:rPr>
          <w:rFonts w:ascii="Arial" w:hAnsi="Arial" w:cs="Arial"/>
          <w:sz w:val="18"/>
          <w:szCs w:val="18"/>
        </w:rPr>
        <w:t>от 17 января 2024 года № 25</w:t>
      </w:r>
    </w:p>
    <w:p w:rsidR="007377D9" w:rsidRPr="00B141B6" w:rsidRDefault="007377D9" w:rsidP="007377D9">
      <w:pPr>
        <w:spacing w:line="180" w:lineRule="exact"/>
        <w:jc w:val="both"/>
        <w:rPr>
          <w:rFonts w:ascii="Arial" w:hAnsi="Arial" w:cs="Arial"/>
          <w:sz w:val="18"/>
          <w:szCs w:val="18"/>
        </w:rPr>
      </w:pPr>
    </w:p>
    <w:p w:rsidR="007377D9" w:rsidRPr="00B141B6" w:rsidRDefault="007377D9" w:rsidP="007377D9">
      <w:pPr>
        <w:spacing w:line="180" w:lineRule="exact"/>
        <w:jc w:val="center"/>
        <w:rPr>
          <w:rFonts w:ascii="Arial" w:hAnsi="Arial" w:cs="Arial"/>
          <w:sz w:val="18"/>
          <w:szCs w:val="18"/>
        </w:rPr>
      </w:pPr>
      <w:r w:rsidRPr="00B141B6">
        <w:rPr>
          <w:rFonts w:ascii="Arial" w:hAnsi="Arial" w:cs="Arial"/>
          <w:sz w:val="18"/>
          <w:szCs w:val="18"/>
        </w:rPr>
        <w:t>АДМИНИСТРАТИВНЫЙ РЕГЛАМЕНТ</w:t>
      </w:r>
    </w:p>
    <w:p w:rsidR="007377D9" w:rsidRPr="00B141B6" w:rsidRDefault="007377D9" w:rsidP="007377D9">
      <w:pPr>
        <w:spacing w:line="180" w:lineRule="exact"/>
        <w:jc w:val="both"/>
        <w:rPr>
          <w:rFonts w:ascii="Arial" w:hAnsi="Arial" w:cs="Arial"/>
          <w:sz w:val="18"/>
          <w:szCs w:val="18"/>
        </w:rPr>
      </w:pPr>
      <w:r w:rsidRPr="00B141B6">
        <w:rPr>
          <w:rFonts w:ascii="Arial" w:hAnsi="Arial" w:cs="Arial"/>
          <w:sz w:val="18"/>
          <w:szCs w:val="18"/>
        </w:rPr>
        <w:t>предоставления администрацией Благодарненского муниципального округа Ставропольского края муниципальной услуги «Предоставление информации, в том числе с использованием государственной информационной системы жилищно-коммунального хозяйства, о порядке предоставления жилищно-коммунальных услуг населению»</w:t>
      </w:r>
    </w:p>
    <w:p w:rsidR="007377D9" w:rsidRPr="00B141B6" w:rsidRDefault="007377D9" w:rsidP="00F07AD5">
      <w:pPr>
        <w:spacing w:line="180" w:lineRule="exact"/>
        <w:jc w:val="center"/>
        <w:rPr>
          <w:rFonts w:ascii="Arial" w:hAnsi="Arial" w:cs="Arial"/>
          <w:sz w:val="18"/>
          <w:szCs w:val="18"/>
        </w:rPr>
      </w:pPr>
    </w:p>
    <w:p w:rsidR="007377D9" w:rsidRPr="00F07AD5" w:rsidRDefault="007377D9" w:rsidP="00F07AD5">
      <w:pPr>
        <w:pStyle w:val="aff3"/>
        <w:numPr>
          <w:ilvl w:val="0"/>
          <w:numId w:val="54"/>
        </w:numPr>
        <w:spacing w:line="180" w:lineRule="exact"/>
        <w:rPr>
          <w:rFonts w:ascii="Arial" w:hAnsi="Arial" w:cs="Arial"/>
          <w:sz w:val="18"/>
          <w:szCs w:val="18"/>
        </w:rPr>
      </w:pPr>
      <w:r w:rsidRPr="00B141B6">
        <w:rPr>
          <w:rFonts w:ascii="Arial" w:hAnsi="Arial" w:cs="Arial"/>
          <w:sz w:val="18"/>
          <w:szCs w:val="18"/>
        </w:rPr>
        <w:t>Общее положение</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1.1. Предмет регулирования административного регламента</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1.1.1. </w:t>
      </w:r>
      <w:proofErr w:type="gramStart"/>
      <w:r w:rsidRPr="00B141B6">
        <w:rPr>
          <w:rFonts w:ascii="Arial" w:hAnsi="Arial" w:cs="Arial"/>
          <w:sz w:val="18"/>
          <w:szCs w:val="18"/>
        </w:rPr>
        <w:t>Административный регламент предоставления администрацией Благодарненского муниципального округа Ставропольского края муниципальной услуги «Предоставление информации, в том числе с использованием государственной информационной системы жилищно-коммунального хозяйства, о порядке предоставления жилищно-коммунальных услуг населению» (далее соответственно - административный регламент, муниципальная услуга) разработан в целях повышения качества и доступности муниципальной услуги, создания комфортных условий для участников отношений, возникающих при предоставлении муниципальной услуги, определяет единый стандарт предоставления муниципальной</w:t>
      </w:r>
      <w:proofErr w:type="gramEnd"/>
      <w:r w:rsidRPr="00B141B6">
        <w:rPr>
          <w:rFonts w:ascii="Arial" w:hAnsi="Arial" w:cs="Arial"/>
          <w:sz w:val="18"/>
          <w:szCs w:val="18"/>
        </w:rPr>
        <w:t xml:space="preserve">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1.1.2. Административный регламент разработан в целях предоставления гражданам по их запросам информации</w:t>
      </w:r>
      <w:proofErr w:type="gramStart"/>
      <w:r w:rsidRPr="00B141B6">
        <w:rPr>
          <w:rFonts w:ascii="Arial" w:hAnsi="Arial" w:cs="Arial"/>
          <w:sz w:val="18"/>
          <w:szCs w:val="18"/>
        </w:rPr>
        <w:t>:(</w:t>
      </w:r>
      <w:proofErr w:type="gramEnd"/>
      <w:r w:rsidRPr="00B141B6">
        <w:rPr>
          <w:rFonts w:ascii="Arial" w:hAnsi="Arial" w:cs="Arial"/>
          <w:sz w:val="18"/>
          <w:szCs w:val="18"/>
        </w:rPr>
        <w:t xml:space="preserve"> статья 165 ЖК РФ)</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о размерах оплаты в соответствии с установленными ценами (тарифами) на услуги и работы по содержанию и ремонту общего имущества в многоквартирных домах и жилых помещений в них;</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об объеме, о перечне и качестве оказываемых услуг и (или) выполняемых работ;</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о ценах (тарифах) на предоставляемые коммунальные услуги и размерах оплаты данных услуг;</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об участии представителей органа местного самоуправления в годовых и во внеочередных общих собраниях собственников помещений в многоквартирных домах;</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о муниципальных программах в жилищной сфере и в сфере коммунальных услуг;</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о нормативных правовых актах органов местного самоуправления, регулирующих отношения в жилищной сфере и в сфере коммунальных услуг;</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о состоянии объектов коммунальной и инженерной инфраструктуры, расположенных на территории Благодарненского муниципального округа Ставропольского края;</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о лицах, осуществляющих эксплуатацию объектов коммунальной и инженерной инфраструктуры;</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о производственных программах и об инвестиционных программах организаций, поставляющих ресурсы, необходимые для предоставления коммунальных услуг; </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1.2. Круг заявителей</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1.2.1. </w:t>
      </w:r>
      <w:proofErr w:type="gramStart"/>
      <w:r w:rsidRPr="00B141B6">
        <w:rPr>
          <w:rFonts w:ascii="Arial" w:hAnsi="Arial" w:cs="Arial"/>
          <w:sz w:val="18"/>
          <w:szCs w:val="18"/>
        </w:rPr>
        <w:t xml:space="preserve">Заявителями, имеющими право на получение муниципальной услуги, являются: физические лица и юридические лица без ограничений, или лицо, имеющее право в соответствии с законодательством Российской Федерации либо в силу наделения его </w:t>
      </w:r>
      <w:r w:rsidRPr="00B141B6">
        <w:rPr>
          <w:rFonts w:ascii="Arial" w:hAnsi="Arial" w:cs="Arial"/>
          <w:sz w:val="18"/>
          <w:szCs w:val="18"/>
        </w:rPr>
        <w:lastRenderedPageBreak/>
        <w:t>заявителем в порядке, установленном законодательством Российской Федерации, полномочиями выступать от имени заявителя обратившиеся с запросом о предоставлении муниципальной услуги, выраженной в устной, письменной или электронной форме (далее – заявители).</w:t>
      </w:r>
      <w:proofErr w:type="gramEnd"/>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1.3. Требования к порядку информирования о предоставлении муниципальной услуги.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1.3.1. Информация о местонахождении и графике работы администрации Благодарненского муниципального округа Ставропольского края (далее – администрация).</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Адрес администрации: 356420, Ставропольский край, Благодарненский район, город Благодарный, площадь Ленина, 1;</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График работы администрации: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понедельник-пятница - с 8.00 до 17.00;</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перерыв с 12.00 до 13.00;</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суббота, воскресенье - выходные.</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Информация о местонахождении и графике работы управления по делам территории администрации Благодарненского муниципального округа Ставропольского края (далее-Управление).</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Адрес Управления: 356420, Ставропольский край, Благодарненский район, город Благодарный, переулок Октябрьский, 15, кабинет 2, 8.</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График работы Управления:</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понедельник-пятница - с 8.00 до 17.00;</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перерыв с 12.00 до 13.00;</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суббота, воскресенье - выходные.</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Справочные телефоны Управления.</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Телефон отдела: 8 (86549) 5-40-46, 8(86549)5-40-56.</w:t>
      </w:r>
    </w:p>
    <w:p w:rsidR="007377D9" w:rsidRPr="00B141B6" w:rsidRDefault="007377D9" w:rsidP="007377D9">
      <w:pPr>
        <w:spacing w:line="180" w:lineRule="exact"/>
        <w:ind w:firstLine="142"/>
        <w:jc w:val="both"/>
        <w:rPr>
          <w:rFonts w:ascii="Arial" w:hAnsi="Arial" w:cs="Arial"/>
          <w:sz w:val="18"/>
          <w:szCs w:val="18"/>
        </w:rPr>
      </w:pP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1.3.2. Информация о местонахождении и графике работы организаций, участвующих в предоставлении муниципальной услуги: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Информация о местонахождении и графике работы муниципального учреждения «Многофункциональный центр предоставления государственных и муниципальных услуг» Благодарненского района Ставропольского края (далее - МФЦ):</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356420, Ставропольский край, Благодарненский район, город Благодарный, переулок 9 Января, 55, телефон: 8 (86549) 5-20-55,</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график работы МФЦ:</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понедельник - пятница - с 8.00 до 18.00; </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среда – с 8.00 до 20.00;</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суббота – с 9.00 до 13.00;</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воскресенье - выходной.</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1.3.3. Получение информации заявителем по вопросам предоставления муниципальной услуги, а также сведений о ходе предоставления муниципальной услуги осуществляется:</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при личном или письменном обращении заявителя в Управление или МФЦ;</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при обращении по телефону в Управление, 8 (86549) 5-40-46 и 8(86549) 5-40-56;</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 по электронной почте; abgoupdt@mail.ru; </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 на официальном сайте администрации в информационно-телекоммуникационной сети Интернет по адресу: http://abgosk.ru (далее – официальный портал) и на официальном сайте МФЦ по адресу: http://umfc26.ru;</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 на информационных стендах, размещаемых в здании администрации и в МФЦ;</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 с использованием федеральной государственной информационной системы «Реестр государственных и муниципальных услуг (функций)» и в государственной информационной системе «Единый портал государственных услуг (функции)» </w:t>
      </w:r>
      <w:proofErr w:type="spellStart"/>
      <w:r w:rsidRPr="00B141B6">
        <w:rPr>
          <w:rFonts w:ascii="Arial" w:hAnsi="Arial" w:cs="Arial"/>
          <w:sz w:val="18"/>
          <w:szCs w:val="18"/>
        </w:rPr>
        <w:t>htt</w:t>
      </w:r>
      <w:proofErr w:type="spellEnd"/>
      <w:r w:rsidRPr="00B141B6">
        <w:rPr>
          <w:rFonts w:ascii="Arial" w:hAnsi="Arial" w:cs="Arial"/>
          <w:sz w:val="18"/>
          <w:szCs w:val="18"/>
        </w:rPr>
        <w:t>://gosuslugi.ru. (далее – Портал).</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На официальном сайте администрации размещается и поддерживается в актуальном состоянии следующая информация:</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текст Административного регламента;</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блок-схема предоставления муниципальной услуги, согласно приложению 1 к Административному регламенту;</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lastRenderedPageBreak/>
        <w:t>перечень документов, необходимых для предоставления муниципальной услуги;</w:t>
      </w:r>
    </w:p>
    <w:p w:rsidR="007377D9" w:rsidRPr="00B141B6" w:rsidRDefault="007377D9" w:rsidP="00F07AD5">
      <w:pPr>
        <w:spacing w:line="180" w:lineRule="exact"/>
        <w:ind w:firstLine="142"/>
        <w:jc w:val="both"/>
        <w:rPr>
          <w:rFonts w:ascii="Arial" w:hAnsi="Arial" w:cs="Arial"/>
          <w:sz w:val="18"/>
          <w:szCs w:val="18"/>
        </w:rPr>
      </w:pPr>
      <w:r w:rsidRPr="00B141B6">
        <w:rPr>
          <w:rFonts w:ascii="Arial" w:hAnsi="Arial" w:cs="Arial"/>
          <w:sz w:val="18"/>
          <w:szCs w:val="18"/>
        </w:rPr>
        <w:t>график работы Управления, почтовый адрес, номера телефонов, адреса сайта и электронной почты в информационно-телекоммуникационной сети «Интернет», по которым заявители могут получать необ</w:t>
      </w:r>
      <w:r w:rsidR="00F07AD5">
        <w:rPr>
          <w:rFonts w:ascii="Arial" w:hAnsi="Arial" w:cs="Arial"/>
          <w:sz w:val="18"/>
          <w:szCs w:val="18"/>
        </w:rPr>
        <w:t>ходимую информацию и документы.</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На информационных стендах размещается информация:</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о категориях граждан, имеющих право на предоставление муниципальной услуги;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о сроке предоставления муниципальной услуги;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о перечне документов, необходимых для принятия решения о предоставлении муниципальной услуги;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номера телефонов для обжалования действий (бездействия) и решений, осуществляемых и принимаемых в ходе предоставления муниципальной услуги.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На Едином портале www.gosuslugi.ru и региональном портале www.26gosuslugi.ru размещаются следующие информационные материалы:</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справочные телефоны, по которым можно получить информацию по порядку предоставления муниципальной услуги;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адреса электронной почты;</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о порядке и сроках предоставления муниципальной услуги;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об отсутствии платы за предоставление муниципальной услуги.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1.3.4. Информация о порядке и сроках предоставления муниципальной услуги, предоставляется заявителю бесплатно.</w:t>
      </w:r>
    </w:p>
    <w:p w:rsidR="007377D9" w:rsidRPr="00B141B6" w:rsidRDefault="007377D9" w:rsidP="007377D9">
      <w:pPr>
        <w:spacing w:line="180" w:lineRule="exact"/>
        <w:ind w:firstLine="142"/>
        <w:jc w:val="both"/>
        <w:rPr>
          <w:rFonts w:ascii="Arial" w:hAnsi="Arial" w:cs="Arial"/>
          <w:sz w:val="18"/>
          <w:szCs w:val="18"/>
        </w:rPr>
      </w:pPr>
      <w:proofErr w:type="gramStart"/>
      <w:r w:rsidRPr="00B141B6">
        <w:rPr>
          <w:rFonts w:ascii="Arial" w:hAnsi="Arial" w:cs="Arial"/>
          <w:sz w:val="18"/>
          <w:szCs w:val="18"/>
        </w:rPr>
        <w:t>Доступ к информации о сроках и порядке предоставления муниципальной услуги, размещенной на Едином портале, региональном портале и официальном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377D9" w:rsidRPr="00B141B6" w:rsidRDefault="007377D9" w:rsidP="007377D9">
      <w:pPr>
        <w:spacing w:line="180" w:lineRule="exact"/>
        <w:jc w:val="both"/>
        <w:rPr>
          <w:rFonts w:ascii="Arial" w:hAnsi="Arial" w:cs="Arial"/>
          <w:sz w:val="18"/>
          <w:szCs w:val="18"/>
        </w:rPr>
      </w:pPr>
    </w:p>
    <w:p w:rsidR="007377D9" w:rsidRPr="00F07AD5" w:rsidRDefault="007377D9" w:rsidP="007377D9">
      <w:pPr>
        <w:pStyle w:val="aff3"/>
        <w:numPr>
          <w:ilvl w:val="0"/>
          <w:numId w:val="54"/>
        </w:numPr>
        <w:spacing w:line="180" w:lineRule="exact"/>
        <w:jc w:val="both"/>
        <w:rPr>
          <w:rFonts w:ascii="Arial" w:hAnsi="Arial" w:cs="Arial"/>
          <w:sz w:val="18"/>
          <w:szCs w:val="18"/>
        </w:rPr>
      </w:pPr>
      <w:r w:rsidRPr="00B141B6">
        <w:rPr>
          <w:rFonts w:ascii="Arial" w:hAnsi="Arial" w:cs="Arial"/>
          <w:sz w:val="18"/>
          <w:szCs w:val="18"/>
        </w:rPr>
        <w:t>Стандарт предоставления муниципальной услуги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2.1. Наименование муниципальной услуги.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Наименование муниципальной услуги «Предоставление информации, в том числе с использованием государственной информационной системы жилищно-коммунального хозяйства, о порядке предоставления жилищно-коммунальных услуг населению».</w:t>
      </w:r>
    </w:p>
    <w:p w:rsidR="007377D9" w:rsidRPr="00B141B6" w:rsidRDefault="007377D9" w:rsidP="00F07AD5">
      <w:pPr>
        <w:spacing w:line="180" w:lineRule="exact"/>
        <w:ind w:firstLine="142"/>
        <w:jc w:val="both"/>
        <w:rPr>
          <w:rFonts w:ascii="Arial" w:hAnsi="Arial" w:cs="Arial"/>
          <w:sz w:val="18"/>
          <w:szCs w:val="18"/>
        </w:rPr>
      </w:pPr>
      <w:r w:rsidRPr="00B141B6">
        <w:rPr>
          <w:rFonts w:ascii="Arial" w:hAnsi="Arial" w:cs="Arial"/>
          <w:sz w:val="18"/>
          <w:szCs w:val="18"/>
        </w:rPr>
        <w:t>2.2. Наименование отдела и органа администрации,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w:t>
      </w:r>
      <w:r w:rsidR="00F07AD5">
        <w:rPr>
          <w:rFonts w:ascii="Arial" w:hAnsi="Arial" w:cs="Arial"/>
          <w:sz w:val="18"/>
          <w:szCs w:val="18"/>
        </w:rPr>
        <w:t>иципальной услуги.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2.2.1. Муниципальная услуга предоставляется администрацией.</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Непосредственное предоставление муниципальной услуги осуществляется Управлением.</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2.2.2. Для получения муниципальной услуги обращение в иные органы не требуется.</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w:t>
      </w:r>
      <w:r w:rsidRPr="00B141B6">
        <w:rPr>
          <w:rFonts w:ascii="Arial" w:hAnsi="Arial" w:cs="Arial"/>
          <w:sz w:val="18"/>
          <w:szCs w:val="18"/>
        </w:rPr>
        <w:lastRenderedPageBreak/>
        <w:t>обязательными для предоставления муниципальных услуг.</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2.3. Описание результата предоставления муниципальной услуги.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Результатом предоставления муниципальной услуги является:</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1) направление заявителю информации о предоставлении муниципальной услуги;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2) уведомление об отказе в предоставлении муниципальной услуги, с указанием причины отказа.</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действующим законодательством, срок выдачи (направления) документов, являющихся результатом предоставления муниципальной услуги.  </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2.4.1. Срок предоставления услуги при личном обращении заявителя за получением услуги не может превышать 15 минут.</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Срок предоставления услуги при письменном обращении заявителя за получением информации не может превышать 30 календарных дней с момента регистрации обращения.</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2.4.2. Выдача (направление) документов, являющихся результатом предоставления муниципальной услуги - 1 день.</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2.4.3. Приостановление предоставления муниципальной услуги не предусмотрено.</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2.5. </w:t>
      </w:r>
      <w:proofErr w:type="gramStart"/>
      <w:r w:rsidRPr="00B141B6">
        <w:rPr>
          <w:rFonts w:ascii="Arial" w:hAnsi="Arial" w:cs="Arial"/>
          <w:sz w:val="18"/>
          <w:szCs w:val="18"/>
        </w:rPr>
        <w:t>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 опубликован на официальном сайте администрации: www.abmrsk.ru,в федеральной государственной информационной системе «Единый портал государственных и муниципальных услуг (функций)» (www.gosuslugi.ru), и в государственной информационной системе «Портал государственных и</w:t>
      </w:r>
      <w:proofErr w:type="gramEnd"/>
      <w:r w:rsidRPr="00B141B6">
        <w:rPr>
          <w:rFonts w:ascii="Arial" w:hAnsi="Arial" w:cs="Arial"/>
          <w:sz w:val="18"/>
          <w:szCs w:val="18"/>
        </w:rPr>
        <w:t xml:space="preserve"> муниципальных услуг Ставропольского края» (www.26gosuslugi.ru).</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2.6. </w:t>
      </w:r>
      <w:proofErr w:type="gramStart"/>
      <w:r w:rsidRPr="00B141B6">
        <w:rPr>
          <w:rFonts w:ascii="Arial" w:hAnsi="Arial" w:cs="Arial"/>
          <w:sz w:val="18"/>
          <w:szCs w:val="18"/>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правовыми актами органов местного самоуправления Благодарненского муниципального округа Ставропольского края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roofErr w:type="gramEnd"/>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2.6.1. Основанием для рассмотрения специалистами Управления вопроса о предоставлении муниципальной услуги лицам, указанным в пункте 1.2. Административного регламента, является устное обращение, письменное обращение (заявление) заявителя, обращение, направленное на электронный адрес администрации, Управления, либо через МФЦ.</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Для получения муниципальной услуги заявитель представляет:</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 заявление о предоставлении информации о порядке предоставления жилищно-коммунальных услуг населению (далее – заявление) в свободной форме либо по форме согласно приложению 2 к Административному регламенту;</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 документ, удостоверяющий личность;</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 документ, подтверждающий полномочия представителя. </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Заявитель вправе приложить к такому заявлению имеющиеся у него необходимые документы и материалы.</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При личном обращении заявителя в Управление либо в МФЦ, указанные в настоящем пункте </w:t>
      </w:r>
      <w:r w:rsidRPr="00B141B6">
        <w:rPr>
          <w:rFonts w:ascii="Arial" w:hAnsi="Arial" w:cs="Arial"/>
          <w:sz w:val="18"/>
          <w:szCs w:val="18"/>
        </w:rPr>
        <w:lastRenderedPageBreak/>
        <w:t>Административного регламента документы предоставляются в копиях с одновременным предоставлением оригинала. Копия документа после проверки ее соответствия оригиналу заверяется лицом, уполномоченным принимать документы.</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2.6.2. Форму заявления заявитель может получить:</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непосредственно в Управлении;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в информационно-телекоммуникационной сети «Интернет» на официальном портале (http://abgosk.ru), на Едином портале (www.gosuslugi.ru) и Региональном портале (www.26gosuslugi.ru).</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При организации записи на прием в Управление заявителю обеспечивается возможность:</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а) ознакомления с расписанием работы Управления, а также                                  с доступными для записи на прием датами и интервалами времени приема;</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б) записи в любые свободные для приема дату и время в пределах установленного в Управлении графика приема заявителей.</w:t>
      </w:r>
    </w:p>
    <w:p w:rsidR="007377D9" w:rsidRPr="00B141B6" w:rsidRDefault="007377D9" w:rsidP="00F07AD5">
      <w:pPr>
        <w:spacing w:line="180" w:lineRule="exact"/>
        <w:ind w:firstLine="142"/>
        <w:jc w:val="both"/>
        <w:rPr>
          <w:rFonts w:ascii="Arial" w:hAnsi="Arial" w:cs="Arial"/>
          <w:sz w:val="18"/>
          <w:szCs w:val="18"/>
        </w:rPr>
      </w:pPr>
      <w:r w:rsidRPr="00B141B6">
        <w:rPr>
          <w:rFonts w:ascii="Arial" w:hAnsi="Arial" w:cs="Arial"/>
          <w:sz w:val="18"/>
          <w:szCs w:val="18"/>
        </w:rPr>
        <w:t>При осуществлении записи на прием Управление не вправе требовать от заявителя совершения иных действий, кроме прохождения идентификац</w:t>
      </w:r>
      <w:proofErr w:type="gramStart"/>
      <w:r w:rsidRPr="00B141B6">
        <w:rPr>
          <w:rFonts w:ascii="Arial" w:hAnsi="Arial" w:cs="Arial"/>
          <w:sz w:val="18"/>
          <w:szCs w:val="18"/>
        </w:rPr>
        <w:t>ии и ау</w:t>
      </w:r>
      <w:proofErr w:type="gramEnd"/>
      <w:r w:rsidRPr="00B141B6">
        <w:rPr>
          <w:rFonts w:ascii="Arial" w:hAnsi="Arial" w:cs="Arial"/>
          <w:sz w:val="18"/>
          <w:szCs w:val="1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sidR="00F07AD5">
        <w:rPr>
          <w:rFonts w:ascii="Arial" w:hAnsi="Arial" w:cs="Arial"/>
          <w:sz w:val="18"/>
          <w:szCs w:val="18"/>
        </w:rPr>
        <w:t>одимо забронировать для приема.</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При предоставлении услуги в электронной форме заявителю направляется:</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а) уведомление о записи на прием в Управление, содержащее сведения о дате, времени и месте приема;</w:t>
      </w:r>
    </w:p>
    <w:p w:rsidR="007377D9" w:rsidRPr="00B141B6" w:rsidRDefault="007377D9" w:rsidP="007377D9">
      <w:pPr>
        <w:spacing w:line="180" w:lineRule="exact"/>
        <w:ind w:firstLine="142"/>
        <w:jc w:val="both"/>
        <w:rPr>
          <w:rFonts w:ascii="Arial" w:hAnsi="Arial" w:cs="Arial"/>
          <w:sz w:val="18"/>
          <w:szCs w:val="18"/>
        </w:rPr>
      </w:pPr>
      <w:proofErr w:type="gramStart"/>
      <w:r w:rsidRPr="00B141B6">
        <w:rPr>
          <w:rFonts w:ascii="Arial" w:hAnsi="Arial" w:cs="Arial"/>
          <w:sz w:val="18"/>
          <w:szCs w:val="18"/>
        </w:rPr>
        <w:t>б) уведомление о приеме и регистрации заявления и документов,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roofErr w:type="gramEnd"/>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2.7. Исчерпывающий перечень документов, необходимых в соответствии с нормативными правовыми актами для предоставления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2.7.1. Документов, необходимых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не имеется.</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2.7.2. Учреждение, предоставляющее муниципальную услугу, не вправе требовать от заявителя:</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Благодарненского муниципального округа Ставропольского края, регулирующими отношения, возникающие в связи с предоставлением муниципальной услуги;</w:t>
      </w:r>
    </w:p>
    <w:p w:rsidR="007377D9" w:rsidRPr="00B141B6" w:rsidRDefault="007377D9" w:rsidP="007377D9">
      <w:pPr>
        <w:spacing w:line="180" w:lineRule="exact"/>
        <w:ind w:firstLine="142"/>
        <w:jc w:val="both"/>
        <w:rPr>
          <w:rFonts w:ascii="Arial" w:hAnsi="Arial" w:cs="Arial"/>
          <w:sz w:val="18"/>
          <w:szCs w:val="18"/>
        </w:rPr>
      </w:pPr>
      <w:proofErr w:type="gramStart"/>
      <w:r w:rsidRPr="00B141B6">
        <w:rPr>
          <w:rFonts w:ascii="Arial" w:hAnsi="Arial" w:cs="Arial"/>
          <w:sz w:val="18"/>
          <w:szCs w:val="18"/>
        </w:rPr>
        <w:t xml:space="preserve">2) представления документов и информации, в том числе подтверждающих внесение заявителем платы за предоставление государственных и </w:t>
      </w:r>
      <w:r w:rsidRPr="00B141B6">
        <w:rPr>
          <w:rFonts w:ascii="Arial" w:hAnsi="Arial" w:cs="Arial"/>
          <w:sz w:val="18"/>
          <w:szCs w:val="18"/>
        </w:rPr>
        <w:lastRenderedPageBreak/>
        <w:t>муниципальных услуг, которые находятся в распоряжении органов, предоставляющих государственные и муниципальные услуги, иных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Предгорного муниципального округа Ставропольского края, за исключением документов, указанных в части 6 статьи 7 Федерального</w:t>
      </w:r>
      <w:proofErr w:type="gramEnd"/>
      <w:r w:rsidRPr="00B141B6">
        <w:rPr>
          <w:rFonts w:ascii="Arial" w:hAnsi="Arial" w:cs="Arial"/>
          <w:sz w:val="18"/>
          <w:szCs w:val="18"/>
        </w:rPr>
        <w:t xml:space="preserve"> закона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rsidR="007377D9" w:rsidRPr="00B141B6" w:rsidRDefault="007377D9" w:rsidP="007377D9">
      <w:pPr>
        <w:spacing w:line="180" w:lineRule="exact"/>
        <w:ind w:firstLine="142"/>
        <w:jc w:val="both"/>
        <w:rPr>
          <w:rFonts w:ascii="Arial" w:hAnsi="Arial" w:cs="Arial"/>
          <w:sz w:val="18"/>
          <w:szCs w:val="18"/>
        </w:rPr>
      </w:pPr>
      <w:proofErr w:type="gramStart"/>
      <w:r w:rsidRPr="00B141B6">
        <w:rPr>
          <w:rFonts w:ascii="Arial" w:hAnsi="Arial" w:cs="Arial"/>
          <w:sz w:val="18"/>
          <w:szCs w:val="1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roofErr w:type="gramEnd"/>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377D9" w:rsidRPr="00B141B6" w:rsidRDefault="007377D9" w:rsidP="007377D9">
      <w:pPr>
        <w:spacing w:line="180" w:lineRule="exact"/>
        <w:ind w:firstLine="142"/>
        <w:jc w:val="both"/>
        <w:rPr>
          <w:rFonts w:ascii="Arial" w:hAnsi="Arial" w:cs="Arial"/>
          <w:sz w:val="18"/>
          <w:szCs w:val="18"/>
        </w:rPr>
      </w:pPr>
      <w:proofErr w:type="gramStart"/>
      <w:r w:rsidRPr="00B141B6">
        <w:rPr>
          <w:rFonts w:ascii="Arial" w:hAnsi="Arial" w:cs="Arial"/>
          <w:sz w:val="18"/>
          <w:szCs w:val="1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B141B6">
        <w:rPr>
          <w:rFonts w:ascii="Arial" w:hAnsi="Arial" w:cs="Arial"/>
          <w:sz w:val="18"/>
          <w:szCs w:val="18"/>
        </w:rPr>
        <w:t xml:space="preserve"> для предоставления муниципальной услуги, уведомляется заявитель, а также приносятся извинения за доставленные неудобства;</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w:t>
      </w:r>
    </w:p>
    <w:p w:rsidR="007377D9" w:rsidRPr="00B141B6" w:rsidRDefault="007377D9" w:rsidP="00F07AD5">
      <w:pPr>
        <w:spacing w:line="180" w:lineRule="exact"/>
        <w:ind w:firstLine="142"/>
        <w:jc w:val="both"/>
        <w:rPr>
          <w:rFonts w:ascii="Arial" w:hAnsi="Arial" w:cs="Arial"/>
          <w:sz w:val="18"/>
          <w:szCs w:val="18"/>
        </w:rPr>
      </w:pPr>
      <w:r w:rsidRPr="00B141B6">
        <w:rPr>
          <w:rFonts w:ascii="Arial" w:hAnsi="Arial" w:cs="Arial"/>
          <w:sz w:val="18"/>
          <w:szCs w:val="18"/>
        </w:rPr>
        <w:t>2.8. Исчерпывающий перечень оснований для отказа в приеме документов, необходимых для пред</w:t>
      </w:r>
      <w:r w:rsidR="00F07AD5">
        <w:rPr>
          <w:rFonts w:ascii="Arial" w:hAnsi="Arial" w:cs="Arial"/>
          <w:sz w:val="18"/>
          <w:szCs w:val="18"/>
        </w:rPr>
        <w:t>оставления муниципальной услуги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2.8.1. Оснований для отказа в приеме документов, необходимых для предоставления муниципальной услуги не предусмотрено.</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2.9. Исчерпывающий перечень оснований для приостановления предоставления муниципальной </w:t>
      </w:r>
      <w:r w:rsidRPr="00B141B6">
        <w:rPr>
          <w:rFonts w:ascii="Arial" w:hAnsi="Arial" w:cs="Arial"/>
          <w:sz w:val="18"/>
          <w:szCs w:val="18"/>
        </w:rPr>
        <w:lastRenderedPageBreak/>
        <w:t>услуги или отказа в предоставлении муниципальной услуги: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2.9.1. Оснований для приостановления предоставления муниципальной услуги не предусмотрено. </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2.9.2. Основаниями для отказа в предоставлении муниципальной услуги являются:</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1) в обращении не </w:t>
      </w:r>
      <w:proofErr w:type="gramStart"/>
      <w:r w:rsidRPr="00B141B6">
        <w:rPr>
          <w:rFonts w:ascii="Arial" w:hAnsi="Arial" w:cs="Arial"/>
          <w:sz w:val="18"/>
          <w:szCs w:val="18"/>
        </w:rPr>
        <w:t>указаны</w:t>
      </w:r>
      <w:proofErr w:type="gramEnd"/>
      <w:r w:rsidRPr="00B141B6">
        <w:rPr>
          <w:rFonts w:ascii="Arial" w:hAnsi="Arial" w:cs="Arial"/>
          <w:sz w:val="18"/>
          <w:szCs w:val="18"/>
        </w:rPr>
        <w:t xml:space="preserve"> фамилия заявителя, его адрес (почтовый, электронный), по которому должен быть направлен ответ;</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2) информация, за предоставлением которой обратился заявитель, не относится к информации, представляемой по данной услуге;</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3) невозможно установить из текста обращения, какая именно информация запрашивается;</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4) текст обращения не поддается прочтению.</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Перечень, необходимых и обязательных для предоставления муниципальной услуги, в том </w:t>
      </w:r>
      <w:proofErr w:type="gramStart"/>
      <w:r w:rsidRPr="00B141B6">
        <w:rPr>
          <w:rFonts w:ascii="Arial" w:hAnsi="Arial" w:cs="Arial"/>
          <w:sz w:val="18"/>
          <w:szCs w:val="18"/>
        </w:rPr>
        <w:t>числе</w:t>
      </w:r>
      <w:proofErr w:type="gramEnd"/>
      <w:r w:rsidRPr="00B141B6">
        <w:rPr>
          <w:rFonts w:ascii="Arial" w:hAnsi="Arial" w:cs="Arial"/>
          <w:sz w:val="18"/>
          <w:szCs w:val="18"/>
        </w:rPr>
        <w:t xml:space="preserve"> сведения о документе (документах), выдаваемом (выдаваемых) иными организациями, участвующими в предоставлении муниципальной услуги не предусмотрен.</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2.11. Порядок, размер и основания взимания государственной пошлины или иной платы, взимаемой за предоставление муниципальной услуги.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Государственная пошлина или иная плата за предоставление муниципальной услуги не взимается. </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Порядок, размер и основания взимания платы за предоставление муниципальной услуги, которые являются необходимыми и обязательными для предоставления муниципальной услуги, включая информацию о методике расчета размера такой платы, не предусмотрены.</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 Максимальный срок ожидания в очереди при подаче запроса о предоставлении муниципальной услуги не должен превышать 15 минут.</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Максимальный срок ожидания в очереди при получении результата предоставления муниципальной услуги не должен превышать 15 минут.</w:t>
      </w:r>
    </w:p>
    <w:p w:rsidR="007377D9" w:rsidRPr="00B141B6" w:rsidRDefault="007377D9" w:rsidP="007377D9">
      <w:pPr>
        <w:spacing w:line="180" w:lineRule="exact"/>
        <w:ind w:firstLine="142"/>
        <w:jc w:val="both"/>
        <w:rPr>
          <w:rFonts w:ascii="Arial" w:hAnsi="Arial" w:cs="Arial"/>
          <w:sz w:val="18"/>
          <w:szCs w:val="18"/>
        </w:rPr>
      </w:pP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Регистрация запроса заявителя производится в течение 1 рабочего дня, а в электронной форме – в день подачи запроса.</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Регистрация запроса заявителя, поданного заявителем лично или посредством почтового отправления, проводится в порядке делопроизводства.</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Специалист Управления ответственный за приём документов, проверяет наличие и соответствие представленных запроса и прикрепленных к нему электронных документов требованиям, установленным действующим законодательством к заполнению и оформлению таких документов.</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Прием Заявителей осуществляется в кабинетах Управления. Кабинеты Управления должны быть оборудованы информационными табличками (вывесками) с указанием фамилии, имени, отчества специалиста, который их обслуживает.</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lastRenderedPageBreak/>
        <w:t xml:space="preserve">2.15. </w:t>
      </w:r>
      <w:proofErr w:type="gramStart"/>
      <w:r w:rsidRPr="00B141B6">
        <w:rPr>
          <w:rFonts w:ascii="Arial" w:hAnsi="Arial" w:cs="Arial"/>
          <w:sz w:val="18"/>
          <w:szCs w:val="1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B141B6">
        <w:rPr>
          <w:rFonts w:ascii="Arial" w:hAnsi="Arial" w:cs="Arial"/>
          <w:sz w:val="18"/>
          <w:szCs w:val="18"/>
        </w:rPr>
        <w:t xml:space="preserve"> законодательством Российской Федерации о социальной защите инвалидов.</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Помещения Управления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Вход и выход из помещений оборудуются соответствующими указателями.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Вход в Управления оборудуется информационной табличкой (вывеской), содержащей информацию о наименовании, месте нахождения и режиме работы Управления.</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Кабинеты оборудуются информационной табличкой (вывеской), содержащей информацию о наименовании структурного подразделения Управления.</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1) условия для беспрепятственного доступа к объекту (зданию, помещению), в котором предоставляется муниципальная услуга. Вход в помещения Управления должен быть оборудован пандусом, расширенным переходом; </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2) возможность самостоятельного передвижения по территории Управления, входа в здание и выхода из него, в том числе с использованием кресла-коляски;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5) допуск </w:t>
      </w:r>
      <w:proofErr w:type="spellStart"/>
      <w:r w:rsidRPr="00B141B6">
        <w:rPr>
          <w:rFonts w:ascii="Arial" w:hAnsi="Arial" w:cs="Arial"/>
          <w:sz w:val="18"/>
          <w:szCs w:val="18"/>
        </w:rPr>
        <w:t>сурдопереводчика</w:t>
      </w:r>
      <w:proofErr w:type="spellEnd"/>
      <w:r w:rsidRPr="00B141B6">
        <w:rPr>
          <w:rFonts w:ascii="Arial" w:hAnsi="Arial" w:cs="Arial"/>
          <w:sz w:val="18"/>
          <w:szCs w:val="18"/>
        </w:rPr>
        <w:t xml:space="preserve"> и </w:t>
      </w:r>
      <w:proofErr w:type="spellStart"/>
      <w:r w:rsidRPr="00B141B6">
        <w:rPr>
          <w:rFonts w:ascii="Arial" w:hAnsi="Arial" w:cs="Arial"/>
          <w:sz w:val="18"/>
          <w:szCs w:val="18"/>
        </w:rPr>
        <w:t>тифлосурдопереводчика</w:t>
      </w:r>
      <w:proofErr w:type="spellEnd"/>
      <w:r w:rsidRPr="00B141B6">
        <w:rPr>
          <w:rFonts w:ascii="Arial" w:hAnsi="Arial" w:cs="Arial"/>
          <w:sz w:val="18"/>
          <w:szCs w:val="18"/>
        </w:rPr>
        <w:t>;</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6) допу</w:t>
      </w:r>
      <w:proofErr w:type="gramStart"/>
      <w:r w:rsidRPr="00B141B6">
        <w:rPr>
          <w:rFonts w:ascii="Arial" w:hAnsi="Arial" w:cs="Arial"/>
          <w:sz w:val="18"/>
          <w:szCs w:val="18"/>
        </w:rPr>
        <w:t>ск в зд</w:t>
      </w:r>
      <w:proofErr w:type="gramEnd"/>
      <w:r w:rsidRPr="00B141B6">
        <w:rPr>
          <w:rFonts w:ascii="Arial" w:hAnsi="Arial" w:cs="Arial"/>
          <w:sz w:val="18"/>
          <w:szCs w:val="18"/>
        </w:rPr>
        <w:t>ание Управления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законодательством;</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7) оказание должностными лицами Управления помощи инвалидам в преодолении барьеров, мешающих получению ими муниципальной услуги наравне с другими лицами.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Места ожидания в очереди на представление или получение документов оборудуются стульями, кресельными секциями или скамьями. </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Количество мест ожидания определяется исходя из фактической нагрузки и возможностей для размещения в здании.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Места для заполнения заявлений для предоставления муниципальной услуги размещаются в холле Управления и оборудуются образцами заполнения документов, бланками заявлений, </w:t>
      </w:r>
      <w:r w:rsidRPr="00B141B6">
        <w:rPr>
          <w:rFonts w:ascii="Arial" w:hAnsi="Arial" w:cs="Arial"/>
          <w:sz w:val="18"/>
          <w:szCs w:val="18"/>
        </w:rPr>
        <w:lastRenderedPageBreak/>
        <w:t>информационными стендами, стульями и столами (стойками).</w:t>
      </w:r>
    </w:p>
    <w:p w:rsidR="007377D9" w:rsidRPr="00B141B6" w:rsidRDefault="007377D9" w:rsidP="007377D9">
      <w:pPr>
        <w:spacing w:line="180" w:lineRule="exact"/>
        <w:ind w:firstLine="142"/>
        <w:jc w:val="both"/>
        <w:rPr>
          <w:rFonts w:ascii="Arial" w:hAnsi="Arial" w:cs="Arial"/>
          <w:sz w:val="18"/>
          <w:szCs w:val="18"/>
        </w:rPr>
      </w:pPr>
      <w:proofErr w:type="gramStart"/>
      <w:r w:rsidRPr="00B141B6">
        <w:rPr>
          <w:rFonts w:ascii="Arial" w:hAnsi="Arial" w:cs="Arial"/>
          <w:sz w:val="18"/>
          <w:szCs w:val="18"/>
        </w:rPr>
        <w:t>Визуальная, текстовая и мультимедийная информация о порядке предоставления муниципальной услуги размещается на информационных стендах в помещениях Управления в местах для ожидания и приема заявителей (устанавливаются в удобном для заявителей месте), а также в информационно-телекоммуникационной сети «Интернет» на официальном портале администрации (http://abgosk.ru) в федеральной муниципальной информационной системе «Единый портал государственных и муниципальных услуг (функций)» (www.gosuslugi.ru) и муниципальной</w:t>
      </w:r>
      <w:proofErr w:type="gramEnd"/>
      <w:r w:rsidRPr="00B141B6">
        <w:rPr>
          <w:rFonts w:ascii="Arial" w:hAnsi="Arial" w:cs="Arial"/>
          <w:sz w:val="18"/>
          <w:szCs w:val="18"/>
        </w:rPr>
        <w:t xml:space="preserve">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Помещения МФЦ также должны соответствовать требованиям, предъявляемым к зданию (помещению) МФЦ, установленным Постановлением Правительства Российской Федерации от 22.12.2012 № 1376 «Об утверждении Правил организации деятельности МФЦ предоставления государственных и муниципальных услуг».</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Рабочие места должностных лиц Управления,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В случае невозможности полностью приспособить помещения Управления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2.16. </w:t>
      </w:r>
      <w:proofErr w:type="gramStart"/>
      <w:r w:rsidRPr="00B141B6">
        <w:rPr>
          <w:rFonts w:ascii="Arial" w:hAnsi="Arial" w:cs="Arial"/>
          <w:sz w:val="18"/>
          <w:szCs w:val="18"/>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администрации, органе</w:t>
      </w:r>
      <w:proofErr w:type="gramEnd"/>
      <w:r w:rsidRPr="00B141B6">
        <w:rPr>
          <w:rFonts w:ascii="Arial" w:hAnsi="Arial" w:cs="Arial"/>
          <w:sz w:val="18"/>
          <w:szCs w:val="18"/>
        </w:rPr>
        <w:t xml:space="preserve"> администрации,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   Федерального закона "Об организации предоставления государственных и муниципальных услуг".</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2.16.1. К показателям доступности и качества муниципальной услуги относятся:</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1) своевременность (</w:t>
      </w:r>
      <w:proofErr w:type="spellStart"/>
      <w:proofErr w:type="gramStart"/>
      <w:r w:rsidRPr="00B141B6">
        <w:rPr>
          <w:rFonts w:ascii="Arial" w:hAnsi="Arial" w:cs="Arial"/>
          <w:sz w:val="18"/>
          <w:szCs w:val="18"/>
        </w:rPr>
        <w:t>Св</w:t>
      </w:r>
      <w:proofErr w:type="spellEnd"/>
      <w:proofErr w:type="gramEnd"/>
      <w:r w:rsidRPr="00B141B6">
        <w:rPr>
          <w:rFonts w:ascii="Arial" w:hAnsi="Arial" w:cs="Arial"/>
          <w:sz w:val="18"/>
          <w:szCs w:val="18"/>
        </w:rPr>
        <w:t xml:space="preserve">): </w:t>
      </w:r>
      <w:proofErr w:type="spellStart"/>
      <w:r w:rsidRPr="00B141B6">
        <w:rPr>
          <w:rFonts w:ascii="Arial" w:hAnsi="Arial" w:cs="Arial"/>
          <w:sz w:val="18"/>
          <w:szCs w:val="18"/>
        </w:rPr>
        <w:t>Св</w:t>
      </w:r>
      <w:proofErr w:type="spellEnd"/>
      <w:r w:rsidRPr="00B141B6">
        <w:rPr>
          <w:rFonts w:ascii="Arial" w:hAnsi="Arial" w:cs="Arial"/>
          <w:sz w:val="18"/>
          <w:szCs w:val="18"/>
        </w:rPr>
        <w:t xml:space="preserve"> = Ср / </w:t>
      </w:r>
      <w:proofErr w:type="spellStart"/>
      <w:r w:rsidRPr="00B141B6">
        <w:rPr>
          <w:rFonts w:ascii="Arial" w:hAnsi="Arial" w:cs="Arial"/>
          <w:sz w:val="18"/>
          <w:szCs w:val="18"/>
        </w:rPr>
        <w:t>Bp</w:t>
      </w:r>
      <w:proofErr w:type="spellEnd"/>
      <w:r w:rsidRPr="00B141B6">
        <w:rPr>
          <w:rFonts w:ascii="Arial" w:hAnsi="Arial" w:cs="Arial"/>
          <w:sz w:val="18"/>
          <w:szCs w:val="18"/>
        </w:rPr>
        <w:t xml:space="preserve"> x 100%, где</w:t>
      </w:r>
    </w:p>
    <w:p w:rsidR="007377D9" w:rsidRPr="00B141B6" w:rsidRDefault="007377D9" w:rsidP="007377D9">
      <w:pPr>
        <w:spacing w:line="180" w:lineRule="exact"/>
        <w:ind w:firstLine="142"/>
        <w:jc w:val="both"/>
        <w:rPr>
          <w:rFonts w:ascii="Arial" w:hAnsi="Arial" w:cs="Arial"/>
          <w:sz w:val="18"/>
          <w:szCs w:val="18"/>
        </w:rPr>
      </w:pPr>
      <w:proofErr w:type="gramStart"/>
      <w:r w:rsidRPr="00B141B6">
        <w:rPr>
          <w:rFonts w:ascii="Arial" w:hAnsi="Arial" w:cs="Arial"/>
          <w:sz w:val="18"/>
          <w:szCs w:val="18"/>
        </w:rPr>
        <w:t>Ср</w:t>
      </w:r>
      <w:proofErr w:type="gramEnd"/>
      <w:r w:rsidRPr="00B141B6">
        <w:rPr>
          <w:rFonts w:ascii="Arial" w:hAnsi="Arial" w:cs="Arial"/>
          <w:sz w:val="18"/>
          <w:szCs w:val="18"/>
        </w:rPr>
        <w:t xml:space="preserve"> - срок, установленный настоящим Административным регламентом;</w:t>
      </w:r>
    </w:p>
    <w:p w:rsidR="007377D9" w:rsidRPr="00B141B6" w:rsidRDefault="007377D9" w:rsidP="007377D9">
      <w:pPr>
        <w:spacing w:line="180" w:lineRule="exact"/>
        <w:ind w:firstLine="142"/>
        <w:jc w:val="both"/>
        <w:rPr>
          <w:rFonts w:ascii="Arial" w:hAnsi="Arial" w:cs="Arial"/>
          <w:sz w:val="18"/>
          <w:szCs w:val="18"/>
        </w:rPr>
      </w:pPr>
      <w:proofErr w:type="spellStart"/>
      <w:r w:rsidRPr="00B141B6">
        <w:rPr>
          <w:rFonts w:ascii="Arial" w:hAnsi="Arial" w:cs="Arial"/>
          <w:sz w:val="18"/>
          <w:szCs w:val="18"/>
        </w:rPr>
        <w:t>Вр</w:t>
      </w:r>
      <w:proofErr w:type="spellEnd"/>
      <w:r w:rsidRPr="00B141B6">
        <w:rPr>
          <w:rFonts w:ascii="Arial" w:hAnsi="Arial" w:cs="Arial"/>
          <w:sz w:val="18"/>
          <w:szCs w:val="18"/>
        </w:rPr>
        <w:t xml:space="preserve"> - время, фактически затраченное на предоставление муниципальной услуги.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Показатель 100% и более является положительным и соответствует требованиям Административного регламента;</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2) доступность (</w:t>
      </w:r>
      <w:proofErr w:type="spellStart"/>
      <w:r w:rsidRPr="00B141B6">
        <w:rPr>
          <w:rFonts w:ascii="Arial" w:hAnsi="Arial" w:cs="Arial"/>
          <w:sz w:val="18"/>
          <w:szCs w:val="18"/>
        </w:rPr>
        <w:t>Дос</w:t>
      </w:r>
      <w:proofErr w:type="spellEnd"/>
      <w:r w:rsidRPr="00B141B6">
        <w:rPr>
          <w:rFonts w:ascii="Arial" w:hAnsi="Arial" w:cs="Arial"/>
          <w:sz w:val="18"/>
          <w:szCs w:val="18"/>
        </w:rPr>
        <w:t xml:space="preserve">): </w:t>
      </w:r>
      <w:proofErr w:type="spellStart"/>
      <w:r w:rsidRPr="00B141B6">
        <w:rPr>
          <w:rFonts w:ascii="Arial" w:hAnsi="Arial" w:cs="Arial"/>
          <w:sz w:val="18"/>
          <w:szCs w:val="18"/>
        </w:rPr>
        <w:t>Дос</w:t>
      </w:r>
      <w:proofErr w:type="spellEnd"/>
      <w:r w:rsidRPr="00B141B6">
        <w:rPr>
          <w:rFonts w:ascii="Arial" w:hAnsi="Arial" w:cs="Arial"/>
          <w:sz w:val="18"/>
          <w:szCs w:val="18"/>
        </w:rPr>
        <w:t xml:space="preserve"> = </w:t>
      </w:r>
      <w:proofErr w:type="spellStart"/>
      <w:r w:rsidRPr="00B141B6">
        <w:rPr>
          <w:rFonts w:ascii="Arial" w:hAnsi="Arial" w:cs="Arial"/>
          <w:sz w:val="18"/>
          <w:szCs w:val="18"/>
        </w:rPr>
        <w:t>Дэл</w:t>
      </w:r>
      <w:proofErr w:type="spellEnd"/>
      <w:r w:rsidRPr="00B141B6">
        <w:rPr>
          <w:rFonts w:ascii="Arial" w:hAnsi="Arial" w:cs="Arial"/>
          <w:sz w:val="18"/>
          <w:szCs w:val="18"/>
        </w:rPr>
        <w:t xml:space="preserve"> + </w:t>
      </w:r>
      <w:proofErr w:type="spellStart"/>
      <w:r w:rsidRPr="00B141B6">
        <w:rPr>
          <w:rFonts w:ascii="Arial" w:hAnsi="Arial" w:cs="Arial"/>
          <w:sz w:val="18"/>
          <w:szCs w:val="18"/>
        </w:rPr>
        <w:t>Динф</w:t>
      </w:r>
      <w:proofErr w:type="spellEnd"/>
      <w:r w:rsidRPr="00B141B6">
        <w:rPr>
          <w:rFonts w:ascii="Arial" w:hAnsi="Arial" w:cs="Arial"/>
          <w:sz w:val="18"/>
          <w:szCs w:val="18"/>
        </w:rPr>
        <w:t xml:space="preserve"> + </w:t>
      </w:r>
      <w:proofErr w:type="spellStart"/>
      <w:r w:rsidRPr="00B141B6">
        <w:rPr>
          <w:rFonts w:ascii="Arial" w:hAnsi="Arial" w:cs="Arial"/>
          <w:sz w:val="18"/>
          <w:szCs w:val="18"/>
        </w:rPr>
        <w:t>Дмфц</w:t>
      </w:r>
      <w:proofErr w:type="spellEnd"/>
      <w:r w:rsidRPr="00B141B6">
        <w:rPr>
          <w:rFonts w:ascii="Arial" w:hAnsi="Arial" w:cs="Arial"/>
          <w:sz w:val="18"/>
          <w:szCs w:val="18"/>
        </w:rPr>
        <w:t>, где</w:t>
      </w:r>
    </w:p>
    <w:p w:rsidR="007377D9" w:rsidRPr="00B141B6" w:rsidRDefault="007377D9" w:rsidP="007377D9">
      <w:pPr>
        <w:spacing w:line="180" w:lineRule="exact"/>
        <w:ind w:firstLine="142"/>
        <w:jc w:val="both"/>
        <w:rPr>
          <w:rFonts w:ascii="Arial" w:hAnsi="Arial" w:cs="Arial"/>
          <w:sz w:val="18"/>
          <w:szCs w:val="18"/>
        </w:rPr>
      </w:pPr>
      <w:proofErr w:type="spellStart"/>
      <w:r w:rsidRPr="00B141B6">
        <w:rPr>
          <w:rFonts w:ascii="Arial" w:hAnsi="Arial" w:cs="Arial"/>
          <w:sz w:val="18"/>
          <w:szCs w:val="18"/>
        </w:rPr>
        <w:lastRenderedPageBreak/>
        <w:t>Дэл</w:t>
      </w:r>
      <w:proofErr w:type="spellEnd"/>
      <w:r w:rsidRPr="00B141B6">
        <w:rPr>
          <w:rFonts w:ascii="Arial" w:hAnsi="Arial" w:cs="Arial"/>
          <w:sz w:val="18"/>
          <w:szCs w:val="18"/>
        </w:rPr>
        <w:t xml:space="preserve"> - возможность подачи документов, необходимых для предоставления муниципальной услуги, в электронном виде:</w:t>
      </w:r>
    </w:p>
    <w:p w:rsidR="007377D9" w:rsidRPr="00B141B6" w:rsidRDefault="007377D9" w:rsidP="007377D9">
      <w:pPr>
        <w:spacing w:line="180" w:lineRule="exact"/>
        <w:ind w:firstLine="142"/>
        <w:jc w:val="both"/>
        <w:rPr>
          <w:rFonts w:ascii="Arial" w:hAnsi="Arial" w:cs="Arial"/>
          <w:sz w:val="18"/>
          <w:szCs w:val="18"/>
        </w:rPr>
      </w:pPr>
      <w:proofErr w:type="spellStart"/>
      <w:r w:rsidRPr="00B141B6">
        <w:rPr>
          <w:rFonts w:ascii="Arial" w:hAnsi="Arial" w:cs="Arial"/>
          <w:sz w:val="18"/>
          <w:szCs w:val="18"/>
        </w:rPr>
        <w:t>Дэл</w:t>
      </w:r>
      <w:proofErr w:type="spellEnd"/>
      <w:r w:rsidRPr="00B141B6">
        <w:rPr>
          <w:rFonts w:ascii="Arial" w:hAnsi="Arial" w:cs="Arial"/>
          <w:sz w:val="18"/>
          <w:szCs w:val="18"/>
        </w:rPr>
        <w:t xml:space="preserve"> = 35% при наличии возможности подачи документов, необходимых для предоставления муниципальной услуги, в электронном виде;</w:t>
      </w:r>
    </w:p>
    <w:p w:rsidR="007377D9" w:rsidRPr="00B141B6" w:rsidRDefault="007377D9" w:rsidP="007377D9">
      <w:pPr>
        <w:spacing w:line="180" w:lineRule="exact"/>
        <w:ind w:firstLine="142"/>
        <w:jc w:val="both"/>
        <w:rPr>
          <w:rFonts w:ascii="Arial" w:hAnsi="Arial" w:cs="Arial"/>
          <w:sz w:val="18"/>
          <w:szCs w:val="18"/>
        </w:rPr>
      </w:pPr>
      <w:proofErr w:type="spellStart"/>
      <w:r w:rsidRPr="00B141B6">
        <w:rPr>
          <w:rFonts w:ascii="Arial" w:hAnsi="Arial" w:cs="Arial"/>
          <w:sz w:val="18"/>
          <w:szCs w:val="18"/>
        </w:rPr>
        <w:t>Дэл</w:t>
      </w:r>
      <w:proofErr w:type="spellEnd"/>
      <w:r w:rsidRPr="00B141B6">
        <w:rPr>
          <w:rFonts w:ascii="Arial" w:hAnsi="Arial" w:cs="Arial"/>
          <w:sz w:val="18"/>
          <w:szCs w:val="18"/>
        </w:rPr>
        <w:t xml:space="preserve"> - 0% при отсутствии возможности подачи документов, необходимых для предоставления муниципальной услуги, в электронном виде;</w:t>
      </w:r>
    </w:p>
    <w:p w:rsidR="007377D9" w:rsidRPr="00B141B6" w:rsidRDefault="007377D9" w:rsidP="007377D9">
      <w:pPr>
        <w:spacing w:line="180" w:lineRule="exact"/>
        <w:ind w:firstLine="142"/>
        <w:jc w:val="both"/>
        <w:rPr>
          <w:rFonts w:ascii="Arial" w:hAnsi="Arial" w:cs="Arial"/>
          <w:sz w:val="18"/>
          <w:szCs w:val="18"/>
        </w:rPr>
      </w:pPr>
      <w:proofErr w:type="spellStart"/>
      <w:r w:rsidRPr="00B141B6">
        <w:rPr>
          <w:rFonts w:ascii="Arial" w:hAnsi="Arial" w:cs="Arial"/>
          <w:sz w:val="18"/>
          <w:szCs w:val="18"/>
        </w:rPr>
        <w:t>Динф</w:t>
      </w:r>
      <w:proofErr w:type="spellEnd"/>
      <w:r w:rsidRPr="00B141B6">
        <w:rPr>
          <w:rFonts w:ascii="Arial" w:hAnsi="Arial" w:cs="Arial"/>
          <w:sz w:val="18"/>
          <w:szCs w:val="18"/>
        </w:rPr>
        <w:t xml:space="preserve"> - доступность информации о порядке предоставления муниципальной услуги:</w:t>
      </w:r>
    </w:p>
    <w:p w:rsidR="007377D9" w:rsidRPr="00B141B6" w:rsidRDefault="007377D9" w:rsidP="007377D9">
      <w:pPr>
        <w:spacing w:line="180" w:lineRule="exact"/>
        <w:ind w:firstLine="142"/>
        <w:jc w:val="both"/>
        <w:rPr>
          <w:rFonts w:ascii="Arial" w:hAnsi="Arial" w:cs="Arial"/>
          <w:sz w:val="18"/>
          <w:szCs w:val="18"/>
        </w:rPr>
      </w:pPr>
      <w:proofErr w:type="spellStart"/>
      <w:r w:rsidRPr="00B141B6">
        <w:rPr>
          <w:rFonts w:ascii="Arial" w:hAnsi="Arial" w:cs="Arial"/>
          <w:sz w:val="18"/>
          <w:szCs w:val="18"/>
        </w:rPr>
        <w:t>Динф</w:t>
      </w:r>
      <w:proofErr w:type="spellEnd"/>
      <w:r w:rsidRPr="00B141B6">
        <w:rPr>
          <w:rFonts w:ascii="Arial" w:hAnsi="Arial" w:cs="Arial"/>
          <w:sz w:val="18"/>
          <w:szCs w:val="18"/>
        </w:rPr>
        <w:t xml:space="preserve"> - 65%, если информация о порядке предоставления муниципальной услуги размещена с использованием информационно-телекоммуникационной сети «Интернет» (40%), на информационных стендах (20%) и есть доступный для заявителей (представителей заявителей) раздаточный материал (5%);</w:t>
      </w:r>
    </w:p>
    <w:p w:rsidR="007377D9" w:rsidRPr="00B141B6" w:rsidRDefault="007377D9" w:rsidP="007377D9">
      <w:pPr>
        <w:spacing w:line="180" w:lineRule="exact"/>
        <w:ind w:firstLine="142"/>
        <w:jc w:val="both"/>
        <w:rPr>
          <w:rFonts w:ascii="Arial" w:hAnsi="Arial" w:cs="Arial"/>
          <w:sz w:val="18"/>
          <w:szCs w:val="18"/>
        </w:rPr>
      </w:pPr>
      <w:proofErr w:type="spellStart"/>
      <w:r w:rsidRPr="00B141B6">
        <w:rPr>
          <w:rFonts w:ascii="Arial" w:hAnsi="Arial" w:cs="Arial"/>
          <w:sz w:val="18"/>
          <w:szCs w:val="18"/>
        </w:rPr>
        <w:t>Динф</w:t>
      </w:r>
      <w:proofErr w:type="spellEnd"/>
      <w:r w:rsidRPr="00B141B6">
        <w:rPr>
          <w:rFonts w:ascii="Arial" w:hAnsi="Arial" w:cs="Arial"/>
          <w:sz w:val="18"/>
          <w:szCs w:val="18"/>
        </w:rPr>
        <w:t xml:space="preserve"> - 0%, если для получения информации о порядке предоставления муниципальной услуги необходимо пользоваться другими способами получения информации о порядке предоставления муниципальной услуги, в том числе самостоятельно изучать нормативные правовые акты;</w:t>
      </w:r>
    </w:p>
    <w:p w:rsidR="007377D9" w:rsidRPr="00B141B6" w:rsidRDefault="007377D9" w:rsidP="007377D9">
      <w:pPr>
        <w:spacing w:line="180" w:lineRule="exact"/>
        <w:ind w:firstLine="142"/>
        <w:jc w:val="both"/>
        <w:rPr>
          <w:rFonts w:ascii="Arial" w:hAnsi="Arial" w:cs="Arial"/>
          <w:sz w:val="18"/>
          <w:szCs w:val="18"/>
        </w:rPr>
      </w:pPr>
      <w:proofErr w:type="spellStart"/>
      <w:r w:rsidRPr="00B141B6">
        <w:rPr>
          <w:rFonts w:ascii="Arial" w:hAnsi="Arial" w:cs="Arial"/>
          <w:sz w:val="18"/>
          <w:szCs w:val="18"/>
        </w:rPr>
        <w:t>Дмфц</w:t>
      </w:r>
      <w:proofErr w:type="spellEnd"/>
      <w:r w:rsidRPr="00B141B6">
        <w:rPr>
          <w:rFonts w:ascii="Arial" w:hAnsi="Arial" w:cs="Arial"/>
          <w:sz w:val="18"/>
          <w:szCs w:val="18"/>
        </w:rPr>
        <w:t xml:space="preserve"> - возможность подачи документов, необходимых для предоставления муниципальной услуги, в МФЦ:</w:t>
      </w:r>
    </w:p>
    <w:p w:rsidR="007377D9" w:rsidRPr="00B141B6" w:rsidRDefault="007377D9" w:rsidP="007377D9">
      <w:pPr>
        <w:spacing w:line="180" w:lineRule="exact"/>
        <w:ind w:firstLine="142"/>
        <w:jc w:val="both"/>
        <w:rPr>
          <w:rFonts w:ascii="Arial" w:hAnsi="Arial" w:cs="Arial"/>
          <w:sz w:val="18"/>
          <w:szCs w:val="18"/>
        </w:rPr>
      </w:pPr>
      <w:proofErr w:type="spellStart"/>
      <w:r w:rsidRPr="00B141B6">
        <w:rPr>
          <w:rFonts w:ascii="Arial" w:hAnsi="Arial" w:cs="Arial"/>
          <w:sz w:val="18"/>
          <w:szCs w:val="18"/>
        </w:rPr>
        <w:t>Дмфц</w:t>
      </w:r>
      <w:proofErr w:type="spellEnd"/>
      <w:r w:rsidRPr="00B141B6">
        <w:rPr>
          <w:rFonts w:ascii="Arial" w:hAnsi="Arial" w:cs="Arial"/>
          <w:sz w:val="18"/>
          <w:szCs w:val="18"/>
        </w:rPr>
        <w:t xml:space="preserve"> - 5% при наличии возможности подачи документов, необходимых для предоставления муниципальной услуги, в МФЦ;</w:t>
      </w:r>
    </w:p>
    <w:p w:rsidR="007377D9" w:rsidRPr="00B141B6" w:rsidRDefault="007377D9" w:rsidP="007377D9">
      <w:pPr>
        <w:spacing w:line="180" w:lineRule="exact"/>
        <w:ind w:firstLine="142"/>
        <w:jc w:val="both"/>
        <w:rPr>
          <w:rFonts w:ascii="Arial" w:hAnsi="Arial" w:cs="Arial"/>
          <w:sz w:val="18"/>
          <w:szCs w:val="18"/>
        </w:rPr>
      </w:pPr>
      <w:proofErr w:type="spellStart"/>
      <w:r w:rsidRPr="00B141B6">
        <w:rPr>
          <w:rFonts w:ascii="Arial" w:hAnsi="Arial" w:cs="Arial"/>
          <w:sz w:val="18"/>
          <w:szCs w:val="18"/>
        </w:rPr>
        <w:t>Дмфц</w:t>
      </w:r>
      <w:proofErr w:type="spellEnd"/>
      <w:r w:rsidRPr="00B141B6">
        <w:rPr>
          <w:rFonts w:ascii="Arial" w:hAnsi="Arial" w:cs="Arial"/>
          <w:sz w:val="18"/>
          <w:szCs w:val="18"/>
        </w:rPr>
        <w:t xml:space="preserve"> = 0% при отсутствии возможности подачи документов, необходимых для предоставления муниципальной услуги, в МФЦ;</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3) качество (</w:t>
      </w:r>
      <w:proofErr w:type="spellStart"/>
      <w:r w:rsidRPr="00B141B6">
        <w:rPr>
          <w:rFonts w:ascii="Arial" w:hAnsi="Arial" w:cs="Arial"/>
          <w:sz w:val="18"/>
          <w:szCs w:val="18"/>
        </w:rPr>
        <w:t>Кач</w:t>
      </w:r>
      <w:proofErr w:type="spellEnd"/>
      <w:r w:rsidRPr="00B141B6">
        <w:rPr>
          <w:rFonts w:ascii="Arial" w:hAnsi="Arial" w:cs="Arial"/>
          <w:sz w:val="18"/>
          <w:szCs w:val="18"/>
        </w:rPr>
        <w:t xml:space="preserve">): </w:t>
      </w:r>
      <w:proofErr w:type="spellStart"/>
      <w:r w:rsidRPr="00B141B6">
        <w:rPr>
          <w:rFonts w:ascii="Arial" w:hAnsi="Arial" w:cs="Arial"/>
          <w:sz w:val="18"/>
          <w:szCs w:val="18"/>
        </w:rPr>
        <w:t>Кач</w:t>
      </w:r>
      <w:proofErr w:type="spellEnd"/>
      <w:r w:rsidRPr="00B141B6">
        <w:rPr>
          <w:rFonts w:ascii="Arial" w:hAnsi="Arial" w:cs="Arial"/>
          <w:sz w:val="18"/>
          <w:szCs w:val="18"/>
        </w:rPr>
        <w:t xml:space="preserve"> = </w:t>
      </w:r>
      <w:proofErr w:type="spellStart"/>
      <w:r w:rsidRPr="00B141B6">
        <w:rPr>
          <w:rFonts w:ascii="Arial" w:hAnsi="Arial" w:cs="Arial"/>
          <w:sz w:val="18"/>
          <w:szCs w:val="18"/>
        </w:rPr>
        <w:t>Кобсл</w:t>
      </w:r>
      <w:proofErr w:type="spellEnd"/>
      <w:r w:rsidRPr="00B141B6">
        <w:rPr>
          <w:rFonts w:ascii="Arial" w:hAnsi="Arial" w:cs="Arial"/>
          <w:sz w:val="18"/>
          <w:szCs w:val="18"/>
        </w:rPr>
        <w:t xml:space="preserve"> + </w:t>
      </w:r>
      <w:proofErr w:type="spellStart"/>
      <w:r w:rsidRPr="00B141B6">
        <w:rPr>
          <w:rFonts w:ascii="Arial" w:hAnsi="Arial" w:cs="Arial"/>
          <w:sz w:val="18"/>
          <w:szCs w:val="18"/>
        </w:rPr>
        <w:t>Квзаим</w:t>
      </w:r>
      <w:proofErr w:type="spellEnd"/>
      <w:r w:rsidRPr="00B141B6">
        <w:rPr>
          <w:rFonts w:ascii="Arial" w:hAnsi="Arial" w:cs="Arial"/>
          <w:sz w:val="18"/>
          <w:szCs w:val="18"/>
        </w:rPr>
        <w:t xml:space="preserve"> + </w:t>
      </w:r>
      <w:proofErr w:type="spellStart"/>
      <w:r w:rsidRPr="00B141B6">
        <w:rPr>
          <w:rFonts w:ascii="Arial" w:hAnsi="Arial" w:cs="Arial"/>
          <w:sz w:val="18"/>
          <w:szCs w:val="18"/>
        </w:rPr>
        <w:t>Кпрод</w:t>
      </w:r>
      <w:proofErr w:type="spellEnd"/>
      <w:r w:rsidRPr="00B141B6">
        <w:rPr>
          <w:rFonts w:ascii="Arial" w:hAnsi="Arial" w:cs="Arial"/>
          <w:sz w:val="18"/>
          <w:szCs w:val="18"/>
        </w:rPr>
        <w:t>, где</w:t>
      </w:r>
    </w:p>
    <w:p w:rsidR="007377D9" w:rsidRPr="00B141B6" w:rsidRDefault="007377D9" w:rsidP="007377D9">
      <w:pPr>
        <w:spacing w:line="180" w:lineRule="exact"/>
        <w:ind w:firstLine="142"/>
        <w:jc w:val="both"/>
        <w:rPr>
          <w:rFonts w:ascii="Arial" w:hAnsi="Arial" w:cs="Arial"/>
          <w:sz w:val="18"/>
          <w:szCs w:val="18"/>
        </w:rPr>
      </w:pPr>
      <w:proofErr w:type="spellStart"/>
      <w:r w:rsidRPr="00B141B6">
        <w:rPr>
          <w:rFonts w:ascii="Arial" w:hAnsi="Arial" w:cs="Arial"/>
          <w:sz w:val="18"/>
          <w:szCs w:val="18"/>
        </w:rPr>
        <w:t>Кобсл</w:t>
      </w:r>
      <w:proofErr w:type="spellEnd"/>
      <w:r w:rsidRPr="00B141B6">
        <w:rPr>
          <w:rFonts w:ascii="Arial" w:hAnsi="Arial" w:cs="Arial"/>
          <w:sz w:val="18"/>
          <w:szCs w:val="18"/>
        </w:rPr>
        <w:t xml:space="preserve"> - качество обслуживания при предоставлении муниципальной услуги:</w:t>
      </w:r>
    </w:p>
    <w:p w:rsidR="007377D9" w:rsidRPr="00B141B6" w:rsidRDefault="007377D9" w:rsidP="007377D9">
      <w:pPr>
        <w:spacing w:line="180" w:lineRule="exact"/>
        <w:ind w:firstLine="142"/>
        <w:jc w:val="both"/>
        <w:rPr>
          <w:rFonts w:ascii="Arial" w:hAnsi="Arial" w:cs="Arial"/>
          <w:sz w:val="18"/>
          <w:szCs w:val="18"/>
        </w:rPr>
      </w:pPr>
      <w:proofErr w:type="spellStart"/>
      <w:r w:rsidRPr="00B141B6">
        <w:rPr>
          <w:rFonts w:ascii="Arial" w:hAnsi="Arial" w:cs="Arial"/>
          <w:sz w:val="18"/>
          <w:szCs w:val="18"/>
        </w:rPr>
        <w:t>Кобсл</w:t>
      </w:r>
      <w:proofErr w:type="spellEnd"/>
      <w:r w:rsidRPr="00B141B6">
        <w:rPr>
          <w:rFonts w:ascii="Arial" w:hAnsi="Arial" w:cs="Arial"/>
          <w:sz w:val="18"/>
          <w:szCs w:val="18"/>
        </w:rPr>
        <w:t xml:space="preserve"> = 20%, если должностное лицо Управления, оказывающее муниципальную услугу, корректно, доброжелательно, дает подробные и доступные разъяснения;</w:t>
      </w:r>
    </w:p>
    <w:p w:rsidR="007377D9" w:rsidRPr="00B141B6" w:rsidRDefault="007377D9" w:rsidP="007377D9">
      <w:pPr>
        <w:spacing w:line="180" w:lineRule="exact"/>
        <w:ind w:firstLine="142"/>
        <w:jc w:val="both"/>
        <w:rPr>
          <w:rFonts w:ascii="Arial" w:hAnsi="Arial" w:cs="Arial"/>
          <w:sz w:val="18"/>
          <w:szCs w:val="18"/>
        </w:rPr>
      </w:pPr>
      <w:proofErr w:type="spellStart"/>
      <w:r w:rsidRPr="00B141B6">
        <w:rPr>
          <w:rFonts w:ascii="Arial" w:hAnsi="Arial" w:cs="Arial"/>
          <w:sz w:val="18"/>
          <w:szCs w:val="18"/>
        </w:rPr>
        <w:t>Кобсл</w:t>
      </w:r>
      <w:proofErr w:type="spellEnd"/>
      <w:r w:rsidRPr="00B141B6">
        <w:rPr>
          <w:rFonts w:ascii="Arial" w:hAnsi="Arial" w:cs="Arial"/>
          <w:sz w:val="18"/>
          <w:szCs w:val="18"/>
        </w:rPr>
        <w:t xml:space="preserve"> = 0%, если должностное лицо Управления, оказывающее муниципальную услугу, некорректно, недоброжелательно, не дает подробных и доступных разъяснений;</w:t>
      </w:r>
    </w:p>
    <w:p w:rsidR="007377D9" w:rsidRPr="00B141B6" w:rsidRDefault="007377D9" w:rsidP="007377D9">
      <w:pPr>
        <w:spacing w:line="180" w:lineRule="exact"/>
        <w:ind w:firstLine="142"/>
        <w:jc w:val="both"/>
        <w:rPr>
          <w:rFonts w:ascii="Arial" w:hAnsi="Arial" w:cs="Arial"/>
          <w:sz w:val="18"/>
          <w:szCs w:val="18"/>
        </w:rPr>
      </w:pPr>
      <w:proofErr w:type="spellStart"/>
      <w:r w:rsidRPr="00B141B6">
        <w:rPr>
          <w:rFonts w:ascii="Arial" w:hAnsi="Arial" w:cs="Arial"/>
          <w:sz w:val="18"/>
          <w:szCs w:val="18"/>
        </w:rPr>
        <w:t>Квзаим</w:t>
      </w:r>
      <w:proofErr w:type="spellEnd"/>
      <w:r w:rsidRPr="00B141B6">
        <w:rPr>
          <w:rFonts w:ascii="Arial" w:hAnsi="Arial" w:cs="Arial"/>
          <w:sz w:val="18"/>
          <w:szCs w:val="18"/>
        </w:rPr>
        <w:t xml:space="preserve"> - количество взаимодействий заявителя с должностным лицом Управления, </w:t>
      </w:r>
      <w:proofErr w:type="gramStart"/>
      <w:r w:rsidRPr="00B141B6">
        <w:rPr>
          <w:rFonts w:ascii="Arial" w:hAnsi="Arial" w:cs="Arial"/>
          <w:sz w:val="18"/>
          <w:szCs w:val="18"/>
        </w:rPr>
        <w:t>оказывающей</w:t>
      </w:r>
      <w:proofErr w:type="gramEnd"/>
      <w:r w:rsidRPr="00B141B6">
        <w:rPr>
          <w:rFonts w:ascii="Arial" w:hAnsi="Arial" w:cs="Arial"/>
          <w:sz w:val="18"/>
          <w:szCs w:val="18"/>
        </w:rPr>
        <w:t xml:space="preserve"> муниципальную услугу;</w:t>
      </w:r>
    </w:p>
    <w:p w:rsidR="007377D9" w:rsidRPr="00B141B6" w:rsidRDefault="007377D9" w:rsidP="007377D9">
      <w:pPr>
        <w:spacing w:line="180" w:lineRule="exact"/>
        <w:ind w:firstLine="142"/>
        <w:jc w:val="both"/>
        <w:rPr>
          <w:rFonts w:ascii="Arial" w:hAnsi="Arial" w:cs="Arial"/>
          <w:sz w:val="18"/>
          <w:szCs w:val="18"/>
        </w:rPr>
      </w:pPr>
      <w:proofErr w:type="spellStart"/>
      <w:r w:rsidRPr="00B141B6">
        <w:rPr>
          <w:rFonts w:ascii="Arial" w:hAnsi="Arial" w:cs="Arial"/>
          <w:sz w:val="18"/>
          <w:szCs w:val="18"/>
        </w:rPr>
        <w:t>Квзаим</w:t>
      </w:r>
      <w:proofErr w:type="spellEnd"/>
      <w:r w:rsidRPr="00B141B6">
        <w:rPr>
          <w:rFonts w:ascii="Arial" w:hAnsi="Arial" w:cs="Arial"/>
          <w:sz w:val="18"/>
          <w:szCs w:val="18"/>
        </w:rPr>
        <w:t xml:space="preserve"> = 50% при отсутствии в ходе предоставления муниципальной услуги </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взаимодействия заявителя с должностным лицом Управления, </w:t>
      </w:r>
      <w:proofErr w:type="gramStart"/>
      <w:r w:rsidRPr="00B141B6">
        <w:rPr>
          <w:rFonts w:ascii="Arial" w:hAnsi="Arial" w:cs="Arial"/>
          <w:sz w:val="18"/>
          <w:szCs w:val="18"/>
        </w:rPr>
        <w:t>оказывающей</w:t>
      </w:r>
      <w:proofErr w:type="gramEnd"/>
      <w:r w:rsidRPr="00B141B6">
        <w:rPr>
          <w:rFonts w:ascii="Arial" w:hAnsi="Arial" w:cs="Arial"/>
          <w:sz w:val="18"/>
          <w:szCs w:val="18"/>
        </w:rPr>
        <w:t xml:space="preserve"> муниципальную услугу;</w:t>
      </w:r>
    </w:p>
    <w:p w:rsidR="007377D9" w:rsidRPr="00B141B6" w:rsidRDefault="007377D9" w:rsidP="007377D9">
      <w:pPr>
        <w:spacing w:line="180" w:lineRule="exact"/>
        <w:ind w:firstLine="142"/>
        <w:jc w:val="both"/>
        <w:rPr>
          <w:rFonts w:ascii="Arial" w:hAnsi="Arial" w:cs="Arial"/>
          <w:sz w:val="18"/>
          <w:szCs w:val="18"/>
        </w:rPr>
      </w:pPr>
      <w:proofErr w:type="spellStart"/>
      <w:r w:rsidRPr="00B141B6">
        <w:rPr>
          <w:rFonts w:ascii="Arial" w:hAnsi="Arial" w:cs="Arial"/>
          <w:sz w:val="18"/>
          <w:szCs w:val="18"/>
        </w:rPr>
        <w:t>Квзаим</w:t>
      </w:r>
      <w:proofErr w:type="spellEnd"/>
      <w:r w:rsidRPr="00B141B6">
        <w:rPr>
          <w:rFonts w:ascii="Arial" w:hAnsi="Arial" w:cs="Arial"/>
          <w:sz w:val="18"/>
          <w:szCs w:val="18"/>
        </w:rPr>
        <w:t xml:space="preserve"> = 40% при наличии в ходе предоставления муниципальной услуги одного взаимодействия заявителя с должностным лицом Управления, оказывающей муниципальную услугу;</w:t>
      </w:r>
    </w:p>
    <w:p w:rsidR="007377D9" w:rsidRPr="00B141B6" w:rsidRDefault="007377D9" w:rsidP="007377D9">
      <w:pPr>
        <w:spacing w:line="180" w:lineRule="exact"/>
        <w:ind w:firstLine="142"/>
        <w:jc w:val="both"/>
        <w:rPr>
          <w:rFonts w:ascii="Arial" w:hAnsi="Arial" w:cs="Arial"/>
          <w:sz w:val="18"/>
          <w:szCs w:val="18"/>
        </w:rPr>
      </w:pPr>
      <w:proofErr w:type="spellStart"/>
      <w:r w:rsidRPr="00B141B6">
        <w:rPr>
          <w:rFonts w:ascii="Arial" w:hAnsi="Arial" w:cs="Arial"/>
          <w:sz w:val="18"/>
          <w:szCs w:val="18"/>
        </w:rPr>
        <w:t>Квзаим</w:t>
      </w:r>
      <w:proofErr w:type="spellEnd"/>
      <w:r w:rsidRPr="00B141B6">
        <w:rPr>
          <w:rFonts w:ascii="Arial" w:hAnsi="Arial" w:cs="Arial"/>
          <w:sz w:val="18"/>
          <w:szCs w:val="18"/>
        </w:rPr>
        <w:t xml:space="preserve"> = 20% при наличии в ходе предоставления муниципальной услуги более одного взаимодействия заявителя с должностным лицом Управления, оказывающей муниципальную услугу;</w:t>
      </w:r>
    </w:p>
    <w:p w:rsidR="007377D9" w:rsidRPr="00B141B6" w:rsidRDefault="007377D9" w:rsidP="007377D9">
      <w:pPr>
        <w:spacing w:line="180" w:lineRule="exact"/>
        <w:ind w:firstLine="142"/>
        <w:jc w:val="both"/>
        <w:rPr>
          <w:rFonts w:ascii="Arial" w:hAnsi="Arial" w:cs="Arial"/>
          <w:sz w:val="18"/>
          <w:szCs w:val="18"/>
        </w:rPr>
      </w:pPr>
      <w:proofErr w:type="spellStart"/>
      <w:r w:rsidRPr="00B141B6">
        <w:rPr>
          <w:rFonts w:ascii="Arial" w:hAnsi="Arial" w:cs="Arial"/>
          <w:sz w:val="18"/>
          <w:szCs w:val="18"/>
        </w:rPr>
        <w:t>Кпрод</w:t>
      </w:r>
      <w:proofErr w:type="spellEnd"/>
      <w:r w:rsidRPr="00B141B6">
        <w:rPr>
          <w:rFonts w:ascii="Arial" w:hAnsi="Arial" w:cs="Arial"/>
          <w:sz w:val="18"/>
          <w:szCs w:val="18"/>
        </w:rPr>
        <w:t xml:space="preserve"> - продолжительность взаимодействия заявителя с должностным лицом Управления, </w:t>
      </w:r>
      <w:proofErr w:type="gramStart"/>
      <w:r w:rsidRPr="00B141B6">
        <w:rPr>
          <w:rFonts w:ascii="Arial" w:hAnsi="Arial" w:cs="Arial"/>
          <w:sz w:val="18"/>
          <w:szCs w:val="18"/>
        </w:rPr>
        <w:t>оказывающей</w:t>
      </w:r>
      <w:proofErr w:type="gramEnd"/>
      <w:r w:rsidRPr="00B141B6">
        <w:rPr>
          <w:rFonts w:ascii="Arial" w:hAnsi="Arial" w:cs="Arial"/>
          <w:sz w:val="18"/>
          <w:szCs w:val="18"/>
        </w:rPr>
        <w:t xml:space="preserve"> муниципальную услугу:</w:t>
      </w:r>
    </w:p>
    <w:p w:rsidR="007377D9" w:rsidRPr="00B141B6" w:rsidRDefault="007377D9" w:rsidP="007377D9">
      <w:pPr>
        <w:spacing w:line="180" w:lineRule="exact"/>
        <w:ind w:firstLine="142"/>
        <w:jc w:val="both"/>
        <w:rPr>
          <w:rFonts w:ascii="Arial" w:hAnsi="Arial" w:cs="Arial"/>
          <w:sz w:val="18"/>
          <w:szCs w:val="18"/>
        </w:rPr>
      </w:pPr>
      <w:proofErr w:type="spellStart"/>
      <w:r w:rsidRPr="00B141B6">
        <w:rPr>
          <w:rFonts w:ascii="Arial" w:hAnsi="Arial" w:cs="Arial"/>
          <w:sz w:val="18"/>
          <w:szCs w:val="18"/>
        </w:rPr>
        <w:t>Кпрод</w:t>
      </w:r>
      <w:proofErr w:type="spellEnd"/>
      <w:r w:rsidRPr="00B141B6">
        <w:rPr>
          <w:rFonts w:ascii="Arial" w:hAnsi="Arial" w:cs="Arial"/>
          <w:sz w:val="18"/>
          <w:szCs w:val="18"/>
        </w:rPr>
        <w:t xml:space="preserve"> = 30% при взаимодействии заявителя с должностным лицом Управления, оказывающим муниципальную услугу, в течение сроков, предусмотренных настоящим Административным регламентом;</w:t>
      </w:r>
    </w:p>
    <w:p w:rsidR="007377D9" w:rsidRPr="00B141B6" w:rsidRDefault="007377D9" w:rsidP="007377D9">
      <w:pPr>
        <w:spacing w:line="180" w:lineRule="exact"/>
        <w:ind w:firstLine="142"/>
        <w:jc w:val="both"/>
        <w:rPr>
          <w:rFonts w:ascii="Arial" w:hAnsi="Arial" w:cs="Arial"/>
          <w:sz w:val="18"/>
          <w:szCs w:val="18"/>
        </w:rPr>
      </w:pPr>
      <w:proofErr w:type="spellStart"/>
      <w:r w:rsidRPr="00B141B6">
        <w:rPr>
          <w:rFonts w:ascii="Arial" w:hAnsi="Arial" w:cs="Arial"/>
          <w:sz w:val="18"/>
          <w:szCs w:val="18"/>
        </w:rPr>
        <w:t>Кпрод</w:t>
      </w:r>
      <w:proofErr w:type="spellEnd"/>
      <w:r w:rsidRPr="00B141B6">
        <w:rPr>
          <w:rFonts w:ascii="Arial" w:hAnsi="Arial" w:cs="Arial"/>
          <w:sz w:val="18"/>
          <w:szCs w:val="18"/>
        </w:rPr>
        <w:t xml:space="preserve"> = минус 1% за каждые 5 минут взаимодействия заявителя с должностным лицом Управления, </w:t>
      </w:r>
      <w:proofErr w:type="gramStart"/>
      <w:r w:rsidRPr="00B141B6">
        <w:rPr>
          <w:rFonts w:ascii="Arial" w:hAnsi="Arial" w:cs="Arial"/>
          <w:sz w:val="18"/>
          <w:szCs w:val="18"/>
        </w:rPr>
        <w:t>оказывающей</w:t>
      </w:r>
      <w:proofErr w:type="gramEnd"/>
      <w:r w:rsidRPr="00B141B6">
        <w:rPr>
          <w:rFonts w:ascii="Arial" w:hAnsi="Arial" w:cs="Arial"/>
          <w:sz w:val="18"/>
          <w:szCs w:val="18"/>
        </w:rPr>
        <w:t xml:space="preserve"> муниципальную услугу, сверх сроков, предусмотренных настоящим Административным регламентом.</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Значение показателя 100% говорит о том, что предоставление муниципальной услуги осуществляется в строгом соответствии с Федеральным законом № 210-ФЗ;</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4) удовлетворенность (Уд): Уд = 100% - </w:t>
      </w:r>
      <w:proofErr w:type="spellStart"/>
      <w:r w:rsidRPr="00B141B6">
        <w:rPr>
          <w:rFonts w:ascii="Arial" w:hAnsi="Arial" w:cs="Arial"/>
          <w:sz w:val="18"/>
          <w:szCs w:val="18"/>
        </w:rPr>
        <w:t>Кобж</w:t>
      </w:r>
      <w:proofErr w:type="spellEnd"/>
      <w:r w:rsidRPr="00B141B6">
        <w:rPr>
          <w:rFonts w:ascii="Arial" w:hAnsi="Arial" w:cs="Arial"/>
          <w:sz w:val="18"/>
          <w:szCs w:val="18"/>
        </w:rPr>
        <w:t xml:space="preserve"> / </w:t>
      </w:r>
      <w:proofErr w:type="spellStart"/>
      <w:r w:rsidRPr="00B141B6">
        <w:rPr>
          <w:rFonts w:ascii="Arial" w:hAnsi="Arial" w:cs="Arial"/>
          <w:sz w:val="18"/>
          <w:szCs w:val="18"/>
        </w:rPr>
        <w:t>Кзаяв</w:t>
      </w:r>
      <w:proofErr w:type="spellEnd"/>
      <w:r w:rsidRPr="00B141B6">
        <w:rPr>
          <w:rFonts w:ascii="Arial" w:hAnsi="Arial" w:cs="Arial"/>
          <w:sz w:val="18"/>
          <w:szCs w:val="18"/>
        </w:rPr>
        <w:t xml:space="preserve"> x 100%, где</w:t>
      </w:r>
    </w:p>
    <w:p w:rsidR="007377D9" w:rsidRPr="00B141B6" w:rsidRDefault="007377D9" w:rsidP="007377D9">
      <w:pPr>
        <w:spacing w:line="180" w:lineRule="exact"/>
        <w:ind w:firstLine="142"/>
        <w:jc w:val="both"/>
        <w:rPr>
          <w:rFonts w:ascii="Arial" w:hAnsi="Arial" w:cs="Arial"/>
          <w:sz w:val="18"/>
          <w:szCs w:val="18"/>
        </w:rPr>
      </w:pPr>
      <w:proofErr w:type="spellStart"/>
      <w:r w:rsidRPr="00B141B6">
        <w:rPr>
          <w:rFonts w:ascii="Arial" w:hAnsi="Arial" w:cs="Arial"/>
          <w:sz w:val="18"/>
          <w:szCs w:val="18"/>
        </w:rPr>
        <w:lastRenderedPageBreak/>
        <w:t>Кобж</w:t>
      </w:r>
      <w:proofErr w:type="spellEnd"/>
      <w:r w:rsidRPr="00B141B6">
        <w:rPr>
          <w:rFonts w:ascii="Arial" w:hAnsi="Arial" w:cs="Arial"/>
          <w:sz w:val="18"/>
          <w:szCs w:val="18"/>
        </w:rPr>
        <w:t xml:space="preserve"> - количество обжалований при предоставлении Управлением, </w:t>
      </w:r>
      <w:proofErr w:type="gramStart"/>
      <w:r w:rsidRPr="00B141B6">
        <w:rPr>
          <w:rFonts w:ascii="Arial" w:hAnsi="Arial" w:cs="Arial"/>
          <w:sz w:val="18"/>
          <w:szCs w:val="18"/>
        </w:rPr>
        <w:t>оказывающей</w:t>
      </w:r>
      <w:proofErr w:type="gramEnd"/>
      <w:r w:rsidRPr="00B141B6">
        <w:rPr>
          <w:rFonts w:ascii="Arial" w:hAnsi="Arial" w:cs="Arial"/>
          <w:sz w:val="18"/>
          <w:szCs w:val="18"/>
        </w:rPr>
        <w:t xml:space="preserve"> муниципальную услугу;</w:t>
      </w:r>
    </w:p>
    <w:p w:rsidR="007377D9" w:rsidRPr="00B141B6" w:rsidRDefault="007377D9" w:rsidP="007377D9">
      <w:pPr>
        <w:spacing w:line="180" w:lineRule="exact"/>
        <w:ind w:firstLine="142"/>
        <w:jc w:val="both"/>
        <w:rPr>
          <w:rFonts w:ascii="Arial" w:hAnsi="Arial" w:cs="Arial"/>
          <w:sz w:val="18"/>
          <w:szCs w:val="18"/>
        </w:rPr>
      </w:pPr>
      <w:proofErr w:type="spellStart"/>
      <w:r w:rsidRPr="00B141B6">
        <w:rPr>
          <w:rFonts w:ascii="Arial" w:hAnsi="Arial" w:cs="Arial"/>
          <w:sz w:val="18"/>
          <w:szCs w:val="18"/>
        </w:rPr>
        <w:t>Кзаяв</w:t>
      </w:r>
      <w:proofErr w:type="spellEnd"/>
      <w:r w:rsidRPr="00B141B6">
        <w:rPr>
          <w:rFonts w:ascii="Arial" w:hAnsi="Arial" w:cs="Arial"/>
          <w:sz w:val="18"/>
          <w:szCs w:val="18"/>
        </w:rPr>
        <w:t xml:space="preserve"> - количество заявителей.</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В ходе взаимодействия между специалистом МФЦ и должностным лицом Управления, ответственным за делопроизводство, осуществляется передача в Управление документов, предусмотренных пунктом 2.6.1 настоящего Административного регламента, курьером в течение 2 рабочих дней со дня регистрации документов, предусмотренных пунктом 2.6.1 настоящего Административного регламента, в МФЦ.</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2.17.1. Муниципальная услуга предоставляется через Управление и МФЦ.</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2.17.2. Информация о муниципальной услуге, а также форма заявления в электронном виде размещаются в информационно-телекоммуникационной сети «Интернет» на официальном портале, на Едином портале, Региональном портале.</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2.17.3. Предоставление муниципальной услуги в части подачи заявления через Единый портал и Региональный портал не предусмотрено.</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2.17.4. При предоставлении муниципальной услуги через МФЦ специалистами МФЦ в соответствии с Административным регламентом осуществляются следующие функции: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 информирование и консультирование заявителей по вопросу предоставления муниципальной услуги;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 прием заявления и документов в соответствии с Административным регламентом и передача их в Управление для исполнения;</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 выдача заявителю результата предоставления муниципальной услуги.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2.17.5. По желанию заявителя заявление может быть представлено им в электронном виде. </w:t>
      </w:r>
      <w:proofErr w:type="gramStart"/>
      <w:r w:rsidRPr="00B141B6">
        <w:rPr>
          <w:rFonts w:ascii="Arial" w:hAnsi="Arial" w:cs="Arial"/>
          <w:sz w:val="18"/>
          <w:szCs w:val="18"/>
        </w:rPr>
        <w:t>Заявление, оформленное в электронном виде, подписывается с применением средств простой электронной подписи в  соответствии с требованиями, установленными Федеральным законом от 06 апреля 2011 года №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 и направляется в Управление с использованием информационно-телекоммуникационных сетей общего пользования, включая сеть</w:t>
      </w:r>
      <w:proofErr w:type="gramEnd"/>
      <w:r w:rsidRPr="00B141B6">
        <w:rPr>
          <w:rFonts w:ascii="Arial" w:hAnsi="Arial" w:cs="Arial"/>
          <w:sz w:val="18"/>
          <w:szCs w:val="18"/>
        </w:rPr>
        <w:t xml:space="preserve"> «Интернет», а именно:</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заявление и документы, представленные в форме электронного документа, должны быть подписаны электронной подписью и представлены в формате *.</w:t>
      </w:r>
      <w:proofErr w:type="spellStart"/>
      <w:r w:rsidRPr="00B141B6">
        <w:rPr>
          <w:rFonts w:ascii="Arial" w:hAnsi="Arial" w:cs="Arial"/>
          <w:sz w:val="18"/>
          <w:szCs w:val="18"/>
        </w:rPr>
        <w:t>rtf</w:t>
      </w:r>
      <w:proofErr w:type="spellEnd"/>
      <w:r w:rsidRPr="00B141B6">
        <w:rPr>
          <w:rFonts w:ascii="Arial" w:hAnsi="Arial" w:cs="Arial"/>
          <w:sz w:val="18"/>
          <w:szCs w:val="18"/>
        </w:rPr>
        <w:t>, *.</w:t>
      </w:r>
      <w:proofErr w:type="spellStart"/>
      <w:r w:rsidRPr="00B141B6">
        <w:rPr>
          <w:rFonts w:ascii="Arial" w:hAnsi="Arial" w:cs="Arial"/>
          <w:sz w:val="18"/>
          <w:szCs w:val="18"/>
        </w:rPr>
        <w:t>doc</w:t>
      </w:r>
      <w:proofErr w:type="spellEnd"/>
      <w:r w:rsidRPr="00B141B6">
        <w:rPr>
          <w:rFonts w:ascii="Arial" w:hAnsi="Arial" w:cs="Arial"/>
          <w:sz w:val="18"/>
          <w:szCs w:val="18"/>
        </w:rPr>
        <w:t>, *.</w:t>
      </w:r>
      <w:proofErr w:type="spellStart"/>
      <w:r w:rsidRPr="00B141B6">
        <w:rPr>
          <w:rFonts w:ascii="Arial" w:hAnsi="Arial" w:cs="Arial"/>
          <w:sz w:val="18"/>
          <w:szCs w:val="18"/>
        </w:rPr>
        <w:t>odt</w:t>
      </w:r>
      <w:proofErr w:type="spellEnd"/>
      <w:r w:rsidRPr="00B141B6">
        <w:rPr>
          <w:rFonts w:ascii="Arial" w:hAnsi="Arial" w:cs="Arial"/>
          <w:sz w:val="18"/>
          <w:szCs w:val="18"/>
        </w:rPr>
        <w:t>, *-</w:t>
      </w:r>
      <w:proofErr w:type="spellStart"/>
      <w:r w:rsidRPr="00B141B6">
        <w:rPr>
          <w:rFonts w:ascii="Arial" w:hAnsi="Arial" w:cs="Arial"/>
          <w:sz w:val="18"/>
          <w:szCs w:val="18"/>
        </w:rPr>
        <w:t>jpg</w:t>
      </w:r>
      <w:proofErr w:type="spellEnd"/>
      <w:r w:rsidRPr="00B141B6">
        <w:rPr>
          <w:rFonts w:ascii="Arial" w:hAnsi="Arial" w:cs="Arial"/>
          <w:sz w:val="18"/>
          <w:szCs w:val="18"/>
        </w:rPr>
        <w:t>, *.</w:t>
      </w:r>
      <w:proofErr w:type="spellStart"/>
      <w:r w:rsidRPr="00B141B6">
        <w:rPr>
          <w:rFonts w:ascii="Arial" w:hAnsi="Arial" w:cs="Arial"/>
          <w:sz w:val="18"/>
          <w:szCs w:val="18"/>
        </w:rPr>
        <w:t>pdf</w:t>
      </w:r>
      <w:proofErr w:type="spellEnd"/>
      <w:r w:rsidRPr="00B141B6">
        <w:rPr>
          <w:rFonts w:ascii="Arial" w:hAnsi="Arial" w:cs="Arial"/>
          <w:sz w:val="18"/>
          <w:szCs w:val="18"/>
        </w:rPr>
        <w:t>:</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лично или через уполномоченного представителя при посещении Управления; </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посредством МФЦ;</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посредством Единого портала государственных и муниципальных услуг (функций) и Портала государственных и муниципальных услуг (функций) Ставропольского края (без использования электронных носителей);</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иным способом, позволяющим передать в электронном виде заявление и иные документы.</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При обращении в форме электронного документа посредством Единого портала государственных и муниципальных услуг (функций) и Портала государственных и муниципальных услуг (функций) Ставропольского края в целях получения заявителем информации по вопросу предоставления муниципальной услуги,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lastRenderedPageBreak/>
        <w:t>При обращении в форме электронного документа посредством Единого портала государственных и муниципальных услуг (функций) и Портала государственных и муниципальных услуг (функций) Ставропольского края в целях получения муниципальной услуги используется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06 апреля 2011 года № 63-ФЗ «Об электронной подписи».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2.17.6. </w:t>
      </w:r>
      <w:proofErr w:type="gramStart"/>
      <w:r w:rsidRPr="00B141B6">
        <w:rPr>
          <w:rFonts w:ascii="Arial" w:hAnsi="Arial" w:cs="Arial"/>
          <w:sz w:val="18"/>
          <w:szCs w:val="18"/>
        </w:rPr>
        <w:t>Уведомление о принятии заявления, поступившего в администрацию в электронном виде, направляется должностным лицом Управления, ответственным за предоставление муниципальной услуги,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roofErr w:type="gramEnd"/>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2.18. Случаи и порядок предоставления муниципальной услуги в   упреждающем (</w:t>
      </w:r>
      <w:proofErr w:type="spellStart"/>
      <w:r w:rsidRPr="00B141B6">
        <w:rPr>
          <w:rFonts w:ascii="Arial" w:hAnsi="Arial" w:cs="Arial"/>
          <w:sz w:val="18"/>
          <w:szCs w:val="18"/>
        </w:rPr>
        <w:t>проактивном</w:t>
      </w:r>
      <w:proofErr w:type="spellEnd"/>
      <w:r w:rsidRPr="00B141B6">
        <w:rPr>
          <w:rFonts w:ascii="Arial" w:hAnsi="Arial" w:cs="Arial"/>
          <w:sz w:val="18"/>
          <w:szCs w:val="18"/>
        </w:rPr>
        <w:t>) режиме в соответствии с частью 1 статьи 73 Федерального закона «Об организации предоставления государственных и муниципальных услуг».</w:t>
      </w:r>
    </w:p>
    <w:p w:rsidR="007377D9" w:rsidRPr="00B141B6" w:rsidRDefault="007377D9" w:rsidP="00F07AD5">
      <w:pPr>
        <w:spacing w:line="180" w:lineRule="exact"/>
        <w:ind w:firstLine="142"/>
        <w:jc w:val="both"/>
        <w:rPr>
          <w:rFonts w:ascii="Arial" w:hAnsi="Arial" w:cs="Arial"/>
          <w:sz w:val="18"/>
          <w:szCs w:val="18"/>
        </w:rPr>
      </w:pPr>
      <w:r w:rsidRPr="00B141B6">
        <w:rPr>
          <w:rFonts w:ascii="Arial" w:hAnsi="Arial" w:cs="Arial"/>
          <w:sz w:val="18"/>
          <w:szCs w:val="18"/>
        </w:rPr>
        <w:t>Предоставление муниципальной услуги в упреждающем (</w:t>
      </w:r>
      <w:proofErr w:type="spellStart"/>
      <w:r w:rsidRPr="00B141B6">
        <w:rPr>
          <w:rFonts w:ascii="Arial" w:hAnsi="Arial" w:cs="Arial"/>
          <w:sz w:val="18"/>
          <w:szCs w:val="18"/>
        </w:rPr>
        <w:t>проактивном</w:t>
      </w:r>
      <w:proofErr w:type="spellEnd"/>
      <w:r w:rsidRPr="00B141B6">
        <w:rPr>
          <w:rFonts w:ascii="Arial" w:hAnsi="Arial" w:cs="Arial"/>
          <w:sz w:val="18"/>
          <w:szCs w:val="18"/>
        </w:rPr>
        <w:t>) режиме действующим законод</w:t>
      </w:r>
      <w:r w:rsidR="00F07AD5">
        <w:rPr>
          <w:rFonts w:ascii="Arial" w:hAnsi="Arial" w:cs="Arial"/>
          <w:sz w:val="18"/>
          <w:szCs w:val="18"/>
        </w:rPr>
        <w:t>ательством не предусмотрено.</w:t>
      </w:r>
    </w:p>
    <w:p w:rsidR="007377D9" w:rsidRPr="00B141B6" w:rsidRDefault="007377D9" w:rsidP="007377D9">
      <w:pPr>
        <w:spacing w:line="180" w:lineRule="exact"/>
        <w:jc w:val="both"/>
        <w:rPr>
          <w:rFonts w:ascii="Arial" w:hAnsi="Arial" w:cs="Arial"/>
          <w:sz w:val="18"/>
          <w:szCs w:val="18"/>
        </w:rPr>
      </w:pPr>
    </w:p>
    <w:p w:rsidR="007377D9" w:rsidRPr="00B141B6" w:rsidRDefault="007377D9" w:rsidP="007377D9">
      <w:pPr>
        <w:spacing w:line="180" w:lineRule="exact"/>
        <w:jc w:val="both"/>
        <w:rPr>
          <w:rFonts w:ascii="Arial" w:hAnsi="Arial" w:cs="Arial"/>
          <w:sz w:val="18"/>
          <w:szCs w:val="18"/>
        </w:rPr>
      </w:pPr>
      <w:r w:rsidRPr="00B141B6">
        <w:rPr>
          <w:rFonts w:ascii="Arial" w:hAnsi="Arial" w:cs="Arial"/>
          <w:sz w:val="18"/>
          <w:szCs w:val="1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w:t>
      </w:r>
      <w:r w:rsidR="00F07AD5">
        <w:rPr>
          <w:rFonts w:ascii="Arial" w:hAnsi="Arial" w:cs="Arial"/>
          <w:sz w:val="18"/>
          <w:szCs w:val="18"/>
        </w:rPr>
        <w:t>рственных и муниципальных услуг</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3.1.Предоставление муниципальной услуги включает в себя следующие административные процедуры:</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3.1.1. Прием и первичная проверка заявления и приложенных к нему документов.</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3.1.2. Рассмотрение заявления и принятие решения о предоставлении муниципальной услуги.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3.1.3. Направление заявителю результата о предоставлении муниципальной услуги или отказ в ее предоставлении.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3.2. Блок-схема предоставления услуги приводится в приложении 1 к Административному регламенту. </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3.3. Описание каждой административной процедуры предусматривает:</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3.3.1. Прием и первичная проверка заявления и приложенных к нему документов.</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Основанием для начала административной процедуры является личное, посредством почтового отправления, либо через МФЦ обращение заявителя к специалисту Управления с заявлением на имя Главы Благодарненского муниципального округа Ставропольского края и документами, предусмотренными пунктом 2.6. Административного регламента.</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Результатом административной процедуры приема и первичной проверки заявления и приложенных к нему документов является:</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1) в случае поступления заявления в МФЦ: выдача заявителю расписки в получении документов, либо сообщение заявителю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 </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2) в случае поступления заявления в Управление: регистрация заявления, либо сообщение заявителю о наличии препятствий для предоставления муниципальной услуги, с объяснением содержания </w:t>
      </w:r>
      <w:r w:rsidRPr="00B141B6">
        <w:rPr>
          <w:rFonts w:ascii="Arial" w:hAnsi="Arial" w:cs="Arial"/>
          <w:sz w:val="18"/>
          <w:szCs w:val="18"/>
        </w:rPr>
        <w:lastRenderedPageBreak/>
        <w:t xml:space="preserve">выявленных недостатков в представленных документах и предложением к принятию мер по их устранению. </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Продолжительность приема и </w:t>
      </w:r>
      <w:proofErr w:type="gramStart"/>
      <w:r w:rsidRPr="00B141B6">
        <w:rPr>
          <w:rFonts w:ascii="Arial" w:hAnsi="Arial" w:cs="Arial"/>
          <w:sz w:val="18"/>
          <w:szCs w:val="18"/>
        </w:rPr>
        <w:t>первичной</w:t>
      </w:r>
      <w:proofErr w:type="gramEnd"/>
      <w:r w:rsidRPr="00B141B6">
        <w:rPr>
          <w:rFonts w:ascii="Arial" w:hAnsi="Arial" w:cs="Arial"/>
          <w:sz w:val="18"/>
          <w:szCs w:val="18"/>
        </w:rPr>
        <w:t xml:space="preserve"> проверки заявления и приложенных к нему документов не должна превышать 15 минут.</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При подаче заявления в электронном виде с использованием Портала http://www.gosuslugi.ru:</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1)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 (приложение 2 к Административному регламенту);</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2) передача заявления осуществляется посредством автоматизированной системы (при условии внедрения системы межведомственного электронного взаимодействия) в Управление;</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4) 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для получения муниципальной услуги;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7) срок рассмотрения заявления исчисляется со дня регистрации заявления;</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8) принятое заявление, направленное в электронном виде, распечатывается, заверяется подписью принявшего его сотрудника, регистрируется в журнале учета входящих документов и передается ответственному специалисту для рассмотрения;</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9) для получения муниципальной услуги гражданин, подавший заявление в электронной форме, представляет в Управление надлежащим образом оформленные документы, указанные в пункте 2.6 Административного регламента;</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10) оформление муниципальной услуги до представления всех необходимых документов не допускается.</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Выдача заявителю расписки в получении документов (в случае поступления заявления в МФЦ).</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Специалистами, ответственными за выдачу заявителю расписки в получении документов, являются сотрудники МФЦ, в должностные обязанности которых входит выполнение соответствующих функций.</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Расписка в получении документов оформляется при отсутствии оснований для отказа в приеме документов, необходимых для предоставления муниципальной услуги.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Расписка в получении документов составляется в двух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 </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Результатом административной процедуры выдачи заявителю расписки в получении документов является передача расписки в получении документов заявителю. Результат указанной административной процедуры является основанием для начала административной процедуры передачи заявления и </w:t>
      </w:r>
      <w:r w:rsidRPr="00B141B6">
        <w:rPr>
          <w:rFonts w:ascii="Arial" w:hAnsi="Arial" w:cs="Arial"/>
          <w:sz w:val="18"/>
          <w:szCs w:val="18"/>
        </w:rPr>
        <w:lastRenderedPageBreak/>
        <w:t>прилагаемых к нему документов курьером из МФЦ в Управление.</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Продолжительность выдачи заявителю расписки в получении документов не должна превышать 15 минут.</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Передача заявления и прилагаемых к нему документов из МФЦ в Управление (в случае поступления заявления в МФЦ).</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Специалистами, ответственными за передачу заявления и прилагаемых к нему документов из МФЦ в Управление являются сотрудники МФЦ, в должностные обязанности которых входит выполнение соответствующих функций.</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Передача документов из МФЦ в Управление осуществляется на основании реестра, который составляется в 2 экземплярах и содержит дату и время передачи.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Сотрудник Управления,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сотрудник Управления расписывается в их получении, проставляет дату, и время получения. </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Первый экземпляр реестра остается в Управлении, второй – подлежит возврату курьеру МФЦ. </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Результатом административной процедуры передачи заявления и прилагаемых к нему документов из МФЦ в Управление является подписание реестра, подтверждающего передачу. Результат указанной административной процедуры является основанием для начала административной процедуры регистрации заявления.</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Передача заявления и прилагаемых к нему документов курьером из МФЦ в Управление осуществляется на следующий рабочий день после выдачи заявителю расписки в получении документов. В случае выдачи заявителю расписки в получении документов в субботу, передача заявления и прилагаемых к нему документов курьером из МФЦ в Управление осуществляется в первый, следующий за субботой рабочий день.</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Продолжительность регистрации заявления не должна превышать 15 минут с момента получения заявления.</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Критериями принятия решения является регистрация заявления.</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Регистрация заявления производится ответственным специалистом.</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Способ фиксации результата выполнения административной процедуры:</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регистрация заявления в системе автоматизации делопроизводства и электронного документооборота «Дело» (далее – СЭД «Дело»).</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3.3.2. Рассмотрения заявления и принятие решения о предоставлении муниципальной услуги.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Основанием для начала административной процедуры является прием заявления о предоставлении услуги.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Исполнитель на основании действующего законодательства Российской Федерации готовит ответ на заявление о предоставлении услуги.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В случае</w:t>
      </w:r>
      <w:proofErr w:type="gramStart"/>
      <w:r w:rsidRPr="00B141B6">
        <w:rPr>
          <w:rFonts w:ascii="Arial" w:hAnsi="Arial" w:cs="Arial"/>
          <w:sz w:val="18"/>
          <w:szCs w:val="18"/>
        </w:rPr>
        <w:t>,</w:t>
      </w:r>
      <w:proofErr w:type="gramEnd"/>
      <w:r w:rsidRPr="00B141B6">
        <w:rPr>
          <w:rFonts w:ascii="Arial" w:hAnsi="Arial" w:cs="Arial"/>
          <w:sz w:val="18"/>
          <w:szCs w:val="18"/>
        </w:rPr>
        <w:t xml:space="preserve"> если заявление о предоставлении услуги содержит основания для отказа в предоставлении услуги, в соответствии с пунктом 2.9.2 Административного регламента, исполнитель готовит уведомление об отказе в предоставлении услуги с указанием причины отказа.</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Срок подготовки ответа на заявление о предоставлении услуги составляет не более 27 (двадцати семи) дней со дня поступления к исполнителю заявления о предоставлении услуги.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Критериями принятия решения о предоставлении муниципальной услуги являются условия, указанные в пункте 2.6 Административного регламента, и основания, указанные в пункте 2.9 Административного регламента.</w:t>
      </w:r>
    </w:p>
    <w:p w:rsidR="007377D9" w:rsidRPr="00B141B6" w:rsidRDefault="007377D9" w:rsidP="007377D9">
      <w:pPr>
        <w:spacing w:line="180" w:lineRule="exact"/>
        <w:ind w:firstLine="142"/>
        <w:jc w:val="both"/>
        <w:rPr>
          <w:rFonts w:ascii="Arial" w:hAnsi="Arial" w:cs="Arial"/>
          <w:sz w:val="18"/>
          <w:szCs w:val="18"/>
        </w:rPr>
      </w:pPr>
      <w:proofErr w:type="gramStart"/>
      <w:r w:rsidRPr="00B141B6">
        <w:rPr>
          <w:rFonts w:ascii="Arial" w:hAnsi="Arial" w:cs="Arial"/>
          <w:sz w:val="18"/>
          <w:szCs w:val="18"/>
        </w:rPr>
        <w:t xml:space="preserve">В случае если направленное заявление и документы не соответствуют условиям, указанным в пункте 2.6 Административного регламента, и имеются основания, указанные в пункте 2.9 </w:t>
      </w:r>
      <w:r w:rsidRPr="00B141B6">
        <w:rPr>
          <w:rFonts w:ascii="Arial" w:hAnsi="Arial" w:cs="Arial"/>
          <w:sz w:val="18"/>
          <w:szCs w:val="18"/>
        </w:rPr>
        <w:lastRenderedPageBreak/>
        <w:t>Административного регламента, должностное лицо Управления в течение двух рабочих дней подготавливает проект уведомления об отказе в предоставлении  муниципальной услуги «Предоставление информации, в том числе с использованием государственной информационной системы жилищно-коммунального хозяйства, о порядке предоставления жилищно-коммунальных услуг населению</w:t>
      </w:r>
      <w:proofErr w:type="gramEnd"/>
      <w:r w:rsidRPr="00B141B6">
        <w:rPr>
          <w:rFonts w:ascii="Arial" w:hAnsi="Arial" w:cs="Arial"/>
          <w:sz w:val="18"/>
          <w:szCs w:val="18"/>
        </w:rPr>
        <w:t>»  (приложение 4 к Административному регламенту).</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В случае отсутствия оснований для отказа в предоставлении муниципальной услуги должностное лицо Управления обеспечивает подготовку проекта ответа о порядке предоставления жилищно-коммунальных услуг населению (приложение 4 к </w:t>
      </w:r>
      <w:r w:rsidR="00F07AD5">
        <w:rPr>
          <w:rFonts w:ascii="Arial" w:hAnsi="Arial" w:cs="Arial"/>
          <w:sz w:val="18"/>
          <w:szCs w:val="18"/>
        </w:rPr>
        <w:t xml:space="preserve">Административному регламенту). </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Результатом административной процедуры является предоставление заявителю ответа о предоставлении муниципальной услуги.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Способом фиксации результата административной процедуры является оформление на бумажном носителе решения о предоставлении муниципальной услуги.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3.3.3. Направление заявителю результата о предоставлении муниципальной услуги.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Основанием для начала административной процедуры является подготовленный ответ либо мотивированный отказ в предоставлении услуги.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Критериями принятия решения о предоставлении услуги является направление результата заявителю способом, указанным в заявлении.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Срок выполнения административной процедуры по передаче и подписанию проекта ответа Главой Благодарненского муниципального округа Ставропольского края, регистрации и направлению заявителю результата предоставления муниципальной услуги составляет не более трех рабочих дней. </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Результатом административной процедуры является направление заявителю письменной информации о предоставлении муниципальной услуги или уведомление об отказе в предоставлении муниципальной услуги, с указанием причины отказа.</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В случае если заявитель обратился за предоставлением услуги в МФЦ, должностное лицо Управления не позднее, чем за 2 дня до истечения срока выдачи документов, передает их в МФЦ для выдачи заявителю. Передача документов из Управления в МФЦ сопровождается соответствующим реестром передачи.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Способом фиксации результата административной процедуры является присвоения исходящего регистрационного номера исходящей корреспонденции.</w:t>
      </w:r>
    </w:p>
    <w:p w:rsidR="007377D9" w:rsidRPr="00B141B6" w:rsidRDefault="007377D9" w:rsidP="007377D9">
      <w:pPr>
        <w:spacing w:line="180" w:lineRule="exact"/>
        <w:jc w:val="both"/>
        <w:rPr>
          <w:rFonts w:ascii="Arial" w:hAnsi="Arial" w:cs="Arial"/>
          <w:sz w:val="18"/>
          <w:szCs w:val="18"/>
        </w:rPr>
      </w:pPr>
    </w:p>
    <w:p w:rsidR="007377D9" w:rsidRPr="00B141B6" w:rsidRDefault="007377D9" w:rsidP="007377D9">
      <w:pPr>
        <w:spacing w:line="180" w:lineRule="exact"/>
        <w:jc w:val="both"/>
        <w:rPr>
          <w:rFonts w:ascii="Arial" w:hAnsi="Arial" w:cs="Arial"/>
          <w:sz w:val="18"/>
          <w:szCs w:val="18"/>
        </w:rPr>
      </w:pPr>
      <w:r w:rsidRPr="00B141B6">
        <w:rPr>
          <w:rFonts w:ascii="Arial" w:hAnsi="Arial" w:cs="Arial"/>
          <w:sz w:val="18"/>
          <w:szCs w:val="18"/>
        </w:rPr>
        <w:t xml:space="preserve">IV. Формы </w:t>
      </w:r>
      <w:proofErr w:type="gramStart"/>
      <w:r w:rsidRPr="00B141B6">
        <w:rPr>
          <w:rFonts w:ascii="Arial" w:hAnsi="Arial" w:cs="Arial"/>
          <w:sz w:val="18"/>
          <w:szCs w:val="18"/>
        </w:rPr>
        <w:t>контроля за</w:t>
      </w:r>
      <w:proofErr w:type="gramEnd"/>
      <w:r w:rsidRPr="00B141B6">
        <w:rPr>
          <w:rFonts w:ascii="Arial" w:hAnsi="Arial" w:cs="Arial"/>
          <w:sz w:val="18"/>
          <w:szCs w:val="18"/>
        </w:rPr>
        <w:t xml:space="preserve"> исполнение</w:t>
      </w:r>
      <w:r w:rsidR="00F07AD5">
        <w:rPr>
          <w:rFonts w:ascii="Arial" w:hAnsi="Arial" w:cs="Arial"/>
          <w:sz w:val="18"/>
          <w:szCs w:val="18"/>
        </w:rPr>
        <w:t>м административного регламента.</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4.1. Порядок осуществления текущего </w:t>
      </w:r>
      <w:proofErr w:type="gramStart"/>
      <w:r w:rsidRPr="00B141B6">
        <w:rPr>
          <w:rFonts w:ascii="Arial" w:hAnsi="Arial" w:cs="Arial"/>
          <w:sz w:val="18"/>
          <w:szCs w:val="18"/>
        </w:rPr>
        <w:t>контроля за</w:t>
      </w:r>
      <w:proofErr w:type="gramEnd"/>
      <w:r w:rsidRPr="00B141B6">
        <w:rPr>
          <w:rFonts w:ascii="Arial" w:hAnsi="Arial" w:cs="Arial"/>
          <w:sz w:val="18"/>
          <w:szCs w:val="1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устанавливающих требования к предоставлению муниципальной услуги, а также принятием ими решений.</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Текущий </w:t>
      </w:r>
      <w:proofErr w:type="gramStart"/>
      <w:r w:rsidRPr="00B141B6">
        <w:rPr>
          <w:rFonts w:ascii="Arial" w:hAnsi="Arial" w:cs="Arial"/>
          <w:sz w:val="18"/>
          <w:szCs w:val="18"/>
        </w:rPr>
        <w:t>контроль за</w:t>
      </w:r>
      <w:proofErr w:type="gramEnd"/>
      <w:r w:rsidRPr="00B141B6">
        <w:rPr>
          <w:rFonts w:ascii="Arial" w:hAnsi="Arial" w:cs="Arial"/>
          <w:sz w:val="18"/>
          <w:szCs w:val="18"/>
        </w:rPr>
        <w:t xml:space="preserve"> соблюдением и исполнением ответственными исполнителями положений настоящего Административного регламента и иных правовых актов, устанавливающих требования к предоставлению муниципальной услуги, осуществляют начальник Управления и первый заместитель главы администрации Благодарненского муниципального округа Ставропольского края в соответствии с распределением обязанностей.</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141B6">
        <w:rPr>
          <w:rFonts w:ascii="Arial" w:hAnsi="Arial" w:cs="Arial"/>
          <w:sz w:val="18"/>
          <w:szCs w:val="18"/>
        </w:rPr>
        <w:t>контроля за</w:t>
      </w:r>
      <w:proofErr w:type="gramEnd"/>
      <w:r w:rsidRPr="00B141B6">
        <w:rPr>
          <w:rFonts w:ascii="Arial" w:hAnsi="Arial" w:cs="Arial"/>
          <w:sz w:val="18"/>
          <w:szCs w:val="18"/>
        </w:rPr>
        <w:t xml:space="preserve"> полнотой и качеством предоставления муниципальной услуги.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lastRenderedPageBreak/>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В ходе плановых и внеплановых проверок:</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проверяется соблюдение сроков и последовательности исполнения административных процедур;</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выявляются нарушения прав заявителей, недостатки, допущенные в ходе предоставления муниципальной услуги.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Проверки могут быть плановыми (осуществляться на основании полугодовых или годовых планов работы), и внеплановые. Внеплановые проверки осуществляются на основании распоряжения администрации. При проверках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Внеплановая проверка также проводится по конкретному обращению заявителя (представителя заявителя).</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По результатам проведенных проверок, в случае выявления нарушений прав заявителей (представителей Заявителей), осуществляется привлечение к ответственности должностных лиц МФЦ, специалистов Управления в соответствии с законодательством Российской Федерации.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4.3. Ответственность отдела и органа администрации, предоставляющего</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муниципальную услугу, его должностных лиц, муниципальных служащих,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Должностные лица МФЦ, специалисты Управления и ответственные за осуществление административных процедур, несут персональную ответственность за полноту и качество осуществления административных процедур.</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4.4. Положения, характеризующие требования к порядку и формам </w:t>
      </w:r>
      <w:proofErr w:type="gramStart"/>
      <w:r w:rsidRPr="00B141B6">
        <w:rPr>
          <w:rFonts w:ascii="Arial" w:hAnsi="Arial" w:cs="Arial"/>
          <w:sz w:val="18"/>
          <w:szCs w:val="18"/>
        </w:rPr>
        <w:t>контроля за</w:t>
      </w:r>
      <w:proofErr w:type="gramEnd"/>
      <w:r w:rsidRPr="00B141B6">
        <w:rPr>
          <w:rFonts w:ascii="Arial" w:hAnsi="Arial" w:cs="Arial"/>
          <w:sz w:val="18"/>
          <w:szCs w:val="18"/>
        </w:rPr>
        <w:t xml:space="preserve"> предоставлением муниципальной услуги, в том числе со стороны граждан, их объединений и организаций.</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Общественный </w:t>
      </w:r>
      <w:proofErr w:type="gramStart"/>
      <w:r w:rsidRPr="00B141B6">
        <w:rPr>
          <w:rFonts w:ascii="Arial" w:hAnsi="Arial" w:cs="Arial"/>
          <w:sz w:val="18"/>
          <w:szCs w:val="18"/>
        </w:rPr>
        <w:t>контроль за</w:t>
      </w:r>
      <w:proofErr w:type="gramEnd"/>
      <w:r w:rsidRPr="00B141B6">
        <w:rPr>
          <w:rFonts w:ascii="Arial" w:hAnsi="Arial" w:cs="Arial"/>
          <w:sz w:val="18"/>
          <w:szCs w:val="18"/>
        </w:rPr>
        <w:t xml:space="preserve"> предоставлением муниципальной услуги вправе осуществлять:</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 граждане Российской Федерации как лично, так и в составе общественных объединений и иных негосударственных некоммерческих организаций в качестве общественных инспекторов и общественных экспертов;</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 общественные объединения и иные негосударственные некоммерческие организации;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 субъекты общественного контроля в соответствии с Федеральным законом от 21 июля 2014 года № 212-ФЗ «Об основах общественного контроля в Российской Федерации».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Все заинтересованные организации и физические лица имеют право на любые предусмотренные законодательством Российской Федерации формы </w:t>
      </w:r>
      <w:proofErr w:type="gramStart"/>
      <w:r w:rsidRPr="00B141B6">
        <w:rPr>
          <w:rFonts w:ascii="Arial" w:hAnsi="Arial" w:cs="Arial"/>
          <w:sz w:val="18"/>
          <w:szCs w:val="18"/>
        </w:rPr>
        <w:t>контроля за</w:t>
      </w:r>
      <w:proofErr w:type="gramEnd"/>
      <w:r w:rsidRPr="00B141B6">
        <w:rPr>
          <w:rFonts w:ascii="Arial" w:hAnsi="Arial" w:cs="Arial"/>
          <w:sz w:val="18"/>
          <w:szCs w:val="18"/>
        </w:rPr>
        <w:t xml:space="preserve"> предоставлением муниципальной услуги, в том числе:</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lastRenderedPageBreak/>
        <w:t xml:space="preserve">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 запрашивать в соответствии с законодательством Российской Федерац</w:t>
      </w:r>
      <w:proofErr w:type="gramStart"/>
      <w:r w:rsidRPr="00B141B6">
        <w:rPr>
          <w:rFonts w:ascii="Arial" w:hAnsi="Arial" w:cs="Arial"/>
          <w:sz w:val="18"/>
          <w:szCs w:val="18"/>
        </w:rPr>
        <w:t>ии у о</w:t>
      </w:r>
      <w:proofErr w:type="gramEnd"/>
      <w:r w:rsidRPr="00B141B6">
        <w:rPr>
          <w:rFonts w:ascii="Arial" w:hAnsi="Arial" w:cs="Arial"/>
          <w:sz w:val="18"/>
          <w:szCs w:val="18"/>
        </w:rPr>
        <w:t>рганов местного самоуправления, государственных и муниципальных организаций необходимую для осуществления общественного контроля информацию;</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 подготавливать по результатам осуществления общественного контроля итоговый документ и направлять его на рассмотрение в органы местного самоуправления, государственные и муниципальные организации, и в средства массовой информации;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 направлять материалы по итогам осуществления общественного контроля в правоохранительные и иные органы муниципальной власти;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Основные положения, характеризующие требования к порядку и формам </w:t>
      </w:r>
      <w:proofErr w:type="gramStart"/>
      <w:r w:rsidRPr="00B141B6">
        <w:rPr>
          <w:rFonts w:ascii="Arial" w:hAnsi="Arial" w:cs="Arial"/>
          <w:sz w:val="18"/>
          <w:szCs w:val="18"/>
        </w:rPr>
        <w:t>контроля за</w:t>
      </w:r>
      <w:proofErr w:type="gramEnd"/>
      <w:r w:rsidRPr="00B141B6">
        <w:rPr>
          <w:rFonts w:ascii="Arial" w:hAnsi="Arial" w:cs="Arial"/>
          <w:sz w:val="18"/>
          <w:szCs w:val="18"/>
        </w:rPr>
        <w:t xml:space="preserve">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законодательством Российской Федерации.</w:t>
      </w:r>
    </w:p>
    <w:p w:rsidR="007377D9" w:rsidRPr="00B141B6" w:rsidRDefault="007377D9" w:rsidP="007377D9">
      <w:pPr>
        <w:spacing w:line="180" w:lineRule="exact"/>
        <w:jc w:val="both"/>
        <w:rPr>
          <w:rFonts w:ascii="Arial" w:hAnsi="Arial" w:cs="Arial"/>
          <w:sz w:val="18"/>
          <w:szCs w:val="18"/>
        </w:rPr>
      </w:pPr>
    </w:p>
    <w:p w:rsidR="007377D9" w:rsidRPr="00B141B6" w:rsidRDefault="007377D9" w:rsidP="007377D9">
      <w:pPr>
        <w:spacing w:line="180" w:lineRule="exact"/>
        <w:jc w:val="both"/>
        <w:rPr>
          <w:rFonts w:ascii="Arial" w:hAnsi="Arial" w:cs="Arial"/>
          <w:sz w:val="18"/>
          <w:szCs w:val="18"/>
        </w:rPr>
      </w:pPr>
      <w:r w:rsidRPr="00B141B6">
        <w:rPr>
          <w:rFonts w:ascii="Arial" w:hAnsi="Arial" w:cs="Arial"/>
          <w:sz w:val="18"/>
          <w:szCs w:val="18"/>
        </w:rPr>
        <w:t>V.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r w:rsidR="00F07AD5">
        <w:rPr>
          <w:rFonts w:ascii="Arial" w:hAnsi="Arial" w:cs="Arial"/>
          <w:sz w:val="18"/>
          <w:szCs w:val="18"/>
        </w:rPr>
        <w:t>»  административного регламента</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5.1. Права заявителя на обжалование действий (бездействия) и решений должностных лиц Управления.</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Заявитель может обратиться с жалобой на решения и действия (бездействие) должностных лиц администрации Благодарненского муниципального округа Ставропольского края, Управления, участвующих в предоставлении муниципальной услуги (далее соответственно - должностные лица, жалоба), в досудебном (внесудебном) и судебном порядке.</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Заявитель имеет право на получение информации и документов, необходимых для обоснования и рассмотрения жалобы.</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Информация для заявителя о его праве на досудебное (внесудебное) обжалование решений и действий (бездействия), органа, предоставляющего муниципальную услугу, а также должностных лиц, муниципальных служащих, принятых (осуществляемых) в ходе предоставления муниципальной услуги.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Заявители имеют право обращаться в администрацию с жалобой на решение и (или) действие (бездействие) Управления, предоставляющего муниципальную услугу, а также его должностных лиц, муниципальных служащих (далее - жалоба).</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Заявители реализуют право на обращение свободно и добровольно. Осуществление заявителями права на обращение не должно нарушать права и свободы других лиц.</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Рассмотрение жалобы заявителя осуществляется бесплатно.</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5.2. Предметом досудебного (внесудебного) порядка обжалования являются решения и действия (бездействие), осуществляемые должностным лицом в ходе предоставления муниципальной услуги на основании настоящего Административного регламента. Заявитель может обратиться с </w:t>
      </w:r>
      <w:proofErr w:type="gramStart"/>
      <w:r w:rsidRPr="00B141B6">
        <w:rPr>
          <w:rFonts w:ascii="Arial" w:hAnsi="Arial" w:cs="Arial"/>
          <w:sz w:val="18"/>
          <w:szCs w:val="18"/>
        </w:rPr>
        <w:t>жалобой</w:t>
      </w:r>
      <w:proofErr w:type="gramEnd"/>
      <w:r w:rsidRPr="00B141B6">
        <w:rPr>
          <w:rFonts w:ascii="Arial" w:hAnsi="Arial" w:cs="Arial"/>
          <w:sz w:val="18"/>
          <w:szCs w:val="18"/>
        </w:rPr>
        <w:t xml:space="preserve"> в том числе в следующих случаях:</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lastRenderedPageBreak/>
        <w:t>1) нарушение срока регистрации запроса о предоставлении муниципальной услуги, запроса;</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377D9" w:rsidRPr="00B141B6" w:rsidRDefault="007377D9" w:rsidP="007377D9">
      <w:pPr>
        <w:spacing w:line="180" w:lineRule="exact"/>
        <w:ind w:firstLine="142"/>
        <w:jc w:val="both"/>
        <w:rPr>
          <w:rFonts w:ascii="Arial" w:hAnsi="Arial" w:cs="Arial"/>
          <w:sz w:val="18"/>
          <w:szCs w:val="18"/>
        </w:rPr>
      </w:pPr>
      <w:proofErr w:type="gramStart"/>
      <w:r w:rsidRPr="00B141B6">
        <w:rPr>
          <w:rFonts w:ascii="Arial" w:hAnsi="Arial" w:cs="Arial"/>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141B6">
        <w:rPr>
          <w:rFonts w:ascii="Arial" w:hAnsi="Arial" w:cs="Arial"/>
          <w:sz w:val="18"/>
          <w:szCs w:val="18"/>
        </w:rPr>
        <w:t xml:space="preserve"> </w:t>
      </w:r>
      <w:proofErr w:type="gramStart"/>
      <w:r w:rsidRPr="00B141B6">
        <w:rPr>
          <w:rFonts w:ascii="Arial" w:hAnsi="Arial" w:cs="Arial"/>
          <w:sz w:val="18"/>
          <w:szCs w:val="1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1.1 статьи 16 Федерального закона от 27 июля 2010 года  № 210-ФЗ «Об организации предоставления государственных и муниципальных  услуг»;</w:t>
      </w:r>
      <w:proofErr w:type="gramEnd"/>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77D9" w:rsidRPr="00B141B6" w:rsidRDefault="007377D9" w:rsidP="007377D9">
      <w:pPr>
        <w:spacing w:line="180" w:lineRule="exact"/>
        <w:ind w:firstLine="142"/>
        <w:jc w:val="both"/>
        <w:rPr>
          <w:rFonts w:ascii="Arial" w:hAnsi="Arial" w:cs="Arial"/>
          <w:sz w:val="18"/>
          <w:szCs w:val="18"/>
        </w:rPr>
      </w:pPr>
      <w:proofErr w:type="gramStart"/>
      <w:r w:rsidRPr="00B141B6">
        <w:rPr>
          <w:rFonts w:ascii="Arial" w:hAnsi="Arial" w:cs="Arial"/>
          <w:sz w:val="18"/>
          <w:szCs w:val="1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w:t>
      </w:r>
      <w:proofErr w:type="gramEnd"/>
      <w:r w:rsidRPr="00B141B6">
        <w:rPr>
          <w:rFonts w:ascii="Arial" w:hAnsi="Arial" w:cs="Arial"/>
          <w:sz w:val="18"/>
          <w:szCs w:val="18"/>
        </w:rPr>
        <w:t xml:space="preserve"> муниципальной услуги </w:t>
      </w:r>
      <w:proofErr w:type="gramStart"/>
      <w:r w:rsidRPr="00B141B6">
        <w:rPr>
          <w:rFonts w:ascii="Arial" w:hAnsi="Arial" w:cs="Arial"/>
          <w:sz w:val="18"/>
          <w:szCs w:val="18"/>
        </w:rPr>
        <w:t>документах</w:t>
      </w:r>
      <w:proofErr w:type="gramEnd"/>
      <w:r w:rsidRPr="00B141B6">
        <w:rPr>
          <w:rFonts w:ascii="Arial" w:hAnsi="Arial" w:cs="Arial"/>
          <w:sz w:val="18"/>
          <w:szCs w:val="18"/>
        </w:rPr>
        <w:t xml:space="preserve">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8) нарушение срока или порядка выдачи документов по результатам предоставления муниципальной услуги;</w:t>
      </w:r>
    </w:p>
    <w:p w:rsidR="007377D9" w:rsidRPr="00B141B6" w:rsidRDefault="007377D9" w:rsidP="007377D9">
      <w:pPr>
        <w:spacing w:line="180" w:lineRule="exact"/>
        <w:ind w:firstLine="142"/>
        <w:jc w:val="both"/>
        <w:rPr>
          <w:rFonts w:ascii="Arial" w:hAnsi="Arial" w:cs="Arial"/>
          <w:sz w:val="18"/>
          <w:szCs w:val="18"/>
        </w:rPr>
      </w:pPr>
      <w:proofErr w:type="gramStart"/>
      <w:r w:rsidRPr="00B141B6">
        <w:rPr>
          <w:rFonts w:ascii="Arial" w:hAnsi="Arial" w:cs="Arial"/>
          <w:sz w:val="18"/>
          <w:szCs w:val="1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B141B6">
        <w:rPr>
          <w:rFonts w:ascii="Arial" w:hAnsi="Arial" w:cs="Arial"/>
          <w:sz w:val="18"/>
          <w:szCs w:val="18"/>
        </w:rPr>
        <w:lastRenderedPageBreak/>
        <w:t>муниципальными правовыми актами.</w:t>
      </w:r>
      <w:proofErr w:type="gramEnd"/>
      <w:r w:rsidRPr="00B141B6">
        <w:rPr>
          <w:rFonts w:ascii="Arial" w:hAnsi="Arial" w:cs="Arial"/>
          <w:sz w:val="18"/>
          <w:szCs w:val="1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7377D9" w:rsidRPr="00B141B6" w:rsidRDefault="007377D9" w:rsidP="007377D9">
      <w:pPr>
        <w:spacing w:line="180" w:lineRule="exact"/>
        <w:ind w:firstLine="142"/>
        <w:jc w:val="both"/>
        <w:rPr>
          <w:rFonts w:ascii="Arial" w:hAnsi="Arial" w:cs="Arial"/>
          <w:sz w:val="18"/>
          <w:szCs w:val="18"/>
        </w:rPr>
      </w:pPr>
      <w:proofErr w:type="gramStart"/>
      <w:r w:rsidRPr="00B141B6">
        <w:rPr>
          <w:rFonts w:ascii="Arial" w:hAnsi="Arial" w:cs="Arial"/>
          <w:sz w:val="18"/>
          <w:szCs w:val="1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   от   27 июля 2010 года № 210-ФЗ «Об организации предоставления государственных и муниципальных услуг</w:t>
      </w:r>
      <w:proofErr w:type="gramEnd"/>
      <w:r w:rsidRPr="00B141B6">
        <w:rPr>
          <w:rFonts w:ascii="Arial" w:hAnsi="Arial" w:cs="Arial"/>
          <w:sz w:val="18"/>
          <w:szCs w:val="18"/>
        </w:rPr>
        <w:t xml:space="preserve">». </w:t>
      </w:r>
      <w:proofErr w:type="gramStart"/>
      <w:r w:rsidRPr="00B141B6">
        <w:rPr>
          <w:rFonts w:ascii="Arial" w:hAnsi="Arial" w:cs="Arial"/>
          <w:sz w:val="18"/>
          <w:szCs w:val="1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настоящего Федерального закона от 27 июля 2010 года № 210-ФЗ «Об организации предоставления государственных и муниципальных услуг».</w:t>
      </w:r>
      <w:proofErr w:type="gramEnd"/>
    </w:p>
    <w:p w:rsidR="007377D9" w:rsidRPr="00B141B6" w:rsidRDefault="007377D9" w:rsidP="007377D9">
      <w:pPr>
        <w:spacing w:line="180" w:lineRule="exact"/>
        <w:ind w:firstLine="142"/>
        <w:jc w:val="both"/>
        <w:rPr>
          <w:rFonts w:ascii="Arial" w:hAnsi="Arial" w:cs="Arial"/>
          <w:sz w:val="18"/>
          <w:szCs w:val="18"/>
        </w:rPr>
      </w:pP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5.3. Жалоба может быть подана заявителем или его уполномоченным представителем на имя: </w:t>
      </w:r>
    </w:p>
    <w:p w:rsidR="007377D9" w:rsidRPr="00B141B6" w:rsidRDefault="007377D9" w:rsidP="007377D9">
      <w:pPr>
        <w:spacing w:line="180" w:lineRule="exact"/>
        <w:ind w:firstLine="142"/>
        <w:jc w:val="both"/>
        <w:rPr>
          <w:rFonts w:ascii="Arial" w:hAnsi="Arial" w:cs="Arial"/>
          <w:sz w:val="18"/>
          <w:szCs w:val="18"/>
        </w:rPr>
      </w:pPr>
      <w:proofErr w:type="gramStart"/>
      <w:r w:rsidRPr="00B141B6">
        <w:rPr>
          <w:rFonts w:ascii="Arial" w:hAnsi="Arial" w:cs="Arial"/>
          <w:sz w:val="18"/>
          <w:szCs w:val="18"/>
        </w:rPr>
        <w:t>Главы Благодарненского муниципального округа Ставропольского края, в случае если обжалуются решения начальника Управления, должностного лица Управления, муниципального служащего администрации, в письменной форме на русском языке на бумажном носителе почтовым отправлением, в электронном виде через официальный портал или на адрес электронной почты администрации, а также при личном приеме заявителя или его уполномоченного представителя;</w:t>
      </w:r>
      <w:proofErr w:type="gramEnd"/>
    </w:p>
    <w:p w:rsidR="007377D9" w:rsidRPr="00B141B6" w:rsidRDefault="007377D9" w:rsidP="007377D9">
      <w:pPr>
        <w:spacing w:line="180" w:lineRule="exact"/>
        <w:ind w:firstLine="142"/>
        <w:jc w:val="both"/>
        <w:rPr>
          <w:rFonts w:ascii="Arial" w:hAnsi="Arial" w:cs="Arial"/>
          <w:sz w:val="18"/>
          <w:szCs w:val="18"/>
        </w:rPr>
      </w:pPr>
      <w:proofErr w:type="gramStart"/>
      <w:r w:rsidRPr="00B141B6">
        <w:rPr>
          <w:rFonts w:ascii="Arial" w:hAnsi="Arial" w:cs="Arial"/>
          <w:sz w:val="18"/>
          <w:szCs w:val="18"/>
        </w:rPr>
        <w:t>первого заместителя главы администрации Благодарненского муниципального округа Ставропольского края курирующего Управление, в случае если обжалуются решения и действия (бездействие) начальников отдела коммунального хозяйства, жилищного отдела Управления и его должностных лиц, муниципальных служащих в письменной форме на русском языке на бумажном носителе почтовым отправлением, в электронном виде на адрес электронной почты Управления, а также при личном приеме заявителя или его уполномоченного</w:t>
      </w:r>
      <w:proofErr w:type="gramEnd"/>
      <w:r w:rsidRPr="00B141B6">
        <w:rPr>
          <w:rFonts w:ascii="Arial" w:hAnsi="Arial" w:cs="Arial"/>
          <w:sz w:val="18"/>
          <w:szCs w:val="18"/>
        </w:rPr>
        <w:t xml:space="preserve"> представителя.</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руководителя МФЦ, в случае если обжалуется решения и действия (бездействие) работника МФЦ;</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5.4. В случае подачи жалобы уполномоченным представителем заявителя представляются: </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В качестве документа, подтверждающего полномочия на осуществление действий от имени заявителя, может быть </w:t>
      </w:r>
      <w:proofErr w:type="gramStart"/>
      <w:r w:rsidRPr="00B141B6">
        <w:rPr>
          <w:rFonts w:ascii="Arial" w:hAnsi="Arial" w:cs="Arial"/>
          <w:sz w:val="18"/>
          <w:szCs w:val="18"/>
        </w:rPr>
        <w:t>представлена</w:t>
      </w:r>
      <w:proofErr w:type="gramEnd"/>
      <w:r w:rsidRPr="00B141B6">
        <w:rPr>
          <w:rFonts w:ascii="Arial" w:hAnsi="Arial" w:cs="Arial"/>
          <w:sz w:val="18"/>
          <w:szCs w:val="18"/>
        </w:rPr>
        <w:t>:</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оформленная в соответствии с законодательством Российской Федерации доверенность (для физических лиц);</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копия решения о назначении или об избрании,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lastRenderedPageBreak/>
        <w:t>5.5. Жалоба в электронном виде может быть подана заявителем на имя главы Благодарненского муниципального округа Ставропольского края посредством использования:</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официального портала в информационно-телекоммуникационной сети «Интернет» (http://abgosk.ru);</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федеральной государственной информационной системы «Единый портал государственных и муниципальных услуг (функций)» (далее – Единый портал);</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7377D9" w:rsidRPr="00B141B6" w:rsidRDefault="007377D9" w:rsidP="007377D9">
      <w:pPr>
        <w:spacing w:line="180" w:lineRule="exact"/>
        <w:ind w:firstLine="142"/>
        <w:jc w:val="both"/>
        <w:rPr>
          <w:rFonts w:ascii="Arial" w:hAnsi="Arial" w:cs="Arial"/>
          <w:sz w:val="18"/>
          <w:szCs w:val="18"/>
        </w:rPr>
      </w:pPr>
      <w:proofErr w:type="gramStart"/>
      <w:r w:rsidRPr="00B141B6">
        <w:rPr>
          <w:rFonts w:ascii="Arial" w:hAnsi="Arial" w:cs="Arial"/>
          <w:sz w:val="18"/>
          <w:szCs w:val="1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электронной почты администрации, Управления, предоставляющего муниципальную услугу.</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Жалоба в электронном виде может быть подана заявителем в Управление посредством использования электронной почты Управления.</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5.6. </w:t>
      </w:r>
      <w:proofErr w:type="gramStart"/>
      <w:r w:rsidRPr="00B141B6">
        <w:rPr>
          <w:rFonts w:ascii="Arial" w:hAnsi="Arial" w:cs="Arial"/>
          <w:sz w:val="18"/>
          <w:szCs w:val="18"/>
        </w:rPr>
        <w:t>В случае если жалоба подана заявителем или его уполномоченным представителем, должностному лицу, в Управление, в компетенцию которых не входит ее рассмотрение, данное должностное лицо Управления в течение 3 рабочих дней со дня ее регистрации направляют жалобу в администрацию, должностному лицу, уполномоченным на ее рассмотрение, и одновременно в письменной форме информируют заявителя или его уполномоченного представителя о перенаправлении его жалобы.</w:t>
      </w:r>
      <w:proofErr w:type="gramEnd"/>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При этом срок рассмотрения жалобы исчисляется со дня регистрации жалобы в администрации, в случае обжалования решения начальника Управления, должностного лица, муниципального служащего администрации.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5.7. Заявитель может подать жалобу в письменной форме:</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Главе Благодарненского муниципального округа Ставропольского края лично или через уполномоченного представителя, путем направления почтовых отправлений по адресу: 356420, Ставропольский край, Благодарненский район, г. Благодарный, площадь Ленина, дом 1.</w:t>
      </w:r>
    </w:p>
    <w:p w:rsidR="007377D9" w:rsidRPr="00B141B6" w:rsidRDefault="007377D9" w:rsidP="007377D9">
      <w:pPr>
        <w:spacing w:line="180" w:lineRule="exact"/>
        <w:ind w:firstLine="142"/>
        <w:jc w:val="both"/>
        <w:rPr>
          <w:rFonts w:ascii="Arial" w:hAnsi="Arial" w:cs="Arial"/>
          <w:sz w:val="18"/>
          <w:szCs w:val="18"/>
        </w:rPr>
      </w:pP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В Управлении лично или через уполномоченного представителя, путем направления почтовых отправлений по адресу: 356420, Ставропольский край, Благодарненский район, г. Благодарный, переулок Октябрьский, дом 15.</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Время приема жалоб: понедельник - пятница с 8-00 до 17-00 часов (перерыв с 12-00 до 13-00 часов); суббота, воскресенье - выходные дни. </w:t>
      </w:r>
    </w:p>
    <w:p w:rsidR="007377D9" w:rsidRPr="00B141B6" w:rsidRDefault="007377D9" w:rsidP="007377D9">
      <w:pPr>
        <w:spacing w:line="180" w:lineRule="exact"/>
        <w:ind w:firstLine="142"/>
        <w:jc w:val="both"/>
        <w:rPr>
          <w:rFonts w:ascii="Arial" w:hAnsi="Arial" w:cs="Arial"/>
          <w:sz w:val="18"/>
          <w:szCs w:val="18"/>
        </w:rPr>
      </w:pP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Жалоба, поступившая в администрацию, Управление, в письменной форме на бумажном </w:t>
      </w:r>
      <w:r w:rsidRPr="00B141B6">
        <w:rPr>
          <w:rFonts w:ascii="Arial" w:hAnsi="Arial" w:cs="Arial"/>
          <w:sz w:val="18"/>
          <w:szCs w:val="18"/>
        </w:rPr>
        <w:lastRenderedPageBreak/>
        <w:t>носителе подлежит регистрации в течение одного рабочего дня со дня ее поступления.</w:t>
      </w:r>
    </w:p>
    <w:p w:rsidR="007377D9" w:rsidRPr="00B141B6" w:rsidRDefault="007377D9" w:rsidP="007377D9">
      <w:pPr>
        <w:spacing w:line="180" w:lineRule="exact"/>
        <w:ind w:firstLine="142"/>
        <w:jc w:val="both"/>
        <w:rPr>
          <w:rFonts w:ascii="Arial" w:hAnsi="Arial" w:cs="Arial"/>
          <w:sz w:val="18"/>
          <w:szCs w:val="18"/>
        </w:rPr>
      </w:pPr>
      <w:proofErr w:type="gramStart"/>
      <w:r w:rsidRPr="00B141B6">
        <w:rPr>
          <w:rFonts w:ascii="Arial" w:hAnsi="Arial" w:cs="Arial"/>
          <w:sz w:val="18"/>
          <w:szCs w:val="18"/>
        </w:rPr>
        <w:t>При подаче жалобы в электронном виде документы, указанные в пункте 5.4 настоящего Положения, могут быть представлены в форме электронных документов в соответствии с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Порядок регистрации жалоб, направленных в электронном виде на официальный портал, определяется администрацией.</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Порядок регистрации жалоб, направленных в электронном виде на адрес электронной почты и официальный сайт органа администрации, предоставляющего муниципальную услугу, определяется органом администрации, предоставляющим муниципальную услугу.</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Жалоба может быть подана заявителем через МФЦ. При поступлении жалобы, МФЦ обеспечивает ее передачу в администрацию, Управления, в порядке и сроки, которые установлены соглашением о взаимодействии между МФЦ и администрацией, но не позднее рабочего дня, следующего за рабочим днем, в который поступила жалобы.</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5.8. Жалоба рассматривается Главой Благодарненского муниципального округа Ставропольского края или по его поручению иным уполномоченным им должностным лицом в случае, предусмотренном абзацем вторым пункта 5.3 настоящего Административного регламента.</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5.9. В случае установления в ходе или по результатам </w:t>
      </w:r>
      <w:proofErr w:type="gramStart"/>
      <w:r w:rsidRPr="00B141B6">
        <w:rPr>
          <w:rFonts w:ascii="Arial" w:hAnsi="Arial" w:cs="Arial"/>
          <w:sz w:val="18"/>
          <w:szCs w:val="18"/>
        </w:rPr>
        <w:t>рассмотрения жалобы признаков состава административного правонарушения</w:t>
      </w:r>
      <w:proofErr w:type="gramEnd"/>
      <w:r w:rsidRPr="00B141B6">
        <w:rPr>
          <w:rFonts w:ascii="Arial" w:hAnsi="Arial" w:cs="Arial"/>
          <w:sz w:val="18"/>
          <w:szCs w:val="18"/>
        </w:rPr>
        <w:t xml:space="preserve">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5.10. Администрация, Управление обеспечивают:</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оснащение мест приема жалоб стульями, кресельными секциями и столами (стойками);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информирование заявителей о порядке обжалования решений и действий (бездействия) администрации, Управления и их должностных лиц, гражданских служащих посредством размещения такой информации на стендах в местах предоставления муниципальных услуг, на официальном портале, на Едином портале государственных и муниципальных услуг (функций) и Портале государственных и муниципальных услуг (функций) Ставропольского края;</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консультирование заявителей о порядке обжалования решений и действий (бездействия) администрации, Управления и их должностных лиц, гражданских служащих, в том числе по телефону, электронной почте, при личном приеме;</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заключение соглашений о взаимодействии в части осуществления МФЦ приема жалоб и выдачи заявителям результатов рассмотрения жалоб.</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5.11. Жалоба рассматривается в сроки, установленные Федеральным законом.</w:t>
      </w:r>
    </w:p>
    <w:p w:rsidR="007377D9" w:rsidRPr="00B141B6" w:rsidRDefault="007377D9" w:rsidP="007377D9">
      <w:pPr>
        <w:spacing w:line="180" w:lineRule="exact"/>
        <w:ind w:firstLine="142"/>
        <w:jc w:val="both"/>
        <w:rPr>
          <w:rFonts w:ascii="Arial" w:hAnsi="Arial" w:cs="Arial"/>
          <w:sz w:val="18"/>
          <w:szCs w:val="18"/>
        </w:rPr>
      </w:pPr>
      <w:proofErr w:type="gramStart"/>
      <w:r w:rsidRPr="00B141B6">
        <w:rPr>
          <w:rFonts w:ascii="Arial" w:hAnsi="Arial" w:cs="Arial"/>
          <w:sz w:val="18"/>
          <w:szCs w:val="18"/>
        </w:rPr>
        <w:t xml:space="preserve">Жалоба подлежит рассмотрению должностным лицом администрации, Управлением, наделенным полномочиями по рассмотрению жалоб, в течение 15 рабочих дней со дня ее регистрации, а в случае обжалования отказа администрации, Управления, их должностных лиц, в приеме документов у заявителя либо в исправлении допущенных опечаток и ошибок или в случае обжалования нарушения </w:t>
      </w:r>
      <w:r w:rsidRPr="00B141B6">
        <w:rPr>
          <w:rFonts w:ascii="Arial" w:hAnsi="Arial" w:cs="Arial"/>
          <w:sz w:val="18"/>
          <w:szCs w:val="18"/>
        </w:rPr>
        <w:lastRenderedPageBreak/>
        <w:t>установленного срока таких исправлений - в течение 5 рабочих дней со дня ее</w:t>
      </w:r>
      <w:proofErr w:type="gramEnd"/>
      <w:r w:rsidRPr="00B141B6">
        <w:rPr>
          <w:rFonts w:ascii="Arial" w:hAnsi="Arial" w:cs="Arial"/>
          <w:sz w:val="18"/>
          <w:szCs w:val="18"/>
        </w:rPr>
        <w:t xml:space="preserve"> регистрации.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5.12. По результатам рассмотрения жалобы принимается одно из решений в соответствии с частью 7 статьи 11.2 Федерального закона от 27 июля 2010 года  № 210-ФЗ «Об организации предоставления государственных и муниципальных  услуг», при этом заявителю направляется письменный мотивированный ответ о результатах ее рассмотрения не позднее дня, следующего за днем принятия решения:</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при удовлетворении жалобы администрация, Управление,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и Ставропольского края. </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при удовлетворении жалобы в ответе о результатах рассмотрения жалобы дается информация о действиях, осуществляемых администрацией, Управления, в целях незамедлительного устранения выявленных нарушений при оказании муниципальной услуги, а также приносятся извинения заявителю за доставленные </w:t>
      </w:r>
      <w:proofErr w:type="gramStart"/>
      <w:r w:rsidRPr="00B141B6">
        <w:rPr>
          <w:rFonts w:ascii="Arial" w:hAnsi="Arial" w:cs="Arial"/>
          <w:sz w:val="18"/>
          <w:szCs w:val="18"/>
        </w:rPr>
        <w:t>неудобства</w:t>
      </w:r>
      <w:proofErr w:type="gramEnd"/>
      <w:r w:rsidRPr="00B141B6">
        <w:rPr>
          <w:rFonts w:ascii="Arial" w:hAnsi="Arial" w:cs="Arial"/>
          <w:sz w:val="18"/>
          <w:szCs w:val="1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377D9" w:rsidRPr="00B141B6" w:rsidRDefault="007377D9" w:rsidP="007377D9">
      <w:pPr>
        <w:spacing w:line="180" w:lineRule="exact"/>
        <w:ind w:firstLine="142"/>
        <w:jc w:val="both"/>
        <w:rPr>
          <w:rFonts w:ascii="Arial" w:hAnsi="Arial" w:cs="Arial"/>
          <w:sz w:val="18"/>
          <w:szCs w:val="18"/>
        </w:rPr>
      </w:pP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 а также информация о порядке обжалования принятого решения.</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5.13.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днем принятия решения, указанного в части 7 статьи 11.2 Федерального закона от 27 июля 2010 года  № 210-ФЗ «Об организации предоставления государственных и муниципальных  услуг».</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В случае если жалоба была направлена способом, указанным в абзаце пятом пункта 5.5 Административного регламента, ответ заявителю направляется посредством системы досудебного обжалования.</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5.14. В ответе по результатам рассмотрения жалобы указываются:</w:t>
      </w:r>
    </w:p>
    <w:p w:rsidR="007377D9" w:rsidRPr="00B141B6" w:rsidRDefault="007377D9" w:rsidP="007377D9">
      <w:pPr>
        <w:spacing w:line="180" w:lineRule="exact"/>
        <w:ind w:firstLine="142"/>
        <w:jc w:val="both"/>
        <w:rPr>
          <w:rFonts w:ascii="Arial" w:hAnsi="Arial" w:cs="Arial"/>
          <w:sz w:val="18"/>
          <w:szCs w:val="18"/>
        </w:rPr>
      </w:pPr>
      <w:proofErr w:type="gramStart"/>
      <w:r w:rsidRPr="00B141B6">
        <w:rPr>
          <w:rFonts w:ascii="Arial" w:hAnsi="Arial" w:cs="Arial"/>
          <w:sz w:val="18"/>
          <w:szCs w:val="18"/>
        </w:rPr>
        <w:t>наименование администрации, Управление, рассмотревших жалобу, должность, фамилия, имя, отчество (при наличии) их должностных лиц, принявших решение по жалобе;</w:t>
      </w:r>
      <w:proofErr w:type="gramEnd"/>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сведения об органе, предоставляющем муниципальную услугу, и его должностном лице, гражданском служащем, решения или действия (бездействие) которых обжалуется;</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номер, дата, место принятия решения, включая сведения о должностном лице, решение или действие (бездействие) которого обжалуется;</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фамилия, имя, отчество (при наличии) или наименование заявителя;</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основания для принятия решения по жалобе;</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принятое по жалобе решение;</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lastRenderedPageBreak/>
        <w:t>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сведения о порядке обжалования принятого по жалобе решения.</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5.15. Ответ по результатам рассмотрения жалобы подписывается:</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главой Благодарненского муниципального округа Ставропольского края или по его поручению иным уполномоченным им должностным лицом в случае, предусмотренном абзацем вторым пункта 5.16 Административного регламента;</w:t>
      </w:r>
    </w:p>
    <w:p w:rsidR="00F07AD5" w:rsidRDefault="00F07AD5" w:rsidP="007377D9">
      <w:pPr>
        <w:spacing w:line="180" w:lineRule="exact"/>
        <w:ind w:firstLine="142"/>
        <w:jc w:val="both"/>
        <w:rPr>
          <w:rFonts w:ascii="Arial" w:hAnsi="Arial" w:cs="Arial"/>
          <w:sz w:val="18"/>
          <w:szCs w:val="18"/>
        </w:rPr>
      </w:pPr>
    </w:p>
    <w:p w:rsidR="007377D9" w:rsidRPr="00B141B6" w:rsidRDefault="007377D9" w:rsidP="00F07AD5">
      <w:pPr>
        <w:spacing w:line="180" w:lineRule="exact"/>
        <w:jc w:val="both"/>
        <w:rPr>
          <w:rFonts w:ascii="Arial" w:hAnsi="Arial" w:cs="Arial"/>
          <w:sz w:val="18"/>
          <w:szCs w:val="18"/>
        </w:rPr>
      </w:pPr>
      <w:r w:rsidRPr="00B141B6">
        <w:rPr>
          <w:rFonts w:ascii="Arial" w:hAnsi="Arial" w:cs="Arial"/>
          <w:sz w:val="18"/>
          <w:szCs w:val="18"/>
        </w:rPr>
        <w:t>должностным лицом Управления, наделенным полномочиями по рассмотрению жалоб, в случае, предусмотренном абзацем третьим пункта 5.16 Административного регламента.</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По желанию заявителя мотивированный ответ, подписанный уполномоченным должностным лицом, по результатам рассмотрения жалобы направляется в электронной форме по адресу (адресам) электронной почты, указанным в заявлении, не позднее дня, следующего за днем принятия решения.</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Ответ о результатах рассмотрения жалобы в форме электронного документа подписывается электронной подписью должностного лица администрации, Управления, наделенных полномочиями по рассмотрению жалоб, вид которой установлен законодательством Российской Федерации.</w:t>
      </w:r>
    </w:p>
    <w:p w:rsidR="00F07AD5" w:rsidRDefault="007377D9" w:rsidP="00F07AD5">
      <w:pPr>
        <w:spacing w:line="180" w:lineRule="exact"/>
        <w:ind w:firstLine="142"/>
        <w:jc w:val="both"/>
        <w:rPr>
          <w:rFonts w:ascii="Arial" w:hAnsi="Arial" w:cs="Arial"/>
          <w:sz w:val="18"/>
          <w:szCs w:val="18"/>
        </w:rPr>
      </w:pPr>
      <w:r w:rsidRPr="00B141B6">
        <w:rPr>
          <w:rFonts w:ascii="Arial" w:hAnsi="Arial" w:cs="Arial"/>
          <w:sz w:val="18"/>
          <w:szCs w:val="18"/>
        </w:rPr>
        <w:t xml:space="preserve">5.16. Должностное лицо администрации, Управления, наделенное полномочиями по рассмотрению жалоб, отказывает в удовлетворении жалобы в случае, если </w:t>
      </w:r>
      <w:r w:rsidR="00F07AD5">
        <w:rPr>
          <w:rFonts w:ascii="Arial" w:hAnsi="Arial" w:cs="Arial"/>
          <w:sz w:val="18"/>
          <w:szCs w:val="18"/>
        </w:rPr>
        <w:t>жалоба признана необоснованной.</w:t>
      </w:r>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 xml:space="preserve">5.17. Должностное лицо администрации, Управления, наделенное полномочиями по рассмотрению жалоб, вправе оставить жалобу без ответа </w:t>
      </w:r>
      <w:proofErr w:type="gramStart"/>
      <w:r w:rsidRPr="00B141B6">
        <w:rPr>
          <w:rFonts w:ascii="Arial" w:hAnsi="Arial" w:cs="Arial"/>
          <w:sz w:val="18"/>
          <w:szCs w:val="18"/>
        </w:rPr>
        <w:t>в</w:t>
      </w:r>
      <w:proofErr w:type="gramEnd"/>
      <w:r w:rsidRPr="00B141B6">
        <w:rPr>
          <w:rFonts w:ascii="Arial" w:hAnsi="Arial" w:cs="Arial"/>
          <w:sz w:val="18"/>
          <w:szCs w:val="18"/>
        </w:rPr>
        <w:t xml:space="preserve"> следующих случаях:</w:t>
      </w:r>
    </w:p>
    <w:p w:rsidR="007377D9" w:rsidRPr="00B141B6" w:rsidRDefault="007377D9" w:rsidP="007377D9">
      <w:pPr>
        <w:spacing w:line="180" w:lineRule="exact"/>
        <w:ind w:firstLine="142"/>
        <w:jc w:val="both"/>
        <w:rPr>
          <w:rFonts w:ascii="Arial" w:hAnsi="Arial" w:cs="Arial"/>
          <w:sz w:val="18"/>
          <w:szCs w:val="18"/>
        </w:rPr>
      </w:pPr>
      <w:proofErr w:type="gramStart"/>
      <w:r w:rsidRPr="00B141B6">
        <w:rPr>
          <w:rFonts w:ascii="Arial" w:hAnsi="Arial" w:cs="Arial"/>
          <w:sz w:val="18"/>
          <w:szCs w:val="18"/>
        </w:rPr>
        <w:t>в письменной жалобе не указаны фамилия заявителя, направившего жалобу, и почтовый адрес или адрес электронной почты, по которому должен быть направлен ответ;</w:t>
      </w:r>
      <w:proofErr w:type="gramEnd"/>
    </w:p>
    <w:p w:rsidR="007377D9" w:rsidRPr="00B141B6"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в случае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в течени</w:t>
      </w:r>
      <w:proofErr w:type="gramStart"/>
      <w:r w:rsidRPr="00B141B6">
        <w:rPr>
          <w:rFonts w:ascii="Arial" w:hAnsi="Arial" w:cs="Arial"/>
          <w:sz w:val="18"/>
          <w:szCs w:val="18"/>
        </w:rPr>
        <w:t>и</w:t>
      </w:r>
      <w:proofErr w:type="gramEnd"/>
      <w:r w:rsidRPr="00B141B6">
        <w:rPr>
          <w:rFonts w:ascii="Arial" w:hAnsi="Arial" w:cs="Arial"/>
          <w:sz w:val="18"/>
          <w:szCs w:val="18"/>
        </w:rPr>
        <w:t xml:space="preserve"> 3 рабочих дней со дня регистрации жалобы, сообщить заявителю по адресу электронной почты (при ее наличии) и почтовому адресу, указанным в жалобе, о недопустимости злоупотребления правом на подачу жалобы.</w:t>
      </w:r>
    </w:p>
    <w:p w:rsidR="007377D9" w:rsidRDefault="007377D9" w:rsidP="007377D9">
      <w:pPr>
        <w:spacing w:line="180" w:lineRule="exact"/>
        <w:ind w:firstLine="142"/>
        <w:jc w:val="both"/>
        <w:rPr>
          <w:rFonts w:ascii="Arial" w:hAnsi="Arial" w:cs="Arial"/>
          <w:sz w:val="18"/>
          <w:szCs w:val="18"/>
        </w:rPr>
      </w:pPr>
      <w:r w:rsidRPr="00B141B6">
        <w:rPr>
          <w:rFonts w:ascii="Arial" w:hAnsi="Arial" w:cs="Arial"/>
          <w:sz w:val="18"/>
          <w:szCs w:val="18"/>
        </w:rPr>
        <w:t>текст письменной жалобы не поддается прочтению, ответ на жалобу не дается, и она не подлежит направлению на рассмотрение главе Благодарненского муниципального округа Ставропольского края, в Управление,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AC034C" w:rsidRDefault="00AC034C" w:rsidP="007377D9">
      <w:pPr>
        <w:spacing w:line="180" w:lineRule="exact"/>
        <w:jc w:val="both"/>
        <w:rPr>
          <w:rFonts w:ascii="Arial" w:hAnsi="Arial" w:cs="Arial"/>
          <w:sz w:val="18"/>
          <w:szCs w:val="18"/>
        </w:rPr>
      </w:pPr>
    </w:p>
    <w:p w:rsidR="00F07AD5" w:rsidRDefault="00F07AD5" w:rsidP="007377D9">
      <w:pPr>
        <w:spacing w:line="180" w:lineRule="exact"/>
        <w:jc w:val="both"/>
        <w:rPr>
          <w:rFonts w:ascii="Arial" w:hAnsi="Arial" w:cs="Arial"/>
          <w:sz w:val="18"/>
          <w:szCs w:val="18"/>
        </w:rPr>
      </w:pPr>
    </w:p>
    <w:p w:rsidR="00F07AD5" w:rsidRDefault="00F07AD5" w:rsidP="007377D9">
      <w:pPr>
        <w:spacing w:line="180" w:lineRule="exact"/>
        <w:jc w:val="both"/>
        <w:rPr>
          <w:rFonts w:ascii="Arial" w:hAnsi="Arial" w:cs="Arial"/>
          <w:sz w:val="18"/>
          <w:szCs w:val="18"/>
        </w:rPr>
        <w:sectPr w:rsidR="00F07AD5" w:rsidSect="007377D9">
          <w:type w:val="continuous"/>
          <w:pgSz w:w="11905" w:h="16838"/>
          <w:pgMar w:top="1134" w:right="848" w:bottom="1134" w:left="993" w:header="720" w:footer="720" w:gutter="0"/>
          <w:cols w:num="2" w:space="851"/>
          <w:noEndnote/>
          <w:titlePg/>
          <w:docGrid w:linePitch="381"/>
        </w:sectPr>
      </w:pPr>
    </w:p>
    <w:p w:rsidR="00F07AD5" w:rsidRDefault="00F07AD5" w:rsidP="007377D9">
      <w:pPr>
        <w:spacing w:line="180" w:lineRule="exact"/>
        <w:jc w:val="both"/>
        <w:rPr>
          <w:rFonts w:ascii="Arial" w:hAnsi="Arial" w:cs="Arial"/>
          <w:sz w:val="18"/>
          <w:szCs w:val="18"/>
        </w:rPr>
      </w:pPr>
    </w:p>
    <w:p w:rsidR="00EB1E96" w:rsidRDefault="00EB1E96" w:rsidP="00F07AD5">
      <w:pPr>
        <w:spacing w:line="180" w:lineRule="exact"/>
        <w:ind w:left="4248"/>
        <w:jc w:val="center"/>
        <w:rPr>
          <w:rFonts w:ascii="Arial" w:hAnsi="Arial" w:cs="Arial"/>
          <w:sz w:val="16"/>
          <w:szCs w:val="16"/>
        </w:rPr>
      </w:pPr>
    </w:p>
    <w:p w:rsidR="00EB1E96" w:rsidRDefault="00EB1E96" w:rsidP="00F07AD5">
      <w:pPr>
        <w:spacing w:line="180" w:lineRule="exact"/>
        <w:ind w:left="4248"/>
        <w:jc w:val="center"/>
        <w:rPr>
          <w:rFonts w:ascii="Arial" w:hAnsi="Arial" w:cs="Arial"/>
          <w:sz w:val="16"/>
          <w:szCs w:val="16"/>
        </w:rPr>
      </w:pPr>
    </w:p>
    <w:p w:rsidR="00EB1E96" w:rsidRDefault="00EB1E96" w:rsidP="00F07AD5">
      <w:pPr>
        <w:spacing w:line="180" w:lineRule="exact"/>
        <w:ind w:left="4248"/>
        <w:jc w:val="center"/>
        <w:rPr>
          <w:rFonts w:ascii="Arial" w:hAnsi="Arial" w:cs="Arial"/>
          <w:sz w:val="16"/>
          <w:szCs w:val="16"/>
        </w:rPr>
      </w:pPr>
    </w:p>
    <w:p w:rsidR="00F07AD5" w:rsidRPr="00070914" w:rsidRDefault="00F07AD5" w:rsidP="00F07AD5">
      <w:pPr>
        <w:spacing w:line="180" w:lineRule="exact"/>
        <w:ind w:left="4248"/>
        <w:jc w:val="center"/>
        <w:rPr>
          <w:rFonts w:ascii="Arial" w:hAnsi="Arial" w:cs="Arial"/>
          <w:sz w:val="16"/>
          <w:szCs w:val="16"/>
        </w:rPr>
      </w:pPr>
      <w:r w:rsidRPr="00070914">
        <w:rPr>
          <w:rFonts w:ascii="Arial" w:hAnsi="Arial" w:cs="Arial"/>
          <w:sz w:val="16"/>
          <w:szCs w:val="16"/>
        </w:rPr>
        <w:t>Приложение 1</w:t>
      </w:r>
    </w:p>
    <w:p w:rsidR="00F07AD5" w:rsidRPr="00070914" w:rsidRDefault="00F07AD5" w:rsidP="00F07AD5">
      <w:pPr>
        <w:spacing w:line="180" w:lineRule="exact"/>
        <w:ind w:left="4248"/>
        <w:jc w:val="center"/>
        <w:rPr>
          <w:rFonts w:ascii="Arial" w:hAnsi="Arial" w:cs="Arial"/>
          <w:sz w:val="16"/>
          <w:szCs w:val="16"/>
        </w:rPr>
      </w:pPr>
      <w:r w:rsidRPr="00070914">
        <w:rPr>
          <w:rFonts w:ascii="Arial" w:hAnsi="Arial" w:cs="Arial"/>
          <w:sz w:val="16"/>
          <w:szCs w:val="16"/>
        </w:rPr>
        <w:t>к административному регламенту предоставления администрацией Благодарненского муниципального округа Ставропольского края муниципальной услуги «Предоставление информации, в том числе с использованием государственной информационной системы жилищно-коммунального хозяйства, о порядке предоставления жилищно-коммунальных услуг населению»</w:t>
      </w:r>
    </w:p>
    <w:p w:rsidR="00F07AD5" w:rsidRPr="00070914" w:rsidRDefault="00F07AD5" w:rsidP="00F07AD5">
      <w:pPr>
        <w:spacing w:line="180" w:lineRule="exact"/>
        <w:jc w:val="both"/>
        <w:rPr>
          <w:rFonts w:ascii="Arial" w:hAnsi="Arial" w:cs="Arial"/>
          <w:sz w:val="16"/>
          <w:szCs w:val="16"/>
        </w:rPr>
      </w:pPr>
    </w:p>
    <w:p w:rsidR="00F07AD5" w:rsidRPr="00070914" w:rsidRDefault="00F07AD5" w:rsidP="00F07AD5">
      <w:pPr>
        <w:spacing w:line="180" w:lineRule="exact"/>
        <w:jc w:val="center"/>
        <w:rPr>
          <w:rFonts w:ascii="Arial" w:hAnsi="Arial" w:cs="Arial"/>
          <w:sz w:val="16"/>
          <w:szCs w:val="16"/>
        </w:rPr>
      </w:pPr>
      <w:r w:rsidRPr="00070914">
        <w:rPr>
          <w:rFonts w:ascii="Arial" w:hAnsi="Arial" w:cs="Arial"/>
          <w:sz w:val="16"/>
          <w:szCs w:val="16"/>
        </w:rPr>
        <w:t>БЛОК-СХЕМА</w:t>
      </w:r>
    </w:p>
    <w:p w:rsidR="00F07AD5" w:rsidRPr="00070914" w:rsidRDefault="00F07AD5" w:rsidP="00F07AD5">
      <w:pPr>
        <w:spacing w:line="180" w:lineRule="exact"/>
        <w:jc w:val="both"/>
        <w:rPr>
          <w:rFonts w:ascii="Arial" w:hAnsi="Arial" w:cs="Arial"/>
          <w:sz w:val="16"/>
          <w:szCs w:val="16"/>
        </w:rPr>
      </w:pPr>
      <w:r w:rsidRPr="00070914">
        <w:rPr>
          <w:rFonts w:ascii="Arial" w:hAnsi="Arial" w:cs="Arial"/>
          <w:sz w:val="16"/>
          <w:szCs w:val="16"/>
        </w:rPr>
        <w:t xml:space="preserve">предоставления администрацией Благодарненского муниципального округа Ставропольского края муниципальной услуги «Предоставление информации, в том числе с использованием государственной информационной системы жилищно-коммунального хозяйства, о порядке предоставления жилищно-коммунальных услуг населению»  </w:t>
      </w:r>
    </w:p>
    <w:p w:rsidR="00F07AD5" w:rsidRPr="00812687" w:rsidRDefault="00F07AD5" w:rsidP="00F07AD5">
      <w:pPr>
        <w:spacing w:line="180" w:lineRule="exact"/>
        <w:jc w:val="both"/>
        <w:rPr>
          <w:rFonts w:ascii="Arial" w:hAnsi="Arial" w:cs="Arial"/>
          <w:sz w:val="16"/>
          <w:szCs w:val="16"/>
        </w:rPr>
      </w:pPr>
    </w:p>
    <w:p w:rsidR="00F07AD5" w:rsidRPr="00812687" w:rsidRDefault="00F07AD5" w:rsidP="00F07AD5">
      <w:pPr>
        <w:spacing w:line="180" w:lineRule="exact"/>
        <w:jc w:val="both"/>
        <w:rPr>
          <w:rFonts w:ascii="Arial" w:hAnsi="Arial" w:cs="Arial"/>
          <w:sz w:val="16"/>
          <w:szCs w:val="16"/>
        </w:rPr>
      </w:pPr>
      <w:r w:rsidRPr="00812687">
        <w:rPr>
          <w:noProof/>
          <w:sz w:val="16"/>
          <w:szCs w:val="16"/>
        </w:rPr>
        <mc:AlternateContent>
          <mc:Choice Requires="wps">
            <w:drawing>
              <wp:anchor distT="0" distB="0" distL="114300" distR="114300" simplePos="0" relativeHeight="251680768" behindDoc="0" locked="0" layoutInCell="1" allowOverlap="1" wp14:anchorId="40BA6FA7" wp14:editId="4B5A3D79">
                <wp:simplePos x="0" y="0"/>
                <wp:positionH relativeFrom="column">
                  <wp:posOffset>3855181</wp:posOffset>
                </wp:positionH>
                <wp:positionV relativeFrom="paragraph">
                  <wp:posOffset>166274</wp:posOffset>
                </wp:positionV>
                <wp:extent cx="1371600" cy="232913"/>
                <wp:effectExtent l="0" t="0" r="76200" b="91440"/>
                <wp:wrapNone/>
                <wp:docPr id="14" name="Прямая со стрелкой 14"/>
                <wp:cNvGraphicFramePr/>
                <a:graphic xmlns:a="http://schemas.openxmlformats.org/drawingml/2006/main">
                  <a:graphicData uri="http://schemas.microsoft.com/office/word/2010/wordprocessingShape">
                    <wps:wsp>
                      <wps:cNvCnPr/>
                      <wps:spPr>
                        <a:xfrm>
                          <a:off x="0" y="0"/>
                          <a:ext cx="1371600" cy="232913"/>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303.55pt;margin-top:13.1pt;width:108pt;height:1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" strokeweight=".5pt">
                <v:stroke endarrow="open"/>
              </v:shape>
            </w:pict>
          </mc:Fallback>
        </mc:AlternateContent>
      </w:r>
      <w:r w:rsidRPr="00812687">
        <w:rPr>
          <w:noProof/>
          <w:sz w:val="16"/>
          <w:szCs w:val="16"/>
        </w:rPr>
        <mc:AlternateContent>
          <mc:Choice Requires="wps">
            <w:drawing>
              <wp:anchor distT="0" distB="0" distL="114300" distR="114300" simplePos="0" relativeHeight="251679744" behindDoc="0" locked="0" layoutInCell="1" allowOverlap="1" wp14:anchorId="5FF522B2" wp14:editId="5A40FB67">
                <wp:simplePos x="0" y="0"/>
                <wp:positionH relativeFrom="column">
                  <wp:posOffset>5723890</wp:posOffset>
                </wp:positionH>
                <wp:positionV relativeFrom="paragraph">
                  <wp:posOffset>533400</wp:posOffset>
                </wp:positionV>
                <wp:extent cx="0" cy="181610"/>
                <wp:effectExtent l="95250" t="0" r="57150" b="66040"/>
                <wp:wrapNone/>
                <wp:docPr id="13" name="Прямая со стрелкой 13"/>
                <wp:cNvGraphicFramePr/>
                <a:graphic xmlns:a="http://schemas.openxmlformats.org/drawingml/2006/main">
                  <a:graphicData uri="http://schemas.microsoft.com/office/word/2010/wordprocessingShape">
                    <wps:wsp>
                      <wps:cNvCnPr/>
                      <wps:spPr>
                        <a:xfrm>
                          <a:off x="0" y="0"/>
                          <a:ext cx="0" cy="181610"/>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Прямая со стрелкой 13" o:spid="_x0000_s1026" type="#_x0000_t32" style="position:absolute;margin-left:450.7pt;margin-top:42pt;width:0;height:14.3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" strokeweight=".5pt">
                <v:stroke endarrow="open"/>
              </v:shape>
            </w:pict>
          </mc:Fallback>
        </mc:AlternateContent>
      </w:r>
      <w:r w:rsidRPr="00812687">
        <w:rPr>
          <w:noProof/>
          <w:sz w:val="16"/>
          <w:szCs w:val="16"/>
        </w:rPr>
        <mc:AlternateContent>
          <mc:Choice Requires="wps">
            <w:drawing>
              <wp:anchor distT="0" distB="0" distL="114300" distR="114300" simplePos="0" relativeHeight="251676672" behindDoc="0" locked="0" layoutInCell="1" allowOverlap="1" wp14:anchorId="09F9781C" wp14:editId="42818DE8">
                <wp:simplePos x="0" y="0"/>
                <wp:positionH relativeFrom="column">
                  <wp:posOffset>3196590</wp:posOffset>
                </wp:positionH>
                <wp:positionV relativeFrom="paragraph">
                  <wp:posOffset>1414145</wp:posOffset>
                </wp:positionV>
                <wp:extent cx="0" cy="181610"/>
                <wp:effectExtent l="95250" t="0" r="57150" b="66040"/>
                <wp:wrapNone/>
                <wp:docPr id="8" name="Прямая со стрелкой 8"/>
                <wp:cNvGraphicFramePr/>
                <a:graphic xmlns:a="http://schemas.openxmlformats.org/drawingml/2006/main">
                  <a:graphicData uri="http://schemas.microsoft.com/office/word/2010/wordprocessingShape">
                    <wps:wsp>
                      <wps:cNvCnPr/>
                      <wps:spPr>
                        <a:xfrm>
                          <a:off x="0" y="0"/>
                          <a:ext cx="0" cy="181610"/>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Прямая со стрелкой 8" o:spid="_x0000_s1026" type="#_x0000_t32" style="position:absolute;margin-left:251.7pt;margin-top:111.35pt;width:0;height:14.3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" strokeweight=".5pt">
                <v:stroke endarrow="open"/>
              </v:shape>
            </w:pict>
          </mc:Fallback>
        </mc:AlternateContent>
      </w:r>
      <w:r w:rsidRPr="00812687">
        <w:rPr>
          <w:noProof/>
          <w:sz w:val="16"/>
          <w:szCs w:val="16"/>
        </w:rPr>
        <mc:AlternateContent>
          <mc:Choice Requires="wps">
            <w:drawing>
              <wp:anchor distT="0" distB="0" distL="114300" distR="114300" simplePos="0" relativeHeight="251675648" behindDoc="0" locked="0" layoutInCell="1" allowOverlap="1" wp14:anchorId="7F2DDEE9" wp14:editId="1DCD847C">
                <wp:simplePos x="0" y="0"/>
                <wp:positionH relativeFrom="column">
                  <wp:posOffset>3208020</wp:posOffset>
                </wp:positionH>
                <wp:positionV relativeFrom="paragraph">
                  <wp:posOffset>829945</wp:posOffset>
                </wp:positionV>
                <wp:extent cx="0" cy="181610"/>
                <wp:effectExtent l="95250" t="0" r="57150" b="66040"/>
                <wp:wrapNone/>
                <wp:docPr id="6" name="Прямая со стрелкой 6"/>
                <wp:cNvGraphicFramePr/>
                <a:graphic xmlns:a="http://schemas.openxmlformats.org/drawingml/2006/main">
                  <a:graphicData uri="http://schemas.microsoft.com/office/word/2010/wordprocessingShape">
                    <wps:wsp>
                      <wps:cNvCnPr/>
                      <wps:spPr>
                        <a:xfrm>
                          <a:off x="0" y="0"/>
                          <a:ext cx="0" cy="181610"/>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Прямая со стрелкой 6" o:spid="_x0000_s1026" type="#_x0000_t32" style="position:absolute;margin-left:252.6pt;margin-top:65.35pt;width:0;height:14.3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" strokeweight=".5pt">
                <v:stroke endarrow="open"/>
              </v:shape>
            </w:pict>
          </mc:Fallback>
        </mc:AlternateContent>
      </w:r>
      <w:r w:rsidRPr="00812687">
        <w:rPr>
          <w:noProof/>
          <w:sz w:val="16"/>
          <w:szCs w:val="16"/>
        </w:rPr>
        <mc:AlternateContent>
          <mc:Choice Requires="wps">
            <w:drawing>
              <wp:anchor distT="0" distB="0" distL="114300" distR="114300" simplePos="0" relativeHeight="251673600" behindDoc="0" locked="0" layoutInCell="1" allowOverlap="1" wp14:anchorId="70605BFD" wp14:editId="3BB5FC09">
                <wp:simplePos x="0" y="0"/>
                <wp:positionH relativeFrom="column">
                  <wp:posOffset>1120320</wp:posOffset>
                </wp:positionH>
                <wp:positionV relativeFrom="paragraph">
                  <wp:posOffset>166274</wp:posOffset>
                </wp:positionV>
                <wp:extent cx="1466778" cy="310551"/>
                <wp:effectExtent l="38100" t="0" r="19685" b="89535"/>
                <wp:wrapNone/>
                <wp:docPr id="2" name="Прямая со стрелкой 2"/>
                <wp:cNvGraphicFramePr/>
                <a:graphic xmlns:a="http://schemas.openxmlformats.org/drawingml/2006/main">
                  <a:graphicData uri="http://schemas.microsoft.com/office/word/2010/wordprocessingShape">
                    <wps:wsp>
                      <wps:cNvCnPr/>
                      <wps:spPr>
                        <a:xfrm flipH="1">
                          <a:off x="0" y="0"/>
                          <a:ext cx="1466778" cy="310551"/>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 o:spid="_x0000_s1026" type="#_x0000_t32" style="position:absolute;margin-left:88.2pt;margin-top:13.1pt;width:115.5pt;height:24.4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" strokeweight=".5pt">
                <v:stroke endarrow="open"/>
              </v:shape>
            </w:pict>
          </mc:Fallback>
        </mc:AlternateContent>
      </w:r>
      <w:r w:rsidRPr="00812687">
        <w:rPr>
          <w:noProof/>
          <w:sz w:val="16"/>
          <w:szCs w:val="16"/>
        </w:rPr>
        <mc:AlternateContent>
          <mc:Choice Requires="wps">
            <w:drawing>
              <wp:anchor distT="0" distB="0" distL="114300" distR="114300" simplePos="0" relativeHeight="251672576" behindDoc="0" locked="0" layoutInCell="1" allowOverlap="1" wp14:anchorId="4F92BA50" wp14:editId="4B026F1F">
                <wp:simplePos x="0" y="0"/>
                <wp:positionH relativeFrom="column">
                  <wp:posOffset>3190947</wp:posOffset>
                </wp:positionH>
                <wp:positionV relativeFrom="paragraph">
                  <wp:posOffset>347429</wp:posOffset>
                </wp:positionV>
                <wp:extent cx="0" cy="181610"/>
                <wp:effectExtent l="95250" t="0" r="57150" b="66040"/>
                <wp:wrapNone/>
                <wp:docPr id="1" name="Прямая со стрелкой 1"/>
                <wp:cNvGraphicFramePr/>
                <a:graphic xmlns:a="http://schemas.openxmlformats.org/drawingml/2006/main">
                  <a:graphicData uri="http://schemas.microsoft.com/office/word/2010/wordprocessingShape">
                    <wps:wsp>
                      <wps:cNvCnPr/>
                      <wps:spPr>
                        <a:xfrm>
                          <a:off x="0" y="0"/>
                          <a:ext cx="0" cy="181610"/>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Прямая со стрелкой 1" o:spid="_x0000_s1026" type="#_x0000_t32" style="position:absolute;margin-left:251.25pt;margin-top:27.35pt;width:0;height:14.3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" strokeweight=".5pt">
                <v:stroke endarrow="open"/>
              </v:shape>
            </w:pict>
          </mc:Fallback>
        </mc:AlternateContent>
      </w:r>
      <w:r w:rsidRPr="00812687">
        <w:rPr>
          <w:noProof/>
          <w:sz w:val="16"/>
          <w:szCs w:val="16"/>
        </w:rPr>
        <mc:AlternateContent>
          <mc:Choice Requires="wps">
            <w:drawing>
              <wp:anchor distT="0" distB="0" distL="114300" distR="114300" simplePos="0" relativeHeight="251671552" behindDoc="0" locked="0" layoutInCell="1" allowOverlap="1" wp14:anchorId="376DCCDB" wp14:editId="0A58CA2C">
                <wp:simplePos x="0" y="0"/>
                <wp:positionH relativeFrom="column">
                  <wp:posOffset>4792033</wp:posOffset>
                </wp:positionH>
                <wp:positionV relativeFrom="paragraph">
                  <wp:posOffset>821690</wp:posOffset>
                </wp:positionV>
                <wp:extent cx="1628775" cy="448310"/>
                <wp:effectExtent l="0" t="0" r="28575" b="2794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44831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A5EC3" w:rsidRPr="00E6495D" w:rsidRDefault="003A5EC3" w:rsidP="00F07AD5">
                            <w:pPr>
                              <w:jc w:val="center"/>
                              <w:rPr>
                                <w:sz w:val="18"/>
                                <w:szCs w:val="18"/>
                              </w:rPr>
                            </w:pPr>
                            <w:r w:rsidRPr="00E6495D">
                              <w:rPr>
                                <w:sz w:val="18"/>
                                <w:szCs w:val="18"/>
                              </w:rPr>
                              <w:t>Предоставление информации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377.35pt;margin-top:64.7pt;width:128.25pt;height:3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" fillcolor="window" strokecolor="windowText" strokeweight="1pt">
                <v:path arrowok="t"/>
                <v:textbox>
                  <w:txbxContent>
                    <w:p w:rsidR="003A5EC3" w:rsidRPr="00E6495D" w:rsidRDefault="003A5EC3" w:rsidP="00F07AD5">
                      <w:pPr>
                        <w:jc w:val="center"/>
                        <w:rPr>
                          <w:sz w:val="18"/>
                          <w:szCs w:val="18"/>
                        </w:rPr>
                      </w:pPr>
                      <w:r w:rsidRPr="00E6495D">
                        <w:rPr>
                          <w:sz w:val="18"/>
                          <w:szCs w:val="18"/>
                        </w:rPr>
                        <w:t>Предоставление информации</w:t>
                      </w:r>
                    </w:p>
                  </w:txbxContent>
                </v:textbox>
              </v:rect>
            </w:pict>
          </mc:Fallback>
        </mc:AlternateContent>
      </w:r>
      <w:r w:rsidRPr="00812687">
        <w:rPr>
          <w:noProof/>
          <w:sz w:val="16"/>
          <w:szCs w:val="16"/>
        </w:rPr>
        <mc:AlternateContent>
          <mc:Choice Requires="wps">
            <w:drawing>
              <wp:anchor distT="0" distB="0" distL="114300" distR="114300" simplePos="0" relativeHeight="251670528" behindDoc="0" locked="0" layoutInCell="1" allowOverlap="1" wp14:anchorId="0B50C0F2" wp14:editId="3406B7EA">
                <wp:simplePos x="0" y="0"/>
                <wp:positionH relativeFrom="column">
                  <wp:posOffset>5226685</wp:posOffset>
                </wp:positionH>
                <wp:positionV relativeFrom="paragraph">
                  <wp:posOffset>217805</wp:posOffset>
                </wp:positionV>
                <wp:extent cx="1143000" cy="310515"/>
                <wp:effectExtent l="0" t="0" r="19050" b="1333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31051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A5EC3" w:rsidRPr="00E6495D" w:rsidRDefault="003A5EC3" w:rsidP="00F07AD5">
                            <w:pPr>
                              <w:jc w:val="center"/>
                              <w:rPr>
                                <w:rFonts w:ascii="Arial" w:hAnsi="Arial" w:cs="Arial"/>
                                <w:sz w:val="18"/>
                                <w:szCs w:val="18"/>
                              </w:rPr>
                            </w:pPr>
                            <w:r w:rsidRPr="00E6495D">
                              <w:rPr>
                                <w:rFonts w:ascii="Arial" w:hAnsi="Arial" w:cs="Arial"/>
                                <w:sz w:val="18"/>
                                <w:szCs w:val="18"/>
                              </w:rPr>
                              <w:t>Сайт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27" style="position:absolute;left:0;text-align:left;margin-left:411.55pt;margin-top:17.15pt;width:90pt;height:2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" fillcolor="window" strokecolor="windowText" strokeweight="1pt">
                <v:path arrowok="t"/>
                <v:textbox>
                  <w:txbxContent>
                    <w:p w:rsidR="003A5EC3" w:rsidRPr="00E6495D" w:rsidRDefault="003A5EC3" w:rsidP="00F07AD5">
                      <w:pPr>
                        <w:jc w:val="center"/>
                        <w:rPr>
                          <w:rFonts w:ascii="Arial" w:hAnsi="Arial" w:cs="Arial"/>
                          <w:sz w:val="18"/>
                          <w:szCs w:val="18"/>
                        </w:rPr>
                      </w:pPr>
                      <w:r w:rsidRPr="00E6495D">
                        <w:rPr>
                          <w:rFonts w:ascii="Arial" w:hAnsi="Arial" w:cs="Arial"/>
                          <w:sz w:val="18"/>
                          <w:szCs w:val="18"/>
                        </w:rPr>
                        <w:t>Сайт</w:t>
                      </w:r>
                    </w:p>
                  </w:txbxContent>
                </v:textbox>
              </v:rect>
            </w:pict>
          </mc:Fallback>
        </mc:AlternateContent>
      </w:r>
      <w:r w:rsidRPr="00812687">
        <w:rPr>
          <w:noProof/>
          <w:sz w:val="16"/>
          <w:szCs w:val="16"/>
        </w:rPr>
        <mc:AlternateContent>
          <mc:Choice Requires="wps">
            <w:drawing>
              <wp:anchor distT="0" distB="0" distL="114300" distR="114300" simplePos="0" relativeHeight="251662336" behindDoc="0" locked="0" layoutInCell="1" allowOverlap="1" wp14:anchorId="18795DF5" wp14:editId="03164F95">
                <wp:simplePos x="0" y="0"/>
                <wp:positionH relativeFrom="page">
                  <wp:posOffset>2992755</wp:posOffset>
                </wp:positionH>
                <wp:positionV relativeFrom="paragraph">
                  <wp:posOffset>1011255</wp:posOffset>
                </wp:positionV>
                <wp:extent cx="1724025" cy="414020"/>
                <wp:effectExtent l="0" t="0" r="28575" b="2413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025" cy="41402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A5EC3" w:rsidRPr="00B141B6" w:rsidRDefault="003A5EC3" w:rsidP="00F07AD5">
                            <w:pPr>
                              <w:jc w:val="center"/>
                              <w:rPr>
                                <w:rFonts w:ascii="Arial" w:hAnsi="Arial" w:cs="Arial"/>
                                <w:sz w:val="18"/>
                                <w:szCs w:val="18"/>
                              </w:rPr>
                            </w:pPr>
                            <w:r w:rsidRPr="00B141B6">
                              <w:rPr>
                                <w:rFonts w:ascii="Arial" w:hAnsi="Arial" w:cs="Arial"/>
                                <w:sz w:val="18"/>
                                <w:szCs w:val="18"/>
                              </w:rPr>
                              <w:t>Информирование и консультирование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8" style="position:absolute;left:0;text-align:left;margin-left:235.65pt;margin-top:79.65pt;width:135.75pt;height:32.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" fillcolor="window" strokecolor="windowText" strokeweight="1pt">
                <v:path arrowok="t"/>
                <v:textbox>
                  <w:txbxContent>
                    <w:p w:rsidR="003A5EC3" w:rsidRPr="00B141B6" w:rsidRDefault="003A5EC3" w:rsidP="00F07AD5">
                      <w:pPr>
                        <w:jc w:val="center"/>
                        <w:rPr>
                          <w:rFonts w:ascii="Arial" w:hAnsi="Arial" w:cs="Arial"/>
                          <w:sz w:val="18"/>
                          <w:szCs w:val="18"/>
                        </w:rPr>
                      </w:pPr>
                      <w:r w:rsidRPr="00B141B6">
                        <w:rPr>
                          <w:rFonts w:ascii="Arial" w:hAnsi="Arial" w:cs="Arial"/>
                          <w:sz w:val="18"/>
                          <w:szCs w:val="18"/>
                        </w:rPr>
                        <w:t>Информирование и консультирование</w:t>
                      </w:r>
                    </w:p>
                  </w:txbxContent>
                </v:textbox>
                <w10:wrap anchorx="page"/>
              </v:rect>
            </w:pict>
          </mc:Fallback>
        </mc:AlternateContent>
      </w:r>
      <w:r w:rsidRPr="00812687">
        <w:rPr>
          <w:noProof/>
          <w:sz w:val="16"/>
          <w:szCs w:val="16"/>
        </w:rPr>
        <mc:AlternateContent>
          <mc:Choice Requires="wps">
            <w:drawing>
              <wp:anchor distT="0" distB="0" distL="114300" distR="114300" simplePos="0" relativeHeight="251661312" behindDoc="0" locked="0" layoutInCell="1" allowOverlap="1" wp14:anchorId="09F7B6DD" wp14:editId="7F2EE472">
                <wp:simplePos x="0" y="0"/>
                <wp:positionH relativeFrom="column">
                  <wp:posOffset>2587098</wp:posOffset>
                </wp:positionH>
                <wp:positionV relativeFrom="paragraph">
                  <wp:posOffset>528584</wp:posOffset>
                </wp:positionV>
                <wp:extent cx="1276350" cy="292735"/>
                <wp:effectExtent l="0" t="0" r="19050" b="1206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29273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A5EC3" w:rsidRPr="00B141B6" w:rsidRDefault="003A5EC3" w:rsidP="00F07AD5">
                            <w:pPr>
                              <w:jc w:val="center"/>
                              <w:rPr>
                                <w:rFonts w:ascii="Arial" w:hAnsi="Arial" w:cs="Arial"/>
                                <w:sz w:val="18"/>
                                <w:szCs w:val="18"/>
                              </w:rPr>
                            </w:pPr>
                            <w:r w:rsidRPr="00B141B6">
                              <w:rPr>
                                <w:rFonts w:ascii="Arial" w:hAnsi="Arial" w:cs="Arial"/>
                                <w:sz w:val="18"/>
                                <w:szCs w:val="18"/>
                              </w:rPr>
                              <w:t>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29" style="position:absolute;left:0;text-align:left;margin-left:203.7pt;margin-top:41.6pt;width:100.5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" fillcolor="window" strokecolor="windowText" strokeweight="1pt">
                <v:path arrowok="t"/>
                <v:textbox>
                  <w:txbxContent>
                    <w:p w:rsidR="003A5EC3" w:rsidRPr="00B141B6" w:rsidRDefault="003A5EC3" w:rsidP="00F07AD5">
                      <w:pPr>
                        <w:jc w:val="center"/>
                        <w:rPr>
                          <w:rFonts w:ascii="Arial" w:hAnsi="Arial" w:cs="Arial"/>
                          <w:sz w:val="18"/>
                          <w:szCs w:val="18"/>
                        </w:rPr>
                      </w:pPr>
                      <w:r w:rsidRPr="00B141B6">
                        <w:rPr>
                          <w:rFonts w:ascii="Arial" w:hAnsi="Arial" w:cs="Arial"/>
                          <w:sz w:val="18"/>
                          <w:szCs w:val="18"/>
                        </w:rPr>
                        <w:t>МФЦ</w:t>
                      </w:r>
                    </w:p>
                  </w:txbxContent>
                </v:textbox>
              </v:rect>
            </w:pict>
          </mc:Fallback>
        </mc:AlternateContent>
      </w:r>
      <w:r w:rsidRPr="00812687">
        <w:rPr>
          <w:noProof/>
          <w:sz w:val="16"/>
          <w:szCs w:val="16"/>
        </w:rPr>
        <mc:AlternateContent>
          <mc:Choice Requires="wps">
            <w:drawing>
              <wp:anchor distT="0" distB="0" distL="114300" distR="114300" simplePos="0" relativeHeight="251660288" behindDoc="0" locked="0" layoutInCell="1" allowOverlap="1" wp14:anchorId="44FEE809" wp14:editId="02186AEE">
                <wp:simplePos x="0" y="0"/>
                <wp:positionH relativeFrom="margin">
                  <wp:posOffset>7800</wp:posOffset>
                </wp:positionH>
                <wp:positionV relativeFrom="paragraph">
                  <wp:posOffset>321550</wp:posOffset>
                </wp:positionV>
                <wp:extent cx="1112520" cy="319177"/>
                <wp:effectExtent l="0" t="0" r="11430" b="241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2520" cy="31917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A5EC3" w:rsidRPr="00B141B6" w:rsidRDefault="003A5EC3" w:rsidP="00F07AD5">
                            <w:pPr>
                              <w:jc w:val="center"/>
                              <w:rPr>
                                <w:rFonts w:ascii="Arial" w:hAnsi="Arial" w:cs="Arial"/>
                                <w:sz w:val="18"/>
                                <w:szCs w:val="18"/>
                              </w:rPr>
                            </w:pPr>
                            <w:r w:rsidRPr="00B141B6">
                              <w:rPr>
                                <w:rFonts w:ascii="Arial" w:hAnsi="Arial" w:cs="Arial"/>
                                <w:sz w:val="18"/>
                                <w:szCs w:val="18"/>
                              </w:rPr>
                              <w:t>Управление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0" style="position:absolute;left:0;text-align:left;margin-left:.6pt;margin-top:25.3pt;width:87.6pt;height:25.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" fillcolor="window" strokecolor="windowText" strokeweight="1pt">
                <v:path arrowok="t"/>
                <v:textbox>
                  <w:txbxContent>
                    <w:p w:rsidR="003A5EC3" w:rsidRPr="00B141B6" w:rsidRDefault="003A5EC3" w:rsidP="00F07AD5">
                      <w:pPr>
                        <w:jc w:val="center"/>
                        <w:rPr>
                          <w:rFonts w:ascii="Arial" w:hAnsi="Arial" w:cs="Arial"/>
                          <w:sz w:val="18"/>
                          <w:szCs w:val="18"/>
                        </w:rPr>
                      </w:pPr>
                      <w:r w:rsidRPr="00B141B6">
                        <w:rPr>
                          <w:rFonts w:ascii="Arial" w:hAnsi="Arial" w:cs="Arial"/>
                          <w:sz w:val="18"/>
                          <w:szCs w:val="18"/>
                        </w:rPr>
                        <w:t>Управление</w:t>
                      </w:r>
                    </w:p>
                  </w:txbxContent>
                </v:textbox>
                <w10:wrap anchorx="margin"/>
              </v:rect>
            </w:pict>
          </mc:Fallback>
        </mc:AlternateContent>
      </w:r>
      <w:r w:rsidRPr="00812687">
        <w:rPr>
          <w:noProof/>
          <w:sz w:val="16"/>
          <w:szCs w:val="16"/>
        </w:rPr>
        <mc:AlternateContent>
          <mc:Choice Requires="wps">
            <w:drawing>
              <wp:anchor distT="0" distB="0" distL="114300" distR="114300" simplePos="0" relativeHeight="251659264" behindDoc="0" locked="0" layoutInCell="1" allowOverlap="1" wp14:anchorId="7DCACEC6" wp14:editId="686B897A">
                <wp:simplePos x="0" y="0"/>
                <wp:positionH relativeFrom="column">
                  <wp:posOffset>2586990</wp:posOffset>
                </wp:positionH>
                <wp:positionV relativeFrom="paragraph">
                  <wp:posOffset>71120</wp:posOffset>
                </wp:positionV>
                <wp:extent cx="1276350" cy="275590"/>
                <wp:effectExtent l="0" t="0" r="19050" b="1016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27559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A5EC3" w:rsidRPr="00B141B6" w:rsidRDefault="003A5EC3" w:rsidP="00F07AD5">
                            <w:pPr>
                              <w:jc w:val="center"/>
                              <w:rPr>
                                <w:rFonts w:ascii="Arial" w:hAnsi="Arial" w:cs="Arial"/>
                                <w:sz w:val="18"/>
                                <w:szCs w:val="18"/>
                              </w:rPr>
                            </w:pPr>
                            <w:r w:rsidRPr="00B141B6">
                              <w:rPr>
                                <w:rFonts w:ascii="Arial" w:hAnsi="Arial" w:cs="Arial"/>
                                <w:sz w:val="18"/>
                                <w:szCs w:val="18"/>
                              </w:rPr>
                              <w:t>Заявитель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1" style="position:absolute;left:0;text-align:left;margin-left:203.7pt;margin-top:5.6pt;width:100.5pt;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" fillcolor="window" strokecolor="windowText" strokeweight="1pt">
                <v:path arrowok="t"/>
                <v:textbox>
                  <w:txbxContent>
                    <w:p w:rsidR="003A5EC3" w:rsidRPr="00B141B6" w:rsidRDefault="003A5EC3" w:rsidP="00F07AD5">
                      <w:pPr>
                        <w:jc w:val="center"/>
                        <w:rPr>
                          <w:rFonts w:ascii="Arial" w:hAnsi="Arial" w:cs="Arial"/>
                          <w:sz w:val="18"/>
                          <w:szCs w:val="18"/>
                        </w:rPr>
                      </w:pPr>
                      <w:r w:rsidRPr="00B141B6">
                        <w:rPr>
                          <w:rFonts w:ascii="Arial" w:hAnsi="Arial" w:cs="Arial"/>
                          <w:sz w:val="18"/>
                          <w:szCs w:val="18"/>
                        </w:rPr>
                        <w:t>Заявитель</w:t>
                      </w:r>
                    </w:p>
                  </w:txbxContent>
                </v:textbox>
              </v:rect>
            </w:pict>
          </mc:Fallback>
        </mc:AlternateContent>
      </w:r>
    </w:p>
    <w:p w:rsidR="00F07AD5" w:rsidRPr="00812687" w:rsidRDefault="00F07AD5" w:rsidP="00F07AD5">
      <w:pPr>
        <w:spacing w:line="180" w:lineRule="exact"/>
        <w:jc w:val="both"/>
        <w:rPr>
          <w:rFonts w:ascii="Arial" w:hAnsi="Arial" w:cs="Arial"/>
          <w:sz w:val="16"/>
          <w:szCs w:val="16"/>
        </w:rPr>
      </w:pPr>
    </w:p>
    <w:p w:rsidR="00F07AD5" w:rsidRDefault="00F07AD5" w:rsidP="00F07AD5">
      <w:pPr>
        <w:spacing w:line="180" w:lineRule="exact"/>
        <w:jc w:val="both"/>
        <w:rPr>
          <w:rFonts w:ascii="Arial" w:hAnsi="Arial" w:cs="Arial"/>
          <w:sz w:val="18"/>
          <w:szCs w:val="18"/>
        </w:rPr>
      </w:pPr>
    </w:p>
    <w:p w:rsidR="00812687" w:rsidRDefault="00812687" w:rsidP="00F07AD5">
      <w:pPr>
        <w:spacing w:line="180" w:lineRule="exact"/>
        <w:jc w:val="both"/>
        <w:rPr>
          <w:rFonts w:ascii="Arial" w:hAnsi="Arial" w:cs="Arial"/>
          <w:sz w:val="18"/>
          <w:szCs w:val="18"/>
        </w:rPr>
      </w:pPr>
    </w:p>
    <w:p w:rsidR="00F07AD5" w:rsidRDefault="00F07AD5" w:rsidP="00F07AD5">
      <w:pPr>
        <w:spacing w:line="180" w:lineRule="exact"/>
        <w:jc w:val="both"/>
        <w:rPr>
          <w:rFonts w:ascii="Arial" w:hAnsi="Arial" w:cs="Arial"/>
          <w:sz w:val="18"/>
          <w:szCs w:val="18"/>
        </w:rPr>
      </w:pPr>
    </w:p>
    <w:p w:rsidR="00F07AD5" w:rsidRDefault="00812687" w:rsidP="00F07AD5">
      <w:pPr>
        <w:spacing w:line="180" w:lineRule="exact"/>
        <w:jc w:val="both"/>
        <w:rPr>
          <w:rFonts w:ascii="Arial" w:hAnsi="Arial" w:cs="Arial"/>
          <w:sz w:val="18"/>
          <w:szCs w:val="18"/>
        </w:rPr>
      </w:pPr>
      <w:r w:rsidRPr="00812687">
        <w:rPr>
          <w:noProof/>
          <w:sz w:val="16"/>
          <w:szCs w:val="16"/>
        </w:rPr>
        <mc:AlternateContent>
          <mc:Choice Requires="wps">
            <w:drawing>
              <wp:anchor distT="0" distB="0" distL="114300" distR="114300" simplePos="0" relativeHeight="251674624" behindDoc="0" locked="0" layoutInCell="1" allowOverlap="1" wp14:anchorId="0085EE5B" wp14:editId="2D15D527">
                <wp:simplePos x="0" y="0"/>
                <wp:positionH relativeFrom="column">
                  <wp:posOffset>775335</wp:posOffset>
                </wp:positionH>
                <wp:positionV relativeFrom="paragraph">
                  <wp:posOffset>53975</wp:posOffset>
                </wp:positionV>
                <wp:extent cx="0" cy="200977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009775"/>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61.05pt;margin-top:4.25pt;width:0;height:15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" strokeweight=".5pt">
                <v:stroke endarrow="open"/>
              </v:shape>
            </w:pict>
          </mc:Fallback>
        </mc:AlternateContent>
      </w:r>
    </w:p>
    <w:p w:rsidR="00F07AD5" w:rsidRDefault="00F07AD5" w:rsidP="007377D9">
      <w:pPr>
        <w:spacing w:line="180" w:lineRule="exact"/>
        <w:jc w:val="both"/>
        <w:rPr>
          <w:rFonts w:ascii="Arial" w:hAnsi="Arial" w:cs="Arial"/>
          <w:sz w:val="18"/>
          <w:szCs w:val="18"/>
        </w:rPr>
      </w:pPr>
    </w:p>
    <w:p w:rsidR="00F07AD5" w:rsidRDefault="00F07AD5" w:rsidP="007377D9">
      <w:pPr>
        <w:spacing w:line="180" w:lineRule="exact"/>
        <w:jc w:val="both"/>
        <w:rPr>
          <w:rFonts w:ascii="Arial" w:hAnsi="Arial" w:cs="Arial"/>
          <w:sz w:val="18"/>
          <w:szCs w:val="18"/>
        </w:rPr>
      </w:pPr>
    </w:p>
    <w:p w:rsidR="00F07AD5" w:rsidRDefault="00F07AD5" w:rsidP="007377D9">
      <w:pPr>
        <w:spacing w:line="180" w:lineRule="exact"/>
        <w:jc w:val="both"/>
        <w:rPr>
          <w:rFonts w:ascii="Arial" w:hAnsi="Arial" w:cs="Arial"/>
          <w:sz w:val="18"/>
          <w:szCs w:val="18"/>
        </w:rPr>
      </w:pPr>
    </w:p>
    <w:p w:rsidR="00F07AD5" w:rsidRDefault="00F07AD5" w:rsidP="007377D9">
      <w:pPr>
        <w:spacing w:line="180" w:lineRule="exact"/>
        <w:jc w:val="both"/>
        <w:rPr>
          <w:rFonts w:ascii="Arial" w:hAnsi="Arial" w:cs="Arial"/>
          <w:sz w:val="18"/>
          <w:szCs w:val="18"/>
        </w:rPr>
      </w:pPr>
    </w:p>
    <w:p w:rsidR="00F07AD5" w:rsidRDefault="00F07AD5" w:rsidP="007377D9">
      <w:pPr>
        <w:spacing w:line="180" w:lineRule="exact"/>
        <w:jc w:val="both"/>
        <w:rPr>
          <w:rFonts w:ascii="Arial" w:hAnsi="Arial" w:cs="Arial"/>
          <w:sz w:val="18"/>
          <w:szCs w:val="18"/>
        </w:rPr>
      </w:pPr>
    </w:p>
    <w:p w:rsidR="00F07AD5" w:rsidRDefault="00F07AD5" w:rsidP="007377D9">
      <w:pPr>
        <w:spacing w:line="180" w:lineRule="exact"/>
        <w:jc w:val="both"/>
        <w:rPr>
          <w:rFonts w:ascii="Arial" w:hAnsi="Arial" w:cs="Arial"/>
          <w:sz w:val="18"/>
          <w:szCs w:val="18"/>
        </w:rPr>
      </w:pPr>
    </w:p>
    <w:p w:rsidR="00F07AD5" w:rsidRDefault="00F07AD5" w:rsidP="007377D9">
      <w:pPr>
        <w:spacing w:line="180" w:lineRule="exact"/>
        <w:jc w:val="both"/>
        <w:rPr>
          <w:rFonts w:ascii="Arial" w:hAnsi="Arial" w:cs="Arial"/>
          <w:sz w:val="18"/>
          <w:szCs w:val="18"/>
        </w:rPr>
      </w:pPr>
    </w:p>
    <w:p w:rsidR="00F07AD5" w:rsidRDefault="00F07AD5" w:rsidP="007377D9">
      <w:pPr>
        <w:spacing w:line="180" w:lineRule="exact"/>
        <w:jc w:val="both"/>
        <w:rPr>
          <w:rFonts w:ascii="Arial" w:hAnsi="Arial" w:cs="Arial"/>
          <w:sz w:val="18"/>
          <w:szCs w:val="18"/>
        </w:rPr>
      </w:pPr>
    </w:p>
    <w:p w:rsidR="00F07AD5" w:rsidRDefault="00812687" w:rsidP="007377D9">
      <w:pPr>
        <w:spacing w:line="180" w:lineRule="exact"/>
        <w:jc w:val="both"/>
        <w:rPr>
          <w:rFonts w:ascii="Arial" w:hAnsi="Arial" w:cs="Arial"/>
          <w:sz w:val="18"/>
          <w:szCs w:val="18"/>
        </w:rPr>
      </w:pPr>
      <w:r w:rsidRPr="00812687">
        <w:rPr>
          <w:noProof/>
          <w:sz w:val="16"/>
          <w:szCs w:val="16"/>
        </w:rPr>
        <mc:AlternateContent>
          <mc:Choice Requires="wps">
            <w:drawing>
              <wp:anchor distT="0" distB="0" distL="114300" distR="114300" simplePos="0" relativeHeight="251663360" behindDoc="0" locked="0" layoutInCell="1" allowOverlap="1" wp14:anchorId="399F0692" wp14:editId="24CBE65F">
                <wp:simplePos x="0" y="0"/>
                <wp:positionH relativeFrom="column">
                  <wp:posOffset>2362200</wp:posOffset>
                </wp:positionH>
                <wp:positionV relativeFrom="paragraph">
                  <wp:posOffset>0</wp:posOffset>
                </wp:positionV>
                <wp:extent cx="1724025" cy="327660"/>
                <wp:effectExtent l="0" t="0" r="28575" b="1524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025" cy="32766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A5EC3" w:rsidRPr="00812687" w:rsidRDefault="003A5EC3" w:rsidP="00F07AD5">
                            <w:pPr>
                              <w:jc w:val="center"/>
                              <w:rPr>
                                <w:rFonts w:ascii="Arial" w:hAnsi="Arial" w:cs="Arial"/>
                                <w:sz w:val="16"/>
                                <w:szCs w:val="16"/>
                              </w:rPr>
                            </w:pPr>
                            <w:r w:rsidRPr="00812687">
                              <w:rPr>
                                <w:rFonts w:ascii="Arial" w:hAnsi="Arial" w:cs="Arial"/>
                                <w:sz w:val="16"/>
                                <w:szCs w:val="16"/>
                              </w:rPr>
                              <w:t>Прием заявления и регистрация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2" style="position:absolute;left:0;text-align:left;margin-left:186pt;margin-top:0;width:135.75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" fillcolor="window" strokecolor="windowText" strokeweight="1pt">
                <v:path arrowok="t"/>
                <v:textbox>
                  <w:txbxContent>
                    <w:p w:rsidR="003A5EC3" w:rsidRPr="00812687" w:rsidRDefault="003A5EC3" w:rsidP="00F07AD5">
                      <w:pPr>
                        <w:jc w:val="center"/>
                        <w:rPr>
                          <w:rFonts w:ascii="Arial" w:hAnsi="Arial" w:cs="Arial"/>
                          <w:sz w:val="16"/>
                          <w:szCs w:val="16"/>
                        </w:rPr>
                      </w:pPr>
                      <w:r w:rsidRPr="00812687">
                        <w:rPr>
                          <w:rFonts w:ascii="Arial" w:hAnsi="Arial" w:cs="Arial"/>
                          <w:sz w:val="16"/>
                          <w:szCs w:val="16"/>
                        </w:rPr>
                        <w:t>Прием заявления и регистрация</w:t>
                      </w:r>
                    </w:p>
                  </w:txbxContent>
                </v:textbox>
              </v:rect>
            </w:pict>
          </mc:Fallback>
        </mc:AlternateContent>
      </w:r>
    </w:p>
    <w:p w:rsidR="00F07AD5" w:rsidRDefault="00F07AD5" w:rsidP="007377D9">
      <w:pPr>
        <w:spacing w:line="180" w:lineRule="exact"/>
        <w:jc w:val="both"/>
        <w:rPr>
          <w:rFonts w:ascii="Arial" w:hAnsi="Arial" w:cs="Arial"/>
          <w:sz w:val="18"/>
          <w:szCs w:val="18"/>
        </w:rPr>
      </w:pPr>
    </w:p>
    <w:p w:rsidR="00F07AD5" w:rsidRDefault="00812687" w:rsidP="007377D9">
      <w:pPr>
        <w:spacing w:line="180" w:lineRule="exact"/>
        <w:jc w:val="both"/>
        <w:rPr>
          <w:rFonts w:ascii="Arial" w:hAnsi="Arial" w:cs="Arial"/>
          <w:sz w:val="18"/>
          <w:szCs w:val="18"/>
        </w:rPr>
      </w:pPr>
      <w:r w:rsidRPr="00812687">
        <w:rPr>
          <w:noProof/>
          <w:sz w:val="16"/>
          <w:szCs w:val="16"/>
        </w:rPr>
        <mc:AlternateContent>
          <mc:Choice Requires="wps">
            <w:drawing>
              <wp:anchor distT="0" distB="0" distL="114300" distR="114300" simplePos="0" relativeHeight="251677696" behindDoc="0" locked="0" layoutInCell="1" allowOverlap="1" wp14:anchorId="3D5185B5" wp14:editId="7B833742">
                <wp:simplePos x="0" y="0"/>
                <wp:positionH relativeFrom="column">
                  <wp:posOffset>3210560</wp:posOffset>
                </wp:positionH>
                <wp:positionV relativeFrom="paragraph">
                  <wp:posOffset>99060</wp:posOffset>
                </wp:positionV>
                <wp:extent cx="0" cy="181610"/>
                <wp:effectExtent l="95250" t="0" r="57150" b="66040"/>
                <wp:wrapNone/>
                <wp:docPr id="9" name="Прямая со стрелкой 9"/>
                <wp:cNvGraphicFramePr/>
                <a:graphic xmlns:a="http://schemas.openxmlformats.org/drawingml/2006/main">
                  <a:graphicData uri="http://schemas.microsoft.com/office/word/2010/wordprocessingShape">
                    <wps:wsp>
                      <wps:cNvCnPr/>
                      <wps:spPr>
                        <a:xfrm>
                          <a:off x="0" y="0"/>
                          <a:ext cx="0" cy="181610"/>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Прямая со стрелкой 9" o:spid="_x0000_s1026" type="#_x0000_t32" style="position:absolute;margin-left:252.8pt;margin-top:7.8pt;width:0;height:14.3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" strokeweight=".5pt">
                <v:stroke endarrow="open"/>
              </v:shape>
            </w:pict>
          </mc:Fallback>
        </mc:AlternateContent>
      </w:r>
    </w:p>
    <w:p w:rsidR="00F07AD5" w:rsidRDefault="00F07AD5" w:rsidP="007377D9">
      <w:pPr>
        <w:spacing w:line="180" w:lineRule="exact"/>
        <w:jc w:val="both"/>
        <w:rPr>
          <w:rFonts w:ascii="Arial" w:hAnsi="Arial" w:cs="Arial"/>
          <w:sz w:val="18"/>
          <w:szCs w:val="18"/>
        </w:rPr>
      </w:pPr>
    </w:p>
    <w:p w:rsidR="00F07AD5" w:rsidRDefault="00812687" w:rsidP="007377D9">
      <w:pPr>
        <w:spacing w:line="180" w:lineRule="exact"/>
        <w:jc w:val="both"/>
        <w:rPr>
          <w:rFonts w:ascii="Arial" w:hAnsi="Arial" w:cs="Arial"/>
          <w:sz w:val="18"/>
          <w:szCs w:val="18"/>
        </w:rPr>
      </w:pPr>
      <w:r w:rsidRPr="00812687">
        <w:rPr>
          <w:noProof/>
          <w:sz w:val="16"/>
          <w:szCs w:val="16"/>
        </w:rPr>
        <mc:AlternateContent>
          <mc:Choice Requires="wps">
            <w:drawing>
              <wp:anchor distT="0" distB="0" distL="114300" distR="114300" simplePos="0" relativeHeight="251664384" behindDoc="0" locked="0" layoutInCell="1" allowOverlap="1" wp14:anchorId="73EBDC41" wp14:editId="3A6D9E6D">
                <wp:simplePos x="0" y="0"/>
                <wp:positionH relativeFrom="column">
                  <wp:posOffset>2104019</wp:posOffset>
                </wp:positionH>
                <wp:positionV relativeFrom="paragraph">
                  <wp:posOffset>52334</wp:posOffset>
                </wp:positionV>
                <wp:extent cx="2256790" cy="396815"/>
                <wp:effectExtent l="0" t="0" r="10160" b="2286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6790" cy="39681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A5EC3" w:rsidRPr="00812687" w:rsidRDefault="003A5EC3" w:rsidP="00F07AD5">
                            <w:pPr>
                              <w:jc w:val="center"/>
                              <w:rPr>
                                <w:rFonts w:ascii="Arial" w:hAnsi="Arial" w:cs="Arial"/>
                                <w:sz w:val="16"/>
                                <w:szCs w:val="16"/>
                              </w:rPr>
                            </w:pPr>
                            <w:r w:rsidRPr="00812687">
                              <w:rPr>
                                <w:rFonts w:ascii="Arial" w:hAnsi="Arial" w:cs="Arial"/>
                                <w:sz w:val="16"/>
                                <w:szCs w:val="16"/>
                              </w:rPr>
                              <w:t>Передача заявления и приложенных к нему документов в Управление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33" style="position:absolute;left:0;text-align:left;margin-left:165.65pt;margin-top:4.1pt;width:177.7pt;height:3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" fillcolor="window" strokecolor="windowText" strokeweight="1pt">
                <v:path arrowok="t"/>
                <v:textbox>
                  <w:txbxContent>
                    <w:p w:rsidR="003A5EC3" w:rsidRPr="00812687" w:rsidRDefault="003A5EC3" w:rsidP="00F07AD5">
                      <w:pPr>
                        <w:jc w:val="center"/>
                        <w:rPr>
                          <w:rFonts w:ascii="Arial" w:hAnsi="Arial" w:cs="Arial"/>
                          <w:sz w:val="16"/>
                          <w:szCs w:val="16"/>
                        </w:rPr>
                      </w:pPr>
                      <w:r w:rsidRPr="00812687">
                        <w:rPr>
                          <w:rFonts w:ascii="Arial" w:hAnsi="Arial" w:cs="Arial"/>
                          <w:sz w:val="16"/>
                          <w:szCs w:val="16"/>
                        </w:rPr>
                        <w:t>Передача заявления и приложенных к нему документов в Управление</w:t>
                      </w:r>
                    </w:p>
                  </w:txbxContent>
                </v:textbox>
              </v:rect>
            </w:pict>
          </mc:Fallback>
        </mc:AlternateContent>
      </w:r>
    </w:p>
    <w:p w:rsidR="00F07AD5" w:rsidRDefault="00F07AD5" w:rsidP="007377D9">
      <w:pPr>
        <w:spacing w:line="180" w:lineRule="exact"/>
        <w:jc w:val="both"/>
        <w:rPr>
          <w:rFonts w:ascii="Arial" w:hAnsi="Arial" w:cs="Arial"/>
          <w:sz w:val="18"/>
          <w:szCs w:val="18"/>
        </w:rPr>
      </w:pPr>
    </w:p>
    <w:p w:rsidR="00F07AD5" w:rsidRDefault="00F07AD5" w:rsidP="007377D9">
      <w:pPr>
        <w:spacing w:line="180" w:lineRule="exact"/>
        <w:jc w:val="both"/>
        <w:rPr>
          <w:rFonts w:ascii="Arial" w:hAnsi="Arial" w:cs="Arial"/>
          <w:sz w:val="18"/>
          <w:szCs w:val="18"/>
        </w:rPr>
      </w:pPr>
    </w:p>
    <w:p w:rsidR="00F07AD5" w:rsidRDefault="00812687" w:rsidP="007377D9">
      <w:pPr>
        <w:spacing w:line="180" w:lineRule="exact"/>
        <w:jc w:val="both"/>
        <w:rPr>
          <w:rFonts w:ascii="Arial" w:hAnsi="Arial" w:cs="Arial"/>
          <w:sz w:val="18"/>
          <w:szCs w:val="18"/>
        </w:rPr>
      </w:pPr>
      <w:r w:rsidRPr="00812687">
        <w:rPr>
          <w:noProof/>
          <w:sz w:val="16"/>
          <w:szCs w:val="16"/>
        </w:rPr>
        <mc:AlternateContent>
          <mc:Choice Requires="wps">
            <w:drawing>
              <wp:anchor distT="0" distB="0" distL="114300" distR="114300" simplePos="0" relativeHeight="251678720" behindDoc="0" locked="0" layoutInCell="1" allowOverlap="1" wp14:anchorId="1A639C55" wp14:editId="7A712F75">
                <wp:simplePos x="0" y="0"/>
                <wp:positionH relativeFrom="column">
                  <wp:posOffset>3259455</wp:posOffset>
                </wp:positionH>
                <wp:positionV relativeFrom="paragraph">
                  <wp:posOffset>101600</wp:posOffset>
                </wp:positionV>
                <wp:extent cx="0" cy="181610"/>
                <wp:effectExtent l="95250" t="0" r="57150" b="66040"/>
                <wp:wrapNone/>
                <wp:docPr id="12" name="Прямая со стрелкой 12"/>
                <wp:cNvGraphicFramePr/>
                <a:graphic xmlns:a="http://schemas.openxmlformats.org/drawingml/2006/main">
                  <a:graphicData uri="http://schemas.microsoft.com/office/word/2010/wordprocessingShape">
                    <wps:wsp>
                      <wps:cNvCnPr/>
                      <wps:spPr>
                        <a:xfrm>
                          <a:off x="0" y="0"/>
                          <a:ext cx="0" cy="181610"/>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Прямая со стрелкой 12" o:spid="_x0000_s1026" type="#_x0000_t32" style="position:absolute;margin-left:256.65pt;margin-top:8pt;width:0;height:14.3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" strokeweight=".5pt">
                <v:stroke endarrow="open"/>
              </v:shape>
            </w:pict>
          </mc:Fallback>
        </mc:AlternateContent>
      </w:r>
    </w:p>
    <w:p w:rsidR="00F07AD5" w:rsidRDefault="00F07AD5" w:rsidP="007377D9">
      <w:pPr>
        <w:spacing w:line="180" w:lineRule="exact"/>
        <w:jc w:val="both"/>
        <w:rPr>
          <w:rFonts w:ascii="Arial" w:hAnsi="Arial" w:cs="Arial"/>
          <w:sz w:val="18"/>
          <w:szCs w:val="18"/>
        </w:rPr>
      </w:pPr>
    </w:p>
    <w:p w:rsidR="00F07AD5" w:rsidRDefault="00812687" w:rsidP="007377D9">
      <w:pPr>
        <w:spacing w:line="180" w:lineRule="exact"/>
        <w:jc w:val="both"/>
        <w:rPr>
          <w:rFonts w:ascii="Arial" w:hAnsi="Arial" w:cs="Arial"/>
          <w:sz w:val="18"/>
          <w:szCs w:val="18"/>
        </w:rPr>
      </w:pPr>
      <w:r w:rsidRPr="00812687">
        <w:rPr>
          <w:noProof/>
          <w:sz w:val="16"/>
          <w:szCs w:val="16"/>
        </w:rPr>
        <mc:AlternateContent>
          <mc:Choice Requires="wps">
            <w:drawing>
              <wp:anchor distT="0" distB="0" distL="114300" distR="114300" simplePos="0" relativeHeight="251665408" behindDoc="0" locked="0" layoutInCell="1" allowOverlap="1" wp14:anchorId="63369FC0" wp14:editId="419B7984">
                <wp:simplePos x="0" y="0"/>
                <wp:positionH relativeFrom="margin">
                  <wp:posOffset>326977</wp:posOffset>
                </wp:positionH>
                <wp:positionV relativeFrom="paragraph">
                  <wp:posOffset>58803</wp:posOffset>
                </wp:positionV>
                <wp:extent cx="5915025" cy="198252"/>
                <wp:effectExtent l="0" t="0" r="28575" b="1143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198252"/>
                        </a:xfrm>
                        <a:prstGeom prst="rect">
                          <a:avLst/>
                        </a:prstGeom>
                        <a:solidFill>
                          <a:srgbClr val="FFFFFF"/>
                        </a:solidFill>
                        <a:ln w="9525">
                          <a:solidFill>
                            <a:srgbClr val="000000"/>
                          </a:solidFill>
                          <a:miter lim="800000"/>
                          <a:headEnd/>
                          <a:tailEnd/>
                        </a:ln>
                      </wps:spPr>
                      <wps:txbx>
                        <w:txbxContent>
                          <w:p w:rsidR="003A5EC3" w:rsidRPr="00812687" w:rsidRDefault="003A5EC3" w:rsidP="00F07AD5">
                            <w:pPr>
                              <w:jc w:val="center"/>
                              <w:rPr>
                                <w:rFonts w:ascii="Arial" w:hAnsi="Arial" w:cs="Arial"/>
                                <w:sz w:val="16"/>
                                <w:szCs w:val="16"/>
                              </w:rPr>
                            </w:pPr>
                            <w:r w:rsidRPr="00812687">
                              <w:rPr>
                                <w:rFonts w:ascii="Arial" w:hAnsi="Arial" w:cs="Arial"/>
                                <w:sz w:val="16"/>
                                <w:szCs w:val="16"/>
                              </w:rPr>
                              <w:t>Прием, проверка заявления и приложенных к нему документов</w:t>
                            </w:r>
                            <w:r w:rsidRPr="00812687">
                              <w:rPr>
                                <w:rFonts w:ascii="Arial" w:eastAsia="Arial" w:hAnsi="Arial" w:cs="Arial"/>
                                <w:sz w:val="16"/>
                                <w:szCs w:val="16"/>
                                <w:lang w:eastAsia="ar-SA"/>
                              </w:rPr>
                              <w:t xml:space="preserve"> и принятие решения </w:t>
                            </w:r>
                            <w:r w:rsidRPr="00812687">
                              <w:rPr>
                                <w:rFonts w:ascii="Arial" w:eastAsia="SimSun" w:hAnsi="Arial" w:cs="Arial"/>
                                <w:sz w:val="16"/>
                                <w:szCs w:val="16"/>
                                <w:lang w:eastAsia="zh-CN"/>
                              </w:rPr>
                              <w:t>о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4" style="position:absolute;left:0;text-align:left;margin-left:25.75pt;margin-top:4.65pt;width:465.75pt;height:15.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">
                <v:textbox>
                  <w:txbxContent>
                    <w:p w:rsidR="003A5EC3" w:rsidRPr="00812687" w:rsidRDefault="003A5EC3" w:rsidP="00F07AD5">
                      <w:pPr>
                        <w:jc w:val="center"/>
                        <w:rPr>
                          <w:rFonts w:ascii="Arial" w:hAnsi="Arial" w:cs="Arial"/>
                          <w:sz w:val="16"/>
                          <w:szCs w:val="16"/>
                        </w:rPr>
                      </w:pPr>
                      <w:r w:rsidRPr="00812687">
                        <w:rPr>
                          <w:rFonts w:ascii="Arial" w:hAnsi="Arial" w:cs="Arial"/>
                          <w:sz w:val="16"/>
                          <w:szCs w:val="16"/>
                        </w:rPr>
                        <w:t>Прием, проверка заявления и приложенных к нему документов</w:t>
                      </w:r>
                      <w:r w:rsidRPr="00812687">
                        <w:rPr>
                          <w:rFonts w:ascii="Arial" w:eastAsia="Arial" w:hAnsi="Arial" w:cs="Arial"/>
                          <w:sz w:val="16"/>
                          <w:szCs w:val="16"/>
                          <w:lang w:eastAsia="ar-SA"/>
                        </w:rPr>
                        <w:t xml:space="preserve"> и принятие решения </w:t>
                      </w:r>
                      <w:r w:rsidRPr="00812687">
                        <w:rPr>
                          <w:rFonts w:ascii="Arial" w:eastAsia="SimSun" w:hAnsi="Arial" w:cs="Arial"/>
                          <w:sz w:val="16"/>
                          <w:szCs w:val="16"/>
                          <w:lang w:eastAsia="zh-CN"/>
                        </w:rPr>
                        <w:t>о предоставлении услуги</w:t>
                      </w:r>
                    </w:p>
                  </w:txbxContent>
                </v:textbox>
                <w10:wrap anchorx="margin"/>
              </v:rect>
            </w:pict>
          </mc:Fallback>
        </mc:AlternateContent>
      </w:r>
    </w:p>
    <w:p w:rsidR="00F07AD5" w:rsidRDefault="00F07AD5" w:rsidP="007377D9">
      <w:pPr>
        <w:spacing w:line="180" w:lineRule="exact"/>
        <w:jc w:val="both"/>
        <w:rPr>
          <w:rFonts w:ascii="Arial" w:hAnsi="Arial" w:cs="Arial"/>
          <w:sz w:val="18"/>
          <w:szCs w:val="18"/>
        </w:rPr>
      </w:pPr>
    </w:p>
    <w:p w:rsidR="00F07AD5" w:rsidRDefault="00812687" w:rsidP="007377D9">
      <w:pPr>
        <w:spacing w:line="180" w:lineRule="exact"/>
        <w:jc w:val="both"/>
        <w:rPr>
          <w:rFonts w:ascii="Arial" w:hAnsi="Arial" w:cs="Arial"/>
          <w:sz w:val="18"/>
          <w:szCs w:val="18"/>
        </w:rPr>
      </w:pPr>
      <w:r w:rsidRPr="00812687">
        <w:rPr>
          <w:noProof/>
          <w:sz w:val="16"/>
          <w:szCs w:val="16"/>
        </w:rPr>
        <mc:AlternateContent>
          <mc:Choice Requires="wps">
            <w:drawing>
              <wp:anchor distT="0" distB="0" distL="114300" distR="114300" simplePos="0" relativeHeight="251684864" behindDoc="0" locked="0" layoutInCell="1" allowOverlap="1" wp14:anchorId="0491A4F5" wp14:editId="627202F9">
                <wp:simplePos x="0" y="0"/>
                <wp:positionH relativeFrom="column">
                  <wp:posOffset>5151120</wp:posOffset>
                </wp:positionH>
                <wp:positionV relativeFrom="paragraph">
                  <wp:posOffset>27940</wp:posOffset>
                </wp:positionV>
                <wp:extent cx="0" cy="181610"/>
                <wp:effectExtent l="95250" t="0" r="57150" b="66040"/>
                <wp:wrapNone/>
                <wp:docPr id="22" name="Прямая со стрелкой 22"/>
                <wp:cNvGraphicFramePr/>
                <a:graphic xmlns:a="http://schemas.openxmlformats.org/drawingml/2006/main">
                  <a:graphicData uri="http://schemas.microsoft.com/office/word/2010/wordprocessingShape">
                    <wps:wsp>
                      <wps:cNvCnPr/>
                      <wps:spPr>
                        <a:xfrm>
                          <a:off x="0" y="0"/>
                          <a:ext cx="0" cy="181610"/>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Прямая со стрелкой 22" o:spid="_x0000_s1026" type="#_x0000_t32" style="position:absolute;margin-left:405.6pt;margin-top:2.2pt;width:0;height:14.3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" strokeweight=".5pt">
                <v:stroke endarrow="open"/>
              </v:shape>
            </w:pict>
          </mc:Fallback>
        </mc:AlternateContent>
      </w:r>
      <w:r w:rsidRPr="00812687">
        <w:rPr>
          <w:noProof/>
          <w:sz w:val="16"/>
          <w:szCs w:val="16"/>
        </w:rPr>
        <mc:AlternateContent>
          <mc:Choice Requires="wps">
            <w:drawing>
              <wp:anchor distT="0" distB="0" distL="114300" distR="114300" simplePos="0" relativeHeight="251683840" behindDoc="0" locked="0" layoutInCell="1" allowOverlap="1" wp14:anchorId="4AE8FE98" wp14:editId="677BFBE3">
                <wp:simplePos x="0" y="0"/>
                <wp:positionH relativeFrom="column">
                  <wp:posOffset>1505585</wp:posOffset>
                </wp:positionH>
                <wp:positionV relativeFrom="paragraph">
                  <wp:posOffset>30480</wp:posOffset>
                </wp:positionV>
                <wp:extent cx="0" cy="181610"/>
                <wp:effectExtent l="95250" t="0" r="57150" b="66040"/>
                <wp:wrapNone/>
                <wp:docPr id="21" name="Прямая со стрелкой 21"/>
                <wp:cNvGraphicFramePr/>
                <a:graphic xmlns:a="http://schemas.openxmlformats.org/drawingml/2006/main">
                  <a:graphicData uri="http://schemas.microsoft.com/office/word/2010/wordprocessingShape">
                    <wps:wsp>
                      <wps:cNvCnPr/>
                      <wps:spPr>
                        <a:xfrm>
                          <a:off x="0" y="0"/>
                          <a:ext cx="0" cy="181610"/>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Прямая со стрелкой 21" o:spid="_x0000_s1026" type="#_x0000_t32" style="position:absolute;margin-left:118.55pt;margin-top:2.4pt;width:0;height:14.3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" strokeweight=".5pt">
                <v:stroke endarrow="open"/>
              </v:shape>
            </w:pict>
          </mc:Fallback>
        </mc:AlternateContent>
      </w:r>
    </w:p>
    <w:p w:rsidR="00F07AD5" w:rsidRDefault="00812687" w:rsidP="007377D9">
      <w:pPr>
        <w:spacing w:line="180" w:lineRule="exact"/>
        <w:jc w:val="both"/>
        <w:rPr>
          <w:rFonts w:ascii="Arial" w:hAnsi="Arial" w:cs="Arial"/>
          <w:sz w:val="18"/>
          <w:szCs w:val="18"/>
        </w:rPr>
      </w:pPr>
      <w:r w:rsidRPr="00812687">
        <w:rPr>
          <w:noProof/>
          <w:sz w:val="16"/>
          <w:szCs w:val="16"/>
        </w:rPr>
        <mc:AlternateContent>
          <mc:Choice Requires="wps">
            <w:drawing>
              <wp:anchor distT="0" distB="0" distL="114300" distR="114300" simplePos="0" relativeHeight="251668480" behindDoc="0" locked="0" layoutInCell="1" allowOverlap="1" wp14:anchorId="1A7B182C" wp14:editId="7F5B0841">
                <wp:simplePos x="0" y="0"/>
                <wp:positionH relativeFrom="margin">
                  <wp:posOffset>4088130</wp:posOffset>
                </wp:positionH>
                <wp:positionV relativeFrom="paragraph">
                  <wp:posOffset>92710</wp:posOffset>
                </wp:positionV>
                <wp:extent cx="2238375" cy="482600"/>
                <wp:effectExtent l="0" t="0" r="28575" b="12700"/>
                <wp:wrapNone/>
                <wp:docPr id="4"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4826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A5EC3" w:rsidRPr="00E6495D" w:rsidRDefault="003A5EC3" w:rsidP="00F07AD5">
                            <w:pPr>
                              <w:jc w:val="center"/>
                              <w:rPr>
                                <w:rFonts w:ascii="Arial" w:hAnsi="Arial" w:cs="Arial"/>
                                <w:sz w:val="18"/>
                                <w:szCs w:val="18"/>
                              </w:rPr>
                            </w:pPr>
                            <w:r w:rsidRPr="00E6495D">
                              <w:rPr>
                                <w:rFonts w:ascii="Arial" w:hAnsi="Arial" w:cs="Arial"/>
                                <w:sz w:val="18"/>
                                <w:szCs w:val="18"/>
                              </w:rPr>
                              <w:t>При наличии замечаний к содержанию и оформлению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1" o:spid="_x0000_s1035" style="position:absolute;left:0;text-align:left;margin-left:321.9pt;margin-top:7.3pt;width:176.25pt;height:3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" fillcolor="window" strokecolor="windowText" strokeweight="1pt">
                <v:path arrowok="t"/>
                <v:textbox>
                  <w:txbxContent>
                    <w:p w:rsidR="003A5EC3" w:rsidRPr="00E6495D" w:rsidRDefault="003A5EC3" w:rsidP="00F07AD5">
                      <w:pPr>
                        <w:jc w:val="center"/>
                        <w:rPr>
                          <w:rFonts w:ascii="Arial" w:hAnsi="Arial" w:cs="Arial"/>
                          <w:sz w:val="18"/>
                          <w:szCs w:val="18"/>
                        </w:rPr>
                      </w:pPr>
                      <w:r w:rsidRPr="00E6495D">
                        <w:rPr>
                          <w:rFonts w:ascii="Arial" w:hAnsi="Arial" w:cs="Arial"/>
                          <w:sz w:val="18"/>
                          <w:szCs w:val="18"/>
                        </w:rPr>
                        <w:t>При наличии замечаний к содержанию и оформлению документов</w:t>
                      </w:r>
                    </w:p>
                  </w:txbxContent>
                </v:textbox>
                <w10:wrap anchorx="margin"/>
              </v:rect>
            </w:pict>
          </mc:Fallback>
        </mc:AlternateContent>
      </w:r>
    </w:p>
    <w:p w:rsidR="00F07AD5" w:rsidRDefault="00812687" w:rsidP="007377D9">
      <w:pPr>
        <w:spacing w:line="180" w:lineRule="exact"/>
        <w:jc w:val="both"/>
        <w:rPr>
          <w:rFonts w:ascii="Arial" w:hAnsi="Arial" w:cs="Arial"/>
          <w:sz w:val="18"/>
          <w:szCs w:val="18"/>
        </w:rPr>
      </w:pPr>
      <w:r w:rsidRPr="00812687">
        <w:rPr>
          <w:noProof/>
          <w:sz w:val="16"/>
          <w:szCs w:val="16"/>
        </w:rPr>
        <mc:AlternateContent>
          <mc:Choice Requires="wps">
            <w:drawing>
              <wp:anchor distT="0" distB="0" distL="114300" distR="114300" simplePos="0" relativeHeight="251666432" behindDoc="0" locked="0" layoutInCell="1" allowOverlap="1" wp14:anchorId="62588F43" wp14:editId="7A7CDBAC">
                <wp:simplePos x="0" y="0"/>
                <wp:positionH relativeFrom="margin">
                  <wp:posOffset>324485</wp:posOffset>
                </wp:positionH>
                <wp:positionV relativeFrom="paragraph">
                  <wp:posOffset>3175</wp:posOffset>
                </wp:positionV>
                <wp:extent cx="2209800" cy="4572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57200"/>
                        </a:xfrm>
                        <a:prstGeom prst="rect">
                          <a:avLst/>
                        </a:prstGeom>
                        <a:solidFill>
                          <a:srgbClr val="FFFFFF"/>
                        </a:solidFill>
                        <a:ln w="9525">
                          <a:solidFill>
                            <a:srgbClr val="000000"/>
                          </a:solidFill>
                          <a:miter lim="800000"/>
                          <a:headEnd/>
                          <a:tailEnd/>
                        </a:ln>
                      </wps:spPr>
                      <wps:txbx>
                        <w:txbxContent>
                          <w:p w:rsidR="003A5EC3" w:rsidRPr="00E6495D" w:rsidRDefault="003A5EC3" w:rsidP="00F07AD5">
                            <w:pPr>
                              <w:jc w:val="center"/>
                              <w:rPr>
                                <w:rFonts w:ascii="Arial" w:hAnsi="Arial" w:cs="Arial"/>
                                <w:sz w:val="18"/>
                                <w:szCs w:val="18"/>
                              </w:rPr>
                            </w:pPr>
                            <w:r w:rsidRPr="00E6495D">
                              <w:rPr>
                                <w:rFonts w:ascii="Arial" w:hAnsi="Arial" w:cs="Arial"/>
                                <w:sz w:val="18"/>
                                <w:szCs w:val="18"/>
                              </w:rPr>
                              <w:t>При отсутствии замечаний к содержанию и оформлению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6" style="position:absolute;left:0;text-align:left;margin-left:25.55pt;margin-top:.25pt;width:174pt;height:3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">
                <v:textbox>
                  <w:txbxContent>
                    <w:p w:rsidR="003A5EC3" w:rsidRPr="00E6495D" w:rsidRDefault="003A5EC3" w:rsidP="00F07AD5">
                      <w:pPr>
                        <w:jc w:val="center"/>
                        <w:rPr>
                          <w:rFonts w:ascii="Arial" w:hAnsi="Arial" w:cs="Arial"/>
                          <w:sz w:val="18"/>
                          <w:szCs w:val="18"/>
                        </w:rPr>
                      </w:pPr>
                      <w:r w:rsidRPr="00E6495D">
                        <w:rPr>
                          <w:rFonts w:ascii="Arial" w:hAnsi="Arial" w:cs="Arial"/>
                          <w:sz w:val="18"/>
                          <w:szCs w:val="18"/>
                        </w:rPr>
                        <w:t>При отсутствии замечаний к содержанию и оформлению документов</w:t>
                      </w:r>
                    </w:p>
                  </w:txbxContent>
                </v:textbox>
                <w10:wrap anchorx="margin"/>
              </v:rect>
            </w:pict>
          </mc:Fallback>
        </mc:AlternateContent>
      </w:r>
    </w:p>
    <w:p w:rsidR="00F07AD5" w:rsidRDefault="00F07AD5" w:rsidP="007377D9">
      <w:pPr>
        <w:spacing w:line="180" w:lineRule="exact"/>
        <w:jc w:val="both"/>
        <w:rPr>
          <w:rFonts w:ascii="Arial" w:hAnsi="Arial" w:cs="Arial"/>
          <w:sz w:val="18"/>
          <w:szCs w:val="18"/>
        </w:rPr>
      </w:pPr>
    </w:p>
    <w:p w:rsidR="00F07AD5" w:rsidRDefault="00F07AD5" w:rsidP="007377D9">
      <w:pPr>
        <w:spacing w:line="180" w:lineRule="exact"/>
        <w:jc w:val="both"/>
        <w:rPr>
          <w:rFonts w:ascii="Arial" w:hAnsi="Arial" w:cs="Arial"/>
          <w:sz w:val="18"/>
          <w:szCs w:val="18"/>
        </w:rPr>
      </w:pPr>
    </w:p>
    <w:p w:rsidR="00F07AD5" w:rsidRDefault="00F07AD5" w:rsidP="007377D9">
      <w:pPr>
        <w:spacing w:line="180" w:lineRule="exact"/>
        <w:jc w:val="both"/>
        <w:rPr>
          <w:rFonts w:ascii="Arial" w:hAnsi="Arial" w:cs="Arial"/>
          <w:sz w:val="18"/>
          <w:szCs w:val="18"/>
        </w:rPr>
      </w:pPr>
    </w:p>
    <w:p w:rsidR="00F07AD5" w:rsidRDefault="00812687" w:rsidP="007377D9">
      <w:pPr>
        <w:spacing w:line="180" w:lineRule="exact"/>
        <w:jc w:val="both"/>
        <w:rPr>
          <w:rFonts w:ascii="Arial" w:hAnsi="Arial" w:cs="Arial"/>
          <w:sz w:val="18"/>
          <w:szCs w:val="18"/>
        </w:rPr>
      </w:pPr>
      <w:r w:rsidRPr="00812687">
        <w:rPr>
          <w:noProof/>
          <w:sz w:val="16"/>
          <w:szCs w:val="16"/>
        </w:rPr>
        <mc:AlternateContent>
          <mc:Choice Requires="wps">
            <w:drawing>
              <wp:anchor distT="0" distB="0" distL="114300" distR="114300" simplePos="0" relativeHeight="251682816" behindDoc="0" locked="0" layoutInCell="1" allowOverlap="1" wp14:anchorId="230449A0" wp14:editId="76894794">
                <wp:simplePos x="0" y="0"/>
                <wp:positionH relativeFrom="column">
                  <wp:posOffset>5162550</wp:posOffset>
                </wp:positionH>
                <wp:positionV relativeFrom="paragraph">
                  <wp:posOffset>9525</wp:posOffset>
                </wp:positionV>
                <wp:extent cx="0" cy="181610"/>
                <wp:effectExtent l="95250" t="0" r="57150" b="66040"/>
                <wp:wrapNone/>
                <wp:docPr id="20" name="Прямая со стрелкой 20"/>
                <wp:cNvGraphicFramePr/>
                <a:graphic xmlns:a="http://schemas.openxmlformats.org/drawingml/2006/main">
                  <a:graphicData uri="http://schemas.microsoft.com/office/word/2010/wordprocessingShape">
                    <wps:wsp>
                      <wps:cNvCnPr/>
                      <wps:spPr>
                        <a:xfrm>
                          <a:off x="0" y="0"/>
                          <a:ext cx="0" cy="181610"/>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Прямая со стрелкой 20" o:spid="_x0000_s1026" type="#_x0000_t32" style="position:absolute;margin-left:406.5pt;margin-top:.75pt;width:0;height:14.3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" strokeweight=".5pt">
                <v:stroke endarrow="open"/>
              </v:shape>
            </w:pict>
          </mc:Fallback>
        </mc:AlternateContent>
      </w:r>
      <w:r w:rsidRPr="00812687">
        <w:rPr>
          <w:noProof/>
          <w:sz w:val="16"/>
          <w:szCs w:val="16"/>
        </w:rPr>
        <mc:AlternateContent>
          <mc:Choice Requires="wps">
            <w:drawing>
              <wp:anchor distT="0" distB="0" distL="114300" distR="114300" simplePos="0" relativeHeight="251681792" behindDoc="0" locked="0" layoutInCell="1" allowOverlap="1" wp14:anchorId="0B8BEB69" wp14:editId="11D2CB54">
                <wp:simplePos x="0" y="0"/>
                <wp:positionH relativeFrom="column">
                  <wp:posOffset>1421765</wp:posOffset>
                </wp:positionH>
                <wp:positionV relativeFrom="paragraph">
                  <wp:posOffset>3175</wp:posOffset>
                </wp:positionV>
                <wp:extent cx="0" cy="181610"/>
                <wp:effectExtent l="95250" t="0" r="57150" b="66040"/>
                <wp:wrapNone/>
                <wp:docPr id="18" name="Прямая со стрелкой 18"/>
                <wp:cNvGraphicFramePr/>
                <a:graphic xmlns:a="http://schemas.openxmlformats.org/drawingml/2006/main">
                  <a:graphicData uri="http://schemas.microsoft.com/office/word/2010/wordprocessingShape">
                    <wps:wsp>
                      <wps:cNvCnPr/>
                      <wps:spPr>
                        <a:xfrm>
                          <a:off x="0" y="0"/>
                          <a:ext cx="0" cy="181610"/>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Прямая со стрелкой 18" o:spid="_x0000_s1026" type="#_x0000_t32" style="position:absolute;margin-left:111.95pt;margin-top:.25pt;width:0;height:14.3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" strokeweight=".5pt">
                <v:stroke endarrow="open"/>
              </v:shape>
            </w:pict>
          </mc:Fallback>
        </mc:AlternateContent>
      </w:r>
    </w:p>
    <w:p w:rsidR="00F07AD5" w:rsidRDefault="00812687" w:rsidP="007377D9">
      <w:pPr>
        <w:spacing w:line="180" w:lineRule="exact"/>
        <w:jc w:val="both"/>
        <w:rPr>
          <w:rFonts w:ascii="Arial" w:hAnsi="Arial" w:cs="Arial"/>
          <w:sz w:val="18"/>
          <w:szCs w:val="18"/>
        </w:rPr>
      </w:pPr>
      <w:r w:rsidRPr="00812687">
        <w:rPr>
          <w:noProof/>
          <w:sz w:val="16"/>
          <w:szCs w:val="16"/>
        </w:rPr>
        <mc:AlternateContent>
          <mc:Choice Requires="wps">
            <w:drawing>
              <wp:anchor distT="0" distB="0" distL="114300" distR="114300" simplePos="0" relativeHeight="251669504" behindDoc="0" locked="0" layoutInCell="1" allowOverlap="1" wp14:anchorId="6D70A880" wp14:editId="15FD2B51">
                <wp:simplePos x="0" y="0"/>
                <wp:positionH relativeFrom="margin">
                  <wp:posOffset>3913505</wp:posOffset>
                </wp:positionH>
                <wp:positionV relativeFrom="paragraph">
                  <wp:posOffset>71120</wp:posOffset>
                </wp:positionV>
                <wp:extent cx="2438400" cy="560705"/>
                <wp:effectExtent l="0" t="0" r="19050" b="1079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56070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A5EC3" w:rsidRPr="00E6495D" w:rsidRDefault="003A5EC3" w:rsidP="00F07AD5">
                            <w:pPr>
                              <w:jc w:val="center"/>
                              <w:rPr>
                                <w:rFonts w:ascii="Arial" w:hAnsi="Arial" w:cs="Arial"/>
                                <w:sz w:val="18"/>
                                <w:szCs w:val="18"/>
                              </w:rPr>
                            </w:pPr>
                            <w:r w:rsidRPr="00E6495D">
                              <w:rPr>
                                <w:rFonts w:ascii="Arial" w:eastAsia="Calibri" w:hAnsi="Arial" w:cs="Arial"/>
                                <w:bCs/>
                                <w:sz w:val="18"/>
                                <w:szCs w:val="18"/>
                              </w:rPr>
                              <w:t>Направление заявителю</w:t>
                            </w:r>
                            <w:r w:rsidRPr="00E6495D">
                              <w:rPr>
                                <w:rFonts w:ascii="Arial" w:hAnsi="Arial" w:cs="Arial"/>
                                <w:sz w:val="18"/>
                                <w:szCs w:val="18"/>
                              </w:rPr>
                              <w:t xml:space="preserve"> уведомление об отказе в предоставлении муниципальной услуги с указанием причины 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0" o:spid="_x0000_s1037" style="position:absolute;left:0;text-align:left;margin-left:308.15pt;margin-top:5.6pt;width:192pt;height:44.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" fillcolor="window" strokecolor="windowText" strokeweight="1pt">
                <v:path arrowok="t"/>
                <v:textbox>
                  <w:txbxContent>
                    <w:p w:rsidR="003A5EC3" w:rsidRPr="00E6495D" w:rsidRDefault="003A5EC3" w:rsidP="00F07AD5">
                      <w:pPr>
                        <w:jc w:val="center"/>
                        <w:rPr>
                          <w:rFonts w:ascii="Arial" w:hAnsi="Arial" w:cs="Arial"/>
                          <w:sz w:val="18"/>
                          <w:szCs w:val="18"/>
                        </w:rPr>
                      </w:pPr>
                      <w:r w:rsidRPr="00E6495D">
                        <w:rPr>
                          <w:rFonts w:ascii="Arial" w:eastAsia="Calibri" w:hAnsi="Arial" w:cs="Arial"/>
                          <w:bCs/>
                          <w:sz w:val="18"/>
                          <w:szCs w:val="18"/>
                        </w:rPr>
                        <w:t>Направление заявителю</w:t>
                      </w:r>
                      <w:r w:rsidRPr="00E6495D">
                        <w:rPr>
                          <w:rFonts w:ascii="Arial" w:hAnsi="Arial" w:cs="Arial"/>
                          <w:sz w:val="18"/>
                          <w:szCs w:val="18"/>
                        </w:rPr>
                        <w:t xml:space="preserve"> уведомление об отказе в предоставлении муниципальной услуги с указанием причины отказа</w:t>
                      </w:r>
                    </w:p>
                  </w:txbxContent>
                </v:textbox>
                <w10:wrap anchorx="margin"/>
              </v:rect>
            </w:pict>
          </mc:Fallback>
        </mc:AlternateContent>
      </w:r>
      <w:r w:rsidRPr="00812687">
        <w:rPr>
          <w:noProof/>
          <w:sz w:val="16"/>
          <w:szCs w:val="16"/>
        </w:rPr>
        <mc:AlternateContent>
          <mc:Choice Requires="wps">
            <w:drawing>
              <wp:anchor distT="0" distB="0" distL="114300" distR="114300" simplePos="0" relativeHeight="251667456" behindDoc="0" locked="0" layoutInCell="1" allowOverlap="1" wp14:anchorId="75977E6E" wp14:editId="4FDA277D">
                <wp:simplePos x="0" y="0"/>
                <wp:positionH relativeFrom="margin">
                  <wp:posOffset>325755</wp:posOffset>
                </wp:positionH>
                <wp:positionV relativeFrom="paragraph">
                  <wp:posOffset>71120</wp:posOffset>
                </wp:positionV>
                <wp:extent cx="2338070" cy="560705"/>
                <wp:effectExtent l="0" t="0" r="24130" b="1079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8070" cy="56070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A5EC3" w:rsidRPr="00E6495D" w:rsidRDefault="003A5EC3" w:rsidP="00F07AD5">
                            <w:pPr>
                              <w:jc w:val="center"/>
                              <w:rPr>
                                <w:rFonts w:ascii="Arial" w:hAnsi="Arial" w:cs="Arial"/>
                                <w:sz w:val="18"/>
                                <w:szCs w:val="18"/>
                              </w:rPr>
                            </w:pPr>
                            <w:r w:rsidRPr="00E6495D">
                              <w:rPr>
                                <w:rFonts w:ascii="Arial" w:eastAsia="Calibri" w:hAnsi="Arial" w:cs="Arial"/>
                                <w:bCs/>
                                <w:sz w:val="18"/>
                                <w:szCs w:val="18"/>
                              </w:rPr>
                              <w:t>Направление заявителю</w:t>
                            </w:r>
                            <w:r w:rsidRPr="00E6495D">
                              <w:rPr>
                                <w:rFonts w:ascii="Arial" w:hAnsi="Arial" w:cs="Arial"/>
                                <w:sz w:val="18"/>
                                <w:szCs w:val="18"/>
                              </w:rPr>
                              <w:t xml:space="preserve"> письменной информации о предоставлении муниципальной услуги</w:t>
                            </w:r>
                          </w:p>
                          <w:p w:rsidR="003A5EC3" w:rsidRDefault="003A5EC3" w:rsidP="00F07A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8" style="position:absolute;left:0;text-align:left;margin-left:25.65pt;margin-top:5.6pt;width:184.1pt;height:44.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" fillcolor="window" strokecolor="windowText" strokeweight="1pt">
                <v:path arrowok="t"/>
                <v:textbox>
                  <w:txbxContent>
                    <w:p w:rsidR="003A5EC3" w:rsidRPr="00E6495D" w:rsidRDefault="003A5EC3" w:rsidP="00F07AD5">
                      <w:pPr>
                        <w:jc w:val="center"/>
                        <w:rPr>
                          <w:rFonts w:ascii="Arial" w:hAnsi="Arial" w:cs="Arial"/>
                          <w:sz w:val="18"/>
                          <w:szCs w:val="18"/>
                        </w:rPr>
                      </w:pPr>
                      <w:r w:rsidRPr="00E6495D">
                        <w:rPr>
                          <w:rFonts w:ascii="Arial" w:eastAsia="Calibri" w:hAnsi="Arial" w:cs="Arial"/>
                          <w:bCs/>
                          <w:sz w:val="18"/>
                          <w:szCs w:val="18"/>
                        </w:rPr>
                        <w:t>Направление заявителю</w:t>
                      </w:r>
                      <w:r w:rsidRPr="00E6495D">
                        <w:rPr>
                          <w:rFonts w:ascii="Arial" w:hAnsi="Arial" w:cs="Arial"/>
                          <w:sz w:val="18"/>
                          <w:szCs w:val="18"/>
                        </w:rPr>
                        <w:t xml:space="preserve"> письменной информации о предоставлении муниципальной услуги</w:t>
                      </w:r>
                    </w:p>
                    <w:p w:rsidR="003A5EC3" w:rsidRDefault="003A5EC3" w:rsidP="00F07AD5">
                      <w:pPr>
                        <w:jc w:val="center"/>
                      </w:pPr>
                    </w:p>
                  </w:txbxContent>
                </v:textbox>
                <w10:wrap anchorx="margin"/>
              </v:rect>
            </w:pict>
          </mc:Fallback>
        </mc:AlternateContent>
      </w:r>
    </w:p>
    <w:p w:rsidR="00F07AD5" w:rsidRDefault="00F07AD5" w:rsidP="007377D9">
      <w:pPr>
        <w:spacing w:line="180" w:lineRule="exact"/>
        <w:jc w:val="both"/>
        <w:rPr>
          <w:rFonts w:ascii="Arial" w:hAnsi="Arial" w:cs="Arial"/>
          <w:sz w:val="18"/>
          <w:szCs w:val="18"/>
        </w:rPr>
      </w:pPr>
    </w:p>
    <w:p w:rsidR="00F07AD5" w:rsidRDefault="00F07AD5" w:rsidP="007377D9">
      <w:pPr>
        <w:spacing w:line="180" w:lineRule="exact"/>
        <w:jc w:val="both"/>
        <w:rPr>
          <w:rFonts w:ascii="Arial" w:hAnsi="Arial" w:cs="Arial"/>
          <w:sz w:val="18"/>
          <w:szCs w:val="18"/>
        </w:rPr>
      </w:pPr>
    </w:p>
    <w:p w:rsidR="00F07AD5" w:rsidRDefault="00F07AD5" w:rsidP="007377D9">
      <w:pPr>
        <w:spacing w:line="180" w:lineRule="exact"/>
        <w:jc w:val="both"/>
        <w:rPr>
          <w:rFonts w:ascii="Arial" w:hAnsi="Arial" w:cs="Arial"/>
          <w:sz w:val="18"/>
          <w:szCs w:val="18"/>
        </w:rPr>
      </w:pPr>
    </w:p>
    <w:p w:rsidR="00F07AD5" w:rsidRDefault="00F07AD5" w:rsidP="007377D9">
      <w:pPr>
        <w:spacing w:line="180" w:lineRule="exact"/>
        <w:jc w:val="both"/>
        <w:rPr>
          <w:rFonts w:ascii="Arial" w:hAnsi="Arial" w:cs="Arial"/>
          <w:sz w:val="18"/>
          <w:szCs w:val="18"/>
        </w:rPr>
      </w:pPr>
    </w:p>
    <w:p w:rsidR="00F07AD5" w:rsidRDefault="00F07AD5" w:rsidP="007377D9">
      <w:pPr>
        <w:spacing w:line="180" w:lineRule="exact"/>
        <w:jc w:val="both"/>
        <w:rPr>
          <w:rFonts w:ascii="Arial" w:hAnsi="Arial" w:cs="Arial"/>
          <w:sz w:val="18"/>
          <w:szCs w:val="18"/>
        </w:rPr>
      </w:pPr>
    </w:p>
    <w:p w:rsidR="00F07AD5" w:rsidRDefault="00F07AD5" w:rsidP="007377D9">
      <w:pPr>
        <w:spacing w:line="180" w:lineRule="exact"/>
        <w:jc w:val="both"/>
        <w:rPr>
          <w:rFonts w:ascii="Arial" w:hAnsi="Arial" w:cs="Arial"/>
          <w:sz w:val="18"/>
          <w:szCs w:val="18"/>
        </w:rPr>
      </w:pPr>
    </w:p>
    <w:p w:rsidR="00F07AD5" w:rsidRDefault="00F07AD5" w:rsidP="007377D9">
      <w:pPr>
        <w:spacing w:line="180" w:lineRule="exact"/>
        <w:jc w:val="both"/>
        <w:rPr>
          <w:rFonts w:ascii="Arial" w:hAnsi="Arial" w:cs="Arial"/>
          <w:sz w:val="18"/>
          <w:szCs w:val="18"/>
        </w:rPr>
      </w:pPr>
    </w:p>
    <w:p w:rsidR="00F07AD5" w:rsidRDefault="00F07AD5" w:rsidP="007377D9">
      <w:pPr>
        <w:spacing w:line="180" w:lineRule="exact"/>
        <w:jc w:val="both"/>
        <w:rPr>
          <w:rFonts w:ascii="Arial" w:hAnsi="Arial" w:cs="Arial"/>
          <w:sz w:val="18"/>
          <w:szCs w:val="18"/>
        </w:rPr>
      </w:pPr>
    </w:p>
    <w:p w:rsidR="00F07AD5" w:rsidRDefault="00F07AD5" w:rsidP="007377D9">
      <w:pPr>
        <w:spacing w:line="180" w:lineRule="exact"/>
        <w:jc w:val="both"/>
        <w:rPr>
          <w:rFonts w:ascii="Arial" w:hAnsi="Arial" w:cs="Arial"/>
          <w:sz w:val="18"/>
          <w:szCs w:val="18"/>
        </w:rPr>
      </w:pPr>
    </w:p>
    <w:p w:rsidR="00333B98" w:rsidRDefault="00333B98" w:rsidP="007377D9">
      <w:pPr>
        <w:spacing w:line="180" w:lineRule="exact"/>
        <w:jc w:val="both"/>
        <w:rPr>
          <w:rFonts w:ascii="Arial" w:hAnsi="Arial" w:cs="Arial"/>
          <w:sz w:val="18"/>
          <w:szCs w:val="18"/>
        </w:rPr>
        <w:sectPr w:rsidR="00333B98" w:rsidSect="00F07AD5">
          <w:type w:val="continuous"/>
          <w:pgSz w:w="11905" w:h="16838"/>
          <w:pgMar w:top="1134" w:right="848" w:bottom="1134" w:left="993" w:header="720" w:footer="720" w:gutter="0"/>
          <w:cols w:space="851"/>
          <w:noEndnote/>
          <w:titlePg/>
          <w:docGrid w:linePitch="381"/>
        </w:sectPr>
      </w:pPr>
    </w:p>
    <w:p w:rsidR="00333B98" w:rsidRPr="00747A73" w:rsidRDefault="00333B98" w:rsidP="00333B98">
      <w:pPr>
        <w:spacing w:line="180" w:lineRule="exact"/>
        <w:jc w:val="center"/>
        <w:rPr>
          <w:rFonts w:ascii="Arial" w:hAnsi="Arial" w:cs="Arial"/>
          <w:sz w:val="18"/>
          <w:szCs w:val="18"/>
        </w:rPr>
      </w:pPr>
      <w:r w:rsidRPr="00747A73">
        <w:rPr>
          <w:rFonts w:ascii="Arial" w:hAnsi="Arial" w:cs="Arial"/>
          <w:sz w:val="18"/>
          <w:szCs w:val="18"/>
        </w:rPr>
        <w:lastRenderedPageBreak/>
        <w:t>Приложение 2</w:t>
      </w:r>
    </w:p>
    <w:p w:rsidR="00333B98" w:rsidRDefault="00333B98" w:rsidP="00333B98">
      <w:pPr>
        <w:spacing w:line="180" w:lineRule="exact"/>
        <w:jc w:val="center"/>
        <w:rPr>
          <w:rFonts w:ascii="Arial" w:hAnsi="Arial" w:cs="Arial"/>
          <w:sz w:val="18"/>
          <w:szCs w:val="18"/>
        </w:rPr>
      </w:pPr>
      <w:r w:rsidRPr="00747A73">
        <w:rPr>
          <w:rFonts w:ascii="Arial" w:hAnsi="Arial" w:cs="Arial"/>
          <w:sz w:val="18"/>
          <w:szCs w:val="18"/>
        </w:rPr>
        <w:t>к административному регламенту предоставления администрацией Благодарненского муниципального округа Ставропольского края муниципальной услуги «Предоставление информации, в том числе с использованием государственной информационной системы жилищно-коммунального хозяйства, о порядке предоставления жилищно-коммунальных услуг населению»</w:t>
      </w:r>
    </w:p>
    <w:p w:rsidR="00E83ED7" w:rsidRDefault="00333B98" w:rsidP="00333B98">
      <w:pPr>
        <w:spacing w:line="180" w:lineRule="exact"/>
        <w:rPr>
          <w:rFonts w:ascii="Arial" w:hAnsi="Arial" w:cs="Arial"/>
          <w:sz w:val="18"/>
          <w:szCs w:val="18"/>
        </w:rPr>
      </w:pPr>
      <w:r>
        <w:rPr>
          <w:rFonts w:ascii="Arial" w:hAnsi="Arial" w:cs="Arial"/>
          <w:sz w:val="18"/>
          <w:szCs w:val="18"/>
        </w:rPr>
        <w:t xml:space="preserve">                                                                            </w:t>
      </w:r>
    </w:p>
    <w:p w:rsidR="00E83ED7" w:rsidRDefault="00E83ED7" w:rsidP="00333B98">
      <w:pPr>
        <w:spacing w:line="180" w:lineRule="exact"/>
        <w:rPr>
          <w:rFonts w:ascii="Arial" w:hAnsi="Arial" w:cs="Arial"/>
          <w:sz w:val="18"/>
          <w:szCs w:val="18"/>
        </w:rPr>
      </w:pPr>
    </w:p>
    <w:p w:rsidR="00333B98" w:rsidRDefault="00333B98" w:rsidP="00E83ED7">
      <w:pPr>
        <w:spacing w:line="180" w:lineRule="exact"/>
        <w:ind w:left="3540"/>
        <w:rPr>
          <w:rFonts w:ascii="Arial" w:hAnsi="Arial" w:cs="Arial"/>
          <w:sz w:val="18"/>
          <w:szCs w:val="18"/>
        </w:rPr>
      </w:pPr>
      <w:r w:rsidRPr="00747A73">
        <w:rPr>
          <w:rFonts w:ascii="Arial" w:hAnsi="Arial" w:cs="Arial"/>
          <w:sz w:val="18"/>
          <w:szCs w:val="18"/>
        </w:rPr>
        <w:t>ФОРМА</w:t>
      </w:r>
    </w:p>
    <w:p w:rsidR="00333B98" w:rsidRDefault="00333B98" w:rsidP="00333B98">
      <w:pPr>
        <w:spacing w:line="180" w:lineRule="exact"/>
        <w:rPr>
          <w:rFonts w:ascii="Arial" w:hAnsi="Arial" w:cs="Arial"/>
          <w:sz w:val="18"/>
          <w:szCs w:val="18"/>
        </w:rPr>
      </w:pPr>
    </w:p>
    <w:tbl>
      <w:tblPr>
        <w:tblStyle w:val="af7"/>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8"/>
        <w:gridCol w:w="2479"/>
      </w:tblGrid>
      <w:tr w:rsidR="00333B98" w:rsidTr="003A5EC3">
        <w:trPr>
          <w:trHeight w:val="512"/>
        </w:trPr>
        <w:tc>
          <w:tcPr>
            <w:tcW w:w="1628" w:type="dxa"/>
          </w:tcPr>
          <w:p w:rsidR="00333B98" w:rsidRPr="003024C5" w:rsidRDefault="00333B98" w:rsidP="003A5EC3">
            <w:pPr>
              <w:pStyle w:val="ConsPlusNormal"/>
              <w:autoSpaceDE w:val="0"/>
              <w:autoSpaceDN w:val="0"/>
              <w:spacing w:line="180" w:lineRule="exact"/>
              <w:ind w:firstLine="0"/>
              <w:rPr>
                <w:sz w:val="16"/>
                <w:szCs w:val="16"/>
              </w:rPr>
            </w:pPr>
          </w:p>
        </w:tc>
        <w:tc>
          <w:tcPr>
            <w:tcW w:w="2479" w:type="dxa"/>
          </w:tcPr>
          <w:p w:rsidR="00333B98" w:rsidRPr="003024C5" w:rsidRDefault="00333B98" w:rsidP="003A5EC3">
            <w:pPr>
              <w:pStyle w:val="ConsPlusNormal"/>
              <w:autoSpaceDE w:val="0"/>
              <w:autoSpaceDN w:val="0"/>
              <w:spacing w:line="180" w:lineRule="exact"/>
              <w:ind w:firstLine="0"/>
              <w:jc w:val="center"/>
              <w:rPr>
                <w:sz w:val="16"/>
                <w:szCs w:val="16"/>
              </w:rPr>
            </w:pPr>
            <w:r w:rsidRPr="003024C5">
              <w:rPr>
                <w:sz w:val="16"/>
                <w:szCs w:val="16"/>
              </w:rPr>
              <w:t>Главе</w:t>
            </w:r>
          </w:p>
          <w:p w:rsidR="00333B98" w:rsidRPr="003024C5" w:rsidRDefault="00333B98" w:rsidP="003A5EC3">
            <w:pPr>
              <w:pStyle w:val="ConsPlusNormal"/>
              <w:autoSpaceDE w:val="0"/>
              <w:autoSpaceDN w:val="0"/>
              <w:spacing w:line="180" w:lineRule="exact"/>
              <w:ind w:firstLine="0"/>
              <w:jc w:val="center"/>
              <w:rPr>
                <w:sz w:val="16"/>
                <w:szCs w:val="16"/>
              </w:rPr>
            </w:pPr>
            <w:r w:rsidRPr="003024C5">
              <w:rPr>
                <w:sz w:val="16"/>
                <w:szCs w:val="16"/>
              </w:rPr>
              <w:t>Благодарненского муниципального округа</w:t>
            </w:r>
          </w:p>
          <w:p w:rsidR="00333B98" w:rsidRPr="003024C5" w:rsidRDefault="00333B98" w:rsidP="003A5EC3">
            <w:pPr>
              <w:pStyle w:val="ConsPlusNormal"/>
              <w:autoSpaceDE w:val="0"/>
              <w:autoSpaceDN w:val="0"/>
              <w:spacing w:line="180" w:lineRule="exact"/>
              <w:ind w:firstLine="0"/>
              <w:jc w:val="center"/>
              <w:rPr>
                <w:sz w:val="16"/>
                <w:szCs w:val="16"/>
              </w:rPr>
            </w:pPr>
            <w:r w:rsidRPr="003024C5">
              <w:rPr>
                <w:sz w:val="16"/>
                <w:szCs w:val="16"/>
              </w:rPr>
              <w:t>Ставропольского края</w:t>
            </w:r>
          </w:p>
        </w:tc>
      </w:tr>
      <w:tr w:rsidR="00333B98" w:rsidTr="003A5EC3">
        <w:trPr>
          <w:trHeight w:val="158"/>
        </w:trPr>
        <w:tc>
          <w:tcPr>
            <w:tcW w:w="1628" w:type="dxa"/>
          </w:tcPr>
          <w:p w:rsidR="00333B98" w:rsidRPr="003024C5" w:rsidRDefault="00333B98" w:rsidP="003A5EC3">
            <w:pPr>
              <w:pStyle w:val="ConsPlusNormal"/>
              <w:autoSpaceDE w:val="0"/>
              <w:autoSpaceDN w:val="0"/>
              <w:spacing w:line="180" w:lineRule="exact"/>
              <w:ind w:firstLine="0"/>
              <w:jc w:val="both"/>
              <w:rPr>
                <w:sz w:val="16"/>
                <w:szCs w:val="16"/>
              </w:rPr>
            </w:pPr>
          </w:p>
        </w:tc>
        <w:tc>
          <w:tcPr>
            <w:tcW w:w="2479" w:type="dxa"/>
            <w:tcBorders>
              <w:bottom w:val="single" w:sz="4" w:space="0" w:color="auto"/>
            </w:tcBorders>
          </w:tcPr>
          <w:p w:rsidR="00333B98" w:rsidRPr="003024C5" w:rsidRDefault="00333B98" w:rsidP="003A5EC3">
            <w:pPr>
              <w:pStyle w:val="ConsPlusNormal"/>
              <w:autoSpaceDE w:val="0"/>
              <w:autoSpaceDN w:val="0"/>
              <w:spacing w:line="180" w:lineRule="exact"/>
              <w:ind w:firstLine="0"/>
              <w:jc w:val="both"/>
              <w:rPr>
                <w:sz w:val="16"/>
                <w:szCs w:val="16"/>
              </w:rPr>
            </w:pPr>
          </w:p>
        </w:tc>
      </w:tr>
      <w:tr w:rsidR="00333B98" w:rsidTr="003A5EC3">
        <w:trPr>
          <w:trHeight w:val="170"/>
        </w:trPr>
        <w:tc>
          <w:tcPr>
            <w:tcW w:w="1628" w:type="dxa"/>
          </w:tcPr>
          <w:p w:rsidR="00333B98" w:rsidRPr="003024C5" w:rsidRDefault="00333B98" w:rsidP="003A5EC3">
            <w:pPr>
              <w:pStyle w:val="ConsPlusNormal"/>
              <w:autoSpaceDE w:val="0"/>
              <w:autoSpaceDN w:val="0"/>
              <w:spacing w:line="180" w:lineRule="exact"/>
              <w:ind w:firstLine="0"/>
              <w:jc w:val="both"/>
              <w:rPr>
                <w:sz w:val="16"/>
                <w:szCs w:val="16"/>
              </w:rPr>
            </w:pPr>
          </w:p>
        </w:tc>
        <w:tc>
          <w:tcPr>
            <w:tcW w:w="2479" w:type="dxa"/>
            <w:tcBorders>
              <w:top w:val="single" w:sz="4" w:space="0" w:color="auto"/>
            </w:tcBorders>
          </w:tcPr>
          <w:p w:rsidR="00333B98" w:rsidRPr="003024C5" w:rsidRDefault="00333B98" w:rsidP="003A5EC3">
            <w:pPr>
              <w:pStyle w:val="ConsPlusNormal"/>
              <w:autoSpaceDE w:val="0"/>
              <w:autoSpaceDN w:val="0"/>
              <w:spacing w:line="180" w:lineRule="exact"/>
              <w:ind w:firstLine="0"/>
              <w:jc w:val="center"/>
              <w:rPr>
                <w:sz w:val="16"/>
                <w:szCs w:val="16"/>
              </w:rPr>
            </w:pPr>
            <w:r w:rsidRPr="003024C5">
              <w:rPr>
                <w:sz w:val="16"/>
                <w:szCs w:val="16"/>
              </w:rPr>
              <w:t>И.О.Ф.</w:t>
            </w:r>
          </w:p>
        </w:tc>
      </w:tr>
      <w:tr w:rsidR="00333B98" w:rsidTr="003A5EC3">
        <w:trPr>
          <w:trHeight w:val="170"/>
        </w:trPr>
        <w:tc>
          <w:tcPr>
            <w:tcW w:w="1628" w:type="dxa"/>
          </w:tcPr>
          <w:p w:rsidR="00333B98" w:rsidRPr="003024C5" w:rsidRDefault="00333B98" w:rsidP="003A5EC3">
            <w:pPr>
              <w:pStyle w:val="ConsPlusNormal"/>
              <w:autoSpaceDE w:val="0"/>
              <w:autoSpaceDN w:val="0"/>
              <w:spacing w:line="180" w:lineRule="exact"/>
              <w:ind w:firstLine="0"/>
              <w:jc w:val="center"/>
              <w:rPr>
                <w:sz w:val="16"/>
                <w:szCs w:val="16"/>
              </w:rPr>
            </w:pPr>
            <w:r w:rsidRPr="003024C5">
              <w:rPr>
                <w:sz w:val="16"/>
                <w:szCs w:val="16"/>
              </w:rPr>
              <w:t>от</w:t>
            </w:r>
          </w:p>
        </w:tc>
        <w:tc>
          <w:tcPr>
            <w:tcW w:w="2479" w:type="dxa"/>
            <w:tcBorders>
              <w:bottom w:val="single" w:sz="4" w:space="0" w:color="auto"/>
            </w:tcBorders>
          </w:tcPr>
          <w:p w:rsidR="00333B98" w:rsidRPr="003024C5" w:rsidRDefault="00333B98" w:rsidP="003A5EC3">
            <w:pPr>
              <w:pStyle w:val="ConsPlusNormal"/>
              <w:autoSpaceDE w:val="0"/>
              <w:autoSpaceDN w:val="0"/>
              <w:spacing w:line="180" w:lineRule="exact"/>
              <w:ind w:firstLine="0"/>
              <w:jc w:val="both"/>
              <w:rPr>
                <w:sz w:val="16"/>
                <w:szCs w:val="16"/>
              </w:rPr>
            </w:pPr>
          </w:p>
        </w:tc>
      </w:tr>
      <w:tr w:rsidR="00333B98" w:rsidTr="003A5EC3">
        <w:trPr>
          <w:trHeight w:val="328"/>
        </w:trPr>
        <w:tc>
          <w:tcPr>
            <w:tcW w:w="1628" w:type="dxa"/>
          </w:tcPr>
          <w:p w:rsidR="00333B98" w:rsidRPr="003024C5" w:rsidRDefault="00333B98" w:rsidP="003A5EC3">
            <w:pPr>
              <w:pStyle w:val="ConsPlusNormal"/>
              <w:autoSpaceDE w:val="0"/>
              <w:autoSpaceDN w:val="0"/>
              <w:spacing w:line="180" w:lineRule="exact"/>
              <w:ind w:firstLine="0"/>
              <w:jc w:val="both"/>
              <w:rPr>
                <w:sz w:val="16"/>
                <w:szCs w:val="16"/>
              </w:rPr>
            </w:pPr>
          </w:p>
        </w:tc>
        <w:tc>
          <w:tcPr>
            <w:tcW w:w="2479" w:type="dxa"/>
            <w:tcBorders>
              <w:top w:val="single" w:sz="4" w:space="0" w:color="auto"/>
              <w:bottom w:val="single" w:sz="4" w:space="0" w:color="auto"/>
            </w:tcBorders>
          </w:tcPr>
          <w:p w:rsidR="00333B98" w:rsidRPr="003024C5" w:rsidRDefault="00333B98" w:rsidP="003A5EC3">
            <w:pPr>
              <w:pStyle w:val="ConsPlusNormal"/>
              <w:spacing w:line="180" w:lineRule="exact"/>
              <w:jc w:val="center"/>
              <w:rPr>
                <w:sz w:val="16"/>
                <w:szCs w:val="16"/>
              </w:rPr>
            </w:pPr>
            <w:r w:rsidRPr="003024C5">
              <w:rPr>
                <w:sz w:val="16"/>
                <w:szCs w:val="16"/>
              </w:rPr>
              <w:t>(Ф.И.О. заявителя полностью)</w:t>
            </w:r>
          </w:p>
          <w:p w:rsidR="00333B98" w:rsidRPr="003024C5" w:rsidRDefault="00333B98" w:rsidP="003A5EC3">
            <w:pPr>
              <w:pStyle w:val="ConsPlusNormal"/>
              <w:autoSpaceDE w:val="0"/>
              <w:autoSpaceDN w:val="0"/>
              <w:spacing w:line="180" w:lineRule="exact"/>
              <w:ind w:firstLine="0"/>
              <w:jc w:val="both"/>
              <w:rPr>
                <w:sz w:val="16"/>
                <w:szCs w:val="16"/>
              </w:rPr>
            </w:pPr>
          </w:p>
        </w:tc>
      </w:tr>
      <w:tr w:rsidR="00333B98" w:rsidTr="003A5EC3">
        <w:trPr>
          <w:trHeight w:val="158"/>
        </w:trPr>
        <w:tc>
          <w:tcPr>
            <w:tcW w:w="1628" w:type="dxa"/>
          </w:tcPr>
          <w:p w:rsidR="00333B98" w:rsidRPr="003024C5" w:rsidRDefault="00333B98" w:rsidP="003A5EC3">
            <w:pPr>
              <w:pStyle w:val="ConsPlusNormal"/>
              <w:autoSpaceDE w:val="0"/>
              <w:autoSpaceDN w:val="0"/>
              <w:spacing w:line="180" w:lineRule="exact"/>
              <w:ind w:firstLine="0"/>
              <w:jc w:val="center"/>
              <w:rPr>
                <w:sz w:val="16"/>
                <w:szCs w:val="16"/>
              </w:rPr>
            </w:pPr>
            <w:r w:rsidRPr="003024C5">
              <w:rPr>
                <w:sz w:val="16"/>
                <w:szCs w:val="16"/>
              </w:rPr>
              <w:t>Почтовый адрес:</w:t>
            </w:r>
          </w:p>
        </w:tc>
        <w:tc>
          <w:tcPr>
            <w:tcW w:w="2479" w:type="dxa"/>
            <w:tcBorders>
              <w:top w:val="single" w:sz="4" w:space="0" w:color="auto"/>
              <w:bottom w:val="single" w:sz="4" w:space="0" w:color="auto"/>
            </w:tcBorders>
          </w:tcPr>
          <w:p w:rsidR="00333B98" w:rsidRPr="003024C5" w:rsidRDefault="00333B98" w:rsidP="003A5EC3">
            <w:pPr>
              <w:pStyle w:val="ConsPlusNormal"/>
              <w:autoSpaceDE w:val="0"/>
              <w:autoSpaceDN w:val="0"/>
              <w:spacing w:line="180" w:lineRule="exact"/>
              <w:ind w:firstLine="0"/>
              <w:jc w:val="both"/>
              <w:rPr>
                <w:sz w:val="16"/>
                <w:szCs w:val="16"/>
              </w:rPr>
            </w:pPr>
          </w:p>
        </w:tc>
      </w:tr>
      <w:tr w:rsidR="00333B98" w:rsidTr="003A5EC3">
        <w:trPr>
          <w:trHeight w:val="170"/>
        </w:trPr>
        <w:tc>
          <w:tcPr>
            <w:tcW w:w="1628" w:type="dxa"/>
          </w:tcPr>
          <w:p w:rsidR="00333B98" w:rsidRPr="003024C5" w:rsidRDefault="00333B98" w:rsidP="003A5EC3">
            <w:pPr>
              <w:pStyle w:val="ConsPlusNormal"/>
              <w:autoSpaceDE w:val="0"/>
              <w:autoSpaceDN w:val="0"/>
              <w:spacing w:line="180" w:lineRule="exact"/>
              <w:ind w:firstLine="0"/>
              <w:jc w:val="both"/>
              <w:rPr>
                <w:sz w:val="16"/>
                <w:szCs w:val="16"/>
              </w:rPr>
            </w:pPr>
          </w:p>
        </w:tc>
        <w:tc>
          <w:tcPr>
            <w:tcW w:w="2479" w:type="dxa"/>
            <w:tcBorders>
              <w:top w:val="single" w:sz="4" w:space="0" w:color="auto"/>
            </w:tcBorders>
          </w:tcPr>
          <w:p w:rsidR="00333B98" w:rsidRPr="003024C5" w:rsidRDefault="00333B98" w:rsidP="003A5EC3">
            <w:pPr>
              <w:pStyle w:val="ConsPlusNormal"/>
              <w:autoSpaceDE w:val="0"/>
              <w:autoSpaceDN w:val="0"/>
              <w:spacing w:line="180" w:lineRule="exact"/>
              <w:ind w:firstLine="0"/>
              <w:jc w:val="both"/>
              <w:rPr>
                <w:sz w:val="16"/>
                <w:szCs w:val="16"/>
              </w:rPr>
            </w:pPr>
          </w:p>
        </w:tc>
      </w:tr>
      <w:tr w:rsidR="00333B98" w:rsidTr="003A5EC3">
        <w:trPr>
          <w:trHeight w:val="170"/>
        </w:trPr>
        <w:tc>
          <w:tcPr>
            <w:tcW w:w="1628" w:type="dxa"/>
          </w:tcPr>
          <w:p w:rsidR="00333B98" w:rsidRPr="003024C5" w:rsidRDefault="00333B98" w:rsidP="003A5EC3">
            <w:pPr>
              <w:pStyle w:val="ConsPlusNormal"/>
              <w:spacing w:line="180" w:lineRule="exact"/>
              <w:jc w:val="right"/>
              <w:rPr>
                <w:sz w:val="16"/>
                <w:szCs w:val="16"/>
              </w:rPr>
            </w:pPr>
            <w:r w:rsidRPr="003024C5">
              <w:rPr>
                <w:sz w:val="16"/>
                <w:szCs w:val="16"/>
              </w:rPr>
              <w:t>Адрес электронной почты:</w:t>
            </w:r>
          </w:p>
        </w:tc>
        <w:tc>
          <w:tcPr>
            <w:tcW w:w="2479" w:type="dxa"/>
            <w:tcBorders>
              <w:bottom w:val="single" w:sz="4" w:space="0" w:color="auto"/>
            </w:tcBorders>
          </w:tcPr>
          <w:p w:rsidR="00333B98" w:rsidRPr="003024C5" w:rsidRDefault="00333B98" w:rsidP="003A5EC3">
            <w:pPr>
              <w:pStyle w:val="ConsPlusNormal"/>
              <w:autoSpaceDE w:val="0"/>
              <w:autoSpaceDN w:val="0"/>
              <w:spacing w:line="180" w:lineRule="exact"/>
              <w:ind w:firstLine="0"/>
              <w:jc w:val="both"/>
              <w:rPr>
                <w:sz w:val="16"/>
                <w:szCs w:val="16"/>
              </w:rPr>
            </w:pPr>
          </w:p>
        </w:tc>
      </w:tr>
      <w:tr w:rsidR="00333B98" w:rsidTr="003A5EC3">
        <w:trPr>
          <w:trHeight w:val="158"/>
        </w:trPr>
        <w:tc>
          <w:tcPr>
            <w:tcW w:w="1628" w:type="dxa"/>
          </w:tcPr>
          <w:p w:rsidR="00333B98" w:rsidRPr="003024C5" w:rsidRDefault="00333B98" w:rsidP="003A5EC3">
            <w:pPr>
              <w:pStyle w:val="ConsPlusNormal"/>
              <w:autoSpaceDE w:val="0"/>
              <w:autoSpaceDN w:val="0"/>
              <w:spacing w:line="180" w:lineRule="exact"/>
              <w:ind w:firstLine="0"/>
              <w:jc w:val="center"/>
              <w:rPr>
                <w:sz w:val="16"/>
                <w:szCs w:val="16"/>
              </w:rPr>
            </w:pPr>
            <w:r w:rsidRPr="003024C5">
              <w:rPr>
                <w:sz w:val="16"/>
                <w:szCs w:val="16"/>
              </w:rPr>
              <w:t>Телефон:</w:t>
            </w:r>
          </w:p>
        </w:tc>
        <w:tc>
          <w:tcPr>
            <w:tcW w:w="2479" w:type="dxa"/>
            <w:tcBorders>
              <w:top w:val="single" w:sz="4" w:space="0" w:color="auto"/>
              <w:bottom w:val="single" w:sz="4" w:space="0" w:color="auto"/>
            </w:tcBorders>
          </w:tcPr>
          <w:p w:rsidR="00333B98" w:rsidRPr="003024C5" w:rsidRDefault="00333B98" w:rsidP="003A5EC3">
            <w:pPr>
              <w:pStyle w:val="ConsPlusNormal"/>
              <w:autoSpaceDE w:val="0"/>
              <w:autoSpaceDN w:val="0"/>
              <w:spacing w:line="180" w:lineRule="exact"/>
              <w:ind w:firstLine="0"/>
              <w:jc w:val="both"/>
              <w:rPr>
                <w:sz w:val="16"/>
                <w:szCs w:val="16"/>
              </w:rPr>
            </w:pPr>
          </w:p>
        </w:tc>
      </w:tr>
      <w:tr w:rsidR="00333B98" w:rsidTr="003A5EC3">
        <w:trPr>
          <w:trHeight w:val="220"/>
        </w:trPr>
        <w:tc>
          <w:tcPr>
            <w:tcW w:w="1628" w:type="dxa"/>
          </w:tcPr>
          <w:p w:rsidR="00333B98" w:rsidRPr="00233EA4" w:rsidRDefault="00333B98" w:rsidP="003A5EC3">
            <w:pPr>
              <w:pStyle w:val="ConsPlusNormal"/>
              <w:autoSpaceDE w:val="0"/>
              <w:autoSpaceDN w:val="0"/>
              <w:spacing w:line="240" w:lineRule="exact"/>
              <w:ind w:firstLine="0"/>
              <w:jc w:val="both"/>
              <w:rPr>
                <w:rFonts w:ascii="Times New Roman" w:hAnsi="Times New Roman" w:cs="Times New Roman"/>
                <w:sz w:val="28"/>
                <w:szCs w:val="28"/>
              </w:rPr>
            </w:pPr>
          </w:p>
        </w:tc>
        <w:tc>
          <w:tcPr>
            <w:tcW w:w="2479" w:type="dxa"/>
            <w:tcBorders>
              <w:top w:val="single" w:sz="4" w:space="0" w:color="auto"/>
            </w:tcBorders>
          </w:tcPr>
          <w:p w:rsidR="00333B98" w:rsidRPr="00233EA4" w:rsidRDefault="00333B98" w:rsidP="003A5EC3">
            <w:pPr>
              <w:pStyle w:val="ConsPlusNormal"/>
              <w:autoSpaceDE w:val="0"/>
              <w:autoSpaceDN w:val="0"/>
              <w:spacing w:line="240" w:lineRule="exact"/>
              <w:ind w:firstLine="0"/>
              <w:jc w:val="both"/>
              <w:rPr>
                <w:rFonts w:ascii="Times New Roman" w:hAnsi="Times New Roman" w:cs="Times New Roman"/>
                <w:sz w:val="28"/>
                <w:szCs w:val="28"/>
              </w:rPr>
            </w:pPr>
          </w:p>
        </w:tc>
      </w:tr>
    </w:tbl>
    <w:p w:rsidR="00333B98" w:rsidRDefault="00333B98" w:rsidP="00333B98">
      <w:pPr>
        <w:spacing w:line="180" w:lineRule="exact"/>
        <w:rPr>
          <w:rFonts w:ascii="Arial" w:hAnsi="Arial" w:cs="Arial"/>
          <w:sz w:val="18"/>
          <w:szCs w:val="18"/>
        </w:rPr>
      </w:pPr>
    </w:p>
    <w:p w:rsidR="00333B98" w:rsidRDefault="00333B98" w:rsidP="00333B98">
      <w:pPr>
        <w:spacing w:line="180" w:lineRule="exact"/>
        <w:rPr>
          <w:rFonts w:ascii="Arial" w:hAnsi="Arial" w:cs="Arial"/>
          <w:sz w:val="18"/>
          <w:szCs w:val="18"/>
        </w:rPr>
      </w:pPr>
    </w:p>
    <w:p w:rsidR="00333B98" w:rsidRPr="003024C5" w:rsidRDefault="00333B98" w:rsidP="00333B98">
      <w:pPr>
        <w:pStyle w:val="ConsPlusNormal"/>
        <w:jc w:val="center"/>
        <w:rPr>
          <w:sz w:val="16"/>
          <w:szCs w:val="16"/>
        </w:rPr>
      </w:pPr>
      <w:r w:rsidRPr="003024C5">
        <w:rPr>
          <w:sz w:val="16"/>
          <w:szCs w:val="16"/>
        </w:rPr>
        <w:t>ЗАЯВЛЕНИЕ</w:t>
      </w:r>
    </w:p>
    <w:p w:rsidR="00333B98" w:rsidRPr="003024C5" w:rsidRDefault="00333B98" w:rsidP="00333B98">
      <w:pPr>
        <w:pStyle w:val="ConsPlusNormal"/>
        <w:jc w:val="both"/>
        <w:rPr>
          <w:sz w:val="16"/>
          <w:szCs w:val="16"/>
        </w:rPr>
      </w:pPr>
      <w:r w:rsidRPr="003024C5">
        <w:rPr>
          <w:sz w:val="16"/>
          <w:szCs w:val="16"/>
        </w:rPr>
        <w:tab/>
        <w:t>Я, __________________________</w:t>
      </w:r>
      <w:r>
        <w:rPr>
          <w:sz w:val="16"/>
          <w:szCs w:val="16"/>
        </w:rPr>
        <w:t>_________________________</w:t>
      </w:r>
    </w:p>
    <w:p w:rsidR="00333B98" w:rsidRPr="003024C5" w:rsidRDefault="00333B98" w:rsidP="00333B98">
      <w:pPr>
        <w:pStyle w:val="ConsPlusNormal"/>
        <w:ind w:firstLine="0"/>
        <w:jc w:val="both"/>
        <w:rPr>
          <w:sz w:val="16"/>
          <w:szCs w:val="16"/>
        </w:rPr>
      </w:pPr>
      <w:proofErr w:type="gramStart"/>
      <w:r w:rsidRPr="003024C5">
        <w:rPr>
          <w:sz w:val="16"/>
          <w:szCs w:val="16"/>
        </w:rPr>
        <w:t xml:space="preserve">(Ф.И.О. заявителя-для физических лиц; для представителя </w:t>
      </w:r>
      <w:r w:rsidRPr="003024C5">
        <w:rPr>
          <w:sz w:val="16"/>
          <w:szCs w:val="16"/>
        </w:rPr>
        <w:lastRenderedPageBreak/>
        <w:t>физического лица указываются:</w:t>
      </w:r>
      <w:proofErr w:type="gramEnd"/>
      <w:r w:rsidRPr="003024C5">
        <w:rPr>
          <w:sz w:val="16"/>
          <w:szCs w:val="16"/>
        </w:rPr>
        <w:t xml:space="preserve"> Ф.И.О. представителя, реквизиты ___________________________________________________,</w:t>
      </w:r>
    </w:p>
    <w:p w:rsidR="00333B98" w:rsidRPr="003024C5" w:rsidRDefault="00333B98" w:rsidP="00333B98">
      <w:pPr>
        <w:pStyle w:val="ConsPlusNormal"/>
        <w:ind w:firstLine="708"/>
        <w:jc w:val="both"/>
        <w:rPr>
          <w:sz w:val="16"/>
          <w:szCs w:val="16"/>
        </w:rPr>
      </w:pPr>
      <w:r w:rsidRPr="003024C5">
        <w:rPr>
          <w:sz w:val="16"/>
          <w:szCs w:val="16"/>
        </w:rPr>
        <w:t>доверенности, которая - прилагается к заявлению; для юридических лиц указываются: наименование, организационно правовая форма, адрес места нахождения, Ф.И.О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33B98" w:rsidRPr="00747A73" w:rsidRDefault="00333B98" w:rsidP="00333B98">
      <w:pPr>
        <w:pStyle w:val="ConsPlusNormal"/>
        <w:jc w:val="both"/>
        <w:rPr>
          <w:sz w:val="16"/>
          <w:szCs w:val="16"/>
          <w:u w:val="single"/>
        </w:rPr>
      </w:pPr>
      <w:proofErr w:type="gramStart"/>
      <w:r w:rsidRPr="003024C5">
        <w:rPr>
          <w:sz w:val="16"/>
          <w:szCs w:val="16"/>
        </w:rPr>
        <w:t>зарегистрированный</w:t>
      </w:r>
      <w:proofErr w:type="gramEnd"/>
      <w:r w:rsidRPr="003024C5">
        <w:rPr>
          <w:sz w:val="16"/>
          <w:szCs w:val="16"/>
        </w:rPr>
        <w:t xml:space="preserve"> по месту жительства по адресу:</w:t>
      </w:r>
      <w:r>
        <w:rPr>
          <w:sz w:val="16"/>
          <w:szCs w:val="16"/>
        </w:rPr>
        <w:t xml:space="preserve"> </w:t>
      </w:r>
      <w:r w:rsidRPr="003024C5">
        <w:rPr>
          <w:sz w:val="16"/>
          <w:szCs w:val="16"/>
        </w:rPr>
        <w:t>_____________________________________________________________________________</w:t>
      </w:r>
      <w:r>
        <w:rPr>
          <w:sz w:val="16"/>
          <w:szCs w:val="16"/>
        </w:rPr>
        <w:t>______________________</w:t>
      </w:r>
      <w:r w:rsidRPr="003024C5">
        <w:rPr>
          <w:sz w:val="16"/>
          <w:szCs w:val="16"/>
        </w:rPr>
        <w:t>,</w:t>
      </w:r>
    </w:p>
    <w:p w:rsidR="00333B98" w:rsidRPr="003024C5" w:rsidRDefault="00333B98" w:rsidP="00333B98">
      <w:pPr>
        <w:pStyle w:val="ConsPlusNormal"/>
        <w:jc w:val="both"/>
        <w:rPr>
          <w:sz w:val="16"/>
          <w:szCs w:val="16"/>
        </w:rPr>
      </w:pPr>
      <w:r w:rsidRPr="003024C5">
        <w:rPr>
          <w:sz w:val="16"/>
          <w:szCs w:val="16"/>
        </w:rPr>
        <w:t>прошу предоставить в соответствии с частью 2 и частью 3 статьи 165 Жилищного Кодекса Российской Федерации информацию в отношении многоквартирного дома № ____</w:t>
      </w:r>
      <w:r>
        <w:rPr>
          <w:sz w:val="16"/>
          <w:szCs w:val="16"/>
        </w:rPr>
        <w:t>_____</w:t>
      </w:r>
      <w:r w:rsidRPr="003024C5">
        <w:rPr>
          <w:sz w:val="16"/>
          <w:szCs w:val="16"/>
        </w:rPr>
        <w:t xml:space="preserve">по адресу: </w:t>
      </w:r>
      <w:r>
        <w:rPr>
          <w:sz w:val="16"/>
          <w:szCs w:val="16"/>
        </w:rPr>
        <w:t>______________</w:t>
      </w:r>
      <w:r w:rsidRPr="003024C5">
        <w:rPr>
          <w:sz w:val="16"/>
          <w:szCs w:val="16"/>
        </w:rPr>
        <w:t>_</w:t>
      </w:r>
      <w:r>
        <w:rPr>
          <w:sz w:val="16"/>
          <w:szCs w:val="16"/>
        </w:rPr>
        <w:t>_________________________________</w:t>
      </w:r>
      <w:r w:rsidRPr="003024C5">
        <w:rPr>
          <w:sz w:val="16"/>
          <w:szCs w:val="16"/>
        </w:rPr>
        <w:t xml:space="preserve">                           </w:t>
      </w:r>
      <w:r>
        <w:rPr>
          <w:sz w:val="16"/>
          <w:szCs w:val="16"/>
        </w:rPr>
        <w:t xml:space="preserve">                </w:t>
      </w:r>
      <w:r w:rsidRPr="003024C5">
        <w:rPr>
          <w:sz w:val="16"/>
          <w:szCs w:val="16"/>
        </w:rPr>
        <w:t xml:space="preserve">(указать </w:t>
      </w:r>
      <w:proofErr w:type="gramStart"/>
      <w:r w:rsidRPr="003024C5">
        <w:rPr>
          <w:sz w:val="16"/>
          <w:szCs w:val="16"/>
        </w:rPr>
        <w:t>необходимое</w:t>
      </w:r>
      <w:proofErr w:type="gramEnd"/>
      <w:r w:rsidRPr="003024C5">
        <w:rPr>
          <w:sz w:val="16"/>
          <w:szCs w:val="16"/>
        </w:rPr>
        <w:t xml:space="preserve">): </w:t>
      </w:r>
    </w:p>
    <w:p w:rsidR="00333B98" w:rsidRDefault="00333B98" w:rsidP="00333B98">
      <w:pPr>
        <w:spacing w:line="180" w:lineRule="exact"/>
        <w:rPr>
          <w:rFonts w:ascii="Arial" w:hAnsi="Arial" w:cs="Arial"/>
          <w:sz w:val="18"/>
          <w:szCs w:val="18"/>
        </w:rPr>
      </w:pPr>
    </w:p>
    <w:p w:rsidR="00333B98" w:rsidRDefault="00333B98" w:rsidP="00333B98">
      <w:pPr>
        <w:spacing w:line="180" w:lineRule="exact"/>
        <w:rPr>
          <w:rFonts w:ascii="Arial" w:hAnsi="Arial" w:cs="Arial"/>
          <w:sz w:val="18"/>
          <w:szCs w:val="18"/>
        </w:rPr>
      </w:pPr>
    </w:p>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0"/>
        <w:gridCol w:w="476"/>
      </w:tblGrid>
      <w:tr w:rsidR="00333B98" w:rsidRPr="00DB6A67" w:rsidTr="003A5EC3">
        <w:trPr>
          <w:trHeight w:val="875"/>
        </w:trPr>
        <w:tc>
          <w:tcPr>
            <w:tcW w:w="4060" w:type="dxa"/>
            <w:tcBorders>
              <w:top w:val="single" w:sz="4" w:space="0" w:color="auto"/>
              <w:left w:val="single" w:sz="4" w:space="0" w:color="auto"/>
              <w:bottom w:val="single" w:sz="4" w:space="0" w:color="auto"/>
              <w:right w:val="single" w:sz="4" w:space="0" w:color="auto"/>
            </w:tcBorders>
            <w:hideMark/>
          </w:tcPr>
          <w:p w:rsidR="00333B98" w:rsidRPr="00DB6A67" w:rsidRDefault="00333B98" w:rsidP="003A5EC3">
            <w:pPr>
              <w:spacing w:line="180" w:lineRule="exact"/>
              <w:jc w:val="both"/>
              <w:rPr>
                <w:rFonts w:ascii="Arial" w:hAnsi="Arial" w:cs="Arial"/>
                <w:sz w:val="18"/>
                <w:szCs w:val="18"/>
              </w:rPr>
            </w:pPr>
            <w:bookmarkStart w:id="3" w:name="_Hlk496542782"/>
            <w:r w:rsidRPr="00DB6A67">
              <w:rPr>
                <w:rFonts w:ascii="Arial" w:hAnsi="Arial" w:cs="Arial"/>
                <w:sz w:val="18"/>
                <w:szCs w:val="18"/>
              </w:rPr>
              <w:t>о размерах оплаты в соответствии с установленными ценами (тарифами) на услуги и работы по содержанию и ремонту общего имущества в многоквартирных домах и жилых помещений в них;</w:t>
            </w:r>
          </w:p>
        </w:tc>
        <w:tc>
          <w:tcPr>
            <w:tcW w:w="476" w:type="dxa"/>
            <w:tcBorders>
              <w:top w:val="single" w:sz="4" w:space="0" w:color="auto"/>
              <w:left w:val="single" w:sz="4" w:space="0" w:color="auto"/>
              <w:bottom w:val="single" w:sz="4" w:space="0" w:color="auto"/>
              <w:right w:val="single" w:sz="4" w:space="0" w:color="auto"/>
            </w:tcBorders>
          </w:tcPr>
          <w:p w:rsidR="00333B98" w:rsidRPr="00DB6A67" w:rsidRDefault="00333B98" w:rsidP="003A5EC3">
            <w:pPr>
              <w:spacing w:line="180" w:lineRule="exact"/>
              <w:rPr>
                <w:rFonts w:ascii="Arial" w:hAnsi="Arial" w:cs="Arial"/>
                <w:sz w:val="18"/>
                <w:szCs w:val="18"/>
              </w:rPr>
            </w:pPr>
          </w:p>
        </w:tc>
      </w:tr>
      <w:tr w:rsidR="00333B98" w:rsidRPr="00DB6A67" w:rsidTr="003A5EC3">
        <w:trPr>
          <w:trHeight w:val="449"/>
        </w:trPr>
        <w:tc>
          <w:tcPr>
            <w:tcW w:w="4060" w:type="dxa"/>
            <w:tcBorders>
              <w:top w:val="single" w:sz="4" w:space="0" w:color="auto"/>
              <w:left w:val="single" w:sz="4" w:space="0" w:color="auto"/>
              <w:bottom w:val="single" w:sz="4" w:space="0" w:color="auto"/>
              <w:right w:val="single" w:sz="4" w:space="0" w:color="auto"/>
            </w:tcBorders>
            <w:hideMark/>
          </w:tcPr>
          <w:p w:rsidR="00333B98" w:rsidRPr="00DB6A67" w:rsidRDefault="00333B98" w:rsidP="003A5EC3">
            <w:pPr>
              <w:spacing w:line="180" w:lineRule="exact"/>
              <w:jc w:val="both"/>
              <w:rPr>
                <w:rFonts w:ascii="Arial" w:hAnsi="Arial" w:cs="Arial"/>
                <w:sz w:val="18"/>
                <w:szCs w:val="18"/>
              </w:rPr>
            </w:pPr>
            <w:r w:rsidRPr="00DB6A67">
              <w:rPr>
                <w:rFonts w:ascii="Arial" w:hAnsi="Arial" w:cs="Arial"/>
                <w:sz w:val="18"/>
                <w:szCs w:val="18"/>
              </w:rPr>
              <w:t>об объеме, о перечне и качестве оказываемых услуг и (или) выполняемых работ;</w:t>
            </w:r>
          </w:p>
        </w:tc>
        <w:tc>
          <w:tcPr>
            <w:tcW w:w="476" w:type="dxa"/>
            <w:tcBorders>
              <w:top w:val="single" w:sz="4" w:space="0" w:color="auto"/>
              <w:left w:val="single" w:sz="4" w:space="0" w:color="auto"/>
              <w:bottom w:val="single" w:sz="4" w:space="0" w:color="auto"/>
              <w:right w:val="single" w:sz="4" w:space="0" w:color="auto"/>
            </w:tcBorders>
          </w:tcPr>
          <w:p w:rsidR="00333B98" w:rsidRPr="00DB6A67" w:rsidRDefault="00333B98" w:rsidP="003A5EC3">
            <w:pPr>
              <w:spacing w:line="180" w:lineRule="exact"/>
              <w:rPr>
                <w:rFonts w:ascii="Arial" w:hAnsi="Arial" w:cs="Arial"/>
                <w:sz w:val="18"/>
                <w:szCs w:val="18"/>
              </w:rPr>
            </w:pPr>
          </w:p>
        </w:tc>
      </w:tr>
      <w:tr w:rsidR="00333B98" w:rsidRPr="00DB6A67" w:rsidTr="003A5EC3">
        <w:trPr>
          <w:trHeight w:val="399"/>
        </w:trPr>
        <w:tc>
          <w:tcPr>
            <w:tcW w:w="4060" w:type="dxa"/>
            <w:tcBorders>
              <w:top w:val="single" w:sz="4" w:space="0" w:color="auto"/>
              <w:left w:val="single" w:sz="4" w:space="0" w:color="auto"/>
              <w:bottom w:val="single" w:sz="4" w:space="0" w:color="auto"/>
              <w:right w:val="single" w:sz="4" w:space="0" w:color="auto"/>
            </w:tcBorders>
            <w:hideMark/>
          </w:tcPr>
          <w:p w:rsidR="00333B98" w:rsidRPr="00DB6A67" w:rsidRDefault="00333B98" w:rsidP="003A5EC3">
            <w:pPr>
              <w:spacing w:line="180" w:lineRule="exact"/>
              <w:jc w:val="both"/>
              <w:rPr>
                <w:rFonts w:ascii="Arial" w:hAnsi="Arial" w:cs="Arial"/>
                <w:sz w:val="18"/>
                <w:szCs w:val="18"/>
              </w:rPr>
            </w:pPr>
            <w:r w:rsidRPr="00DB6A67">
              <w:rPr>
                <w:rFonts w:ascii="Arial" w:hAnsi="Arial" w:cs="Arial"/>
                <w:sz w:val="18"/>
                <w:szCs w:val="18"/>
              </w:rPr>
              <w:t>о ценах (тарифах) на предоставляемые коммунальные услуги и размерах оплаты данных услуг</w:t>
            </w:r>
          </w:p>
        </w:tc>
        <w:tc>
          <w:tcPr>
            <w:tcW w:w="476" w:type="dxa"/>
            <w:tcBorders>
              <w:top w:val="single" w:sz="4" w:space="0" w:color="auto"/>
              <w:left w:val="single" w:sz="4" w:space="0" w:color="auto"/>
              <w:bottom w:val="single" w:sz="4" w:space="0" w:color="auto"/>
              <w:right w:val="single" w:sz="4" w:space="0" w:color="auto"/>
            </w:tcBorders>
          </w:tcPr>
          <w:p w:rsidR="00333B98" w:rsidRPr="00DB6A67" w:rsidRDefault="00333B98" w:rsidP="003A5EC3">
            <w:pPr>
              <w:spacing w:line="180" w:lineRule="exact"/>
              <w:rPr>
                <w:rFonts w:ascii="Arial" w:hAnsi="Arial" w:cs="Arial"/>
                <w:sz w:val="18"/>
                <w:szCs w:val="18"/>
              </w:rPr>
            </w:pPr>
          </w:p>
        </w:tc>
      </w:tr>
      <w:tr w:rsidR="00333B98" w:rsidRPr="00DB6A67" w:rsidTr="003A5EC3">
        <w:trPr>
          <w:trHeight w:val="704"/>
        </w:trPr>
        <w:tc>
          <w:tcPr>
            <w:tcW w:w="4060" w:type="dxa"/>
            <w:tcBorders>
              <w:top w:val="single" w:sz="4" w:space="0" w:color="auto"/>
              <w:left w:val="single" w:sz="4" w:space="0" w:color="auto"/>
              <w:bottom w:val="single" w:sz="4" w:space="0" w:color="auto"/>
              <w:right w:val="single" w:sz="4" w:space="0" w:color="auto"/>
            </w:tcBorders>
            <w:hideMark/>
          </w:tcPr>
          <w:p w:rsidR="00333B98" w:rsidRPr="00DB6A67" w:rsidRDefault="00333B98" w:rsidP="003A5EC3">
            <w:pPr>
              <w:spacing w:line="180" w:lineRule="exact"/>
              <w:jc w:val="both"/>
              <w:rPr>
                <w:rFonts w:ascii="Arial" w:hAnsi="Arial" w:cs="Arial"/>
                <w:sz w:val="18"/>
                <w:szCs w:val="18"/>
              </w:rPr>
            </w:pPr>
            <w:r w:rsidRPr="00DB6A67">
              <w:rPr>
                <w:rFonts w:ascii="Arial" w:hAnsi="Arial" w:cs="Arial"/>
                <w:sz w:val="18"/>
                <w:szCs w:val="18"/>
              </w:rPr>
              <w:lastRenderedPageBreak/>
              <w:t xml:space="preserve">   об участии представителей органа местного самоуправления в годовых и во внеочередных общих собраниях собственников помещений в многоквартирных домах.</w:t>
            </w:r>
          </w:p>
        </w:tc>
        <w:tc>
          <w:tcPr>
            <w:tcW w:w="476" w:type="dxa"/>
            <w:tcBorders>
              <w:top w:val="single" w:sz="4" w:space="0" w:color="auto"/>
              <w:left w:val="single" w:sz="4" w:space="0" w:color="auto"/>
              <w:bottom w:val="single" w:sz="4" w:space="0" w:color="auto"/>
              <w:right w:val="single" w:sz="4" w:space="0" w:color="auto"/>
            </w:tcBorders>
          </w:tcPr>
          <w:p w:rsidR="00333B98" w:rsidRPr="00DB6A67" w:rsidRDefault="00333B98" w:rsidP="003A5EC3">
            <w:pPr>
              <w:spacing w:line="180" w:lineRule="exact"/>
              <w:rPr>
                <w:rFonts w:ascii="Arial" w:hAnsi="Arial" w:cs="Arial"/>
                <w:sz w:val="18"/>
                <w:szCs w:val="18"/>
              </w:rPr>
            </w:pPr>
          </w:p>
        </w:tc>
      </w:tr>
      <w:tr w:rsidR="00333B98" w:rsidRPr="00DB6A67" w:rsidTr="003A5EC3">
        <w:trPr>
          <w:trHeight w:val="222"/>
        </w:trPr>
        <w:tc>
          <w:tcPr>
            <w:tcW w:w="4060" w:type="dxa"/>
            <w:tcBorders>
              <w:top w:val="single" w:sz="4" w:space="0" w:color="auto"/>
              <w:left w:val="single" w:sz="4" w:space="0" w:color="auto"/>
              <w:bottom w:val="single" w:sz="4" w:space="0" w:color="auto"/>
              <w:right w:val="single" w:sz="4" w:space="0" w:color="auto"/>
            </w:tcBorders>
            <w:hideMark/>
          </w:tcPr>
          <w:p w:rsidR="00333B98" w:rsidRPr="00DB6A67" w:rsidRDefault="00333B98" w:rsidP="003A5EC3">
            <w:pPr>
              <w:spacing w:line="180" w:lineRule="exact"/>
              <w:jc w:val="both"/>
              <w:rPr>
                <w:rFonts w:ascii="Arial" w:hAnsi="Arial" w:cs="Arial"/>
                <w:sz w:val="18"/>
                <w:szCs w:val="18"/>
              </w:rPr>
            </w:pPr>
            <w:r w:rsidRPr="00DB6A67">
              <w:rPr>
                <w:rFonts w:ascii="Arial" w:hAnsi="Arial" w:cs="Arial"/>
                <w:sz w:val="18"/>
                <w:szCs w:val="18"/>
              </w:rPr>
              <w:t xml:space="preserve">о муниципальных программах в жилищной сфере и в сфере коммунальных услуг; </w:t>
            </w:r>
          </w:p>
        </w:tc>
        <w:tc>
          <w:tcPr>
            <w:tcW w:w="476" w:type="dxa"/>
            <w:tcBorders>
              <w:top w:val="single" w:sz="4" w:space="0" w:color="auto"/>
              <w:left w:val="single" w:sz="4" w:space="0" w:color="auto"/>
              <w:bottom w:val="single" w:sz="4" w:space="0" w:color="auto"/>
              <w:right w:val="single" w:sz="4" w:space="0" w:color="auto"/>
            </w:tcBorders>
          </w:tcPr>
          <w:p w:rsidR="00333B98" w:rsidRPr="00DB6A67" w:rsidRDefault="00333B98" w:rsidP="003A5EC3">
            <w:pPr>
              <w:spacing w:line="180" w:lineRule="exact"/>
              <w:rPr>
                <w:rFonts w:ascii="Arial" w:hAnsi="Arial" w:cs="Arial"/>
                <w:sz w:val="18"/>
                <w:szCs w:val="18"/>
              </w:rPr>
            </w:pPr>
          </w:p>
        </w:tc>
      </w:tr>
      <w:tr w:rsidR="00333B98" w:rsidRPr="00DB6A67" w:rsidTr="003A5EC3">
        <w:trPr>
          <w:trHeight w:val="553"/>
        </w:trPr>
        <w:tc>
          <w:tcPr>
            <w:tcW w:w="4060" w:type="dxa"/>
            <w:tcBorders>
              <w:top w:val="single" w:sz="4" w:space="0" w:color="auto"/>
              <w:left w:val="single" w:sz="4" w:space="0" w:color="auto"/>
              <w:bottom w:val="single" w:sz="4" w:space="0" w:color="auto"/>
              <w:right w:val="single" w:sz="4" w:space="0" w:color="auto"/>
            </w:tcBorders>
            <w:hideMark/>
          </w:tcPr>
          <w:p w:rsidR="00333B98" w:rsidRPr="00DB6A67" w:rsidRDefault="00333B98" w:rsidP="003A5EC3">
            <w:pPr>
              <w:spacing w:line="180" w:lineRule="exact"/>
              <w:jc w:val="both"/>
              <w:rPr>
                <w:rFonts w:ascii="Arial" w:hAnsi="Arial" w:cs="Arial"/>
                <w:sz w:val="18"/>
                <w:szCs w:val="18"/>
              </w:rPr>
            </w:pPr>
            <w:r w:rsidRPr="00DB6A67">
              <w:rPr>
                <w:rFonts w:ascii="Arial" w:hAnsi="Arial" w:cs="Arial"/>
                <w:sz w:val="18"/>
                <w:szCs w:val="18"/>
              </w:rPr>
              <w:t>о нормативных правовых актах органа местного самоуправления, регулирующих отношения в жилищной сфере и в сфере коммунальных услуг;</w:t>
            </w:r>
          </w:p>
        </w:tc>
        <w:tc>
          <w:tcPr>
            <w:tcW w:w="476" w:type="dxa"/>
            <w:tcBorders>
              <w:top w:val="single" w:sz="4" w:space="0" w:color="auto"/>
              <w:left w:val="single" w:sz="4" w:space="0" w:color="auto"/>
              <w:bottom w:val="single" w:sz="4" w:space="0" w:color="auto"/>
              <w:right w:val="single" w:sz="4" w:space="0" w:color="auto"/>
            </w:tcBorders>
          </w:tcPr>
          <w:p w:rsidR="00333B98" w:rsidRPr="00DB6A67" w:rsidRDefault="00333B98" w:rsidP="003A5EC3">
            <w:pPr>
              <w:spacing w:line="180" w:lineRule="exact"/>
              <w:rPr>
                <w:rFonts w:ascii="Arial" w:hAnsi="Arial" w:cs="Arial"/>
                <w:sz w:val="18"/>
                <w:szCs w:val="18"/>
              </w:rPr>
            </w:pPr>
          </w:p>
        </w:tc>
      </w:tr>
      <w:tr w:rsidR="00333B98" w:rsidRPr="00DB6A67" w:rsidTr="003A5EC3">
        <w:trPr>
          <w:trHeight w:val="677"/>
        </w:trPr>
        <w:tc>
          <w:tcPr>
            <w:tcW w:w="4060" w:type="dxa"/>
            <w:tcBorders>
              <w:top w:val="single" w:sz="4" w:space="0" w:color="auto"/>
              <w:left w:val="single" w:sz="4" w:space="0" w:color="auto"/>
              <w:bottom w:val="single" w:sz="4" w:space="0" w:color="auto"/>
              <w:right w:val="single" w:sz="4" w:space="0" w:color="auto"/>
            </w:tcBorders>
            <w:hideMark/>
          </w:tcPr>
          <w:p w:rsidR="00333B98" w:rsidRPr="00DB6A67" w:rsidRDefault="00333B98" w:rsidP="003A5EC3">
            <w:pPr>
              <w:spacing w:line="180" w:lineRule="exact"/>
              <w:jc w:val="both"/>
              <w:rPr>
                <w:rFonts w:ascii="Arial" w:hAnsi="Arial" w:cs="Arial"/>
                <w:sz w:val="18"/>
                <w:szCs w:val="18"/>
              </w:rPr>
            </w:pPr>
            <w:r w:rsidRPr="00DB6A67">
              <w:rPr>
                <w:rFonts w:ascii="Arial" w:hAnsi="Arial" w:cs="Arial"/>
                <w:sz w:val="18"/>
                <w:szCs w:val="18"/>
              </w:rPr>
              <w:t>о состоянии расположенных на территории Благодарненского муниципального округа Ставропольского края объектов коммунальной и инженерной инфраструктур;</w:t>
            </w:r>
          </w:p>
        </w:tc>
        <w:tc>
          <w:tcPr>
            <w:tcW w:w="476" w:type="dxa"/>
            <w:tcBorders>
              <w:top w:val="single" w:sz="4" w:space="0" w:color="auto"/>
              <w:left w:val="single" w:sz="4" w:space="0" w:color="auto"/>
              <w:bottom w:val="single" w:sz="4" w:space="0" w:color="auto"/>
              <w:right w:val="single" w:sz="4" w:space="0" w:color="auto"/>
            </w:tcBorders>
          </w:tcPr>
          <w:p w:rsidR="00333B98" w:rsidRPr="00DB6A67" w:rsidRDefault="00333B98" w:rsidP="003A5EC3">
            <w:pPr>
              <w:spacing w:line="180" w:lineRule="exact"/>
              <w:rPr>
                <w:rFonts w:ascii="Arial" w:hAnsi="Arial" w:cs="Arial"/>
                <w:sz w:val="18"/>
                <w:szCs w:val="18"/>
              </w:rPr>
            </w:pPr>
          </w:p>
        </w:tc>
      </w:tr>
      <w:tr w:rsidR="00333B98" w:rsidRPr="00DB6A67" w:rsidTr="003A5EC3">
        <w:trPr>
          <w:trHeight w:val="517"/>
        </w:trPr>
        <w:tc>
          <w:tcPr>
            <w:tcW w:w="4060" w:type="dxa"/>
            <w:tcBorders>
              <w:top w:val="single" w:sz="4" w:space="0" w:color="auto"/>
              <w:left w:val="single" w:sz="4" w:space="0" w:color="auto"/>
              <w:bottom w:val="single" w:sz="4" w:space="0" w:color="auto"/>
              <w:right w:val="single" w:sz="4" w:space="0" w:color="auto"/>
            </w:tcBorders>
            <w:hideMark/>
          </w:tcPr>
          <w:p w:rsidR="00333B98" w:rsidRPr="00DB6A67" w:rsidRDefault="00333B98" w:rsidP="003A5EC3">
            <w:pPr>
              <w:spacing w:line="180" w:lineRule="exact"/>
              <w:jc w:val="both"/>
              <w:rPr>
                <w:rFonts w:ascii="Arial" w:hAnsi="Arial" w:cs="Arial"/>
                <w:sz w:val="18"/>
                <w:szCs w:val="18"/>
              </w:rPr>
            </w:pPr>
            <w:r w:rsidRPr="00DB6A67">
              <w:rPr>
                <w:rFonts w:ascii="Arial" w:hAnsi="Arial" w:cs="Arial"/>
                <w:sz w:val="18"/>
                <w:szCs w:val="18"/>
              </w:rPr>
              <w:t>о лицах, осуществляющих эксплуатацию объектов коммунальной и инженерной инфраструктур;</w:t>
            </w:r>
          </w:p>
        </w:tc>
        <w:tc>
          <w:tcPr>
            <w:tcW w:w="476" w:type="dxa"/>
            <w:tcBorders>
              <w:top w:val="single" w:sz="4" w:space="0" w:color="auto"/>
              <w:left w:val="single" w:sz="4" w:space="0" w:color="auto"/>
              <w:bottom w:val="single" w:sz="4" w:space="0" w:color="auto"/>
              <w:right w:val="single" w:sz="4" w:space="0" w:color="auto"/>
            </w:tcBorders>
          </w:tcPr>
          <w:p w:rsidR="00333B98" w:rsidRPr="00DB6A67" w:rsidRDefault="00333B98" w:rsidP="003A5EC3">
            <w:pPr>
              <w:spacing w:line="180" w:lineRule="exact"/>
              <w:rPr>
                <w:rFonts w:ascii="Arial" w:hAnsi="Arial" w:cs="Arial"/>
                <w:sz w:val="18"/>
                <w:szCs w:val="18"/>
              </w:rPr>
            </w:pPr>
          </w:p>
        </w:tc>
      </w:tr>
      <w:tr w:rsidR="00333B98" w:rsidRPr="00DB6A67" w:rsidTr="003A5EC3">
        <w:trPr>
          <w:trHeight w:val="659"/>
        </w:trPr>
        <w:tc>
          <w:tcPr>
            <w:tcW w:w="4060" w:type="dxa"/>
            <w:tcBorders>
              <w:top w:val="single" w:sz="4" w:space="0" w:color="auto"/>
              <w:left w:val="single" w:sz="4" w:space="0" w:color="auto"/>
              <w:bottom w:val="single" w:sz="4" w:space="0" w:color="auto"/>
              <w:right w:val="single" w:sz="4" w:space="0" w:color="auto"/>
            </w:tcBorders>
            <w:hideMark/>
          </w:tcPr>
          <w:p w:rsidR="00333B98" w:rsidRPr="00DB6A67" w:rsidRDefault="00333B98" w:rsidP="003A5EC3">
            <w:pPr>
              <w:spacing w:line="180" w:lineRule="exact"/>
              <w:jc w:val="both"/>
              <w:rPr>
                <w:rFonts w:ascii="Arial" w:hAnsi="Arial" w:cs="Arial"/>
                <w:sz w:val="18"/>
                <w:szCs w:val="18"/>
              </w:rPr>
            </w:pPr>
            <w:r w:rsidRPr="00DB6A67">
              <w:rPr>
                <w:rFonts w:ascii="Arial" w:hAnsi="Arial" w:cs="Arial"/>
                <w:sz w:val="18"/>
                <w:szCs w:val="18"/>
              </w:rPr>
              <w:t>о соблюдении установленных параметров качества товаров и услуг организаций, поставляющих ресурсы, необходимые для предоставления коммунальных услуг;</w:t>
            </w:r>
          </w:p>
        </w:tc>
        <w:tc>
          <w:tcPr>
            <w:tcW w:w="476" w:type="dxa"/>
            <w:tcBorders>
              <w:top w:val="single" w:sz="4" w:space="0" w:color="auto"/>
              <w:left w:val="single" w:sz="4" w:space="0" w:color="auto"/>
              <w:bottom w:val="single" w:sz="4" w:space="0" w:color="auto"/>
              <w:right w:val="single" w:sz="4" w:space="0" w:color="auto"/>
            </w:tcBorders>
          </w:tcPr>
          <w:p w:rsidR="00333B98" w:rsidRPr="00DB6A67" w:rsidRDefault="00333B98" w:rsidP="003A5EC3">
            <w:pPr>
              <w:spacing w:line="180" w:lineRule="exact"/>
              <w:rPr>
                <w:rFonts w:ascii="Arial" w:hAnsi="Arial" w:cs="Arial"/>
                <w:sz w:val="18"/>
                <w:szCs w:val="18"/>
              </w:rPr>
            </w:pPr>
          </w:p>
        </w:tc>
      </w:tr>
      <w:tr w:rsidR="00333B98" w:rsidRPr="00DB6A67" w:rsidTr="003A5EC3">
        <w:trPr>
          <w:trHeight w:val="145"/>
        </w:trPr>
        <w:tc>
          <w:tcPr>
            <w:tcW w:w="4060" w:type="dxa"/>
            <w:tcBorders>
              <w:top w:val="single" w:sz="4" w:space="0" w:color="auto"/>
              <w:left w:val="single" w:sz="4" w:space="0" w:color="auto"/>
              <w:bottom w:val="single" w:sz="4" w:space="0" w:color="auto"/>
              <w:right w:val="single" w:sz="4" w:space="0" w:color="auto"/>
            </w:tcBorders>
            <w:hideMark/>
          </w:tcPr>
          <w:p w:rsidR="00333B98" w:rsidRPr="00DB6A67" w:rsidRDefault="00333B98" w:rsidP="003A5EC3">
            <w:pPr>
              <w:spacing w:line="180" w:lineRule="exact"/>
              <w:jc w:val="both"/>
              <w:rPr>
                <w:rFonts w:ascii="Arial" w:hAnsi="Arial" w:cs="Arial"/>
                <w:sz w:val="18"/>
                <w:szCs w:val="18"/>
              </w:rPr>
            </w:pPr>
            <w:r w:rsidRPr="00DB6A67">
              <w:rPr>
                <w:rFonts w:ascii="Arial" w:hAnsi="Arial" w:cs="Arial"/>
                <w:sz w:val="18"/>
                <w:szCs w:val="18"/>
              </w:rPr>
              <w:t xml:space="preserve">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tc>
        <w:tc>
          <w:tcPr>
            <w:tcW w:w="476" w:type="dxa"/>
            <w:tcBorders>
              <w:top w:val="single" w:sz="4" w:space="0" w:color="auto"/>
              <w:left w:val="single" w:sz="4" w:space="0" w:color="auto"/>
              <w:bottom w:val="single" w:sz="4" w:space="0" w:color="auto"/>
              <w:right w:val="single" w:sz="4" w:space="0" w:color="auto"/>
            </w:tcBorders>
          </w:tcPr>
          <w:p w:rsidR="00333B98" w:rsidRPr="00DB6A67" w:rsidRDefault="00333B98" w:rsidP="003A5EC3">
            <w:pPr>
              <w:spacing w:line="180" w:lineRule="exact"/>
              <w:rPr>
                <w:rFonts w:ascii="Arial" w:hAnsi="Arial" w:cs="Arial"/>
                <w:sz w:val="18"/>
                <w:szCs w:val="18"/>
              </w:rPr>
            </w:pPr>
          </w:p>
        </w:tc>
      </w:tr>
      <w:bookmarkEnd w:id="3"/>
    </w:tbl>
    <w:p w:rsidR="00333B98" w:rsidRDefault="00333B98" w:rsidP="00333B98">
      <w:pPr>
        <w:spacing w:line="180" w:lineRule="exact"/>
        <w:rPr>
          <w:rFonts w:ascii="Arial" w:hAnsi="Arial" w:cs="Arial"/>
          <w:sz w:val="18"/>
          <w:szCs w:val="18"/>
        </w:rPr>
      </w:pPr>
    </w:p>
    <w:p w:rsidR="00E83ED7" w:rsidRDefault="00E83ED7" w:rsidP="00333B98">
      <w:pPr>
        <w:spacing w:line="180" w:lineRule="exact"/>
        <w:rPr>
          <w:rFonts w:ascii="Arial" w:hAnsi="Arial" w:cs="Arial"/>
          <w:sz w:val="18"/>
          <w:szCs w:val="18"/>
        </w:rPr>
      </w:pPr>
    </w:p>
    <w:p w:rsidR="00333B98" w:rsidRDefault="00333B98" w:rsidP="00333B98">
      <w:pPr>
        <w:spacing w:line="180" w:lineRule="exact"/>
        <w:rPr>
          <w:rFonts w:ascii="Arial" w:hAnsi="Arial" w:cs="Arial"/>
          <w:sz w:val="18"/>
          <w:szCs w:val="18"/>
        </w:rPr>
      </w:pPr>
      <w:r w:rsidRPr="00DB6A67">
        <w:rPr>
          <w:rFonts w:ascii="Arial" w:hAnsi="Arial" w:cs="Arial"/>
          <w:sz w:val="18"/>
          <w:szCs w:val="18"/>
        </w:rPr>
        <w:t xml:space="preserve">Способ получения информации (указать </w:t>
      </w:r>
      <w:proofErr w:type="gramStart"/>
      <w:r w:rsidRPr="00DB6A67">
        <w:rPr>
          <w:rFonts w:ascii="Arial" w:hAnsi="Arial" w:cs="Arial"/>
          <w:sz w:val="18"/>
          <w:szCs w:val="18"/>
        </w:rPr>
        <w:t>необходимое</w:t>
      </w:r>
      <w:proofErr w:type="gramEnd"/>
      <w:r w:rsidRPr="00DB6A67">
        <w:rPr>
          <w:rFonts w:ascii="Arial" w:hAnsi="Arial" w:cs="Arial"/>
          <w:sz w:val="18"/>
          <w:szCs w:val="18"/>
        </w:rPr>
        <w:t>):</w:t>
      </w:r>
    </w:p>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850"/>
      </w:tblGrid>
      <w:tr w:rsidR="00333B98" w:rsidRPr="00DB6A67" w:rsidTr="003A5EC3">
        <w:trPr>
          <w:trHeight w:val="170"/>
        </w:trPr>
        <w:tc>
          <w:tcPr>
            <w:tcW w:w="3686" w:type="dxa"/>
            <w:tcBorders>
              <w:top w:val="single" w:sz="4" w:space="0" w:color="auto"/>
              <w:left w:val="single" w:sz="4" w:space="0" w:color="auto"/>
              <w:bottom w:val="single" w:sz="4" w:space="0" w:color="auto"/>
              <w:right w:val="single" w:sz="4" w:space="0" w:color="auto"/>
            </w:tcBorders>
            <w:hideMark/>
          </w:tcPr>
          <w:p w:rsidR="00333B98" w:rsidRPr="00DB6A67" w:rsidRDefault="00333B98" w:rsidP="003A5EC3">
            <w:pPr>
              <w:spacing w:line="180" w:lineRule="exact"/>
              <w:rPr>
                <w:rFonts w:ascii="Arial" w:hAnsi="Arial" w:cs="Arial"/>
                <w:sz w:val="18"/>
                <w:szCs w:val="18"/>
              </w:rPr>
            </w:pPr>
            <w:r w:rsidRPr="00DB6A67">
              <w:rPr>
                <w:rFonts w:ascii="Arial" w:hAnsi="Arial" w:cs="Arial"/>
                <w:sz w:val="18"/>
                <w:szCs w:val="18"/>
              </w:rPr>
              <w:t xml:space="preserve">Лично </w:t>
            </w:r>
          </w:p>
        </w:tc>
        <w:tc>
          <w:tcPr>
            <w:tcW w:w="850" w:type="dxa"/>
            <w:tcBorders>
              <w:top w:val="single" w:sz="4" w:space="0" w:color="auto"/>
              <w:left w:val="single" w:sz="4" w:space="0" w:color="auto"/>
              <w:bottom w:val="single" w:sz="4" w:space="0" w:color="auto"/>
              <w:right w:val="single" w:sz="4" w:space="0" w:color="auto"/>
            </w:tcBorders>
          </w:tcPr>
          <w:p w:rsidR="00333B98" w:rsidRPr="00DB6A67" w:rsidRDefault="00333B98" w:rsidP="003A5EC3">
            <w:pPr>
              <w:spacing w:line="180" w:lineRule="exact"/>
              <w:rPr>
                <w:rFonts w:ascii="Arial" w:hAnsi="Arial" w:cs="Arial"/>
                <w:sz w:val="18"/>
                <w:szCs w:val="18"/>
              </w:rPr>
            </w:pPr>
          </w:p>
        </w:tc>
      </w:tr>
      <w:tr w:rsidR="00333B98" w:rsidRPr="00DB6A67" w:rsidTr="003A5EC3">
        <w:trPr>
          <w:trHeight w:val="116"/>
        </w:trPr>
        <w:tc>
          <w:tcPr>
            <w:tcW w:w="3686" w:type="dxa"/>
            <w:tcBorders>
              <w:top w:val="single" w:sz="4" w:space="0" w:color="auto"/>
              <w:left w:val="single" w:sz="4" w:space="0" w:color="auto"/>
              <w:bottom w:val="single" w:sz="4" w:space="0" w:color="auto"/>
              <w:right w:val="single" w:sz="4" w:space="0" w:color="auto"/>
            </w:tcBorders>
            <w:hideMark/>
          </w:tcPr>
          <w:p w:rsidR="00333B98" w:rsidRPr="00DB6A67" w:rsidRDefault="00333B98" w:rsidP="003A5EC3">
            <w:pPr>
              <w:spacing w:line="180" w:lineRule="exact"/>
              <w:rPr>
                <w:rFonts w:ascii="Arial" w:hAnsi="Arial" w:cs="Arial"/>
                <w:sz w:val="18"/>
                <w:szCs w:val="18"/>
              </w:rPr>
            </w:pPr>
            <w:r w:rsidRPr="00DB6A67">
              <w:rPr>
                <w:rFonts w:ascii="Arial" w:hAnsi="Arial" w:cs="Arial"/>
                <w:sz w:val="18"/>
                <w:szCs w:val="18"/>
              </w:rPr>
              <w:t xml:space="preserve">Почтовым отправлением </w:t>
            </w:r>
          </w:p>
        </w:tc>
        <w:tc>
          <w:tcPr>
            <w:tcW w:w="850" w:type="dxa"/>
            <w:tcBorders>
              <w:top w:val="single" w:sz="4" w:space="0" w:color="auto"/>
              <w:left w:val="single" w:sz="4" w:space="0" w:color="auto"/>
              <w:bottom w:val="single" w:sz="4" w:space="0" w:color="auto"/>
              <w:right w:val="single" w:sz="4" w:space="0" w:color="auto"/>
            </w:tcBorders>
          </w:tcPr>
          <w:p w:rsidR="00333B98" w:rsidRPr="00DB6A67" w:rsidRDefault="00333B98" w:rsidP="003A5EC3">
            <w:pPr>
              <w:spacing w:line="180" w:lineRule="exact"/>
              <w:rPr>
                <w:rFonts w:ascii="Arial" w:hAnsi="Arial" w:cs="Arial"/>
                <w:sz w:val="18"/>
                <w:szCs w:val="18"/>
              </w:rPr>
            </w:pPr>
          </w:p>
        </w:tc>
      </w:tr>
      <w:tr w:rsidR="00333B98" w:rsidRPr="00DB6A67" w:rsidTr="003A5EC3">
        <w:trPr>
          <w:trHeight w:val="218"/>
        </w:trPr>
        <w:tc>
          <w:tcPr>
            <w:tcW w:w="3686" w:type="dxa"/>
            <w:tcBorders>
              <w:top w:val="single" w:sz="4" w:space="0" w:color="auto"/>
              <w:left w:val="single" w:sz="4" w:space="0" w:color="auto"/>
              <w:bottom w:val="single" w:sz="4" w:space="0" w:color="auto"/>
              <w:right w:val="single" w:sz="4" w:space="0" w:color="auto"/>
            </w:tcBorders>
            <w:hideMark/>
          </w:tcPr>
          <w:p w:rsidR="00333B98" w:rsidRPr="00DB6A67" w:rsidRDefault="00333B98" w:rsidP="003A5EC3">
            <w:pPr>
              <w:spacing w:line="180" w:lineRule="exact"/>
              <w:rPr>
                <w:rFonts w:ascii="Arial" w:hAnsi="Arial" w:cs="Arial"/>
                <w:sz w:val="18"/>
                <w:szCs w:val="18"/>
              </w:rPr>
            </w:pPr>
            <w:r w:rsidRPr="00DB6A67">
              <w:rPr>
                <w:rFonts w:ascii="Arial" w:hAnsi="Arial" w:cs="Arial"/>
                <w:sz w:val="18"/>
                <w:szCs w:val="18"/>
              </w:rPr>
              <w:t>По электронной почте</w:t>
            </w:r>
          </w:p>
        </w:tc>
        <w:tc>
          <w:tcPr>
            <w:tcW w:w="850" w:type="dxa"/>
            <w:tcBorders>
              <w:top w:val="single" w:sz="4" w:space="0" w:color="auto"/>
              <w:left w:val="single" w:sz="4" w:space="0" w:color="auto"/>
              <w:bottom w:val="single" w:sz="4" w:space="0" w:color="auto"/>
              <w:right w:val="single" w:sz="4" w:space="0" w:color="auto"/>
            </w:tcBorders>
          </w:tcPr>
          <w:p w:rsidR="00333B98" w:rsidRPr="00DB6A67" w:rsidRDefault="00333B98" w:rsidP="003A5EC3">
            <w:pPr>
              <w:spacing w:line="180" w:lineRule="exact"/>
              <w:rPr>
                <w:rFonts w:ascii="Arial" w:hAnsi="Arial" w:cs="Arial"/>
                <w:sz w:val="18"/>
                <w:szCs w:val="18"/>
              </w:rPr>
            </w:pPr>
          </w:p>
        </w:tc>
      </w:tr>
    </w:tbl>
    <w:p w:rsidR="00333B98" w:rsidRDefault="00333B98" w:rsidP="00333B98">
      <w:pPr>
        <w:spacing w:line="180" w:lineRule="exact"/>
        <w:rPr>
          <w:rFonts w:ascii="Arial" w:hAnsi="Arial" w:cs="Arial"/>
          <w:sz w:val="18"/>
          <w:szCs w:val="18"/>
        </w:rPr>
      </w:pPr>
    </w:p>
    <w:p w:rsidR="00333B98" w:rsidRDefault="00333B98" w:rsidP="00333B98">
      <w:pPr>
        <w:spacing w:line="180" w:lineRule="exact"/>
        <w:rPr>
          <w:rFonts w:ascii="Arial" w:hAnsi="Arial" w:cs="Arial"/>
          <w:sz w:val="18"/>
          <w:szCs w:val="18"/>
        </w:rPr>
      </w:pPr>
      <w:r w:rsidRPr="00DB6A67">
        <w:rPr>
          <w:rFonts w:ascii="Arial" w:hAnsi="Arial" w:cs="Arial"/>
          <w:sz w:val="18"/>
          <w:szCs w:val="18"/>
        </w:rPr>
        <w:t>Своей подписью подтверждаю согласие на обработку и использование своих персональных данных для служебного пользования с целью получения ответа на свое обращение.</w:t>
      </w:r>
    </w:p>
    <w:p w:rsidR="00333B98" w:rsidRDefault="00333B98" w:rsidP="00333B98">
      <w:pPr>
        <w:spacing w:line="180" w:lineRule="exact"/>
        <w:rPr>
          <w:rFonts w:ascii="Arial" w:hAnsi="Arial" w:cs="Arial"/>
          <w:sz w:val="18"/>
          <w:szCs w:val="18"/>
        </w:rPr>
      </w:pPr>
    </w:p>
    <w:p w:rsidR="00333B98" w:rsidRPr="00D31678" w:rsidRDefault="00333B98" w:rsidP="00333B98">
      <w:pPr>
        <w:spacing w:line="180" w:lineRule="exact"/>
        <w:rPr>
          <w:rFonts w:ascii="Arial" w:hAnsi="Arial" w:cs="Arial"/>
          <w:sz w:val="16"/>
          <w:szCs w:val="16"/>
        </w:rPr>
      </w:pPr>
    </w:p>
    <w:p w:rsidR="00333B98" w:rsidRPr="00D31678" w:rsidRDefault="00333B98" w:rsidP="00333B98">
      <w:pPr>
        <w:spacing w:line="180" w:lineRule="exact"/>
        <w:rPr>
          <w:rFonts w:ascii="Arial" w:hAnsi="Arial" w:cs="Arial"/>
          <w:sz w:val="16"/>
          <w:szCs w:val="16"/>
        </w:rPr>
      </w:pPr>
      <w:r w:rsidRPr="00D31678">
        <w:rPr>
          <w:rFonts w:ascii="Arial" w:hAnsi="Arial" w:cs="Arial"/>
          <w:sz w:val="16"/>
          <w:szCs w:val="16"/>
        </w:rPr>
        <w:t>________</w:t>
      </w:r>
      <w:r>
        <w:rPr>
          <w:rFonts w:ascii="Arial" w:hAnsi="Arial" w:cs="Arial"/>
          <w:sz w:val="16"/>
          <w:szCs w:val="16"/>
        </w:rPr>
        <w:t>__</w:t>
      </w:r>
      <w:r w:rsidRPr="00D31678">
        <w:rPr>
          <w:rFonts w:ascii="Arial" w:hAnsi="Arial" w:cs="Arial"/>
          <w:sz w:val="16"/>
          <w:szCs w:val="16"/>
        </w:rPr>
        <w:t xml:space="preserve">   «__</w:t>
      </w:r>
      <w:r>
        <w:rPr>
          <w:rFonts w:ascii="Arial" w:hAnsi="Arial" w:cs="Arial"/>
          <w:sz w:val="16"/>
          <w:szCs w:val="16"/>
        </w:rPr>
        <w:t>__</w:t>
      </w:r>
      <w:r w:rsidRPr="00D31678">
        <w:rPr>
          <w:rFonts w:ascii="Arial" w:hAnsi="Arial" w:cs="Arial"/>
          <w:sz w:val="16"/>
          <w:szCs w:val="16"/>
        </w:rPr>
        <w:t>» ____</w:t>
      </w:r>
      <w:r>
        <w:rPr>
          <w:rFonts w:ascii="Arial" w:hAnsi="Arial" w:cs="Arial"/>
          <w:sz w:val="16"/>
          <w:szCs w:val="16"/>
        </w:rPr>
        <w:t>_______________</w:t>
      </w:r>
      <w:r w:rsidRPr="00D31678">
        <w:rPr>
          <w:rFonts w:ascii="Arial" w:hAnsi="Arial" w:cs="Arial"/>
          <w:sz w:val="16"/>
          <w:szCs w:val="16"/>
        </w:rPr>
        <w:t xml:space="preserve">  ____</w:t>
      </w:r>
      <w:r>
        <w:rPr>
          <w:rFonts w:ascii="Arial" w:hAnsi="Arial" w:cs="Arial"/>
          <w:sz w:val="16"/>
          <w:szCs w:val="16"/>
        </w:rPr>
        <w:t>____</w:t>
      </w:r>
      <w:r w:rsidRPr="00D31678">
        <w:rPr>
          <w:rFonts w:ascii="Arial" w:hAnsi="Arial" w:cs="Arial"/>
          <w:sz w:val="16"/>
          <w:szCs w:val="16"/>
        </w:rPr>
        <w:t xml:space="preserve"> года                                                           </w:t>
      </w:r>
    </w:p>
    <w:p w:rsidR="00333B98" w:rsidRPr="00D31678" w:rsidRDefault="00333B98" w:rsidP="00333B98">
      <w:pPr>
        <w:spacing w:line="180" w:lineRule="exact"/>
        <w:rPr>
          <w:rFonts w:ascii="Arial" w:hAnsi="Arial" w:cs="Arial"/>
          <w:sz w:val="16"/>
          <w:szCs w:val="16"/>
        </w:rPr>
      </w:pPr>
      <w:r w:rsidRPr="00D31678">
        <w:rPr>
          <w:rFonts w:ascii="Arial" w:hAnsi="Arial" w:cs="Arial"/>
          <w:sz w:val="16"/>
          <w:szCs w:val="16"/>
        </w:rPr>
        <w:t xml:space="preserve">(подпись)               </w:t>
      </w:r>
      <w:r>
        <w:rPr>
          <w:rFonts w:ascii="Arial" w:hAnsi="Arial" w:cs="Arial"/>
          <w:sz w:val="16"/>
          <w:szCs w:val="16"/>
        </w:rPr>
        <w:t xml:space="preserve">                </w:t>
      </w:r>
      <w:r w:rsidRPr="00D31678">
        <w:rPr>
          <w:rFonts w:ascii="Arial" w:hAnsi="Arial" w:cs="Arial"/>
          <w:sz w:val="16"/>
          <w:szCs w:val="16"/>
        </w:rPr>
        <w:t xml:space="preserve">  (дата)    </w:t>
      </w:r>
    </w:p>
    <w:p w:rsidR="00333B98" w:rsidRDefault="00333B98" w:rsidP="00333B98">
      <w:pPr>
        <w:spacing w:line="180" w:lineRule="exact"/>
        <w:rPr>
          <w:rFonts w:ascii="Arial" w:hAnsi="Arial" w:cs="Arial"/>
          <w:sz w:val="18"/>
          <w:szCs w:val="18"/>
        </w:rPr>
      </w:pPr>
    </w:p>
    <w:p w:rsidR="00E41547" w:rsidRDefault="00E41547" w:rsidP="00333B98">
      <w:pPr>
        <w:spacing w:line="180" w:lineRule="exact"/>
        <w:jc w:val="center"/>
        <w:rPr>
          <w:rFonts w:ascii="Arial" w:hAnsi="Arial" w:cs="Arial"/>
          <w:sz w:val="18"/>
          <w:szCs w:val="18"/>
        </w:rPr>
      </w:pPr>
    </w:p>
    <w:p w:rsidR="00E41547" w:rsidRDefault="00E41547" w:rsidP="00333B98">
      <w:pPr>
        <w:spacing w:line="180" w:lineRule="exact"/>
        <w:jc w:val="center"/>
        <w:rPr>
          <w:rFonts w:ascii="Arial" w:hAnsi="Arial" w:cs="Arial"/>
          <w:sz w:val="18"/>
          <w:szCs w:val="18"/>
        </w:rPr>
      </w:pPr>
    </w:p>
    <w:p w:rsidR="00E83ED7" w:rsidRDefault="00E83ED7" w:rsidP="00333B98">
      <w:pPr>
        <w:spacing w:line="180" w:lineRule="exact"/>
        <w:jc w:val="center"/>
        <w:rPr>
          <w:rFonts w:ascii="Arial" w:hAnsi="Arial" w:cs="Arial"/>
          <w:sz w:val="18"/>
          <w:szCs w:val="18"/>
        </w:rPr>
      </w:pPr>
    </w:p>
    <w:p w:rsidR="00E83ED7" w:rsidRDefault="00E83ED7" w:rsidP="00333B98">
      <w:pPr>
        <w:spacing w:line="180" w:lineRule="exact"/>
        <w:jc w:val="center"/>
        <w:rPr>
          <w:rFonts w:ascii="Arial" w:hAnsi="Arial" w:cs="Arial"/>
          <w:sz w:val="18"/>
          <w:szCs w:val="18"/>
        </w:rPr>
      </w:pPr>
    </w:p>
    <w:p w:rsidR="00E41547" w:rsidRDefault="00E41547" w:rsidP="00333B98">
      <w:pPr>
        <w:spacing w:line="180" w:lineRule="exact"/>
        <w:jc w:val="center"/>
        <w:rPr>
          <w:rFonts w:ascii="Arial" w:hAnsi="Arial" w:cs="Arial"/>
          <w:sz w:val="18"/>
          <w:szCs w:val="18"/>
        </w:rPr>
      </w:pPr>
    </w:p>
    <w:p w:rsidR="00333B98" w:rsidRPr="003D2677" w:rsidRDefault="00333B98" w:rsidP="00E83ED7">
      <w:pPr>
        <w:spacing w:line="180" w:lineRule="exact"/>
        <w:ind w:left="708"/>
        <w:jc w:val="center"/>
        <w:rPr>
          <w:rFonts w:ascii="Arial" w:hAnsi="Arial" w:cs="Arial"/>
          <w:sz w:val="18"/>
          <w:szCs w:val="18"/>
        </w:rPr>
      </w:pPr>
      <w:r w:rsidRPr="003D2677">
        <w:rPr>
          <w:rFonts w:ascii="Arial" w:hAnsi="Arial" w:cs="Arial"/>
          <w:sz w:val="18"/>
          <w:szCs w:val="18"/>
        </w:rPr>
        <w:t>Приложение 3</w:t>
      </w:r>
    </w:p>
    <w:p w:rsidR="00333B98" w:rsidRDefault="00333B98" w:rsidP="00E83ED7">
      <w:pPr>
        <w:spacing w:line="180" w:lineRule="exact"/>
        <w:ind w:left="708"/>
        <w:jc w:val="center"/>
        <w:rPr>
          <w:rFonts w:ascii="Arial" w:hAnsi="Arial" w:cs="Arial"/>
          <w:sz w:val="18"/>
          <w:szCs w:val="18"/>
        </w:rPr>
      </w:pPr>
      <w:r w:rsidRPr="003D2677">
        <w:rPr>
          <w:rFonts w:ascii="Arial" w:hAnsi="Arial" w:cs="Arial"/>
          <w:sz w:val="18"/>
          <w:szCs w:val="18"/>
        </w:rPr>
        <w:t>к административному регламенту предоставления администрацией Благодарненского муниципального округа Ставропольского края муниципальной услуги «Предоставление информации, в том числе с использованием государственной информационной системы жилищно-коммунального хозяйства, о порядке предоставления жилищно-коммунальных услуг населению»</w:t>
      </w:r>
    </w:p>
    <w:p w:rsidR="00333B98" w:rsidRDefault="00333B98" w:rsidP="00E83ED7">
      <w:pPr>
        <w:spacing w:line="180" w:lineRule="exact"/>
        <w:ind w:left="708"/>
        <w:rPr>
          <w:rFonts w:ascii="Arial" w:hAnsi="Arial" w:cs="Arial"/>
          <w:sz w:val="18"/>
          <w:szCs w:val="18"/>
        </w:rPr>
      </w:pPr>
    </w:p>
    <w:p w:rsidR="00333B98" w:rsidRDefault="00333B98" w:rsidP="00333B98">
      <w:pPr>
        <w:spacing w:line="180" w:lineRule="exact"/>
        <w:rPr>
          <w:rFonts w:ascii="Arial" w:hAnsi="Arial" w:cs="Arial"/>
          <w:sz w:val="18"/>
          <w:szCs w:val="18"/>
        </w:rPr>
      </w:pPr>
      <w:r>
        <w:rPr>
          <w:rFonts w:ascii="Arial" w:hAnsi="Arial" w:cs="Arial"/>
          <w:sz w:val="18"/>
          <w:szCs w:val="18"/>
        </w:rPr>
        <w:t xml:space="preserve">                                                                             </w:t>
      </w:r>
      <w:r w:rsidRPr="003D2677">
        <w:rPr>
          <w:rFonts w:ascii="Arial" w:hAnsi="Arial" w:cs="Arial"/>
          <w:sz w:val="18"/>
          <w:szCs w:val="18"/>
        </w:rPr>
        <w:t>ФОРМА</w:t>
      </w:r>
    </w:p>
    <w:p w:rsidR="00E83ED7" w:rsidRDefault="00E83ED7" w:rsidP="00333B98">
      <w:pPr>
        <w:spacing w:line="180" w:lineRule="exact"/>
        <w:rPr>
          <w:rFonts w:ascii="Arial" w:hAnsi="Arial" w:cs="Arial"/>
          <w:sz w:val="18"/>
          <w:szCs w:val="18"/>
        </w:rPr>
      </w:pPr>
    </w:p>
    <w:p w:rsidR="00333B98" w:rsidRDefault="00333B98" w:rsidP="00333B98">
      <w:pPr>
        <w:spacing w:line="180" w:lineRule="exact"/>
        <w:rPr>
          <w:rFonts w:ascii="Arial" w:hAnsi="Arial" w:cs="Arial"/>
          <w:sz w:val="18"/>
          <w:szCs w:val="18"/>
        </w:rPr>
      </w:pPr>
    </w:p>
    <w:tbl>
      <w:tblPr>
        <w:tblW w:w="4536" w:type="dxa"/>
        <w:tblInd w:w="250" w:type="dxa"/>
        <w:tblLayout w:type="fixed"/>
        <w:tblLook w:val="04A0" w:firstRow="1" w:lastRow="0" w:firstColumn="1" w:lastColumn="0" w:noHBand="0" w:noVBand="1"/>
      </w:tblPr>
      <w:tblGrid>
        <w:gridCol w:w="1134"/>
        <w:gridCol w:w="3402"/>
      </w:tblGrid>
      <w:tr w:rsidR="00333B98" w:rsidRPr="00BB431D" w:rsidTr="003A5EC3">
        <w:trPr>
          <w:trHeight w:val="1176"/>
        </w:trPr>
        <w:tc>
          <w:tcPr>
            <w:tcW w:w="1134" w:type="dxa"/>
          </w:tcPr>
          <w:p w:rsidR="00333B98" w:rsidRPr="006A1BB7" w:rsidRDefault="00333B98" w:rsidP="003A5EC3">
            <w:pPr>
              <w:spacing w:line="180" w:lineRule="exact"/>
              <w:jc w:val="center"/>
              <w:rPr>
                <w:rFonts w:ascii="Arial" w:hAnsi="Arial" w:cs="Arial"/>
                <w:sz w:val="16"/>
                <w:szCs w:val="16"/>
              </w:rPr>
            </w:pPr>
            <w:r w:rsidRPr="006A1BB7">
              <w:rPr>
                <w:rFonts w:ascii="Arial" w:hAnsi="Arial" w:cs="Arial"/>
                <w:sz w:val="16"/>
                <w:szCs w:val="16"/>
              </w:rPr>
              <w:t xml:space="preserve">Логотип АБМО СК </w:t>
            </w:r>
          </w:p>
        </w:tc>
        <w:tc>
          <w:tcPr>
            <w:tcW w:w="3402" w:type="dxa"/>
          </w:tcPr>
          <w:p w:rsidR="00333B98" w:rsidRPr="006A1BB7" w:rsidRDefault="00333B98" w:rsidP="003A5EC3">
            <w:pPr>
              <w:autoSpaceDE w:val="0"/>
              <w:autoSpaceDN w:val="0"/>
              <w:adjustRightInd w:val="0"/>
              <w:spacing w:line="180" w:lineRule="exact"/>
              <w:jc w:val="both"/>
              <w:outlineLvl w:val="0"/>
              <w:rPr>
                <w:rFonts w:ascii="Arial" w:hAnsi="Arial" w:cs="Arial"/>
                <w:sz w:val="16"/>
                <w:szCs w:val="16"/>
              </w:rPr>
            </w:pPr>
            <w:r w:rsidRPr="006A1BB7">
              <w:rPr>
                <w:rFonts w:ascii="Arial" w:hAnsi="Arial" w:cs="Arial"/>
                <w:sz w:val="16"/>
                <w:szCs w:val="16"/>
              </w:rPr>
              <w:t>_________</w:t>
            </w:r>
            <w:r>
              <w:rPr>
                <w:rFonts w:ascii="Arial" w:hAnsi="Arial" w:cs="Arial"/>
                <w:sz w:val="16"/>
                <w:szCs w:val="16"/>
              </w:rPr>
              <w:t>__________________________</w:t>
            </w:r>
          </w:p>
          <w:p w:rsidR="00333B98" w:rsidRPr="006A1BB7" w:rsidRDefault="00333B98" w:rsidP="003A5EC3">
            <w:pPr>
              <w:autoSpaceDE w:val="0"/>
              <w:autoSpaceDN w:val="0"/>
              <w:adjustRightInd w:val="0"/>
              <w:spacing w:line="180" w:lineRule="exact"/>
              <w:jc w:val="center"/>
              <w:outlineLvl w:val="0"/>
              <w:rPr>
                <w:rFonts w:ascii="Arial" w:hAnsi="Arial" w:cs="Arial"/>
                <w:sz w:val="16"/>
                <w:szCs w:val="16"/>
              </w:rPr>
            </w:pPr>
            <w:proofErr w:type="gramStart"/>
            <w:r w:rsidRPr="006A1BB7">
              <w:rPr>
                <w:rFonts w:ascii="Arial" w:hAnsi="Arial" w:cs="Arial"/>
                <w:sz w:val="16"/>
                <w:szCs w:val="16"/>
              </w:rPr>
              <w:t>(наименование юридического лица или Ф.И.О. (физического лица)                                                                               __________</w:t>
            </w:r>
            <w:r>
              <w:rPr>
                <w:rFonts w:ascii="Arial" w:hAnsi="Arial" w:cs="Arial"/>
                <w:sz w:val="16"/>
                <w:szCs w:val="16"/>
              </w:rPr>
              <w:t>_________________________</w:t>
            </w:r>
            <w:r w:rsidRPr="006A1BB7">
              <w:rPr>
                <w:rFonts w:ascii="Arial" w:hAnsi="Arial" w:cs="Arial"/>
                <w:sz w:val="16"/>
                <w:szCs w:val="16"/>
              </w:rPr>
              <w:t xml:space="preserve">                                                  (адрес)                              _______________</w:t>
            </w:r>
            <w:r>
              <w:rPr>
                <w:rFonts w:ascii="Arial" w:hAnsi="Arial" w:cs="Arial"/>
                <w:sz w:val="16"/>
                <w:szCs w:val="16"/>
              </w:rPr>
              <w:t>____________________</w:t>
            </w:r>
            <w:proofErr w:type="gramEnd"/>
          </w:p>
          <w:p w:rsidR="00333B98" w:rsidRPr="006A1BB7" w:rsidRDefault="00333B98" w:rsidP="003A5EC3">
            <w:pPr>
              <w:spacing w:line="180" w:lineRule="exact"/>
              <w:rPr>
                <w:rFonts w:ascii="Arial" w:hAnsi="Arial" w:cs="Arial"/>
                <w:sz w:val="16"/>
                <w:szCs w:val="16"/>
              </w:rPr>
            </w:pPr>
          </w:p>
        </w:tc>
      </w:tr>
    </w:tbl>
    <w:p w:rsidR="00333B98" w:rsidRDefault="00333B98" w:rsidP="00333B98">
      <w:pPr>
        <w:spacing w:line="180" w:lineRule="exact"/>
        <w:rPr>
          <w:rFonts w:ascii="Arial" w:hAnsi="Arial" w:cs="Arial"/>
          <w:sz w:val="18"/>
          <w:szCs w:val="18"/>
        </w:rPr>
      </w:pPr>
    </w:p>
    <w:p w:rsidR="00333B98" w:rsidRPr="006A1BB7" w:rsidRDefault="00333B98" w:rsidP="00333B98">
      <w:pPr>
        <w:autoSpaceDE w:val="0"/>
        <w:autoSpaceDN w:val="0"/>
        <w:adjustRightInd w:val="0"/>
        <w:spacing w:line="180" w:lineRule="exact"/>
        <w:jc w:val="both"/>
        <w:outlineLvl w:val="0"/>
        <w:rPr>
          <w:rFonts w:ascii="Arial" w:hAnsi="Arial" w:cs="Arial"/>
          <w:sz w:val="16"/>
          <w:szCs w:val="16"/>
        </w:rPr>
      </w:pPr>
      <w:r w:rsidRPr="006A1BB7">
        <w:rPr>
          <w:rFonts w:ascii="Arial" w:hAnsi="Arial" w:cs="Arial"/>
          <w:sz w:val="16"/>
          <w:szCs w:val="16"/>
        </w:rPr>
        <w:t>Уважаемы</w:t>
      </w:r>
      <w:proofErr w:type="gramStart"/>
      <w:r w:rsidRPr="006A1BB7">
        <w:rPr>
          <w:rFonts w:ascii="Arial" w:hAnsi="Arial" w:cs="Arial"/>
          <w:sz w:val="16"/>
          <w:szCs w:val="16"/>
        </w:rPr>
        <w:t>й(</w:t>
      </w:r>
      <w:proofErr w:type="spellStart"/>
      <w:proofErr w:type="gramEnd"/>
      <w:r w:rsidRPr="006A1BB7">
        <w:rPr>
          <w:rFonts w:ascii="Arial" w:hAnsi="Arial" w:cs="Arial"/>
          <w:sz w:val="16"/>
          <w:szCs w:val="16"/>
        </w:rPr>
        <w:t>ая</w:t>
      </w:r>
      <w:proofErr w:type="spellEnd"/>
      <w:r w:rsidRPr="006A1BB7">
        <w:rPr>
          <w:rFonts w:ascii="Arial" w:hAnsi="Arial" w:cs="Arial"/>
          <w:sz w:val="16"/>
          <w:szCs w:val="16"/>
        </w:rPr>
        <w:t>) ________________!</w:t>
      </w:r>
    </w:p>
    <w:p w:rsidR="00333B98" w:rsidRPr="006A1BB7" w:rsidRDefault="00333B98" w:rsidP="00333B98">
      <w:pPr>
        <w:autoSpaceDE w:val="0"/>
        <w:autoSpaceDN w:val="0"/>
        <w:adjustRightInd w:val="0"/>
        <w:spacing w:line="180" w:lineRule="exact"/>
        <w:jc w:val="both"/>
        <w:outlineLvl w:val="0"/>
        <w:rPr>
          <w:rFonts w:ascii="Arial" w:hAnsi="Arial" w:cs="Arial"/>
          <w:sz w:val="16"/>
          <w:szCs w:val="16"/>
        </w:rPr>
      </w:pPr>
    </w:p>
    <w:p w:rsidR="00333B98" w:rsidRPr="006A1BB7" w:rsidRDefault="00333B98" w:rsidP="00333B98">
      <w:pPr>
        <w:autoSpaceDE w:val="0"/>
        <w:autoSpaceDN w:val="0"/>
        <w:adjustRightInd w:val="0"/>
        <w:spacing w:line="180" w:lineRule="exact"/>
        <w:outlineLvl w:val="0"/>
        <w:rPr>
          <w:rFonts w:ascii="Arial" w:hAnsi="Arial" w:cs="Arial"/>
          <w:sz w:val="16"/>
          <w:szCs w:val="16"/>
        </w:rPr>
      </w:pPr>
      <w:r>
        <w:rPr>
          <w:rFonts w:ascii="Arial" w:hAnsi="Arial" w:cs="Arial"/>
          <w:sz w:val="16"/>
          <w:szCs w:val="16"/>
        </w:rPr>
        <w:t xml:space="preserve">Ваше обращение </w:t>
      </w:r>
      <w:proofErr w:type="gramStart"/>
      <w:r>
        <w:rPr>
          <w:rFonts w:ascii="Arial" w:hAnsi="Arial" w:cs="Arial"/>
          <w:sz w:val="16"/>
          <w:szCs w:val="16"/>
        </w:rPr>
        <w:t>в</w:t>
      </w:r>
      <w:proofErr w:type="gramEnd"/>
      <w:r>
        <w:rPr>
          <w:rFonts w:ascii="Arial" w:hAnsi="Arial" w:cs="Arial"/>
          <w:sz w:val="16"/>
          <w:szCs w:val="16"/>
        </w:rPr>
        <w:t xml:space="preserve">___________________________________ </w:t>
      </w:r>
      <w:r w:rsidRPr="006A1BB7">
        <w:rPr>
          <w:rFonts w:ascii="Arial" w:hAnsi="Arial" w:cs="Arial"/>
          <w:sz w:val="16"/>
          <w:szCs w:val="16"/>
        </w:rPr>
        <w:t>рассмотрено.</w:t>
      </w:r>
    </w:p>
    <w:p w:rsidR="00333B98" w:rsidRPr="006A1BB7" w:rsidRDefault="00333B98" w:rsidP="00333B98">
      <w:pPr>
        <w:autoSpaceDE w:val="0"/>
        <w:autoSpaceDN w:val="0"/>
        <w:adjustRightInd w:val="0"/>
        <w:spacing w:line="180" w:lineRule="exact"/>
        <w:jc w:val="both"/>
        <w:outlineLvl w:val="0"/>
        <w:rPr>
          <w:rFonts w:ascii="Arial" w:hAnsi="Arial" w:cs="Arial"/>
          <w:sz w:val="16"/>
          <w:szCs w:val="16"/>
        </w:rPr>
      </w:pPr>
      <w:r w:rsidRPr="006A1BB7">
        <w:rPr>
          <w:rFonts w:ascii="Arial" w:hAnsi="Arial" w:cs="Arial"/>
          <w:sz w:val="16"/>
          <w:szCs w:val="16"/>
        </w:rPr>
        <w:t xml:space="preserve">    По результатам рассмотрения __________________________сообщает, что___________________________________________</w:t>
      </w:r>
      <w:r>
        <w:rPr>
          <w:rFonts w:ascii="Arial" w:hAnsi="Arial" w:cs="Arial"/>
          <w:sz w:val="16"/>
          <w:szCs w:val="16"/>
        </w:rPr>
        <w:t>______</w:t>
      </w:r>
    </w:p>
    <w:p w:rsidR="00333B98" w:rsidRPr="006A1BB7" w:rsidRDefault="00333B98" w:rsidP="00333B98">
      <w:pPr>
        <w:autoSpaceDE w:val="0"/>
        <w:autoSpaceDN w:val="0"/>
        <w:adjustRightInd w:val="0"/>
        <w:spacing w:line="180" w:lineRule="exact"/>
        <w:jc w:val="both"/>
        <w:outlineLvl w:val="0"/>
        <w:rPr>
          <w:rFonts w:ascii="Arial" w:hAnsi="Arial" w:cs="Arial"/>
          <w:sz w:val="16"/>
          <w:szCs w:val="16"/>
        </w:rPr>
      </w:pPr>
      <w:r w:rsidRPr="006A1BB7">
        <w:rPr>
          <w:rFonts w:ascii="Arial" w:hAnsi="Arial" w:cs="Arial"/>
          <w:sz w:val="16"/>
          <w:szCs w:val="16"/>
        </w:rPr>
        <w:t>_____________________________________________</w:t>
      </w:r>
      <w:r>
        <w:rPr>
          <w:rFonts w:ascii="Arial" w:hAnsi="Arial" w:cs="Arial"/>
          <w:sz w:val="16"/>
          <w:szCs w:val="16"/>
        </w:rPr>
        <w:t>_____</w:t>
      </w:r>
    </w:p>
    <w:p w:rsidR="00333B98" w:rsidRPr="006A1BB7" w:rsidRDefault="00333B98" w:rsidP="00333B98">
      <w:pPr>
        <w:autoSpaceDE w:val="0"/>
        <w:autoSpaceDN w:val="0"/>
        <w:adjustRightInd w:val="0"/>
        <w:spacing w:line="180" w:lineRule="exact"/>
        <w:jc w:val="both"/>
        <w:outlineLvl w:val="0"/>
        <w:rPr>
          <w:rFonts w:ascii="Arial" w:hAnsi="Arial" w:cs="Arial"/>
          <w:sz w:val="16"/>
          <w:szCs w:val="16"/>
        </w:rPr>
      </w:pPr>
      <w:r w:rsidRPr="006A1BB7">
        <w:rPr>
          <w:rFonts w:ascii="Arial" w:hAnsi="Arial" w:cs="Arial"/>
          <w:sz w:val="16"/>
          <w:szCs w:val="16"/>
        </w:rPr>
        <w:t>____________________________________________</w:t>
      </w:r>
      <w:r>
        <w:rPr>
          <w:rFonts w:ascii="Arial" w:hAnsi="Arial" w:cs="Arial"/>
          <w:sz w:val="16"/>
          <w:szCs w:val="16"/>
        </w:rPr>
        <w:t>_______</w:t>
      </w:r>
    </w:p>
    <w:p w:rsidR="00333B98" w:rsidRDefault="00333B98" w:rsidP="00333B98">
      <w:pPr>
        <w:autoSpaceDE w:val="0"/>
        <w:autoSpaceDN w:val="0"/>
        <w:adjustRightInd w:val="0"/>
        <w:spacing w:line="180" w:lineRule="exact"/>
        <w:jc w:val="both"/>
        <w:outlineLvl w:val="0"/>
        <w:rPr>
          <w:rFonts w:ascii="Arial" w:hAnsi="Arial" w:cs="Arial"/>
          <w:sz w:val="16"/>
          <w:szCs w:val="16"/>
        </w:rPr>
      </w:pPr>
    </w:p>
    <w:p w:rsidR="00333B98" w:rsidRDefault="00333B98" w:rsidP="00333B98">
      <w:pPr>
        <w:autoSpaceDE w:val="0"/>
        <w:autoSpaceDN w:val="0"/>
        <w:adjustRightInd w:val="0"/>
        <w:spacing w:line="180" w:lineRule="exact"/>
        <w:jc w:val="both"/>
        <w:outlineLvl w:val="0"/>
        <w:rPr>
          <w:rFonts w:ascii="Arial" w:hAnsi="Arial" w:cs="Arial"/>
          <w:sz w:val="16"/>
          <w:szCs w:val="16"/>
        </w:rPr>
      </w:pPr>
    </w:p>
    <w:p w:rsidR="00333B98" w:rsidRDefault="00333B98" w:rsidP="00333B98">
      <w:pPr>
        <w:autoSpaceDE w:val="0"/>
        <w:autoSpaceDN w:val="0"/>
        <w:adjustRightInd w:val="0"/>
        <w:spacing w:line="180" w:lineRule="exact"/>
        <w:jc w:val="both"/>
        <w:outlineLvl w:val="0"/>
        <w:rPr>
          <w:rFonts w:ascii="Arial" w:hAnsi="Arial" w:cs="Arial"/>
          <w:sz w:val="16"/>
          <w:szCs w:val="16"/>
        </w:rPr>
      </w:pPr>
      <w:r>
        <w:rPr>
          <w:rFonts w:ascii="Arial" w:hAnsi="Arial" w:cs="Arial"/>
          <w:sz w:val="16"/>
          <w:szCs w:val="16"/>
        </w:rPr>
        <w:t>______________</w:t>
      </w:r>
      <w:r w:rsidRPr="006A1BB7">
        <w:rPr>
          <w:rFonts w:ascii="Arial" w:hAnsi="Arial" w:cs="Arial"/>
          <w:sz w:val="16"/>
          <w:szCs w:val="16"/>
        </w:rPr>
        <w:t xml:space="preserve">/  </w:t>
      </w:r>
      <w:r>
        <w:rPr>
          <w:rFonts w:ascii="Arial" w:hAnsi="Arial" w:cs="Arial"/>
          <w:sz w:val="16"/>
          <w:szCs w:val="16"/>
        </w:rPr>
        <w:t>__________/_________________________</w:t>
      </w:r>
    </w:p>
    <w:p w:rsidR="00333B98" w:rsidRPr="006A1BB7" w:rsidRDefault="00333B98" w:rsidP="00333B98">
      <w:pPr>
        <w:autoSpaceDE w:val="0"/>
        <w:autoSpaceDN w:val="0"/>
        <w:adjustRightInd w:val="0"/>
        <w:spacing w:line="180" w:lineRule="exact"/>
        <w:jc w:val="both"/>
        <w:outlineLvl w:val="0"/>
        <w:rPr>
          <w:rFonts w:ascii="Arial" w:hAnsi="Arial" w:cs="Arial"/>
          <w:sz w:val="16"/>
          <w:szCs w:val="16"/>
        </w:rPr>
      </w:pPr>
      <w:r w:rsidRPr="006A1BB7">
        <w:rPr>
          <w:rFonts w:ascii="Arial" w:hAnsi="Arial" w:cs="Arial"/>
          <w:sz w:val="16"/>
          <w:szCs w:val="16"/>
        </w:rPr>
        <w:t xml:space="preserve">        </w:t>
      </w:r>
      <w:r>
        <w:rPr>
          <w:rFonts w:ascii="Arial" w:hAnsi="Arial" w:cs="Arial"/>
          <w:sz w:val="16"/>
          <w:szCs w:val="16"/>
        </w:rPr>
        <w:t xml:space="preserve">(должность)      (подпись)         </w:t>
      </w:r>
      <w:r w:rsidRPr="006A1BB7">
        <w:rPr>
          <w:rFonts w:ascii="Arial" w:hAnsi="Arial" w:cs="Arial"/>
          <w:sz w:val="16"/>
          <w:szCs w:val="16"/>
        </w:rPr>
        <w:t>(расшифровка подписи)</w:t>
      </w:r>
    </w:p>
    <w:p w:rsidR="00333B98" w:rsidRDefault="00333B98" w:rsidP="00333B98">
      <w:pPr>
        <w:spacing w:line="180" w:lineRule="exact"/>
        <w:rPr>
          <w:rFonts w:ascii="Arial" w:hAnsi="Arial" w:cs="Arial"/>
          <w:sz w:val="18"/>
          <w:szCs w:val="18"/>
        </w:rPr>
      </w:pPr>
    </w:p>
    <w:p w:rsidR="00333B98" w:rsidRDefault="00333B98" w:rsidP="00333B98">
      <w:pPr>
        <w:spacing w:line="180" w:lineRule="exact"/>
        <w:rPr>
          <w:rFonts w:ascii="Arial" w:hAnsi="Arial" w:cs="Arial"/>
          <w:sz w:val="18"/>
          <w:szCs w:val="18"/>
        </w:rPr>
      </w:pPr>
    </w:p>
    <w:p w:rsidR="005C2DEF" w:rsidRDefault="005C2DEF" w:rsidP="005C2DEF">
      <w:pPr>
        <w:spacing w:line="180" w:lineRule="exact"/>
        <w:jc w:val="both"/>
        <w:rPr>
          <w:rFonts w:ascii="Arial" w:hAnsi="Arial" w:cs="Arial"/>
          <w:sz w:val="18"/>
          <w:szCs w:val="18"/>
        </w:rPr>
      </w:pPr>
    </w:p>
    <w:p w:rsidR="00C747DB" w:rsidRDefault="00C747DB" w:rsidP="005C2DEF">
      <w:pPr>
        <w:spacing w:line="180" w:lineRule="exact"/>
        <w:jc w:val="both"/>
        <w:rPr>
          <w:rFonts w:ascii="Arial" w:hAnsi="Arial" w:cs="Arial"/>
          <w:sz w:val="18"/>
          <w:szCs w:val="18"/>
        </w:rPr>
      </w:pPr>
    </w:p>
    <w:p w:rsidR="00C747DB" w:rsidRDefault="00C747DB" w:rsidP="005C2DEF">
      <w:pPr>
        <w:spacing w:line="180" w:lineRule="exact"/>
        <w:jc w:val="both"/>
        <w:rPr>
          <w:rFonts w:ascii="Arial" w:hAnsi="Arial" w:cs="Arial"/>
          <w:sz w:val="18"/>
          <w:szCs w:val="18"/>
        </w:rPr>
        <w:sectPr w:rsidR="00C747DB" w:rsidSect="005C2DEF">
          <w:type w:val="continuous"/>
          <w:pgSz w:w="11905" w:h="16838"/>
          <w:pgMar w:top="1134" w:right="848" w:bottom="1134" w:left="993" w:header="720" w:footer="720" w:gutter="0"/>
          <w:cols w:num="2" w:space="851"/>
          <w:noEndnote/>
          <w:titlePg/>
          <w:docGrid w:linePitch="381"/>
        </w:sectPr>
      </w:pPr>
    </w:p>
    <w:p w:rsidR="00EB1E96" w:rsidRDefault="00EB1E96" w:rsidP="00C747DB">
      <w:pPr>
        <w:spacing w:line="180" w:lineRule="exact"/>
        <w:jc w:val="center"/>
        <w:rPr>
          <w:rFonts w:ascii="Arial" w:hAnsi="Arial" w:cs="Arial"/>
          <w:sz w:val="18"/>
          <w:szCs w:val="18"/>
        </w:rPr>
      </w:pPr>
    </w:p>
    <w:p w:rsidR="00EB1E96" w:rsidRDefault="00EB1E96" w:rsidP="00C747DB">
      <w:pPr>
        <w:spacing w:line="180" w:lineRule="exact"/>
        <w:jc w:val="center"/>
        <w:rPr>
          <w:rFonts w:ascii="Arial" w:hAnsi="Arial" w:cs="Arial"/>
          <w:sz w:val="18"/>
          <w:szCs w:val="18"/>
        </w:rPr>
      </w:pPr>
    </w:p>
    <w:p w:rsidR="00EB1E96" w:rsidRDefault="00EB1E96" w:rsidP="00C747DB">
      <w:pPr>
        <w:spacing w:line="180" w:lineRule="exact"/>
        <w:jc w:val="center"/>
        <w:rPr>
          <w:rFonts w:ascii="Arial" w:hAnsi="Arial" w:cs="Arial"/>
          <w:sz w:val="18"/>
          <w:szCs w:val="18"/>
        </w:rPr>
      </w:pPr>
    </w:p>
    <w:p w:rsidR="00C747DB" w:rsidRPr="00451BA4" w:rsidRDefault="00C747DB" w:rsidP="00C747DB">
      <w:pPr>
        <w:spacing w:line="180" w:lineRule="exact"/>
        <w:jc w:val="center"/>
        <w:rPr>
          <w:rFonts w:ascii="Arial" w:hAnsi="Arial" w:cs="Arial"/>
          <w:sz w:val="18"/>
          <w:szCs w:val="18"/>
        </w:rPr>
      </w:pPr>
      <w:r w:rsidRPr="00451BA4">
        <w:rPr>
          <w:rFonts w:ascii="Arial" w:hAnsi="Arial" w:cs="Arial"/>
          <w:sz w:val="18"/>
          <w:szCs w:val="18"/>
        </w:rPr>
        <w:t>Приложение  4</w:t>
      </w:r>
    </w:p>
    <w:p w:rsidR="00C747DB" w:rsidRDefault="00C747DB" w:rsidP="00EB1E96">
      <w:pPr>
        <w:spacing w:line="180" w:lineRule="exact"/>
        <w:jc w:val="center"/>
        <w:rPr>
          <w:rFonts w:ascii="Arial" w:hAnsi="Arial" w:cs="Arial"/>
          <w:sz w:val="18"/>
          <w:szCs w:val="18"/>
        </w:rPr>
      </w:pPr>
      <w:r w:rsidRPr="00451BA4">
        <w:rPr>
          <w:rFonts w:ascii="Arial" w:hAnsi="Arial" w:cs="Arial"/>
          <w:sz w:val="18"/>
          <w:szCs w:val="18"/>
        </w:rPr>
        <w:t>к административному регламенту предоставления администрацией Благодарненского муниципального округа Ставропольского края муниципальной услуги «Предоставление информации, в том числе с использованием государственной информационной системы жилищно-коммунального хозяйства, о порядке предоставления жилищно-коммунальных услуг населению»</w:t>
      </w:r>
    </w:p>
    <w:p w:rsidR="00C747DB" w:rsidRDefault="00C747DB" w:rsidP="00EB1E96">
      <w:pPr>
        <w:spacing w:line="180" w:lineRule="exact"/>
        <w:rPr>
          <w:rFonts w:ascii="Arial" w:hAnsi="Arial" w:cs="Arial"/>
          <w:sz w:val="18"/>
          <w:szCs w:val="18"/>
        </w:rPr>
      </w:pPr>
    </w:p>
    <w:tbl>
      <w:tblPr>
        <w:tblW w:w="4536" w:type="dxa"/>
        <w:tblInd w:w="250" w:type="dxa"/>
        <w:tblLayout w:type="fixed"/>
        <w:tblLook w:val="04A0" w:firstRow="1" w:lastRow="0" w:firstColumn="1" w:lastColumn="0" w:noHBand="0" w:noVBand="1"/>
      </w:tblPr>
      <w:tblGrid>
        <w:gridCol w:w="1134"/>
        <w:gridCol w:w="3402"/>
      </w:tblGrid>
      <w:tr w:rsidR="00C747DB" w:rsidRPr="00BB431D" w:rsidTr="003A5EC3">
        <w:trPr>
          <w:trHeight w:val="1176"/>
        </w:trPr>
        <w:tc>
          <w:tcPr>
            <w:tcW w:w="1134" w:type="dxa"/>
          </w:tcPr>
          <w:p w:rsidR="00C747DB" w:rsidRPr="006A1BB7" w:rsidRDefault="00C747DB" w:rsidP="00EB1E96">
            <w:pPr>
              <w:spacing w:line="180" w:lineRule="exact"/>
              <w:jc w:val="center"/>
              <w:rPr>
                <w:rFonts w:ascii="Arial" w:hAnsi="Arial" w:cs="Arial"/>
                <w:sz w:val="16"/>
                <w:szCs w:val="16"/>
              </w:rPr>
            </w:pPr>
            <w:r w:rsidRPr="006A1BB7">
              <w:rPr>
                <w:rFonts w:ascii="Arial" w:hAnsi="Arial" w:cs="Arial"/>
                <w:sz w:val="16"/>
                <w:szCs w:val="16"/>
              </w:rPr>
              <w:t xml:space="preserve">Логотип АБМО СК </w:t>
            </w:r>
          </w:p>
        </w:tc>
        <w:tc>
          <w:tcPr>
            <w:tcW w:w="3402" w:type="dxa"/>
          </w:tcPr>
          <w:p w:rsidR="00C747DB" w:rsidRPr="006A1BB7" w:rsidRDefault="00C747DB" w:rsidP="00EB1E96">
            <w:pPr>
              <w:autoSpaceDE w:val="0"/>
              <w:autoSpaceDN w:val="0"/>
              <w:adjustRightInd w:val="0"/>
              <w:spacing w:line="180" w:lineRule="exact"/>
              <w:jc w:val="both"/>
              <w:outlineLvl w:val="0"/>
              <w:rPr>
                <w:rFonts w:ascii="Arial" w:hAnsi="Arial" w:cs="Arial"/>
                <w:sz w:val="16"/>
                <w:szCs w:val="16"/>
              </w:rPr>
            </w:pPr>
            <w:r w:rsidRPr="006A1BB7">
              <w:rPr>
                <w:rFonts w:ascii="Arial" w:hAnsi="Arial" w:cs="Arial"/>
                <w:sz w:val="16"/>
                <w:szCs w:val="16"/>
              </w:rPr>
              <w:t>_________</w:t>
            </w:r>
            <w:r>
              <w:rPr>
                <w:rFonts w:ascii="Arial" w:hAnsi="Arial" w:cs="Arial"/>
                <w:sz w:val="16"/>
                <w:szCs w:val="16"/>
              </w:rPr>
              <w:t>__________________________</w:t>
            </w:r>
          </w:p>
          <w:p w:rsidR="00C747DB" w:rsidRPr="006A1BB7" w:rsidRDefault="00C747DB" w:rsidP="00EB1E96">
            <w:pPr>
              <w:autoSpaceDE w:val="0"/>
              <w:autoSpaceDN w:val="0"/>
              <w:adjustRightInd w:val="0"/>
              <w:spacing w:line="180" w:lineRule="exact"/>
              <w:jc w:val="center"/>
              <w:outlineLvl w:val="0"/>
              <w:rPr>
                <w:rFonts w:ascii="Arial" w:hAnsi="Arial" w:cs="Arial"/>
                <w:sz w:val="16"/>
                <w:szCs w:val="16"/>
              </w:rPr>
            </w:pPr>
            <w:proofErr w:type="gramStart"/>
            <w:r w:rsidRPr="006A1BB7">
              <w:rPr>
                <w:rFonts w:ascii="Arial" w:hAnsi="Arial" w:cs="Arial"/>
                <w:sz w:val="16"/>
                <w:szCs w:val="16"/>
              </w:rPr>
              <w:t>(наименование юридического лица или Ф.И.О. (физического лица)                                                                               __________</w:t>
            </w:r>
            <w:r>
              <w:rPr>
                <w:rFonts w:ascii="Arial" w:hAnsi="Arial" w:cs="Arial"/>
                <w:sz w:val="16"/>
                <w:szCs w:val="16"/>
              </w:rPr>
              <w:t>_________________________</w:t>
            </w:r>
            <w:r w:rsidRPr="006A1BB7">
              <w:rPr>
                <w:rFonts w:ascii="Arial" w:hAnsi="Arial" w:cs="Arial"/>
                <w:sz w:val="16"/>
                <w:szCs w:val="16"/>
              </w:rPr>
              <w:t xml:space="preserve">                                                  (адрес)                              _______________</w:t>
            </w:r>
            <w:r>
              <w:rPr>
                <w:rFonts w:ascii="Arial" w:hAnsi="Arial" w:cs="Arial"/>
                <w:sz w:val="16"/>
                <w:szCs w:val="16"/>
              </w:rPr>
              <w:t>____________________</w:t>
            </w:r>
            <w:proofErr w:type="gramEnd"/>
          </w:p>
          <w:p w:rsidR="00C747DB" w:rsidRPr="006A1BB7" w:rsidRDefault="00C747DB" w:rsidP="00EB1E96">
            <w:pPr>
              <w:spacing w:line="180" w:lineRule="exact"/>
              <w:rPr>
                <w:rFonts w:ascii="Arial" w:hAnsi="Arial" w:cs="Arial"/>
                <w:sz w:val="16"/>
                <w:szCs w:val="16"/>
              </w:rPr>
            </w:pPr>
          </w:p>
        </w:tc>
      </w:tr>
    </w:tbl>
    <w:p w:rsidR="00C747DB" w:rsidRDefault="00C747DB" w:rsidP="00EB1E96">
      <w:pPr>
        <w:autoSpaceDE w:val="0"/>
        <w:autoSpaceDN w:val="0"/>
        <w:adjustRightInd w:val="0"/>
        <w:spacing w:line="180" w:lineRule="exact"/>
        <w:jc w:val="center"/>
        <w:outlineLvl w:val="0"/>
        <w:rPr>
          <w:sz w:val="28"/>
          <w:szCs w:val="28"/>
        </w:rPr>
      </w:pPr>
    </w:p>
    <w:p w:rsidR="00C747DB" w:rsidRPr="00451BA4" w:rsidRDefault="00C747DB" w:rsidP="00EB1E96">
      <w:pPr>
        <w:autoSpaceDE w:val="0"/>
        <w:autoSpaceDN w:val="0"/>
        <w:adjustRightInd w:val="0"/>
        <w:spacing w:line="180" w:lineRule="exact"/>
        <w:jc w:val="center"/>
        <w:outlineLvl w:val="0"/>
        <w:rPr>
          <w:rFonts w:ascii="Arial" w:hAnsi="Arial" w:cs="Arial"/>
          <w:sz w:val="18"/>
          <w:szCs w:val="18"/>
        </w:rPr>
      </w:pPr>
      <w:r w:rsidRPr="00451BA4">
        <w:rPr>
          <w:rFonts w:ascii="Arial" w:hAnsi="Arial" w:cs="Arial"/>
          <w:sz w:val="18"/>
          <w:szCs w:val="18"/>
        </w:rPr>
        <w:t>УВЕДОМЛЕНИЕ</w:t>
      </w:r>
    </w:p>
    <w:p w:rsidR="00C747DB" w:rsidRPr="00451BA4" w:rsidRDefault="00C747DB" w:rsidP="00EB1E96">
      <w:pPr>
        <w:autoSpaceDE w:val="0"/>
        <w:autoSpaceDN w:val="0"/>
        <w:adjustRightInd w:val="0"/>
        <w:spacing w:line="180" w:lineRule="exact"/>
        <w:jc w:val="center"/>
        <w:outlineLvl w:val="0"/>
        <w:rPr>
          <w:rFonts w:ascii="Arial" w:hAnsi="Arial" w:cs="Arial"/>
          <w:sz w:val="18"/>
          <w:szCs w:val="18"/>
        </w:rPr>
      </w:pPr>
      <w:r w:rsidRPr="00451BA4">
        <w:rPr>
          <w:rFonts w:ascii="Arial" w:hAnsi="Arial" w:cs="Arial"/>
          <w:sz w:val="18"/>
          <w:szCs w:val="18"/>
        </w:rPr>
        <w:t>об отказе в предоставлении муниципальной услуги «Предоставление информации, в том числе с использованием государственной информационной системы жилищно-коммунального хозяйства, о порядке предоставления жилищно-коммунальных услуг населению»</w:t>
      </w:r>
    </w:p>
    <w:p w:rsidR="00C747DB" w:rsidRDefault="00C747DB" w:rsidP="00EB1E96">
      <w:pPr>
        <w:autoSpaceDE w:val="0"/>
        <w:autoSpaceDN w:val="0"/>
        <w:adjustRightInd w:val="0"/>
        <w:spacing w:line="180" w:lineRule="exact"/>
        <w:ind w:firstLine="567"/>
        <w:jc w:val="both"/>
        <w:outlineLvl w:val="0"/>
        <w:rPr>
          <w:rFonts w:ascii="Arial" w:hAnsi="Arial" w:cs="Arial"/>
          <w:sz w:val="16"/>
          <w:szCs w:val="16"/>
        </w:rPr>
      </w:pPr>
      <w:r w:rsidRPr="00451BA4">
        <w:rPr>
          <w:rFonts w:ascii="Arial" w:hAnsi="Arial" w:cs="Arial"/>
          <w:sz w:val="16"/>
          <w:szCs w:val="16"/>
        </w:rPr>
        <w:t>Ваше обращение о _____________________________________________</w:t>
      </w:r>
      <w:r>
        <w:rPr>
          <w:rFonts w:ascii="Arial" w:hAnsi="Arial" w:cs="Arial"/>
          <w:sz w:val="16"/>
          <w:szCs w:val="16"/>
        </w:rPr>
        <w:t xml:space="preserve"> </w:t>
      </w:r>
    </w:p>
    <w:p w:rsidR="00C747DB" w:rsidRPr="00451BA4" w:rsidRDefault="00C747DB" w:rsidP="00EB1E96">
      <w:pPr>
        <w:autoSpaceDE w:val="0"/>
        <w:autoSpaceDN w:val="0"/>
        <w:adjustRightInd w:val="0"/>
        <w:spacing w:line="180" w:lineRule="exact"/>
        <w:jc w:val="both"/>
        <w:outlineLvl w:val="0"/>
        <w:rPr>
          <w:rFonts w:ascii="Arial" w:hAnsi="Arial" w:cs="Arial"/>
          <w:sz w:val="16"/>
          <w:szCs w:val="16"/>
        </w:rPr>
      </w:pPr>
      <w:r>
        <w:rPr>
          <w:rFonts w:ascii="Arial" w:hAnsi="Arial" w:cs="Arial"/>
          <w:sz w:val="16"/>
          <w:szCs w:val="16"/>
        </w:rPr>
        <w:t>от ______________________</w:t>
      </w:r>
      <w:r w:rsidRPr="00451BA4">
        <w:rPr>
          <w:rFonts w:ascii="Arial" w:hAnsi="Arial" w:cs="Arial"/>
          <w:sz w:val="16"/>
          <w:szCs w:val="16"/>
        </w:rPr>
        <w:t xml:space="preserve"> № __________</w:t>
      </w:r>
      <w:r>
        <w:rPr>
          <w:rFonts w:ascii="Arial" w:hAnsi="Arial" w:cs="Arial"/>
          <w:sz w:val="16"/>
          <w:szCs w:val="16"/>
        </w:rPr>
        <w:t>____</w:t>
      </w:r>
      <w:r w:rsidRPr="00451BA4">
        <w:rPr>
          <w:rFonts w:ascii="Arial" w:hAnsi="Arial" w:cs="Arial"/>
          <w:sz w:val="16"/>
          <w:szCs w:val="16"/>
        </w:rPr>
        <w:t>__________</w:t>
      </w:r>
      <w:r>
        <w:rPr>
          <w:rFonts w:ascii="Arial" w:hAnsi="Arial" w:cs="Arial"/>
          <w:sz w:val="16"/>
          <w:szCs w:val="16"/>
        </w:rPr>
        <w:t>,</w:t>
      </w:r>
      <w:r w:rsidRPr="00451BA4">
        <w:rPr>
          <w:rFonts w:ascii="Arial" w:hAnsi="Arial" w:cs="Arial"/>
          <w:sz w:val="16"/>
          <w:szCs w:val="16"/>
        </w:rPr>
        <w:t xml:space="preserve"> рассмотрено.</w:t>
      </w:r>
    </w:p>
    <w:p w:rsidR="00C747DB" w:rsidRDefault="00C747DB" w:rsidP="00EB1E96">
      <w:pPr>
        <w:autoSpaceDE w:val="0"/>
        <w:autoSpaceDN w:val="0"/>
        <w:adjustRightInd w:val="0"/>
        <w:spacing w:line="180" w:lineRule="exact"/>
        <w:jc w:val="both"/>
        <w:outlineLvl w:val="0"/>
        <w:rPr>
          <w:rFonts w:ascii="Arial" w:hAnsi="Arial" w:cs="Arial"/>
          <w:sz w:val="16"/>
          <w:szCs w:val="16"/>
        </w:rPr>
      </w:pPr>
      <w:r>
        <w:rPr>
          <w:rFonts w:ascii="Arial" w:hAnsi="Arial" w:cs="Arial"/>
          <w:sz w:val="16"/>
          <w:szCs w:val="16"/>
        </w:rPr>
        <w:lastRenderedPageBreak/>
        <w:t xml:space="preserve"> </w:t>
      </w:r>
    </w:p>
    <w:p w:rsidR="00EB1E96" w:rsidRDefault="00EB1E96" w:rsidP="00C747DB">
      <w:pPr>
        <w:autoSpaceDE w:val="0"/>
        <w:autoSpaceDN w:val="0"/>
        <w:adjustRightInd w:val="0"/>
        <w:spacing w:line="180" w:lineRule="exact"/>
        <w:outlineLvl w:val="0"/>
        <w:rPr>
          <w:rFonts w:ascii="Arial" w:hAnsi="Arial" w:cs="Arial"/>
          <w:sz w:val="16"/>
          <w:szCs w:val="16"/>
        </w:rPr>
      </w:pPr>
    </w:p>
    <w:p w:rsidR="00EB1E96" w:rsidRDefault="00EB1E96" w:rsidP="00C747DB">
      <w:pPr>
        <w:autoSpaceDE w:val="0"/>
        <w:autoSpaceDN w:val="0"/>
        <w:adjustRightInd w:val="0"/>
        <w:spacing w:line="180" w:lineRule="exact"/>
        <w:outlineLvl w:val="0"/>
        <w:rPr>
          <w:rFonts w:ascii="Arial" w:hAnsi="Arial" w:cs="Arial"/>
          <w:sz w:val="16"/>
          <w:szCs w:val="16"/>
        </w:rPr>
      </w:pPr>
    </w:p>
    <w:p w:rsidR="00C747DB" w:rsidRPr="00451BA4" w:rsidRDefault="00C747DB" w:rsidP="00C747DB">
      <w:pPr>
        <w:autoSpaceDE w:val="0"/>
        <w:autoSpaceDN w:val="0"/>
        <w:adjustRightInd w:val="0"/>
        <w:spacing w:line="180" w:lineRule="exact"/>
        <w:outlineLvl w:val="0"/>
        <w:rPr>
          <w:rFonts w:ascii="Arial" w:hAnsi="Arial" w:cs="Arial"/>
          <w:sz w:val="16"/>
          <w:szCs w:val="16"/>
        </w:rPr>
      </w:pPr>
      <w:r w:rsidRPr="00451BA4">
        <w:rPr>
          <w:rFonts w:ascii="Arial" w:hAnsi="Arial" w:cs="Arial"/>
          <w:sz w:val="16"/>
          <w:szCs w:val="16"/>
        </w:rPr>
        <w:t xml:space="preserve">В связи с тем, что _______________________________________________,                                                         </w:t>
      </w:r>
      <w:r>
        <w:rPr>
          <w:rFonts w:ascii="Arial" w:hAnsi="Arial" w:cs="Arial"/>
          <w:sz w:val="16"/>
          <w:szCs w:val="16"/>
        </w:rPr>
        <w:t xml:space="preserve">                                                                                    </w:t>
      </w:r>
      <w:r w:rsidRPr="00451BA4">
        <w:rPr>
          <w:rFonts w:ascii="Arial" w:hAnsi="Arial" w:cs="Arial"/>
          <w:sz w:val="16"/>
          <w:szCs w:val="16"/>
        </w:rPr>
        <w:t>(причина отказа)</w:t>
      </w:r>
    </w:p>
    <w:p w:rsidR="00C747DB" w:rsidRPr="00451BA4" w:rsidRDefault="00C747DB" w:rsidP="00C747DB">
      <w:pPr>
        <w:autoSpaceDE w:val="0"/>
        <w:autoSpaceDN w:val="0"/>
        <w:adjustRightInd w:val="0"/>
        <w:spacing w:line="180" w:lineRule="exact"/>
        <w:jc w:val="both"/>
        <w:outlineLvl w:val="0"/>
        <w:rPr>
          <w:rFonts w:ascii="Arial" w:hAnsi="Arial" w:cs="Arial"/>
          <w:sz w:val="16"/>
          <w:szCs w:val="16"/>
        </w:rPr>
      </w:pPr>
      <w:r w:rsidRPr="00451BA4">
        <w:rPr>
          <w:rFonts w:ascii="Arial" w:hAnsi="Arial" w:cs="Arial"/>
          <w:sz w:val="16"/>
          <w:szCs w:val="16"/>
        </w:rPr>
        <w:t>_____________________________________________</w:t>
      </w:r>
      <w:r>
        <w:rPr>
          <w:rFonts w:ascii="Arial" w:hAnsi="Arial" w:cs="Arial"/>
          <w:sz w:val="16"/>
          <w:szCs w:val="16"/>
        </w:rPr>
        <w:t>______</w:t>
      </w:r>
    </w:p>
    <w:p w:rsidR="00C747DB" w:rsidRPr="00451BA4" w:rsidRDefault="00C747DB" w:rsidP="00C747DB">
      <w:pPr>
        <w:autoSpaceDE w:val="0"/>
        <w:autoSpaceDN w:val="0"/>
        <w:adjustRightInd w:val="0"/>
        <w:spacing w:line="180" w:lineRule="exact"/>
        <w:jc w:val="both"/>
        <w:outlineLvl w:val="0"/>
        <w:rPr>
          <w:rFonts w:ascii="Arial" w:hAnsi="Arial" w:cs="Arial"/>
          <w:sz w:val="16"/>
          <w:szCs w:val="16"/>
        </w:rPr>
      </w:pPr>
    </w:p>
    <w:p w:rsidR="00C747DB" w:rsidRPr="00451BA4" w:rsidRDefault="00C747DB" w:rsidP="00C747DB">
      <w:pPr>
        <w:autoSpaceDE w:val="0"/>
        <w:autoSpaceDN w:val="0"/>
        <w:adjustRightInd w:val="0"/>
        <w:spacing w:line="180" w:lineRule="exact"/>
        <w:ind w:firstLine="567"/>
        <w:jc w:val="both"/>
        <w:outlineLvl w:val="0"/>
        <w:rPr>
          <w:rFonts w:ascii="Arial" w:hAnsi="Arial" w:cs="Arial"/>
          <w:sz w:val="18"/>
          <w:szCs w:val="18"/>
        </w:rPr>
      </w:pPr>
      <w:r w:rsidRPr="00451BA4">
        <w:rPr>
          <w:rFonts w:ascii="Arial" w:hAnsi="Arial" w:cs="Arial"/>
          <w:sz w:val="18"/>
          <w:szCs w:val="18"/>
        </w:rPr>
        <w:t>Вам отказано в предоставлении муниципальной услуги.</w:t>
      </w:r>
    </w:p>
    <w:p w:rsidR="00C747DB" w:rsidRDefault="00C747DB" w:rsidP="00C747DB">
      <w:pPr>
        <w:spacing w:line="180" w:lineRule="exact"/>
        <w:rPr>
          <w:rFonts w:ascii="Arial" w:hAnsi="Arial" w:cs="Arial"/>
          <w:sz w:val="18"/>
          <w:szCs w:val="18"/>
        </w:rPr>
      </w:pPr>
    </w:p>
    <w:p w:rsidR="00C747DB" w:rsidRDefault="00C747DB" w:rsidP="00C747DB">
      <w:pPr>
        <w:autoSpaceDE w:val="0"/>
        <w:autoSpaceDN w:val="0"/>
        <w:adjustRightInd w:val="0"/>
        <w:jc w:val="both"/>
        <w:outlineLvl w:val="0"/>
        <w:rPr>
          <w:rFonts w:ascii="Arial" w:hAnsi="Arial" w:cs="Arial"/>
          <w:sz w:val="16"/>
          <w:szCs w:val="16"/>
        </w:rPr>
      </w:pPr>
    </w:p>
    <w:p w:rsidR="00C747DB" w:rsidRDefault="00C747DB" w:rsidP="00C747DB">
      <w:pPr>
        <w:autoSpaceDE w:val="0"/>
        <w:autoSpaceDN w:val="0"/>
        <w:adjustRightInd w:val="0"/>
        <w:jc w:val="both"/>
        <w:outlineLvl w:val="0"/>
        <w:rPr>
          <w:rFonts w:ascii="Arial" w:hAnsi="Arial" w:cs="Arial"/>
          <w:sz w:val="16"/>
          <w:szCs w:val="16"/>
        </w:rPr>
      </w:pPr>
      <w:r>
        <w:rPr>
          <w:rFonts w:ascii="Arial" w:hAnsi="Arial" w:cs="Arial"/>
          <w:sz w:val="16"/>
          <w:szCs w:val="16"/>
        </w:rPr>
        <w:t>__________                    _____________             ____________</w:t>
      </w:r>
    </w:p>
    <w:p w:rsidR="00C747DB" w:rsidRDefault="00C747DB" w:rsidP="00C747DB">
      <w:pPr>
        <w:autoSpaceDE w:val="0"/>
        <w:autoSpaceDN w:val="0"/>
        <w:adjustRightInd w:val="0"/>
        <w:jc w:val="both"/>
        <w:outlineLvl w:val="0"/>
        <w:rPr>
          <w:rFonts w:ascii="Arial" w:hAnsi="Arial" w:cs="Arial"/>
          <w:sz w:val="16"/>
          <w:szCs w:val="16"/>
        </w:rPr>
      </w:pPr>
      <w:r w:rsidRPr="00451BA4">
        <w:rPr>
          <w:rFonts w:ascii="Arial" w:hAnsi="Arial" w:cs="Arial"/>
          <w:sz w:val="16"/>
          <w:szCs w:val="16"/>
        </w:rPr>
        <w:t xml:space="preserve">(должность) </w:t>
      </w:r>
      <w:r>
        <w:rPr>
          <w:rFonts w:ascii="Arial" w:hAnsi="Arial" w:cs="Arial"/>
          <w:sz w:val="16"/>
          <w:szCs w:val="16"/>
        </w:rPr>
        <w:t xml:space="preserve">                       </w:t>
      </w:r>
      <w:r w:rsidRPr="00451BA4">
        <w:rPr>
          <w:rFonts w:ascii="Arial" w:hAnsi="Arial" w:cs="Arial"/>
          <w:sz w:val="16"/>
          <w:szCs w:val="16"/>
        </w:rPr>
        <w:t xml:space="preserve"> (подпись)  </w:t>
      </w:r>
      <w:r>
        <w:rPr>
          <w:rFonts w:ascii="Arial" w:hAnsi="Arial" w:cs="Arial"/>
          <w:sz w:val="16"/>
          <w:szCs w:val="16"/>
        </w:rPr>
        <w:t xml:space="preserve">                         </w:t>
      </w:r>
      <w:r w:rsidRPr="00451BA4">
        <w:rPr>
          <w:rFonts w:ascii="Arial" w:hAnsi="Arial" w:cs="Arial"/>
          <w:sz w:val="16"/>
          <w:szCs w:val="16"/>
        </w:rPr>
        <w:t>(Ф.И.О.)</w:t>
      </w:r>
    </w:p>
    <w:p w:rsidR="00C747DB" w:rsidRDefault="00C747DB" w:rsidP="00C747DB">
      <w:pPr>
        <w:autoSpaceDE w:val="0"/>
        <w:autoSpaceDN w:val="0"/>
        <w:adjustRightInd w:val="0"/>
        <w:jc w:val="both"/>
        <w:outlineLvl w:val="0"/>
        <w:rPr>
          <w:rFonts w:ascii="Arial" w:hAnsi="Arial" w:cs="Arial"/>
          <w:sz w:val="16"/>
          <w:szCs w:val="16"/>
        </w:rPr>
      </w:pPr>
    </w:p>
    <w:p w:rsidR="00C747DB" w:rsidRDefault="00C747DB" w:rsidP="00C747DB">
      <w:pPr>
        <w:autoSpaceDE w:val="0"/>
        <w:autoSpaceDN w:val="0"/>
        <w:adjustRightInd w:val="0"/>
        <w:jc w:val="both"/>
        <w:outlineLvl w:val="0"/>
        <w:rPr>
          <w:rFonts w:ascii="Arial" w:hAnsi="Arial" w:cs="Arial"/>
          <w:sz w:val="18"/>
          <w:szCs w:val="18"/>
        </w:rPr>
      </w:pPr>
    </w:p>
    <w:p w:rsidR="00C747DB" w:rsidRDefault="00C747DB" w:rsidP="00C747DB">
      <w:pPr>
        <w:autoSpaceDE w:val="0"/>
        <w:autoSpaceDN w:val="0"/>
        <w:adjustRightInd w:val="0"/>
        <w:jc w:val="both"/>
        <w:outlineLvl w:val="0"/>
        <w:rPr>
          <w:rFonts w:ascii="Arial" w:hAnsi="Arial" w:cs="Arial"/>
          <w:sz w:val="18"/>
          <w:szCs w:val="18"/>
        </w:rPr>
      </w:pPr>
    </w:p>
    <w:p w:rsidR="00C747DB" w:rsidRPr="00950B0D" w:rsidRDefault="00C747DB" w:rsidP="00C747DB">
      <w:pPr>
        <w:autoSpaceDE w:val="0"/>
        <w:autoSpaceDN w:val="0"/>
        <w:adjustRightInd w:val="0"/>
        <w:jc w:val="both"/>
        <w:outlineLvl w:val="0"/>
        <w:rPr>
          <w:rFonts w:ascii="Arial" w:hAnsi="Arial" w:cs="Arial"/>
          <w:sz w:val="18"/>
          <w:szCs w:val="18"/>
        </w:rPr>
      </w:pPr>
      <w:r w:rsidRPr="00950B0D">
        <w:rPr>
          <w:rFonts w:ascii="Arial" w:hAnsi="Arial" w:cs="Arial"/>
          <w:sz w:val="18"/>
          <w:szCs w:val="18"/>
        </w:rPr>
        <w:t>Первый заместитель главы администрации</w:t>
      </w:r>
    </w:p>
    <w:p w:rsidR="00C747DB" w:rsidRPr="00950B0D" w:rsidRDefault="00C747DB" w:rsidP="00C747DB">
      <w:pPr>
        <w:autoSpaceDE w:val="0"/>
        <w:autoSpaceDN w:val="0"/>
        <w:adjustRightInd w:val="0"/>
        <w:jc w:val="both"/>
        <w:outlineLvl w:val="0"/>
        <w:rPr>
          <w:rFonts w:ascii="Arial" w:hAnsi="Arial" w:cs="Arial"/>
          <w:sz w:val="18"/>
          <w:szCs w:val="18"/>
        </w:rPr>
      </w:pPr>
      <w:r w:rsidRPr="00950B0D">
        <w:rPr>
          <w:rFonts w:ascii="Arial" w:hAnsi="Arial" w:cs="Arial"/>
          <w:sz w:val="18"/>
          <w:szCs w:val="18"/>
        </w:rPr>
        <w:t>Благодарненского муниципального округа</w:t>
      </w:r>
    </w:p>
    <w:p w:rsidR="00C747DB" w:rsidRPr="00950B0D" w:rsidRDefault="00C747DB" w:rsidP="00C747DB">
      <w:pPr>
        <w:autoSpaceDE w:val="0"/>
        <w:autoSpaceDN w:val="0"/>
        <w:adjustRightInd w:val="0"/>
        <w:jc w:val="both"/>
        <w:outlineLvl w:val="0"/>
        <w:rPr>
          <w:rFonts w:ascii="Arial" w:hAnsi="Arial" w:cs="Arial"/>
          <w:sz w:val="18"/>
          <w:szCs w:val="18"/>
        </w:rPr>
      </w:pPr>
      <w:r>
        <w:rPr>
          <w:rFonts w:ascii="Arial" w:hAnsi="Arial" w:cs="Arial"/>
          <w:sz w:val="18"/>
          <w:szCs w:val="18"/>
        </w:rPr>
        <w:t xml:space="preserve">Ставропольского края                           </w:t>
      </w:r>
      <w:r w:rsidRPr="00950B0D">
        <w:rPr>
          <w:rFonts w:ascii="Arial" w:hAnsi="Arial" w:cs="Arial"/>
          <w:sz w:val="18"/>
          <w:szCs w:val="18"/>
        </w:rPr>
        <w:t xml:space="preserve"> Н.Д. Федюнина</w:t>
      </w:r>
    </w:p>
    <w:p w:rsidR="00C747DB" w:rsidRDefault="00C747DB" w:rsidP="00C747DB">
      <w:pPr>
        <w:spacing w:line="180" w:lineRule="exact"/>
        <w:rPr>
          <w:rFonts w:ascii="Arial" w:hAnsi="Arial" w:cs="Arial"/>
          <w:sz w:val="18"/>
          <w:szCs w:val="18"/>
        </w:rPr>
      </w:pPr>
    </w:p>
    <w:p w:rsidR="00C747DB" w:rsidRDefault="00C747DB" w:rsidP="00C747DB">
      <w:pPr>
        <w:spacing w:line="180" w:lineRule="exact"/>
        <w:rPr>
          <w:rFonts w:ascii="Arial" w:hAnsi="Arial" w:cs="Arial"/>
          <w:sz w:val="18"/>
          <w:szCs w:val="18"/>
        </w:rPr>
      </w:pPr>
    </w:p>
    <w:p w:rsidR="00C747DB" w:rsidRDefault="00C747DB" w:rsidP="00C747DB">
      <w:pPr>
        <w:spacing w:line="180" w:lineRule="exact"/>
        <w:rPr>
          <w:rFonts w:ascii="Arial" w:hAnsi="Arial" w:cs="Arial"/>
          <w:sz w:val="18"/>
          <w:szCs w:val="18"/>
        </w:rPr>
      </w:pPr>
    </w:p>
    <w:p w:rsidR="00E41547" w:rsidRPr="00E41547" w:rsidRDefault="00E41547" w:rsidP="00E41547">
      <w:pPr>
        <w:spacing w:line="180" w:lineRule="exact"/>
        <w:jc w:val="center"/>
        <w:rPr>
          <w:rFonts w:ascii="Arial" w:hAnsi="Arial" w:cs="Arial"/>
          <w:sz w:val="18"/>
          <w:szCs w:val="18"/>
        </w:rPr>
      </w:pPr>
      <w:r w:rsidRPr="00E41547">
        <w:rPr>
          <w:rFonts w:ascii="Arial" w:hAnsi="Arial" w:cs="Arial"/>
          <w:sz w:val="18"/>
          <w:szCs w:val="18"/>
        </w:rPr>
        <w:t>АДМИНИСТРАЦИЯ БЛАГОДАРНЕНСКОГО МУНИЦИПАЛЬНОГО ОКРУГА СТАВРОПОЛЬСКОГО КРАЯ</w:t>
      </w:r>
    </w:p>
    <w:p w:rsidR="00E41547" w:rsidRPr="00E41547" w:rsidRDefault="00E41547" w:rsidP="00E41547">
      <w:pPr>
        <w:spacing w:line="180" w:lineRule="exact"/>
        <w:jc w:val="center"/>
        <w:rPr>
          <w:rFonts w:ascii="Arial" w:hAnsi="Arial" w:cs="Arial"/>
          <w:sz w:val="18"/>
          <w:szCs w:val="18"/>
        </w:rPr>
      </w:pPr>
    </w:p>
    <w:p w:rsidR="00E41547" w:rsidRPr="00E41547" w:rsidRDefault="00E41547" w:rsidP="00E41547">
      <w:pPr>
        <w:spacing w:line="180" w:lineRule="exact"/>
        <w:jc w:val="center"/>
        <w:rPr>
          <w:rFonts w:ascii="Arial" w:hAnsi="Arial" w:cs="Arial"/>
          <w:sz w:val="18"/>
          <w:szCs w:val="18"/>
        </w:rPr>
      </w:pPr>
      <w:r w:rsidRPr="00E41547">
        <w:rPr>
          <w:rFonts w:ascii="Arial" w:hAnsi="Arial" w:cs="Arial"/>
          <w:sz w:val="18"/>
          <w:szCs w:val="18"/>
        </w:rPr>
        <w:t>ПОСТАНОВЛЕНИЕ</w:t>
      </w:r>
    </w:p>
    <w:p w:rsidR="00E41547" w:rsidRPr="00E41547" w:rsidRDefault="00E41547" w:rsidP="00E41547">
      <w:pPr>
        <w:spacing w:line="180" w:lineRule="exact"/>
        <w:jc w:val="center"/>
        <w:rPr>
          <w:rFonts w:ascii="Arial" w:hAnsi="Arial" w:cs="Arial"/>
          <w:sz w:val="18"/>
          <w:szCs w:val="18"/>
        </w:rPr>
      </w:pPr>
      <w:r w:rsidRPr="00E41547">
        <w:rPr>
          <w:rFonts w:ascii="Arial" w:hAnsi="Arial" w:cs="Arial"/>
          <w:sz w:val="18"/>
          <w:szCs w:val="18"/>
        </w:rPr>
        <w:t>22 января 2024 года № 33</w:t>
      </w:r>
    </w:p>
    <w:p w:rsidR="00E41547" w:rsidRPr="00E41547" w:rsidRDefault="00E41547" w:rsidP="00E41547">
      <w:pPr>
        <w:spacing w:line="180" w:lineRule="exact"/>
        <w:jc w:val="both"/>
        <w:rPr>
          <w:rFonts w:ascii="Arial" w:hAnsi="Arial" w:cs="Arial"/>
          <w:sz w:val="18"/>
          <w:szCs w:val="18"/>
        </w:rPr>
      </w:pPr>
    </w:p>
    <w:p w:rsidR="00E41547" w:rsidRPr="00E41547" w:rsidRDefault="00E41547" w:rsidP="00E41547">
      <w:pPr>
        <w:spacing w:line="180" w:lineRule="exact"/>
        <w:jc w:val="both"/>
        <w:rPr>
          <w:rFonts w:ascii="Arial" w:hAnsi="Arial" w:cs="Arial"/>
          <w:sz w:val="18"/>
          <w:szCs w:val="18"/>
        </w:rPr>
      </w:pPr>
      <w:r w:rsidRPr="00E41547">
        <w:rPr>
          <w:rFonts w:ascii="Arial" w:hAnsi="Arial" w:cs="Arial"/>
          <w:sz w:val="18"/>
          <w:szCs w:val="18"/>
        </w:rPr>
        <w:lastRenderedPageBreak/>
        <w:t xml:space="preserve">О ПРИЗНАНИИ </w:t>
      </w:r>
      <w:proofErr w:type="gramStart"/>
      <w:r w:rsidRPr="00E41547">
        <w:rPr>
          <w:rFonts w:ascii="Arial" w:hAnsi="Arial" w:cs="Arial"/>
          <w:sz w:val="18"/>
          <w:szCs w:val="18"/>
        </w:rPr>
        <w:t>УТРАТИВШИМИ</w:t>
      </w:r>
      <w:proofErr w:type="gramEnd"/>
      <w:r w:rsidRPr="00E41547">
        <w:rPr>
          <w:rFonts w:ascii="Arial" w:hAnsi="Arial" w:cs="Arial"/>
          <w:sz w:val="18"/>
          <w:szCs w:val="18"/>
        </w:rPr>
        <w:t xml:space="preserve"> СИЛУ НЕКОТОРЫХ ПОСТАНОВЛЕНИЙ АДМИНИСТРАЦИИ БЛАГОДАРНЕНСКОГО ГОРОДСКОГО ОКРУГА СТАВРОПОЛЬСКОГО КРАЯ И АДМИНИСТРАЦИИ БЛАГОДАРНЕНСКОГО МУНИЦИПАЛЬНОГО ОКРУГА СТАВРОПОЛЬСКОГО КРАЯ</w:t>
      </w:r>
    </w:p>
    <w:p w:rsidR="00E41547" w:rsidRPr="00E41547" w:rsidRDefault="00E41547" w:rsidP="00E41547">
      <w:pPr>
        <w:spacing w:line="180" w:lineRule="exact"/>
        <w:jc w:val="both"/>
        <w:rPr>
          <w:rFonts w:ascii="Arial" w:hAnsi="Arial" w:cs="Arial"/>
          <w:sz w:val="18"/>
          <w:szCs w:val="18"/>
        </w:rPr>
      </w:pPr>
    </w:p>
    <w:p w:rsidR="00E41547" w:rsidRPr="00E41547" w:rsidRDefault="00E41547" w:rsidP="00E41547">
      <w:pPr>
        <w:spacing w:line="180" w:lineRule="exact"/>
        <w:jc w:val="both"/>
        <w:rPr>
          <w:rFonts w:ascii="Arial" w:hAnsi="Arial" w:cs="Arial"/>
          <w:sz w:val="18"/>
          <w:szCs w:val="18"/>
        </w:rPr>
      </w:pPr>
      <w:r w:rsidRPr="00E41547">
        <w:rPr>
          <w:rFonts w:ascii="Arial" w:hAnsi="Arial" w:cs="Arial"/>
          <w:sz w:val="18"/>
          <w:szCs w:val="18"/>
        </w:rPr>
        <w:t xml:space="preserve">Администрация Благодарненского муниципального округа Ставропольского края </w:t>
      </w:r>
    </w:p>
    <w:p w:rsidR="00E41547" w:rsidRPr="00E41547" w:rsidRDefault="00E41547" w:rsidP="00E41547">
      <w:pPr>
        <w:spacing w:line="180" w:lineRule="exact"/>
        <w:jc w:val="both"/>
        <w:rPr>
          <w:rFonts w:ascii="Arial" w:hAnsi="Arial" w:cs="Arial"/>
          <w:sz w:val="18"/>
          <w:szCs w:val="18"/>
        </w:rPr>
      </w:pPr>
    </w:p>
    <w:p w:rsidR="00E41547" w:rsidRPr="00E41547" w:rsidRDefault="00E41547" w:rsidP="00E41547">
      <w:pPr>
        <w:spacing w:line="180" w:lineRule="exact"/>
        <w:jc w:val="both"/>
        <w:rPr>
          <w:rFonts w:ascii="Arial" w:hAnsi="Arial" w:cs="Arial"/>
          <w:sz w:val="18"/>
          <w:szCs w:val="18"/>
        </w:rPr>
      </w:pPr>
      <w:r w:rsidRPr="00E41547">
        <w:rPr>
          <w:rFonts w:ascii="Arial" w:hAnsi="Arial" w:cs="Arial"/>
          <w:sz w:val="18"/>
          <w:szCs w:val="18"/>
        </w:rPr>
        <w:t>ПОСТАНОВЛЯЕТ:</w:t>
      </w:r>
    </w:p>
    <w:p w:rsidR="00E41547" w:rsidRPr="00E41547" w:rsidRDefault="00E41547" w:rsidP="00E41547">
      <w:pPr>
        <w:spacing w:line="180" w:lineRule="exact"/>
        <w:jc w:val="both"/>
        <w:rPr>
          <w:rFonts w:ascii="Arial" w:hAnsi="Arial" w:cs="Arial"/>
          <w:sz w:val="18"/>
          <w:szCs w:val="18"/>
        </w:rPr>
      </w:pPr>
    </w:p>
    <w:p w:rsidR="00E41547" w:rsidRPr="00E41547" w:rsidRDefault="00E41547" w:rsidP="00E41547">
      <w:pPr>
        <w:spacing w:line="180" w:lineRule="exact"/>
        <w:jc w:val="both"/>
        <w:rPr>
          <w:rFonts w:ascii="Arial" w:hAnsi="Arial" w:cs="Arial"/>
          <w:sz w:val="18"/>
          <w:szCs w:val="18"/>
        </w:rPr>
      </w:pPr>
      <w:r w:rsidRPr="00E41547">
        <w:rPr>
          <w:rFonts w:ascii="Arial" w:hAnsi="Arial" w:cs="Arial"/>
          <w:sz w:val="18"/>
          <w:szCs w:val="18"/>
        </w:rPr>
        <w:t>1. Признать утратившими силу:</w:t>
      </w:r>
    </w:p>
    <w:p w:rsidR="00E41547" w:rsidRPr="00E41547" w:rsidRDefault="00E41547" w:rsidP="00E41547">
      <w:pPr>
        <w:spacing w:line="180" w:lineRule="exact"/>
        <w:jc w:val="both"/>
        <w:rPr>
          <w:rFonts w:ascii="Arial" w:hAnsi="Arial" w:cs="Arial"/>
          <w:sz w:val="18"/>
          <w:szCs w:val="18"/>
        </w:rPr>
      </w:pPr>
      <w:r w:rsidRPr="00E41547">
        <w:rPr>
          <w:rFonts w:ascii="Arial" w:hAnsi="Arial" w:cs="Arial"/>
          <w:sz w:val="18"/>
          <w:szCs w:val="18"/>
        </w:rPr>
        <w:t xml:space="preserve">1.1. Постановления администрации Благодарненского городского округа Ставропольского края </w:t>
      </w:r>
      <w:proofErr w:type="gramStart"/>
      <w:r w:rsidRPr="00E41547">
        <w:rPr>
          <w:rFonts w:ascii="Arial" w:hAnsi="Arial" w:cs="Arial"/>
          <w:sz w:val="18"/>
          <w:szCs w:val="18"/>
        </w:rPr>
        <w:t>от</w:t>
      </w:r>
      <w:proofErr w:type="gramEnd"/>
      <w:r w:rsidRPr="00E41547">
        <w:rPr>
          <w:rFonts w:ascii="Arial" w:hAnsi="Arial" w:cs="Arial"/>
          <w:sz w:val="18"/>
          <w:szCs w:val="18"/>
        </w:rPr>
        <w:t>:</w:t>
      </w:r>
    </w:p>
    <w:p w:rsidR="00E41547" w:rsidRPr="00E41547" w:rsidRDefault="00E41547" w:rsidP="00E41547">
      <w:pPr>
        <w:spacing w:line="180" w:lineRule="exact"/>
        <w:jc w:val="both"/>
        <w:rPr>
          <w:rFonts w:ascii="Arial" w:hAnsi="Arial" w:cs="Arial"/>
          <w:sz w:val="18"/>
          <w:szCs w:val="18"/>
        </w:rPr>
      </w:pPr>
      <w:r w:rsidRPr="00E41547">
        <w:rPr>
          <w:rFonts w:ascii="Arial" w:hAnsi="Arial" w:cs="Arial"/>
          <w:sz w:val="18"/>
          <w:szCs w:val="18"/>
        </w:rPr>
        <w:t>30 декабря 2022 года № 1709 «Об утверждении муниципальной программы Благодарненского городского округа Ставропольского края «Развитие сельского хозяйства»;</w:t>
      </w:r>
    </w:p>
    <w:p w:rsidR="00E41547" w:rsidRPr="00E41547" w:rsidRDefault="00E41547" w:rsidP="00E41547">
      <w:pPr>
        <w:spacing w:line="180" w:lineRule="exact"/>
        <w:jc w:val="both"/>
        <w:rPr>
          <w:rFonts w:ascii="Arial" w:hAnsi="Arial" w:cs="Arial"/>
          <w:sz w:val="18"/>
          <w:szCs w:val="18"/>
        </w:rPr>
      </w:pPr>
      <w:r w:rsidRPr="00E41547">
        <w:rPr>
          <w:rFonts w:ascii="Arial" w:hAnsi="Arial" w:cs="Arial"/>
          <w:sz w:val="18"/>
          <w:szCs w:val="18"/>
        </w:rPr>
        <w:t>21 августа 2023 года № 906 «О внесении изменений в муниципальную программу Благодарненского городского округа Ставропольского края «Развитие сельского хозяйства», утвержденную постановлением администрации Благодарненского городского округа Ставропольского края от 30 декабря 2022 года № 1709;</w:t>
      </w:r>
    </w:p>
    <w:p w:rsidR="00E41547" w:rsidRPr="00E41547" w:rsidRDefault="00E41547" w:rsidP="00E41547">
      <w:pPr>
        <w:spacing w:line="180" w:lineRule="exact"/>
        <w:jc w:val="both"/>
        <w:rPr>
          <w:rFonts w:ascii="Arial" w:hAnsi="Arial" w:cs="Arial"/>
          <w:sz w:val="18"/>
          <w:szCs w:val="18"/>
        </w:rPr>
      </w:pPr>
      <w:r w:rsidRPr="00E41547">
        <w:rPr>
          <w:rFonts w:ascii="Arial" w:hAnsi="Arial" w:cs="Arial"/>
          <w:sz w:val="18"/>
          <w:szCs w:val="18"/>
        </w:rPr>
        <w:t>06 октября 2023 года № 1086 «О внесении изменений в муниципальную программу Благодарненского городского округа Ставропольского края «Развитие сельского хозяйства», утвержденную постановлением администрации Благодарненского городского округа Ставропольского края от 30 декабря 2022 года № 1709.</w:t>
      </w:r>
    </w:p>
    <w:p w:rsidR="00E41547" w:rsidRPr="00E41547" w:rsidRDefault="00E41547" w:rsidP="00E41547">
      <w:pPr>
        <w:spacing w:line="180" w:lineRule="exact"/>
        <w:jc w:val="both"/>
        <w:rPr>
          <w:rFonts w:ascii="Arial" w:hAnsi="Arial" w:cs="Arial"/>
          <w:sz w:val="18"/>
          <w:szCs w:val="18"/>
        </w:rPr>
      </w:pPr>
      <w:r w:rsidRPr="00E41547">
        <w:rPr>
          <w:rFonts w:ascii="Arial" w:hAnsi="Arial" w:cs="Arial"/>
          <w:sz w:val="18"/>
          <w:szCs w:val="18"/>
        </w:rPr>
        <w:t>1.2. Постановление администрации Благодарненского муниципального округа Ставропольского края от 12 декабря 2023 года № 1384 «О внесении изменений в муниципальную программу Благодарненского городского округа Ставропольского края «Развитие сельского хозяйства», утвержденную постановлением администрации Благодарненского городского округа Ставропольского   края от 30 декабря 2022 года № 1709.</w:t>
      </w:r>
    </w:p>
    <w:p w:rsidR="00E41547" w:rsidRPr="00E41547" w:rsidRDefault="00E41547" w:rsidP="00E41547">
      <w:pPr>
        <w:spacing w:line="180" w:lineRule="exact"/>
        <w:jc w:val="both"/>
        <w:rPr>
          <w:rFonts w:ascii="Arial" w:hAnsi="Arial" w:cs="Arial"/>
          <w:sz w:val="18"/>
          <w:szCs w:val="18"/>
        </w:rPr>
      </w:pPr>
      <w:r w:rsidRPr="00E41547">
        <w:rPr>
          <w:rFonts w:ascii="Arial" w:hAnsi="Arial" w:cs="Arial"/>
          <w:sz w:val="18"/>
          <w:szCs w:val="18"/>
        </w:rPr>
        <w:t xml:space="preserve">2. </w:t>
      </w:r>
      <w:proofErr w:type="gramStart"/>
      <w:r w:rsidRPr="00E41547">
        <w:rPr>
          <w:rFonts w:ascii="Arial" w:hAnsi="Arial" w:cs="Arial"/>
          <w:sz w:val="18"/>
          <w:szCs w:val="18"/>
        </w:rPr>
        <w:t>Контроль за</w:t>
      </w:r>
      <w:proofErr w:type="gramEnd"/>
      <w:r w:rsidRPr="00E41547">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сельского хозяйства и охраны окружающей среды администрации Благодарненского муниципального округа Ставропольского края Соколова В.И.</w:t>
      </w:r>
    </w:p>
    <w:p w:rsidR="00E41547" w:rsidRPr="00E41547" w:rsidRDefault="00E41547" w:rsidP="00E41547">
      <w:pPr>
        <w:spacing w:line="180" w:lineRule="exact"/>
        <w:jc w:val="both"/>
        <w:rPr>
          <w:rFonts w:ascii="Arial" w:hAnsi="Arial" w:cs="Arial"/>
          <w:sz w:val="18"/>
          <w:szCs w:val="18"/>
        </w:rPr>
      </w:pPr>
      <w:r w:rsidRPr="00E41547">
        <w:rPr>
          <w:rFonts w:ascii="Arial" w:hAnsi="Arial" w:cs="Arial"/>
          <w:sz w:val="18"/>
          <w:szCs w:val="18"/>
        </w:rPr>
        <w:t>3. Настоящее постановление вступает в силу со дня его официального опубликования и распространяется на правоотношения, возникшие с 01 января 2024 года.</w:t>
      </w:r>
    </w:p>
    <w:p w:rsidR="00E41547" w:rsidRPr="00E41547" w:rsidRDefault="00E41547" w:rsidP="00E41547">
      <w:pPr>
        <w:spacing w:line="180" w:lineRule="exact"/>
        <w:jc w:val="both"/>
        <w:rPr>
          <w:rFonts w:ascii="Arial" w:hAnsi="Arial" w:cs="Arial"/>
          <w:sz w:val="18"/>
          <w:szCs w:val="18"/>
        </w:rPr>
      </w:pPr>
    </w:p>
    <w:p w:rsidR="00E41547" w:rsidRPr="00E41547" w:rsidRDefault="00E41547" w:rsidP="00E41547">
      <w:pPr>
        <w:spacing w:line="180" w:lineRule="exact"/>
        <w:jc w:val="both"/>
        <w:rPr>
          <w:rFonts w:ascii="Arial" w:hAnsi="Arial" w:cs="Arial"/>
          <w:sz w:val="18"/>
          <w:szCs w:val="18"/>
        </w:rPr>
      </w:pPr>
    </w:p>
    <w:p w:rsidR="00E41547" w:rsidRPr="00E41547" w:rsidRDefault="00E41547" w:rsidP="00E41547">
      <w:pPr>
        <w:spacing w:line="180" w:lineRule="exact"/>
        <w:jc w:val="both"/>
        <w:rPr>
          <w:rFonts w:ascii="Arial" w:hAnsi="Arial" w:cs="Arial"/>
          <w:sz w:val="18"/>
          <w:szCs w:val="18"/>
        </w:rPr>
      </w:pPr>
      <w:r w:rsidRPr="00E41547">
        <w:rPr>
          <w:rFonts w:ascii="Arial" w:hAnsi="Arial" w:cs="Arial"/>
          <w:sz w:val="18"/>
          <w:szCs w:val="18"/>
        </w:rPr>
        <w:t>Глава</w:t>
      </w:r>
    </w:p>
    <w:p w:rsidR="00E41547" w:rsidRPr="00E41547" w:rsidRDefault="00E41547" w:rsidP="00E41547">
      <w:pPr>
        <w:spacing w:line="180" w:lineRule="exact"/>
        <w:jc w:val="both"/>
        <w:rPr>
          <w:rFonts w:ascii="Arial" w:hAnsi="Arial" w:cs="Arial"/>
          <w:sz w:val="18"/>
          <w:szCs w:val="18"/>
        </w:rPr>
      </w:pPr>
      <w:r w:rsidRPr="00E41547">
        <w:rPr>
          <w:rFonts w:ascii="Arial" w:hAnsi="Arial" w:cs="Arial"/>
          <w:sz w:val="18"/>
          <w:szCs w:val="18"/>
        </w:rPr>
        <w:t>Благодарненского муниципального округа</w:t>
      </w:r>
    </w:p>
    <w:p w:rsidR="00F07AD5" w:rsidRDefault="00E41547" w:rsidP="00E41547">
      <w:pPr>
        <w:spacing w:line="180" w:lineRule="exact"/>
        <w:jc w:val="both"/>
        <w:rPr>
          <w:rFonts w:ascii="Arial" w:hAnsi="Arial" w:cs="Arial"/>
          <w:sz w:val="18"/>
          <w:szCs w:val="18"/>
        </w:rPr>
      </w:pPr>
      <w:r>
        <w:rPr>
          <w:rFonts w:ascii="Arial" w:hAnsi="Arial" w:cs="Arial"/>
          <w:sz w:val="18"/>
          <w:szCs w:val="18"/>
        </w:rPr>
        <w:t xml:space="preserve">Ставропольского края                       </w:t>
      </w:r>
      <w:r w:rsidRPr="00E41547">
        <w:rPr>
          <w:rFonts w:ascii="Arial" w:hAnsi="Arial" w:cs="Arial"/>
          <w:sz w:val="18"/>
          <w:szCs w:val="18"/>
        </w:rPr>
        <w:t>А.И. ТЕНЬКОВ</w:t>
      </w:r>
    </w:p>
    <w:p w:rsidR="00E41547" w:rsidRDefault="00E41547" w:rsidP="00E41547">
      <w:pPr>
        <w:spacing w:line="180" w:lineRule="exact"/>
        <w:jc w:val="both"/>
        <w:rPr>
          <w:rFonts w:ascii="Arial" w:hAnsi="Arial" w:cs="Arial"/>
          <w:sz w:val="18"/>
          <w:szCs w:val="18"/>
        </w:rPr>
      </w:pPr>
    </w:p>
    <w:p w:rsidR="00F82613" w:rsidRDefault="00F82613" w:rsidP="00F82613">
      <w:pPr>
        <w:spacing w:line="180" w:lineRule="exact"/>
        <w:jc w:val="both"/>
        <w:rPr>
          <w:rFonts w:ascii="Arial" w:hAnsi="Arial" w:cs="Arial"/>
          <w:sz w:val="18"/>
          <w:szCs w:val="18"/>
        </w:rPr>
      </w:pPr>
    </w:p>
    <w:p w:rsidR="00F82613" w:rsidRPr="00F82613" w:rsidRDefault="00F82613" w:rsidP="00F82613">
      <w:pPr>
        <w:spacing w:line="180" w:lineRule="exact"/>
        <w:jc w:val="center"/>
        <w:rPr>
          <w:rFonts w:ascii="Arial" w:hAnsi="Arial" w:cs="Arial"/>
          <w:sz w:val="18"/>
          <w:szCs w:val="18"/>
        </w:rPr>
      </w:pPr>
      <w:r w:rsidRPr="00F82613">
        <w:rPr>
          <w:rFonts w:ascii="Arial" w:hAnsi="Arial" w:cs="Arial"/>
          <w:sz w:val="18"/>
          <w:szCs w:val="18"/>
        </w:rPr>
        <w:t>ПОСТАНОВЛЕНИЕ</w:t>
      </w:r>
    </w:p>
    <w:p w:rsidR="00F82613" w:rsidRPr="00F82613" w:rsidRDefault="00F82613" w:rsidP="00F82613">
      <w:pPr>
        <w:spacing w:line="180" w:lineRule="exact"/>
        <w:jc w:val="center"/>
        <w:rPr>
          <w:rFonts w:ascii="Arial" w:hAnsi="Arial" w:cs="Arial"/>
          <w:sz w:val="18"/>
          <w:szCs w:val="18"/>
        </w:rPr>
      </w:pPr>
    </w:p>
    <w:p w:rsidR="00F82613" w:rsidRPr="00F82613" w:rsidRDefault="00F82613" w:rsidP="00F82613">
      <w:pPr>
        <w:spacing w:line="180" w:lineRule="exact"/>
        <w:jc w:val="center"/>
        <w:rPr>
          <w:rFonts w:ascii="Arial" w:hAnsi="Arial" w:cs="Arial"/>
          <w:sz w:val="18"/>
          <w:szCs w:val="18"/>
        </w:rPr>
      </w:pPr>
      <w:r w:rsidRPr="00F82613">
        <w:rPr>
          <w:rFonts w:ascii="Arial" w:hAnsi="Arial" w:cs="Arial"/>
          <w:sz w:val="18"/>
          <w:szCs w:val="18"/>
        </w:rPr>
        <w:t>АДМИНИСТРАЦИИ БЛАГОДАРНЕНСКОГО МУНИЦИПАЛЬНОГО  ОКРУГА  СТАВРОПОЛЬСКОГО КРАЯ</w:t>
      </w:r>
    </w:p>
    <w:p w:rsidR="00F82613" w:rsidRPr="00F82613" w:rsidRDefault="00F82613" w:rsidP="00F82613">
      <w:pPr>
        <w:spacing w:line="180" w:lineRule="exact"/>
        <w:jc w:val="center"/>
        <w:rPr>
          <w:rFonts w:ascii="Arial" w:hAnsi="Arial" w:cs="Arial"/>
          <w:sz w:val="18"/>
          <w:szCs w:val="18"/>
        </w:rPr>
      </w:pPr>
      <w:r>
        <w:rPr>
          <w:rFonts w:ascii="Arial" w:hAnsi="Arial" w:cs="Arial"/>
          <w:sz w:val="18"/>
          <w:szCs w:val="18"/>
        </w:rPr>
        <w:t xml:space="preserve">24 января  </w:t>
      </w:r>
      <w:r w:rsidRPr="00F82613">
        <w:rPr>
          <w:rFonts w:ascii="Arial" w:hAnsi="Arial" w:cs="Arial"/>
          <w:sz w:val="18"/>
          <w:szCs w:val="18"/>
        </w:rPr>
        <w:t>2024  года</w:t>
      </w:r>
      <w:r w:rsidRPr="00F82613">
        <w:rPr>
          <w:rFonts w:ascii="Arial" w:hAnsi="Arial" w:cs="Arial"/>
          <w:sz w:val="18"/>
          <w:szCs w:val="18"/>
        </w:rPr>
        <w:tab/>
        <w:t xml:space="preserve">г. </w:t>
      </w:r>
      <w:proofErr w:type="gramStart"/>
      <w:r w:rsidRPr="00F82613">
        <w:rPr>
          <w:rFonts w:ascii="Arial" w:hAnsi="Arial" w:cs="Arial"/>
          <w:sz w:val="18"/>
          <w:szCs w:val="18"/>
        </w:rPr>
        <w:t>Благодарный</w:t>
      </w:r>
      <w:proofErr w:type="gramEnd"/>
      <w:r w:rsidRPr="00F82613">
        <w:rPr>
          <w:rFonts w:ascii="Arial" w:hAnsi="Arial" w:cs="Arial"/>
          <w:sz w:val="18"/>
          <w:szCs w:val="18"/>
        </w:rPr>
        <w:tab/>
        <w:t>№</w:t>
      </w:r>
      <w:r w:rsidRPr="00F82613">
        <w:rPr>
          <w:rFonts w:ascii="Arial" w:hAnsi="Arial" w:cs="Arial"/>
          <w:sz w:val="18"/>
          <w:szCs w:val="18"/>
        </w:rPr>
        <w:tab/>
        <w:t>55</w:t>
      </w:r>
    </w:p>
    <w:p w:rsidR="00F82613" w:rsidRPr="00F82613" w:rsidRDefault="00F82613" w:rsidP="00F82613">
      <w:pPr>
        <w:spacing w:line="180" w:lineRule="exact"/>
        <w:jc w:val="both"/>
        <w:rPr>
          <w:rFonts w:ascii="Arial" w:hAnsi="Arial" w:cs="Arial"/>
          <w:sz w:val="18"/>
          <w:szCs w:val="18"/>
        </w:rPr>
      </w:pPr>
    </w:p>
    <w:p w:rsidR="00F82613" w:rsidRPr="00F82613" w:rsidRDefault="00F82613" w:rsidP="00F82613">
      <w:pPr>
        <w:spacing w:line="180" w:lineRule="exact"/>
        <w:ind w:firstLine="142"/>
        <w:jc w:val="both"/>
        <w:rPr>
          <w:rFonts w:ascii="Arial" w:hAnsi="Arial" w:cs="Arial"/>
          <w:sz w:val="18"/>
          <w:szCs w:val="18"/>
        </w:rPr>
      </w:pPr>
      <w:r w:rsidRPr="00F82613">
        <w:rPr>
          <w:rFonts w:ascii="Arial" w:hAnsi="Arial" w:cs="Arial"/>
          <w:sz w:val="18"/>
          <w:szCs w:val="18"/>
        </w:rPr>
        <w:t>Об утверждении административного регламента предоставления управлением по делам территорий администрации Благодарненского муниципального округа Ставропольского края муниципальной услуги «Предоставление участка земли для создания семейных (родовых) захоронений»</w:t>
      </w:r>
    </w:p>
    <w:p w:rsidR="00F82613" w:rsidRPr="00F82613" w:rsidRDefault="00F82613" w:rsidP="00F82613">
      <w:pPr>
        <w:spacing w:line="180" w:lineRule="exact"/>
        <w:ind w:firstLine="142"/>
        <w:jc w:val="both"/>
        <w:rPr>
          <w:rFonts w:ascii="Arial" w:hAnsi="Arial" w:cs="Arial"/>
          <w:sz w:val="18"/>
          <w:szCs w:val="18"/>
        </w:rPr>
      </w:pPr>
    </w:p>
    <w:p w:rsidR="00F82613" w:rsidRPr="00F82613" w:rsidRDefault="00F82613" w:rsidP="00F82613">
      <w:pPr>
        <w:spacing w:line="180" w:lineRule="exact"/>
        <w:ind w:firstLine="142"/>
        <w:jc w:val="both"/>
        <w:rPr>
          <w:rFonts w:ascii="Arial" w:hAnsi="Arial" w:cs="Arial"/>
          <w:sz w:val="18"/>
          <w:szCs w:val="18"/>
        </w:rPr>
      </w:pPr>
      <w:r w:rsidRPr="00F82613">
        <w:rPr>
          <w:rFonts w:ascii="Arial" w:hAnsi="Arial" w:cs="Arial"/>
          <w:sz w:val="18"/>
          <w:szCs w:val="18"/>
        </w:rPr>
        <w:t xml:space="preserve">В     соответствии   с    федеральными   законами   от 27 июля 2010 года № 210-ФЗ «Об организации предоставления государственных и муниципальных услуг», № 131-ФЗ от 06 октября 2003 года «Об общих принципах организации местного самоуправления в Российской Федерации», от 12 января 1996 года № 8-ФЗ «О погребении и похоронном деле», </w:t>
      </w:r>
      <w:r w:rsidRPr="00F82613">
        <w:rPr>
          <w:rFonts w:ascii="Arial" w:hAnsi="Arial" w:cs="Arial"/>
          <w:sz w:val="18"/>
          <w:szCs w:val="18"/>
        </w:rPr>
        <w:lastRenderedPageBreak/>
        <w:t xml:space="preserve">администрация Благодарненского муниципального округа Ставропольского края </w:t>
      </w:r>
    </w:p>
    <w:p w:rsidR="00F82613" w:rsidRPr="00F82613" w:rsidRDefault="00F82613" w:rsidP="00F82613">
      <w:pPr>
        <w:spacing w:line="180" w:lineRule="exact"/>
        <w:ind w:firstLine="142"/>
        <w:jc w:val="both"/>
        <w:rPr>
          <w:rFonts w:ascii="Arial" w:hAnsi="Arial" w:cs="Arial"/>
          <w:sz w:val="18"/>
          <w:szCs w:val="18"/>
        </w:rPr>
      </w:pPr>
    </w:p>
    <w:p w:rsidR="00F82613" w:rsidRPr="00F82613" w:rsidRDefault="00F82613" w:rsidP="00F82613">
      <w:pPr>
        <w:spacing w:line="180" w:lineRule="exact"/>
        <w:ind w:firstLine="142"/>
        <w:jc w:val="both"/>
        <w:rPr>
          <w:rFonts w:ascii="Arial" w:hAnsi="Arial" w:cs="Arial"/>
          <w:sz w:val="18"/>
          <w:szCs w:val="18"/>
        </w:rPr>
      </w:pPr>
      <w:r w:rsidRPr="00F82613">
        <w:rPr>
          <w:rFonts w:ascii="Arial" w:hAnsi="Arial" w:cs="Arial"/>
          <w:sz w:val="18"/>
          <w:szCs w:val="18"/>
        </w:rPr>
        <w:t>ПОСТАНОВЛЯЕТ:</w:t>
      </w:r>
    </w:p>
    <w:p w:rsidR="00F82613" w:rsidRPr="00F82613" w:rsidRDefault="00F82613" w:rsidP="00F82613">
      <w:pPr>
        <w:spacing w:line="180" w:lineRule="exact"/>
        <w:ind w:firstLine="142"/>
        <w:jc w:val="both"/>
        <w:rPr>
          <w:rFonts w:ascii="Arial" w:hAnsi="Arial" w:cs="Arial"/>
          <w:sz w:val="18"/>
          <w:szCs w:val="18"/>
        </w:rPr>
      </w:pPr>
    </w:p>
    <w:p w:rsidR="00F82613" w:rsidRPr="00F82613" w:rsidRDefault="00F82613" w:rsidP="00F82613">
      <w:pPr>
        <w:spacing w:line="180" w:lineRule="exact"/>
        <w:ind w:firstLine="142"/>
        <w:jc w:val="both"/>
        <w:rPr>
          <w:rFonts w:ascii="Arial" w:hAnsi="Arial" w:cs="Arial"/>
          <w:sz w:val="18"/>
          <w:szCs w:val="18"/>
        </w:rPr>
      </w:pPr>
      <w:r w:rsidRPr="00F82613">
        <w:rPr>
          <w:rFonts w:ascii="Arial" w:hAnsi="Arial" w:cs="Arial"/>
          <w:sz w:val="18"/>
          <w:szCs w:val="18"/>
        </w:rPr>
        <w:t>1.Утвердить прилагаемый административный регламент предоставления муниципальной услуги «Предоставление участка земли для создания семейных (родовых) захоронений».</w:t>
      </w:r>
    </w:p>
    <w:p w:rsidR="00F82613" w:rsidRPr="00F82613" w:rsidRDefault="00F82613" w:rsidP="00F82613">
      <w:pPr>
        <w:spacing w:line="180" w:lineRule="exact"/>
        <w:ind w:firstLine="142"/>
        <w:jc w:val="both"/>
        <w:rPr>
          <w:rFonts w:ascii="Arial" w:hAnsi="Arial" w:cs="Arial"/>
          <w:sz w:val="18"/>
          <w:szCs w:val="18"/>
        </w:rPr>
      </w:pPr>
    </w:p>
    <w:p w:rsidR="00F82613" w:rsidRPr="00F82613" w:rsidRDefault="00F82613" w:rsidP="00F82613">
      <w:pPr>
        <w:spacing w:line="180" w:lineRule="exact"/>
        <w:ind w:firstLine="142"/>
        <w:jc w:val="both"/>
        <w:rPr>
          <w:rFonts w:ascii="Arial" w:hAnsi="Arial" w:cs="Arial"/>
          <w:sz w:val="18"/>
          <w:szCs w:val="18"/>
        </w:rPr>
      </w:pPr>
      <w:r w:rsidRPr="00F82613">
        <w:rPr>
          <w:rFonts w:ascii="Arial" w:hAnsi="Arial" w:cs="Arial"/>
          <w:sz w:val="18"/>
          <w:szCs w:val="18"/>
        </w:rPr>
        <w:t>2. Признать утратившим силу постановление администрации Благодарненского муниципального округа Ставропольского края от 17 ноября 2021 года № 1254</w:t>
      </w:r>
      <w:proofErr w:type="gramStart"/>
      <w:r w:rsidRPr="00F82613">
        <w:rPr>
          <w:rFonts w:ascii="Arial" w:hAnsi="Arial" w:cs="Arial"/>
          <w:sz w:val="18"/>
          <w:szCs w:val="18"/>
        </w:rPr>
        <w:t xml:space="preserve"> О</w:t>
      </w:r>
      <w:proofErr w:type="gramEnd"/>
      <w:r w:rsidRPr="00F82613">
        <w:rPr>
          <w:rFonts w:ascii="Arial" w:hAnsi="Arial" w:cs="Arial"/>
          <w:sz w:val="18"/>
          <w:szCs w:val="18"/>
        </w:rPr>
        <w:t>б утверждении административного регламента предоставления муниципальной услуги «Предоставление участка земли для создания семейных (родовых) захоронений».</w:t>
      </w:r>
    </w:p>
    <w:p w:rsidR="00F82613" w:rsidRPr="00F82613" w:rsidRDefault="00F82613" w:rsidP="00F82613">
      <w:pPr>
        <w:spacing w:line="180" w:lineRule="exact"/>
        <w:ind w:firstLine="142"/>
        <w:jc w:val="both"/>
        <w:rPr>
          <w:rFonts w:ascii="Arial" w:hAnsi="Arial" w:cs="Arial"/>
          <w:sz w:val="18"/>
          <w:szCs w:val="18"/>
        </w:rPr>
      </w:pPr>
    </w:p>
    <w:p w:rsidR="00F82613" w:rsidRDefault="00F82613" w:rsidP="00F82613">
      <w:pPr>
        <w:spacing w:line="180" w:lineRule="exact"/>
        <w:ind w:firstLine="142"/>
        <w:jc w:val="both"/>
        <w:rPr>
          <w:rFonts w:ascii="Arial" w:hAnsi="Arial" w:cs="Arial"/>
          <w:sz w:val="18"/>
          <w:szCs w:val="18"/>
        </w:rPr>
      </w:pPr>
      <w:r w:rsidRPr="00F82613">
        <w:rPr>
          <w:rFonts w:ascii="Arial" w:hAnsi="Arial" w:cs="Arial"/>
          <w:sz w:val="18"/>
          <w:szCs w:val="18"/>
        </w:rPr>
        <w:t>3. Настоящее постановление подлежит размещению на официальном сайте администрации Благодарненского муниципального округа Ставропольского края в информационно-телеко</w:t>
      </w:r>
      <w:r>
        <w:rPr>
          <w:rFonts w:ascii="Arial" w:hAnsi="Arial" w:cs="Arial"/>
          <w:sz w:val="18"/>
          <w:szCs w:val="18"/>
        </w:rPr>
        <w:t>ммуникационной сети «Интернет».</w:t>
      </w:r>
    </w:p>
    <w:p w:rsidR="00F82613" w:rsidRPr="00F82613" w:rsidRDefault="00F82613" w:rsidP="00F82613">
      <w:pPr>
        <w:spacing w:line="180" w:lineRule="exact"/>
        <w:ind w:firstLine="142"/>
        <w:jc w:val="both"/>
        <w:rPr>
          <w:rFonts w:ascii="Arial" w:hAnsi="Arial" w:cs="Arial"/>
          <w:sz w:val="18"/>
          <w:szCs w:val="18"/>
        </w:rPr>
      </w:pPr>
    </w:p>
    <w:p w:rsidR="00F82613" w:rsidRPr="00F82613" w:rsidRDefault="00F82613" w:rsidP="00F82613">
      <w:pPr>
        <w:spacing w:line="180" w:lineRule="exact"/>
        <w:ind w:firstLine="142"/>
        <w:jc w:val="both"/>
        <w:rPr>
          <w:rFonts w:ascii="Arial" w:hAnsi="Arial" w:cs="Arial"/>
          <w:sz w:val="18"/>
          <w:szCs w:val="18"/>
        </w:rPr>
      </w:pPr>
      <w:r w:rsidRPr="00F82613">
        <w:rPr>
          <w:rFonts w:ascii="Arial" w:hAnsi="Arial" w:cs="Arial"/>
          <w:sz w:val="18"/>
          <w:szCs w:val="18"/>
        </w:rPr>
        <w:t xml:space="preserve">4. </w:t>
      </w:r>
      <w:proofErr w:type="gramStart"/>
      <w:r w:rsidRPr="00F82613">
        <w:rPr>
          <w:rFonts w:ascii="Arial" w:hAnsi="Arial" w:cs="Arial"/>
          <w:sz w:val="18"/>
          <w:szCs w:val="18"/>
        </w:rPr>
        <w:t>Контроль за</w:t>
      </w:r>
      <w:proofErr w:type="gramEnd"/>
      <w:r w:rsidRPr="00F82613">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муниципального округа Ставропольского края Кима С.В.</w:t>
      </w:r>
    </w:p>
    <w:p w:rsidR="00F82613" w:rsidRPr="00F82613" w:rsidRDefault="00F82613" w:rsidP="00F82613">
      <w:pPr>
        <w:spacing w:line="180" w:lineRule="exact"/>
        <w:ind w:firstLine="142"/>
        <w:jc w:val="both"/>
        <w:rPr>
          <w:rFonts w:ascii="Arial" w:hAnsi="Arial" w:cs="Arial"/>
          <w:sz w:val="18"/>
          <w:szCs w:val="18"/>
        </w:rPr>
      </w:pPr>
    </w:p>
    <w:p w:rsidR="00E41547" w:rsidRDefault="00F82613" w:rsidP="00F82613">
      <w:pPr>
        <w:spacing w:line="180" w:lineRule="exact"/>
        <w:ind w:firstLine="142"/>
        <w:jc w:val="both"/>
        <w:rPr>
          <w:rFonts w:ascii="Arial" w:hAnsi="Arial" w:cs="Arial"/>
          <w:sz w:val="18"/>
          <w:szCs w:val="18"/>
        </w:rPr>
      </w:pPr>
      <w:r w:rsidRPr="00F82613">
        <w:rPr>
          <w:rFonts w:ascii="Arial" w:hAnsi="Arial" w:cs="Arial"/>
          <w:sz w:val="18"/>
          <w:szCs w:val="18"/>
        </w:rPr>
        <w:t>5. Настоящее постановление вступает в силу на следующий день после дня его официального опубликования.</w:t>
      </w:r>
    </w:p>
    <w:p w:rsidR="00F82613" w:rsidRDefault="00F82613" w:rsidP="00F82613">
      <w:pPr>
        <w:spacing w:line="180" w:lineRule="exact"/>
        <w:jc w:val="both"/>
        <w:rPr>
          <w:rFonts w:ascii="Arial" w:hAnsi="Arial" w:cs="Arial"/>
          <w:sz w:val="18"/>
          <w:szCs w:val="18"/>
        </w:rPr>
      </w:pPr>
    </w:p>
    <w:p w:rsidR="00F82613" w:rsidRDefault="00F82613" w:rsidP="00F82613">
      <w:pPr>
        <w:spacing w:line="180" w:lineRule="exact"/>
        <w:jc w:val="both"/>
        <w:rPr>
          <w:rFonts w:ascii="Arial" w:hAnsi="Arial" w:cs="Arial"/>
          <w:sz w:val="18"/>
          <w:szCs w:val="18"/>
        </w:rPr>
      </w:pPr>
    </w:p>
    <w:p w:rsidR="00F82613" w:rsidRPr="00F82613" w:rsidRDefault="00F82613" w:rsidP="00F82613">
      <w:pPr>
        <w:spacing w:line="180" w:lineRule="exact"/>
        <w:jc w:val="both"/>
        <w:rPr>
          <w:rFonts w:ascii="Arial" w:hAnsi="Arial" w:cs="Arial"/>
          <w:sz w:val="18"/>
          <w:szCs w:val="18"/>
        </w:rPr>
      </w:pPr>
      <w:r w:rsidRPr="00F82613">
        <w:rPr>
          <w:rFonts w:ascii="Arial" w:hAnsi="Arial" w:cs="Arial"/>
          <w:sz w:val="18"/>
          <w:szCs w:val="18"/>
        </w:rPr>
        <w:t xml:space="preserve">Глава   </w:t>
      </w:r>
    </w:p>
    <w:p w:rsidR="00F82613" w:rsidRPr="00F82613" w:rsidRDefault="00F82613" w:rsidP="00F82613">
      <w:pPr>
        <w:spacing w:line="180" w:lineRule="exact"/>
        <w:jc w:val="both"/>
        <w:rPr>
          <w:rFonts w:ascii="Arial" w:hAnsi="Arial" w:cs="Arial"/>
          <w:sz w:val="18"/>
          <w:szCs w:val="18"/>
        </w:rPr>
      </w:pPr>
      <w:r w:rsidRPr="00F82613">
        <w:rPr>
          <w:rFonts w:ascii="Arial" w:hAnsi="Arial" w:cs="Arial"/>
          <w:sz w:val="18"/>
          <w:szCs w:val="18"/>
        </w:rPr>
        <w:t>Благодарненского муниципального округа</w:t>
      </w:r>
    </w:p>
    <w:p w:rsidR="00F82613" w:rsidRDefault="00F82613" w:rsidP="00F82613">
      <w:pPr>
        <w:spacing w:line="180" w:lineRule="exact"/>
        <w:jc w:val="both"/>
        <w:rPr>
          <w:rFonts w:ascii="Arial" w:hAnsi="Arial" w:cs="Arial"/>
          <w:sz w:val="18"/>
          <w:szCs w:val="18"/>
        </w:rPr>
      </w:pPr>
      <w:r>
        <w:rPr>
          <w:rFonts w:ascii="Arial" w:hAnsi="Arial" w:cs="Arial"/>
          <w:sz w:val="18"/>
          <w:szCs w:val="18"/>
        </w:rPr>
        <w:t xml:space="preserve">Ставропольского </w:t>
      </w:r>
      <w:r w:rsidRPr="00F82613">
        <w:rPr>
          <w:rFonts w:ascii="Arial" w:hAnsi="Arial" w:cs="Arial"/>
          <w:sz w:val="18"/>
          <w:szCs w:val="18"/>
        </w:rPr>
        <w:t>края                              А.И. Теньков</w:t>
      </w:r>
    </w:p>
    <w:p w:rsidR="004076B9" w:rsidRDefault="004076B9" w:rsidP="005269FD">
      <w:pPr>
        <w:spacing w:line="180" w:lineRule="exact"/>
        <w:rPr>
          <w:rFonts w:ascii="Arial" w:hAnsi="Arial" w:cs="Arial"/>
          <w:sz w:val="18"/>
          <w:szCs w:val="18"/>
        </w:rPr>
      </w:pPr>
    </w:p>
    <w:p w:rsidR="004076B9" w:rsidRDefault="004076B9" w:rsidP="004076B9">
      <w:pPr>
        <w:spacing w:line="180" w:lineRule="exact"/>
        <w:ind w:left="1416"/>
        <w:jc w:val="center"/>
        <w:rPr>
          <w:rFonts w:ascii="Arial" w:hAnsi="Arial" w:cs="Arial"/>
          <w:sz w:val="18"/>
          <w:szCs w:val="18"/>
        </w:rPr>
      </w:pPr>
    </w:p>
    <w:p w:rsidR="004076B9" w:rsidRPr="004076B9" w:rsidRDefault="004076B9" w:rsidP="004076B9">
      <w:pPr>
        <w:spacing w:line="180" w:lineRule="exact"/>
        <w:ind w:left="1416"/>
        <w:jc w:val="center"/>
        <w:rPr>
          <w:rFonts w:ascii="Arial" w:hAnsi="Arial" w:cs="Arial"/>
          <w:sz w:val="18"/>
          <w:szCs w:val="18"/>
        </w:rPr>
      </w:pPr>
      <w:r w:rsidRPr="004076B9">
        <w:rPr>
          <w:rFonts w:ascii="Arial" w:hAnsi="Arial" w:cs="Arial"/>
          <w:sz w:val="18"/>
          <w:szCs w:val="18"/>
        </w:rPr>
        <w:t>УТВЕРЖДЕН</w:t>
      </w:r>
    </w:p>
    <w:p w:rsidR="004076B9" w:rsidRPr="004076B9" w:rsidRDefault="004076B9" w:rsidP="004076B9">
      <w:pPr>
        <w:spacing w:line="180" w:lineRule="exact"/>
        <w:ind w:left="1416"/>
        <w:jc w:val="center"/>
        <w:rPr>
          <w:rFonts w:ascii="Arial" w:hAnsi="Arial" w:cs="Arial"/>
          <w:sz w:val="18"/>
          <w:szCs w:val="18"/>
        </w:rPr>
      </w:pPr>
      <w:r w:rsidRPr="004076B9">
        <w:rPr>
          <w:rFonts w:ascii="Arial" w:hAnsi="Arial" w:cs="Arial"/>
          <w:sz w:val="18"/>
          <w:szCs w:val="18"/>
        </w:rPr>
        <w:t>постановлением администрации Благодарненского муниципального округа Ставропольского края</w:t>
      </w:r>
    </w:p>
    <w:p w:rsidR="004076B9" w:rsidRPr="004076B9" w:rsidRDefault="004076B9" w:rsidP="004076B9">
      <w:pPr>
        <w:spacing w:line="180" w:lineRule="exact"/>
        <w:ind w:left="1416"/>
        <w:jc w:val="center"/>
        <w:rPr>
          <w:rFonts w:ascii="Arial" w:hAnsi="Arial" w:cs="Arial"/>
          <w:sz w:val="18"/>
          <w:szCs w:val="18"/>
        </w:rPr>
      </w:pPr>
      <w:r w:rsidRPr="004076B9">
        <w:rPr>
          <w:rFonts w:ascii="Arial" w:hAnsi="Arial" w:cs="Arial"/>
          <w:sz w:val="18"/>
          <w:szCs w:val="18"/>
        </w:rPr>
        <w:t>от 24 января 2024 года № 55</w:t>
      </w:r>
    </w:p>
    <w:p w:rsidR="004076B9" w:rsidRPr="004076B9" w:rsidRDefault="004076B9" w:rsidP="004076B9">
      <w:pPr>
        <w:spacing w:line="180" w:lineRule="exact"/>
        <w:jc w:val="center"/>
        <w:rPr>
          <w:rFonts w:ascii="Arial" w:hAnsi="Arial" w:cs="Arial"/>
          <w:sz w:val="18"/>
          <w:szCs w:val="18"/>
        </w:rPr>
      </w:pPr>
    </w:p>
    <w:p w:rsidR="004076B9" w:rsidRPr="004076B9" w:rsidRDefault="004076B9" w:rsidP="004076B9">
      <w:pPr>
        <w:spacing w:line="180" w:lineRule="exact"/>
        <w:jc w:val="center"/>
        <w:rPr>
          <w:rFonts w:ascii="Arial" w:hAnsi="Arial" w:cs="Arial"/>
          <w:sz w:val="18"/>
          <w:szCs w:val="18"/>
        </w:rPr>
      </w:pPr>
    </w:p>
    <w:p w:rsidR="004076B9" w:rsidRPr="004076B9" w:rsidRDefault="004076B9" w:rsidP="004076B9">
      <w:pPr>
        <w:spacing w:line="180" w:lineRule="exact"/>
        <w:jc w:val="center"/>
        <w:rPr>
          <w:rFonts w:ascii="Arial" w:hAnsi="Arial" w:cs="Arial"/>
          <w:sz w:val="18"/>
          <w:szCs w:val="18"/>
        </w:rPr>
      </w:pPr>
      <w:r w:rsidRPr="004076B9">
        <w:rPr>
          <w:rFonts w:ascii="Arial" w:hAnsi="Arial" w:cs="Arial"/>
          <w:sz w:val="18"/>
          <w:szCs w:val="18"/>
        </w:rPr>
        <w:t>АДМИНИСТРАТИВНЫЙ РЕГЛАМЕНТ</w:t>
      </w:r>
    </w:p>
    <w:p w:rsidR="004076B9" w:rsidRPr="004076B9" w:rsidRDefault="004076B9" w:rsidP="004076B9">
      <w:pPr>
        <w:spacing w:line="180" w:lineRule="exact"/>
        <w:jc w:val="center"/>
        <w:rPr>
          <w:rFonts w:ascii="Arial" w:hAnsi="Arial" w:cs="Arial"/>
          <w:sz w:val="18"/>
          <w:szCs w:val="18"/>
        </w:rPr>
      </w:pPr>
      <w:r w:rsidRPr="004076B9">
        <w:rPr>
          <w:rFonts w:ascii="Arial" w:hAnsi="Arial" w:cs="Arial"/>
          <w:sz w:val="18"/>
          <w:szCs w:val="18"/>
        </w:rPr>
        <w:t>предоставления управлением по делам территорий администрации Благодарненского муниципального округа Ставропольского края муниципальной услуги «Предоставление участка земли для создания</w:t>
      </w:r>
    </w:p>
    <w:p w:rsidR="004076B9" w:rsidRPr="004076B9" w:rsidRDefault="004076B9" w:rsidP="004076B9">
      <w:pPr>
        <w:spacing w:line="180" w:lineRule="exact"/>
        <w:jc w:val="center"/>
        <w:rPr>
          <w:rFonts w:ascii="Arial" w:hAnsi="Arial" w:cs="Arial"/>
          <w:sz w:val="18"/>
          <w:szCs w:val="18"/>
        </w:rPr>
      </w:pPr>
      <w:r w:rsidRPr="004076B9">
        <w:rPr>
          <w:rFonts w:ascii="Arial" w:hAnsi="Arial" w:cs="Arial"/>
          <w:sz w:val="18"/>
          <w:szCs w:val="18"/>
        </w:rPr>
        <w:t>семейных (родовых) захоронений»</w:t>
      </w:r>
    </w:p>
    <w:p w:rsidR="004076B9" w:rsidRPr="004076B9" w:rsidRDefault="004076B9" w:rsidP="004076B9">
      <w:pPr>
        <w:spacing w:line="180" w:lineRule="exact"/>
        <w:jc w:val="both"/>
        <w:rPr>
          <w:rFonts w:ascii="Arial" w:hAnsi="Arial" w:cs="Arial"/>
          <w:sz w:val="18"/>
          <w:szCs w:val="18"/>
        </w:rPr>
      </w:pP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I.</w:t>
      </w:r>
      <w:r w:rsidRPr="004076B9">
        <w:rPr>
          <w:rFonts w:ascii="Arial" w:hAnsi="Arial" w:cs="Arial"/>
          <w:sz w:val="18"/>
          <w:szCs w:val="18"/>
        </w:rPr>
        <w:tab/>
        <w:t>Общие положения</w:t>
      </w:r>
    </w:p>
    <w:p w:rsidR="004076B9" w:rsidRPr="004076B9" w:rsidRDefault="004076B9" w:rsidP="004076B9">
      <w:pPr>
        <w:spacing w:line="180" w:lineRule="exact"/>
        <w:jc w:val="both"/>
        <w:rPr>
          <w:rFonts w:ascii="Arial" w:hAnsi="Arial" w:cs="Arial"/>
          <w:sz w:val="18"/>
          <w:szCs w:val="18"/>
        </w:rPr>
      </w:pP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1.</w:t>
      </w:r>
      <w:r w:rsidRPr="004076B9">
        <w:rPr>
          <w:rFonts w:ascii="Arial" w:hAnsi="Arial" w:cs="Arial"/>
          <w:sz w:val="18"/>
          <w:szCs w:val="18"/>
        </w:rPr>
        <w:tab/>
        <w:t>Предмет регулирования административного регламента</w:t>
      </w:r>
    </w:p>
    <w:p w:rsidR="004076B9" w:rsidRPr="004076B9" w:rsidRDefault="004076B9" w:rsidP="004076B9">
      <w:pPr>
        <w:spacing w:line="180" w:lineRule="exact"/>
        <w:jc w:val="both"/>
        <w:rPr>
          <w:rFonts w:ascii="Arial" w:hAnsi="Arial" w:cs="Arial"/>
          <w:sz w:val="18"/>
          <w:szCs w:val="18"/>
        </w:rPr>
      </w:pPr>
      <w:proofErr w:type="gramStart"/>
      <w:r w:rsidRPr="004076B9">
        <w:rPr>
          <w:rFonts w:ascii="Arial" w:hAnsi="Arial" w:cs="Arial"/>
          <w:sz w:val="18"/>
          <w:szCs w:val="18"/>
        </w:rPr>
        <w:t>1.1.Административный регламент предоставления управлением по делам территорий администрации Благодарненского муниципального округа Ставропольского края муниципальной услуги «Предоставление участка земли для создания семейных (родовых) захоронений» (далее соответственно  – административный регламент, муниципальная услуга)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заявителям.</w:t>
      </w:r>
      <w:proofErr w:type="gramEnd"/>
      <w:r w:rsidRPr="004076B9">
        <w:rPr>
          <w:rFonts w:ascii="Arial" w:hAnsi="Arial" w:cs="Arial"/>
          <w:sz w:val="18"/>
          <w:szCs w:val="18"/>
        </w:rPr>
        <w:t xml:space="preserve"> Административный регламент определяет сроки и последовательность действий (административных процедур), порядок взаимодействия администрации Благодарненского муниципального округа Ставропольского края (далее – администрация) с заявителем. </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1.2. Круг заявителей</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lastRenderedPageBreak/>
        <w:t>Заявителями муниципальной услуги: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1) при предоставлении участка земли для создания семейного (родового) захоронения являются граждане Российской Федерации в совокупности, соответствующие следующим условиям:</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имеющие два захоронения, на земельном участке муниципального общественного кладбища, расположенного на территории Благодарненского муниципального округа Ставропольского края (далее - муниципальное кладбище, территория муниципального округа) и предоставленного бесплатно с учетом гарантии погребения на этом же участке земли умершего супруга или близкого родственника;</w:t>
      </w:r>
    </w:p>
    <w:p w:rsidR="004076B9" w:rsidRPr="004076B9" w:rsidRDefault="004076B9" w:rsidP="004076B9">
      <w:pPr>
        <w:spacing w:line="180" w:lineRule="exact"/>
        <w:jc w:val="both"/>
        <w:rPr>
          <w:rFonts w:ascii="Arial" w:hAnsi="Arial" w:cs="Arial"/>
          <w:sz w:val="18"/>
          <w:szCs w:val="18"/>
        </w:rPr>
      </w:pPr>
      <w:proofErr w:type="gramStart"/>
      <w:r w:rsidRPr="004076B9">
        <w:rPr>
          <w:rFonts w:ascii="Arial" w:hAnsi="Arial" w:cs="Arial"/>
          <w:sz w:val="18"/>
          <w:szCs w:val="18"/>
        </w:rPr>
        <w:t>претендующие на создание семейного (родового) захоронения для последующего погребения на этом участке земли супругов, детей, родителей, усыновленных, усыновителей, братьев, сестер, внуков, дедушек, бабушек (далее - родственники), а также супругов родственников;</w:t>
      </w:r>
      <w:proofErr w:type="gramEnd"/>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2) при перерегистрации участка земли под семейное (родовое) захоронение:</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лицо, которому предоставлен участок земли под семейное (родовое) захоронение и заключивший договор о предоставлении участка земли под семейное (родовое) захоронение;</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лицо, указанное в договоре о предоставлении участка земли под семейное (родовое) захоронение;</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близкие родственники лица, которому предоставлен участок земли под семейное (родовое) захоронение, в случае смерти гражданина, указанного в договоре о предоставлении участка под семейное (родовое) захоронение.</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От имени заявителя заявление о предоставлении муниципальной услуги </w:t>
      </w:r>
      <w:proofErr w:type="gramStart"/>
      <w:r w:rsidRPr="004076B9">
        <w:rPr>
          <w:rFonts w:ascii="Arial" w:hAnsi="Arial" w:cs="Arial"/>
          <w:sz w:val="18"/>
          <w:szCs w:val="18"/>
        </w:rPr>
        <w:t>подают</w:t>
      </w:r>
      <w:proofErr w:type="gramEnd"/>
      <w:r w:rsidRPr="004076B9">
        <w:rPr>
          <w:rFonts w:ascii="Arial" w:hAnsi="Arial" w:cs="Arial"/>
          <w:sz w:val="18"/>
          <w:szCs w:val="18"/>
        </w:rPr>
        <w:t xml:space="preserve"> в том числе представители, действующие в силу полномочий, основанных на нотариально удостоверенной доверенности, если иное не установлено федеральным законом в соответствии с частью 1 статьи 185.1 Гражданского кодекса Российской Федерации.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От имени недееспособных граждан заявление о предоставлении муниципальной услуги подают их опекуны в соответствии с пунктом 2 статьи 29 Гражданского кодекса Российской Федерации.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От имени граждан, ограниченных судом в дееспособности заявление о предоставлении муниципальной услуги подают их попечители, в соответствии со статьей 30 Гражданского кодекса Российской Федерации.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1.3. Требования к порядку информирования о порядке предоставления муниципальной услуги.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1.3.1. Информация о месте нахождения, справочных телефонах, графике работы, адресах электронной почты уполномоченного органа и его структурного подразделения, участвующего в предоставлении муниципальной услуги: </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Непосредственное предоставление муниципальной услуги осуществляет управление по делам территорий администрации Благодарненского муниципального округа Ставропольского края (далее-управление) </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Юридический адрес: 356420, Ставропольский край, г. Благодарный, площадь Ленина, дом 1.</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График работы: понедельник – пятница: с 8-00 до 17-00,</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перерыв: с 12-00 до 13-00.</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Выходные дни: суббота, воскресенье</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График приема: вторник, четверг с 8-00 до 17-00,</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  Телефон отдела: 8 (86549) 5-40-47, 8(86549)5-40-56.</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1.3.2. Информация о многофункциональном центре:</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Информация о местонахождении и графике работы муниципального учреждения «Многофункциональный центр предоставления государственных и муниципальных услуг» Благодарненского района Ставропольского края (далее – МФЦ) и территориально обособленных структурных подразделений МФЦ: </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lastRenderedPageBreak/>
        <w:t>356420, Ставропольский край, Благодарненский район, город Благодарный, переулок 9 Января, 55, телефон: 8 (86549) 5-20-55,</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график работы МФЦ:</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понедельник - пятница - с 8.00 до 18.00; </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среда – с 8.00 до 20.00;</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суббота – с 9.00 до 13.00;</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воскресенье - выходной.</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356402, Ставропольский край, Благодарненский район,  село Спасское, улица Красная, 169, телефон 8 (86549) 2-49-12,</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график работы МФЦ:</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среда – с 8.00 до 17.00;</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четверг – с 8.00 до 12.00;</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356410, Ставропольский край, Благодарненский район, село Александрия, улица Пролетарская, 121/1, телефон 8 (86549) 2-74-29,</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график работы МФЦ:</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вторник - с 8:00 до 17:00;</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четверг - с 14:30 до 17:00;</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пятница - с 8:00 до 17:00;</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356407, Ставропольский край, Благодарненский район, село Елизаветинское, улица Ленина, 136, телефон 8 (86549) 2-54-80,</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график работы МФЦ:</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понедельник - с 8.00 до 17.00</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среда - с 8.00 до 12.00;</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356411, Ставропольский край, Благодарненский район, село </w:t>
      </w:r>
      <w:proofErr w:type="spellStart"/>
      <w:r w:rsidRPr="004076B9">
        <w:rPr>
          <w:rFonts w:ascii="Arial" w:hAnsi="Arial" w:cs="Arial"/>
          <w:sz w:val="18"/>
          <w:szCs w:val="18"/>
        </w:rPr>
        <w:t>Шишкино</w:t>
      </w:r>
      <w:proofErr w:type="spellEnd"/>
      <w:r w:rsidRPr="004076B9">
        <w:rPr>
          <w:rFonts w:ascii="Arial" w:hAnsi="Arial" w:cs="Arial"/>
          <w:sz w:val="18"/>
          <w:szCs w:val="18"/>
        </w:rPr>
        <w:t>, улица Дьякова, 53, телефон 8 (86549) 2-57-24,</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график работы МФЦ:</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четверг – с 8.00 до 13.00;</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356413, Ставропольский край, Благодарненский район, село Каменная Балка, улица Школьная, 12, телефон 8 (86549) 3-99-58,</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график работы МФЦ:</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четверг – с 8.00 до 17.00</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пятница – с 8.00 до 17.00;</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356415, Ставропольский край, Благодарненский район, село Мирное, улица Свободы, 28а, телефон 8 (86549) 2-66-69,</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график работы МФЦ:</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понедельник – с 9.00 до 14.00;</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356414, Ставропольский край, Благодарненский район, село Алексеевское, улица Ленина, 104, телефон 8 (86549) 2-41-60,</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график работы МФЦ:</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вторник – с 8.00 до 17.00;</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356401, Ставропольский край, Благодарненский район, село Бурлацкое, улица Красная, 104, телефон 8 (86549) 2-96-74,</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график работы МФЦ:</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вторник – с 8.00 до 17.00;</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четверг – с 13.30 до 17.00;</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пятница – с 8.00 до 17.00;</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356403, Ставропольский край, Благодарненский район, село Сотниковское, улица Красная, 179, телефон 8 (86549) 3-17-67, </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график работы МФЦ:</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вторник – с 8.00 до 17.00;</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четверг – с 8.00 до 17.00;</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пятница – с 8.00 до 17.00.</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1.3.3. Получение информации заявителем по вопросам предоставления муниципальной услуги, а также сведений о ходе предоставления муниципальной услуги осуществляется.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Заявители получают информацию по вопросам предоставления муниципальной услуги: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а) при непосредственном обращении </w:t>
      </w:r>
      <w:proofErr w:type="gramStart"/>
      <w:r w:rsidRPr="004076B9">
        <w:rPr>
          <w:rFonts w:ascii="Arial" w:hAnsi="Arial" w:cs="Arial"/>
          <w:sz w:val="18"/>
          <w:szCs w:val="18"/>
        </w:rPr>
        <w:t>в</w:t>
      </w:r>
      <w:proofErr w:type="gramEnd"/>
      <w:r w:rsidRPr="004076B9">
        <w:rPr>
          <w:rFonts w:ascii="Arial" w:hAnsi="Arial" w:cs="Arial"/>
          <w:sz w:val="18"/>
          <w:szCs w:val="18"/>
        </w:rPr>
        <w:t xml:space="preserve">: </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Управление по адресу: Ставропольский край, г. Благодарный, переулок  Октябрьский, дом 15, кабинет 8, 9;</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б) по телефону: (86549) 2-40-47; (86549) 2-40-56</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в) по электронной почте: abgoupdt@mail.ru; </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г) на официальном портале Благодарненского муниципального округа Ставропольского края в информационно-телекоммуникационной сети Интернет по адресу: http://abgosk.ru (далее – официальный портал) и на официальном сайте МФЦ по адресу: http://umfc26.ru; </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lastRenderedPageBreak/>
        <w:t>д) с использованием федеральной государственной информационной системы «Сводный реестр государственных и муниципальных услуг (функций)» и в государственной информационной системе «Единый портал государственных услуг (функции)»: www.gosuslugi.ru;</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е) из публикаций в средствах массовой информации, </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ж) на информационных стендах.</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1.3.4. Порядок, форма и место размещения (предоставления) информации по предоставлению муниципальной услуги: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При консультировании по телефону либо при непосредственном обращении граждан специалист дает исчерпывающую информацию по вопросам предоставления муниципальной услуги.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 При письменном обращении, ответ направляется заявителю на указанный в обращении адрес.</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По обращениям, поступившим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государственной системы «Портал государственных услуг Ставропольского края», информация о предоставлении муниципальной услуги направляется на электронный адрес заявителя в срок, не превышающий трех рабочих дней со дня поступления обращения.</w:t>
      </w:r>
    </w:p>
    <w:p w:rsidR="004076B9" w:rsidRPr="004076B9" w:rsidRDefault="004076B9" w:rsidP="004076B9">
      <w:pPr>
        <w:spacing w:line="180" w:lineRule="exact"/>
        <w:jc w:val="both"/>
        <w:rPr>
          <w:rFonts w:ascii="Arial" w:hAnsi="Arial" w:cs="Arial"/>
          <w:sz w:val="18"/>
          <w:szCs w:val="18"/>
        </w:rPr>
      </w:pP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На информационных стендах в помещении, предназначенном для приема граждан, размещается следующая информация: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текст Административного регламента с приложениями;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перечни документов, необходимых для предоставления муниципальной услуги, и требования, предъявляемые к этим документам;</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Полная версия Административного регламента размещена на сайте администрации Благодарненского муниципального округа Ставропольского края.</w:t>
      </w:r>
    </w:p>
    <w:p w:rsidR="004076B9" w:rsidRPr="004076B9" w:rsidRDefault="004076B9" w:rsidP="004076B9">
      <w:pPr>
        <w:spacing w:line="180" w:lineRule="exact"/>
        <w:jc w:val="both"/>
        <w:rPr>
          <w:rFonts w:ascii="Arial" w:hAnsi="Arial" w:cs="Arial"/>
          <w:sz w:val="18"/>
          <w:szCs w:val="18"/>
        </w:rPr>
      </w:pPr>
      <w:proofErr w:type="spellStart"/>
      <w:r w:rsidRPr="004076B9">
        <w:rPr>
          <w:rFonts w:ascii="Arial" w:hAnsi="Arial" w:cs="Arial"/>
          <w:sz w:val="18"/>
          <w:szCs w:val="18"/>
        </w:rPr>
        <w:t>II.Стандарт</w:t>
      </w:r>
      <w:proofErr w:type="spellEnd"/>
      <w:r w:rsidRPr="004076B9">
        <w:rPr>
          <w:rFonts w:ascii="Arial" w:hAnsi="Arial" w:cs="Arial"/>
          <w:sz w:val="18"/>
          <w:szCs w:val="18"/>
        </w:rPr>
        <w:t xml:space="preserve"> предоставления муниципальной услуги</w:t>
      </w:r>
    </w:p>
    <w:p w:rsidR="004076B9" w:rsidRPr="004076B9" w:rsidRDefault="004076B9" w:rsidP="004076B9">
      <w:pPr>
        <w:spacing w:line="180" w:lineRule="exact"/>
        <w:jc w:val="both"/>
        <w:rPr>
          <w:rFonts w:ascii="Arial" w:hAnsi="Arial" w:cs="Arial"/>
          <w:sz w:val="18"/>
          <w:szCs w:val="18"/>
        </w:rPr>
      </w:pP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2.1. Наименование муниципальной услуги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«Предоставление участка земли для создания семейных (родовых) захоронений».</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  Наименование </w:t>
      </w:r>
      <w:proofErr w:type="spellStart"/>
      <w:r w:rsidRPr="004076B9">
        <w:rPr>
          <w:rFonts w:ascii="Arial" w:hAnsi="Arial" w:cs="Arial"/>
          <w:sz w:val="18"/>
          <w:szCs w:val="18"/>
        </w:rPr>
        <w:t>подуслуг</w:t>
      </w:r>
      <w:proofErr w:type="spellEnd"/>
      <w:r w:rsidRPr="004076B9">
        <w:rPr>
          <w:rFonts w:ascii="Arial" w:hAnsi="Arial" w:cs="Arial"/>
          <w:sz w:val="18"/>
          <w:szCs w:val="18"/>
        </w:rPr>
        <w:t>:</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2.1.1 Предоставление участка земли для создания семейных (родовых) захоронений.</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2.1.2. Перерегистрация участка земли для создания семейных (родовых) захоронений.</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2.2. Наименование органа,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2.2.1. Муниципальная услуга предоставляется администрацией.</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Непосредственное предоставление муниципальной услуги осуществляется Управлением.</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2.2.2. Муниципальная услуга предоставляется при взаимодействии с Федеральным казначейством с целью получения информации о внесении платы. </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2.2.3. Предоставление муниципальной услуги также осуществляется через МФЦ.</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2.3. Описание результата предоставления муниципальной услуги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2.3.1. Результатом предоставления муниципальной услуги является: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1) при предоставлении участка земли для создания семейных (родовых) захоронений заявителю выдается или направляется: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lastRenderedPageBreak/>
        <w:t>распоряжение администрации Благодарненского муниципального округа Ставропольского края (далее – распоряжение администрации) о предоставлении участка земли для создания семейного (родового) захоронения и информационное письмо, в котором указываются размер и срок внесения платы за предоставление участка земли под семейное (родовое) захоронение, а также реквизиты банковского счета для перечисления данной платы (далее - информационное письмо);</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распоряжение администрации об отмене распоряжение администрации о предоставлении участка земли для создания семейного (родового) захоронения (в случае невнесения платы за предоставление участка под семейное (родовое) захоронение в установленные сроки);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договор о предоставлении участка земли для создания семейного (родового) захоронения (в случае внесения платы за предоставление участка под семейное (родовое) захоронение в установленные сроки);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уведомление об отказе в предоставлении участка земли для создания семейного (родового) захоронения с указанием причин отказа.</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2) при перерегистрации участка земли под семейное (родовое) захоронение заявителю выдается или направляется: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договор о перерегистрации участка земли под семейное (родовое) захоронение;</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уведомление об отказе в перерегистрации участка земли под семейное (родовое) захоронение с указанием оснований для отказа.</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действующим законодательством, срок выдачи (направления) документов, являющихся результатом предоставления муниципальной услуги.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2.4.1. Срок предоставления муниципальной услуги в течение:</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1 рабочего дня со дня подачи заявителем документов для принятия решения о предоставлении участка земли для создания семейного (родового) захоронения или об отказе в предоставлении участка земли для создания семейного (родового) захоронения;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1 календарного дня со дня получения сведений, подтверждающих факт осуществления платы за предоставление участка земли для создания семейного (родового) захоронения для заключения договора о предоставлении участка земли для создания семейного (родового) захоронения;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3 рабочих дней со дня истечения срока внесения платы за предоставление участка земли для создания семейного (родового) захоронения для принятия решения об отмене решения о предоставлении участка земли для создания семейного (родового) захоронения;</w:t>
      </w:r>
    </w:p>
    <w:p w:rsidR="004076B9" w:rsidRPr="004076B9" w:rsidRDefault="004076B9" w:rsidP="004076B9">
      <w:pPr>
        <w:spacing w:line="180" w:lineRule="exact"/>
        <w:jc w:val="both"/>
        <w:rPr>
          <w:rFonts w:ascii="Arial" w:hAnsi="Arial" w:cs="Arial"/>
          <w:sz w:val="18"/>
          <w:szCs w:val="18"/>
        </w:rPr>
      </w:pPr>
      <w:proofErr w:type="gramStart"/>
      <w:r w:rsidRPr="004076B9">
        <w:rPr>
          <w:rFonts w:ascii="Arial" w:hAnsi="Arial" w:cs="Arial"/>
          <w:sz w:val="18"/>
          <w:szCs w:val="18"/>
        </w:rPr>
        <w:t>14 календарных дней со дня подачи гражданином, перерегистрирующим участок земли под семейное (родовое) захоронение, документов о перерегистрации участка под семейное (родовое) захоронение для принятия решения о перерегистрации участка земли под семейное (родовое) захоронение или об отказе в перерегистрации участка земли под семейной (родовое) захоронение.</w:t>
      </w:r>
      <w:proofErr w:type="gramEnd"/>
    </w:p>
    <w:p w:rsidR="004076B9" w:rsidRPr="004076B9" w:rsidRDefault="004076B9" w:rsidP="004076B9">
      <w:pPr>
        <w:spacing w:line="180" w:lineRule="exact"/>
        <w:jc w:val="both"/>
        <w:rPr>
          <w:rFonts w:ascii="Arial" w:hAnsi="Arial" w:cs="Arial"/>
          <w:sz w:val="18"/>
          <w:szCs w:val="18"/>
        </w:rPr>
      </w:pP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2.4.2. Сроки для вручения или направления заявителю результата муниципальной услуги: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1) при предоставлении участка земли для создания семейного (родового) захоронения: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в день принятия распоряжения администрации о предоставлении участка земли для создания семейного (родового) захоронения и информационного письма или распоряжения администрации об отказе в предоставлении участка </w:t>
      </w:r>
      <w:r w:rsidRPr="004076B9">
        <w:rPr>
          <w:rFonts w:ascii="Arial" w:hAnsi="Arial" w:cs="Arial"/>
          <w:sz w:val="18"/>
          <w:szCs w:val="18"/>
        </w:rPr>
        <w:lastRenderedPageBreak/>
        <w:t>земли для создания семейного (родового) захоронения;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в день заключения договора;</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в течение 3 рабочих дней со дня принятия распоряжения об отмене распоряжения о предоставлении участка земли для создания семейного (родового) захоронения;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2) при перерегистрации участка земли под семейное (родовое) захоронение в течение 3 рабочих дней со дня принятия распоряжения администрации о перерегистрации участка земли под семейное (родовое) захоронение либо об отказе в перерегистрации участка земли под семейное (родовое) захоронение.</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В случае представления заявителем документов через МФЦ срок принятия решения о предоставлении участка земли для создания семейного (родового) захоронения или об отказе в предоставлении участка земли для создания семейного (родового) захоронения исчисляется со дня передачи МФЦ таких документов в Управление. Передача МФЦ документов осуществляется в течение 1 рабочего дня со дня их подачи.</w:t>
      </w:r>
    </w:p>
    <w:p w:rsidR="004076B9" w:rsidRPr="004076B9" w:rsidRDefault="004076B9" w:rsidP="004076B9">
      <w:pPr>
        <w:spacing w:line="180" w:lineRule="exact"/>
        <w:jc w:val="both"/>
        <w:rPr>
          <w:rFonts w:ascii="Arial" w:hAnsi="Arial" w:cs="Arial"/>
          <w:sz w:val="18"/>
          <w:szCs w:val="18"/>
        </w:rPr>
      </w:pPr>
      <w:proofErr w:type="gramStart"/>
      <w:r w:rsidRPr="004076B9">
        <w:rPr>
          <w:rFonts w:ascii="Arial" w:hAnsi="Arial" w:cs="Arial"/>
          <w:sz w:val="18"/>
          <w:szCs w:val="18"/>
        </w:rPr>
        <w:t>В случае предоставления гражданином, перерегистрирующим участок земли под семейное (родовое) захоронение, документов о перерегистрации участка земли под семейное (родовое) захоронение через МФЦ срок принятия решения о перерегистрации участка земли под семейное (родовое) захоронение или об отказе в перерегистрации участка под семейное (родовое) захоронение исчисляется со дня передачи МФЦ таких документов в Управление.</w:t>
      </w:r>
      <w:proofErr w:type="gramEnd"/>
      <w:r w:rsidRPr="004076B9">
        <w:rPr>
          <w:rFonts w:ascii="Arial" w:hAnsi="Arial" w:cs="Arial"/>
          <w:sz w:val="18"/>
          <w:szCs w:val="18"/>
        </w:rPr>
        <w:t xml:space="preserve"> Передача МФЦ документов о перерегистрации участка земли под семейное (родовое) захоронение, осуществляется в течение двух рабочих дней со дня их подачи гражданином, перерегистрирующим участок под семейное (родовое) захоронение.</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2.5. Нормативные правовые акты Российской Федерации и нормативные правовые акты Ставропольского края, нормативные правовые акты администрации Благодарненского муниципального  округа, регулирующие предоставление муниципальной услуги.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Перечень нормативных правовых актов Российской Федерации, нормативно правовых актов Ставропольского края и муниципальных правовых актов, регулирующих предоставление муниципальной услуги, размещен в федеральной государственной информационной системе «Единый портал государственных и муниципальных услуг (функций)» (www.gosuslugi.ru), в государственной информационной системе «Портал государственных и муниципальных услуг Ставропольского края» (www.26gosuslugi.ru), на официальном сайте администрации Благодарненского муниципального округа Ставропольского края (www.</w:t>
      </w:r>
      <w:proofErr w:type="gramStart"/>
      <w:r w:rsidRPr="004076B9">
        <w:rPr>
          <w:rFonts w:ascii="Arial" w:hAnsi="Arial" w:cs="Arial"/>
          <w:sz w:val="18"/>
          <w:szCs w:val="18"/>
        </w:rPr>
        <w:t>а</w:t>
      </w:r>
      <w:proofErr w:type="gramEnd"/>
      <w:r w:rsidRPr="004076B9">
        <w:rPr>
          <w:rFonts w:ascii="Arial" w:hAnsi="Arial" w:cs="Arial"/>
          <w:sz w:val="18"/>
          <w:szCs w:val="18"/>
        </w:rPr>
        <w:t>bgosk.ru).</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2.6.1. Для получения участка земли для создания семейных (родовых) захоронений заявитель или его доверенное лицо предоставляет в Управление или МФЦ: </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заявление о предоставлении участка под семейное (родовое) захоронение форма заявления приведена в приложении 1 к Административному регламенту;</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документ, удостоверяющий личность заявителя или его представителя;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документ, подтверждающий полномочия представителя;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документы, подтверждающие право на предоставление услуги (медицинское свидетельство о смерти, выданное медицинским учреждением, или </w:t>
      </w:r>
      <w:r w:rsidRPr="004076B9">
        <w:rPr>
          <w:rFonts w:ascii="Arial" w:hAnsi="Arial" w:cs="Arial"/>
          <w:sz w:val="18"/>
          <w:szCs w:val="18"/>
        </w:rPr>
        <w:lastRenderedPageBreak/>
        <w:t>справка о смерти, выданная соответствующим органом записи актов гражданского состояния);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2.6.2. Для перерегистрации семейного (родового) захоронения заявитель или его доверенное лицо предоставляет в Управление или МФЦ: </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заявление о предоставлении участка под семейное захоронение форма заявления приведена в приложении 2 к Административному регламенту;</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документ, удостоверяющий личность заявителя и его представителя;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документ, подтверждающий полномочия представителя;</w:t>
      </w:r>
    </w:p>
    <w:p w:rsidR="004076B9" w:rsidRPr="004076B9" w:rsidRDefault="004076B9" w:rsidP="004076B9">
      <w:pPr>
        <w:spacing w:line="180" w:lineRule="exact"/>
        <w:jc w:val="both"/>
        <w:rPr>
          <w:rFonts w:ascii="Arial" w:hAnsi="Arial" w:cs="Arial"/>
          <w:sz w:val="18"/>
          <w:szCs w:val="18"/>
        </w:rPr>
      </w:pPr>
      <w:proofErr w:type="gramStart"/>
      <w:r w:rsidRPr="004076B9">
        <w:rPr>
          <w:rFonts w:ascii="Arial" w:hAnsi="Arial" w:cs="Arial"/>
          <w:sz w:val="18"/>
          <w:szCs w:val="18"/>
        </w:rPr>
        <w:t>документы, подтверждающие право на предоставление услуги (письменное согласие гражданина, на которого перерегистрируется участок под семейное захоронение, документы, подтверждающие родственные отношения лица, которому предоставлен участок под семейное захоронение, и гражданина, на которого перерегистрируется участок под семейное захоронение (свидетельство о браке, свидетельство о рождении (усыновлении), свидетельство о перемене имени,  решение суда об определении состава семьи (при необходимости).</w:t>
      </w:r>
      <w:proofErr w:type="gramEnd"/>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ab/>
        <w:t>2.6.3. Способы обращения за получением муниципальной услуги, в том числе в электронной форме:</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личное обращение в Управление;</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личное обращение в МФЦ;</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почтовая связь;</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на электронную почту;</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2.6.4. Способы направления (представления) заявления о предоставлении муниципальной услуги заявителем:</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Заявление о предоставлении муниципальной услуги и документы, указанные в подпунктах 2.6.1, 2.6.2 Административного регламента направляются (предоставляются) заявителем:</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1) в форме документов на бумажном носителе посредством:</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личного обращения, </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почтового отправления;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на адрес Управления.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Тексты документов в форме документов на бумажном носителе, должны быть написаны разборчиво. Фамилии, имена и при наличии отчества физических лиц, адреса их мест жительства должны быть написаны полностью.</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2) в электронной форме посредством электронной почты Управления. Заявление о предоставлении муниципальной услуги и прилагаемые к нему документы предоставляются в формате PDF;</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3) в форме электронных документов и (или) электронных образов документов, подписанных простой квалифицированной электронной подписью в соответствии с законодательством Российской Федерации, - с использованием информационно-телекоммуникационных сетей общего пользования, в том числе сети Интернет, единого портала, регионального портала услуг, а также с использованием веб-сервисов.</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Заявление о предоставлении муниципальной услуги и прилагаемые к нему документы в электронной форме представляются путем заполнения формы заявления, размещенной на едином портале, региональном портале услуг с прикреплением соответствующих документов, указанных в пунктах 2.6.1, 2.6.2. Административного регламента, которые предоставляются в одном из следующих форматов:</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в виде файлов в формате XML-документов, созданных с использованием XML-схем и обеспечивающих считывание и контроль представленных данных;</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в виде электронных образов документов в формате PDF.</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lastRenderedPageBreak/>
        <w:t xml:space="preserve">2.7. </w:t>
      </w:r>
      <w:proofErr w:type="gramStart"/>
      <w:r w:rsidRPr="004076B9">
        <w:rPr>
          <w:rFonts w:ascii="Arial" w:hAnsi="Arial" w:cs="Arial"/>
          <w:sz w:val="18"/>
          <w:szCs w:val="1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Благодарненского муниципального округа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 праве представить, а так же способы их получения заявителями, в том числе в электронной форме, порядок их</w:t>
      </w:r>
      <w:proofErr w:type="gramEnd"/>
      <w:r w:rsidRPr="004076B9">
        <w:rPr>
          <w:rFonts w:ascii="Arial" w:hAnsi="Arial" w:cs="Arial"/>
          <w:sz w:val="18"/>
          <w:szCs w:val="18"/>
        </w:rPr>
        <w:t xml:space="preserve"> представления (бланки, формы обращений, заявления и иных документов, подаваемых заявителем в связи с предоставлением муниципальной услуги). </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2.7.1. Для получения муниципальной услуги заявитель вправе предоставить (направить) – информацию о внесении платы.</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2.7.2. В соответствии с требованиями пунктов 1,2 и 4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w:t>
      </w:r>
    </w:p>
    <w:p w:rsidR="004076B9" w:rsidRPr="004076B9" w:rsidRDefault="004076B9" w:rsidP="004076B9">
      <w:pPr>
        <w:spacing w:line="180" w:lineRule="exact"/>
        <w:jc w:val="both"/>
        <w:rPr>
          <w:rFonts w:ascii="Arial" w:hAnsi="Arial" w:cs="Arial"/>
          <w:sz w:val="18"/>
          <w:szCs w:val="18"/>
        </w:rPr>
      </w:pPr>
      <w:proofErr w:type="gramStart"/>
      <w:r w:rsidRPr="004076B9">
        <w:rPr>
          <w:rFonts w:ascii="Arial" w:hAnsi="Arial" w:cs="Arial"/>
          <w:sz w:val="18"/>
          <w:szCs w:val="1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предоставление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76B9" w:rsidRPr="004076B9" w:rsidRDefault="004076B9" w:rsidP="004076B9">
      <w:pPr>
        <w:spacing w:line="180" w:lineRule="exact"/>
        <w:jc w:val="both"/>
        <w:rPr>
          <w:rFonts w:ascii="Arial" w:hAnsi="Arial" w:cs="Arial"/>
          <w:sz w:val="18"/>
          <w:szCs w:val="18"/>
        </w:rPr>
      </w:pPr>
      <w:proofErr w:type="gramStart"/>
      <w:r w:rsidRPr="004076B9">
        <w:rPr>
          <w:rFonts w:ascii="Arial" w:hAnsi="Arial" w:cs="Arial"/>
          <w:sz w:val="18"/>
          <w:szCs w:val="1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муниципальную услугу и иных государственных органов, органов местного самоуправления и организаций  в соответствии с нормативными правовыми актами субъектов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w:t>
      </w:r>
      <w:proofErr w:type="gramEnd"/>
      <w:r w:rsidRPr="004076B9">
        <w:rPr>
          <w:rFonts w:ascii="Arial" w:hAnsi="Arial" w:cs="Arial"/>
          <w:sz w:val="18"/>
          <w:szCs w:val="18"/>
        </w:rPr>
        <w:t xml:space="preserve">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076B9" w:rsidRPr="004076B9" w:rsidRDefault="004076B9" w:rsidP="004076B9">
      <w:pPr>
        <w:spacing w:line="180" w:lineRule="exact"/>
        <w:jc w:val="both"/>
        <w:rPr>
          <w:rFonts w:ascii="Arial" w:hAnsi="Arial" w:cs="Arial"/>
          <w:sz w:val="18"/>
          <w:szCs w:val="18"/>
        </w:rPr>
      </w:pPr>
      <w:proofErr w:type="gramStart"/>
      <w:r w:rsidRPr="004076B9">
        <w:rPr>
          <w:rFonts w:ascii="Arial" w:hAnsi="Arial" w:cs="Arial"/>
          <w:sz w:val="18"/>
          <w:szCs w:val="1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указанных в части 1 статьи 9 Федерального закона от 27 июля 2010 года № 210-ФЗ «Об организации предоставления государственных и</w:t>
      </w:r>
      <w:proofErr w:type="gramEnd"/>
      <w:r w:rsidRPr="004076B9">
        <w:rPr>
          <w:rFonts w:ascii="Arial" w:hAnsi="Arial" w:cs="Arial"/>
          <w:sz w:val="18"/>
          <w:szCs w:val="18"/>
        </w:rPr>
        <w:t xml:space="preserve"> муниципальных услуг».  По своему желанию заявитель дополнительно может представить другие документы, которые, по его мнению, имеют значение для предоставления муниципальной услуги.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2.8. Исчерпывающий перечень оснований для отказа в приеме документов, необходимых для предоставления муниципальной услуги.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Основания для отказа в приеме документов, необходимых для предоставления муниципальной услуги отсутствуют.</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lastRenderedPageBreak/>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2.9.1. Основания для приостановления предоставления муниципальной услуги отсутствуют.</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2.9.2. Основания для отказа в предоставлении </w:t>
      </w:r>
      <w:proofErr w:type="spellStart"/>
      <w:r w:rsidRPr="004076B9">
        <w:rPr>
          <w:rFonts w:ascii="Arial" w:hAnsi="Arial" w:cs="Arial"/>
          <w:sz w:val="18"/>
          <w:szCs w:val="18"/>
        </w:rPr>
        <w:t>подуслуги</w:t>
      </w:r>
      <w:proofErr w:type="spellEnd"/>
      <w:r w:rsidRPr="004076B9">
        <w:rPr>
          <w:rFonts w:ascii="Arial" w:hAnsi="Arial" w:cs="Arial"/>
          <w:sz w:val="18"/>
          <w:szCs w:val="18"/>
        </w:rPr>
        <w:t xml:space="preserve"> «Предоставление участка земли для создания семейных (родовых) захоронений»:</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1) непредставление документов, необходимых для предоставления услуги, подлежащих предоставлению заявителем;</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2) представление заявителем документов, содержащих недостоверные сведения, влияющие на принятие органом местного самоуправления края решения о предоставлении участка под семейное захоронение;</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3) несоответствие участка под семейное захоронение, на предоставление которого претендует заявитель, архитектурно-планировочной и ландшафтной структуре кладбища, предусмотренной проектной документацией на строительство (реконструкцию) кладбища;</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4) неиспользование полностью заявителем ранее предоставленного ему участка под семейное захоронение.</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5) невнесения заявителем платы за предоставление участка земли для создания семейного (родового) захоронения в течение 10 рабочих дней </w:t>
      </w:r>
      <w:proofErr w:type="gramStart"/>
      <w:r w:rsidRPr="004076B9">
        <w:rPr>
          <w:rFonts w:ascii="Arial" w:hAnsi="Arial" w:cs="Arial"/>
          <w:sz w:val="18"/>
          <w:szCs w:val="18"/>
        </w:rPr>
        <w:t>с даты получения</w:t>
      </w:r>
      <w:proofErr w:type="gramEnd"/>
      <w:r w:rsidRPr="004076B9">
        <w:rPr>
          <w:rFonts w:ascii="Arial" w:hAnsi="Arial" w:cs="Arial"/>
          <w:sz w:val="18"/>
          <w:szCs w:val="18"/>
        </w:rPr>
        <w:t xml:space="preserve"> распоряжения администрации о предоставлении участка земли для создания семейного (родового) захоронения.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2.9.3. Основания для отказа в предоставлении </w:t>
      </w:r>
      <w:proofErr w:type="spellStart"/>
      <w:r w:rsidRPr="004076B9">
        <w:rPr>
          <w:rFonts w:ascii="Arial" w:hAnsi="Arial" w:cs="Arial"/>
          <w:sz w:val="18"/>
          <w:szCs w:val="18"/>
        </w:rPr>
        <w:t>подуслуги</w:t>
      </w:r>
      <w:proofErr w:type="spellEnd"/>
      <w:r w:rsidRPr="004076B9">
        <w:rPr>
          <w:rFonts w:ascii="Arial" w:hAnsi="Arial" w:cs="Arial"/>
          <w:sz w:val="18"/>
          <w:szCs w:val="18"/>
        </w:rPr>
        <w:t xml:space="preserve"> «Перерегистрация участка земли для создания семейных (родовых) захоронений»:</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1) непредставление гражданином, перерегистрирующим участок под семейное захоронение, документов, необходимых для предоставления услуги и подлежащих предоставлению заявителем;</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2) представление гражданином, перерегистрирующим участок под семейное захоронение, документов о перерегистрации участка под семейное захоронение, содержащих недостоверные сведения, влияющие на принятие органом местного самоуправления решения о перерегистрации участка под семейное захоронение.</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Отказ в предоставлении муниципальной услуги не препятствует повторному обращению Заявителя за предоставлением муниципальной услуги.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2.9.4. Основания для приостановления предоставления муниципальной услуги не предусмотрены. </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Перечень услуг, необходимых и обязательных для предоставления муниципальной услуги, в том </w:t>
      </w:r>
      <w:proofErr w:type="gramStart"/>
      <w:r w:rsidRPr="004076B9">
        <w:rPr>
          <w:rFonts w:ascii="Arial" w:hAnsi="Arial" w:cs="Arial"/>
          <w:sz w:val="18"/>
          <w:szCs w:val="18"/>
        </w:rPr>
        <w:t>числе</w:t>
      </w:r>
      <w:proofErr w:type="gramEnd"/>
      <w:r w:rsidRPr="004076B9">
        <w:rPr>
          <w:rFonts w:ascii="Arial" w:hAnsi="Arial" w:cs="Arial"/>
          <w:sz w:val="18"/>
          <w:szCs w:val="18"/>
        </w:rPr>
        <w:t xml:space="preserve"> сведения о документе (документах), выдаваемом (выдаваемых) иными организациями, участвующими в предоставлении муниципальной услуги не предусмотрен.</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2.11. Порядок, размер и основания взимания государственной пошлины или иной платы, взимаемой за предоставление муниципальной услуги.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Предоставление участка земли для создания семейного (родового) захоронения осуществляется на платной основе в соответствии с пунктом 5 постановления Правительства Ставропольского   края от 21 марта 2016 года №  96-п.</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Заявитель уплачивает единовременную плату, в соответствии с постановлением администрации Благодарненского муниципального округа Ставропольского края от 11 июня 2020 года № 669 «Об утверждении Методики расчета платы за резервирование места для создания семейного (родового) захоронения, превышающего размер </w:t>
      </w:r>
      <w:r w:rsidRPr="004076B9">
        <w:rPr>
          <w:rFonts w:ascii="Arial" w:hAnsi="Arial" w:cs="Arial"/>
          <w:sz w:val="18"/>
          <w:szCs w:val="18"/>
        </w:rPr>
        <w:lastRenderedPageBreak/>
        <w:t xml:space="preserve">бесплатного предоставляемого места на общественных муниципальных кладбищах Благодарненского муниципального округа Ставропольского края». </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Плата за предоставление участка земли для создания семейного (родового) захоронения является единовременной и осуществляется через кредитные организации. Срок внесения платы не может превышать 10 рабочих дней </w:t>
      </w:r>
      <w:proofErr w:type="gramStart"/>
      <w:r w:rsidRPr="004076B9">
        <w:rPr>
          <w:rFonts w:ascii="Arial" w:hAnsi="Arial" w:cs="Arial"/>
          <w:sz w:val="18"/>
          <w:szCs w:val="18"/>
        </w:rPr>
        <w:t>с даты получения</w:t>
      </w:r>
      <w:proofErr w:type="gramEnd"/>
      <w:r w:rsidRPr="004076B9">
        <w:rPr>
          <w:rFonts w:ascii="Arial" w:hAnsi="Arial" w:cs="Arial"/>
          <w:sz w:val="18"/>
          <w:szCs w:val="18"/>
        </w:rPr>
        <w:t xml:space="preserve"> (вручения) распоряжения за предоставление участка земли для создания семейного (родового) захоронения.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Перерегистрация участка земли под семейное (родовое) захоронение осуществляется без взимания платы.</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Порядок взимания платы за предоставление услуг, необходимых и обязательных для предоставления муниципальной услуги, не предусмотрен.</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Максимальный срок ожидания в очереди при подаче запроса о предоставлении муниципальной услуги не должен превышать 15 минут.</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Максимальный срок ожидания в очереди при получении результата предоставления муниципальной услуги не должен превышать 15 минут.</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Регистрация запроса заявителя производится в течение 1 рабочего дня, а в электронной форме – в день подачи запроса.</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Регистрация запроса заявителя, поданного заявителем лично или посредством почтового отправления, проводится в порядке делопроизводства.</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Специалист администрации, ответственный за приём документов, проверяет наличие и соответствие представленных запроса и прикрепленных к нему электронных документов требованиям, установленным действующим законодательством к заполнению и оформлению таких документов.</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2.15.1. Требования к помещениям.</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Помещения органа, предоставляющего муниципальную услугу,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с изменениями и дополнениями («Российская газета», № 120, 21.06.2003 – первоначальная редакция) и быть оборудованы противопожарной системой и средствами пожаротушения, системой оповещения о возникновении чрезвычайной ситуации.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Вход в здание (помещение) и выход из него оборудуются соответствующими указателями.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В помещении предусматриваются место для хранения верхней одежды посетителей, а также отдельный бесплатный туалет для посетителей.</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lastRenderedPageBreak/>
        <w:t>На территории, прилегающей к помещению,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Прием получателей муниципальной услуги осуществляется в залах обслуживания (информационных залах) и специально выделенных для этих целей помещениях - местах ожидания и приема заявителей.</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2.15.2. Требования к местам для ожидания: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Места ожидания должны соответствовать комфортным условиям для заявителей и оптимальным условиям работы специалистов.</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Места ожидания в очереди на предоставление или получение документов должны быть оборудованы стульями, кресельными секциями, скамьями или </w:t>
      </w:r>
      <w:proofErr w:type="spellStart"/>
      <w:r w:rsidRPr="004076B9">
        <w:rPr>
          <w:rFonts w:ascii="Arial" w:hAnsi="Arial" w:cs="Arial"/>
          <w:sz w:val="18"/>
          <w:szCs w:val="18"/>
        </w:rPr>
        <w:t>банкетками</w:t>
      </w:r>
      <w:proofErr w:type="spellEnd"/>
      <w:r w:rsidRPr="004076B9">
        <w:rPr>
          <w:rFonts w:ascii="Arial" w:hAnsi="Arial" w:cs="Arial"/>
          <w:sz w:val="18"/>
          <w:szCs w:val="1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В помещении предусматриваются место для хранения верхней одежды посетителей, а также отдельный бесплатный туалет для посетителей.</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Инвалиды (включая инвалидов, использующих кресла-коляски и собак-проводников) обеспечиваются: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1) условиями для беспрепятственного доступа к местам предоставления муниципальной услуги;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2) возможностью самостоятельного передвижения по территории организации (учреждения), входа в здание и выхода из него, посадки в транспортное средство и высадки из него, в том числе с использованием кресла-коляски;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5) оказание должностными лицами организации (учреждения) помощи инвалидам в преодолении барьеров, мешающих получению ими муниципальной услуги наравне с другими лицами.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2.15.3. Требования к местам приема заявителей:</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Прием заявителей осуществляется в специально выделенных для этих целей помещениях и залах обслуживания.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Каждое рабочее место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В интересах защиты прав граждан и сотрудников в процессе личного приема может производиться аудио - и (или) видеозапись, о чем перед приемом уведомляется гражданин.</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Рабочие места сотрудников, предоставляющих муниципальную услугу по приему граждан, оборудуются: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оргтехникой, позволяющей предоставлять муниципальную услугу;</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настенными или настольными табличками с указанием фамилии, имени, отчества и должности сотрудника.</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2.15.4. Требования к местам для информирования заявителей, получения информации и заполнения необходимых документов.</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Места информирования, предназначенные для ознакомления заявителей с информационными материалами, размещаются на 1 этаже и оборудуются: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информационными стендами;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стульями, столами (стойками);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lastRenderedPageBreak/>
        <w:t>образцами заполнения документов, бланками заявлений и канцелярскими принадлежностями.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2.15.5. Требования к размещению и оформлению визуальной, текстовой и мультимедийной информации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При недостаточном естественном освещении информационные стенды должны быть дополнительно освещены. Шрифт должен быть четкий, цвет – яркий, контрастный к основному фону.</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Информация на информационных стендах должна быть расположена последовательно и логично.</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Интернет-сайты администрации округа должны:</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1) 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заявлений и бланки заявлений или иметь ссылки на сайты, содержащие эти сведения.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2) предоставлять пользователям возможность:</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распечатки бланков заявлений;</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обмена мнениями по вопросам предоставления муниципальных услуг;</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направления обращения и получения ответа в электронном виде.</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2.16. Показатели доступности и качества муниципальной услуги.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2.16.1. Показателями доступности являются: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простота и ясность изложения информационных документов;</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наличие различных каналов получения информации о предоставлении муниципальной услуги;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получать информацию о результате предоставления муниципальной услуги; </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соотношение количества заявителей, своевременно получивших муниципальную услугу в полном объеме к количеству заявителей;</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отсутствие жалоб граждан на качество предоставленной им муниципальной услуги;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наличие парковых мест для маломобильных групп населения (далее – МГН); </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возможность получения муниципальной услуги инвалидам и МГН;</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возможность обращаться в досудебном и (или) судебном порядке с жалобой на принятое решение или на действия (бездействие) должностных лиц, муниципальных служащих.</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2.16.2. Показателями качества являются: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точность исполнения;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профессиональная подготовка сотрудников;</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высокая культура обслуживания </w:t>
      </w:r>
      <w:proofErr w:type="gramStart"/>
      <w:r w:rsidRPr="004076B9">
        <w:rPr>
          <w:rFonts w:ascii="Arial" w:hAnsi="Arial" w:cs="Arial"/>
          <w:sz w:val="18"/>
          <w:szCs w:val="18"/>
        </w:rPr>
        <w:t>заявителе</w:t>
      </w:r>
      <w:proofErr w:type="gramEnd"/>
      <w:r w:rsidRPr="004076B9">
        <w:rPr>
          <w:rFonts w:ascii="Arial" w:hAnsi="Arial" w:cs="Arial"/>
          <w:sz w:val="18"/>
          <w:szCs w:val="18"/>
        </w:rPr>
        <w:t>;</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количество обоснованных обжалований решений органа, предоставляющего муниципальные услуги.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roofErr w:type="gramStart"/>
      <w:r w:rsidRPr="004076B9">
        <w:rPr>
          <w:rFonts w:ascii="Arial" w:hAnsi="Arial" w:cs="Arial"/>
          <w:sz w:val="18"/>
          <w:szCs w:val="18"/>
        </w:rPr>
        <w:t>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w:t>
      </w:r>
      <w:proofErr w:type="gramEnd"/>
      <w:r w:rsidRPr="004076B9">
        <w:rPr>
          <w:rFonts w:ascii="Arial" w:hAnsi="Arial" w:cs="Arial"/>
          <w:sz w:val="18"/>
          <w:szCs w:val="18"/>
        </w:rPr>
        <w:t xml:space="preserve">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lastRenderedPageBreak/>
        <w:t>2.17.1.</w:t>
      </w:r>
      <w:r w:rsidRPr="004076B9">
        <w:rPr>
          <w:rFonts w:ascii="Arial" w:hAnsi="Arial" w:cs="Arial"/>
          <w:sz w:val="18"/>
          <w:szCs w:val="18"/>
        </w:rPr>
        <w:tab/>
        <w:t xml:space="preserve">Заявитель (представитель заявителя) может обратиться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В случае возможности получения муниципальной услуги в электронной форме </w:t>
      </w:r>
      <w:proofErr w:type="gramStart"/>
      <w:r w:rsidRPr="004076B9">
        <w:rPr>
          <w:rFonts w:ascii="Arial" w:hAnsi="Arial" w:cs="Arial"/>
          <w:sz w:val="18"/>
          <w:szCs w:val="18"/>
        </w:rPr>
        <w:t>требования</w:t>
      </w:r>
      <w:proofErr w:type="gramEnd"/>
      <w:r w:rsidRPr="004076B9">
        <w:rPr>
          <w:rFonts w:ascii="Arial" w:hAnsi="Arial" w:cs="Arial"/>
          <w:sz w:val="18"/>
          <w:szCs w:val="18"/>
        </w:rPr>
        <w:t xml:space="preserve">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4076B9" w:rsidRPr="004076B9" w:rsidRDefault="004076B9" w:rsidP="004076B9">
      <w:pPr>
        <w:spacing w:line="180" w:lineRule="exact"/>
        <w:jc w:val="both"/>
        <w:rPr>
          <w:rFonts w:ascii="Arial" w:hAnsi="Arial" w:cs="Arial"/>
          <w:sz w:val="18"/>
          <w:szCs w:val="18"/>
        </w:rPr>
      </w:pPr>
      <w:proofErr w:type="gramStart"/>
      <w:r w:rsidRPr="004076B9">
        <w:rPr>
          <w:rFonts w:ascii="Arial" w:hAnsi="Arial" w:cs="Arial"/>
          <w:sz w:val="18"/>
          <w:szCs w:val="18"/>
        </w:rPr>
        <w:t>Заявление, оформленное в электронном виде, подписывается в соответствии с требованиями, установленными Федеральным законом от 06 апреля 2011 года № 63-ФЗ «Об электронной подписи» и статьями 21 - 21.2 Федерального закона от 27 июля 2010 года № 210-ФЗ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roofErr w:type="gramEnd"/>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Электронные образцы документов, представляемые с запросом, направляются в виде файлов в одном из указанных форматов: JPEG, PDF, TIF.</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Информация о требованиях к совместимости, сертификату ключа подписи, обеспечению </w:t>
      </w:r>
      <w:proofErr w:type="gramStart"/>
      <w:r w:rsidRPr="004076B9">
        <w:rPr>
          <w:rFonts w:ascii="Arial" w:hAnsi="Arial" w:cs="Arial"/>
          <w:sz w:val="18"/>
          <w:szCs w:val="18"/>
        </w:rPr>
        <w:t>возможности подтверждения подлинности электронной цифровой подписи заявителя</w:t>
      </w:r>
      <w:proofErr w:type="gramEnd"/>
      <w:r w:rsidRPr="004076B9">
        <w:rPr>
          <w:rFonts w:ascii="Arial" w:hAnsi="Arial" w:cs="Arial"/>
          <w:sz w:val="18"/>
          <w:szCs w:val="18"/>
        </w:rPr>
        <w:t xml:space="preserve">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w:t>
      </w:r>
      <w:proofErr w:type="gramStart"/>
      <w:r w:rsidRPr="004076B9">
        <w:rPr>
          <w:rFonts w:ascii="Arial" w:hAnsi="Arial" w:cs="Arial"/>
          <w:sz w:val="18"/>
          <w:szCs w:val="18"/>
        </w:rPr>
        <w:t>с даты регистрации</w:t>
      </w:r>
      <w:proofErr w:type="gramEnd"/>
      <w:r w:rsidRPr="004076B9">
        <w:rPr>
          <w:rFonts w:ascii="Arial" w:hAnsi="Arial" w:cs="Arial"/>
          <w:sz w:val="18"/>
          <w:szCs w:val="18"/>
        </w:rPr>
        <w:t xml:space="preserve"> запроса.</w:t>
      </w:r>
    </w:p>
    <w:p w:rsidR="004076B9" w:rsidRPr="004076B9" w:rsidRDefault="004076B9" w:rsidP="004076B9">
      <w:pPr>
        <w:spacing w:line="180" w:lineRule="exact"/>
        <w:jc w:val="both"/>
        <w:rPr>
          <w:rFonts w:ascii="Arial" w:hAnsi="Arial" w:cs="Arial"/>
          <w:sz w:val="18"/>
          <w:szCs w:val="18"/>
        </w:rPr>
      </w:pPr>
      <w:proofErr w:type="gramStart"/>
      <w:r w:rsidRPr="004076B9">
        <w:rPr>
          <w:rFonts w:ascii="Arial" w:hAnsi="Arial" w:cs="Arial"/>
          <w:sz w:val="18"/>
          <w:szCs w:val="18"/>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roofErr w:type="gramEnd"/>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2.17.2. 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2.18. Случаи и порядок предоставления муниципальной услуги в   упреждающем (</w:t>
      </w:r>
      <w:proofErr w:type="spellStart"/>
      <w:r w:rsidRPr="004076B9">
        <w:rPr>
          <w:rFonts w:ascii="Arial" w:hAnsi="Arial" w:cs="Arial"/>
          <w:sz w:val="18"/>
          <w:szCs w:val="18"/>
        </w:rPr>
        <w:t>проактивном</w:t>
      </w:r>
      <w:proofErr w:type="spellEnd"/>
      <w:r w:rsidRPr="004076B9">
        <w:rPr>
          <w:rFonts w:ascii="Arial" w:hAnsi="Arial" w:cs="Arial"/>
          <w:sz w:val="18"/>
          <w:szCs w:val="18"/>
        </w:rPr>
        <w:t xml:space="preserve">) режиме в соответствии с частью 1 статьи 73 Федерального закона «Об организации </w:t>
      </w:r>
      <w:r w:rsidRPr="004076B9">
        <w:rPr>
          <w:rFonts w:ascii="Arial" w:hAnsi="Arial" w:cs="Arial"/>
          <w:sz w:val="18"/>
          <w:szCs w:val="18"/>
        </w:rPr>
        <w:lastRenderedPageBreak/>
        <w:t>предоставления государственных и муниципальных услуг».</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Предоставление муниципальной услуги в упреждающем (</w:t>
      </w:r>
      <w:proofErr w:type="spellStart"/>
      <w:r w:rsidRPr="004076B9">
        <w:rPr>
          <w:rFonts w:ascii="Arial" w:hAnsi="Arial" w:cs="Arial"/>
          <w:sz w:val="18"/>
          <w:szCs w:val="18"/>
        </w:rPr>
        <w:t>проактивном</w:t>
      </w:r>
      <w:proofErr w:type="spellEnd"/>
      <w:r w:rsidRPr="004076B9">
        <w:rPr>
          <w:rFonts w:ascii="Arial" w:hAnsi="Arial" w:cs="Arial"/>
          <w:sz w:val="18"/>
          <w:szCs w:val="18"/>
        </w:rPr>
        <w:t>) режиме действующим законодательством не предусмотрено.</w:t>
      </w:r>
    </w:p>
    <w:p w:rsidR="004076B9" w:rsidRPr="004076B9" w:rsidRDefault="004076B9" w:rsidP="004076B9">
      <w:pPr>
        <w:spacing w:line="180" w:lineRule="exact"/>
        <w:jc w:val="both"/>
        <w:rPr>
          <w:rFonts w:ascii="Arial" w:hAnsi="Arial" w:cs="Arial"/>
          <w:sz w:val="18"/>
          <w:szCs w:val="18"/>
        </w:rPr>
      </w:pP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III.</w:t>
      </w:r>
      <w:r w:rsidRPr="004076B9">
        <w:rPr>
          <w:rFonts w:ascii="Arial" w:hAnsi="Arial" w:cs="Arial"/>
          <w:sz w:val="18"/>
          <w:szCs w:val="18"/>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076B9" w:rsidRPr="004076B9" w:rsidRDefault="004076B9" w:rsidP="004076B9">
      <w:pPr>
        <w:spacing w:line="180" w:lineRule="exact"/>
        <w:jc w:val="both"/>
        <w:rPr>
          <w:rFonts w:ascii="Arial" w:hAnsi="Arial" w:cs="Arial"/>
          <w:sz w:val="18"/>
          <w:szCs w:val="18"/>
        </w:rPr>
      </w:pP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3.1. Предоставление муниципальной услуги включает в себя следующие административные процедуры: </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3.1.1. При предоставлении </w:t>
      </w:r>
      <w:proofErr w:type="spellStart"/>
      <w:r w:rsidRPr="004076B9">
        <w:rPr>
          <w:rFonts w:ascii="Arial" w:hAnsi="Arial" w:cs="Arial"/>
          <w:sz w:val="18"/>
          <w:szCs w:val="18"/>
        </w:rPr>
        <w:t>подуслуги</w:t>
      </w:r>
      <w:proofErr w:type="spellEnd"/>
      <w:r w:rsidRPr="004076B9">
        <w:rPr>
          <w:rFonts w:ascii="Arial" w:hAnsi="Arial" w:cs="Arial"/>
          <w:sz w:val="18"/>
          <w:szCs w:val="18"/>
        </w:rPr>
        <w:t xml:space="preserve"> «Предоставление участка земли для создания семейного (родового) захоронения»: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прием и регистрация заявления и документов, необходимых для предоставления муниципальной услуги;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принятия решения о предоставлении участка земли для создания семейного (родового) захоронения или решения об отказе в предоставлении участка земли для создания семейного (родового) захоронения;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формирование и направление межведомственного запроса; </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заключение договора о предоставлении участка земли под семейное захоронение или отмена решения о предоставлении участка земли под семейное захоронение;</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направление заявителю результата предоставления муниципальной услуги;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3.1.2. При предоставлении </w:t>
      </w:r>
      <w:proofErr w:type="spellStart"/>
      <w:r w:rsidRPr="004076B9">
        <w:rPr>
          <w:rFonts w:ascii="Arial" w:hAnsi="Arial" w:cs="Arial"/>
          <w:sz w:val="18"/>
          <w:szCs w:val="18"/>
        </w:rPr>
        <w:t>подуслуги</w:t>
      </w:r>
      <w:proofErr w:type="spellEnd"/>
      <w:r w:rsidRPr="004076B9">
        <w:rPr>
          <w:rFonts w:ascii="Arial" w:hAnsi="Arial" w:cs="Arial"/>
          <w:sz w:val="18"/>
          <w:szCs w:val="18"/>
        </w:rPr>
        <w:t xml:space="preserve"> «Перерегистрация участка земли под семейное (родовое) захоронение»:</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прием и регистрация заявления и документов, необходимых для предоставления муниципальной услуги;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принятие решения о перерегистрации участка земли под семейное (родовое) захоронение или решения об отказе в перерегистрации участка земли под семейное (родовое) захоронение;</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заключение с гражданином, на которого перерегистрируется участок под семейное (родовое) захоронение, нового договора о предоставлении участка под семейное (родовое) захоронение </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выдача или направление информации заявителю по результатам предоставления муниципальной услуги.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Последовательность административных процедур приведения в блок-схеме, согласно приложению 3 к Административному регламенту.</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3.2. Описание административных процедур </w:t>
      </w:r>
      <w:proofErr w:type="spellStart"/>
      <w:r w:rsidRPr="004076B9">
        <w:rPr>
          <w:rFonts w:ascii="Arial" w:hAnsi="Arial" w:cs="Arial"/>
          <w:sz w:val="18"/>
          <w:szCs w:val="18"/>
        </w:rPr>
        <w:t>подуслуги</w:t>
      </w:r>
      <w:proofErr w:type="spellEnd"/>
      <w:r w:rsidRPr="004076B9">
        <w:rPr>
          <w:rFonts w:ascii="Arial" w:hAnsi="Arial" w:cs="Arial"/>
          <w:sz w:val="18"/>
          <w:szCs w:val="18"/>
        </w:rPr>
        <w:t xml:space="preserve"> «Предоставление участка земли для создания семейного (родового) захоронения»: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3.2.1. Прием и регистрация заявления и документов, необходимых для предоставления муниципальной услуги.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Основанием для начала административной процедуры является обращение заявителя в Управление, МФЦ или поступление заявления в электронной форме, в том числе с использованием регионального портала государственных услуг Ставропольского края»: https://26gosuslugi.ru/;</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1) прием документов в Управлении.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Специалист, ответственный за прием и регистрацию документов, устанавливает предмет обращения, проверяет документ, удостоверяющий личность заявителя путем проверки документов (паспорт, либо документ его заменяющий), регистрацию по месту жительства (пребывания) и его полномочия.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При поступлении документов, специалист, ответственный за прием документов, проставляет входящий штамп на заявлении и направляет его вместе с прилагаемыми документами должностному лицу для проставления резолюции, после чего заявление и документы регистрируются в журнале </w:t>
      </w:r>
      <w:r w:rsidRPr="004076B9">
        <w:rPr>
          <w:rFonts w:ascii="Arial" w:hAnsi="Arial" w:cs="Arial"/>
          <w:sz w:val="18"/>
          <w:szCs w:val="18"/>
        </w:rPr>
        <w:lastRenderedPageBreak/>
        <w:t xml:space="preserve">входящей корреспонденции и передаются на исполнение. </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Продолжительность административной процедуры при обращении заявителя лично составляет 10 минут.</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2) прием документов в МФЦ.</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Специалист МФЦ:</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устанавливает личность заявителя путем проверки документов (паспорт, либо документ его заменяющий), регистрацию по месту жительства (пребывания) и его полномочия;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проверяет комплектность документов и проводит их проверку на соответствие перечню, указанному в пункте 2.6.1 Административного регламента;</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в случае отсутствия копии документов производит их копирование, проставляет штамп «Копия верна» свою должность, личную подпись и ее расшифровку, дату заверения; </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сверяет оригиналы и представленные копии документов, проставляет на копиях штамп «Копия верна», свою должность, личную подпись и ее расшифровку, дату заверения; </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проверяет правильность заполнения заявления (в случае если заявитель обращается без заявления, специалист МФЦ самостоятельно формирует заявление в АИС МФЦ, распечатывает и отдает на подпись заявителю).</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В случае отсутствия необходимых документов, обязанность на которые возложена на заявителя, объясняют содержание выявленных недостатков и предлагают принять меры по их устранению.</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Заявителю выдается расписка о приеме документов.</w:t>
      </w:r>
    </w:p>
    <w:p w:rsidR="004076B9" w:rsidRPr="004076B9" w:rsidRDefault="004076B9" w:rsidP="004076B9">
      <w:pPr>
        <w:spacing w:line="180" w:lineRule="exact"/>
        <w:jc w:val="both"/>
        <w:rPr>
          <w:rFonts w:ascii="Arial" w:hAnsi="Arial" w:cs="Arial"/>
          <w:sz w:val="18"/>
          <w:szCs w:val="18"/>
        </w:rPr>
      </w:pPr>
      <w:proofErr w:type="gramStart"/>
      <w:r w:rsidRPr="004076B9">
        <w:rPr>
          <w:rFonts w:ascii="Arial" w:hAnsi="Arial" w:cs="Arial"/>
          <w:sz w:val="18"/>
          <w:szCs w:val="18"/>
        </w:rPr>
        <w:t xml:space="preserve">Не позднее дня следующего за днем поступления заявления и документов от заявителя специалист МФЦ готовит в 2 экземплярах Реестр передачи документов и передает их специалисту Управления, который при получении документов сверяет их соответствие с Реестром, расписывается в получении документов и возвращает один экземпляр Реестра в МФЦ, второй подлежит регистрации в Управлении. </w:t>
      </w:r>
      <w:proofErr w:type="gramEnd"/>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3)при поступлении документов в электронной форме.</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Формирование заявления заявителем осуществляется посредством заполнения электронной формы заявления на Региональном портале государственных и муниципальных услуг без необходимости дополнительной подачи заявления в какой-либо иной форме.</w:t>
      </w:r>
    </w:p>
    <w:p w:rsidR="004076B9" w:rsidRPr="004076B9" w:rsidRDefault="004076B9" w:rsidP="004076B9">
      <w:pPr>
        <w:spacing w:line="180" w:lineRule="exact"/>
        <w:jc w:val="both"/>
        <w:rPr>
          <w:rFonts w:ascii="Arial" w:hAnsi="Arial" w:cs="Arial"/>
          <w:sz w:val="18"/>
          <w:szCs w:val="18"/>
        </w:rPr>
      </w:pPr>
      <w:proofErr w:type="gramStart"/>
      <w:r w:rsidRPr="004076B9">
        <w:rPr>
          <w:rFonts w:ascii="Arial" w:hAnsi="Arial" w:cs="Arial"/>
          <w:sz w:val="18"/>
          <w:szCs w:val="18"/>
        </w:rPr>
        <w:t>Если на Едином портале государственных и муниципальных услуг (функций) заявителю не обеспечивается возможность заполнения электронной формы заявления, то для формирования заявления на Едином портале государственных и муниципальных услуг (функций)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 государственных и муниципальных услуг.</w:t>
      </w:r>
      <w:proofErr w:type="gramEnd"/>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Сформированное и подписанное </w:t>
      </w:r>
      <w:proofErr w:type="gramStart"/>
      <w:r w:rsidRPr="004076B9">
        <w:rPr>
          <w:rFonts w:ascii="Arial" w:hAnsi="Arial" w:cs="Arial"/>
          <w:sz w:val="18"/>
          <w:szCs w:val="18"/>
        </w:rPr>
        <w:t>заявление</w:t>
      </w:r>
      <w:proofErr w:type="gramEnd"/>
      <w:r w:rsidRPr="004076B9">
        <w:rPr>
          <w:rFonts w:ascii="Arial" w:hAnsi="Arial" w:cs="Arial"/>
          <w:sz w:val="18"/>
          <w:szCs w:val="18"/>
        </w:rPr>
        <w:t xml:space="preserve"> и документы, необходимые для предоставления услуги, направляются в администрацию округа посредством Регионального портала государственных и муниципальных услуг.</w:t>
      </w:r>
    </w:p>
    <w:p w:rsidR="004076B9" w:rsidRPr="004076B9" w:rsidRDefault="004076B9" w:rsidP="004076B9">
      <w:pPr>
        <w:spacing w:line="180" w:lineRule="exact"/>
        <w:jc w:val="both"/>
        <w:rPr>
          <w:rFonts w:ascii="Arial" w:hAnsi="Arial" w:cs="Arial"/>
          <w:sz w:val="18"/>
          <w:szCs w:val="18"/>
        </w:rPr>
      </w:pPr>
      <w:proofErr w:type="gramStart"/>
      <w:r w:rsidRPr="004076B9">
        <w:rPr>
          <w:rFonts w:ascii="Arial" w:hAnsi="Arial" w:cs="Arial"/>
          <w:sz w:val="18"/>
          <w:szCs w:val="18"/>
        </w:rPr>
        <w:t xml:space="preserve">Управление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Pr="004076B9">
        <w:rPr>
          <w:rFonts w:ascii="Arial" w:hAnsi="Arial" w:cs="Arial"/>
          <w:sz w:val="18"/>
          <w:szCs w:val="18"/>
        </w:rPr>
        <w:lastRenderedPageBreak/>
        <w:t>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 и муниципальными правовыми</w:t>
      </w:r>
      <w:proofErr w:type="gramEnd"/>
      <w:r w:rsidRPr="004076B9">
        <w:rPr>
          <w:rFonts w:ascii="Arial" w:hAnsi="Arial" w:cs="Arial"/>
          <w:sz w:val="18"/>
          <w:szCs w:val="18"/>
        </w:rPr>
        <w:t xml:space="preserve"> актами администрации Благодарненского  муниципального округа Ставропольского края.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Предоставление услуги начинается с момента приема и регистрации администрацией округа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Регистрация осуществляется в автоматическом режиме в день получения заявления с присвоением регистрационного номера, указанием даты и времени поступления.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Специалист управления распечатывает заявление на предоставление муниципальной услуги и прикрепленные к нему документы, поступившие в электронной форме. Проверяет правильность заполнения формы заявления, в том числе полноту внесенных данных, наличие документов, которые в соответствии с настоящим административным регламентом должны представляться заявителем в обязательном порядке. Все поступившие документы комплектуются в дело и передаются в работу управления.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Срок исполнения административных действий составляет 1 рабочий день.</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Критерием принятия решения является поступление в Управление, МФЦ, в электронной форме заявления и прилагаемых к нему документов.</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Результатом выполнения административной процедуры является прием и регистрация документов.</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Способ фиксации результата выполнения административной процедуры является запись в журнале учета входящей корреспонденции. </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3.2.2. Принятия решения о предоставлении участка земли для создания семейного (родового) захоронения или решения об отказе в предоставлении участка земли для создания семейного (родового) захоронения.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Основанием для начала административной процедуры является поступление заявления и документов на исполнение специалисту Управления для предоставления муниципальной услуги.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Специалист, ответственный за предоставление муниципальной услуги, проводит проверку полученных документов:</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1) в случае отсутствия оснований в соответствии с подпунктом 2.9.2. Административного регламента принимает решение о предоставлении участка земли для создания семейного (родового) захоронения. </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2) в случае установления оснований для отказа в соответствии с подпунктом 2.9.2. Административного регламента принимает решения об отказе в предоставлении участка земли для создания семейного (родового) захоронения. Готовит уведомление об отказе в предоставлении муниципальной услуги с указанием оснований для отказа, подписывает его у должностного лица Управления, после чего документ регистрируется в журнале исходящей корреспонденции.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Продолжительность административной процедуры составляет 30 минут.</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Критерием принятия решения являются основания пункта 2.9.2. Административного регламента.</w:t>
      </w:r>
    </w:p>
    <w:p w:rsidR="004076B9" w:rsidRPr="004076B9" w:rsidRDefault="004076B9" w:rsidP="004076B9">
      <w:pPr>
        <w:spacing w:line="180" w:lineRule="exact"/>
        <w:jc w:val="both"/>
        <w:rPr>
          <w:rFonts w:ascii="Arial" w:hAnsi="Arial" w:cs="Arial"/>
          <w:sz w:val="18"/>
          <w:szCs w:val="18"/>
        </w:rPr>
      </w:pPr>
      <w:proofErr w:type="gramStart"/>
      <w:r w:rsidRPr="004076B9">
        <w:rPr>
          <w:rFonts w:ascii="Arial" w:hAnsi="Arial" w:cs="Arial"/>
          <w:sz w:val="18"/>
          <w:szCs w:val="18"/>
        </w:rPr>
        <w:t>Результатом административной процедуры являются: подготовка и подписание приказа о предоставлении участка земли под семейное (родовом) захоронение и информационного письма или уведомления об отказе в предоставлении муниципальной услуги с указанием основания для отказа.</w:t>
      </w:r>
      <w:proofErr w:type="gramEnd"/>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Способом фиксации выполнения административной процедуры является регистрация результата в книге регистрации семейного захоронения или в журнале исходящей корреспонденции.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lastRenderedPageBreak/>
        <w:t>3.2.3. Формирование и направление межведомственного запроса.</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Основанием для начала административной процедуры является истечение срока, установленного для внесения платы.</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В случае</w:t>
      </w:r>
      <w:proofErr w:type="gramStart"/>
      <w:r w:rsidRPr="004076B9">
        <w:rPr>
          <w:rFonts w:ascii="Arial" w:hAnsi="Arial" w:cs="Arial"/>
          <w:sz w:val="18"/>
          <w:szCs w:val="18"/>
        </w:rPr>
        <w:t>,</w:t>
      </w:r>
      <w:proofErr w:type="gramEnd"/>
      <w:r w:rsidRPr="004076B9">
        <w:rPr>
          <w:rFonts w:ascii="Arial" w:hAnsi="Arial" w:cs="Arial"/>
          <w:sz w:val="18"/>
          <w:szCs w:val="18"/>
        </w:rPr>
        <w:t xml:space="preserve"> если по истечении срока внесения платы за участок земли под семейное (родовое) захоронение, заявитель не представил сведения о внесении такой платы самостоятельно, специалист, ответственный за предоставление муниципальной услуги, формирует и направляет в Федеральное казначейство, по каналу системы межведомственного электронного взаимодействия (далее – СМЭВ) запрос с целью получения информации о внесении платы за выделенный участок земли под родовое захоронение.</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Срок исполнения административной процедуры составляет 5 рабочих дней.</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Критерием принятия решения является получение сведений по каналу межведомственного взаимодействия.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Результатом административной процедуры является наличие (отсутствие) сведений, поступивших по каналу СМЭВ.</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Способом фиксации результата выполнения административной процедуры является регистрация поступивших сведений по каналу СМЭВ.</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3.2.4. Заключение договора о предоставлении участка земли под семейное захоронение или отмена решения о предоставлении участка земли под семейное захоронение.</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Основанием для начала административной процедуры является наличие (отсутствие) сведений, поступивших по каналу СМЭВ.</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В случае подтверждения внесения платы за участок земли под семейное (родовое) захоронение, специалист, ответственный за предоставление муниципальной услуги, готовит в двух экземплярах проект договора о предоставлении участка земли под семейное (родовое) захоронение, в котором указывается: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1) фамилия, имя, отчество и паспортные данные лица, которому предоставлен участок под семейное захоронение; </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2) размер и место расположения участка под семейное захоронение (наименование кладбища, номер квартала (при наличии), номер сектора (при наличии), номер участка (при наличии);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3) обязательства лица, которому предоставлен участок под семейное захоронение, по содержанию и благоустройству участка под семейное захоронение;</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4) фамилия, имя, отчество гражданина, из числа близких родственников лица, которому предоставлен участок под семейное захоронение, на которого может быть перерегистрирован участок под семейное захоронение, в случае его смерти.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Согласовывает проект договора с юридической службой и должностным лицом Управления, после чего с заявителем заключает договор о предоставлении участка земли под семейное (родовое) захоронение.</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В случае невнесения заявителем в установленный срок платы за предоставление участка земли под семейное (родовое) захоронение, в течение 3 рабочих дней со дня истечения срока внесения платы специалист, ответственный за предоставление муниципальной услуги, готовит распоряжение администрации об отмене распоряжения о предоставления участка земли для создания семейного (родового) захоронения.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Срок исполнения административной процедуры составляет 1 календарный день со дня получения сведений о внесении платы.</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Критерием принятия решения является внесение платы (или отсутствие платы) за представление участка земли под семейное (родовое) захоронение.</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Результатом административной процедуры является заключение договора с заявителем о предоставление участка земли для создания семейного (родового) захоронения либо отмена распоряжения о предоставлении участка под семейное захоронение.</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lastRenderedPageBreak/>
        <w:t>Способом фиксации результата административной процедуры является заключение договора о предоставлении участка земли для создания семейного (родового) захоронения.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3.2.4. Направление заявителю результата предоставления муниципальной услуги;</w:t>
      </w:r>
    </w:p>
    <w:p w:rsidR="004076B9" w:rsidRPr="004076B9" w:rsidRDefault="004076B9" w:rsidP="004076B9">
      <w:pPr>
        <w:spacing w:line="180" w:lineRule="exact"/>
        <w:jc w:val="both"/>
        <w:rPr>
          <w:rFonts w:ascii="Arial" w:hAnsi="Arial" w:cs="Arial"/>
          <w:sz w:val="18"/>
          <w:szCs w:val="18"/>
        </w:rPr>
      </w:pPr>
      <w:proofErr w:type="gramStart"/>
      <w:r w:rsidRPr="004076B9">
        <w:rPr>
          <w:rFonts w:ascii="Arial" w:hAnsi="Arial" w:cs="Arial"/>
          <w:sz w:val="18"/>
          <w:szCs w:val="18"/>
        </w:rPr>
        <w:t>Основанием для начала административной процедуры является наличие заключенного договора или распоряжения об отмене распоряжения о предоставления участка земли для создания семейного (родового) захоронения), в случае невнесения заявителем платы за предоставление участка для создания семейного (родового) захоронения.</w:t>
      </w:r>
      <w:proofErr w:type="gramEnd"/>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Содержание административной процедуры включает в себя: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1) вручение или направление заявителю:</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заключенного договора в день его заключения;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распоряжение об отмене распоряжения о предоставлении участка земли для создания семейного (родового) захоронения в случае невнесения заявителем платы за предоставление участка для создания семейного (родового) захоронения в течение 3 рабочих дней со дня принятия распоряжения об отмене постановления о предоставлении участка земли для создания семейного (родового) захоронения;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учет предоставленного участка земли для создания семейного (родового) захоронения в течение 2 календарных дней со дня заключения договора.</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Критерии принятия решения: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регистрация договора в книге регистрации договоров о предоставлении участка земли для создания семейного (родового) захоронения;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оформление распоряжения с присвоением ему регистрационного номера и занесением данного номера в базу данных в порядке делопроизводства.</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Результатом административной процедуры является: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вручение или направление заявителю:</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заключенного договора;</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распоряжение об отмене постановления или приказа о предоставлении участка земли для создания семейного (родового) захоронения;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учет предоставленного участка земли для создания семейного (родового) захоронения.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Способом фиксации результата административной процедуры является: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роспись заявителя в получении договора и постановления в случае его вручения заявителю;</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внесение сведений о заявителе, заключившем договор, о предоставлении участка земли для создания семейного (родового) захоронения в журнале регистрации участков земли для создания семейного (родового) захоронения.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3.3. Описание административных процедур </w:t>
      </w:r>
      <w:proofErr w:type="spellStart"/>
      <w:r w:rsidRPr="004076B9">
        <w:rPr>
          <w:rFonts w:ascii="Arial" w:hAnsi="Arial" w:cs="Arial"/>
          <w:sz w:val="18"/>
          <w:szCs w:val="18"/>
        </w:rPr>
        <w:t>подуслуги</w:t>
      </w:r>
      <w:proofErr w:type="spellEnd"/>
      <w:r w:rsidRPr="004076B9">
        <w:rPr>
          <w:rFonts w:ascii="Arial" w:hAnsi="Arial" w:cs="Arial"/>
          <w:sz w:val="18"/>
          <w:szCs w:val="18"/>
        </w:rPr>
        <w:t xml:space="preserve"> «Перерегистрация участка земли под семейное (родовое) захоронение»:</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3.3.1. Прием и регистрация заявления о предоставлении муниципальной услуги и документов, необходимых для предоставления муниципальной услуги, вручение (направление) заявителю расписки в получении документов, приложенных к заявлению о предоставлении муниципальной услуги.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Административная процедура по приему и регистрации заявления о перерегистрации участка земли под семейное (родовое) захоронение и документов, необходимых для перерегистрации, вручение (направление) заявителю расписки в получении документов, приложенных к заявлению о перерегистрации участка земли под семейное (родовое) захоронения осуществляется в </w:t>
      </w:r>
      <w:proofErr w:type="gramStart"/>
      <w:r w:rsidRPr="004076B9">
        <w:rPr>
          <w:rFonts w:ascii="Arial" w:hAnsi="Arial" w:cs="Arial"/>
          <w:sz w:val="18"/>
          <w:szCs w:val="18"/>
        </w:rPr>
        <w:t>порядке</w:t>
      </w:r>
      <w:proofErr w:type="gramEnd"/>
      <w:r w:rsidRPr="004076B9">
        <w:rPr>
          <w:rFonts w:ascii="Arial" w:hAnsi="Arial" w:cs="Arial"/>
          <w:sz w:val="18"/>
          <w:szCs w:val="18"/>
        </w:rPr>
        <w:t xml:space="preserve"> предусмотренном подпунктом 3.2.1 административного регламента.</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3.3.2. Принятие решения о перерегистрации участка земли под семейное (родовое) захоронение или решения об отказе в перерегистрации участка земли под семейное (родовое) захоронение;</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Основанием для начала административной процедуры является поступление заявления и документов на исполнение специалисту, </w:t>
      </w:r>
      <w:r w:rsidRPr="004076B9">
        <w:rPr>
          <w:rFonts w:ascii="Arial" w:hAnsi="Arial" w:cs="Arial"/>
          <w:sz w:val="18"/>
          <w:szCs w:val="18"/>
        </w:rPr>
        <w:lastRenderedPageBreak/>
        <w:t>ответственному за предоставления муниципальной услуги.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Специалист, ответственный за исполнение муниципальной услуги, проводит проверку полученных документов:</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1) В случае отсутствия оснований в соответствии с подпунктом 2.9.3. Административного регламента принимает решение о перерегистрации участка земли для создания семейного (родового) захоронения. </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Готовит распоряжение администрации о перерегистрации участка земли для создания семейного (родового) захоронения. </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2) В случае установления оснований для отказа в соответствии с подпунктом 2.9.3. административного регламента принимает решения об отказе в перерегистрации участка земли для создания семейного (родового) захоронения. Готовит уведомление об отказе в предоставлении муниципальной услуги с указанием оснований для отказа, подписывает его у должностного лица Управления, после чего документ регистрируется в журнале исходящей корреспонденции.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Срок исполнения административной процедуры составляет 2 рабочих дня.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Критерием принятия решения являются основания пункта 2.9.3. административного регламента.</w:t>
      </w:r>
    </w:p>
    <w:p w:rsidR="004076B9" w:rsidRPr="004076B9" w:rsidRDefault="004076B9" w:rsidP="004076B9">
      <w:pPr>
        <w:spacing w:line="180" w:lineRule="exact"/>
        <w:jc w:val="both"/>
        <w:rPr>
          <w:rFonts w:ascii="Arial" w:hAnsi="Arial" w:cs="Arial"/>
          <w:sz w:val="18"/>
          <w:szCs w:val="18"/>
        </w:rPr>
      </w:pPr>
      <w:proofErr w:type="gramStart"/>
      <w:r w:rsidRPr="004076B9">
        <w:rPr>
          <w:rFonts w:ascii="Arial" w:hAnsi="Arial" w:cs="Arial"/>
          <w:sz w:val="18"/>
          <w:szCs w:val="18"/>
        </w:rPr>
        <w:t>Результатом административной процедуры являются: подготовка и подписание распоряжения о перерегистрации участка земли под семейное (родовом) захоронение или уведомления об отказе в предоставлении муниципальной услуги, с указанием основания для отказа.</w:t>
      </w:r>
      <w:proofErr w:type="gramEnd"/>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Способом фиксации выполнения административной процедуры является регистрация документа в Книге регистрации семейного захоронения или в журнале исходящей корреспонденции.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3.3.3. Заключение с гражданином, на которого перерегистрируется участок под семейное (родовое) захоронение, нового договора о предоставлении участка под семейное (родовое) захоронение. </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Основанием для начала административной процедуры является поступление специалисту, ответственному за предоставление муниципальной услуги, распоряжения о перерегистрации участка земли под семейное (родовое) захоронение.</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Специалист Управления готовит и согласовывает проект нового договора о предоставлении участка земли под семейное (родовое) захоронение (далее - новый договор) в двух экземпляр с юридической службой и должностным лицом Управления, после чего договор о предоставлении участка земли под семейное (</w:t>
      </w:r>
      <w:proofErr w:type="gramStart"/>
      <w:r w:rsidRPr="004076B9">
        <w:rPr>
          <w:rFonts w:ascii="Arial" w:hAnsi="Arial" w:cs="Arial"/>
          <w:sz w:val="18"/>
          <w:szCs w:val="18"/>
        </w:rPr>
        <w:t xml:space="preserve">родовое) </w:t>
      </w:r>
      <w:proofErr w:type="gramEnd"/>
      <w:r w:rsidRPr="004076B9">
        <w:rPr>
          <w:rFonts w:ascii="Arial" w:hAnsi="Arial" w:cs="Arial"/>
          <w:sz w:val="18"/>
          <w:szCs w:val="18"/>
        </w:rPr>
        <w:t>захоронение подлежит регистрации и вносятся соответствующие изменения в журнал регистрации семейных (родовых) захоронений.</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Критерием принятия решения является наличие распоряжения администрации о перерегистрации участка земли под семейное (родовое) захоронение.</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Результатом административной процедуры является наличие нового договора.</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Способом фиксации результата административной процедуры является регистрация нового договора в книге регистрации договоров о предоставлении участка земли под родовое (семейное) захоронение.</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3.3.4. Выдача или направление заявителю результата предоставления муниципальной услуги.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Основанием для начала административной процедуры является наличие результата муниципальной услуги в Управлении, МФЦ.</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При подаче заявления заявителем в Управление, специалист Управления извещает заявителя о необходимости заключения договора о предоставлении участка земли под семейное (родовое) захоронение или выдает (направляет):</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распоряжение администрации о предоставлении участка земли для создания семейного (родового) захоронения и информационное письмо;</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распоряжение администрации об отмене приказа управления муниципального хозяйства о </w:t>
      </w:r>
      <w:r w:rsidRPr="004076B9">
        <w:rPr>
          <w:rFonts w:ascii="Arial" w:hAnsi="Arial" w:cs="Arial"/>
          <w:sz w:val="18"/>
          <w:szCs w:val="18"/>
        </w:rPr>
        <w:lastRenderedPageBreak/>
        <w:t>предоставлении участка земли для создания семейного (родового) захоронения;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уведомление об отказе в предоставлении муниципальной услуги с указанием причин отказа заявителю способом, указанным в заявлении: почтовой связью; вручает лично; направляет электронный документ, подписанный электронной подписью или на адрес электронной почты заявителя, в журнале проставляется отметка о выдаче (направлении) документа заявителю.</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В случае предоставления муниципальной услуги через МФЦ, специалист, ответственный за предоставление муниципальной услуги, не позднее дня, следующего за днем регистрации результата предоставления муниципальной услуги, готовит Реестр передачи документов в 2-х экземплярах, направляет в Управление с приложением Реестра передачи документов. Специалист Управления проверяет соответствие полученных документов с реестром, расписывается в их получении, проставляет дату. Первый экземпляр реестра остается в МФЦ, второй – подлежит возврату в Управление.</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Специалист МФЦ извещает заявителя о необходимости получения результата муниципальной услуги.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Максимальный срок исполнения административной процедуры - 2 рабочих дня.</w:t>
      </w:r>
    </w:p>
    <w:p w:rsidR="004076B9" w:rsidRPr="004076B9" w:rsidRDefault="004076B9" w:rsidP="004076B9">
      <w:pPr>
        <w:spacing w:line="180" w:lineRule="exact"/>
        <w:jc w:val="both"/>
        <w:rPr>
          <w:rFonts w:ascii="Arial" w:hAnsi="Arial" w:cs="Arial"/>
          <w:sz w:val="18"/>
          <w:szCs w:val="18"/>
        </w:rPr>
      </w:pP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Критерием принятия решения является наличие в Управлении, в МФЦ подготовленных документов.</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Результатом административной процедуры является выдача заявителю:</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договора о предоставлении участка земли под семейное (родовое) захоронение;</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распоряжение администрации о предоставлении участка земли для создания семейного (родового) захоронения и информационное письмо;</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распоряжение администрации об отмене распоряжения администрации о предоставлении участка земли для создания семейного (родового) захоронения;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уведомление об отказе в предоставлении муниципальной услуги с указанием причин отказа.</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Способом фиксации результата административной процедуры является отметка в журнале о направлении (выдаче) документа заявителю.</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3.4. Порядок осуществления в электронной форме, в том числе с использованием Единого портала, регионального портала, административных процедур (действий).</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3.4.1. Формирование запроса о предоставлении муниципальной услуги.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Формирование запроса заявителем осуществляется посредством заполнения электронной формы запроса на едином, региональном портале без необходимости дополнительной подачи запроса в какой-либо иной форме.</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На едином портале, региональном портале размещаются образцы заполнения электронной формы запроса.</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непосредственного в электронной форме запроса.</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При формировании запроса заявителю обеспечивается: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возможность копирования и сохранения запроса и иных документов, указанных в подпунктах 2.6.1, 2.6.2 Административного регламента, необходимых для предоставления муниципальной услуги;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lastRenderedPageBreak/>
        <w:t>возможность печати на бумажном носителе копии электронной формы запроса;</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сохранения ранее введенных в электронную форму запроса значений в любой момент по желанию пользователя, в том числе при возникновении ошибки ввода и возврате для повторного ввода значений в электронную форму запроса;</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4076B9">
        <w:rPr>
          <w:rFonts w:ascii="Arial" w:hAnsi="Arial" w:cs="Arial"/>
          <w:sz w:val="18"/>
          <w:szCs w:val="18"/>
        </w:rPr>
        <w:t>ии и ау</w:t>
      </w:r>
      <w:proofErr w:type="gramEnd"/>
      <w:r w:rsidRPr="004076B9">
        <w:rPr>
          <w:rFonts w:ascii="Arial" w:hAnsi="Arial" w:cs="Arial"/>
          <w:sz w:val="18"/>
          <w:szCs w:val="1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возможность вернуться на любой из этапов заполнения электронной формы запроса без </w:t>
      </w:r>
      <w:proofErr w:type="gramStart"/>
      <w:r w:rsidRPr="004076B9">
        <w:rPr>
          <w:rFonts w:ascii="Arial" w:hAnsi="Arial" w:cs="Arial"/>
          <w:sz w:val="18"/>
          <w:szCs w:val="18"/>
        </w:rPr>
        <w:t>потери</w:t>
      </w:r>
      <w:proofErr w:type="gramEnd"/>
      <w:r w:rsidRPr="004076B9">
        <w:rPr>
          <w:rFonts w:ascii="Arial" w:hAnsi="Arial" w:cs="Arial"/>
          <w:sz w:val="18"/>
          <w:szCs w:val="18"/>
        </w:rPr>
        <w:t xml:space="preserve"> ранее введенной информации;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3.4.2. Заявление и документы, направленные посредством электронной почты, представляются в виде файлов в формате </w:t>
      </w:r>
      <w:proofErr w:type="spellStart"/>
      <w:r w:rsidRPr="004076B9">
        <w:rPr>
          <w:rFonts w:ascii="Arial" w:hAnsi="Arial" w:cs="Arial"/>
          <w:sz w:val="18"/>
          <w:szCs w:val="18"/>
        </w:rPr>
        <w:t>doc</w:t>
      </w:r>
      <w:proofErr w:type="spellEnd"/>
      <w:r w:rsidRPr="004076B9">
        <w:rPr>
          <w:rFonts w:ascii="Arial" w:hAnsi="Arial" w:cs="Arial"/>
          <w:sz w:val="18"/>
          <w:szCs w:val="18"/>
        </w:rPr>
        <w:t xml:space="preserve">, </w:t>
      </w:r>
      <w:proofErr w:type="spellStart"/>
      <w:r w:rsidRPr="004076B9">
        <w:rPr>
          <w:rFonts w:ascii="Arial" w:hAnsi="Arial" w:cs="Arial"/>
          <w:sz w:val="18"/>
          <w:szCs w:val="18"/>
        </w:rPr>
        <w:t>docx</w:t>
      </w:r>
      <w:proofErr w:type="spellEnd"/>
      <w:r w:rsidRPr="004076B9">
        <w:rPr>
          <w:rFonts w:ascii="Arial" w:hAnsi="Arial" w:cs="Arial"/>
          <w:sz w:val="18"/>
          <w:szCs w:val="18"/>
        </w:rPr>
        <w:t xml:space="preserve">, </w:t>
      </w:r>
      <w:proofErr w:type="spellStart"/>
      <w:r w:rsidRPr="004076B9">
        <w:rPr>
          <w:rFonts w:ascii="Arial" w:hAnsi="Arial" w:cs="Arial"/>
          <w:sz w:val="18"/>
          <w:szCs w:val="18"/>
        </w:rPr>
        <w:t>txt</w:t>
      </w:r>
      <w:proofErr w:type="spellEnd"/>
      <w:r w:rsidRPr="004076B9">
        <w:rPr>
          <w:rFonts w:ascii="Arial" w:hAnsi="Arial" w:cs="Arial"/>
          <w:sz w:val="18"/>
          <w:szCs w:val="18"/>
        </w:rPr>
        <w:t xml:space="preserve">, </w:t>
      </w:r>
      <w:proofErr w:type="spellStart"/>
      <w:r w:rsidRPr="004076B9">
        <w:rPr>
          <w:rFonts w:ascii="Arial" w:hAnsi="Arial" w:cs="Arial"/>
          <w:sz w:val="18"/>
          <w:szCs w:val="18"/>
        </w:rPr>
        <w:t>xls</w:t>
      </w:r>
      <w:proofErr w:type="spellEnd"/>
      <w:r w:rsidRPr="004076B9">
        <w:rPr>
          <w:rFonts w:ascii="Arial" w:hAnsi="Arial" w:cs="Arial"/>
          <w:sz w:val="18"/>
          <w:szCs w:val="18"/>
        </w:rPr>
        <w:t xml:space="preserve">, </w:t>
      </w:r>
      <w:proofErr w:type="spellStart"/>
      <w:r w:rsidRPr="004076B9">
        <w:rPr>
          <w:rFonts w:ascii="Arial" w:hAnsi="Arial" w:cs="Arial"/>
          <w:sz w:val="18"/>
          <w:szCs w:val="18"/>
        </w:rPr>
        <w:t>xlsx</w:t>
      </w:r>
      <w:proofErr w:type="spellEnd"/>
      <w:r w:rsidRPr="004076B9">
        <w:rPr>
          <w:rFonts w:ascii="Arial" w:hAnsi="Arial" w:cs="Arial"/>
          <w:sz w:val="18"/>
          <w:szCs w:val="18"/>
        </w:rPr>
        <w:t xml:space="preserve">, </w:t>
      </w:r>
      <w:proofErr w:type="spellStart"/>
      <w:r w:rsidRPr="004076B9">
        <w:rPr>
          <w:rFonts w:ascii="Arial" w:hAnsi="Arial" w:cs="Arial"/>
          <w:sz w:val="18"/>
          <w:szCs w:val="18"/>
        </w:rPr>
        <w:t>rtf</w:t>
      </w:r>
      <w:proofErr w:type="spellEnd"/>
      <w:r w:rsidRPr="004076B9">
        <w:rPr>
          <w:rFonts w:ascii="Arial" w:hAnsi="Arial" w:cs="Arial"/>
          <w:sz w:val="18"/>
          <w:szCs w:val="18"/>
        </w:rPr>
        <w:t>,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в форматах PDF, TIF должно позволять в полном объеме прочитать текст документа и распознать реквизиты документа.</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3.4.3. Заявителю обеспечивается доступ к результатам предоставления муниципальной услуги, полученному в форме электронного документа, на едином портале, региональном портале (в том числе в едином личном кабинете), в течение срока, установленного законодательством Российской Федерации.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управления муниципального хозяйства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3.4.4. Заявитель имеет возможность получения информации о ходе предоставления муниципальной услуги.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При предоставлении муниципальной услуги в электронной форме заявителю направляется: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уведомление о записи на прием, содержащее сведения о дате, времени и месте приема;</w:t>
      </w:r>
    </w:p>
    <w:p w:rsidR="004076B9" w:rsidRPr="004076B9" w:rsidRDefault="004076B9" w:rsidP="004076B9">
      <w:pPr>
        <w:spacing w:line="180" w:lineRule="exact"/>
        <w:jc w:val="both"/>
        <w:rPr>
          <w:rFonts w:ascii="Arial" w:hAnsi="Arial" w:cs="Arial"/>
          <w:sz w:val="18"/>
          <w:szCs w:val="18"/>
        </w:rPr>
      </w:pPr>
      <w:proofErr w:type="gramStart"/>
      <w:r w:rsidRPr="004076B9">
        <w:rPr>
          <w:rFonts w:ascii="Arial" w:hAnsi="Arial" w:cs="Arial"/>
          <w:sz w:val="18"/>
          <w:szCs w:val="18"/>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уведомление о факте получения информации, подтверждающей оплату услуги;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либо мотивированный отказ в предоставлении муниципальной услуги.</w:t>
      </w:r>
    </w:p>
    <w:p w:rsidR="004076B9" w:rsidRPr="004076B9" w:rsidRDefault="004076B9" w:rsidP="004076B9">
      <w:pPr>
        <w:spacing w:line="180" w:lineRule="exact"/>
        <w:jc w:val="both"/>
        <w:rPr>
          <w:rFonts w:ascii="Arial" w:hAnsi="Arial" w:cs="Arial"/>
          <w:sz w:val="18"/>
          <w:szCs w:val="18"/>
        </w:rPr>
      </w:pP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 IV. Формы </w:t>
      </w:r>
      <w:proofErr w:type="gramStart"/>
      <w:r w:rsidRPr="004076B9">
        <w:rPr>
          <w:rFonts w:ascii="Arial" w:hAnsi="Arial" w:cs="Arial"/>
          <w:sz w:val="18"/>
          <w:szCs w:val="18"/>
        </w:rPr>
        <w:t>контроля за</w:t>
      </w:r>
      <w:proofErr w:type="gramEnd"/>
      <w:r w:rsidRPr="004076B9">
        <w:rPr>
          <w:rFonts w:ascii="Arial" w:hAnsi="Arial" w:cs="Arial"/>
          <w:sz w:val="18"/>
          <w:szCs w:val="18"/>
        </w:rPr>
        <w:t xml:space="preserve"> исполнением административного регламента.</w:t>
      </w:r>
    </w:p>
    <w:p w:rsidR="004076B9" w:rsidRPr="004076B9" w:rsidRDefault="004076B9" w:rsidP="004076B9">
      <w:pPr>
        <w:spacing w:line="180" w:lineRule="exact"/>
        <w:jc w:val="both"/>
        <w:rPr>
          <w:rFonts w:ascii="Arial" w:hAnsi="Arial" w:cs="Arial"/>
          <w:sz w:val="18"/>
          <w:szCs w:val="18"/>
        </w:rPr>
      </w:pP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4.1 Порядок осуществления текущего </w:t>
      </w:r>
      <w:proofErr w:type="gramStart"/>
      <w:r w:rsidRPr="004076B9">
        <w:rPr>
          <w:rFonts w:ascii="Arial" w:hAnsi="Arial" w:cs="Arial"/>
          <w:sz w:val="18"/>
          <w:szCs w:val="18"/>
        </w:rPr>
        <w:t>контроля за</w:t>
      </w:r>
      <w:proofErr w:type="gramEnd"/>
      <w:r w:rsidRPr="004076B9">
        <w:rPr>
          <w:rFonts w:ascii="Arial" w:hAnsi="Arial" w:cs="Arial"/>
          <w:sz w:val="18"/>
          <w:szCs w:val="18"/>
        </w:rPr>
        <w:t xml:space="preserve"> соблюдением и исполнением ответственными </w:t>
      </w:r>
      <w:r w:rsidRPr="004076B9">
        <w:rPr>
          <w:rFonts w:ascii="Arial" w:hAnsi="Arial" w:cs="Arial"/>
          <w:sz w:val="18"/>
          <w:szCs w:val="18"/>
        </w:rPr>
        <w:lastRenderedPageBreak/>
        <w:t>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устанавливающих требования к предоставлению государственной услуги, а также принятием ими решений.</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Текущий </w:t>
      </w:r>
      <w:proofErr w:type="gramStart"/>
      <w:r w:rsidRPr="004076B9">
        <w:rPr>
          <w:rFonts w:ascii="Arial" w:hAnsi="Arial" w:cs="Arial"/>
          <w:sz w:val="18"/>
          <w:szCs w:val="18"/>
        </w:rPr>
        <w:t>контроль за</w:t>
      </w:r>
      <w:proofErr w:type="gramEnd"/>
      <w:r w:rsidRPr="004076B9">
        <w:rPr>
          <w:rFonts w:ascii="Arial" w:hAnsi="Arial" w:cs="Arial"/>
          <w:sz w:val="18"/>
          <w:szCs w:val="1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уполномоченным должностным лицом администрации.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076B9">
        <w:rPr>
          <w:rFonts w:ascii="Arial" w:hAnsi="Arial" w:cs="Arial"/>
          <w:sz w:val="18"/>
          <w:szCs w:val="18"/>
        </w:rPr>
        <w:t>контроля за</w:t>
      </w:r>
      <w:proofErr w:type="gramEnd"/>
      <w:r w:rsidRPr="004076B9">
        <w:rPr>
          <w:rFonts w:ascii="Arial" w:hAnsi="Arial" w:cs="Arial"/>
          <w:sz w:val="18"/>
          <w:szCs w:val="18"/>
        </w:rPr>
        <w:t xml:space="preserve"> полнотой и качеством предоставления муниципальной услуги</w:t>
      </w:r>
    </w:p>
    <w:p w:rsidR="004076B9" w:rsidRPr="004076B9" w:rsidRDefault="004076B9" w:rsidP="004076B9">
      <w:pPr>
        <w:spacing w:line="180" w:lineRule="exact"/>
        <w:jc w:val="both"/>
        <w:rPr>
          <w:rFonts w:ascii="Arial" w:hAnsi="Arial" w:cs="Arial"/>
          <w:sz w:val="18"/>
          <w:szCs w:val="18"/>
        </w:rPr>
      </w:pPr>
      <w:proofErr w:type="gramStart"/>
      <w:r w:rsidRPr="004076B9">
        <w:rPr>
          <w:rFonts w:ascii="Arial" w:hAnsi="Arial" w:cs="Arial"/>
          <w:sz w:val="18"/>
          <w:szCs w:val="18"/>
        </w:rPr>
        <w:t>Контроль за</w:t>
      </w:r>
      <w:proofErr w:type="gramEnd"/>
      <w:r w:rsidRPr="004076B9">
        <w:rPr>
          <w:rFonts w:ascii="Arial" w:hAnsi="Arial" w:cs="Arial"/>
          <w:sz w:val="18"/>
          <w:szCs w:val="18"/>
        </w:rPr>
        <w:t xml:space="preserve">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Порядок и периодичность проведения плановых проверок выполнения территориальным отделом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соответствии с планом работы администрации на текущий год.</w:t>
      </w:r>
    </w:p>
    <w:p w:rsidR="004076B9" w:rsidRPr="004076B9" w:rsidRDefault="004076B9" w:rsidP="004076B9">
      <w:pPr>
        <w:spacing w:line="180" w:lineRule="exact"/>
        <w:jc w:val="both"/>
        <w:rPr>
          <w:rFonts w:ascii="Arial" w:hAnsi="Arial" w:cs="Arial"/>
          <w:sz w:val="18"/>
          <w:szCs w:val="18"/>
        </w:rPr>
      </w:pPr>
      <w:proofErr w:type="gramStart"/>
      <w:r w:rsidRPr="004076B9">
        <w:rPr>
          <w:rFonts w:ascii="Arial" w:hAnsi="Arial" w:cs="Arial"/>
          <w:sz w:val="18"/>
          <w:szCs w:val="18"/>
        </w:rPr>
        <w:t>Внеплановые проверки проводятся при выявлении нарушений по предоставлению муниципальной услуги или по конкретному обращению заявителя.</w:t>
      </w:r>
      <w:proofErr w:type="gramEnd"/>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Плановые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При проверках могут рассматриваться все вопросы, связанные с предоставлением муниципальной услуги. Результаты проверок оформляются в виде справок, в которых отмечаются выявленные недостатки и предложения по их устранению.</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4.3. Ответственность должностных лиц органов администрации,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Должностное лицо и (или) работник, не предоставившие (несвоевременно предоставившие) запрошенные и находящиеся в распоряжении </w:t>
      </w:r>
      <w:proofErr w:type="gramStart"/>
      <w:r w:rsidRPr="004076B9">
        <w:rPr>
          <w:rFonts w:ascii="Arial" w:hAnsi="Arial" w:cs="Arial"/>
          <w:sz w:val="18"/>
          <w:szCs w:val="18"/>
        </w:rPr>
        <w:t>соответствующих</w:t>
      </w:r>
      <w:proofErr w:type="gramEnd"/>
      <w:r w:rsidRPr="004076B9">
        <w:rPr>
          <w:rFonts w:ascii="Arial" w:hAnsi="Arial" w:cs="Arial"/>
          <w:sz w:val="18"/>
          <w:szCs w:val="18"/>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законодательством Российской Федерации.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76B9" w:rsidRPr="004076B9" w:rsidRDefault="004076B9" w:rsidP="004076B9">
      <w:pPr>
        <w:spacing w:line="180" w:lineRule="exact"/>
        <w:jc w:val="both"/>
        <w:rPr>
          <w:rFonts w:ascii="Arial" w:hAnsi="Arial" w:cs="Arial"/>
          <w:sz w:val="18"/>
          <w:szCs w:val="18"/>
        </w:rPr>
      </w:pPr>
      <w:proofErr w:type="gramStart"/>
      <w:r w:rsidRPr="004076B9">
        <w:rPr>
          <w:rFonts w:ascii="Arial" w:hAnsi="Arial" w:cs="Arial"/>
          <w:sz w:val="18"/>
          <w:szCs w:val="18"/>
        </w:rPr>
        <w:t xml:space="preserve">В целях осуществления контроля за предоставлением муниципальной услуги граждане, их объединения и организации имеют право направить в администрацию и МФЦ, индивидуальные и коллективные обращения с предложениями по совершенствованию качества и порядка предоставления муниципальной услуги, также </w:t>
      </w:r>
      <w:r w:rsidRPr="004076B9">
        <w:rPr>
          <w:rFonts w:ascii="Arial" w:hAnsi="Arial" w:cs="Arial"/>
          <w:sz w:val="18"/>
          <w:szCs w:val="18"/>
        </w:rPr>
        <w:lastRenderedPageBreak/>
        <w:t>заявления и жалобы с сообщением о нарушении ответственными специалистами администрации (или) МФЦ, порядка предоставления муниципальной услуги, требований настоящего административного регламента, законов и иных нормативных правовых</w:t>
      </w:r>
      <w:proofErr w:type="gramEnd"/>
      <w:r w:rsidRPr="004076B9">
        <w:rPr>
          <w:rFonts w:ascii="Arial" w:hAnsi="Arial" w:cs="Arial"/>
          <w:sz w:val="18"/>
          <w:szCs w:val="18"/>
        </w:rPr>
        <w:t xml:space="preserve"> актов.</w:t>
      </w:r>
    </w:p>
    <w:p w:rsidR="004076B9" w:rsidRPr="004076B9" w:rsidRDefault="004076B9" w:rsidP="004076B9">
      <w:pPr>
        <w:spacing w:line="180" w:lineRule="exact"/>
        <w:jc w:val="both"/>
        <w:rPr>
          <w:rFonts w:ascii="Arial" w:hAnsi="Arial" w:cs="Arial"/>
          <w:sz w:val="18"/>
          <w:szCs w:val="18"/>
        </w:rPr>
      </w:pPr>
      <w:proofErr w:type="gramStart"/>
      <w:r w:rsidRPr="004076B9">
        <w:rPr>
          <w:rFonts w:ascii="Arial" w:hAnsi="Arial" w:cs="Arial"/>
          <w:sz w:val="18"/>
          <w:szCs w:val="18"/>
        </w:rPr>
        <w:t>Контроль за</w:t>
      </w:r>
      <w:proofErr w:type="gramEnd"/>
      <w:r w:rsidRPr="004076B9">
        <w:rPr>
          <w:rFonts w:ascii="Arial" w:hAnsi="Arial" w:cs="Arial"/>
          <w:sz w:val="18"/>
          <w:szCs w:val="18"/>
        </w:rPr>
        <w:t xml:space="preserve"> соблюдением и исполнением должностными лицами МФЦ положений административного регламента осуществляется руководителем МФЦ.</w:t>
      </w:r>
    </w:p>
    <w:p w:rsidR="004076B9" w:rsidRPr="004076B9" w:rsidRDefault="004076B9" w:rsidP="004076B9">
      <w:pPr>
        <w:spacing w:line="180" w:lineRule="exact"/>
        <w:jc w:val="both"/>
        <w:rPr>
          <w:rFonts w:ascii="Arial" w:hAnsi="Arial" w:cs="Arial"/>
          <w:sz w:val="18"/>
          <w:szCs w:val="18"/>
        </w:rPr>
      </w:pPr>
      <w:proofErr w:type="gramStart"/>
      <w:r w:rsidRPr="004076B9">
        <w:rPr>
          <w:rFonts w:ascii="Arial" w:hAnsi="Arial" w:cs="Arial"/>
          <w:sz w:val="18"/>
          <w:szCs w:val="18"/>
        </w:rPr>
        <w:t>Контроль за</w:t>
      </w:r>
      <w:proofErr w:type="gramEnd"/>
      <w:r w:rsidRPr="004076B9">
        <w:rPr>
          <w:rFonts w:ascii="Arial" w:hAnsi="Arial" w:cs="Arial"/>
          <w:sz w:val="18"/>
          <w:szCs w:val="18"/>
        </w:rPr>
        <w:t xml:space="preserve"> предоставлением муниципальной услуги со стороны граждан, их объединений и организаций не предусмотрен.</w:t>
      </w:r>
    </w:p>
    <w:p w:rsidR="004076B9" w:rsidRPr="004076B9" w:rsidRDefault="004076B9" w:rsidP="004076B9">
      <w:pPr>
        <w:spacing w:line="180" w:lineRule="exact"/>
        <w:jc w:val="both"/>
        <w:rPr>
          <w:rFonts w:ascii="Arial" w:hAnsi="Arial" w:cs="Arial"/>
          <w:sz w:val="18"/>
          <w:szCs w:val="18"/>
        </w:rPr>
      </w:pP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V.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статьи 16 Федерального закона «Об организации предоставления государственных и муниципальных услуг», а также их должностных лиц, государственных гражданских служащих, работников</w:t>
      </w:r>
    </w:p>
    <w:p w:rsidR="004076B9" w:rsidRPr="004076B9" w:rsidRDefault="004076B9" w:rsidP="004076B9">
      <w:pPr>
        <w:spacing w:line="180" w:lineRule="exact"/>
        <w:jc w:val="both"/>
        <w:rPr>
          <w:rFonts w:ascii="Arial" w:hAnsi="Arial" w:cs="Arial"/>
          <w:sz w:val="18"/>
          <w:szCs w:val="18"/>
        </w:rPr>
      </w:pP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4076B9" w:rsidRPr="004076B9" w:rsidRDefault="004076B9" w:rsidP="004076B9">
      <w:pPr>
        <w:spacing w:line="180" w:lineRule="exact"/>
        <w:jc w:val="both"/>
        <w:rPr>
          <w:rFonts w:ascii="Arial" w:hAnsi="Arial" w:cs="Arial"/>
          <w:sz w:val="18"/>
          <w:szCs w:val="18"/>
        </w:rPr>
      </w:pPr>
      <w:proofErr w:type="gramStart"/>
      <w:r w:rsidRPr="004076B9">
        <w:rPr>
          <w:rFonts w:ascii="Arial" w:hAnsi="Arial" w:cs="Arial"/>
          <w:sz w:val="18"/>
          <w:szCs w:val="18"/>
        </w:rPr>
        <w:t>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МФЦ, должностным лицом органа, предоставляющего муниципальную услугу, работником МФЦ, муниципальным служащим либо организациями, предусмотренными частью 1.1 статьи 16 Федерального закона от 27 июля 2010 года № 210-ФЗ «Об организации предоставления государственных и</w:t>
      </w:r>
      <w:proofErr w:type="gramEnd"/>
      <w:r w:rsidRPr="004076B9">
        <w:rPr>
          <w:rFonts w:ascii="Arial" w:hAnsi="Arial" w:cs="Arial"/>
          <w:sz w:val="18"/>
          <w:szCs w:val="18"/>
        </w:rPr>
        <w:t xml:space="preserve"> муниципальных услуг», или их работниками при получении данным заявителем муниципальной услуги обращения.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Заявитель имеет право на досудебное (внесудебное) обжалование решений и действий (бездействия) должностных лиц администрации, должностных лиц Управления, МФЦ, принятых (осуществляемых)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Заявители имеют право обращаться в администрацию с жалобой на решение и (или) действие (бездействие) лица, предоставляющего муниципальную услугу, а также его должностных лиц, муниципальных служащих (далее - жалоба).</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Заявители реализуют право на обращение свободно и добровольно. Осуществление заявителями права на обращение не должно нарушать права и свободы других лиц.</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Рассмотрение жалобы заявителя осуществляется бесплатно.</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5.2. Предмет досудебного (внесудебного) обжалования.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Заявитель может обратиться с жалобой, в том числе в </w:t>
      </w:r>
      <w:proofErr w:type="gramStart"/>
      <w:r w:rsidRPr="004076B9">
        <w:rPr>
          <w:rFonts w:ascii="Arial" w:hAnsi="Arial" w:cs="Arial"/>
          <w:sz w:val="18"/>
          <w:szCs w:val="18"/>
        </w:rPr>
        <w:t>следующих</w:t>
      </w:r>
      <w:proofErr w:type="gramEnd"/>
      <w:r w:rsidRPr="004076B9">
        <w:rPr>
          <w:rFonts w:ascii="Arial" w:hAnsi="Arial" w:cs="Arial"/>
          <w:sz w:val="18"/>
          <w:szCs w:val="18"/>
        </w:rPr>
        <w:t xml:space="preserve"> случаях:</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2) нарушение срока предоставления муниципальной услуги. </w:t>
      </w:r>
      <w:proofErr w:type="gramStart"/>
      <w:r w:rsidRPr="004076B9">
        <w:rPr>
          <w:rFonts w:ascii="Arial" w:hAnsi="Arial" w:cs="Arial"/>
          <w:sz w:val="18"/>
          <w:szCs w:val="1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4076B9">
        <w:rPr>
          <w:rFonts w:ascii="Arial" w:hAnsi="Arial" w:cs="Arial"/>
          <w:sz w:val="18"/>
          <w:szCs w:val="18"/>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076B9" w:rsidRPr="004076B9" w:rsidRDefault="004076B9" w:rsidP="004076B9">
      <w:pPr>
        <w:spacing w:line="180" w:lineRule="exact"/>
        <w:jc w:val="both"/>
        <w:rPr>
          <w:rFonts w:ascii="Arial" w:hAnsi="Arial" w:cs="Arial"/>
          <w:sz w:val="18"/>
          <w:szCs w:val="18"/>
        </w:rPr>
      </w:pPr>
      <w:proofErr w:type="gramStart"/>
      <w:r w:rsidRPr="004076B9">
        <w:rPr>
          <w:rFonts w:ascii="Arial" w:hAnsi="Arial" w:cs="Arial"/>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076B9">
        <w:rPr>
          <w:rFonts w:ascii="Arial" w:hAnsi="Arial" w:cs="Arial"/>
          <w:sz w:val="18"/>
          <w:szCs w:val="18"/>
        </w:rPr>
        <w:t xml:space="preserve"> </w:t>
      </w:r>
      <w:proofErr w:type="gramStart"/>
      <w:r w:rsidRPr="004076B9">
        <w:rPr>
          <w:rFonts w:ascii="Arial" w:hAnsi="Arial" w:cs="Arial"/>
          <w:sz w:val="18"/>
          <w:szCs w:val="1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76B9" w:rsidRPr="004076B9" w:rsidRDefault="004076B9" w:rsidP="004076B9">
      <w:pPr>
        <w:spacing w:line="180" w:lineRule="exact"/>
        <w:jc w:val="both"/>
        <w:rPr>
          <w:rFonts w:ascii="Arial" w:hAnsi="Arial" w:cs="Arial"/>
          <w:sz w:val="18"/>
          <w:szCs w:val="18"/>
        </w:rPr>
      </w:pPr>
      <w:proofErr w:type="gramStart"/>
      <w:r w:rsidRPr="004076B9">
        <w:rPr>
          <w:rFonts w:ascii="Arial" w:hAnsi="Arial" w:cs="Arial"/>
          <w:sz w:val="18"/>
          <w:szCs w:val="18"/>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w:t>
      </w:r>
      <w:proofErr w:type="gramEnd"/>
      <w:r w:rsidRPr="004076B9">
        <w:rPr>
          <w:rFonts w:ascii="Arial" w:hAnsi="Arial" w:cs="Arial"/>
          <w:sz w:val="18"/>
          <w:szCs w:val="18"/>
        </w:rPr>
        <w:t xml:space="preserve"> исправлений. </w:t>
      </w:r>
      <w:proofErr w:type="gramStart"/>
      <w:r w:rsidRPr="004076B9">
        <w:rPr>
          <w:rFonts w:ascii="Arial" w:hAnsi="Arial" w:cs="Arial"/>
          <w:sz w:val="18"/>
          <w:szCs w:val="1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8) нарушение срока или порядка выдачи документов по результатам предоставления муниципальной услуги;</w:t>
      </w:r>
    </w:p>
    <w:p w:rsidR="004076B9" w:rsidRPr="004076B9" w:rsidRDefault="004076B9" w:rsidP="004076B9">
      <w:pPr>
        <w:spacing w:line="180" w:lineRule="exact"/>
        <w:jc w:val="both"/>
        <w:rPr>
          <w:rFonts w:ascii="Arial" w:hAnsi="Arial" w:cs="Arial"/>
          <w:sz w:val="18"/>
          <w:szCs w:val="18"/>
        </w:rPr>
      </w:pPr>
      <w:proofErr w:type="gramStart"/>
      <w:r w:rsidRPr="004076B9">
        <w:rPr>
          <w:rFonts w:ascii="Arial" w:hAnsi="Arial" w:cs="Arial"/>
          <w:sz w:val="18"/>
          <w:szCs w:val="1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076B9">
        <w:rPr>
          <w:rFonts w:ascii="Arial" w:hAnsi="Arial" w:cs="Arial"/>
          <w:sz w:val="18"/>
          <w:szCs w:val="18"/>
        </w:rPr>
        <w:t xml:space="preserve"> </w:t>
      </w:r>
      <w:proofErr w:type="gramStart"/>
      <w:r w:rsidRPr="004076B9">
        <w:rPr>
          <w:rFonts w:ascii="Arial" w:hAnsi="Arial" w:cs="Arial"/>
          <w:sz w:val="18"/>
          <w:szCs w:val="1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4076B9">
        <w:rPr>
          <w:rFonts w:ascii="Arial" w:hAnsi="Arial" w:cs="Arial"/>
          <w:sz w:val="18"/>
          <w:szCs w:val="18"/>
        </w:rPr>
        <w:lastRenderedPageBreak/>
        <w:t>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4076B9" w:rsidRPr="004076B9" w:rsidRDefault="004076B9" w:rsidP="004076B9">
      <w:pPr>
        <w:spacing w:line="180" w:lineRule="exact"/>
        <w:jc w:val="both"/>
        <w:rPr>
          <w:rFonts w:ascii="Arial" w:hAnsi="Arial" w:cs="Arial"/>
          <w:sz w:val="18"/>
          <w:szCs w:val="18"/>
        </w:rPr>
      </w:pPr>
      <w:proofErr w:type="gramStart"/>
      <w:r w:rsidRPr="004076B9">
        <w:rPr>
          <w:rFonts w:ascii="Arial" w:hAnsi="Arial" w:cs="Arial"/>
          <w:sz w:val="18"/>
          <w:szCs w:val="1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4076B9">
        <w:rPr>
          <w:rFonts w:ascii="Arial" w:hAnsi="Arial" w:cs="Arial"/>
          <w:sz w:val="18"/>
          <w:szCs w:val="18"/>
        </w:rPr>
        <w:t xml:space="preserve"> </w:t>
      </w:r>
      <w:proofErr w:type="gramStart"/>
      <w:r w:rsidRPr="004076B9">
        <w:rPr>
          <w:rFonts w:ascii="Arial" w:hAnsi="Arial" w:cs="Arial"/>
          <w:sz w:val="18"/>
          <w:szCs w:val="1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5.3. Основания для начала процедуры досудебного (внесудебного) обжалования.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5.3.1. Основания для начала процедуры досудебного (внесудебного) обжалования является поступление жалобы заявителя.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5.3.2. Жалоба подается в письменной форме на бумажном носителе, в электронной форме в организацию, предоставляющую муниципальную услугу. Жалобы на решения, принятые должностным лицом, муниципальным служащим Управления, предоставляющим муниципальную услугу, подаются главе Благодарненского муниципального округа Ставропольского края.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Жалоба может быть подана в письменной форме на бумажном носителе, в электронной форме в МФЦ либо в соответствующий орган местного самоуправления,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4076B9" w:rsidRPr="004076B9" w:rsidRDefault="004076B9" w:rsidP="004076B9">
      <w:pPr>
        <w:spacing w:line="180" w:lineRule="exact"/>
        <w:jc w:val="both"/>
        <w:rPr>
          <w:rFonts w:ascii="Arial" w:hAnsi="Arial" w:cs="Arial"/>
          <w:sz w:val="18"/>
          <w:szCs w:val="18"/>
        </w:rPr>
      </w:pPr>
      <w:proofErr w:type="gramStart"/>
      <w:r w:rsidRPr="004076B9">
        <w:rPr>
          <w:rFonts w:ascii="Arial" w:hAnsi="Arial" w:cs="Arial"/>
          <w:sz w:val="18"/>
          <w:szCs w:val="1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w:t>
      </w:r>
      <w:r w:rsidRPr="004076B9">
        <w:rPr>
          <w:rFonts w:ascii="Arial" w:hAnsi="Arial" w:cs="Arial"/>
          <w:sz w:val="18"/>
          <w:szCs w:val="18"/>
        </w:rPr>
        <w:lastRenderedPageBreak/>
        <w:t>муниципальных услуг, а также может быть принята при</w:t>
      </w:r>
      <w:proofErr w:type="gramEnd"/>
      <w:r w:rsidRPr="004076B9">
        <w:rPr>
          <w:rFonts w:ascii="Arial" w:hAnsi="Arial" w:cs="Arial"/>
          <w:sz w:val="18"/>
          <w:szCs w:val="18"/>
        </w:rPr>
        <w:t xml:space="preserve"> личном </w:t>
      </w:r>
      <w:proofErr w:type="gramStart"/>
      <w:r w:rsidRPr="004076B9">
        <w:rPr>
          <w:rFonts w:ascii="Arial" w:hAnsi="Arial" w:cs="Arial"/>
          <w:sz w:val="18"/>
          <w:szCs w:val="18"/>
        </w:rPr>
        <w:t>приеме</w:t>
      </w:r>
      <w:proofErr w:type="gramEnd"/>
      <w:r w:rsidRPr="004076B9">
        <w:rPr>
          <w:rFonts w:ascii="Arial" w:hAnsi="Arial" w:cs="Arial"/>
          <w:sz w:val="18"/>
          <w:szCs w:val="18"/>
        </w:rPr>
        <w:t xml:space="preserve">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муниципальных услуг либо регионального портала муниципальных услуг, а также может быть принята при личном приеме заявителя. </w:t>
      </w:r>
      <w:proofErr w:type="gramStart"/>
      <w:r w:rsidRPr="004076B9">
        <w:rPr>
          <w:rFonts w:ascii="Arial" w:hAnsi="Arial" w:cs="Arial"/>
          <w:sz w:val="18"/>
          <w:szCs w:val="18"/>
        </w:rPr>
        <w:t>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4076B9">
        <w:rPr>
          <w:rFonts w:ascii="Arial" w:hAnsi="Arial" w:cs="Arial"/>
          <w:sz w:val="18"/>
          <w:szCs w:val="18"/>
        </w:rPr>
        <w:t xml:space="preserve"> может быть </w:t>
      </w:r>
      <w:proofErr w:type="gramStart"/>
      <w:r w:rsidRPr="004076B9">
        <w:rPr>
          <w:rFonts w:ascii="Arial" w:hAnsi="Arial" w:cs="Arial"/>
          <w:sz w:val="18"/>
          <w:szCs w:val="18"/>
        </w:rPr>
        <w:t>принята</w:t>
      </w:r>
      <w:proofErr w:type="gramEnd"/>
      <w:r w:rsidRPr="004076B9">
        <w:rPr>
          <w:rFonts w:ascii="Arial" w:hAnsi="Arial" w:cs="Arial"/>
          <w:sz w:val="18"/>
          <w:szCs w:val="18"/>
        </w:rPr>
        <w:t xml:space="preserve"> при личном приеме заявителя.</w:t>
      </w:r>
    </w:p>
    <w:p w:rsidR="004076B9" w:rsidRPr="004076B9" w:rsidRDefault="004076B9" w:rsidP="004076B9">
      <w:pPr>
        <w:spacing w:line="180" w:lineRule="exact"/>
        <w:jc w:val="both"/>
        <w:rPr>
          <w:rFonts w:ascii="Arial" w:hAnsi="Arial" w:cs="Arial"/>
          <w:sz w:val="18"/>
          <w:szCs w:val="18"/>
        </w:rPr>
      </w:pPr>
      <w:proofErr w:type="gramStart"/>
      <w:r w:rsidRPr="004076B9">
        <w:rPr>
          <w:rFonts w:ascii="Arial" w:hAnsi="Arial" w:cs="Arial"/>
          <w:sz w:val="18"/>
          <w:szCs w:val="18"/>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Федерального закона от 27 июля 2010 года № 210-ФЗ «Об организации предоставления государственных и муниципальных услуг» не применяются.</w:t>
      </w:r>
      <w:proofErr w:type="gramEnd"/>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МФЦ, работников МФЦ устанавливаются муниципальными правовыми актами.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Жалоба подается: </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по адресу: 356420, Ставропольский край, г. Благодарный, площадь Ленина, дом 1; </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в электронном виде посредством Интернет приемной сайта администрации (http://abgosk.ru)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(www.gosuslugi.ru);</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через МФЦ;</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в МФЦ.</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При поступлении жалобы МФЦ обеспечивает ее передачу в Управление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Управление обеспечивает:</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а) оснащение мест приема жалоб;</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б) информирование заявителей о порядке обжалования решений и действий (бездействия) администрации, ее должностных лиц либо муниципальных служащих посредством размещения информации на стендах в месте предоставления муниципальной услуги, на их официальных сайтах;</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в) консультирование заявителей о порядке обжалования решений и действий (бездействия) администрации, ее должностных лиц либо муниципальных служащих, в том числе по телефону, электронной почте, при личном приеме;</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г) заключение соглашений о взаимодействии в части осуществления МФЦ приема жалоб и выдачи заявителям результатов рассмотрения жалоб.</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5.4. Жалоба должна содержать:</w:t>
      </w:r>
    </w:p>
    <w:p w:rsidR="004076B9" w:rsidRPr="004076B9" w:rsidRDefault="004076B9" w:rsidP="004076B9">
      <w:pPr>
        <w:spacing w:line="180" w:lineRule="exact"/>
        <w:jc w:val="both"/>
        <w:rPr>
          <w:rFonts w:ascii="Arial" w:hAnsi="Arial" w:cs="Arial"/>
          <w:sz w:val="18"/>
          <w:szCs w:val="18"/>
        </w:rPr>
      </w:pPr>
      <w:proofErr w:type="gramStart"/>
      <w:r w:rsidRPr="004076B9">
        <w:rPr>
          <w:rFonts w:ascii="Arial" w:hAnsi="Arial" w:cs="Arial"/>
          <w:sz w:val="18"/>
          <w:szCs w:val="1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от 27 июля 2010 года № 210-ФЗ «Об организации </w:t>
      </w:r>
      <w:r w:rsidRPr="004076B9">
        <w:rPr>
          <w:rFonts w:ascii="Arial" w:hAnsi="Arial" w:cs="Arial"/>
          <w:sz w:val="18"/>
          <w:szCs w:val="18"/>
        </w:rPr>
        <w:lastRenderedPageBreak/>
        <w:t>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4076B9" w:rsidRPr="004076B9" w:rsidRDefault="004076B9" w:rsidP="004076B9">
      <w:pPr>
        <w:spacing w:line="180" w:lineRule="exact"/>
        <w:jc w:val="both"/>
        <w:rPr>
          <w:rFonts w:ascii="Arial" w:hAnsi="Arial" w:cs="Arial"/>
          <w:sz w:val="18"/>
          <w:szCs w:val="18"/>
        </w:rPr>
      </w:pPr>
      <w:proofErr w:type="gramStart"/>
      <w:r w:rsidRPr="004076B9">
        <w:rPr>
          <w:rFonts w:ascii="Arial" w:hAnsi="Arial" w:cs="Arial"/>
          <w:sz w:val="18"/>
          <w:szCs w:val="1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4076B9" w:rsidRPr="004076B9" w:rsidRDefault="004076B9" w:rsidP="004076B9">
      <w:pPr>
        <w:spacing w:line="180" w:lineRule="exact"/>
        <w:jc w:val="both"/>
        <w:rPr>
          <w:rFonts w:ascii="Arial" w:hAnsi="Arial" w:cs="Arial"/>
          <w:sz w:val="18"/>
          <w:szCs w:val="18"/>
        </w:rPr>
      </w:pPr>
      <w:proofErr w:type="gramStart"/>
      <w:r w:rsidRPr="004076B9">
        <w:rPr>
          <w:rFonts w:ascii="Arial" w:hAnsi="Arial" w:cs="Arial"/>
          <w:sz w:val="18"/>
          <w:szCs w:val="1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roofErr w:type="gramEnd"/>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Заявителем могут быть представлены документы (при наличии), подтверждающие доводы заявителя, либо их копии.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5.5. Право заявителя на получение информации и документов, необходимых для обоснования и рассмотрения жалобы.</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Заявитель имеет право на получение информации и документов, необходимых для обоснования и рассмотрения жалобы.</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При желании заявителя обжаловать действие (бездействие) должностного лица администрации, МФЦ, </w:t>
      </w:r>
      <w:proofErr w:type="gramStart"/>
      <w:r w:rsidRPr="004076B9">
        <w:rPr>
          <w:rFonts w:ascii="Arial" w:hAnsi="Arial" w:cs="Arial"/>
          <w:sz w:val="18"/>
          <w:szCs w:val="18"/>
        </w:rPr>
        <w:t>последний</w:t>
      </w:r>
      <w:proofErr w:type="gramEnd"/>
      <w:r w:rsidRPr="004076B9">
        <w:rPr>
          <w:rFonts w:ascii="Arial" w:hAnsi="Arial" w:cs="Arial"/>
          <w:sz w:val="18"/>
          <w:szCs w:val="18"/>
        </w:rPr>
        <w:t xml:space="preserve"> обязан сообщить ему свою фамилию, имя, отчество и должность, и фамилию, имя, отчество и должность лица, которому могут быть обжалованы действия (бездействия).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Информация о порядке подачи и рассмотрения жалобы размещается на информационных стендах в местах предоставления услуги.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5.6. Сроки рассмотрения жалобы.</w:t>
      </w:r>
    </w:p>
    <w:p w:rsidR="004076B9" w:rsidRPr="004076B9" w:rsidRDefault="004076B9" w:rsidP="004076B9">
      <w:pPr>
        <w:spacing w:line="180" w:lineRule="exact"/>
        <w:jc w:val="both"/>
        <w:rPr>
          <w:rFonts w:ascii="Arial" w:hAnsi="Arial" w:cs="Arial"/>
          <w:sz w:val="18"/>
          <w:szCs w:val="18"/>
        </w:rPr>
      </w:pPr>
      <w:proofErr w:type="gramStart"/>
      <w:r w:rsidRPr="004076B9">
        <w:rPr>
          <w:rFonts w:ascii="Arial" w:hAnsi="Arial" w:cs="Arial"/>
          <w:sz w:val="18"/>
          <w:szCs w:val="1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4076B9">
        <w:rPr>
          <w:rFonts w:ascii="Arial" w:hAnsi="Arial" w:cs="Arial"/>
          <w:sz w:val="18"/>
          <w:szCs w:val="18"/>
        </w:rPr>
        <w:t xml:space="preserve"> регистрации.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Оснований для приостановления рассмотрения жалобы отсутствуют.</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5.7. Результат рассмотрения жалобы.</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По результатам рассмотрения жалобы администрация принимает одно из следующих решений:</w:t>
      </w:r>
    </w:p>
    <w:p w:rsidR="004076B9" w:rsidRPr="004076B9" w:rsidRDefault="004076B9" w:rsidP="004076B9">
      <w:pPr>
        <w:spacing w:line="180" w:lineRule="exact"/>
        <w:jc w:val="both"/>
        <w:rPr>
          <w:rFonts w:ascii="Arial" w:hAnsi="Arial" w:cs="Arial"/>
          <w:sz w:val="18"/>
          <w:szCs w:val="18"/>
        </w:rPr>
      </w:pPr>
      <w:proofErr w:type="gramStart"/>
      <w:r w:rsidRPr="004076B9">
        <w:rPr>
          <w:rFonts w:ascii="Arial" w:hAnsi="Arial" w:cs="Arial"/>
          <w:sz w:val="18"/>
          <w:szCs w:val="1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2) отказывает в удовлетворении жалобы.</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76B9" w:rsidRPr="004076B9" w:rsidRDefault="004076B9" w:rsidP="004076B9">
      <w:pPr>
        <w:spacing w:line="180" w:lineRule="exact"/>
        <w:jc w:val="both"/>
        <w:rPr>
          <w:rFonts w:ascii="Arial" w:hAnsi="Arial" w:cs="Arial"/>
          <w:sz w:val="18"/>
          <w:szCs w:val="18"/>
        </w:rPr>
      </w:pPr>
      <w:proofErr w:type="gramStart"/>
      <w:r w:rsidRPr="004076B9">
        <w:rPr>
          <w:rFonts w:ascii="Arial" w:hAnsi="Arial" w:cs="Arial"/>
          <w:sz w:val="18"/>
          <w:szCs w:val="18"/>
        </w:rPr>
        <w:lastRenderedPageBreak/>
        <w:t>а) 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4076B9">
        <w:rPr>
          <w:rFonts w:ascii="Arial" w:hAnsi="Arial" w:cs="Arial"/>
          <w:sz w:val="18"/>
          <w:szCs w:val="18"/>
        </w:rPr>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б) В случае признания </w:t>
      </w:r>
      <w:proofErr w:type="gramStart"/>
      <w:r w:rsidRPr="004076B9">
        <w:rPr>
          <w:rFonts w:ascii="Arial" w:hAnsi="Arial" w:cs="Arial"/>
          <w:sz w:val="18"/>
          <w:szCs w:val="18"/>
        </w:rPr>
        <w:t>жалобы</w:t>
      </w:r>
      <w:proofErr w:type="gramEnd"/>
      <w:r w:rsidRPr="004076B9">
        <w:rPr>
          <w:rFonts w:ascii="Arial" w:hAnsi="Arial" w:cs="Arial"/>
          <w:sz w:val="18"/>
          <w:szCs w:val="18"/>
        </w:rPr>
        <w:t xml:space="preserve">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В ответе по результатам рассмотрения жалобы указываются:</w:t>
      </w:r>
    </w:p>
    <w:p w:rsidR="004076B9" w:rsidRPr="004076B9" w:rsidRDefault="004076B9" w:rsidP="004076B9">
      <w:pPr>
        <w:spacing w:line="180" w:lineRule="exact"/>
        <w:jc w:val="both"/>
        <w:rPr>
          <w:rFonts w:ascii="Arial" w:hAnsi="Arial" w:cs="Arial"/>
          <w:sz w:val="18"/>
          <w:szCs w:val="18"/>
        </w:rPr>
      </w:pPr>
      <w:proofErr w:type="gramStart"/>
      <w:r w:rsidRPr="004076B9">
        <w:rPr>
          <w:rFonts w:ascii="Arial" w:hAnsi="Arial" w:cs="Arial"/>
          <w:sz w:val="18"/>
          <w:szCs w:val="18"/>
        </w:rPr>
        <w:t>а) наименование администрации, рассмотревшей жалобу, должность, фамилия, имя, отчество (при наличии) ее должностного лица, принявшего решение по жалобе;</w:t>
      </w:r>
      <w:proofErr w:type="gramEnd"/>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б) номер, дата, место принятия решения, включая сведения о должностном лице, решение или действие (бездействие) которого обжалуется;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в) фамилия, имя, отчество (при наличии) или наименование заявителя;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г) основания для принятия решения по жалобе;</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д) принятое по жалобе решение;</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ж) сведения о порядке обжалования принятого по жалобе решения.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Ответ по результатам рассмотрения жалобы подписывается главой или должностным лицом, назначаемым в установленном порядке.</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Уполномоченный на рассмотрение жалобы орган отказывает в удовлетворении жалобы в </w:t>
      </w:r>
      <w:proofErr w:type="gramStart"/>
      <w:r w:rsidRPr="004076B9">
        <w:rPr>
          <w:rFonts w:ascii="Arial" w:hAnsi="Arial" w:cs="Arial"/>
          <w:sz w:val="18"/>
          <w:szCs w:val="18"/>
        </w:rPr>
        <w:t>следующих</w:t>
      </w:r>
      <w:proofErr w:type="gramEnd"/>
      <w:r w:rsidRPr="004076B9">
        <w:rPr>
          <w:rFonts w:ascii="Arial" w:hAnsi="Arial" w:cs="Arial"/>
          <w:sz w:val="18"/>
          <w:szCs w:val="18"/>
        </w:rPr>
        <w:t xml:space="preserve"> случаях:</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а) наличие вступившего в законную силу решения суда, арбитражного суда по жалобе о том же предмете и по тем же основаниям;</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б) подача жалобы лицом, полномочия которого не подтверждены в порядке, установленном законодательством Российской Федерации;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Уполномоченный на рассмотрение жалобы орган оставляет жалобу без ответа в </w:t>
      </w:r>
      <w:proofErr w:type="gramStart"/>
      <w:r w:rsidRPr="004076B9">
        <w:rPr>
          <w:rFonts w:ascii="Arial" w:hAnsi="Arial" w:cs="Arial"/>
          <w:sz w:val="18"/>
          <w:szCs w:val="18"/>
        </w:rPr>
        <w:t>следующих</w:t>
      </w:r>
      <w:proofErr w:type="gramEnd"/>
      <w:r w:rsidRPr="004076B9">
        <w:rPr>
          <w:rFonts w:ascii="Arial" w:hAnsi="Arial" w:cs="Arial"/>
          <w:sz w:val="18"/>
          <w:szCs w:val="18"/>
        </w:rPr>
        <w:t xml:space="preserve"> случаях:</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а) в жалобе не </w:t>
      </w:r>
      <w:proofErr w:type="gramStart"/>
      <w:r w:rsidRPr="004076B9">
        <w:rPr>
          <w:rFonts w:ascii="Arial" w:hAnsi="Arial" w:cs="Arial"/>
          <w:sz w:val="18"/>
          <w:szCs w:val="18"/>
        </w:rPr>
        <w:t>указаны</w:t>
      </w:r>
      <w:proofErr w:type="gramEnd"/>
      <w:r w:rsidRPr="004076B9">
        <w:rPr>
          <w:rFonts w:ascii="Arial" w:hAnsi="Arial" w:cs="Arial"/>
          <w:sz w:val="18"/>
          <w:szCs w:val="18"/>
        </w:rPr>
        <w:t xml:space="preserve"> фамилия гражданина, направившего обращение, или почтовый адрес, по которому должен быть направлен ответ;</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 xml:space="preserve">б) текст жалобы не поддается прочтению, о чем в течение 7 дней со дня регистрации жалобы сообщается гражданину, направившему жалобу, если </w:t>
      </w:r>
      <w:r w:rsidRPr="004076B9">
        <w:rPr>
          <w:rFonts w:ascii="Arial" w:hAnsi="Arial" w:cs="Arial"/>
          <w:sz w:val="18"/>
          <w:szCs w:val="18"/>
        </w:rPr>
        <w:lastRenderedPageBreak/>
        <w:t>его фамилия и почтовый адрес поддаются прочтению.</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Заявитель имеет право на получение исчерпывающей информации и документов, необходимых для обоснования и рассмотрения жалобы.</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По результатам рассмотрения жалобы заявителю предоставляются копии документов, необходимых для обоснования и рассмотрения жалобы, в течение 3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5.8. Способы информирования заявителя о результатах рассмотрения жалобы</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Информация о результатах рассмотрения жалобы может быть направлена заявителю:</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почтовым отправлением на почтовый адрес заявителя;</w:t>
      </w:r>
    </w:p>
    <w:p w:rsidR="004076B9" w:rsidRPr="004076B9" w:rsidRDefault="004076B9" w:rsidP="004076B9">
      <w:pPr>
        <w:spacing w:line="180" w:lineRule="exact"/>
        <w:jc w:val="both"/>
        <w:rPr>
          <w:rFonts w:ascii="Arial" w:hAnsi="Arial" w:cs="Arial"/>
          <w:sz w:val="18"/>
          <w:szCs w:val="18"/>
        </w:rPr>
      </w:pPr>
      <w:r w:rsidRPr="004076B9">
        <w:rPr>
          <w:rFonts w:ascii="Arial" w:hAnsi="Arial" w:cs="Arial"/>
          <w:sz w:val="18"/>
          <w:szCs w:val="18"/>
        </w:rPr>
        <w:t>на электронный адрес заявителя;</w:t>
      </w:r>
    </w:p>
    <w:p w:rsidR="00F82613" w:rsidRDefault="004076B9" w:rsidP="004076B9">
      <w:pPr>
        <w:spacing w:line="180" w:lineRule="exact"/>
        <w:jc w:val="both"/>
        <w:rPr>
          <w:rFonts w:ascii="Arial" w:hAnsi="Arial" w:cs="Arial"/>
          <w:sz w:val="18"/>
          <w:szCs w:val="18"/>
        </w:rPr>
      </w:pPr>
      <w:r w:rsidRPr="004076B9">
        <w:rPr>
          <w:rFonts w:ascii="Arial" w:hAnsi="Arial" w:cs="Arial"/>
          <w:sz w:val="18"/>
          <w:szCs w:val="18"/>
        </w:rPr>
        <w:t>через МФЦ.</w:t>
      </w:r>
    </w:p>
    <w:p w:rsidR="00FC16BB" w:rsidRDefault="00FC16BB" w:rsidP="004076B9">
      <w:pPr>
        <w:spacing w:line="180" w:lineRule="exact"/>
        <w:jc w:val="both"/>
        <w:rPr>
          <w:rFonts w:ascii="Arial" w:hAnsi="Arial" w:cs="Arial"/>
          <w:sz w:val="18"/>
          <w:szCs w:val="18"/>
        </w:rPr>
      </w:pPr>
    </w:p>
    <w:p w:rsidR="00FC16BB" w:rsidRDefault="00FC16BB" w:rsidP="004076B9">
      <w:pPr>
        <w:spacing w:line="180" w:lineRule="exact"/>
        <w:jc w:val="both"/>
        <w:rPr>
          <w:rFonts w:ascii="Arial" w:hAnsi="Arial" w:cs="Arial"/>
          <w:sz w:val="18"/>
          <w:szCs w:val="18"/>
        </w:rPr>
      </w:pPr>
    </w:p>
    <w:p w:rsidR="00FC16BB" w:rsidRPr="00FC16BB" w:rsidRDefault="00FC16BB" w:rsidP="0033535F">
      <w:pPr>
        <w:spacing w:line="180" w:lineRule="exact"/>
        <w:ind w:left="1416"/>
        <w:jc w:val="center"/>
        <w:rPr>
          <w:rFonts w:ascii="Arial" w:hAnsi="Arial" w:cs="Arial"/>
          <w:sz w:val="18"/>
          <w:szCs w:val="18"/>
        </w:rPr>
      </w:pPr>
      <w:r w:rsidRPr="00FC16BB">
        <w:rPr>
          <w:rFonts w:ascii="Arial" w:hAnsi="Arial" w:cs="Arial"/>
          <w:sz w:val="18"/>
          <w:szCs w:val="18"/>
        </w:rPr>
        <w:t>Приложение 1</w:t>
      </w:r>
    </w:p>
    <w:p w:rsidR="00FC16BB" w:rsidRPr="00FC16BB" w:rsidRDefault="00FC16BB" w:rsidP="0033535F">
      <w:pPr>
        <w:spacing w:line="180" w:lineRule="exact"/>
        <w:ind w:left="1416"/>
        <w:jc w:val="center"/>
        <w:rPr>
          <w:rFonts w:ascii="Arial" w:hAnsi="Arial" w:cs="Arial"/>
          <w:sz w:val="18"/>
          <w:szCs w:val="18"/>
        </w:rPr>
      </w:pPr>
      <w:r w:rsidRPr="00FC16BB">
        <w:rPr>
          <w:rFonts w:ascii="Arial" w:hAnsi="Arial" w:cs="Arial"/>
          <w:sz w:val="18"/>
          <w:szCs w:val="18"/>
        </w:rPr>
        <w:t>к административному регламенту предоставления управлением по делам территорий   администрации Благодарненского муниципального округа Ставропольского края муниципальной услуги «Предоставление участка земли для создания семейных (родовых) захоронений»</w:t>
      </w:r>
    </w:p>
    <w:p w:rsidR="00FC16BB" w:rsidRDefault="00FC16BB" w:rsidP="0033535F">
      <w:pPr>
        <w:spacing w:line="180" w:lineRule="exact"/>
        <w:jc w:val="center"/>
        <w:rPr>
          <w:rFonts w:ascii="Arial" w:hAnsi="Arial" w:cs="Arial"/>
          <w:sz w:val="18"/>
          <w:szCs w:val="18"/>
        </w:rPr>
      </w:pPr>
      <w:r>
        <w:rPr>
          <w:rFonts w:ascii="Arial" w:hAnsi="Arial" w:cs="Arial"/>
          <w:sz w:val="18"/>
          <w:szCs w:val="18"/>
        </w:rPr>
        <w:t xml:space="preserve">                                                             </w:t>
      </w:r>
      <w:r w:rsidRPr="00FC16BB">
        <w:rPr>
          <w:rFonts w:ascii="Arial" w:hAnsi="Arial" w:cs="Arial"/>
          <w:sz w:val="18"/>
          <w:szCs w:val="18"/>
        </w:rPr>
        <w:t>форма</w:t>
      </w:r>
    </w:p>
    <w:p w:rsidR="00FC16BB" w:rsidRPr="00FC16BB" w:rsidRDefault="00FC16BB" w:rsidP="0033535F">
      <w:pPr>
        <w:spacing w:line="180" w:lineRule="exact"/>
        <w:ind w:left="708"/>
        <w:rPr>
          <w:rFonts w:ascii="Arial" w:hAnsi="Arial" w:cs="Arial"/>
          <w:sz w:val="16"/>
          <w:szCs w:val="16"/>
        </w:rPr>
      </w:pPr>
      <w:r w:rsidRPr="00FC16BB">
        <w:rPr>
          <w:rFonts w:ascii="Arial" w:hAnsi="Arial" w:cs="Arial"/>
          <w:sz w:val="16"/>
          <w:szCs w:val="16"/>
        </w:rPr>
        <w:t>_______________________</w:t>
      </w:r>
      <w:r>
        <w:rPr>
          <w:rFonts w:ascii="Arial" w:hAnsi="Arial" w:cs="Arial"/>
          <w:sz w:val="16"/>
          <w:szCs w:val="16"/>
        </w:rPr>
        <w:t>____________________</w:t>
      </w:r>
      <w:r w:rsidRPr="00FC16BB">
        <w:rPr>
          <w:rFonts w:ascii="Arial" w:hAnsi="Arial" w:cs="Arial"/>
          <w:sz w:val="16"/>
          <w:szCs w:val="16"/>
        </w:rPr>
        <w:t xml:space="preserve">           </w:t>
      </w:r>
    </w:p>
    <w:p w:rsidR="00FC16BB" w:rsidRPr="00FC16BB" w:rsidRDefault="00FC16BB" w:rsidP="0033535F">
      <w:pPr>
        <w:spacing w:line="180" w:lineRule="exact"/>
        <w:ind w:left="708"/>
        <w:rPr>
          <w:rFonts w:ascii="Arial" w:hAnsi="Arial" w:cs="Arial"/>
          <w:sz w:val="16"/>
          <w:szCs w:val="16"/>
        </w:rPr>
      </w:pPr>
      <w:r w:rsidRPr="00FC16BB">
        <w:rPr>
          <w:rFonts w:ascii="Arial" w:hAnsi="Arial" w:cs="Arial"/>
          <w:sz w:val="16"/>
          <w:szCs w:val="16"/>
        </w:rPr>
        <w:t xml:space="preserve">   (наименование уполномоченного органа местного самоуправления)</w:t>
      </w:r>
    </w:p>
    <w:p w:rsidR="00FC16BB" w:rsidRPr="00FC16BB" w:rsidRDefault="00FC16BB" w:rsidP="0033535F">
      <w:pPr>
        <w:spacing w:line="180" w:lineRule="exact"/>
        <w:ind w:left="708"/>
        <w:rPr>
          <w:rFonts w:ascii="Arial" w:hAnsi="Arial" w:cs="Arial"/>
          <w:sz w:val="16"/>
          <w:szCs w:val="16"/>
        </w:rPr>
      </w:pPr>
      <w:r w:rsidRPr="00FC16BB">
        <w:rPr>
          <w:rFonts w:ascii="Arial" w:hAnsi="Arial" w:cs="Arial"/>
          <w:sz w:val="16"/>
          <w:szCs w:val="16"/>
        </w:rPr>
        <w:t>от __________________________________</w:t>
      </w:r>
    </w:p>
    <w:p w:rsidR="00FC16BB" w:rsidRPr="00FC16BB" w:rsidRDefault="00FC16BB" w:rsidP="0033535F">
      <w:pPr>
        <w:spacing w:line="180" w:lineRule="exact"/>
        <w:ind w:left="708"/>
        <w:rPr>
          <w:rFonts w:ascii="Arial" w:hAnsi="Arial" w:cs="Arial"/>
          <w:sz w:val="16"/>
          <w:szCs w:val="16"/>
        </w:rPr>
      </w:pPr>
      <w:proofErr w:type="gramStart"/>
      <w:r w:rsidRPr="00FC16BB">
        <w:rPr>
          <w:rFonts w:ascii="Arial" w:hAnsi="Arial" w:cs="Arial"/>
          <w:sz w:val="16"/>
          <w:szCs w:val="16"/>
        </w:rPr>
        <w:t xml:space="preserve">(фамилия, имя, отчество (последнее - при наличии) заявителя, адрес </w:t>
      </w:r>
      <w:proofErr w:type="gramEnd"/>
    </w:p>
    <w:p w:rsidR="00FC16BB" w:rsidRPr="00FC16BB" w:rsidRDefault="00FC16BB" w:rsidP="0033535F">
      <w:pPr>
        <w:spacing w:line="180" w:lineRule="exact"/>
        <w:ind w:left="708"/>
        <w:rPr>
          <w:rFonts w:ascii="Arial" w:hAnsi="Arial" w:cs="Arial"/>
          <w:sz w:val="16"/>
          <w:szCs w:val="16"/>
        </w:rPr>
      </w:pPr>
      <w:r w:rsidRPr="00FC16BB">
        <w:rPr>
          <w:rFonts w:ascii="Arial" w:hAnsi="Arial" w:cs="Arial"/>
          <w:sz w:val="16"/>
          <w:szCs w:val="16"/>
        </w:rPr>
        <w:t>____________________________________</w:t>
      </w:r>
    </w:p>
    <w:p w:rsidR="00FC16BB" w:rsidRPr="00FC16BB" w:rsidRDefault="00FC16BB" w:rsidP="0033535F">
      <w:pPr>
        <w:spacing w:line="180" w:lineRule="exact"/>
        <w:ind w:left="708"/>
        <w:rPr>
          <w:rFonts w:ascii="Arial" w:hAnsi="Arial" w:cs="Arial"/>
          <w:sz w:val="16"/>
          <w:szCs w:val="16"/>
        </w:rPr>
      </w:pPr>
      <w:r w:rsidRPr="00FC16BB">
        <w:rPr>
          <w:rFonts w:ascii="Arial" w:hAnsi="Arial" w:cs="Arial"/>
          <w:sz w:val="16"/>
          <w:szCs w:val="16"/>
        </w:rPr>
        <w:t xml:space="preserve"> места жительства (адрес места пребывания), </w:t>
      </w:r>
    </w:p>
    <w:p w:rsidR="00FC16BB" w:rsidRPr="00FC16BB" w:rsidRDefault="00FC16BB" w:rsidP="0033535F">
      <w:pPr>
        <w:spacing w:line="180" w:lineRule="exact"/>
        <w:ind w:left="708"/>
        <w:rPr>
          <w:rFonts w:ascii="Arial" w:hAnsi="Arial" w:cs="Arial"/>
          <w:sz w:val="16"/>
          <w:szCs w:val="16"/>
        </w:rPr>
      </w:pPr>
      <w:r w:rsidRPr="00FC16BB">
        <w:rPr>
          <w:rFonts w:ascii="Arial" w:hAnsi="Arial" w:cs="Arial"/>
          <w:sz w:val="16"/>
          <w:szCs w:val="16"/>
        </w:rPr>
        <w:t>____________________________________</w:t>
      </w:r>
    </w:p>
    <w:p w:rsidR="00EF77A6" w:rsidRDefault="00FC16BB" w:rsidP="0033535F">
      <w:pPr>
        <w:spacing w:line="180" w:lineRule="exact"/>
        <w:ind w:left="708"/>
        <w:rPr>
          <w:rFonts w:ascii="Arial" w:hAnsi="Arial" w:cs="Arial"/>
          <w:sz w:val="16"/>
          <w:szCs w:val="16"/>
        </w:rPr>
      </w:pPr>
      <w:r w:rsidRPr="00FC16BB">
        <w:rPr>
          <w:rFonts w:ascii="Arial" w:hAnsi="Arial" w:cs="Arial"/>
          <w:sz w:val="16"/>
          <w:szCs w:val="16"/>
        </w:rPr>
        <w:t xml:space="preserve">      </w:t>
      </w:r>
      <w:r>
        <w:rPr>
          <w:rFonts w:ascii="Arial" w:hAnsi="Arial" w:cs="Arial"/>
          <w:sz w:val="16"/>
          <w:szCs w:val="16"/>
        </w:rPr>
        <w:t xml:space="preserve">     </w:t>
      </w:r>
      <w:r w:rsidRPr="00FC16BB">
        <w:rPr>
          <w:rFonts w:ascii="Arial" w:hAnsi="Arial" w:cs="Arial"/>
          <w:sz w:val="16"/>
          <w:szCs w:val="16"/>
        </w:rPr>
        <w:t xml:space="preserve"> адрес эл.</w:t>
      </w:r>
      <w:r>
        <w:rPr>
          <w:rFonts w:ascii="Arial" w:hAnsi="Arial" w:cs="Arial"/>
          <w:sz w:val="16"/>
          <w:szCs w:val="16"/>
        </w:rPr>
        <w:t xml:space="preserve"> </w:t>
      </w:r>
      <w:r w:rsidRPr="00FC16BB">
        <w:rPr>
          <w:rFonts w:ascii="Arial" w:hAnsi="Arial" w:cs="Arial"/>
          <w:sz w:val="16"/>
          <w:szCs w:val="16"/>
        </w:rPr>
        <w:t>почты  (если имеется)</w:t>
      </w:r>
    </w:p>
    <w:p w:rsidR="0033535F" w:rsidRDefault="0033535F" w:rsidP="0033535F">
      <w:pPr>
        <w:spacing w:line="180" w:lineRule="exact"/>
        <w:ind w:left="708"/>
        <w:rPr>
          <w:rFonts w:ascii="Arial" w:hAnsi="Arial" w:cs="Arial"/>
          <w:sz w:val="16"/>
          <w:szCs w:val="16"/>
        </w:rPr>
      </w:pPr>
    </w:p>
    <w:p w:rsidR="00FC16BB" w:rsidRPr="00FC16BB" w:rsidRDefault="00FC16BB" w:rsidP="00FC16BB">
      <w:pPr>
        <w:widowControl w:val="0"/>
        <w:autoSpaceDE w:val="0"/>
        <w:autoSpaceDN w:val="0"/>
        <w:adjustRightInd w:val="0"/>
        <w:spacing w:line="180" w:lineRule="atLeast"/>
        <w:jc w:val="center"/>
        <w:rPr>
          <w:rFonts w:ascii="Arial" w:hAnsi="Arial" w:cs="Arial"/>
          <w:sz w:val="16"/>
          <w:szCs w:val="16"/>
        </w:rPr>
      </w:pPr>
      <w:r w:rsidRPr="00FC16BB">
        <w:rPr>
          <w:rFonts w:ascii="Arial" w:hAnsi="Arial" w:cs="Arial"/>
          <w:sz w:val="16"/>
          <w:szCs w:val="16"/>
        </w:rPr>
        <w:t>ЗАЯВЛЕНИЕ</w:t>
      </w:r>
    </w:p>
    <w:p w:rsidR="00FC16BB" w:rsidRPr="00FC16BB" w:rsidRDefault="00FC16BB" w:rsidP="00FC16BB">
      <w:pPr>
        <w:widowControl w:val="0"/>
        <w:autoSpaceDE w:val="0"/>
        <w:autoSpaceDN w:val="0"/>
        <w:adjustRightInd w:val="0"/>
        <w:spacing w:line="180" w:lineRule="atLeast"/>
        <w:ind w:firstLine="851"/>
        <w:jc w:val="center"/>
        <w:rPr>
          <w:rFonts w:ascii="Arial" w:hAnsi="Arial" w:cs="Arial"/>
          <w:sz w:val="16"/>
          <w:szCs w:val="16"/>
        </w:rPr>
      </w:pPr>
      <w:r w:rsidRPr="00FC16BB">
        <w:rPr>
          <w:rFonts w:ascii="Arial" w:hAnsi="Arial" w:cs="Arial"/>
          <w:sz w:val="16"/>
          <w:szCs w:val="16"/>
        </w:rPr>
        <w:t xml:space="preserve">о перерегистрации участка земли </w:t>
      </w:r>
    </w:p>
    <w:p w:rsidR="00FC16BB" w:rsidRPr="00FC16BB" w:rsidRDefault="00FC16BB" w:rsidP="00FC16BB">
      <w:pPr>
        <w:widowControl w:val="0"/>
        <w:autoSpaceDE w:val="0"/>
        <w:autoSpaceDN w:val="0"/>
        <w:adjustRightInd w:val="0"/>
        <w:spacing w:line="180" w:lineRule="atLeast"/>
        <w:ind w:firstLine="851"/>
        <w:jc w:val="center"/>
        <w:rPr>
          <w:rFonts w:ascii="Arial" w:hAnsi="Arial" w:cs="Arial"/>
          <w:sz w:val="16"/>
          <w:szCs w:val="16"/>
        </w:rPr>
      </w:pPr>
      <w:r w:rsidRPr="00FC16BB">
        <w:rPr>
          <w:rFonts w:ascii="Arial" w:hAnsi="Arial" w:cs="Arial"/>
          <w:sz w:val="16"/>
          <w:szCs w:val="16"/>
        </w:rPr>
        <w:t>для создания семейных (родовых) захоронений</w:t>
      </w:r>
    </w:p>
    <w:p w:rsidR="00FC16BB" w:rsidRPr="00FC16BB" w:rsidRDefault="00FC16BB" w:rsidP="00FC16BB">
      <w:pPr>
        <w:widowControl w:val="0"/>
        <w:autoSpaceDE w:val="0"/>
        <w:autoSpaceDN w:val="0"/>
        <w:adjustRightInd w:val="0"/>
        <w:spacing w:line="180" w:lineRule="atLeast"/>
        <w:ind w:firstLine="709"/>
        <w:jc w:val="both"/>
        <w:rPr>
          <w:rFonts w:ascii="Arial" w:hAnsi="Arial" w:cs="Arial"/>
          <w:sz w:val="16"/>
          <w:szCs w:val="16"/>
        </w:rPr>
      </w:pPr>
    </w:p>
    <w:p w:rsidR="00FC16BB" w:rsidRPr="00FC16BB" w:rsidRDefault="00FC16BB" w:rsidP="0033535F">
      <w:pPr>
        <w:widowControl w:val="0"/>
        <w:autoSpaceDE w:val="0"/>
        <w:autoSpaceDN w:val="0"/>
        <w:adjustRightInd w:val="0"/>
        <w:spacing w:line="180" w:lineRule="exact"/>
        <w:ind w:firstLine="709"/>
        <w:jc w:val="both"/>
        <w:rPr>
          <w:rFonts w:ascii="Arial" w:hAnsi="Arial" w:cs="Arial"/>
          <w:sz w:val="16"/>
          <w:szCs w:val="16"/>
        </w:rPr>
      </w:pPr>
      <w:r w:rsidRPr="00FC16BB">
        <w:rPr>
          <w:rFonts w:ascii="Arial" w:hAnsi="Arial" w:cs="Arial"/>
          <w:sz w:val="16"/>
          <w:szCs w:val="16"/>
        </w:rPr>
        <w:t>Прошу перерегистрировать участок земли для создания семейных (родовых) захоронений на кладбище __________________________________</w:t>
      </w:r>
    </w:p>
    <w:p w:rsidR="00FC16BB" w:rsidRPr="00FC16BB" w:rsidRDefault="00FC16BB" w:rsidP="0033535F">
      <w:pPr>
        <w:widowControl w:val="0"/>
        <w:autoSpaceDE w:val="0"/>
        <w:autoSpaceDN w:val="0"/>
        <w:adjustRightInd w:val="0"/>
        <w:spacing w:line="180" w:lineRule="exact"/>
        <w:ind w:firstLine="709"/>
        <w:jc w:val="both"/>
        <w:rPr>
          <w:rFonts w:ascii="Arial" w:hAnsi="Arial" w:cs="Arial"/>
          <w:sz w:val="16"/>
          <w:szCs w:val="16"/>
        </w:rPr>
      </w:pPr>
    </w:p>
    <w:p w:rsidR="00FC16BB" w:rsidRPr="00FC16BB" w:rsidRDefault="00FC16BB" w:rsidP="0033535F">
      <w:pPr>
        <w:widowControl w:val="0"/>
        <w:autoSpaceDE w:val="0"/>
        <w:autoSpaceDN w:val="0"/>
        <w:adjustRightInd w:val="0"/>
        <w:spacing w:line="180" w:lineRule="exact"/>
        <w:jc w:val="both"/>
        <w:rPr>
          <w:rFonts w:ascii="Arial" w:hAnsi="Arial" w:cs="Arial"/>
          <w:sz w:val="16"/>
          <w:szCs w:val="16"/>
          <w:vertAlign w:val="superscript"/>
        </w:rPr>
      </w:pPr>
      <w:r w:rsidRPr="00FC16BB">
        <w:rPr>
          <w:rFonts w:ascii="Arial" w:hAnsi="Arial" w:cs="Arial"/>
          <w:sz w:val="16"/>
          <w:szCs w:val="16"/>
          <w:vertAlign w:val="superscript"/>
        </w:rPr>
        <w:t>_______________________________________________________________________________________________________</w:t>
      </w:r>
    </w:p>
    <w:p w:rsidR="00FC16BB" w:rsidRPr="00FC16BB" w:rsidRDefault="00FC16BB" w:rsidP="0033535F">
      <w:pPr>
        <w:widowControl w:val="0"/>
        <w:autoSpaceDE w:val="0"/>
        <w:autoSpaceDN w:val="0"/>
        <w:adjustRightInd w:val="0"/>
        <w:spacing w:line="180" w:lineRule="exact"/>
        <w:jc w:val="center"/>
        <w:rPr>
          <w:rFonts w:ascii="Arial" w:hAnsi="Arial" w:cs="Arial"/>
          <w:sz w:val="16"/>
          <w:szCs w:val="16"/>
        </w:rPr>
      </w:pPr>
      <w:proofErr w:type="gramStart"/>
      <w:r w:rsidRPr="00FC16BB">
        <w:rPr>
          <w:rFonts w:ascii="Arial" w:hAnsi="Arial" w:cs="Arial"/>
          <w:sz w:val="16"/>
          <w:szCs w:val="16"/>
        </w:rPr>
        <w:t>(наименование кладбища, его местонахождение (адрес)</w:t>
      </w:r>
      <w:proofErr w:type="gramEnd"/>
    </w:p>
    <w:p w:rsidR="00FC16BB" w:rsidRPr="00FC16BB" w:rsidRDefault="00FC16BB" w:rsidP="0033535F">
      <w:pPr>
        <w:widowControl w:val="0"/>
        <w:autoSpaceDE w:val="0"/>
        <w:autoSpaceDN w:val="0"/>
        <w:adjustRightInd w:val="0"/>
        <w:spacing w:line="180" w:lineRule="exact"/>
        <w:jc w:val="both"/>
        <w:rPr>
          <w:rFonts w:ascii="Arial" w:hAnsi="Arial" w:cs="Arial"/>
          <w:sz w:val="16"/>
          <w:szCs w:val="16"/>
        </w:rPr>
      </w:pPr>
      <w:r w:rsidRPr="00FC16BB">
        <w:rPr>
          <w:rFonts w:ascii="Arial" w:hAnsi="Arial" w:cs="Arial"/>
          <w:sz w:val="16"/>
          <w:szCs w:val="16"/>
        </w:rPr>
        <w:t>порядковый номер места семейного (родового) захоронения ____________,</w:t>
      </w:r>
    </w:p>
    <w:p w:rsidR="00FC16BB" w:rsidRDefault="00FC16BB" w:rsidP="0033535F">
      <w:pPr>
        <w:widowControl w:val="0"/>
        <w:autoSpaceDE w:val="0"/>
        <w:autoSpaceDN w:val="0"/>
        <w:adjustRightInd w:val="0"/>
        <w:spacing w:line="180" w:lineRule="exact"/>
        <w:jc w:val="both"/>
        <w:rPr>
          <w:rFonts w:ascii="Arial" w:hAnsi="Arial" w:cs="Arial"/>
          <w:sz w:val="16"/>
          <w:szCs w:val="16"/>
        </w:rPr>
      </w:pPr>
      <w:r w:rsidRPr="00FC16BB">
        <w:rPr>
          <w:rFonts w:ascii="Arial" w:hAnsi="Arial" w:cs="Arial"/>
          <w:sz w:val="16"/>
          <w:szCs w:val="16"/>
        </w:rPr>
        <w:t>размером ______________________</w:t>
      </w:r>
      <w:r>
        <w:rPr>
          <w:rFonts w:ascii="Arial" w:hAnsi="Arial" w:cs="Arial"/>
          <w:sz w:val="16"/>
          <w:szCs w:val="16"/>
        </w:rPr>
        <w:t>_____________________________</w:t>
      </w:r>
      <w:r w:rsidRPr="00FC16BB">
        <w:rPr>
          <w:rFonts w:ascii="Arial" w:hAnsi="Arial" w:cs="Arial"/>
          <w:sz w:val="16"/>
          <w:szCs w:val="16"/>
        </w:rPr>
        <w:t xml:space="preserve">для захоронения (размер места для создания семейного (родового) захоронения, </w:t>
      </w:r>
      <w:proofErr w:type="spellStart"/>
      <w:r w:rsidRPr="00FC16BB">
        <w:rPr>
          <w:rFonts w:ascii="Arial" w:hAnsi="Arial" w:cs="Arial"/>
          <w:sz w:val="16"/>
          <w:szCs w:val="16"/>
        </w:rPr>
        <w:t>кв</w:t>
      </w:r>
      <w:proofErr w:type="gramStart"/>
      <w:r w:rsidRPr="00FC16BB">
        <w:rPr>
          <w:rFonts w:ascii="Arial" w:hAnsi="Arial" w:cs="Arial"/>
          <w:sz w:val="16"/>
          <w:szCs w:val="16"/>
        </w:rPr>
        <w:t>.м</w:t>
      </w:r>
      <w:proofErr w:type="gramEnd"/>
      <w:r w:rsidRPr="00FC16BB">
        <w:rPr>
          <w:rFonts w:ascii="Arial" w:hAnsi="Arial" w:cs="Arial"/>
          <w:sz w:val="16"/>
          <w:szCs w:val="16"/>
        </w:rPr>
        <w:t>етров</w:t>
      </w:r>
      <w:proofErr w:type="spellEnd"/>
      <w:r w:rsidRPr="00FC16BB">
        <w:rPr>
          <w:rFonts w:ascii="Arial" w:hAnsi="Arial" w:cs="Arial"/>
          <w:sz w:val="16"/>
          <w:szCs w:val="16"/>
        </w:rPr>
        <w:t xml:space="preserve"> _________________________</w:t>
      </w:r>
      <w:r>
        <w:rPr>
          <w:rFonts w:ascii="Arial" w:hAnsi="Arial" w:cs="Arial"/>
          <w:sz w:val="16"/>
          <w:szCs w:val="16"/>
        </w:rPr>
        <w:t>__________________________</w:t>
      </w:r>
    </w:p>
    <w:p w:rsidR="00FC16BB" w:rsidRPr="00FC16BB" w:rsidRDefault="00FC16BB" w:rsidP="0033535F">
      <w:pPr>
        <w:widowControl w:val="0"/>
        <w:autoSpaceDE w:val="0"/>
        <w:autoSpaceDN w:val="0"/>
        <w:adjustRightInd w:val="0"/>
        <w:spacing w:line="180" w:lineRule="exact"/>
        <w:jc w:val="both"/>
        <w:rPr>
          <w:rFonts w:ascii="Arial" w:hAnsi="Arial" w:cs="Arial"/>
          <w:sz w:val="16"/>
          <w:szCs w:val="16"/>
        </w:rPr>
      </w:pPr>
      <w:r w:rsidRPr="00FC16BB">
        <w:rPr>
          <w:rFonts w:ascii="Arial" w:hAnsi="Arial" w:cs="Arial"/>
          <w:sz w:val="16"/>
          <w:szCs w:val="16"/>
        </w:rPr>
        <w:t xml:space="preserve">(фамилия, имя отчество  </w:t>
      </w:r>
      <w:proofErr w:type="gramStart"/>
      <w:r w:rsidRPr="00FC16BB">
        <w:rPr>
          <w:rFonts w:ascii="Arial" w:hAnsi="Arial" w:cs="Arial"/>
          <w:sz w:val="16"/>
          <w:szCs w:val="16"/>
        </w:rPr>
        <w:t>умершего</w:t>
      </w:r>
      <w:proofErr w:type="gramEnd"/>
      <w:r w:rsidRPr="00FC16BB">
        <w:rPr>
          <w:rFonts w:ascii="Arial" w:hAnsi="Arial" w:cs="Arial"/>
          <w:sz w:val="16"/>
          <w:szCs w:val="16"/>
        </w:rPr>
        <w:t>)**</w:t>
      </w:r>
    </w:p>
    <w:p w:rsidR="00FC16BB" w:rsidRPr="00FC16BB" w:rsidRDefault="00FC16BB" w:rsidP="0033535F">
      <w:pPr>
        <w:widowControl w:val="0"/>
        <w:autoSpaceDE w:val="0"/>
        <w:autoSpaceDN w:val="0"/>
        <w:adjustRightInd w:val="0"/>
        <w:spacing w:line="180" w:lineRule="exact"/>
        <w:jc w:val="both"/>
        <w:rPr>
          <w:rFonts w:ascii="Arial" w:hAnsi="Arial" w:cs="Arial"/>
          <w:i/>
          <w:sz w:val="16"/>
          <w:szCs w:val="16"/>
        </w:rPr>
      </w:pPr>
      <w:r w:rsidRPr="00FC16BB">
        <w:rPr>
          <w:rFonts w:ascii="Arial" w:hAnsi="Arial" w:cs="Arial"/>
          <w:sz w:val="16"/>
          <w:szCs w:val="16"/>
        </w:rPr>
        <w:t>Прилагаю документы</w:t>
      </w:r>
      <w:r w:rsidRPr="00FC16BB">
        <w:rPr>
          <w:rFonts w:ascii="Arial" w:hAnsi="Arial" w:cs="Arial"/>
          <w:i/>
          <w:sz w:val="16"/>
          <w:szCs w:val="16"/>
        </w:rPr>
        <w:t>:</w:t>
      </w:r>
    </w:p>
    <w:p w:rsidR="00FC16BB" w:rsidRPr="00FC16BB" w:rsidRDefault="00FC16BB" w:rsidP="0033535F">
      <w:pPr>
        <w:widowControl w:val="0"/>
        <w:autoSpaceDE w:val="0"/>
        <w:autoSpaceDN w:val="0"/>
        <w:adjustRightInd w:val="0"/>
        <w:spacing w:line="180" w:lineRule="exact"/>
        <w:jc w:val="both"/>
        <w:rPr>
          <w:rFonts w:ascii="Arial" w:hAnsi="Arial" w:cs="Arial"/>
          <w:i/>
          <w:sz w:val="16"/>
          <w:szCs w:val="16"/>
        </w:rPr>
      </w:pPr>
      <w:r w:rsidRPr="00FC16BB">
        <w:rPr>
          <w:rFonts w:ascii="Arial" w:hAnsi="Arial" w:cs="Arial"/>
          <w:sz w:val="16"/>
          <w:szCs w:val="16"/>
        </w:rPr>
        <w:lastRenderedPageBreak/>
        <w:t>1</w:t>
      </w:r>
      <w:r w:rsidRPr="00FC16BB">
        <w:rPr>
          <w:rFonts w:ascii="Arial" w:hAnsi="Arial" w:cs="Arial"/>
          <w:i/>
          <w:sz w:val="16"/>
          <w:szCs w:val="16"/>
        </w:rPr>
        <w:t>. _____________________________________________</w:t>
      </w:r>
      <w:r>
        <w:rPr>
          <w:rFonts w:ascii="Arial" w:hAnsi="Arial" w:cs="Arial"/>
          <w:i/>
          <w:sz w:val="16"/>
          <w:szCs w:val="16"/>
        </w:rPr>
        <w:t>______</w:t>
      </w:r>
    </w:p>
    <w:p w:rsidR="00FC16BB" w:rsidRPr="00FC16BB" w:rsidRDefault="00FC16BB" w:rsidP="0033535F">
      <w:pPr>
        <w:widowControl w:val="0"/>
        <w:autoSpaceDE w:val="0"/>
        <w:autoSpaceDN w:val="0"/>
        <w:adjustRightInd w:val="0"/>
        <w:spacing w:line="180" w:lineRule="exact"/>
        <w:jc w:val="both"/>
        <w:rPr>
          <w:rFonts w:ascii="Arial" w:hAnsi="Arial" w:cs="Arial"/>
          <w:sz w:val="16"/>
          <w:szCs w:val="16"/>
        </w:rPr>
      </w:pPr>
      <w:r w:rsidRPr="00FC16BB">
        <w:rPr>
          <w:rFonts w:ascii="Arial" w:hAnsi="Arial" w:cs="Arial"/>
          <w:sz w:val="16"/>
          <w:szCs w:val="16"/>
        </w:rPr>
        <w:t>2. _____________________________________________</w:t>
      </w:r>
      <w:r>
        <w:rPr>
          <w:rFonts w:ascii="Arial" w:hAnsi="Arial" w:cs="Arial"/>
          <w:sz w:val="16"/>
          <w:szCs w:val="16"/>
        </w:rPr>
        <w:t>______</w:t>
      </w:r>
    </w:p>
    <w:p w:rsidR="00FC16BB" w:rsidRPr="00FC16BB" w:rsidRDefault="00FC16BB" w:rsidP="0033535F">
      <w:pPr>
        <w:widowControl w:val="0"/>
        <w:autoSpaceDE w:val="0"/>
        <w:autoSpaceDN w:val="0"/>
        <w:adjustRightInd w:val="0"/>
        <w:spacing w:line="180" w:lineRule="exact"/>
        <w:jc w:val="both"/>
        <w:rPr>
          <w:rFonts w:ascii="Arial" w:hAnsi="Arial" w:cs="Arial"/>
          <w:sz w:val="16"/>
          <w:szCs w:val="16"/>
        </w:rPr>
      </w:pPr>
      <w:r w:rsidRPr="00FC16BB">
        <w:rPr>
          <w:rFonts w:ascii="Arial" w:hAnsi="Arial" w:cs="Arial"/>
          <w:sz w:val="16"/>
          <w:szCs w:val="16"/>
        </w:rPr>
        <w:t>3. _________________________________________</w:t>
      </w:r>
      <w:r>
        <w:rPr>
          <w:rFonts w:ascii="Arial" w:hAnsi="Arial" w:cs="Arial"/>
          <w:sz w:val="16"/>
          <w:szCs w:val="16"/>
        </w:rPr>
        <w:t>__________</w:t>
      </w:r>
    </w:p>
    <w:p w:rsidR="00FC16BB" w:rsidRPr="00FC16BB" w:rsidRDefault="00FC16BB" w:rsidP="0033535F">
      <w:pPr>
        <w:widowControl w:val="0"/>
        <w:autoSpaceDE w:val="0"/>
        <w:autoSpaceDN w:val="0"/>
        <w:adjustRightInd w:val="0"/>
        <w:spacing w:line="180" w:lineRule="exact"/>
        <w:jc w:val="both"/>
        <w:rPr>
          <w:rFonts w:ascii="Arial" w:hAnsi="Arial" w:cs="Arial"/>
          <w:sz w:val="16"/>
          <w:szCs w:val="16"/>
        </w:rPr>
      </w:pPr>
      <w:r w:rsidRPr="00FC16BB">
        <w:rPr>
          <w:rFonts w:ascii="Arial" w:hAnsi="Arial" w:cs="Arial"/>
          <w:sz w:val="16"/>
          <w:szCs w:val="16"/>
        </w:rPr>
        <w:t>О ходе предоставления муниципальной услуги прошу информировать:</w:t>
      </w:r>
    </w:p>
    <w:tbl>
      <w:tblPr>
        <w:tblW w:w="0" w:type="auto"/>
        <w:tblLook w:val="01E0" w:firstRow="1" w:lastRow="1" w:firstColumn="1" w:lastColumn="1" w:noHBand="0" w:noVBand="0"/>
      </w:tblPr>
      <w:tblGrid>
        <w:gridCol w:w="248"/>
        <w:gridCol w:w="228"/>
        <w:gridCol w:w="4346"/>
      </w:tblGrid>
      <w:tr w:rsidR="00FC16BB" w:rsidRPr="00FC16BB" w:rsidTr="003A5EC3">
        <w:tc>
          <w:tcPr>
            <w:tcW w:w="286" w:type="dxa"/>
            <w:tcBorders>
              <w:top w:val="single" w:sz="4" w:space="0" w:color="auto"/>
              <w:left w:val="single" w:sz="4" w:space="0" w:color="auto"/>
              <w:bottom w:val="single" w:sz="4" w:space="0" w:color="auto"/>
              <w:right w:val="single" w:sz="4" w:space="0" w:color="auto"/>
            </w:tcBorders>
          </w:tcPr>
          <w:p w:rsidR="00FC16BB" w:rsidRPr="00FC16BB" w:rsidRDefault="00FC16BB" w:rsidP="0033535F">
            <w:pPr>
              <w:widowControl w:val="0"/>
              <w:autoSpaceDE w:val="0"/>
              <w:autoSpaceDN w:val="0"/>
              <w:adjustRightInd w:val="0"/>
              <w:spacing w:line="180" w:lineRule="exact"/>
              <w:jc w:val="both"/>
              <w:rPr>
                <w:rFonts w:ascii="Arial" w:hAnsi="Arial" w:cs="Arial"/>
                <w:sz w:val="16"/>
                <w:szCs w:val="16"/>
              </w:rPr>
            </w:pPr>
          </w:p>
        </w:tc>
        <w:tc>
          <w:tcPr>
            <w:tcW w:w="236" w:type="dxa"/>
            <w:tcBorders>
              <w:left w:val="single" w:sz="4" w:space="0" w:color="auto"/>
            </w:tcBorders>
          </w:tcPr>
          <w:p w:rsidR="00FC16BB" w:rsidRPr="00FC16BB" w:rsidRDefault="00FC16BB" w:rsidP="0033535F">
            <w:pPr>
              <w:widowControl w:val="0"/>
              <w:autoSpaceDE w:val="0"/>
              <w:autoSpaceDN w:val="0"/>
              <w:adjustRightInd w:val="0"/>
              <w:spacing w:line="180" w:lineRule="exact"/>
              <w:jc w:val="both"/>
              <w:rPr>
                <w:rFonts w:ascii="Arial" w:hAnsi="Arial" w:cs="Arial"/>
                <w:sz w:val="16"/>
                <w:szCs w:val="16"/>
              </w:rPr>
            </w:pPr>
          </w:p>
        </w:tc>
        <w:tc>
          <w:tcPr>
            <w:tcW w:w="9048" w:type="dxa"/>
          </w:tcPr>
          <w:p w:rsidR="00FC16BB" w:rsidRPr="00FC16BB" w:rsidRDefault="00FC16BB" w:rsidP="0033535F">
            <w:pPr>
              <w:widowControl w:val="0"/>
              <w:autoSpaceDE w:val="0"/>
              <w:autoSpaceDN w:val="0"/>
              <w:adjustRightInd w:val="0"/>
              <w:spacing w:line="180" w:lineRule="exact"/>
              <w:jc w:val="both"/>
              <w:rPr>
                <w:rFonts w:ascii="Arial" w:hAnsi="Arial" w:cs="Arial"/>
                <w:sz w:val="16"/>
                <w:szCs w:val="16"/>
              </w:rPr>
            </w:pPr>
            <w:r w:rsidRPr="00FC16BB">
              <w:rPr>
                <w:rFonts w:ascii="Arial" w:hAnsi="Arial" w:cs="Arial"/>
                <w:sz w:val="16"/>
                <w:szCs w:val="16"/>
              </w:rPr>
              <w:t>Личный кабинет на РПГУ;</w:t>
            </w:r>
          </w:p>
        </w:tc>
      </w:tr>
      <w:tr w:rsidR="00FC16BB" w:rsidRPr="00FC16BB" w:rsidTr="003A5EC3">
        <w:tc>
          <w:tcPr>
            <w:tcW w:w="286" w:type="dxa"/>
            <w:tcBorders>
              <w:top w:val="single" w:sz="4" w:space="0" w:color="auto"/>
              <w:left w:val="single" w:sz="4" w:space="0" w:color="auto"/>
              <w:bottom w:val="single" w:sz="4" w:space="0" w:color="auto"/>
              <w:right w:val="single" w:sz="4" w:space="0" w:color="auto"/>
            </w:tcBorders>
          </w:tcPr>
          <w:p w:rsidR="00FC16BB" w:rsidRPr="00FC16BB" w:rsidRDefault="00FC16BB" w:rsidP="0033535F">
            <w:pPr>
              <w:widowControl w:val="0"/>
              <w:autoSpaceDE w:val="0"/>
              <w:autoSpaceDN w:val="0"/>
              <w:adjustRightInd w:val="0"/>
              <w:spacing w:line="180" w:lineRule="exact"/>
              <w:jc w:val="both"/>
              <w:rPr>
                <w:rFonts w:ascii="Arial" w:hAnsi="Arial" w:cs="Arial"/>
                <w:sz w:val="16"/>
                <w:szCs w:val="16"/>
              </w:rPr>
            </w:pPr>
          </w:p>
        </w:tc>
        <w:tc>
          <w:tcPr>
            <w:tcW w:w="236" w:type="dxa"/>
            <w:tcBorders>
              <w:left w:val="single" w:sz="4" w:space="0" w:color="auto"/>
            </w:tcBorders>
          </w:tcPr>
          <w:p w:rsidR="00FC16BB" w:rsidRPr="00FC16BB" w:rsidRDefault="00FC16BB" w:rsidP="0033535F">
            <w:pPr>
              <w:widowControl w:val="0"/>
              <w:autoSpaceDE w:val="0"/>
              <w:autoSpaceDN w:val="0"/>
              <w:adjustRightInd w:val="0"/>
              <w:spacing w:line="180" w:lineRule="exact"/>
              <w:jc w:val="both"/>
              <w:rPr>
                <w:rFonts w:ascii="Arial" w:hAnsi="Arial" w:cs="Arial"/>
                <w:sz w:val="16"/>
                <w:szCs w:val="16"/>
              </w:rPr>
            </w:pPr>
          </w:p>
        </w:tc>
        <w:tc>
          <w:tcPr>
            <w:tcW w:w="9048" w:type="dxa"/>
          </w:tcPr>
          <w:p w:rsidR="00FC16BB" w:rsidRPr="00FC16BB" w:rsidRDefault="00FC16BB" w:rsidP="0033535F">
            <w:pPr>
              <w:widowControl w:val="0"/>
              <w:autoSpaceDE w:val="0"/>
              <w:autoSpaceDN w:val="0"/>
              <w:adjustRightInd w:val="0"/>
              <w:spacing w:line="180" w:lineRule="exact"/>
              <w:jc w:val="both"/>
              <w:rPr>
                <w:rFonts w:ascii="Arial" w:hAnsi="Arial" w:cs="Arial"/>
                <w:sz w:val="16"/>
                <w:szCs w:val="16"/>
              </w:rPr>
            </w:pPr>
            <w:r w:rsidRPr="00FC16BB">
              <w:rPr>
                <w:rFonts w:ascii="Arial" w:hAnsi="Arial" w:cs="Arial"/>
                <w:sz w:val="16"/>
                <w:szCs w:val="16"/>
              </w:rPr>
              <w:t>по адресу электронной почты;</w:t>
            </w:r>
          </w:p>
        </w:tc>
      </w:tr>
      <w:tr w:rsidR="00FC16BB" w:rsidRPr="00FC16BB" w:rsidTr="003A5EC3">
        <w:tc>
          <w:tcPr>
            <w:tcW w:w="286" w:type="dxa"/>
            <w:tcBorders>
              <w:top w:val="single" w:sz="4" w:space="0" w:color="auto"/>
              <w:left w:val="single" w:sz="4" w:space="0" w:color="auto"/>
              <w:bottom w:val="single" w:sz="4" w:space="0" w:color="auto"/>
              <w:right w:val="single" w:sz="4" w:space="0" w:color="auto"/>
            </w:tcBorders>
          </w:tcPr>
          <w:p w:rsidR="00FC16BB" w:rsidRPr="00FC16BB" w:rsidRDefault="00FC16BB" w:rsidP="0033535F">
            <w:pPr>
              <w:widowControl w:val="0"/>
              <w:autoSpaceDE w:val="0"/>
              <w:autoSpaceDN w:val="0"/>
              <w:adjustRightInd w:val="0"/>
              <w:spacing w:line="180" w:lineRule="exact"/>
              <w:jc w:val="both"/>
              <w:rPr>
                <w:rFonts w:ascii="Arial" w:hAnsi="Arial" w:cs="Arial"/>
                <w:sz w:val="16"/>
                <w:szCs w:val="16"/>
              </w:rPr>
            </w:pPr>
          </w:p>
        </w:tc>
        <w:tc>
          <w:tcPr>
            <w:tcW w:w="236" w:type="dxa"/>
            <w:tcBorders>
              <w:left w:val="single" w:sz="4" w:space="0" w:color="auto"/>
            </w:tcBorders>
          </w:tcPr>
          <w:p w:rsidR="00FC16BB" w:rsidRPr="00FC16BB" w:rsidRDefault="00FC16BB" w:rsidP="0033535F">
            <w:pPr>
              <w:widowControl w:val="0"/>
              <w:autoSpaceDE w:val="0"/>
              <w:autoSpaceDN w:val="0"/>
              <w:adjustRightInd w:val="0"/>
              <w:spacing w:line="180" w:lineRule="exact"/>
              <w:jc w:val="both"/>
              <w:rPr>
                <w:rFonts w:ascii="Arial" w:hAnsi="Arial" w:cs="Arial"/>
                <w:sz w:val="16"/>
                <w:szCs w:val="16"/>
              </w:rPr>
            </w:pPr>
          </w:p>
        </w:tc>
        <w:tc>
          <w:tcPr>
            <w:tcW w:w="9048" w:type="dxa"/>
          </w:tcPr>
          <w:p w:rsidR="00FC16BB" w:rsidRPr="00FC16BB" w:rsidRDefault="00FC16BB" w:rsidP="0033535F">
            <w:pPr>
              <w:widowControl w:val="0"/>
              <w:autoSpaceDE w:val="0"/>
              <w:autoSpaceDN w:val="0"/>
              <w:adjustRightInd w:val="0"/>
              <w:spacing w:line="180" w:lineRule="exact"/>
              <w:jc w:val="both"/>
              <w:rPr>
                <w:rFonts w:ascii="Arial" w:hAnsi="Arial" w:cs="Arial"/>
                <w:sz w:val="16"/>
                <w:szCs w:val="16"/>
              </w:rPr>
            </w:pPr>
            <w:r w:rsidRPr="00FC16BB">
              <w:rPr>
                <w:rFonts w:ascii="Arial" w:hAnsi="Arial" w:cs="Arial"/>
                <w:sz w:val="16"/>
                <w:szCs w:val="16"/>
              </w:rPr>
              <w:t>в МФЦ</w:t>
            </w:r>
          </w:p>
        </w:tc>
      </w:tr>
    </w:tbl>
    <w:p w:rsidR="00FC16BB" w:rsidRPr="00FC16BB" w:rsidRDefault="00FC16BB" w:rsidP="0033535F">
      <w:pPr>
        <w:widowControl w:val="0"/>
        <w:autoSpaceDE w:val="0"/>
        <w:autoSpaceDN w:val="0"/>
        <w:adjustRightInd w:val="0"/>
        <w:spacing w:line="180" w:lineRule="exact"/>
        <w:jc w:val="both"/>
        <w:rPr>
          <w:rFonts w:ascii="Arial" w:hAnsi="Arial" w:cs="Arial"/>
          <w:sz w:val="16"/>
          <w:szCs w:val="16"/>
        </w:rPr>
      </w:pPr>
    </w:p>
    <w:p w:rsidR="00FC16BB" w:rsidRPr="00FC16BB" w:rsidRDefault="00FC16BB" w:rsidP="0033535F">
      <w:pPr>
        <w:widowControl w:val="0"/>
        <w:autoSpaceDE w:val="0"/>
        <w:autoSpaceDN w:val="0"/>
        <w:adjustRightInd w:val="0"/>
        <w:spacing w:line="180" w:lineRule="exact"/>
        <w:jc w:val="both"/>
        <w:rPr>
          <w:rFonts w:ascii="Arial" w:hAnsi="Arial" w:cs="Arial"/>
          <w:sz w:val="16"/>
          <w:szCs w:val="16"/>
        </w:rPr>
      </w:pPr>
      <w:r w:rsidRPr="00FC16BB">
        <w:rPr>
          <w:rFonts w:ascii="Arial" w:hAnsi="Arial" w:cs="Arial"/>
          <w:sz w:val="16"/>
          <w:szCs w:val="16"/>
        </w:rPr>
        <w:t>Результат предоставления муниципальной услуги прошу выдать:</w:t>
      </w:r>
    </w:p>
    <w:tbl>
      <w:tblPr>
        <w:tblW w:w="4027" w:type="dxa"/>
        <w:tblInd w:w="250" w:type="dxa"/>
        <w:tblLook w:val="01E0" w:firstRow="1" w:lastRow="1" w:firstColumn="1" w:lastColumn="1" w:noHBand="0" w:noVBand="0"/>
      </w:tblPr>
      <w:tblGrid>
        <w:gridCol w:w="425"/>
        <w:gridCol w:w="477"/>
        <w:gridCol w:w="3125"/>
      </w:tblGrid>
      <w:tr w:rsidR="00FC16BB" w:rsidRPr="00FC16BB" w:rsidTr="00F66C1E">
        <w:trPr>
          <w:trHeight w:val="197"/>
        </w:trPr>
        <w:tc>
          <w:tcPr>
            <w:tcW w:w="425" w:type="dxa"/>
            <w:tcBorders>
              <w:top w:val="single" w:sz="4" w:space="0" w:color="auto"/>
              <w:left w:val="single" w:sz="4" w:space="0" w:color="auto"/>
              <w:bottom w:val="single" w:sz="4" w:space="0" w:color="auto"/>
              <w:right w:val="single" w:sz="4" w:space="0" w:color="auto"/>
            </w:tcBorders>
          </w:tcPr>
          <w:p w:rsidR="00FC16BB" w:rsidRPr="00FC16BB" w:rsidRDefault="00FC16BB" w:rsidP="0033535F">
            <w:pPr>
              <w:widowControl w:val="0"/>
              <w:autoSpaceDE w:val="0"/>
              <w:autoSpaceDN w:val="0"/>
              <w:adjustRightInd w:val="0"/>
              <w:spacing w:line="180" w:lineRule="exact"/>
              <w:jc w:val="both"/>
              <w:rPr>
                <w:rFonts w:ascii="Arial" w:hAnsi="Arial" w:cs="Arial"/>
                <w:sz w:val="16"/>
                <w:szCs w:val="16"/>
              </w:rPr>
            </w:pPr>
          </w:p>
        </w:tc>
        <w:tc>
          <w:tcPr>
            <w:tcW w:w="477" w:type="dxa"/>
            <w:tcBorders>
              <w:left w:val="single" w:sz="4" w:space="0" w:color="auto"/>
            </w:tcBorders>
          </w:tcPr>
          <w:p w:rsidR="00FC16BB" w:rsidRPr="00FC16BB" w:rsidRDefault="00FC16BB" w:rsidP="0033535F">
            <w:pPr>
              <w:widowControl w:val="0"/>
              <w:autoSpaceDE w:val="0"/>
              <w:autoSpaceDN w:val="0"/>
              <w:adjustRightInd w:val="0"/>
              <w:spacing w:line="180" w:lineRule="exact"/>
              <w:jc w:val="both"/>
              <w:rPr>
                <w:rFonts w:ascii="Arial" w:hAnsi="Arial" w:cs="Arial"/>
                <w:sz w:val="16"/>
                <w:szCs w:val="16"/>
              </w:rPr>
            </w:pPr>
          </w:p>
        </w:tc>
        <w:tc>
          <w:tcPr>
            <w:tcW w:w="3125" w:type="dxa"/>
          </w:tcPr>
          <w:p w:rsidR="00FC16BB" w:rsidRPr="00FC16BB" w:rsidRDefault="00F66C1E" w:rsidP="0033535F">
            <w:pPr>
              <w:widowControl w:val="0"/>
              <w:autoSpaceDE w:val="0"/>
              <w:autoSpaceDN w:val="0"/>
              <w:adjustRightInd w:val="0"/>
              <w:spacing w:line="180" w:lineRule="exact"/>
              <w:jc w:val="both"/>
              <w:rPr>
                <w:rFonts w:ascii="Arial" w:hAnsi="Arial" w:cs="Arial"/>
                <w:sz w:val="16"/>
                <w:szCs w:val="16"/>
              </w:rPr>
            </w:pPr>
            <w:r>
              <w:rPr>
                <w:rFonts w:ascii="Arial" w:hAnsi="Arial" w:cs="Arial"/>
                <w:sz w:val="16"/>
                <w:szCs w:val="16"/>
              </w:rPr>
              <w:t xml:space="preserve">  </w:t>
            </w:r>
            <w:r w:rsidR="00FC16BB" w:rsidRPr="00FC16BB">
              <w:rPr>
                <w:rFonts w:ascii="Arial" w:hAnsi="Arial" w:cs="Arial"/>
                <w:sz w:val="16"/>
                <w:szCs w:val="16"/>
              </w:rPr>
              <w:t>почтовым оправлением;</w:t>
            </w:r>
          </w:p>
        </w:tc>
      </w:tr>
      <w:tr w:rsidR="00FC16BB" w:rsidRPr="00FC16BB" w:rsidTr="00F66C1E">
        <w:trPr>
          <w:trHeight w:val="206"/>
        </w:trPr>
        <w:tc>
          <w:tcPr>
            <w:tcW w:w="425" w:type="dxa"/>
            <w:tcBorders>
              <w:top w:val="single" w:sz="4" w:space="0" w:color="auto"/>
              <w:left w:val="single" w:sz="4" w:space="0" w:color="auto"/>
              <w:bottom w:val="single" w:sz="4" w:space="0" w:color="auto"/>
              <w:right w:val="single" w:sz="4" w:space="0" w:color="auto"/>
            </w:tcBorders>
          </w:tcPr>
          <w:p w:rsidR="00FC16BB" w:rsidRPr="00FC16BB" w:rsidRDefault="00FC16BB" w:rsidP="0033535F">
            <w:pPr>
              <w:widowControl w:val="0"/>
              <w:autoSpaceDE w:val="0"/>
              <w:autoSpaceDN w:val="0"/>
              <w:adjustRightInd w:val="0"/>
              <w:spacing w:line="180" w:lineRule="exact"/>
              <w:jc w:val="both"/>
              <w:rPr>
                <w:rFonts w:ascii="Arial" w:hAnsi="Arial" w:cs="Arial"/>
                <w:sz w:val="16"/>
                <w:szCs w:val="16"/>
              </w:rPr>
            </w:pPr>
          </w:p>
        </w:tc>
        <w:tc>
          <w:tcPr>
            <w:tcW w:w="477" w:type="dxa"/>
            <w:tcBorders>
              <w:left w:val="single" w:sz="4" w:space="0" w:color="auto"/>
            </w:tcBorders>
          </w:tcPr>
          <w:p w:rsidR="00FC16BB" w:rsidRPr="00FC16BB" w:rsidRDefault="00FC16BB" w:rsidP="0033535F">
            <w:pPr>
              <w:widowControl w:val="0"/>
              <w:autoSpaceDE w:val="0"/>
              <w:autoSpaceDN w:val="0"/>
              <w:adjustRightInd w:val="0"/>
              <w:spacing w:line="180" w:lineRule="exact"/>
              <w:jc w:val="both"/>
              <w:rPr>
                <w:rFonts w:ascii="Arial" w:hAnsi="Arial" w:cs="Arial"/>
                <w:sz w:val="16"/>
                <w:szCs w:val="16"/>
              </w:rPr>
            </w:pPr>
          </w:p>
        </w:tc>
        <w:tc>
          <w:tcPr>
            <w:tcW w:w="3125" w:type="dxa"/>
          </w:tcPr>
          <w:p w:rsidR="00FC16BB" w:rsidRPr="00FC16BB" w:rsidRDefault="00F66C1E" w:rsidP="0033535F">
            <w:pPr>
              <w:widowControl w:val="0"/>
              <w:autoSpaceDE w:val="0"/>
              <w:autoSpaceDN w:val="0"/>
              <w:adjustRightInd w:val="0"/>
              <w:spacing w:line="180" w:lineRule="exact"/>
              <w:jc w:val="both"/>
              <w:rPr>
                <w:rFonts w:ascii="Arial" w:hAnsi="Arial" w:cs="Arial"/>
                <w:sz w:val="16"/>
                <w:szCs w:val="16"/>
              </w:rPr>
            </w:pPr>
            <w:r>
              <w:rPr>
                <w:rFonts w:ascii="Arial" w:hAnsi="Arial" w:cs="Arial"/>
                <w:sz w:val="16"/>
                <w:szCs w:val="16"/>
              </w:rPr>
              <w:t xml:space="preserve">  </w:t>
            </w:r>
            <w:r w:rsidR="00FC16BB" w:rsidRPr="00FC16BB">
              <w:rPr>
                <w:rFonts w:ascii="Arial" w:hAnsi="Arial" w:cs="Arial"/>
                <w:sz w:val="16"/>
                <w:szCs w:val="16"/>
              </w:rPr>
              <w:t>по адресу электронной почты;</w:t>
            </w:r>
          </w:p>
        </w:tc>
      </w:tr>
      <w:tr w:rsidR="00FC16BB" w:rsidRPr="00FC16BB" w:rsidTr="00F66C1E">
        <w:trPr>
          <w:trHeight w:val="197"/>
        </w:trPr>
        <w:tc>
          <w:tcPr>
            <w:tcW w:w="425" w:type="dxa"/>
            <w:tcBorders>
              <w:top w:val="single" w:sz="4" w:space="0" w:color="auto"/>
              <w:left w:val="single" w:sz="4" w:space="0" w:color="auto"/>
              <w:bottom w:val="single" w:sz="4" w:space="0" w:color="auto"/>
              <w:right w:val="single" w:sz="4" w:space="0" w:color="auto"/>
            </w:tcBorders>
          </w:tcPr>
          <w:p w:rsidR="00FC16BB" w:rsidRPr="00FC16BB" w:rsidRDefault="00FC16BB" w:rsidP="0033535F">
            <w:pPr>
              <w:widowControl w:val="0"/>
              <w:autoSpaceDE w:val="0"/>
              <w:autoSpaceDN w:val="0"/>
              <w:adjustRightInd w:val="0"/>
              <w:spacing w:line="180" w:lineRule="exact"/>
              <w:jc w:val="both"/>
              <w:rPr>
                <w:rFonts w:ascii="Arial" w:hAnsi="Arial" w:cs="Arial"/>
                <w:sz w:val="16"/>
                <w:szCs w:val="16"/>
              </w:rPr>
            </w:pPr>
          </w:p>
        </w:tc>
        <w:tc>
          <w:tcPr>
            <w:tcW w:w="477" w:type="dxa"/>
            <w:tcBorders>
              <w:left w:val="single" w:sz="4" w:space="0" w:color="auto"/>
            </w:tcBorders>
          </w:tcPr>
          <w:p w:rsidR="00FC16BB" w:rsidRPr="00FC16BB" w:rsidRDefault="00FC16BB" w:rsidP="0033535F">
            <w:pPr>
              <w:widowControl w:val="0"/>
              <w:autoSpaceDE w:val="0"/>
              <w:autoSpaceDN w:val="0"/>
              <w:adjustRightInd w:val="0"/>
              <w:spacing w:line="180" w:lineRule="exact"/>
              <w:jc w:val="both"/>
              <w:rPr>
                <w:rFonts w:ascii="Arial" w:hAnsi="Arial" w:cs="Arial"/>
                <w:sz w:val="16"/>
                <w:szCs w:val="16"/>
              </w:rPr>
            </w:pPr>
          </w:p>
        </w:tc>
        <w:tc>
          <w:tcPr>
            <w:tcW w:w="3125" w:type="dxa"/>
          </w:tcPr>
          <w:p w:rsidR="00FC16BB" w:rsidRPr="00FC16BB" w:rsidRDefault="00F66C1E" w:rsidP="0033535F">
            <w:pPr>
              <w:widowControl w:val="0"/>
              <w:autoSpaceDE w:val="0"/>
              <w:autoSpaceDN w:val="0"/>
              <w:adjustRightInd w:val="0"/>
              <w:spacing w:line="180" w:lineRule="exact"/>
              <w:jc w:val="both"/>
              <w:rPr>
                <w:rFonts w:ascii="Arial" w:hAnsi="Arial" w:cs="Arial"/>
                <w:sz w:val="16"/>
                <w:szCs w:val="16"/>
              </w:rPr>
            </w:pPr>
            <w:r>
              <w:rPr>
                <w:rFonts w:ascii="Arial" w:hAnsi="Arial" w:cs="Arial"/>
                <w:sz w:val="16"/>
                <w:szCs w:val="16"/>
              </w:rPr>
              <w:t xml:space="preserve">   </w:t>
            </w:r>
            <w:r w:rsidR="00FC16BB" w:rsidRPr="00FC16BB">
              <w:rPr>
                <w:rFonts w:ascii="Arial" w:hAnsi="Arial" w:cs="Arial"/>
                <w:sz w:val="16"/>
                <w:szCs w:val="16"/>
              </w:rPr>
              <w:t>в МФЦ</w:t>
            </w:r>
          </w:p>
        </w:tc>
      </w:tr>
    </w:tbl>
    <w:p w:rsidR="00FC16BB" w:rsidRDefault="00F66C1E" w:rsidP="0033535F">
      <w:pPr>
        <w:widowControl w:val="0"/>
        <w:autoSpaceDE w:val="0"/>
        <w:autoSpaceDN w:val="0"/>
        <w:adjustRightInd w:val="0"/>
        <w:spacing w:line="180" w:lineRule="exact"/>
        <w:jc w:val="both"/>
        <w:rPr>
          <w:rFonts w:ascii="Arial" w:hAnsi="Arial" w:cs="Arial"/>
          <w:i/>
          <w:sz w:val="16"/>
          <w:szCs w:val="16"/>
        </w:rPr>
      </w:pPr>
      <w:r>
        <w:rPr>
          <w:rFonts w:ascii="Arial" w:hAnsi="Arial" w:cs="Arial"/>
          <w:i/>
          <w:sz w:val="16"/>
          <w:szCs w:val="16"/>
        </w:rPr>
        <w:t xml:space="preserve"> </w:t>
      </w:r>
      <w:r w:rsidR="00FC16BB" w:rsidRPr="00FC16BB">
        <w:rPr>
          <w:rFonts w:ascii="Arial" w:hAnsi="Arial" w:cs="Arial"/>
          <w:i/>
          <w:sz w:val="16"/>
          <w:szCs w:val="16"/>
        </w:rPr>
        <w:t xml:space="preserve">_________________                             </w:t>
      </w:r>
      <w:r w:rsidR="00FC16BB">
        <w:rPr>
          <w:rFonts w:ascii="Arial" w:hAnsi="Arial" w:cs="Arial"/>
          <w:i/>
          <w:sz w:val="16"/>
          <w:szCs w:val="16"/>
        </w:rPr>
        <w:t xml:space="preserve">    ______</w:t>
      </w:r>
    </w:p>
    <w:p w:rsidR="00FC16BB" w:rsidRPr="00FC16BB" w:rsidRDefault="00FC16BB" w:rsidP="0033535F">
      <w:pPr>
        <w:widowControl w:val="0"/>
        <w:autoSpaceDE w:val="0"/>
        <w:autoSpaceDN w:val="0"/>
        <w:adjustRightInd w:val="0"/>
        <w:spacing w:line="180" w:lineRule="exact"/>
        <w:jc w:val="both"/>
        <w:rPr>
          <w:rFonts w:ascii="Arial" w:hAnsi="Arial" w:cs="Arial"/>
          <w:i/>
          <w:sz w:val="16"/>
          <w:szCs w:val="16"/>
        </w:rPr>
      </w:pPr>
      <w:r>
        <w:rPr>
          <w:rFonts w:ascii="Arial" w:hAnsi="Arial" w:cs="Arial"/>
          <w:sz w:val="16"/>
          <w:szCs w:val="16"/>
        </w:rPr>
        <w:t xml:space="preserve"> (подпись </w:t>
      </w:r>
      <w:r w:rsidRPr="00FC16BB">
        <w:rPr>
          <w:rFonts w:ascii="Arial" w:hAnsi="Arial" w:cs="Arial"/>
          <w:sz w:val="16"/>
          <w:szCs w:val="16"/>
        </w:rPr>
        <w:t xml:space="preserve">заявителя)    </w:t>
      </w:r>
      <w:r>
        <w:rPr>
          <w:rFonts w:ascii="Arial" w:hAnsi="Arial" w:cs="Arial"/>
          <w:sz w:val="16"/>
          <w:szCs w:val="16"/>
        </w:rPr>
        <w:t xml:space="preserve">                              </w:t>
      </w:r>
      <w:r w:rsidRPr="00FC16BB">
        <w:rPr>
          <w:rFonts w:ascii="Arial" w:hAnsi="Arial" w:cs="Arial"/>
          <w:sz w:val="16"/>
          <w:szCs w:val="16"/>
        </w:rPr>
        <w:t>(дата)</w:t>
      </w:r>
    </w:p>
    <w:p w:rsidR="00FC16BB" w:rsidRPr="00FC16BB" w:rsidRDefault="00FC16BB" w:rsidP="0033535F">
      <w:pPr>
        <w:widowControl w:val="0"/>
        <w:autoSpaceDE w:val="0"/>
        <w:autoSpaceDN w:val="0"/>
        <w:adjustRightInd w:val="0"/>
        <w:spacing w:line="180" w:lineRule="exact"/>
        <w:jc w:val="both"/>
        <w:rPr>
          <w:rFonts w:ascii="Arial" w:hAnsi="Arial" w:cs="Arial"/>
          <w:i/>
          <w:sz w:val="16"/>
          <w:szCs w:val="16"/>
        </w:rPr>
      </w:pPr>
      <w:r w:rsidRPr="00FC16BB">
        <w:rPr>
          <w:rFonts w:ascii="Arial" w:hAnsi="Arial" w:cs="Arial"/>
          <w:i/>
          <w:sz w:val="16"/>
          <w:szCs w:val="16"/>
        </w:rPr>
        <w:t>__________________________</w:t>
      </w:r>
      <w:r>
        <w:rPr>
          <w:rFonts w:ascii="Arial" w:hAnsi="Arial" w:cs="Arial"/>
          <w:i/>
          <w:sz w:val="16"/>
          <w:szCs w:val="16"/>
        </w:rPr>
        <w:t>_________________________</w:t>
      </w:r>
    </w:p>
    <w:p w:rsidR="00FC16BB" w:rsidRPr="00FC16BB" w:rsidRDefault="00FC16BB" w:rsidP="0033535F">
      <w:pPr>
        <w:widowControl w:val="0"/>
        <w:autoSpaceDE w:val="0"/>
        <w:autoSpaceDN w:val="0"/>
        <w:adjustRightInd w:val="0"/>
        <w:spacing w:line="180" w:lineRule="exact"/>
        <w:jc w:val="both"/>
        <w:rPr>
          <w:rFonts w:ascii="Arial" w:hAnsi="Arial" w:cs="Arial"/>
          <w:i/>
          <w:sz w:val="16"/>
          <w:szCs w:val="16"/>
        </w:rPr>
      </w:pPr>
      <w:r w:rsidRPr="00FC16BB">
        <w:rPr>
          <w:rFonts w:ascii="Arial" w:hAnsi="Arial" w:cs="Arial"/>
          <w:i/>
          <w:sz w:val="16"/>
          <w:szCs w:val="16"/>
        </w:rPr>
        <w:t>** поле не заполняется при обращении с заявлением о предоставлении места для семейного (родового) захоронения под будущие захоронени</w:t>
      </w:r>
      <w:r w:rsidR="00D72885">
        <w:rPr>
          <w:rFonts w:ascii="Arial" w:hAnsi="Arial" w:cs="Arial"/>
          <w:i/>
          <w:sz w:val="16"/>
          <w:szCs w:val="16"/>
        </w:rPr>
        <w:t>я</w:t>
      </w:r>
    </w:p>
    <w:p w:rsidR="002E554B" w:rsidRDefault="002E554B" w:rsidP="0033535F">
      <w:pPr>
        <w:spacing w:line="180" w:lineRule="exact"/>
        <w:jc w:val="center"/>
        <w:rPr>
          <w:rFonts w:ascii="Arial" w:hAnsi="Arial" w:cs="Arial"/>
          <w:sz w:val="16"/>
          <w:szCs w:val="16"/>
        </w:rPr>
      </w:pPr>
    </w:p>
    <w:p w:rsidR="000828D8" w:rsidRDefault="000828D8" w:rsidP="002E554B">
      <w:pPr>
        <w:spacing w:line="180" w:lineRule="exact"/>
        <w:ind w:left="1416"/>
        <w:jc w:val="center"/>
        <w:rPr>
          <w:rFonts w:ascii="Arial" w:hAnsi="Arial" w:cs="Arial"/>
          <w:sz w:val="16"/>
          <w:szCs w:val="16"/>
        </w:rPr>
      </w:pPr>
    </w:p>
    <w:p w:rsidR="000828D8" w:rsidRDefault="000828D8" w:rsidP="002E554B">
      <w:pPr>
        <w:spacing w:line="180" w:lineRule="exact"/>
        <w:ind w:left="1416"/>
        <w:jc w:val="center"/>
        <w:rPr>
          <w:rFonts w:ascii="Arial" w:hAnsi="Arial" w:cs="Arial"/>
          <w:sz w:val="16"/>
          <w:szCs w:val="16"/>
        </w:rPr>
      </w:pPr>
    </w:p>
    <w:p w:rsidR="000828D8" w:rsidRDefault="000828D8" w:rsidP="002E554B">
      <w:pPr>
        <w:spacing w:line="180" w:lineRule="exact"/>
        <w:ind w:left="1416"/>
        <w:jc w:val="center"/>
        <w:rPr>
          <w:rFonts w:ascii="Arial" w:hAnsi="Arial" w:cs="Arial"/>
          <w:sz w:val="16"/>
          <w:szCs w:val="16"/>
        </w:rPr>
      </w:pPr>
    </w:p>
    <w:p w:rsidR="000828D8" w:rsidRDefault="000828D8" w:rsidP="002E554B">
      <w:pPr>
        <w:spacing w:line="180" w:lineRule="exact"/>
        <w:ind w:left="1416"/>
        <w:jc w:val="center"/>
        <w:rPr>
          <w:rFonts w:ascii="Arial" w:hAnsi="Arial" w:cs="Arial"/>
          <w:sz w:val="16"/>
          <w:szCs w:val="16"/>
        </w:rPr>
      </w:pPr>
    </w:p>
    <w:p w:rsidR="000828D8" w:rsidRDefault="000828D8" w:rsidP="002E554B">
      <w:pPr>
        <w:spacing w:line="180" w:lineRule="exact"/>
        <w:ind w:left="1416"/>
        <w:jc w:val="center"/>
        <w:rPr>
          <w:rFonts w:ascii="Arial" w:hAnsi="Arial" w:cs="Arial"/>
          <w:sz w:val="16"/>
          <w:szCs w:val="16"/>
        </w:rPr>
        <w:sectPr w:rsidR="000828D8" w:rsidSect="00C747DB">
          <w:type w:val="continuous"/>
          <w:pgSz w:w="11905" w:h="16838"/>
          <w:pgMar w:top="1134" w:right="848" w:bottom="1134" w:left="993" w:header="720" w:footer="720" w:gutter="0"/>
          <w:cols w:num="2" w:space="851"/>
          <w:noEndnote/>
          <w:titlePg/>
          <w:docGrid w:linePitch="381"/>
        </w:sectPr>
      </w:pPr>
    </w:p>
    <w:p w:rsidR="005269FD" w:rsidRDefault="005269FD" w:rsidP="000828D8">
      <w:pPr>
        <w:spacing w:line="180" w:lineRule="exact"/>
        <w:ind w:left="3540"/>
        <w:jc w:val="center"/>
        <w:rPr>
          <w:rFonts w:ascii="Arial" w:hAnsi="Arial" w:cs="Arial"/>
          <w:sz w:val="16"/>
          <w:szCs w:val="16"/>
        </w:rPr>
      </w:pPr>
    </w:p>
    <w:p w:rsidR="005269FD" w:rsidRDefault="005269FD" w:rsidP="000828D8">
      <w:pPr>
        <w:spacing w:line="180" w:lineRule="exact"/>
        <w:ind w:left="3540"/>
        <w:jc w:val="center"/>
        <w:rPr>
          <w:rFonts w:ascii="Arial" w:hAnsi="Arial" w:cs="Arial"/>
          <w:sz w:val="16"/>
          <w:szCs w:val="16"/>
        </w:rPr>
      </w:pPr>
    </w:p>
    <w:p w:rsidR="005269FD" w:rsidRDefault="005269FD" w:rsidP="000828D8">
      <w:pPr>
        <w:spacing w:line="180" w:lineRule="exact"/>
        <w:ind w:left="3540"/>
        <w:jc w:val="center"/>
        <w:rPr>
          <w:rFonts w:ascii="Arial" w:hAnsi="Arial" w:cs="Arial"/>
          <w:sz w:val="16"/>
          <w:szCs w:val="16"/>
        </w:rPr>
      </w:pPr>
    </w:p>
    <w:p w:rsidR="002E554B" w:rsidRPr="002E554B" w:rsidRDefault="002E554B" w:rsidP="000828D8">
      <w:pPr>
        <w:spacing w:line="180" w:lineRule="exact"/>
        <w:ind w:left="3540"/>
        <w:jc w:val="center"/>
        <w:rPr>
          <w:rFonts w:ascii="Arial" w:hAnsi="Arial" w:cs="Arial"/>
          <w:sz w:val="16"/>
          <w:szCs w:val="16"/>
        </w:rPr>
      </w:pPr>
      <w:r w:rsidRPr="002E554B">
        <w:rPr>
          <w:rFonts w:ascii="Arial" w:hAnsi="Arial" w:cs="Arial"/>
          <w:sz w:val="16"/>
          <w:szCs w:val="16"/>
        </w:rPr>
        <w:t>Приложение 3</w:t>
      </w:r>
    </w:p>
    <w:p w:rsidR="002E554B" w:rsidRPr="002E554B" w:rsidRDefault="002E554B" w:rsidP="00E83ED7">
      <w:pPr>
        <w:spacing w:line="180" w:lineRule="exact"/>
        <w:ind w:left="3540"/>
        <w:jc w:val="center"/>
        <w:rPr>
          <w:rFonts w:ascii="Arial" w:hAnsi="Arial" w:cs="Arial"/>
          <w:sz w:val="16"/>
          <w:szCs w:val="16"/>
        </w:rPr>
      </w:pPr>
      <w:r w:rsidRPr="002E554B">
        <w:rPr>
          <w:rFonts w:ascii="Arial" w:hAnsi="Arial" w:cs="Arial"/>
          <w:sz w:val="16"/>
          <w:szCs w:val="16"/>
        </w:rPr>
        <w:t>к административному регламенту предоставления управлением по делам территорий администрации Благодарненского муниципального округа Ставропольского края муниципальной услуги «Предоставление участка земли для создания семейных (родовых) захоронений»</w:t>
      </w:r>
    </w:p>
    <w:p w:rsidR="00FC16BB" w:rsidRPr="00FC16BB" w:rsidRDefault="002E554B" w:rsidP="000828D8">
      <w:pPr>
        <w:spacing w:line="180" w:lineRule="exact"/>
        <w:jc w:val="center"/>
        <w:rPr>
          <w:rFonts w:ascii="Arial" w:hAnsi="Arial" w:cs="Arial"/>
          <w:sz w:val="16"/>
          <w:szCs w:val="16"/>
        </w:rPr>
      </w:pPr>
      <w:r w:rsidRPr="002E554B">
        <w:rPr>
          <w:rFonts w:ascii="Arial" w:hAnsi="Arial" w:cs="Arial"/>
          <w:sz w:val="16"/>
          <w:szCs w:val="16"/>
        </w:rPr>
        <w:t>БЛОК-СХЕМА</w:t>
      </w:r>
    </w:p>
    <w:p w:rsidR="000828D8" w:rsidRDefault="000828D8" w:rsidP="00FC16BB">
      <w:pPr>
        <w:spacing w:line="180" w:lineRule="exac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86912" behindDoc="0" locked="0" layoutInCell="1" allowOverlap="1" wp14:anchorId="3F1985DB" wp14:editId="5130FC19">
                <wp:simplePos x="0" y="0"/>
                <wp:positionH relativeFrom="column">
                  <wp:posOffset>5225847</wp:posOffset>
                </wp:positionH>
                <wp:positionV relativeFrom="paragraph">
                  <wp:posOffset>42593</wp:posOffset>
                </wp:positionV>
                <wp:extent cx="871220" cy="249555"/>
                <wp:effectExtent l="0" t="0" r="24130" b="1714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71220" cy="249555"/>
                        </a:xfrm>
                        <a:prstGeom prst="rect">
                          <a:avLst/>
                        </a:prstGeom>
                        <a:solidFill>
                          <a:srgbClr val="FFFFFF"/>
                        </a:solidFill>
                        <a:ln w="9525">
                          <a:solidFill>
                            <a:srgbClr val="000000"/>
                          </a:solidFill>
                          <a:miter lim="800000"/>
                          <a:headEnd/>
                          <a:tailEnd/>
                        </a:ln>
                      </wps:spPr>
                      <wps:txbx>
                        <w:txbxContent>
                          <w:p w:rsidR="003A5EC3" w:rsidRPr="000828D8" w:rsidRDefault="003A5EC3" w:rsidP="003A5EC3">
                            <w:pPr>
                              <w:jc w:val="center"/>
                              <w:rPr>
                                <w:rFonts w:ascii="Arial" w:hAnsi="Arial" w:cs="Arial"/>
                                <w:sz w:val="16"/>
                                <w:szCs w:val="16"/>
                              </w:rPr>
                            </w:pPr>
                            <w:r w:rsidRPr="000828D8">
                              <w:rPr>
                                <w:rFonts w:ascii="Arial" w:hAnsi="Arial" w:cs="Arial"/>
                                <w:sz w:val="16"/>
                                <w:szCs w:val="16"/>
                              </w:rPr>
                              <w:t>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9" style="position:absolute;margin-left:411.5pt;margin-top:3.35pt;width:68.6pt;height:19.6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">
                <v:textbox>
                  <w:txbxContent>
                    <w:p w:rsidR="003A5EC3" w:rsidRPr="000828D8" w:rsidRDefault="003A5EC3" w:rsidP="003A5EC3">
                      <w:pPr>
                        <w:jc w:val="center"/>
                        <w:rPr>
                          <w:rFonts w:ascii="Arial" w:hAnsi="Arial" w:cs="Arial"/>
                          <w:sz w:val="16"/>
                          <w:szCs w:val="16"/>
                        </w:rPr>
                      </w:pPr>
                      <w:r w:rsidRPr="000828D8">
                        <w:rPr>
                          <w:rFonts w:ascii="Arial" w:hAnsi="Arial" w:cs="Arial"/>
                          <w:sz w:val="16"/>
                          <w:szCs w:val="16"/>
                        </w:rPr>
                        <w:t>в МФЦ</w:t>
                      </w:r>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85888" behindDoc="0" locked="0" layoutInCell="1" allowOverlap="1" wp14:anchorId="5F44273E" wp14:editId="54A25F65">
                <wp:simplePos x="0" y="0"/>
                <wp:positionH relativeFrom="column">
                  <wp:posOffset>266592</wp:posOffset>
                </wp:positionH>
                <wp:positionV relativeFrom="paragraph">
                  <wp:posOffset>51183</wp:posOffset>
                </wp:positionV>
                <wp:extent cx="4554747" cy="241540"/>
                <wp:effectExtent l="0" t="0" r="17780" b="2540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4747" cy="241540"/>
                        </a:xfrm>
                        <a:prstGeom prst="rect">
                          <a:avLst/>
                        </a:prstGeom>
                        <a:solidFill>
                          <a:srgbClr val="FFFFFF"/>
                        </a:solidFill>
                        <a:ln w="9525">
                          <a:solidFill>
                            <a:srgbClr val="000000"/>
                          </a:solidFill>
                          <a:miter lim="800000"/>
                          <a:headEnd/>
                          <a:tailEnd/>
                        </a:ln>
                      </wps:spPr>
                      <wps:txbx>
                        <w:txbxContent>
                          <w:p w:rsidR="003A5EC3" w:rsidRPr="000828D8" w:rsidRDefault="003A5EC3" w:rsidP="003A5EC3">
                            <w:pPr>
                              <w:jc w:val="center"/>
                              <w:rPr>
                                <w:rFonts w:ascii="Arial" w:hAnsi="Arial" w:cs="Arial"/>
                                <w:sz w:val="16"/>
                                <w:szCs w:val="16"/>
                              </w:rPr>
                            </w:pPr>
                            <w:r w:rsidRPr="000828D8">
                              <w:rPr>
                                <w:rFonts w:ascii="Arial" w:hAnsi="Arial" w:cs="Arial"/>
                                <w:sz w:val="16"/>
                                <w:szCs w:val="16"/>
                              </w:rPr>
                              <w:t>Прием и регистрация заявления и документов на 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40" style="position:absolute;margin-left:21pt;margin-top:4.05pt;width:358.65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">
                <v:textbox>
                  <w:txbxContent>
                    <w:p w:rsidR="003A5EC3" w:rsidRPr="000828D8" w:rsidRDefault="003A5EC3" w:rsidP="003A5EC3">
                      <w:pPr>
                        <w:jc w:val="center"/>
                        <w:rPr>
                          <w:rFonts w:ascii="Arial" w:hAnsi="Arial" w:cs="Arial"/>
                          <w:sz w:val="16"/>
                          <w:szCs w:val="16"/>
                        </w:rPr>
                      </w:pPr>
                      <w:r w:rsidRPr="000828D8">
                        <w:rPr>
                          <w:rFonts w:ascii="Arial" w:hAnsi="Arial" w:cs="Arial"/>
                          <w:sz w:val="16"/>
                          <w:szCs w:val="16"/>
                        </w:rPr>
                        <w:t>Прием и регистрация заявления и документов на предоставление муниципальной услуги</w:t>
                      </w:r>
                    </w:p>
                  </w:txbxContent>
                </v:textbox>
              </v:rect>
            </w:pict>
          </mc:Fallback>
        </mc:AlternateContent>
      </w:r>
    </w:p>
    <w:p w:rsidR="000828D8" w:rsidRDefault="000828D8" w:rsidP="00FC16BB">
      <w:pPr>
        <w:spacing w:line="180" w:lineRule="exact"/>
        <w:rPr>
          <w:rFonts w:ascii="Arial" w:hAnsi="Arial" w:cs="Arial"/>
          <w:sz w:val="18"/>
          <w:szCs w:val="18"/>
        </w:rPr>
        <w:sectPr w:rsidR="000828D8" w:rsidSect="000828D8">
          <w:type w:val="continuous"/>
          <w:pgSz w:w="11905" w:h="16838"/>
          <w:pgMar w:top="1134" w:right="848" w:bottom="1134" w:left="993" w:header="720" w:footer="720" w:gutter="0"/>
          <w:cols w:space="851"/>
          <w:noEndnote/>
          <w:titlePg/>
          <w:docGrid w:linePitch="381"/>
        </w:sectPr>
      </w:pPr>
    </w:p>
    <w:p w:rsidR="0030103F" w:rsidRDefault="0030103F" w:rsidP="00FC16BB">
      <w:pPr>
        <w:spacing w:line="180" w:lineRule="exact"/>
        <w:rPr>
          <w:rFonts w:ascii="Arial" w:hAnsi="Arial" w:cs="Arial"/>
          <w:sz w:val="18"/>
          <w:szCs w:val="18"/>
        </w:rPr>
      </w:pPr>
    </w:p>
    <w:p w:rsidR="0030103F" w:rsidRDefault="0030103F" w:rsidP="00FC16BB">
      <w:pPr>
        <w:spacing w:line="180" w:lineRule="exac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23776" behindDoc="0" locked="0" layoutInCell="1" allowOverlap="1">
                <wp:simplePos x="0" y="0"/>
                <wp:positionH relativeFrom="column">
                  <wp:posOffset>2992539</wp:posOffset>
                </wp:positionH>
                <wp:positionV relativeFrom="paragraph">
                  <wp:posOffset>64123</wp:posOffset>
                </wp:positionV>
                <wp:extent cx="0" cy="207034"/>
                <wp:effectExtent l="95250" t="0" r="57150" b="59690"/>
                <wp:wrapNone/>
                <wp:docPr id="63" name="Прямая со стрелкой 63"/>
                <wp:cNvGraphicFramePr/>
                <a:graphic xmlns:a="http://schemas.openxmlformats.org/drawingml/2006/main">
                  <a:graphicData uri="http://schemas.microsoft.com/office/word/2010/wordprocessingShape">
                    <wps:wsp>
                      <wps:cNvCnPr/>
                      <wps:spPr>
                        <a:xfrm>
                          <a:off x="0" y="0"/>
                          <a:ext cx="0" cy="20703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235.65pt;margin-top:5.05pt;width:0;height:16.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" strokecolor="black [3213]">
                <v:stroke endarrow="open"/>
              </v:shape>
            </w:pict>
          </mc:Fallback>
        </mc:AlternateContent>
      </w:r>
    </w:p>
    <w:p w:rsidR="0030103F" w:rsidRDefault="0030103F" w:rsidP="00FC16BB">
      <w:pPr>
        <w:spacing w:line="180" w:lineRule="exac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88960" behindDoc="0" locked="0" layoutInCell="1" allowOverlap="1" wp14:anchorId="43EAF471" wp14:editId="27B064CD">
                <wp:simplePos x="0" y="0"/>
                <wp:positionH relativeFrom="column">
                  <wp:posOffset>265430</wp:posOffset>
                </wp:positionH>
                <wp:positionV relativeFrom="paragraph">
                  <wp:posOffset>69215</wp:posOffset>
                </wp:positionV>
                <wp:extent cx="1905000" cy="327660"/>
                <wp:effectExtent l="0" t="0" r="19050" b="1524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27660"/>
                        </a:xfrm>
                        <a:prstGeom prst="rect">
                          <a:avLst/>
                        </a:prstGeom>
                        <a:solidFill>
                          <a:srgbClr val="FFFFFF"/>
                        </a:solidFill>
                        <a:ln w="9525">
                          <a:solidFill>
                            <a:srgbClr val="000000"/>
                          </a:solidFill>
                          <a:miter lim="800000"/>
                          <a:headEnd/>
                          <a:tailEnd/>
                        </a:ln>
                      </wps:spPr>
                      <wps:txbx>
                        <w:txbxContent>
                          <w:p w:rsidR="003A5EC3" w:rsidRPr="000828D8" w:rsidRDefault="003A5EC3" w:rsidP="003A5EC3">
                            <w:pPr>
                              <w:autoSpaceDE w:val="0"/>
                              <w:autoSpaceDN w:val="0"/>
                              <w:adjustRightInd w:val="0"/>
                              <w:jc w:val="center"/>
                              <w:rPr>
                                <w:rFonts w:ascii="Arial" w:hAnsi="Arial" w:cs="Arial"/>
                                <w:sz w:val="16"/>
                                <w:szCs w:val="16"/>
                              </w:rPr>
                            </w:pPr>
                            <w:r w:rsidRPr="000828D8">
                              <w:rPr>
                                <w:rFonts w:ascii="Arial" w:hAnsi="Arial" w:cs="Arial"/>
                                <w:sz w:val="16"/>
                                <w:szCs w:val="16"/>
                              </w:rPr>
                              <w:t>Решение о предоставлении участка земли под семейное захоронение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41" style="position:absolute;margin-left:20.9pt;margin-top:5.45pt;width:150pt;height:25.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">
                <v:textbox>
                  <w:txbxContent>
                    <w:p w:rsidR="003A5EC3" w:rsidRPr="000828D8" w:rsidRDefault="003A5EC3" w:rsidP="003A5EC3">
                      <w:pPr>
                        <w:autoSpaceDE w:val="0"/>
                        <w:autoSpaceDN w:val="0"/>
                        <w:adjustRightInd w:val="0"/>
                        <w:jc w:val="center"/>
                        <w:rPr>
                          <w:rFonts w:ascii="Arial" w:hAnsi="Arial" w:cs="Arial"/>
                          <w:sz w:val="16"/>
                          <w:szCs w:val="16"/>
                        </w:rPr>
                      </w:pPr>
                      <w:r w:rsidRPr="000828D8">
                        <w:rPr>
                          <w:rFonts w:ascii="Arial" w:hAnsi="Arial" w:cs="Arial"/>
                          <w:sz w:val="16"/>
                          <w:szCs w:val="16"/>
                        </w:rPr>
                        <w:t>Решение о предоставлении участка земли под семейное захоронение</w:t>
                      </w:r>
                    </w:p>
                  </w:txbxContent>
                </v:textbox>
              </v:rect>
            </w:pict>
          </mc:Fallback>
        </mc:AlternateContent>
      </w:r>
    </w:p>
    <w:p w:rsidR="0030103F" w:rsidRDefault="0030103F" w:rsidP="00FC16BB">
      <w:pPr>
        <w:spacing w:line="180" w:lineRule="exac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87936" behindDoc="0" locked="0" layoutInCell="1" allowOverlap="1" wp14:anchorId="7114F5D5" wp14:editId="4C27D714">
                <wp:simplePos x="0" y="0"/>
                <wp:positionH relativeFrom="column">
                  <wp:posOffset>2423195</wp:posOffset>
                </wp:positionH>
                <wp:positionV relativeFrom="paragraph">
                  <wp:posOffset>42557</wp:posOffset>
                </wp:positionV>
                <wp:extent cx="1552563" cy="207010"/>
                <wp:effectExtent l="0" t="0" r="10160" b="2159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63" cy="207010"/>
                        </a:xfrm>
                        <a:prstGeom prst="rect">
                          <a:avLst/>
                        </a:prstGeom>
                        <a:solidFill>
                          <a:srgbClr val="FFFFFF"/>
                        </a:solidFill>
                        <a:ln w="9525">
                          <a:solidFill>
                            <a:srgbClr val="000000"/>
                          </a:solidFill>
                          <a:miter lim="800000"/>
                          <a:headEnd/>
                          <a:tailEnd/>
                        </a:ln>
                      </wps:spPr>
                      <wps:txbx>
                        <w:txbxContent>
                          <w:p w:rsidR="003A5EC3" w:rsidRPr="000828D8" w:rsidRDefault="003A5EC3" w:rsidP="003A5EC3">
                            <w:pPr>
                              <w:jc w:val="center"/>
                              <w:rPr>
                                <w:rFonts w:ascii="Arial" w:hAnsi="Arial" w:cs="Arial"/>
                                <w:sz w:val="16"/>
                                <w:szCs w:val="16"/>
                              </w:rPr>
                            </w:pPr>
                            <w:r w:rsidRPr="000828D8">
                              <w:rPr>
                                <w:rFonts w:ascii="Arial" w:hAnsi="Arial" w:cs="Arial"/>
                                <w:sz w:val="16"/>
                                <w:szCs w:val="16"/>
                              </w:rPr>
                              <w:t xml:space="preserve">в Управлении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42" style="position:absolute;margin-left:190.8pt;margin-top:3.35pt;width:122.25pt;height:1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">
                <v:textbox>
                  <w:txbxContent>
                    <w:p w:rsidR="003A5EC3" w:rsidRPr="000828D8" w:rsidRDefault="003A5EC3" w:rsidP="003A5EC3">
                      <w:pPr>
                        <w:jc w:val="center"/>
                        <w:rPr>
                          <w:rFonts w:ascii="Arial" w:hAnsi="Arial" w:cs="Arial"/>
                          <w:sz w:val="16"/>
                          <w:szCs w:val="16"/>
                        </w:rPr>
                      </w:pPr>
                      <w:r w:rsidRPr="000828D8">
                        <w:rPr>
                          <w:rFonts w:ascii="Arial" w:hAnsi="Arial" w:cs="Arial"/>
                          <w:sz w:val="16"/>
                          <w:szCs w:val="16"/>
                        </w:rPr>
                        <w:t xml:space="preserve">в Управлении </w:t>
                      </w:r>
                    </w:p>
                  </w:txbxContent>
                </v:textbox>
              </v:rect>
            </w:pict>
          </mc:Fallback>
        </mc:AlternateContent>
      </w:r>
    </w:p>
    <w:p w:rsidR="0030103F" w:rsidRDefault="0030103F" w:rsidP="00FC16BB">
      <w:pPr>
        <w:spacing w:line="180" w:lineRule="exac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25824" behindDoc="0" locked="0" layoutInCell="1" allowOverlap="1">
                <wp:simplePos x="0" y="0"/>
                <wp:positionH relativeFrom="column">
                  <wp:posOffset>2164404</wp:posOffset>
                </wp:positionH>
                <wp:positionV relativeFrom="paragraph">
                  <wp:posOffset>31774</wp:posOffset>
                </wp:positionV>
                <wp:extent cx="258792" cy="0"/>
                <wp:effectExtent l="38100" t="76200" r="0" b="114300"/>
                <wp:wrapNone/>
                <wp:docPr id="65" name="Прямая со стрелкой 65"/>
                <wp:cNvGraphicFramePr/>
                <a:graphic xmlns:a="http://schemas.openxmlformats.org/drawingml/2006/main">
                  <a:graphicData uri="http://schemas.microsoft.com/office/word/2010/wordprocessingShape">
                    <wps:wsp>
                      <wps:cNvCnPr/>
                      <wps:spPr>
                        <a:xfrm flipH="1">
                          <a:off x="0" y="0"/>
                          <a:ext cx="258792"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65" o:spid="_x0000_s1026" type="#_x0000_t32" style="position:absolute;margin-left:170.45pt;margin-top:2.5pt;width:20.4pt;height:0;flip:x;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" strokecolor="black [3213]">
                <v:stroke endarrow="open"/>
              </v:shape>
            </w:pict>
          </mc:Fallback>
        </mc:AlternateContent>
      </w:r>
    </w:p>
    <w:p w:rsidR="0030103F" w:rsidRDefault="0030103F" w:rsidP="00FC16BB">
      <w:pPr>
        <w:spacing w:line="180" w:lineRule="exac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16608" behindDoc="0" locked="0" layoutInCell="1" allowOverlap="1" wp14:anchorId="3AF9C7F3" wp14:editId="1B78818F">
                <wp:simplePos x="0" y="0"/>
                <wp:positionH relativeFrom="column">
                  <wp:posOffset>1119505</wp:posOffset>
                </wp:positionH>
                <wp:positionV relativeFrom="paragraph">
                  <wp:posOffset>38735</wp:posOffset>
                </wp:positionV>
                <wp:extent cx="0" cy="146050"/>
                <wp:effectExtent l="95250" t="0" r="57150" b="63500"/>
                <wp:wrapNone/>
                <wp:docPr id="56" name="Прямая со стрелкой 56"/>
                <wp:cNvGraphicFramePr/>
                <a:graphic xmlns:a="http://schemas.openxmlformats.org/drawingml/2006/main">
                  <a:graphicData uri="http://schemas.microsoft.com/office/word/2010/wordprocessingShape">
                    <wps:wsp>
                      <wps:cNvCnPr/>
                      <wps:spPr>
                        <a:xfrm>
                          <a:off x="0" y="0"/>
                          <a:ext cx="0" cy="1460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56" o:spid="_x0000_s1026" type="#_x0000_t32" style="position:absolute;margin-left:88.15pt;margin-top:3.05pt;width:0;height:11.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" strokecolor="black [3213]">
                <v:stroke endarrow="open"/>
              </v:shape>
            </w:pict>
          </mc:Fallback>
        </mc:AlternateContent>
      </w:r>
    </w:p>
    <w:p w:rsidR="0030103F" w:rsidRDefault="0030103F" w:rsidP="00FC16BB">
      <w:pPr>
        <w:spacing w:line="180" w:lineRule="exac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00224" behindDoc="0" locked="0" layoutInCell="1" allowOverlap="1" wp14:anchorId="790EFAFA" wp14:editId="4EBF3338">
                <wp:simplePos x="0" y="0"/>
                <wp:positionH relativeFrom="column">
                  <wp:posOffset>264795</wp:posOffset>
                </wp:positionH>
                <wp:positionV relativeFrom="paragraph">
                  <wp:posOffset>69215</wp:posOffset>
                </wp:positionV>
                <wp:extent cx="3173730" cy="344805"/>
                <wp:effectExtent l="0" t="0" r="26670" b="1714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3730" cy="344805"/>
                        </a:xfrm>
                        <a:prstGeom prst="rect">
                          <a:avLst/>
                        </a:prstGeom>
                        <a:solidFill>
                          <a:srgbClr val="FFFFFF"/>
                        </a:solidFill>
                        <a:ln w="9525">
                          <a:solidFill>
                            <a:srgbClr val="000000"/>
                          </a:solidFill>
                          <a:miter lim="800000"/>
                          <a:headEnd/>
                          <a:tailEnd/>
                        </a:ln>
                      </wps:spPr>
                      <wps:txbx>
                        <w:txbxContent>
                          <w:p w:rsidR="003A5EC3" w:rsidRPr="00E208D5" w:rsidRDefault="003A5EC3" w:rsidP="00E208D5">
                            <w:pPr>
                              <w:autoSpaceDE w:val="0"/>
                              <w:autoSpaceDN w:val="0"/>
                              <w:adjustRightInd w:val="0"/>
                              <w:jc w:val="center"/>
                              <w:rPr>
                                <w:rFonts w:ascii="Arial" w:hAnsi="Arial" w:cs="Arial"/>
                                <w:sz w:val="14"/>
                                <w:szCs w:val="14"/>
                              </w:rPr>
                            </w:pPr>
                            <w:r w:rsidRPr="00E208D5">
                              <w:rPr>
                                <w:rFonts w:ascii="Arial" w:hAnsi="Arial" w:cs="Arial"/>
                                <w:sz w:val="14"/>
                                <w:szCs w:val="14"/>
                              </w:rPr>
                              <w:t>Выдача распоряжения о предоставлении участка под семейное (родовое) захоронение и предоставление информационного письма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43" style="position:absolute;margin-left:20.85pt;margin-top:5.45pt;width:249.9pt;height:2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">
                <v:textbox>
                  <w:txbxContent>
                    <w:p w:rsidR="003A5EC3" w:rsidRPr="00E208D5" w:rsidRDefault="003A5EC3" w:rsidP="00E208D5">
                      <w:pPr>
                        <w:autoSpaceDE w:val="0"/>
                        <w:autoSpaceDN w:val="0"/>
                        <w:adjustRightInd w:val="0"/>
                        <w:jc w:val="center"/>
                        <w:rPr>
                          <w:rFonts w:ascii="Arial" w:hAnsi="Arial" w:cs="Arial"/>
                          <w:sz w:val="14"/>
                          <w:szCs w:val="14"/>
                        </w:rPr>
                      </w:pPr>
                      <w:r w:rsidRPr="00E208D5">
                        <w:rPr>
                          <w:rFonts w:ascii="Arial" w:hAnsi="Arial" w:cs="Arial"/>
                          <w:sz w:val="14"/>
                          <w:szCs w:val="14"/>
                        </w:rPr>
                        <w:t>Выдача распоряжения о предоставлении участка под семейное (родовое) захоронение и предоставление информационного письма</w:t>
                      </w:r>
                    </w:p>
                  </w:txbxContent>
                </v:textbox>
              </v:rect>
            </w:pict>
          </mc:Fallback>
        </mc:AlternateContent>
      </w:r>
    </w:p>
    <w:p w:rsidR="0030103F" w:rsidRDefault="0030103F" w:rsidP="00FC16BB">
      <w:pPr>
        <w:spacing w:line="180" w:lineRule="exact"/>
        <w:rPr>
          <w:rFonts w:ascii="Arial" w:hAnsi="Arial" w:cs="Arial"/>
          <w:sz w:val="18"/>
          <w:szCs w:val="18"/>
        </w:rPr>
      </w:pPr>
    </w:p>
    <w:p w:rsidR="0030103F" w:rsidRDefault="0030103F" w:rsidP="00FC16BB">
      <w:pPr>
        <w:spacing w:line="180" w:lineRule="exact"/>
        <w:rPr>
          <w:rFonts w:ascii="Arial" w:hAnsi="Arial" w:cs="Arial"/>
          <w:sz w:val="18"/>
          <w:szCs w:val="18"/>
        </w:rPr>
      </w:pPr>
    </w:p>
    <w:p w:rsidR="0030103F" w:rsidRDefault="0030103F" w:rsidP="00FC16BB">
      <w:pPr>
        <w:spacing w:line="180" w:lineRule="exac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17632" behindDoc="0" locked="0" layoutInCell="1" allowOverlap="1" wp14:anchorId="181CC27D" wp14:editId="225DF267">
                <wp:simplePos x="0" y="0"/>
                <wp:positionH relativeFrom="column">
                  <wp:posOffset>1119505</wp:posOffset>
                </wp:positionH>
                <wp:positionV relativeFrom="paragraph">
                  <wp:posOffset>71755</wp:posOffset>
                </wp:positionV>
                <wp:extent cx="0" cy="163830"/>
                <wp:effectExtent l="95250" t="0" r="57150" b="64770"/>
                <wp:wrapNone/>
                <wp:docPr id="57" name="Прямая со стрелкой 57"/>
                <wp:cNvGraphicFramePr/>
                <a:graphic xmlns:a="http://schemas.openxmlformats.org/drawingml/2006/main">
                  <a:graphicData uri="http://schemas.microsoft.com/office/word/2010/wordprocessingShape">
                    <wps:wsp>
                      <wps:cNvCnPr/>
                      <wps:spPr>
                        <a:xfrm>
                          <a:off x="0" y="0"/>
                          <a:ext cx="0" cy="1638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57" o:spid="_x0000_s1026" type="#_x0000_t32" style="position:absolute;margin-left:88.15pt;margin-top:5.65pt;width:0;height:12.9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" strokecolor="black [3213]">
                <v:stroke endarrow="open"/>
              </v:shape>
            </w:pict>
          </mc:Fallback>
        </mc:AlternateContent>
      </w:r>
    </w:p>
    <w:p w:rsidR="0030103F" w:rsidRDefault="0030103F" w:rsidP="00FC16BB">
      <w:pPr>
        <w:spacing w:line="180" w:lineRule="exact"/>
        <w:rPr>
          <w:rFonts w:ascii="Arial" w:hAnsi="Arial" w:cs="Arial"/>
          <w:sz w:val="18"/>
          <w:szCs w:val="18"/>
        </w:rPr>
      </w:pPr>
    </w:p>
    <w:p w:rsidR="0030103F" w:rsidRDefault="0030103F" w:rsidP="00FC16BB">
      <w:pPr>
        <w:spacing w:line="180" w:lineRule="exac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03296" behindDoc="0" locked="0" layoutInCell="1" allowOverlap="1" wp14:anchorId="09292DB7" wp14:editId="0BCB8639">
                <wp:simplePos x="0" y="0"/>
                <wp:positionH relativeFrom="column">
                  <wp:posOffset>265430</wp:posOffset>
                </wp:positionH>
                <wp:positionV relativeFrom="paragraph">
                  <wp:posOffset>15875</wp:posOffset>
                </wp:positionV>
                <wp:extent cx="3173730" cy="172085"/>
                <wp:effectExtent l="0" t="0" r="26670" b="1841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3730" cy="172085"/>
                        </a:xfrm>
                        <a:prstGeom prst="rect">
                          <a:avLst/>
                        </a:prstGeom>
                        <a:solidFill>
                          <a:srgbClr val="FFFFFF"/>
                        </a:solidFill>
                        <a:ln w="9525">
                          <a:solidFill>
                            <a:srgbClr val="000000"/>
                          </a:solidFill>
                          <a:miter lim="800000"/>
                          <a:headEnd/>
                          <a:tailEnd/>
                        </a:ln>
                      </wps:spPr>
                      <wps:txbx>
                        <w:txbxContent>
                          <w:p w:rsidR="003A5EC3" w:rsidRPr="00E208D5" w:rsidRDefault="003A5EC3" w:rsidP="00E208D5">
                            <w:pPr>
                              <w:autoSpaceDE w:val="0"/>
                              <w:autoSpaceDN w:val="0"/>
                              <w:adjustRightInd w:val="0"/>
                              <w:jc w:val="center"/>
                              <w:rPr>
                                <w:rFonts w:ascii="Arial" w:hAnsi="Arial" w:cs="Arial"/>
                                <w:sz w:val="14"/>
                                <w:szCs w:val="14"/>
                              </w:rPr>
                            </w:pPr>
                            <w:r>
                              <w:rPr>
                                <w:rFonts w:ascii="Arial" w:hAnsi="Arial" w:cs="Arial"/>
                                <w:sz w:val="14"/>
                                <w:szCs w:val="14"/>
                              </w:rPr>
                              <w:t>Формирование и 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44" style="position:absolute;margin-left:20.9pt;margin-top:1.25pt;width:249.9pt;height:13.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">
                <v:textbox>
                  <w:txbxContent>
                    <w:p w:rsidR="003A5EC3" w:rsidRPr="00E208D5" w:rsidRDefault="003A5EC3" w:rsidP="00E208D5">
                      <w:pPr>
                        <w:autoSpaceDE w:val="0"/>
                        <w:autoSpaceDN w:val="0"/>
                        <w:adjustRightInd w:val="0"/>
                        <w:jc w:val="center"/>
                        <w:rPr>
                          <w:rFonts w:ascii="Arial" w:hAnsi="Arial" w:cs="Arial"/>
                          <w:sz w:val="14"/>
                          <w:szCs w:val="14"/>
                        </w:rPr>
                      </w:pPr>
                      <w:r>
                        <w:rPr>
                          <w:rFonts w:ascii="Arial" w:hAnsi="Arial" w:cs="Arial"/>
                          <w:sz w:val="14"/>
                          <w:szCs w:val="14"/>
                        </w:rPr>
                        <w:t>Формирование и направление межведомственного запроса</w:t>
                      </w:r>
                    </w:p>
                  </w:txbxContent>
                </v:textbox>
              </v:rect>
            </w:pict>
          </mc:Fallback>
        </mc:AlternateContent>
      </w:r>
    </w:p>
    <w:p w:rsidR="0030103F" w:rsidRDefault="0030103F" w:rsidP="00FC16BB">
      <w:pPr>
        <w:spacing w:line="180" w:lineRule="exac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19680" behindDoc="0" locked="0" layoutInCell="1" allowOverlap="1" wp14:anchorId="19E8E9CA" wp14:editId="175D9CE3">
                <wp:simplePos x="0" y="0"/>
                <wp:positionH relativeFrom="column">
                  <wp:posOffset>1715830</wp:posOffset>
                </wp:positionH>
                <wp:positionV relativeFrom="paragraph">
                  <wp:posOffset>66280</wp:posOffset>
                </wp:positionV>
                <wp:extent cx="1535502" cy="181154"/>
                <wp:effectExtent l="0" t="0" r="83820" b="104775"/>
                <wp:wrapNone/>
                <wp:docPr id="59" name="Прямая со стрелкой 59"/>
                <wp:cNvGraphicFramePr/>
                <a:graphic xmlns:a="http://schemas.openxmlformats.org/drawingml/2006/main">
                  <a:graphicData uri="http://schemas.microsoft.com/office/word/2010/wordprocessingShape">
                    <wps:wsp>
                      <wps:cNvCnPr/>
                      <wps:spPr>
                        <a:xfrm>
                          <a:off x="0" y="0"/>
                          <a:ext cx="1535502" cy="18115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9" o:spid="_x0000_s1026" type="#_x0000_t32" style="position:absolute;margin-left:135.1pt;margin-top:5.2pt;width:120.9pt;height:14.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" strokecolor="black [3213]">
                <v:stroke endarrow="open"/>
              </v:shape>
            </w:pict>
          </mc:Fallback>
        </mc:AlternateContent>
      </w:r>
      <w:r>
        <w:rPr>
          <w:rFonts w:ascii="Arial" w:hAnsi="Arial" w:cs="Arial"/>
          <w:noProof/>
          <w:sz w:val="18"/>
          <w:szCs w:val="18"/>
        </w:rPr>
        <mc:AlternateContent>
          <mc:Choice Requires="wps">
            <w:drawing>
              <wp:anchor distT="0" distB="0" distL="114300" distR="114300" simplePos="0" relativeHeight="251718656" behindDoc="0" locked="0" layoutInCell="1" allowOverlap="1" wp14:anchorId="7D587446" wp14:editId="45718A08">
                <wp:simplePos x="0" y="0"/>
                <wp:positionH relativeFrom="column">
                  <wp:posOffset>1120140</wp:posOffset>
                </wp:positionH>
                <wp:positionV relativeFrom="paragraph">
                  <wp:posOffset>66675</wp:posOffset>
                </wp:positionV>
                <wp:extent cx="0" cy="207010"/>
                <wp:effectExtent l="95250" t="0" r="57150" b="59690"/>
                <wp:wrapNone/>
                <wp:docPr id="58" name="Прямая со стрелкой 58"/>
                <wp:cNvGraphicFramePr/>
                <a:graphic xmlns:a="http://schemas.openxmlformats.org/drawingml/2006/main">
                  <a:graphicData uri="http://schemas.microsoft.com/office/word/2010/wordprocessingShape">
                    <wps:wsp>
                      <wps:cNvCnPr/>
                      <wps:spPr>
                        <a:xfrm>
                          <a:off x="0" y="0"/>
                          <a:ext cx="0" cy="2070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58" o:spid="_x0000_s1026" type="#_x0000_t32" style="position:absolute;margin-left:88.2pt;margin-top:5.25pt;width:0;height:16.3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" strokecolor="black [3213]">
                <v:stroke endarrow="open"/>
              </v:shape>
            </w:pict>
          </mc:Fallback>
        </mc:AlternateContent>
      </w:r>
    </w:p>
    <w:p w:rsidR="0030103F" w:rsidRDefault="0030103F" w:rsidP="00FC16BB">
      <w:pPr>
        <w:spacing w:line="180" w:lineRule="exact"/>
        <w:rPr>
          <w:rFonts w:ascii="Arial" w:hAnsi="Arial" w:cs="Arial"/>
          <w:sz w:val="18"/>
          <w:szCs w:val="18"/>
        </w:rPr>
      </w:pPr>
    </w:p>
    <w:p w:rsidR="0030103F" w:rsidRDefault="0030103F" w:rsidP="00FC16BB">
      <w:pPr>
        <w:spacing w:line="180" w:lineRule="exac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08416" behindDoc="0" locked="0" layoutInCell="1" allowOverlap="1" wp14:anchorId="2FC91E43" wp14:editId="519AC382">
                <wp:simplePos x="0" y="0"/>
                <wp:positionH relativeFrom="column">
                  <wp:posOffset>2667000</wp:posOffset>
                </wp:positionH>
                <wp:positionV relativeFrom="paragraph">
                  <wp:posOffset>19050</wp:posOffset>
                </wp:positionV>
                <wp:extent cx="1906270" cy="414020"/>
                <wp:effectExtent l="0" t="0" r="17780" b="2413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414020"/>
                        </a:xfrm>
                        <a:prstGeom prst="rect">
                          <a:avLst/>
                        </a:prstGeom>
                        <a:solidFill>
                          <a:srgbClr val="FFFFFF"/>
                        </a:solidFill>
                        <a:ln w="9525">
                          <a:solidFill>
                            <a:srgbClr val="000000"/>
                          </a:solidFill>
                          <a:miter lim="800000"/>
                          <a:headEnd/>
                          <a:tailEnd/>
                        </a:ln>
                      </wps:spPr>
                      <wps:txbx>
                        <w:txbxContent>
                          <w:p w:rsidR="003A5EC3" w:rsidRPr="00E208D5" w:rsidRDefault="003A5EC3" w:rsidP="00E208D5">
                            <w:pPr>
                              <w:autoSpaceDE w:val="0"/>
                              <w:autoSpaceDN w:val="0"/>
                              <w:adjustRightInd w:val="0"/>
                              <w:jc w:val="center"/>
                              <w:rPr>
                                <w:rFonts w:ascii="Arial" w:hAnsi="Arial" w:cs="Arial"/>
                                <w:sz w:val="14"/>
                                <w:szCs w:val="14"/>
                              </w:rPr>
                            </w:pPr>
                            <w:r w:rsidRPr="00E208D5">
                              <w:rPr>
                                <w:rFonts w:ascii="Arial" w:hAnsi="Arial" w:cs="Arial"/>
                                <w:sz w:val="14"/>
                                <w:szCs w:val="14"/>
                              </w:rPr>
                              <w:t>Отмена распоряжения о предоставлении участка земли под семейное (родовое) захоронение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45" style="position:absolute;margin-left:210pt;margin-top:1.5pt;width:150.1pt;height:32.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">
                <v:textbox>
                  <w:txbxContent>
                    <w:p w:rsidR="003A5EC3" w:rsidRPr="00E208D5" w:rsidRDefault="003A5EC3" w:rsidP="00E208D5">
                      <w:pPr>
                        <w:autoSpaceDE w:val="0"/>
                        <w:autoSpaceDN w:val="0"/>
                        <w:adjustRightInd w:val="0"/>
                        <w:jc w:val="center"/>
                        <w:rPr>
                          <w:rFonts w:ascii="Arial" w:hAnsi="Arial" w:cs="Arial"/>
                          <w:sz w:val="14"/>
                          <w:szCs w:val="14"/>
                        </w:rPr>
                      </w:pPr>
                      <w:r w:rsidRPr="00E208D5">
                        <w:rPr>
                          <w:rFonts w:ascii="Arial" w:hAnsi="Arial" w:cs="Arial"/>
                          <w:sz w:val="14"/>
                          <w:szCs w:val="14"/>
                        </w:rPr>
                        <w:t>Отмена распоряжения о предоставлении участка земли под семейное (родовое) захоронение</w:t>
                      </w:r>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706368" behindDoc="0" locked="0" layoutInCell="1" allowOverlap="1" wp14:anchorId="394B43E5" wp14:editId="177870BA">
                <wp:simplePos x="0" y="0"/>
                <wp:positionH relativeFrom="column">
                  <wp:posOffset>265430</wp:posOffset>
                </wp:positionH>
                <wp:positionV relativeFrom="paragraph">
                  <wp:posOffset>44450</wp:posOffset>
                </wp:positionV>
                <wp:extent cx="2225040" cy="353060"/>
                <wp:effectExtent l="0" t="0" r="22860" b="2794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040" cy="353060"/>
                        </a:xfrm>
                        <a:prstGeom prst="rect">
                          <a:avLst/>
                        </a:prstGeom>
                        <a:solidFill>
                          <a:srgbClr val="FFFFFF"/>
                        </a:solidFill>
                        <a:ln w="9525">
                          <a:solidFill>
                            <a:srgbClr val="000000"/>
                          </a:solidFill>
                          <a:miter lim="800000"/>
                          <a:headEnd/>
                          <a:tailEnd/>
                        </a:ln>
                      </wps:spPr>
                      <wps:txbx>
                        <w:txbxContent>
                          <w:p w:rsidR="003A5EC3" w:rsidRPr="00E208D5" w:rsidRDefault="003A5EC3" w:rsidP="00E208D5">
                            <w:pPr>
                              <w:autoSpaceDE w:val="0"/>
                              <w:autoSpaceDN w:val="0"/>
                              <w:adjustRightInd w:val="0"/>
                              <w:jc w:val="center"/>
                              <w:rPr>
                                <w:rFonts w:ascii="Arial" w:hAnsi="Arial" w:cs="Arial"/>
                                <w:sz w:val="14"/>
                                <w:szCs w:val="14"/>
                              </w:rPr>
                            </w:pPr>
                            <w:r>
                              <w:rPr>
                                <w:rFonts w:ascii="Arial" w:hAnsi="Arial" w:cs="Arial"/>
                                <w:sz w:val="14"/>
                                <w:szCs w:val="14"/>
                              </w:rPr>
                              <w:t>Заключение договора о предоставлении участка земли под семейное захоронение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46" style="position:absolute;margin-left:20.9pt;margin-top:3.5pt;width:175.2pt;height:27.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">
                <v:textbox>
                  <w:txbxContent>
                    <w:p w:rsidR="003A5EC3" w:rsidRPr="00E208D5" w:rsidRDefault="003A5EC3" w:rsidP="00E208D5">
                      <w:pPr>
                        <w:autoSpaceDE w:val="0"/>
                        <w:autoSpaceDN w:val="0"/>
                        <w:adjustRightInd w:val="0"/>
                        <w:jc w:val="center"/>
                        <w:rPr>
                          <w:rFonts w:ascii="Arial" w:hAnsi="Arial" w:cs="Arial"/>
                          <w:sz w:val="14"/>
                          <w:szCs w:val="14"/>
                        </w:rPr>
                      </w:pPr>
                      <w:r>
                        <w:rPr>
                          <w:rFonts w:ascii="Arial" w:hAnsi="Arial" w:cs="Arial"/>
                          <w:sz w:val="14"/>
                          <w:szCs w:val="14"/>
                        </w:rPr>
                        <w:t>Заключение договора о предоставлении участка земли под семейное захоронение</w:t>
                      </w:r>
                    </w:p>
                  </w:txbxContent>
                </v:textbox>
              </v:rect>
            </w:pict>
          </mc:Fallback>
        </mc:AlternateContent>
      </w:r>
    </w:p>
    <w:p w:rsidR="0030103F" w:rsidRDefault="0030103F" w:rsidP="00FC16BB">
      <w:pPr>
        <w:spacing w:line="180" w:lineRule="exact"/>
        <w:rPr>
          <w:rFonts w:ascii="Arial" w:hAnsi="Arial" w:cs="Arial"/>
          <w:sz w:val="18"/>
          <w:szCs w:val="18"/>
        </w:rPr>
      </w:pPr>
    </w:p>
    <w:p w:rsidR="0030103F" w:rsidRDefault="0030103F" w:rsidP="00FC16BB">
      <w:pPr>
        <w:spacing w:line="180" w:lineRule="exact"/>
        <w:rPr>
          <w:rFonts w:ascii="Arial" w:hAnsi="Arial" w:cs="Arial"/>
          <w:sz w:val="18"/>
          <w:szCs w:val="18"/>
        </w:rPr>
      </w:pPr>
    </w:p>
    <w:p w:rsidR="0030103F" w:rsidRDefault="0030103F" w:rsidP="00FC16BB">
      <w:pPr>
        <w:spacing w:line="180" w:lineRule="exact"/>
        <w:rPr>
          <w:rFonts w:ascii="Arial" w:hAnsi="Arial" w:cs="Arial"/>
          <w:sz w:val="18"/>
          <w:szCs w:val="18"/>
        </w:rPr>
      </w:pPr>
    </w:p>
    <w:p w:rsidR="0030103F" w:rsidRDefault="0030103F" w:rsidP="00FC16BB">
      <w:pPr>
        <w:spacing w:line="180" w:lineRule="exact"/>
        <w:rPr>
          <w:rFonts w:ascii="Arial" w:hAnsi="Arial" w:cs="Arial"/>
          <w:sz w:val="18"/>
          <w:szCs w:val="18"/>
        </w:rPr>
      </w:pPr>
    </w:p>
    <w:p w:rsidR="0030103F" w:rsidRDefault="0030103F" w:rsidP="00FC16BB">
      <w:pPr>
        <w:spacing w:line="180" w:lineRule="exact"/>
        <w:rPr>
          <w:rFonts w:ascii="Arial" w:hAnsi="Arial" w:cs="Arial"/>
          <w:sz w:val="18"/>
          <w:szCs w:val="18"/>
        </w:rPr>
      </w:pPr>
    </w:p>
    <w:p w:rsidR="0030103F" w:rsidRDefault="0030103F" w:rsidP="00FC16BB">
      <w:pPr>
        <w:spacing w:line="180" w:lineRule="exact"/>
        <w:rPr>
          <w:rFonts w:ascii="Arial" w:hAnsi="Arial" w:cs="Arial"/>
          <w:sz w:val="18"/>
          <w:szCs w:val="18"/>
        </w:rPr>
      </w:pPr>
    </w:p>
    <w:p w:rsidR="0030103F" w:rsidRDefault="0030103F" w:rsidP="00FC16BB">
      <w:pPr>
        <w:spacing w:line="180" w:lineRule="exac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89984" behindDoc="0" locked="0" layoutInCell="1" allowOverlap="1" wp14:anchorId="02893C75" wp14:editId="65E10069">
                <wp:simplePos x="0" y="0"/>
                <wp:positionH relativeFrom="column">
                  <wp:posOffset>872490</wp:posOffset>
                </wp:positionH>
                <wp:positionV relativeFrom="paragraph">
                  <wp:posOffset>70485</wp:posOffset>
                </wp:positionV>
                <wp:extent cx="1889125" cy="327660"/>
                <wp:effectExtent l="0" t="0" r="15875" b="1524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125" cy="327660"/>
                        </a:xfrm>
                        <a:prstGeom prst="rect">
                          <a:avLst/>
                        </a:prstGeom>
                        <a:solidFill>
                          <a:srgbClr val="FFFFFF"/>
                        </a:solidFill>
                        <a:ln w="9525">
                          <a:solidFill>
                            <a:srgbClr val="000000"/>
                          </a:solidFill>
                          <a:miter lim="800000"/>
                          <a:headEnd/>
                          <a:tailEnd/>
                        </a:ln>
                      </wps:spPr>
                      <wps:txbx>
                        <w:txbxContent>
                          <w:p w:rsidR="003A5EC3" w:rsidRPr="000828D8" w:rsidRDefault="003A5EC3" w:rsidP="003A5EC3">
                            <w:pPr>
                              <w:autoSpaceDE w:val="0"/>
                              <w:autoSpaceDN w:val="0"/>
                              <w:adjustRightInd w:val="0"/>
                              <w:jc w:val="center"/>
                              <w:rPr>
                                <w:rFonts w:ascii="Arial" w:hAnsi="Arial" w:cs="Arial"/>
                                <w:sz w:val="14"/>
                                <w:szCs w:val="14"/>
                              </w:rPr>
                            </w:pPr>
                            <w:r w:rsidRPr="000828D8">
                              <w:rPr>
                                <w:rFonts w:ascii="Arial" w:hAnsi="Arial" w:cs="Arial"/>
                                <w:sz w:val="14"/>
                                <w:szCs w:val="14"/>
                              </w:rPr>
                              <w:t>Решение о перерегистрации участка земли под семейное захоронение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47" style="position:absolute;margin-left:68.7pt;margin-top:5.55pt;width:148.75pt;height:25.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">
                <v:textbox>
                  <w:txbxContent>
                    <w:p w:rsidR="003A5EC3" w:rsidRPr="000828D8" w:rsidRDefault="003A5EC3" w:rsidP="003A5EC3">
                      <w:pPr>
                        <w:autoSpaceDE w:val="0"/>
                        <w:autoSpaceDN w:val="0"/>
                        <w:adjustRightInd w:val="0"/>
                        <w:jc w:val="center"/>
                        <w:rPr>
                          <w:rFonts w:ascii="Arial" w:hAnsi="Arial" w:cs="Arial"/>
                          <w:sz w:val="14"/>
                          <w:szCs w:val="14"/>
                        </w:rPr>
                      </w:pPr>
                      <w:r w:rsidRPr="000828D8">
                        <w:rPr>
                          <w:rFonts w:ascii="Arial" w:hAnsi="Arial" w:cs="Arial"/>
                          <w:sz w:val="14"/>
                          <w:szCs w:val="14"/>
                        </w:rPr>
                        <w:t>Решение о перерегистрации участка земли под семейное захоронение</w:t>
                      </w:r>
                    </w:p>
                  </w:txbxContent>
                </v:textbox>
              </v:rect>
            </w:pict>
          </mc:Fallback>
        </mc:AlternateContent>
      </w:r>
    </w:p>
    <w:p w:rsidR="0030103F" w:rsidRDefault="0030103F" w:rsidP="00FC16BB">
      <w:pPr>
        <w:spacing w:line="180" w:lineRule="exact"/>
        <w:rPr>
          <w:rFonts w:ascii="Arial" w:hAnsi="Arial" w:cs="Arial"/>
          <w:sz w:val="18"/>
          <w:szCs w:val="18"/>
        </w:rPr>
      </w:pPr>
    </w:p>
    <w:p w:rsidR="0030103F" w:rsidRDefault="0030103F" w:rsidP="00FC16BB">
      <w:pPr>
        <w:spacing w:line="180" w:lineRule="exac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24800" behindDoc="0" locked="0" layoutInCell="1" allowOverlap="1">
                <wp:simplePos x="0" y="0"/>
                <wp:positionH relativeFrom="column">
                  <wp:posOffset>510564</wp:posOffset>
                </wp:positionH>
                <wp:positionV relativeFrom="paragraph">
                  <wp:posOffset>31774</wp:posOffset>
                </wp:positionV>
                <wp:extent cx="362501" cy="0"/>
                <wp:effectExtent l="0" t="76200" r="19050" b="114300"/>
                <wp:wrapNone/>
                <wp:docPr id="64" name="Прямая со стрелкой 64"/>
                <wp:cNvGraphicFramePr/>
                <a:graphic xmlns:a="http://schemas.openxmlformats.org/drawingml/2006/main">
                  <a:graphicData uri="http://schemas.microsoft.com/office/word/2010/wordprocessingShape">
                    <wps:wsp>
                      <wps:cNvCnPr/>
                      <wps:spPr>
                        <a:xfrm>
                          <a:off x="0" y="0"/>
                          <a:ext cx="362501"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4" o:spid="_x0000_s1026" type="#_x0000_t32" style="position:absolute;margin-left:40.2pt;margin-top:2.5pt;width:28.55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" strokecolor="black [3213]">
                <v:stroke endarrow="open"/>
              </v:shape>
            </w:pict>
          </mc:Fallback>
        </mc:AlternateContent>
      </w:r>
    </w:p>
    <w:p w:rsidR="0030103F" w:rsidRDefault="0030103F" w:rsidP="00FC16BB">
      <w:pPr>
        <w:spacing w:line="180" w:lineRule="exact"/>
        <w:rPr>
          <w:rFonts w:ascii="Arial" w:hAnsi="Arial" w:cs="Arial"/>
          <w:sz w:val="18"/>
          <w:szCs w:val="18"/>
        </w:rPr>
      </w:pPr>
      <w:r w:rsidRPr="007C04C9">
        <w:rPr>
          <w:rFonts w:ascii="Arial" w:hAnsi="Arial" w:cs="Arial"/>
          <w:noProof/>
          <w:color w:val="auto"/>
          <w:sz w:val="18"/>
          <w:szCs w:val="18"/>
        </w:rPr>
        <mc:AlternateContent>
          <mc:Choice Requires="wps">
            <w:drawing>
              <wp:anchor distT="0" distB="0" distL="114300" distR="114300" simplePos="0" relativeHeight="251721728" behindDoc="0" locked="0" layoutInCell="1" allowOverlap="1" wp14:anchorId="73641599" wp14:editId="619D72C2">
                <wp:simplePos x="0" y="0"/>
                <wp:positionH relativeFrom="column">
                  <wp:posOffset>2132522</wp:posOffset>
                </wp:positionH>
                <wp:positionV relativeFrom="paragraph">
                  <wp:posOffset>55497</wp:posOffset>
                </wp:positionV>
                <wp:extent cx="0" cy="129540"/>
                <wp:effectExtent l="95250" t="0" r="57150" b="60960"/>
                <wp:wrapNone/>
                <wp:docPr id="61" name="Прямая со стрелкой 61"/>
                <wp:cNvGraphicFramePr/>
                <a:graphic xmlns:a="http://schemas.openxmlformats.org/drawingml/2006/main">
                  <a:graphicData uri="http://schemas.microsoft.com/office/word/2010/wordprocessingShape">
                    <wps:wsp>
                      <wps:cNvCnPr/>
                      <wps:spPr>
                        <a:xfrm>
                          <a:off x="0" y="0"/>
                          <a:ext cx="0" cy="1295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61" o:spid="_x0000_s1026" type="#_x0000_t32" style="position:absolute;margin-left:167.9pt;margin-top:4.35pt;width:0;height:10.2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" strokecolor="black [3213]">
                <v:stroke endarrow="open"/>
              </v:shape>
            </w:pict>
          </mc:Fallback>
        </mc:AlternateContent>
      </w:r>
      <w:r>
        <w:rPr>
          <w:rFonts w:ascii="Arial" w:hAnsi="Arial" w:cs="Arial"/>
          <w:noProof/>
          <w:sz w:val="18"/>
          <w:szCs w:val="18"/>
        </w:rPr>
        <mc:AlternateContent>
          <mc:Choice Requires="wps">
            <w:drawing>
              <wp:anchor distT="0" distB="0" distL="114300" distR="114300" simplePos="0" relativeHeight="251720704" behindDoc="0" locked="0" layoutInCell="1" allowOverlap="1" wp14:anchorId="4F81732A" wp14:editId="342BDF23">
                <wp:simplePos x="0" y="0"/>
                <wp:positionH relativeFrom="column">
                  <wp:posOffset>1104900</wp:posOffset>
                </wp:positionH>
                <wp:positionV relativeFrom="paragraph">
                  <wp:posOffset>37465</wp:posOffset>
                </wp:positionV>
                <wp:extent cx="0" cy="215265"/>
                <wp:effectExtent l="95250" t="0" r="57150" b="51435"/>
                <wp:wrapNone/>
                <wp:docPr id="60" name="Прямая со стрелкой 60"/>
                <wp:cNvGraphicFramePr/>
                <a:graphic xmlns:a="http://schemas.openxmlformats.org/drawingml/2006/main">
                  <a:graphicData uri="http://schemas.microsoft.com/office/word/2010/wordprocessingShape">
                    <wps:wsp>
                      <wps:cNvCnPr/>
                      <wps:spPr>
                        <a:xfrm>
                          <a:off x="0" y="0"/>
                          <a:ext cx="0" cy="2152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0" o:spid="_x0000_s1026" type="#_x0000_t32" style="position:absolute;margin-left:87pt;margin-top:2.95pt;width:0;height:16.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" strokecolor="black [3213]">
                <v:stroke endarrow="open"/>
              </v:shape>
            </w:pict>
          </mc:Fallback>
        </mc:AlternateContent>
      </w:r>
    </w:p>
    <w:p w:rsidR="0030103F" w:rsidRDefault="0030103F" w:rsidP="00FC16BB">
      <w:pPr>
        <w:spacing w:line="180" w:lineRule="exac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98176" behindDoc="0" locked="0" layoutInCell="1" allowOverlap="1" wp14:anchorId="4CAA94CB" wp14:editId="471B1E1E">
                <wp:simplePos x="0" y="0"/>
                <wp:positionH relativeFrom="column">
                  <wp:posOffset>1760855</wp:posOffset>
                </wp:positionH>
                <wp:positionV relativeFrom="paragraph">
                  <wp:posOffset>69850</wp:posOffset>
                </wp:positionV>
                <wp:extent cx="1163955" cy="749935"/>
                <wp:effectExtent l="0" t="0" r="17145" b="1206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749935"/>
                        </a:xfrm>
                        <a:prstGeom prst="rect">
                          <a:avLst/>
                        </a:prstGeom>
                        <a:solidFill>
                          <a:srgbClr val="FFFFFF"/>
                        </a:solidFill>
                        <a:ln w="9525">
                          <a:solidFill>
                            <a:srgbClr val="000000"/>
                          </a:solidFill>
                          <a:miter lim="800000"/>
                          <a:headEnd/>
                          <a:tailEnd/>
                        </a:ln>
                      </wps:spPr>
                      <wps:txbx>
                        <w:txbxContent>
                          <w:p w:rsidR="003A5EC3" w:rsidRPr="000828D8" w:rsidRDefault="003A5EC3" w:rsidP="000828D8">
                            <w:pPr>
                              <w:autoSpaceDE w:val="0"/>
                              <w:autoSpaceDN w:val="0"/>
                              <w:adjustRightInd w:val="0"/>
                              <w:jc w:val="center"/>
                              <w:rPr>
                                <w:rFonts w:ascii="Arial" w:hAnsi="Arial" w:cs="Arial"/>
                                <w:sz w:val="14"/>
                                <w:szCs w:val="14"/>
                              </w:rPr>
                            </w:pPr>
                            <w:r w:rsidRPr="000828D8">
                              <w:rPr>
                                <w:rFonts w:ascii="Arial" w:hAnsi="Arial" w:cs="Arial"/>
                                <w:sz w:val="14"/>
                                <w:szCs w:val="14"/>
                              </w:rPr>
                              <w:t>Заключение с гражданином нового договора о предоставлении участка под семейное (родовое) захоронение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48" style="position:absolute;margin-left:138.65pt;margin-top:5.5pt;width:91.65pt;height:5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">
                <v:textbox>
                  <w:txbxContent>
                    <w:p w:rsidR="003A5EC3" w:rsidRPr="000828D8" w:rsidRDefault="003A5EC3" w:rsidP="000828D8">
                      <w:pPr>
                        <w:autoSpaceDE w:val="0"/>
                        <w:autoSpaceDN w:val="0"/>
                        <w:adjustRightInd w:val="0"/>
                        <w:jc w:val="center"/>
                        <w:rPr>
                          <w:rFonts w:ascii="Arial" w:hAnsi="Arial" w:cs="Arial"/>
                          <w:sz w:val="14"/>
                          <w:szCs w:val="14"/>
                        </w:rPr>
                      </w:pPr>
                      <w:r w:rsidRPr="000828D8">
                        <w:rPr>
                          <w:rFonts w:ascii="Arial" w:hAnsi="Arial" w:cs="Arial"/>
                          <w:sz w:val="14"/>
                          <w:szCs w:val="14"/>
                        </w:rPr>
                        <w:t>Заключение с гражданином нового договора о предоставлении участка под семейное (родовое) захоронение</w:t>
                      </w:r>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96128" behindDoc="0" locked="0" layoutInCell="1" allowOverlap="1" wp14:anchorId="765F2DBA" wp14:editId="3C6A27B1">
                <wp:simplePos x="0" y="0"/>
                <wp:positionH relativeFrom="column">
                  <wp:posOffset>295311</wp:posOffset>
                </wp:positionH>
                <wp:positionV relativeFrom="paragraph">
                  <wp:posOffset>70485</wp:posOffset>
                </wp:positionV>
                <wp:extent cx="1171575" cy="465455"/>
                <wp:effectExtent l="0" t="0" r="28575" b="1079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65455"/>
                        </a:xfrm>
                        <a:prstGeom prst="rect">
                          <a:avLst/>
                        </a:prstGeom>
                        <a:solidFill>
                          <a:srgbClr val="FFFFFF"/>
                        </a:solidFill>
                        <a:ln w="9525">
                          <a:solidFill>
                            <a:srgbClr val="000000"/>
                          </a:solidFill>
                          <a:miter lim="800000"/>
                          <a:headEnd/>
                          <a:tailEnd/>
                        </a:ln>
                      </wps:spPr>
                      <wps:txbx>
                        <w:txbxContent>
                          <w:p w:rsidR="003A5EC3" w:rsidRPr="000828D8" w:rsidRDefault="003A5EC3" w:rsidP="000828D8">
                            <w:pPr>
                              <w:autoSpaceDE w:val="0"/>
                              <w:autoSpaceDN w:val="0"/>
                              <w:adjustRightInd w:val="0"/>
                              <w:jc w:val="center"/>
                              <w:rPr>
                                <w:rFonts w:ascii="Arial" w:hAnsi="Arial" w:cs="Arial"/>
                                <w:sz w:val="16"/>
                                <w:szCs w:val="16"/>
                              </w:rPr>
                            </w:pPr>
                            <w:r>
                              <w:rPr>
                                <w:rFonts w:ascii="Arial" w:hAnsi="Arial" w:cs="Arial"/>
                                <w:sz w:val="16"/>
                                <w:szCs w:val="16"/>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49" style="position:absolute;margin-left:23.25pt;margin-top:5.55pt;width:92.25pt;height:36.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">
                <v:textbox>
                  <w:txbxContent>
                    <w:p w:rsidR="003A5EC3" w:rsidRPr="000828D8" w:rsidRDefault="003A5EC3" w:rsidP="000828D8">
                      <w:pPr>
                        <w:autoSpaceDE w:val="0"/>
                        <w:autoSpaceDN w:val="0"/>
                        <w:adjustRightInd w:val="0"/>
                        <w:jc w:val="center"/>
                        <w:rPr>
                          <w:rFonts w:ascii="Arial" w:hAnsi="Arial" w:cs="Arial"/>
                          <w:sz w:val="16"/>
                          <w:szCs w:val="16"/>
                        </w:rPr>
                      </w:pPr>
                      <w:r>
                        <w:rPr>
                          <w:rFonts w:ascii="Arial" w:hAnsi="Arial" w:cs="Arial"/>
                          <w:sz w:val="16"/>
                          <w:szCs w:val="16"/>
                        </w:rPr>
                        <w:t>Отказ в предоставлении муниципальной услуги</w:t>
                      </w:r>
                    </w:p>
                  </w:txbxContent>
                </v:textbox>
              </v:rect>
            </w:pict>
          </mc:Fallback>
        </mc:AlternateContent>
      </w:r>
    </w:p>
    <w:p w:rsidR="0030103F" w:rsidRDefault="0030103F" w:rsidP="00FC16BB">
      <w:pPr>
        <w:spacing w:line="180" w:lineRule="exact"/>
        <w:rPr>
          <w:rFonts w:ascii="Arial" w:hAnsi="Arial" w:cs="Arial"/>
          <w:sz w:val="18"/>
          <w:szCs w:val="18"/>
        </w:rPr>
      </w:pPr>
    </w:p>
    <w:p w:rsidR="0030103F" w:rsidRDefault="0030103F" w:rsidP="00FC16BB">
      <w:pPr>
        <w:spacing w:line="180" w:lineRule="exact"/>
        <w:rPr>
          <w:rFonts w:ascii="Arial" w:hAnsi="Arial" w:cs="Arial"/>
          <w:sz w:val="18"/>
          <w:szCs w:val="18"/>
        </w:rPr>
      </w:pPr>
    </w:p>
    <w:p w:rsidR="0030103F" w:rsidRDefault="0030103F" w:rsidP="00FC16BB">
      <w:pPr>
        <w:spacing w:line="180" w:lineRule="exact"/>
        <w:rPr>
          <w:rFonts w:ascii="Arial" w:hAnsi="Arial" w:cs="Arial"/>
          <w:sz w:val="18"/>
          <w:szCs w:val="18"/>
        </w:rPr>
      </w:pPr>
    </w:p>
    <w:p w:rsidR="0030103F" w:rsidRDefault="0030103F" w:rsidP="00FC16BB">
      <w:pPr>
        <w:spacing w:line="180" w:lineRule="exact"/>
        <w:rPr>
          <w:rFonts w:ascii="Arial" w:hAnsi="Arial" w:cs="Arial"/>
          <w:sz w:val="18"/>
          <w:szCs w:val="18"/>
        </w:rPr>
      </w:pPr>
    </w:p>
    <w:p w:rsidR="0030103F" w:rsidRDefault="0030103F" w:rsidP="00FC16BB">
      <w:pPr>
        <w:spacing w:line="180" w:lineRule="exact"/>
        <w:rPr>
          <w:rFonts w:ascii="Arial" w:hAnsi="Arial" w:cs="Arial"/>
          <w:sz w:val="18"/>
          <w:szCs w:val="18"/>
        </w:rPr>
      </w:pPr>
    </w:p>
    <w:p w:rsidR="0030103F" w:rsidRDefault="0030103F" w:rsidP="00FC16BB">
      <w:pPr>
        <w:spacing w:line="180" w:lineRule="exact"/>
        <w:rPr>
          <w:rFonts w:ascii="Arial" w:hAnsi="Arial" w:cs="Arial"/>
          <w:sz w:val="18"/>
          <w:szCs w:val="18"/>
        </w:rPr>
      </w:pPr>
    </w:p>
    <w:p w:rsidR="0030103F" w:rsidRDefault="0030103F" w:rsidP="00FC16BB">
      <w:pPr>
        <w:spacing w:line="180" w:lineRule="exact"/>
        <w:rPr>
          <w:rFonts w:ascii="Arial" w:hAnsi="Arial" w:cs="Arial"/>
          <w:sz w:val="18"/>
          <w:szCs w:val="18"/>
        </w:rPr>
      </w:pPr>
    </w:p>
    <w:p w:rsidR="0030103F" w:rsidRDefault="0030103F" w:rsidP="00FC16BB">
      <w:pPr>
        <w:spacing w:line="180" w:lineRule="exac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10464" behindDoc="0" locked="0" layoutInCell="1" allowOverlap="1" wp14:anchorId="5934798E" wp14:editId="4D282449">
                <wp:simplePos x="0" y="0"/>
                <wp:positionH relativeFrom="column">
                  <wp:posOffset>1355725</wp:posOffset>
                </wp:positionH>
                <wp:positionV relativeFrom="paragraph">
                  <wp:posOffset>53340</wp:posOffset>
                </wp:positionV>
                <wp:extent cx="1569085" cy="379095"/>
                <wp:effectExtent l="0" t="0" r="12065" b="2095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085" cy="379095"/>
                        </a:xfrm>
                        <a:prstGeom prst="rect">
                          <a:avLst/>
                        </a:prstGeom>
                        <a:solidFill>
                          <a:srgbClr val="FFFFFF"/>
                        </a:solidFill>
                        <a:ln w="9525">
                          <a:solidFill>
                            <a:srgbClr val="000000"/>
                          </a:solidFill>
                          <a:miter lim="800000"/>
                          <a:headEnd/>
                          <a:tailEnd/>
                        </a:ln>
                      </wps:spPr>
                      <wps:txbx>
                        <w:txbxContent>
                          <w:p w:rsidR="003A5EC3" w:rsidRPr="00E208D5" w:rsidRDefault="003A5EC3" w:rsidP="00E208D5">
                            <w:pPr>
                              <w:autoSpaceDE w:val="0"/>
                              <w:autoSpaceDN w:val="0"/>
                              <w:adjustRightInd w:val="0"/>
                              <w:jc w:val="center"/>
                              <w:rPr>
                                <w:rFonts w:ascii="Arial" w:hAnsi="Arial" w:cs="Arial"/>
                                <w:sz w:val="14"/>
                                <w:szCs w:val="14"/>
                              </w:rPr>
                            </w:pPr>
                            <w:r w:rsidRPr="00E208D5">
                              <w:rPr>
                                <w:rFonts w:ascii="Arial" w:hAnsi="Arial" w:cs="Arial"/>
                                <w:sz w:val="14"/>
                                <w:szCs w:val="14"/>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50" style="position:absolute;margin-left:106.75pt;margin-top:4.2pt;width:123.55pt;height:29.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">
                <v:textbox>
                  <w:txbxContent>
                    <w:p w:rsidR="003A5EC3" w:rsidRPr="00E208D5" w:rsidRDefault="003A5EC3" w:rsidP="00E208D5">
                      <w:pPr>
                        <w:autoSpaceDE w:val="0"/>
                        <w:autoSpaceDN w:val="0"/>
                        <w:adjustRightInd w:val="0"/>
                        <w:jc w:val="center"/>
                        <w:rPr>
                          <w:rFonts w:ascii="Arial" w:hAnsi="Arial" w:cs="Arial"/>
                          <w:sz w:val="14"/>
                          <w:szCs w:val="14"/>
                        </w:rPr>
                      </w:pPr>
                      <w:r w:rsidRPr="00E208D5">
                        <w:rPr>
                          <w:rFonts w:ascii="Arial" w:hAnsi="Arial" w:cs="Arial"/>
                          <w:sz w:val="14"/>
                          <w:szCs w:val="14"/>
                        </w:rPr>
                        <w:t>Отказ в предоставлении муниципальной услуги</w:t>
                      </w:r>
                    </w:p>
                  </w:txbxContent>
                </v:textbox>
              </v:rect>
            </w:pict>
          </mc:Fallback>
        </mc:AlternateContent>
      </w:r>
    </w:p>
    <w:p w:rsidR="0030103F" w:rsidRDefault="0030103F" w:rsidP="00FC16BB">
      <w:pPr>
        <w:spacing w:line="180" w:lineRule="exact"/>
        <w:rPr>
          <w:rFonts w:ascii="Arial" w:hAnsi="Arial" w:cs="Arial"/>
          <w:sz w:val="18"/>
          <w:szCs w:val="18"/>
        </w:rPr>
      </w:pPr>
    </w:p>
    <w:p w:rsidR="0030103F" w:rsidRDefault="0030103F" w:rsidP="00FC16BB">
      <w:pPr>
        <w:spacing w:line="180" w:lineRule="exac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26848" behindDoc="0" locked="0" layoutInCell="1" allowOverlap="1">
                <wp:simplePos x="0" y="0"/>
                <wp:positionH relativeFrom="column">
                  <wp:posOffset>1105978</wp:posOffset>
                </wp:positionH>
                <wp:positionV relativeFrom="paragraph">
                  <wp:posOffset>23148</wp:posOffset>
                </wp:positionV>
                <wp:extent cx="301925" cy="0"/>
                <wp:effectExtent l="0" t="76200" r="22225" b="114300"/>
                <wp:wrapNone/>
                <wp:docPr id="66" name="Прямая со стрелкой 66"/>
                <wp:cNvGraphicFramePr/>
                <a:graphic xmlns:a="http://schemas.openxmlformats.org/drawingml/2006/main">
                  <a:graphicData uri="http://schemas.microsoft.com/office/word/2010/wordprocessingShape">
                    <wps:wsp>
                      <wps:cNvCnPr/>
                      <wps:spPr>
                        <a:xfrm>
                          <a:off x="0" y="0"/>
                          <a:ext cx="3019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6" o:spid="_x0000_s1026" type="#_x0000_t32" style="position:absolute;margin-left:87.1pt;margin-top:1.8pt;width:23.75pt;height:0;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" strokecolor="black [3213]">
                <v:stroke endarrow="open"/>
              </v:shape>
            </w:pict>
          </mc:Fallback>
        </mc:AlternateContent>
      </w:r>
    </w:p>
    <w:p w:rsidR="0030103F" w:rsidRDefault="0030103F" w:rsidP="00FC16BB">
      <w:pPr>
        <w:spacing w:line="180" w:lineRule="exact"/>
        <w:rPr>
          <w:rFonts w:ascii="Arial" w:hAnsi="Arial" w:cs="Arial"/>
          <w:sz w:val="18"/>
          <w:szCs w:val="18"/>
        </w:rPr>
      </w:pPr>
    </w:p>
    <w:p w:rsidR="0030103F" w:rsidRDefault="0030103F" w:rsidP="00FC16BB">
      <w:pPr>
        <w:spacing w:line="180" w:lineRule="exact"/>
        <w:rPr>
          <w:rFonts w:ascii="Arial" w:hAnsi="Arial" w:cs="Arial"/>
          <w:sz w:val="18"/>
          <w:szCs w:val="18"/>
        </w:rPr>
      </w:pPr>
    </w:p>
    <w:p w:rsidR="007C04C9" w:rsidRDefault="007C04C9" w:rsidP="00FC16BB">
      <w:pPr>
        <w:spacing w:line="180" w:lineRule="exact"/>
        <w:rPr>
          <w:rFonts w:ascii="Arial" w:hAnsi="Arial" w:cs="Arial"/>
          <w:sz w:val="18"/>
          <w:szCs w:val="18"/>
        </w:rPr>
      </w:pPr>
    </w:p>
    <w:p w:rsidR="00FC4B4C" w:rsidRDefault="00FC4B4C" w:rsidP="00FC4B4C">
      <w:pPr>
        <w:spacing w:line="180" w:lineRule="exact"/>
        <w:rPr>
          <w:rFonts w:ascii="Arial" w:hAnsi="Arial" w:cs="Arial"/>
          <w:sz w:val="18"/>
          <w:szCs w:val="18"/>
        </w:rPr>
        <w:sectPr w:rsidR="00FC4B4C" w:rsidSect="00C747DB">
          <w:type w:val="continuous"/>
          <w:pgSz w:w="11905" w:h="16838"/>
          <w:pgMar w:top="1134" w:right="848" w:bottom="1134" w:left="993" w:header="720" w:footer="720" w:gutter="0"/>
          <w:cols w:num="2" w:space="851"/>
          <w:noEndnote/>
          <w:titlePg/>
          <w:docGrid w:linePitch="381"/>
        </w:sectPr>
      </w:pPr>
    </w:p>
    <w:p w:rsidR="00FC4B4C" w:rsidRPr="00FC4B4C" w:rsidRDefault="00FC4B4C" w:rsidP="00FC4B4C">
      <w:pPr>
        <w:spacing w:line="180" w:lineRule="exact"/>
        <w:rPr>
          <w:rFonts w:ascii="Arial" w:hAnsi="Arial" w:cs="Arial"/>
          <w:sz w:val="18"/>
          <w:szCs w:val="18"/>
        </w:rPr>
      </w:pPr>
      <w:r w:rsidRPr="00FC4B4C">
        <w:rPr>
          <w:rFonts w:ascii="Arial" w:hAnsi="Arial" w:cs="Arial"/>
          <w:sz w:val="18"/>
          <w:szCs w:val="18"/>
        </w:rPr>
        <w:lastRenderedPageBreak/>
        <w:t>Первый заместитель главы администрации</w:t>
      </w:r>
    </w:p>
    <w:p w:rsidR="00FC4B4C" w:rsidRPr="00FC4B4C" w:rsidRDefault="00FC4B4C" w:rsidP="00FC4B4C">
      <w:pPr>
        <w:spacing w:line="180" w:lineRule="exact"/>
        <w:rPr>
          <w:rFonts w:ascii="Arial" w:hAnsi="Arial" w:cs="Arial"/>
          <w:sz w:val="18"/>
          <w:szCs w:val="18"/>
        </w:rPr>
      </w:pPr>
      <w:r w:rsidRPr="00FC4B4C">
        <w:rPr>
          <w:rFonts w:ascii="Arial" w:hAnsi="Arial" w:cs="Arial"/>
          <w:sz w:val="18"/>
          <w:szCs w:val="18"/>
        </w:rPr>
        <w:t>Благодарненского муниципального округа</w:t>
      </w:r>
    </w:p>
    <w:p w:rsidR="00FC16BB" w:rsidRDefault="00FC4B4C" w:rsidP="00FC4B4C">
      <w:pPr>
        <w:spacing w:line="180" w:lineRule="exact"/>
        <w:rPr>
          <w:rFonts w:ascii="Arial" w:hAnsi="Arial" w:cs="Arial"/>
          <w:sz w:val="18"/>
          <w:szCs w:val="18"/>
        </w:rPr>
      </w:pPr>
      <w:r w:rsidRPr="00FC4B4C">
        <w:rPr>
          <w:rFonts w:ascii="Arial" w:hAnsi="Arial" w:cs="Arial"/>
          <w:sz w:val="18"/>
          <w:szCs w:val="18"/>
        </w:rPr>
        <w:t xml:space="preserve">Ставропольского края                                  </w:t>
      </w:r>
      <w:r>
        <w:rPr>
          <w:rFonts w:ascii="Arial" w:hAnsi="Arial" w:cs="Arial"/>
          <w:sz w:val="18"/>
          <w:szCs w:val="18"/>
        </w:rPr>
        <w:t xml:space="preserve">                                                                                           </w:t>
      </w:r>
      <w:r w:rsidRPr="00FC4B4C">
        <w:rPr>
          <w:rFonts w:ascii="Arial" w:hAnsi="Arial" w:cs="Arial"/>
          <w:sz w:val="18"/>
          <w:szCs w:val="18"/>
        </w:rPr>
        <w:t>Н.Д. Федюнина</w:t>
      </w:r>
    </w:p>
    <w:p w:rsidR="00FC4B4C" w:rsidRDefault="00FC4B4C" w:rsidP="00FC4B4C">
      <w:pPr>
        <w:spacing w:line="180" w:lineRule="exact"/>
        <w:rPr>
          <w:rFonts w:ascii="Arial" w:hAnsi="Arial" w:cs="Arial"/>
          <w:sz w:val="18"/>
          <w:szCs w:val="18"/>
        </w:rPr>
      </w:pPr>
    </w:p>
    <w:p w:rsidR="00FC4B4C" w:rsidRDefault="00FC4B4C" w:rsidP="00FC4B4C">
      <w:pPr>
        <w:spacing w:line="180" w:lineRule="exact"/>
        <w:rPr>
          <w:rFonts w:ascii="Arial" w:hAnsi="Arial" w:cs="Arial"/>
          <w:sz w:val="18"/>
          <w:szCs w:val="18"/>
        </w:rPr>
      </w:pPr>
    </w:p>
    <w:p w:rsidR="008A5151" w:rsidRDefault="008A5151" w:rsidP="00FC4B4C">
      <w:pPr>
        <w:spacing w:line="180" w:lineRule="exact"/>
        <w:rPr>
          <w:rFonts w:ascii="Arial" w:hAnsi="Arial" w:cs="Arial"/>
          <w:sz w:val="18"/>
          <w:szCs w:val="18"/>
        </w:rPr>
        <w:sectPr w:rsidR="008A5151" w:rsidSect="00FC4B4C">
          <w:type w:val="continuous"/>
          <w:pgSz w:w="11905" w:h="16838"/>
          <w:pgMar w:top="1134" w:right="848" w:bottom="1134" w:left="993" w:header="720" w:footer="720" w:gutter="0"/>
          <w:cols w:space="851"/>
          <w:noEndnote/>
          <w:titlePg/>
          <w:docGrid w:linePitch="381"/>
        </w:sectPr>
      </w:pPr>
    </w:p>
    <w:p w:rsidR="008A5151" w:rsidRDefault="008A5151" w:rsidP="008A5151">
      <w:pPr>
        <w:spacing w:line="180" w:lineRule="exact"/>
        <w:jc w:val="center"/>
        <w:rPr>
          <w:rFonts w:ascii="Arial" w:hAnsi="Arial" w:cs="Arial"/>
          <w:sz w:val="18"/>
          <w:szCs w:val="18"/>
        </w:rPr>
      </w:pPr>
    </w:p>
    <w:p w:rsidR="008A5151" w:rsidRDefault="008A5151" w:rsidP="008A5151">
      <w:pPr>
        <w:spacing w:line="180" w:lineRule="exact"/>
        <w:jc w:val="center"/>
        <w:rPr>
          <w:rFonts w:ascii="Arial" w:hAnsi="Arial" w:cs="Arial"/>
          <w:sz w:val="18"/>
          <w:szCs w:val="18"/>
        </w:rPr>
      </w:pPr>
    </w:p>
    <w:p w:rsidR="00E83ED7" w:rsidRDefault="00E83ED7" w:rsidP="008A5151">
      <w:pPr>
        <w:spacing w:line="180" w:lineRule="exact"/>
        <w:jc w:val="center"/>
        <w:rPr>
          <w:rFonts w:ascii="Arial" w:hAnsi="Arial" w:cs="Arial"/>
          <w:sz w:val="18"/>
          <w:szCs w:val="18"/>
        </w:rPr>
      </w:pPr>
    </w:p>
    <w:p w:rsidR="008A5151" w:rsidRPr="008A5151" w:rsidRDefault="008A5151" w:rsidP="008A5151">
      <w:pPr>
        <w:spacing w:line="180" w:lineRule="exact"/>
        <w:jc w:val="center"/>
        <w:rPr>
          <w:rFonts w:ascii="Arial" w:hAnsi="Arial" w:cs="Arial"/>
          <w:sz w:val="18"/>
          <w:szCs w:val="18"/>
        </w:rPr>
      </w:pPr>
      <w:r w:rsidRPr="008A5151">
        <w:rPr>
          <w:rFonts w:ascii="Arial" w:hAnsi="Arial" w:cs="Arial"/>
          <w:sz w:val="18"/>
          <w:szCs w:val="18"/>
        </w:rPr>
        <w:t>ПОСТАНОВЛЕНИЕ</w:t>
      </w:r>
    </w:p>
    <w:p w:rsidR="008A5151" w:rsidRPr="008A5151" w:rsidRDefault="008A5151" w:rsidP="008A5151">
      <w:pPr>
        <w:spacing w:line="180" w:lineRule="exact"/>
        <w:jc w:val="center"/>
        <w:rPr>
          <w:rFonts w:ascii="Arial" w:hAnsi="Arial" w:cs="Arial"/>
          <w:sz w:val="18"/>
          <w:szCs w:val="18"/>
        </w:rPr>
      </w:pPr>
    </w:p>
    <w:p w:rsidR="008A5151" w:rsidRDefault="008A5151" w:rsidP="008A5151">
      <w:pPr>
        <w:spacing w:line="180" w:lineRule="exact"/>
        <w:jc w:val="center"/>
        <w:rPr>
          <w:rFonts w:ascii="Arial" w:hAnsi="Arial" w:cs="Arial"/>
          <w:sz w:val="18"/>
          <w:szCs w:val="18"/>
        </w:rPr>
      </w:pPr>
      <w:r w:rsidRPr="008A5151">
        <w:rPr>
          <w:rFonts w:ascii="Arial" w:hAnsi="Arial" w:cs="Arial"/>
          <w:sz w:val="18"/>
          <w:szCs w:val="18"/>
        </w:rPr>
        <w:t>АДМИНИСТРАЦИИ БЛАГОДАРНЕНСКОГО МУНИЦИПАЛЬНОГО  ОКРУГА  СТАВРОПОЛЬСКОГО КРАЯ</w:t>
      </w:r>
    </w:p>
    <w:p w:rsidR="00E83ED7" w:rsidRDefault="00E83ED7" w:rsidP="008A5151">
      <w:pPr>
        <w:spacing w:line="180" w:lineRule="exact"/>
        <w:jc w:val="center"/>
        <w:rPr>
          <w:rFonts w:ascii="Arial" w:hAnsi="Arial" w:cs="Arial"/>
          <w:sz w:val="18"/>
          <w:szCs w:val="18"/>
        </w:rPr>
      </w:pPr>
    </w:p>
    <w:p w:rsidR="00E83ED7" w:rsidRPr="008A5151" w:rsidRDefault="00E83ED7" w:rsidP="008A5151">
      <w:pPr>
        <w:spacing w:line="180" w:lineRule="exact"/>
        <w:jc w:val="center"/>
        <w:rPr>
          <w:rFonts w:ascii="Arial" w:hAnsi="Arial" w:cs="Arial"/>
          <w:sz w:val="18"/>
          <w:szCs w:val="18"/>
        </w:rPr>
      </w:pPr>
    </w:p>
    <w:p w:rsidR="008A5151" w:rsidRPr="008A5151" w:rsidRDefault="008A5151" w:rsidP="008A5151">
      <w:pPr>
        <w:spacing w:line="180" w:lineRule="exact"/>
        <w:jc w:val="center"/>
        <w:rPr>
          <w:rFonts w:ascii="Arial" w:hAnsi="Arial" w:cs="Arial"/>
          <w:sz w:val="18"/>
          <w:szCs w:val="18"/>
        </w:rPr>
      </w:pPr>
      <w:r>
        <w:rPr>
          <w:rFonts w:ascii="Arial" w:hAnsi="Arial" w:cs="Arial"/>
          <w:sz w:val="18"/>
          <w:szCs w:val="18"/>
        </w:rPr>
        <w:t xml:space="preserve">24 января  </w:t>
      </w:r>
      <w:r>
        <w:rPr>
          <w:rFonts w:ascii="Arial" w:hAnsi="Arial" w:cs="Arial"/>
          <w:sz w:val="18"/>
          <w:szCs w:val="18"/>
        </w:rPr>
        <w:tab/>
        <w:t xml:space="preserve">2024  года г. </w:t>
      </w:r>
      <w:proofErr w:type="gramStart"/>
      <w:r>
        <w:rPr>
          <w:rFonts w:ascii="Arial" w:hAnsi="Arial" w:cs="Arial"/>
          <w:sz w:val="18"/>
          <w:szCs w:val="18"/>
        </w:rPr>
        <w:t>Благодарный</w:t>
      </w:r>
      <w:proofErr w:type="gramEnd"/>
      <w:r w:rsidRPr="008A5151">
        <w:rPr>
          <w:rFonts w:ascii="Arial" w:hAnsi="Arial" w:cs="Arial"/>
          <w:sz w:val="18"/>
          <w:szCs w:val="18"/>
        </w:rPr>
        <w:t>№</w:t>
      </w:r>
      <w:r w:rsidRPr="008A5151">
        <w:rPr>
          <w:rFonts w:ascii="Arial" w:hAnsi="Arial" w:cs="Arial"/>
          <w:sz w:val="18"/>
          <w:szCs w:val="18"/>
        </w:rPr>
        <w:tab/>
        <w:t>61</w:t>
      </w:r>
    </w:p>
    <w:p w:rsidR="008A5151" w:rsidRPr="008A5151" w:rsidRDefault="008A5151" w:rsidP="008A5151">
      <w:pPr>
        <w:spacing w:line="180" w:lineRule="exact"/>
        <w:rPr>
          <w:rFonts w:ascii="Arial" w:hAnsi="Arial" w:cs="Arial"/>
          <w:sz w:val="18"/>
          <w:szCs w:val="18"/>
        </w:rPr>
      </w:pPr>
    </w:p>
    <w:p w:rsidR="008A5151" w:rsidRPr="008A5151" w:rsidRDefault="008A5151" w:rsidP="005A0B49">
      <w:pPr>
        <w:spacing w:line="180" w:lineRule="exact"/>
        <w:ind w:firstLine="142"/>
        <w:jc w:val="both"/>
        <w:rPr>
          <w:rFonts w:ascii="Arial" w:hAnsi="Arial" w:cs="Arial"/>
          <w:sz w:val="18"/>
          <w:szCs w:val="18"/>
        </w:rPr>
      </w:pPr>
      <w:r w:rsidRPr="008A5151">
        <w:rPr>
          <w:rFonts w:ascii="Arial" w:hAnsi="Arial" w:cs="Arial"/>
          <w:sz w:val="18"/>
          <w:szCs w:val="18"/>
        </w:rPr>
        <w:t xml:space="preserve">О признании утратившим силу постановления администрации Благодарненского городского округа Ставропольского края от 08 июля 2022 года № 799 «Об утверждении административного регламента по исполнению государственной функции «Координация проведения на территории Благодарненского городского округа Ставропольского края в установленном порядке </w:t>
      </w:r>
      <w:proofErr w:type="gramStart"/>
      <w:r w:rsidRPr="008A5151">
        <w:rPr>
          <w:rFonts w:ascii="Arial" w:hAnsi="Arial" w:cs="Arial"/>
          <w:sz w:val="18"/>
          <w:szCs w:val="18"/>
        </w:rPr>
        <w:t>обучения по охране</w:t>
      </w:r>
      <w:proofErr w:type="gramEnd"/>
      <w:r w:rsidRPr="008A5151">
        <w:rPr>
          <w:rFonts w:ascii="Arial" w:hAnsi="Arial" w:cs="Arial"/>
          <w:sz w:val="18"/>
          <w:szCs w:val="18"/>
        </w:rPr>
        <w:t xml:space="preserve"> труда»</w:t>
      </w:r>
    </w:p>
    <w:p w:rsidR="008A5151" w:rsidRDefault="008A5151" w:rsidP="005A0B49">
      <w:pPr>
        <w:spacing w:line="180" w:lineRule="exact"/>
        <w:ind w:firstLine="142"/>
        <w:jc w:val="both"/>
        <w:rPr>
          <w:rFonts w:ascii="Arial" w:hAnsi="Arial" w:cs="Arial"/>
          <w:sz w:val="18"/>
          <w:szCs w:val="18"/>
        </w:rPr>
      </w:pPr>
    </w:p>
    <w:p w:rsidR="00E83ED7" w:rsidRPr="008A5151" w:rsidRDefault="00E83ED7" w:rsidP="005A0B49">
      <w:pPr>
        <w:spacing w:line="180" w:lineRule="exact"/>
        <w:ind w:firstLine="142"/>
        <w:jc w:val="both"/>
        <w:rPr>
          <w:rFonts w:ascii="Arial" w:hAnsi="Arial" w:cs="Arial"/>
          <w:sz w:val="18"/>
          <w:szCs w:val="18"/>
        </w:rPr>
      </w:pPr>
    </w:p>
    <w:p w:rsidR="008A5151" w:rsidRPr="008A5151" w:rsidRDefault="008A5151" w:rsidP="005A0B49">
      <w:pPr>
        <w:spacing w:line="180" w:lineRule="exact"/>
        <w:ind w:firstLine="142"/>
        <w:jc w:val="both"/>
        <w:rPr>
          <w:rFonts w:ascii="Arial" w:hAnsi="Arial" w:cs="Arial"/>
          <w:sz w:val="18"/>
          <w:szCs w:val="18"/>
        </w:rPr>
      </w:pPr>
      <w:r w:rsidRPr="008A5151">
        <w:rPr>
          <w:rFonts w:ascii="Arial" w:hAnsi="Arial" w:cs="Arial"/>
          <w:sz w:val="18"/>
          <w:szCs w:val="18"/>
        </w:rPr>
        <w:t>Администрация Благодарненского муниципального округа Ставропольского края</w:t>
      </w:r>
    </w:p>
    <w:p w:rsidR="008A5151" w:rsidRPr="008A5151" w:rsidRDefault="008A5151" w:rsidP="005A0B49">
      <w:pPr>
        <w:spacing w:line="180" w:lineRule="exact"/>
        <w:ind w:firstLine="142"/>
        <w:jc w:val="both"/>
        <w:rPr>
          <w:rFonts w:ascii="Arial" w:hAnsi="Arial" w:cs="Arial"/>
          <w:sz w:val="18"/>
          <w:szCs w:val="18"/>
        </w:rPr>
      </w:pPr>
    </w:p>
    <w:p w:rsidR="008A5151" w:rsidRPr="008A5151" w:rsidRDefault="008A5151" w:rsidP="005A0B49">
      <w:pPr>
        <w:spacing w:line="180" w:lineRule="exact"/>
        <w:ind w:firstLine="142"/>
        <w:jc w:val="both"/>
        <w:rPr>
          <w:rFonts w:ascii="Arial" w:hAnsi="Arial" w:cs="Arial"/>
          <w:sz w:val="18"/>
          <w:szCs w:val="18"/>
        </w:rPr>
      </w:pPr>
      <w:r w:rsidRPr="008A5151">
        <w:rPr>
          <w:rFonts w:ascii="Arial" w:hAnsi="Arial" w:cs="Arial"/>
          <w:sz w:val="18"/>
          <w:szCs w:val="18"/>
        </w:rPr>
        <w:t xml:space="preserve">ПОСТАНОВЛЯЕТ: </w:t>
      </w:r>
    </w:p>
    <w:p w:rsidR="008A5151" w:rsidRPr="008A5151" w:rsidRDefault="008A5151" w:rsidP="005A0B49">
      <w:pPr>
        <w:spacing w:line="180" w:lineRule="exact"/>
        <w:ind w:firstLine="142"/>
        <w:jc w:val="both"/>
        <w:rPr>
          <w:rFonts w:ascii="Arial" w:hAnsi="Arial" w:cs="Arial"/>
          <w:sz w:val="18"/>
          <w:szCs w:val="18"/>
        </w:rPr>
      </w:pPr>
    </w:p>
    <w:p w:rsidR="008A5151" w:rsidRPr="008A5151" w:rsidRDefault="008A5151" w:rsidP="005A0B49">
      <w:pPr>
        <w:spacing w:line="180" w:lineRule="exact"/>
        <w:ind w:firstLine="142"/>
        <w:jc w:val="both"/>
        <w:rPr>
          <w:rFonts w:ascii="Arial" w:hAnsi="Arial" w:cs="Arial"/>
          <w:sz w:val="18"/>
          <w:szCs w:val="18"/>
        </w:rPr>
      </w:pPr>
      <w:r w:rsidRPr="008A5151">
        <w:rPr>
          <w:rFonts w:ascii="Arial" w:hAnsi="Arial" w:cs="Arial"/>
          <w:sz w:val="18"/>
          <w:szCs w:val="18"/>
        </w:rPr>
        <w:t xml:space="preserve">1. Признать утратившим силу постановление администрации Благодарненского городского округа </w:t>
      </w:r>
      <w:r w:rsidRPr="008A5151">
        <w:rPr>
          <w:rFonts w:ascii="Arial" w:hAnsi="Arial" w:cs="Arial"/>
          <w:sz w:val="18"/>
          <w:szCs w:val="18"/>
        </w:rPr>
        <w:lastRenderedPageBreak/>
        <w:t xml:space="preserve">Ставропольского края от 08 июля 2022 года № 799 «Об утверждении административного регламента по исполнению государственной функции «Координация проведения на территории Благодарненского городского округа Ставропольского края в установленном порядке </w:t>
      </w:r>
      <w:proofErr w:type="gramStart"/>
      <w:r w:rsidRPr="008A5151">
        <w:rPr>
          <w:rFonts w:ascii="Arial" w:hAnsi="Arial" w:cs="Arial"/>
          <w:sz w:val="18"/>
          <w:szCs w:val="18"/>
        </w:rPr>
        <w:t>обучения по охране</w:t>
      </w:r>
      <w:proofErr w:type="gramEnd"/>
      <w:r w:rsidRPr="008A5151">
        <w:rPr>
          <w:rFonts w:ascii="Arial" w:hAnsi="Arial" w:cs="Arial"/>
          <w:sz w:val="18"/>
          <w:szCs w:val="18"/>
        </w:rPr>
        <w:t xml:space="preserve"> труда».</w:t>
      </w:r>
    </w:p>
    <w:p w:rsidR="008A5151" w:rsidRPr="008A5151" w:rsidRDefault="008A5151" w:rsidP="005A0B49">
      <w:pPr>
        <w:spacing w:line="180" w:lineRule="exact"/>
        <w:ind w:firstLine="142"/>
        <w:jc w:val="both"/>
        <w:rPr>
          <w:rFonts w:ascii="Arial" w:hAnsi="Arial" w:cs="Arial"/>
          <w:sz w:val="18"/>
          <w:szCs w:val="18"/>
        </w:rPr>
      </w:pPr>
    </w:p>
    <w:p w:rsidR="008A5151" w:rsidRPr="008A5151" w:rsidRDefault="008A5151" w:rsidP="005A0B49">
      <w:pPr>
        <w:spacing w:line="180" w:lineRule="exact"/>
        <w:ind w:firstLine="142"/>
        <w:jc w:val="both"/>
        <w:rPr>
          <w:rFonts w:ascii="Arial" w:hAnsi="Arial" w:cs="Arial"/>
          <w:sz w:val="18"/>
          <w:szCs w:val="18"/>
        </w:rPr>
      </w:pPr>
      <w:r w:rsidRPr="008A5151">
        <w:rPr>
          <w:rFonts w:ascii="Arial" w:hAnsi="Arial" w:cs="Arial"/>
          <w:sz w:val="18"/>
          <w:szCs w:val="18"/>
        </w:rPr>
        <w:t xml:space="preserve">2. </w:t>
      </w:r>
      <w:proofErr w:type="gramStart"/>
      <w:r w:rsidRPr="008A5151">
        <w:rPr>
          <w:rFonts w:ascii="Arial" w:hAnsi="Arial" w:cs="Arial"/>
          <w:sz w:val="18"/>
          <w:szCs w:val="18"/>
        </w:rPr>
        <w:t>Контроль за</w:t>
      </w:r>
      <w:proofErr w:type="gramEnd"/>
      <w:r w:rsidRPr="008A5151">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архитектуры, градостроительства, имущественных и земельных отношений администрации Благодарненского муниципального округа Ставропольского края  Вострикова И.А.</w:t>
      </w:r>
    </w:p>
    <w:p w:rsidR="008A5151" w:rsidRPr="008A5151" w:rsidRDefault="008A5151" w:rsidP="005A0B49">
      <w:pPr>
        <w:spacing w:line="180" w:lineRule="exact"/>
        <w:ind w:firstLine="142"/>
        <w:jc w:val="both"/>
        <w:rPr>
          <w:rFonts w:ascii="Arial" w:hAnsi="Arial" w:cs="Arial"/>
          <w:sz w:val="18"/>
          <w:szCs w:val="18"/>
        </w:rPr>
      </w:pPr>
    </w:p>
    <w:p w:rsidR="00FC4B4C" w:rsidRDefault="008A5151" w:rsidP="005A0B49">
      <w:pPr>
        <w:spacing w:line="180" w:lineRule="exact"/>
        <w:ind w:firstLine="142"/>
        <w:jc w:val="both"/>
        <w:rPr>
          <w:rFonts w:ascii="Arial" w:hAnsi="Arial" w:cs="Arial"/>
          <w:sz w:val="18"/>
          <w:szCs w:val="18"/>
        </w:rPr>
      </w:pPr>
      <w:r w:rsidRPr="008A5151">
        <w:rPr>
          <w:rFonts w:ascii="Arial" w:hAnsi="Arial" w:cs="Arial"/>
          <w:sz w:val="18"/>
          <w:szCs w:val="18"/>
        </w:rPr>
        <w:t>3. Настоящее постановление вступает в силу на следующий день после дня его офиц</w:t>
      </w:r>
      <w:r w:rsidR="005A0B49">
        <w:rPr>
          <w:rFonts w:ascii="Arial" w:hAnsi="Arial" w:cs="Arial"/>
          <w:sz w:val="18"/>
          <w:szCs w:val="18"/>
        </w:rPr>
        <w:t>и</w:t>
      </w:r>
      <w:r w:rsidRPr="008A5151">
        <w:rPr>
          <w:rFonts w:ascii="Arial" w:hAnsi="Arial" w:cs="Arial"/>
          <w:sz w:val="18"/>
          <w:szCs w:val="18"/>
        </w:rPr>
        <w:t>ального опубликования.</w:t>
      </w:r>
    </w:p>
    <w:p w:rsidR="005A0B49" w:rsidRDefault="005A0B49" w:rsidP="005A0B49">
      <w:pPr>
        <w:spacing w:line="180" w:lineRule="exact"/>
        <w:jc w:val="both"/>
        <w:rPr>
          <w:rFonts w:ascii="Arial" w:hAnsi="Arial" w:cs="Arial"/>
          <w:sz w:val="18"/>
          <w:szCs w:val="18"/>
        </w:rPr>
      </w:pPr>
    </w:p>
    <w:p w:rsidR="005A0B49" w:rsidRDefault="005A0B49" w:rsidP="005A0B49">
      <w:pPr>
        <w:spacing w:line="180" w:lineRule="exact"/>
        <w:jc w:val="both"/>
        <w:rPr>
          <w:rFonts w:ascii="Arial" w:hAnsi="Arial" w:cs="Arial"/>
          <w:sz w:val="18"/>
          <w:szCs w:val="18"/>
        </w:rPr>
      </w:pPr>
    </w:p>
    <w:p w:rsidR="00E83ED7" w:rsidRDefault="00E83ED7" w:rsidP="005A0B49">
      <w:pPr>
        <w:spacing w:line="180" w:lineRule="exact"/>
        <w:jc w:val="both"/>
        <w:rPr>
          <w:rFonts w:ascii="Arial" w:hAnsi="Arial" w:cs="Arial"/>
          <w:sz w:val="18"/>
          <w:szCs w:val="18"/>
        </w:rPr>
      </w:pPr>
    </w:p>
    <w:p w:rsidR="005A0B49" w:rsidRPr="005A0B49" w:rsidRDefault="005A0B49" w:rsidP="005A0B49">
      <w:pPr>
        <w:spacing w:line="180" w:lineRule="exact"/>
        <w:jc w:val="both"/>
        <w:rPr>
          <w:rFonts w:ascii="Arial" w:hAnsi="Arial" w:cs="Arial"/>
          <w:sz w:val="18"/>
          <w:szCs w:val="18"/>
        </w:rPr>
      </w:pPr>
      <w:r w:rsidRPr="005A0B49">
        <w:rPr>
          <w:rFonts w:ascii="Arial" w:hAnsi="Arial" w:cs="Arial"/>
          <w:sz w:val="18"/>
          <w:szCs w:val="18"/>
        </w:rPr>
        <w:t xml:space="preserve">Глава </w:t>
      </w:r>
    </w:p>
    <w:p w:rsidR="005A0B49" w:rsidRPr="005A0B49" w:rsidRDefault="005A0B49" w:rsidP="005A0B49">
      <w:pPr>
        <w:spacing w:line="180" w:lineRule="exact"/>
        <w:jc w:val="both"/>
        <w:rPr>
          <w:rFonts w:ascii="Arial" w:hAnsi="Arial" w:cs="Arial"/>
          <w:sz w:val="18"/>
          <w:szCs w:val="18"/>
        </w:rPr>
      </w:pPr>
      <w:r w:rsidRPr="005A0B49">
        <w:rPr>
          <w:rFonts w:ascii="Arial" w:hAnsi="Arial" w:cs="Arial"/>
          <w:sz w:val="18"/>
          <w:szCs w:val="18"/>
        </w:rPr>
        <w:t>Благодарненского муниципального округа</w:t>
      </w:r>
    </w:p>
    <w:p w:rsidR="005A0B49" w:rsidRDefault="005A0B49" w:rsidP="005A0B49">
      <w:pPr>
        <w:spacing w:line="180" w:lineRule="exact"/>
        <w:jc w:val="both"/>
        <w:rPr>
          <w:rFonts w:ascii="Arial" w:hAnsi="Arial" w:cs="Arial"/>
          <w:sz w:val="18"/>
          <w:szCs w:val="18"/>
        </w:rPr>
      </w:pPr>
      <w:r>
        <w:rPr>
          <w:rFonts w:ascii="Arial" w:hAnsi="Arial" w:cs="Arial"/>
          <w:sz w:val="18"/>
          <w:szCs w:val="18"/>
        </w:rPr>
        <w:t xml:space="preserve">Ставропольского </w:t>
      </w:r>
      <w:r w:rsidRPr="005A0B49">
        <w:rPr>
          <w:rFonts w:ascii="Arial" w:hAnsi="Arial" w:cs="Arial"/>
          <w:sz w:val="18"/>
          <w:szCs w:val="18"/>
        </w:rPr>
        <w:t xml:space="preserve">края    </w:t>
      </w:r>
      <w:r>
        <w:rPr>
          <w:rFonts w:ascii="Arial" w:hAnsi="Arial" w:cs="Arial"/>
          <w:sz w:val="18"/>
          <w:szCs w:val="18"/>
        </w:rPr>
        <w:t xml:space="preserve">                         </w:t>
      </w:r>
      <w:r w:rsidRPr="005A0B49">
        <w:rPr>
          <w:rFonts w:ascii="Arial" w:hAnsi="Arial" w:cs="Arial"/>
          <w:sz w:val="18"/>
          <w:szCs w:val="18"/>
        </w:rPr>
        <w:t>А.И. Теньков</w:t>
      </w:r>
    </w:p>
    <w:p w:rsidR="00BD3C65" w:rsidRDefault="00BD3C65" w:rsidP="005A0B49">
      <w:pPr>
        <w:spacing w:line="180" w:lineRule="exact"/>
        <w:jc w:val="both"/>
        <w:rPr>
          <w:rFonts w:ascii="Arial" w:hAnsi="Arial" w:cs="Arial"/>
          <w:sz w:val="18"/>
          <w:szCs w:val="18"/>
        </w:rPr>
      </w:pPr>
    </w:p>
    <w:p w:rsidR="00BD3C65" w:rsidRDefault="00BD3C65" w:rsidP="005A0B49">
      <w:pPr>
        <w:spacing w:line="180" w:lineRule="exact"/>
        <w:jc w:val="both"/>
        <w:rPr>
          <w:rFonts w:ascii="Arial" w:hAnsi="Arial" w:cs="Arial"/>
          <w:sz w:val="18"/>
          <w:szCs w:val="18"/>
        </w:rPr>
      </w:pPr>
    </w:p>
    <w:p w:rsidR="00BD3C65" w:rsidRDefault="00BD3C65" w:rsidP="005A0B49">
      <w:pPr>
        <w:spacing w:line="180" w:lineRule="exact"/>
        <w:jc w:val="both"/>
        <w:rPr>
          <w:rFonts w:ascii="Arial" w:hAnsi="Arial" w:cs="Arial"/>
          <w:sz w:val="18"/>
          <w:szCs w:val="18"/>
        </w:rPr>
      </w:pPr>
    </w:p>
    <w:p w:rsidR="00E83ED7" w:rsidRDefault="00E83ED7" w:rsidP="00BD3C65">
      <w:pPr>
        <w:spacing w:line="180" w:lineRule="exact"/>
        <w:jc w:val="center"/>
        <w:rPr>
          <w:rFonts w:ascii="Arial" w:hAnsi="Arial" w:cs="Arial"/>
          <w:sz w:val="18"/>
          <w:szCs w:val="18"/>
        </w:rPr>
      </w:pPr>
    </w:p>
    <w:p w:rsidR="00EB1E96" w:rsidRDefault="00EB1E96" w:rsidP="00BD3C65">
      <w:pPr>
        <w:spacing w:line="180" w:lineRule="exact"/>
        <w:jc w:val="center"/>
        <w:rPr>
          <w:rFonts w:ascii="Arial" w:hAnsi="Arial" w:cs="Arial"/>
          <w:sz w:val="18"/>
          <w:szCs w:val="18"/>
        </w:rPr>
      </w:pPr>
    </w:p>
    <w:p w:rsidR="00BD3C65" w:rsidRPr="00BD3C65" w:rsidRDefault="00BD3C65" w:rsidP="00BD3C65">
      <w:pPr>
        <w:spacing w:line="180" w:lineRule="exact"/>
        <w:jc w:val="center"/>
        <w:rPr>
          <w:rFonts w:ascii="Arial" w:hAnsi="Arial" w:cs="Arial"/>
          <w:sz w:val="18"/>
          <w:szCs w:val="18"/>
        </w:rPr>
      </w:pPr>
      <w:r w:rsidRPr="00BD3C65">
        <w:rPr>
          <w:rFonts w:ascii="Arial" w:hAnsi="Arial" w:cs="Arial"/>
          <w:sz w:val="18"/>
          <w:szCs w:val="18"/>
        </w:rPr>
        <w:lastRenderedPageBreak/>
        <w:t>ПОСТАНОВЛЕНИЕ</w:t>
      </w:r>
    </w:p>
    <w:p w:rsidR="00BD3C65" w:rsidRPr="00BD3C65" w:rsidRDefault="00BD3C65" w:rsidP="00BD3C65">
      <w:pPr>
        <w:spacing w:line="180" w:lineRule="exact"/>
        <w:jc w:val="center"/>
        <w:rPr>
          <w:rFonts w:ascii="Arial" w:hAnsi="Arial" w:cs="Arial"/>
          <w:sz w:val="18"/>
          <w:szCs w:val="18"/>
        </w:rPr>
      </w:pPr>
    </w:p>
    <w:p w:rsidR="00BD3C65" w:rsidRPr="00BD3C65" w:rsidRDefault="00BD3C65" w:rsidP="00BD3C65">
      <w:pPr>
        <w:spacing w:line="180" w:lineRule="exact"/>
        <w:jc w:val="center"/>
        <w:rPr>
          <w:rFonts w:ascii="Arial" w:hAnsi="Arial" w:cs="Arial"/>
          <w:sz w:val="18"/>
          <w:szCs w:val="18"/>
        </w:rPr>
      </w:pPr>
      <w:r w:rsidRPr="00BD3C65">
        <w:rPr>
          <w:rFonts w:ascii="Arial" w:hAnsi="Arial" w:cs="Arial"/>
          <w:sz w:val="18"/>
          <w:szCs w:val="18"/>
        </w:rPr>
        <w:t>АДМИНИСТРАЦИИ БЛАГОДАРНЕНСКОГО МУНИЦИПАЛЬНОГО  ОКРУГА  СТАВРОПОЛЬСКОГО КРАЯ</w:t>
      </w:r>
    </w:p>
    <w:p w:rsidR="00BD3C65" w:rsidRPr="00BD3C65" w:rsidRDefault="00BD3C65" w:rsidP="00BD3C65">
      <w:pPr>
        <w:spacing w:line="180" w:lineRule="exact"/>
        <w:jc w:val="center"/>
        <w:rPr>
          <w:rFonts w:ascii="Arial" w:hAnsi="Arial" w:cs="Arial"/>
          <w:sz w:val="18"/>
          <w:szCs w:val="18"/>
        </w:rPr>
      </w:pPr>
      <w:r>
        <w:rPr>
          <w:rFonts w:ascii="Arial" w:hAnsi="Arial" w:cs="Arial"/>
          <w:sz w:val="18"/>
          <w:szCs w:val="18"/>
        </w:rPr>
        <w:t xml:space="preserve">26 января  2024  года г. </w:t>
      </w:r>
      <w:proofErr w:type="gramStart"/>
      <w:r>
        <w:rPr>
          <w:rFonts w:ascii="Arial" w:hAnsi="Arial" w:cs="Arial"/>
          <w:sz w:val="18"/>
          <w:szCs w:val="18"/>
        </w:rPr>
        <w:t>Благодарный</w:t>
      </w:r>
      <w:proofErr w:type="gramEnd"/>
      <w:r>
        <w:rPr>
          <w:rFonts w:ascii="Arial" w:hAnsi="Arial" w:cs="Arial"/>
          <w:sz w:val="18"/>
          <w:szCs w:val="18"/>
        </w:rPr>
        <w:tab/>
        <w:t>№</w:t>
      </w:r>
      <w:r>
        <w:rPr>
          <w:rFonts w:ascii="Arial" w:hAnsi="Arial" w:cs="Arial"/>
          <w:sz w:val="18"/>
          <w:szCs w:val="18"/>
        </w:rPr>
        <w:tab/>
        <w:t>72</w:t>
      </w:r>
    </w:p>
    <w:p w:rsidR="00BD3C65" w:rsidRPr="00BD3C65" w:rsidRDefault="00BD3C65" w:rsidP="00BD3C65">
      <w:pPr>
        <w:spacing w:line="180" w:lineRule="exact"/>
        <w:jc w:val="both"/>
        <w:rPr>
          <w:rFonts w:ascii="Arial" w:hAnsi="Arial" w:cs="Arial"/>
          <w:sz w:val="18"/>
          <w:szCs w:val="18"/>
        </w:rPr>
      </w:pP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округа Ставропольского края государственной услуги «Участие в урегулировании коллективных трудовых споров»</w:t>
      </w:r>
    </w:p>
    <w:p w:rsidR="00BD3C65" w:rsidRPr="00BD3C65" w:rsidRDefault="00BD3C65" w:rsidP="00BD3C65">
      <w:pPr>
        <w:spacing w:line="180" w:lineRule="exact"/>
        <w:ind w:firstLine="142"/>
        <w:jc w:val="both"/>
        <w:rPr>
          <w:rFonts w:ascii="Arial" w:hAnsi="Arial" w:cs="Arial"/>
          <w:sz w:val="18"/>
          <w:szCs w:val="18"/>
        </w:rPr>
      </w:pPr>
      <w:r>
        <w:rPr>
          <w:rFonts w:ascii="Arial" w:hAnsi="Arial" w:cs="Arial"/>
          <w:sz w:val="18"/>
          <w:szCs w:val="18"/>
        </w:rPr>
        <w:tab/>
      </w:r>
    </w:p>
    <w:p w:rsidR="00E83ED7" w:rsidRDefault="00E83ED7" w:rsidP="00BD3C65">
      <w:pPr>
        <w:spacing w:line="180" w:lineRule="exact"/>
        <w:ind w:firstLine="142"/>
        <w:jc w:val="both"/>
        <w:rPr>
          <w:rFonts w:ascii="Arial" w:hAnsi="Arial" w:cs="Arial"/>
          <w:sz w:val="18"/>
          <w:szCs w:val="18"/>
        </w:rPr>
      </w:pPr>
    </w:p>
    <w:p w:rsidR="00BD3C65" w:rsidRPr="00BD3C65" w:rsidRDefault="00BD3C65" w:rsidP="00E83ED7">
      <w:pPr>
        <w:spacing w:line="180" w:lineRule="exact"/>
        <w:ind w:firstLine="142"/>
        <w:jc w:val="both"/>
        <w:rPr>
          <w:rFonts w:ascii="Arial" w:hAnsi="Arial" w:cs="Arial"/>
          <w:sz w:val="18"/>
          <w:szCs w:val="18"/>
        </w:rPr>
      </w:pPr>
      <w:r w:rsidRPr="00BD3C65">
        <w:rPr>
          <w:rFonts w:ascii="Arial" w:hAnsi="Arial" w:cs="Arial"/>
          <w:sz w:val="18"/>
          <w:szCs w:val="18"/>
        </w:rPr>
        <w:t xml:space="preserve">В целях реализации Федерального закона от 06 октября 2003 года №131-ФЗ «Об общих принципах организации местного самоуправления в Российской Федерации», в соответствии с Федеральным законом от 27 июля 2010 года № 210-ФЗ «Об организации предоставления государственных и муниципальных услуг», администрация Благодарненского муниципального округа Ставропольского края </w:t>
      </w:r>
    </w:p>
    <w:p w:rsidR="00BD3C65" w:rsidRPr="00BD3C65" w:rsidRDefault="00BD3C65" w:rsidP="00BD3C65">
      <w:pPr>
        <w:spacing w:line="180" w:lineRule="exact"/>
        <w:ind w:firstLine="142"/>
        <w:jc w:val="both"/>
        <w:rPr>
          <w:rFonts w:ascii="Arial" w:hAnsi="Arial" w:cs="Arial"/>
          <w:sz w:val="18"/>
          <w:szCs w:val="18"/>
        </w:rPr>
      </w:pPr>
    </w:p>
    <w:p w:rsidR="00BD3C65" w:rsidRDefault="00BD3C65" w:rsidP="00BD3C65">
      <w:pPr>
        <w:spacing w:line="180" w:lineRule="exact"/>
        <w:ind w:firstLine="142"/>
        <w:jc w:val="both"/>
        <w:rPr>
          <w:rFonts w:ascii="Arial" w:hAnsi="Arial" w:cs="Arial"/>
          <w:sz w:val="18"/>
          <w:szCs w:val="18"/>
        </w:rPr>
      </w:pP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ПОСТАНОВЛЯЕТ:</w:t>
      </w:r>
    </w:p>
    <w:p w:rsidR="00BD3C65" w:rsidRPr="00BD3C65" w:rsidRDefault="00BD3C65" w:rsidP="00BD3C65">
      <w:pPr>
        <w:spacing w:line="180" w:lineRule="exact"/>
        <w:jc w:val="both"/>
        <w:rPr>
          <w:rFonts w:ascii="Arial" w:hAnsi="Arial" w:cs="Arial"/>
          <w:sz w:val="18"/>
          <w:szCs w:val="18"/>
        </w:rPr>
      </w:pP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 xml:space="preserve">1.Утвердить прилагаемый административный регламент предоставления управлением труда и социальной защиты населения администрации Благодарненского муниципального округа Ставропольского края государственной услуги «Участие в урегулировании коллективных трудовых споров».  </w:t>
      </w:r>
    </w:p>
    <w:p w:rsidR="00BD3C65" w:rsidRPr="00BD3C65" w:rsidRDefault="00BD3C65" w:rsidP="00BD3C65">
      <w:pPr>
        <w:spacing w:line="180" w:lineRule="exact"/>
        <w:ind w:firstLine="142"/>
        <w:jc w:val="both"/>
        <w:rPr>
          <w:rFonts w:ascii="Arial" w:hAnsi="Arial" w:cs="Arial"/>
          <w:sz w:val="18"/>
          <w:szCs w:val="18"/>
        </w:rPr>
      </w:pP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 xml:space="preserve">2. Признать утратившим силу постановление администрации Благодарненского городского округа Ставропольского края от: 31 мая 2023 года № 578 «Об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«Участие в урегулировании коллективных трудовых споров».  </w:t>
      </w:r>
    </w:p>
    <w:p w:rsidR="00BD3C65" w:rsidRPr="00BD3C65" w:rsidRDefault="00BD3C65" w:rsidP="00BD3C65">
      <w:pPr>
        <w:spacing w:line="180" w:lineRule="exact"/>
        <w:jc w:val="both"/>
        <w:rPr>
          <w:rFonts w:ascii="Arial" w:hAnsi="Arial" w:cs="Arial"/>
          <w:sz w:val="18"/>
          <w:szCs w:val="18"/>
        </w:rPr>
      </w:pP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 xml:space="preserve">3. </w:t>
      </w:r>
      <w:proofErr w:type="gramStart"/>
      <w:r w:rsidRPr="00BD3C65">
        <w:rPr>
          <w:rFonts w:ascii="Arial" w:hAnsi="Arial" w:cs="Arial"/>
          <w:sz w:val="18"/>
          <w:szCs w:val="18"/>
        </w:rPr>
        <w:t>Контроль за</w:t>
      </w:r>
      <w:proofErr w:type="gramEnd"/>
      <w:r w:rsidRPr="00BD3C65">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архитектуры, градостроительства, имущественных и земельных отношений администрации Благодарненского муниципального округа  Ставропольского  края Вострикова И.А.</w:t>
      </w:r>
    </w:p>
    <w:p w:rsidR="00BD3C65" w:rsidRPr="00BD3C65" w:rsidRDefault="00BD3C65" w:rsidP="00BD3C65">
      <w:pPr>
        <w:spacing w:line="180" w:lineRule="exact"/>
        <w:ind w:firstLine="142"/>
        <w:jc w:val="both"/>
        <w:rPr>
          <w:rFonts w:ascii="Arial" w:hAnsi="Arial" w:cs="Arial"/>
          <w:sz w:val="18"/>
          <w:szCs w:val="18"/>
        </w:rPr>
      </w:pPr>
    </w:p>
    <w:p w:rsid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4. Настоящее постановление вступает в силу на следующий день после дня его официального опубликования.</w:t>
      </w:r>
    </w:p>
    <w:p w:rsidR="00BD3C65" w:rsidRDefault="00BD3C65" w:rsidP="00BD3C65">
      <w:pPr>
        <w:spacing w:line="180" w:lineRule="exact"/>
        <w:jc w:val="both"/>
        <w:rPr>
          <w:rFonts w:ascii="Arial" w:hAnsi="Arial" w:cs="Arial"/>
          <w:sz w:val="18"/>
          <w:szCs w:val="18"/>
        </w:rPr>
      </w:pPr>
    </w:p>
    <w:p w:rsidR="00BD3C65" w:rsidRDefault="00BD3C65" w:rsidP="00BD3C65">
      <w:pPr>
        <w:spacing w:line="180" w:lineRule="exact"/>
        <w:jc w:val="both"/>
        <w:rPr>
          <w:rFonts w:ascii="Arial" w:hAnsi="Arial" w:cs="Arial"/>
          <w:sz w:val="18"/>
          <w:szCs w:val="18"/>
        </w:rPr>
      </w:pPr>
    </w:p>
    <w:p w:rsidR="00E83ED7" w:rsidRDefault="00E83ED7" w:rsidP="00BD3C65">
      <w:pPr>
        <w:spacing w:line="180" w:lineRule="exact"/>
        <w:jc w:val="both"/>
        <w:rPr>
          <w:rFonts w:ascii="Arial" w:hAnsi="Arial" w:cs="Arial"/>
          <w:sz w:val="18"/>
          <w:szCs w:val="18"/>
        </w:rPr>
      </w:pPr>
    </w:p>
    <w:p w:rsidR="00BD3C65" w:rsidRPr="00BD3C65" w:rsidRDefault="00BD3C65" w:rsidP="00BD3C65">
      <w:pPr>
        <w:spacing w:line="180" w:lineRule="exact"/>
        <w:jc w:val="both"/>
        <w:rPr>
          <w:rFonts w:ascii="Arial" w:hAnsi="Arial" w:cs="Arial"/>
          <w:sz w:val="18"/>
          <w:szCs w:val="18"/>
        </w:rPr>
      </w:pPr>
      <w:r w:rsidRPr="00BD3C65">
        <w:rPr>
          <w:rFonts w:ascii="Arial" w:hAnsi="Arial" w:cs="Arial"/>
          <w:sz w:val="18"/>
          <w:szCs w:val="18"/>
        </w:rPr>
        <w:t xml:space="preserve">Глава </w:t>
      </w:r>
    </w:p>
    <w:p w:rsidR="00BD3C65" w:rsidRDefault="00BD3C65" w:rsidP="00BD3C65">
      <w:pPr>
        <w:spacing w:line="180" w:lineRule="exact"/>
        <w:jc w:val="both"/>
        <w:rPr>
          <w:rFonts w:ascii="Arial" w:hAnsi="Arial" w:cs="Arial"/>
          <w:sz w:val="18"/>
          <w:szCs w:val="18"/>
        </w:rPr>
      </w:pPr>
      <w:r w:rsidRPr="00BD3C65">
        <w:rPr>
          <w:rFonts w:ascii="Arial" w:hAnsi="Arial" w:cs="Arial"/>
          <w:sz w:val="18"/>
          <w:szCs w:val="18"/>
        </w:rPr>
        <w:t>Благодарненского муниципальног</w:t>
      </w:r>
      <w:r>
        <w:rPr>
          <w:rFonts w:ascii="Arial" w:hAnsi="Arial" w:cs="Arial"/>
          <w:sz w:val="18"/>
          <w:szCs w:val="18"/>
        </w:rPr>
        <w:t xml:space="preserve">о округа Ставропольского края </w:t>
      </w:r>
      <w:r>
        <w:rPr>
          <w:rFonts w:ascii="Arial" w:hAnsi="Arial" w:cs="Arial"/>
          <w:sz w:val="18"/>
          <w:szCs w:val="18"/>
        </w:rPr>
        <w:tab/>
        <w:t xml:space="preserve">                          </w:t>
      </w:r>
      <w:r w:rsidRPr="00BD3C65">
        <w:rPr>
          <w:rFonts w:ascii="Arial" w:hAnsi="Arial" w:cs="Arial"/>
          <w:sz w:val="18"/>
          <w:szCs w:val="18"/>
        </w:rPr>
        <w:t>А.И. Теньков</w:t>
      </w:r>
    </w:p>
    <w:p w:rsidR="00BD3C65" w:rsidRDefault="00BD3C65" w:rsidP="00BD3C65">
      <w:pPr>
        <w:spacing w:line="180" w:lineRule="exact"/>
        <w:jc w:val="both"/>
        <w:rPr>
          <w:rFonts w:ascii="Arial" w:hAnsi="Arial" w:cs="Arial"/>
          <w:sz w:val="18"/>
          <w:szCs w:val="18"/>
        </w:rPr>
      </w:pPr>
    </w:p>
    <w:p w:rsidR="00BD3C65" w:rsidRPr="00BD3C65" w:rsidRDefault="00BD3C65" w:rsidP="00BD3C65">
      <w:pPr>
        <w:spacing w:line="180" w:lineRule="exact"/>
        <w:jc w:val="both"/>
        <w:rPr>
          <w:rFonts w:ascii="Arial" w:hAnsi="Arial" w:cs="Arial"/>
          <w:sz w:val="18"/>
          <w:szCs w:val="18"/>
        </w:rPr>
      </w:pPr>
    </w:p>
    <w:p w:rsidR="00E83ED7" w:rsidRDefault="00E83ED7" w:rsidP="00BD3C65">
      <w:pPr>
        <w:spacing w:line="180" w:lineRule="exact"/>
        <w:ind w:left="1416"/>
        <w:jc w:val="center"/>
        <w:rPr>
          <w:rFonts w:ascii="Arial" w:hAnsi="Arial" w:cs="Arial"/>
          <w:sz w:val="18"/>
          <w:szCs w:val="18"/>
        </w:rPr>
      </w:pPr>
    </w:p>
    <w:p w:rsidR="00E83ED7" w:rsidRDefault="00E83ED7" w:rsidP="00BD3C65">
      <w:pPr>
        <w:spacing w:line="180" w:lineRule="exact"/>
        <w:ind w:left="1416"/>
        <w:jc w:val="center"/>
        <w:rPr>
          <w:rFonts w:ascii="Arial" w:hAnsi="Arial" w:cs="Arial"/>
          <w:sz w:val="18"/>
          <w:szCs w:val="18"/>
        </w:rPr>
      </w:pPr>
    </w:p>
    <w:p w:rsidR="00E83ED7" w:rsidRDefault="00E83ED7" w:rsidP="00BD3C65">
      <w:pPr>
        <w:spacing w:line="180" w:lineRule="exact"/>
        <w:ind w:left="1416"/>
        <w:jc w:val="center"/>
        <w:rPr>
          <w:rFonts w:ascii="Arial" w:hAnsi="Arial" w:cs="Arial"/>
          <w:sz w:val="18"/>
          <w:szCs w:val="18"/>
        </w:rPr>
      </w:pPr>
    </w:p>
    <w:p w:rsidR="00BD3C65" w:rsidRPr="00BD3C65" w:rsidRDefault="00BD3C65" w:rsidP="00BD3C65">
      <w:pPr>
        <w:spacing w:line="180" w:lineRule="exact"/>
        <w:ind w:left="1416"/>
        <w:jc w:val="center"/>
        <w:rPr>
          <w:rFonts w:ascii="Arial" w:hAnsi="Arial" w:cs="Arial"/>
          <w:sz w:val="18"/>
          <w:szCs w:val="18"/>
        </w:rPr>
      </w:pPr>
      <w:r w:rsidRPr="00BD3C65">
        <w:rPr>
          <w:rFonts w:ascii="Arial" w:hAnsi="Arial" w:cs="Arial"/>
          <w:sz w:val="18"/>
          <w:szCs w:val="18"/>
        </w:rPr>
        <w:t>УТВЕРЖДЕН</w:t>
      </w:r>
    </w:p>
    <w:p w:rsidR="00BD3C65" w:rsidRPr="00BD3C65" w:rsidRDefault="00BD3C65" w:rsidP="00BD3C65">
      <w:pPr>
        <w:spacing w:line="180" w:lineRule="exact"/>
        <w:ind w:left="1416"/>
        <w:jc w:val="center"/>
        <w:rPr>
          <w:rFonts w:ascii="Arial" w:hAnsi="Arial" w:cs="Arial"/>
          <w:sz w:val="18"/>
          <w:szCs w:val="18"/>
        </w:rPr>
      </w:pPr>
      <w:r w:rsidRPr="00BD3C65">
        <w:rPr>
          <w:rFonts w:ascii="Arial" w:hAnsi="Arial" w:cs="Arial"/>
          <w:sz w:val="18"/>
          <w:szCs w:val="18"/>
        </w:rPr>
        <w:t>постановлением администрации Благодарненского муниципального округа Ставропольского края</w:t>
      </w:r>
    </w:p>
    <w:p w:rsidR="00BD3C65" w:rsidRPr="00BD3C65" w:rsidRDefault="00BD3C65" w:rsidP="00BD3C65">
      <w:pPr>
        <w:spacing w:line="180" w:lineRule="exact"/>
        <w:ind w:left="1416"/>
        <w:jc w:val="center"/>
        <w:rPr>
          <w:rFonts w:ascii="Arial" w:hAnsi="Arial" w:cs="Arial"/>
          <w:sz w:val="18"/>
          <w:szCs w:val="18"/>
        </w:rPr>
      </w:pPr>
      <w:r w:rsidRPr="00BD3C65">
        <w:rPr>
          <w:rFonts w:ascii="Arial" w:hAnsi="Arial" w:cs="Arial"/>
          <w:sz w:val="18"/>
          <w:szCs w:val="18"/>
        </w:rPr>
        <w:t>от 26 января 2024 года № 72</w:t>
      </w:r>
    </w:p>
    <w:p w:rsidR="00BD3C65" w:rsidRPr="00BD3C65" w:rsidRDefault="00BD3C65" w:rsidP="00BD3C65">
      <w:pPr>
        <w:spacing w:line="180" w:lineRule="exact"/>
        <w:jc w:val="center"/>
        <w:rPr>
          <w:rFonts w:ascii="Arial" w:hAnsi="Arial" w:cs="Arial"/>
          <w:sz w:val="18"/>
          <w:szCs w:val="18"/>
        </w:rPr>
      </w:pPr>
    </w:p>
    <w:p w:rsidR="00BD3C65" w:rsidRPr="00BD3C65" w:rsidRDefault="00BD3C65" w:rsidP="00BD3C65">
      <w:pPr>
        <w:spacing w:line="180" w:lineRule="exact"/>
        <w:rPr>
          <w:rFonts w:ascii="Arial" w:hAnsi="Arial" w:cs="Arial"/>
          <w:sz w:val="18"/>
          <w:szCs w:val="18"/>
        </w:rPr>
      </w:pPr>
    </w:p>
    <w:p w:rsidR="00BD3C65" w:rsidRPr="00BD3C65" w:rsidRDefault="00BD3C65" w:rsidP="00BD3C65">
      <w:pPr>
        <w:spacing w:line="180" w:lineRule="exact"/>
        <w:jc w:val="center"/>
        <w:rPr>
          <w:rFonts w:ascii="Arial" w:hAnsi="Arial" w:cs="Arial"/>
          <w:sz w:val="18"/>
          <w:szCs w:val="18"/>
        </w:rPr>
      </w:pPr>
      <w:r w:rsidRPr="00BD3C65">
        <w:rPr>
          <w:rFonts w:ascii="Arial" w:hAnsi="Arial" w:cs="Arial"/>
          <w:sz w:val="18"/>
          <w:szCs w:val="18"/>
        </w:rPr>
        <w:t>АДМИНИСТРАТИВНЫЙ РЕГЛАМЕНТ</w:t>
      </w:r>
    </w:p>
    <w:p w:rsidR="00BD3C65" w:rsidRPr="00BD3C65" w:rsidRDefault="00BD3C65" w:rsidP="00BD3C65">
      <w:pPr>
        <w:spacing w:line="180" w:lineRule="exact"/>
        <w:jc w:val="both"/>
        <w:rPr>
          <w:rFonts w:ascii="Arial" w:hAnsi="Arial" w:cs="Arial"/>
          <w:sz w:val="18"/>
          <w:szCs w:val="18"/>
        </w:rPr>
      </w:pPr>
      <w:r w:rsidRPr="00BD3C65">
        <w:rPr>
          <w:rFonts w:ascii="Arial" w:hAnsi="Arial" w:cs="Arial"/>
          <w:sz w:val="18"/>
          <w:szCs w:val="18"/>
        </w:rPr>
        <w:t>предоставления управлением труда и социальной защиты населения администрации Благодарненского муниципального округа Ставропольского края государственной услуги  «Участие в урегулировании коллективных трудовых      споров»</w:t>
      </w:r>
    </w:p>
    <w:p w:rsidR="00BD3C65" w:rsidRPr="00BD3C65" w:rsidRDefault="00BD3C65" w:rsidP="00BD3C65">
      <w:pPr>
        <w:spacing w:line="180" w:lineRule="exact"/>
        <w:jc w:val="both"/>
        <w:rPr>
          <w:rFonts w:ascii="Arial" w:hAnsi="Arial" w:cs="Arial"/>
          <w:sz w:val="18"/>
          <w:szCs w:val="18"/>
        </w:rPr>
      </w:pPr>
    </w:p>
    <w:p w:rsidR="00BD3C65" w:rsidRPr="00BD3C65" w:rsidRDefault="00BD3C65" w:rsidP="00BD3C65">
      <w:pPr>
        <w:spacing w:line="180" w:lineRule="exact"/>
        <w:jc w:val="both"/>
        <w:rPr>
          <w:rFonts w:ascii="Arial" w:hAnsi="Arial" w:cs="Arial"/>
          <w:sz w:val="18"/>
          <w:szCs w:val="18"/>
        </w:rPr>
      </w:pPr>
      <w:r w:rsidRPr="00BD3C65">
        <w:rPr>
          <w:rFonts w:ascii="Arial" w:hAnsi="Arial" w:cs="Arial"/>
          <w:sz w:val="18"/>
          <w:szCs w:val="18"/>
        </w:rPr>
        <w:t>I. Общие положения</w:t>
      </w:r>
    </w:p>
    <w:p w:rsidR="00BD3C65" w:rsidRPr="00BD3C65" w:rsidRDefault="00BD3C65" w:rsidP="00BD3C65">
      <w:pPr>
        <w:spacing w:line="180" w:lineRule="exact"/>
        <w:jc w:val="both"/>
        <w:rPr>
          <w:rFonts w:ascii="Arial" w:hAnsi="Arial" w:cs="Arial"/>
          <w:sz w:val="18"/>
          <w:szCs w:val="18"/>
        </w:rPr>
      </w:pP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1.1. Предмет регулирования административного регламента</w:t>
      </w:r>
    </w:p>
    <w:p w:rsid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Административный регламент предоставления управлением труда и социальной защиты населения администрации Благодарненского муниципального округа Ставропольского края государственной услуги «Участие в урегулировании коллективных трудовых споров» (</w:t>
      </w:r>
      <w:proofErr w:type="spellStart"/>
      <w:r w:rsidRPr="00BD3C65">
        <w:rPr>
          <w:rFonts w:ascii="Arial" w:hAnsi="Arial" w:cs="Arial"/>
          <w:sz w:val="18"/>
          <w:szCs w:val="18"/>
        </w:rPr>
        <w:t>дfлеt</w:t>
      </w:r>
      <w:proofErr w:type="spellEnd"/>
      <w:r w:rsidRPr="00BD3C65">
        <w:rPr>
          <w:rFonts w:ascii="Arial" w:hAnsi="Arial" w:cs="Arial"/>
          <w:sz w:val="18"/>
          <w:szCs w:val="18"/>
        </w:rPr>
        <w:t xml:space="preserve">- Административный регламент) определяет стандарт и порядок предоставления государственной услуги «Участие в урегулировании коллективных трудовых споров» (далее </w:t>
      </w:r>
      <w:proofErr w:type="gramStart"/>
      <w:r w:rsidRPr="00BD3C65">
        <w:rPr>
          <w:rFonts w:ascii="Arial" w:hAnsi="Arial" w:cs="Arial"/>
          <w:sz w:val="18"/>
          <w:szCs w:val="18"/>
        </w:rPr>
        <w:t>-г</w:t>
      </w:r>
      <w:proofErr w:type="gramEnd"/>
      <w:r w:rsidRPr="00BD3C65">
        <w:rPr>
          <w:rFonts w:ascii="Arial" w:hAnsi="Arial" w:cs="Arial"/>
          <w:sz w:val="18"/>
          <w:szCs w:val="18"/>
        </w:rPr>
        <w:t>осударственная услуга) работникам (их представителям) и работодателям (их представителям), являющимся сторонами коллективных трудовых споров, указанных в части третьей статьи 407 Трудового кодекса Российской Федерации.</w:t>
      </w:r>
    </w:p>
    <w:p w:rsidR="00E83ED7" w:rsidRPr="00BD3C65" w:rsidRDefault="00E83ED7" w:rsidP="00BD3C65">
      <w:pPr>
        <w:spacing w:line="180" w:lineRule="exact"/>
        <w:ind w:firstLine="142"/>
        <w:jc w:val="both"/>
        <w:rPr>
          <w:rFonts w:ascii="Arial" w:hAnsi="Arial" w:cs="Arial"/>
          <w:sz w:val="18"/>
          <w:szCs w:val="18"/>
        </w:rPr>
      </w:pPr>
    </w:p>
    <w:p w:rsid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1.2. Круг заявителей</w:t>
      </w:r>
    </w:p>
    <w:p w:rsidR="00E83ED7" w:rsidRPr="00BD3C65" w:rsidRDefault="00E83ED7" w:rsidP="00BD3C65">
      <w:pPr>
        <w:spacing w:line="180" w:lineRule="exact"/>
        <w:ind w:firstLine="142"/>
        <w:jc w:val="both"/>
        <w:rPr>
          <w:rFonts w:ascii="Arial" w:hAnsi="Arial" w:cs="Arial"/>
          <w:sz w:val="18"/>
          <w:szCs w:val="18"/>
        </w:rPr>
      </w:pP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Заявителями являются работники (их представители), работодатели (их представители), соответствующие профсоюзы, их территориальные организации, объединения профессиональных союзов, объединения территориальных организаций профессиональных союзов, соответствующие объединения работодателей.</w:t>
      </w:r>
    </w:p>
    <w:p w:rsid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 xml:space="preserve">Предоставление государственной услуги отдельным категориям заявителям, объединенным общими признаками,  законодательством Российской Федерации и законодательством Ставропольского края не предусмотрено. </w:t>
      </w:r>
    </w:p>
    <w:p w:rsidR="00E83ED7" w:rsidRPr="00BD3C65" w:rsidRDefault="00E83ED7" w:rsidP="00BD3C65">
      <w:pPr>
        <w:spacing w:line="180" w:lineRule="exact"/>
        <w:ind w:firstLine="142"/>
        <w:jc w:val="both"/>
        <w:rPr>
          <w:rFonts w:ascii="Arial" w:hAnsi="Arial" w:cs="Arial"/>
          <w:sz w:val="18"/>
          <w:szCs w:val="18"/>
        </w:rPr>
      </w:pPr>
    </w:p>
    <w:p w:rsid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1.3. Требования к порядку информирования о предоставлении государственной услуги</w:t>
      </w:r>
    </w:p>
    <w:p w:rsidR="00E83ED7" w:rsidRPr="00BD3C65" w:rsidRDefault="00E83ED7" w:rsidP="00BD3C65">
      <w:pPr>
        <w:spacing w:line="180" w:lineRule="exact"/>
        <w:ind w:firstLine="142"/>
        <w:jc w:val="both"/>
        <w:rPr>
          <w:rFonts w:ascii="Arial" w:hAnsi="Arial" w:cs="Arial"/>
          <w:sz w:val="18"/>
          <w:szCs w:val="18"/>
        </w:rPr>
      </w:pP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 xml:space="preserve">Информация о месте нахождения и графике работы управления труда и социальной защиты населения администрации Благодарненского муниципального округа Ставропольского края, осуществляющего отдельные государственные полномочия в области труда и социальной защиты отдельных категорий граждан, предоставляющего государственную услугу (далее – орган по труду): </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 xml:space="preserve">356420, Ставропольский край, г. Благодарный, ул. </w:t>
      </w:r>
      <w:proofErr w:type="gramStart"/>
      <w:r w:rsidRPr="00BD3C65">
        <w:rPr>
          <w:rFonts w:ascii="Arial" w:hAnsi="Arial" w:cs="Arial"/>
          <w:sz w:val="18"/>
          <w:szCs w:val="18"/>
        </w:rPr>
        <w:t>Комсомольская</w:t>
      </w:r>
      <w:proofErr w:type="gramEnd"/>
      <w:r w:rsidRPr="00BD3C65">
        <w:rPr>
          <w:rFonts w:ascii="Arial" w:hAnsi="Arial" w:cs="Arial"/>
          <w:sz w:val="18"/>
          <w:szCs w:val="18"/>
        </w:rPr>
        <w:t>, 8.</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 xml:space="preserve">Справочные телефоны органа по труду: </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приемная – телефон (факс) 8(86549) 5-23-54, (5-22-01);</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отдел организационного, информационного обеспечения и трудовых отношений – телефон (факс) 8(86549) 5-21-51.</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График работы: с 08-00 до 17-00, перерыв с 12-00 до 13-00, выходной – суббота-воскресенье.</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Адрес официального сайта органа по труду в информационно-телекоммуникационной сети «Интернет» https://www.abgosk.ru/(далее – официальный сайт органа по труду).</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Адрес электронной почты органа по труду:</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приемная – uszblag@mail.ru;</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отдел организационного, информационного обеспечения и трудовых отношений – oxranatrudablag@mail.ru.</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 xml:space="preserve">Получение информации по вопросам предоставления государственной услуги, а также сведений о ходе предоставления государственной услуги осуществляется </w:t>
      </w:r>
      <w:proofErr w:type="gramStart"/>
      <w:r w:rsidRPr="00BD3C65">
        <w:rPr>
          <w:rFonts w:ascii="Arial" w:hAnsi="Arial" w:cs="Arial"/>
          <w:sz w:val="18"/>
          <w:szCs w:val="18"/>
        </w:rPr>
        <w:t>при</w:t>
      </w:r>
      <w:proofErr w:type="gramEnd"/>
      <w:r w:rsidRPr="00BD3C65">
        <w:rPr>
          <w:rFonts w:ascii="Arial" w:hAnsi="Arial" w:cs="Arial"/>
          <w:sz w:val="18"/>
          <w:szCs w:val="18"/>
        </w:rPr>
        <w:t xml:space="preserve">: </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 xml:space="preserve">личном </w:t>
      </w:r>
      <w:proofErr w:type="gramStart"/>
      <w:r w:rsidRPr="00BD3C65">
        <w:rPr>
          <w:rFonts w:ascii="Arial" w:hAnsi="Arial" w:cs="Arial"/>
          <w:sz w:val="18"/>
          <w:szCs w:val="18"/>
        </w:rPr>
        <w:t>обращении</w:t>
      </w:r>
      <w:proofErr w:type="gramEnd"/>
      <w:r w:rsidRPr="00BD3C65">
        <w:rPr>
          <w:rFonts w:ascii="Arial" w:hAnsi="Arial" w:cs="Arial"/>
          <w:sz w:val="18"/>
          <w:szCs w:val="18"/>
        </w:rPr>
        <w:t xml:space="preserve"> заявителя;</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 xml:space="preserve">письменном </w:t>
      </w:r>
      <w:proofErr w:type="gramStart"/>
      <w:r w:rsidRPr="00BD3C65">
        <w:rPr>
          <w:rFonts w:ascii="Arial" w:hAnsi="Arial" w:cs="Arial"/>
          <w:sz w:val="18"/>
          <w:szCs w:val="18"/>
        </w:rPr>
        <w:t>обращении</w:t>
      </w:r>
      <w:proofErr w:type="gramEnd"/>
      <w:r w:rsidRPr="00BD3C65">
        <w:rPr>
          <w:rFonts w:ascii="Arial" w:hAnsi="Arial" w:cs="Arial"/>
          <w:sz w:val="18"/>
          <w:szCs w:val="18"/>
        </w:rPr>
        <w:t xml:space="preserve"> заявителя;</w:t>
      </w:r>
    </w:p>
    <w:p w:rsidR="00BD3C65" w:rsidRPr="00BD3C65" w:rsidRDefault="00BD3C65" w:rsidP="00BD3C65">
      <w:pPr>
        <w:spacing w:line="180" w:lineRule="exact"/>
        <w:ind w:firstLine="142"/>
        <w:jc w:val="both"/>
        <w:rPr>
          <w:rFonts w:ascii="Arial" w:hAnsi="Arial" w:cs="Arial"/>
          <w:sz w:val="18"/>
          <w:szCs w:val="18"/>
        </w:rPr>
      </w:pPr>
      <w:proofErr w:type="gramStart"/>
      <w:r w:rsidRPr="00BD3C65">
        <w:rPr>
          <w:rFonts w:ascii="Arial" w:hAnsi="Arial" w:cs="Arial"/>
          <w:sz w:val="18"/>
          <w:szCs w:val="18"/>
        </w:rPr>
        <w:t>обращении</w:t>
      </w:r>
      <w:proofErr w:type="gramEnd"/>
      <w:r w:rsidRPr="00BD3C65">
        <w:rPr>
          <w:rFonts w:ascii="Arial" w:hAnsi="Arial" w:cs="Arial"/>
          <w:sz w:val="18"/>
          <w:szCs w:val="18"/>
        </w:rPr>
        <w:t xml:space="preserve"> заявителя по телефону 8(86549)5-21-51.</w:t>
      </w:r>
    </w:p>
    <w:p w:rsidR="00BD3C65" w:rsidRPr="00BD3C65" w:rsidRDefault="00BD3C65" w:rsidP="00BD3C65">
      <w:pPr>
        <w:spacing w:line="180" w:lineRule="exact"/>
        <w:ind w:firstLine="142"/>
        <w:jc w:val="both"/>
        <w:rPr>
          <w:rFonts w:ascii="Arial" w:hAnsi="Arial" w:cs="Arial"/>
          <w:sz w:val="18"/>
          <w:szCs w:val="18"/>
        </w:rPr>
      </w:pPr>
      <w:proofErr w:type="gramStart"/>
      <w:r w:rsidRPr="00BD3C65">
        <w:rPr>
          <w:rFonts w:ascii="Arial" w:hAnsi="Arial" w:cs="Arial"/>
          <w:sz w:val="18"/>
          <w:szCs w:val="18"/>
        </w:rPr>
        <w:t xml:space="preserve">Информирование заявителей о предоставлении государственной услуги проводится посредством размещения информации на официальном сайте органа по труду, федеральной государственной информационной системе «Единый портал государственных и муниципальных услуг (функций)»  www.gosuslugi.ru (далее – Единый портал), </w:t>
      </w:r>
      <w:r w:rsidRPr="00BD3C65">
        <w:rPr>
          <w:rFonts w:ascii="Arial" w:hAnsi="Arial" w:cs="Arial"/>
          <w:sz w:val="18"/>
          <w:szCs w:val="18"/>
        </w:rPr>
        <w:lastRenderedPageBreak/>
        <w:t>государственной информационной системе Ставропольского края «Портал государственных и муниципальных услуг (функций),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w:t>
      </w:r>
      <w:proofErr w:type="gramEnd"/>
      <w:r w:rsidRPr="00BD3C65">
        <w:rPr>
          <w:rFonts w:ascii="Arial" w:hAnsi="Arial" w:cs="Arial"/>
          <w:sz w:val="18"/>
          <w:szCs w:val="18"/>
        </w:rPr>
        <w:t xml:space="preserve">.ru (далее – региональный портал). </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На информационных стендах в здании органа по труду, на официальном сайте органа по труду, Едином портале, региональном портале и в государственной информационной системе Ставропольского края «Региональный реестр государственных услуг» (далее - региональный реестр) размещается и поддерживается в актуальном состоянии следующая информация:</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текст настоящего Административного регламента;</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блок-схема последовательности административных действий при предоставлении государственной услуги «Участие в урегулировании коллективных трудовых споров», указанная в приложении 1 к Административному регламенту;</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 xml:space="preserve"> график работы органа по труду, почтовый адрес, номера телефонов, адреса Интернет-сайта и электронной почты, по которым заявители могут получать необходимую информацию и документы.</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Информация о порядке и сроках предоставления государственной услуги, основанная на сведениях об услугах, содержащихся на  Едином портале, региональном портале и официальном сайте органа по труду, предоставляется заявителю бесплатно.</w:t>
      </w:r>
    </w:p>
    <w:p w:rsidR="00BD3C65" w:rsidRPr="00BD3C65" w:rsidRDefault="00BD3C65" w:rsidP="00BD3C65">
      <w:pPr>
        <w:spacing w:line="180" w:lineRule="exact"/>
        <w:ind w:firstLine="142"/>
        <w:jc w:val="both"/>
        <w:rPr>
          <w:rFonts w:ascii="Arial" w:hAnsi="Arial" w:cs="Arial"/>
          <w:sz w:val="18"/>
          <w:szCs w:val="18"/>
        </w:rPr>
      </w:pPr>
      <w:proofErr w:type="gramStart"/>
      <w:r w:rsidRPr="00BD3C65">
        <w:rPr>
          <w:rFonts w:ascii="Arial" w:hAnsi="Arial" w:cs="Arial"/>
          <w:sz w:val="18"/>
          <w:szCs w:val="18"/>
        </w:rPr>
        <w:t>Доступ к информации о сроках и порядке предоставления государственной услуги, размещенной на Едином портале, региональном портале и официальном сайте органа по труду,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w:t>
      </w:r>
      <w:proofErr w:type="gramEnd"/>
      <w:r w:rsidRPr="00BD3C65">
        <w:rPr>
          <w:rFonts w:ascii="Arial" w:hAnsi="Arial" w:cs="Arial"/>
          <w:sz w:val="18"/>
          <w:szCs w:val="18"/>
        </w:rPr>
        <w:t xml:space="preserve"> им персональных данных.</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и региональном реестре, размещенная на Едином портале, региональном портале и официальном сайте органа по труду, предоставляется заявителю бесплатно.</w:t>
      </w:r>
    </w:p>
    <w:p w:rsidR="00BD3C65" w:rsidRPr="00BD3C65" w:rsidRDefault="00BD3C65" w:rsidP="00BD3C65">
      <w:pPr>
        <w:spacing w:line="180" w:lineRule="exact"/>
        <w:ind w:firstLine="142"/>
        <w:jc w:val="both"/>
        <w:rPr>
          <w:rFonts w:ascii="Arial" w:hAnsi="Arial" w:cs="Arial"/>
          <w:sz w:val="18"/>
          <w:szCs w:val="18"/>
        </w:rPr>
      </w:pP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II.  Стандарт предоставления государственной услуги</w:t>
      </w:r>
    </w:p>
    <w:p w:rsidR="00BD3C65" w:rsidRPr="00BD3C65" w:rsidRDefault="00BD3C65" w:rsidP="00BD3C65">
      <w:pPr>
        <w:spacing w:line="180" w:lineRule="exact"/>
        <w:ind w:firstLine="142"/>
        <w:jc w:val="both"/>
        <w:rPr>
          <w:rFonts w:ascii="Arial" w:hAnsi="Arial" w:cs="Arial"/>
          <w:sz w:val="18"/>
          <w:szCs w:val="18"/>
        </w:rPr>
      </w:pPr>
    </w:p>
    <w:p w:rsid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2.1. Наименование государственной услуги – участие в урегулировании коллективных трудовых споров.</w:t>
      </w:r>
    </w:p>
    <w:p w:rsidR="00E83ED7" w:rsidRPr="00BD3C65" w:rsidRDefault="00E83ED7" w:rsidP="00BD3C65">
      <w:pPr>
        <w:spacing w:line="180" w:lineRule="exact"/>
        <w:ind w:firstLine="142"/>
        <w:jc w:val="both"/>
        <w:rPr>
          <w:rFonts w:ascii="Arial" w:hAnsi="Arial" w:cs="Arial"/>
          <w:sz w:val="18"/>
          <w:szCs w:val="18"/>
        </w:rPr>
      </w:pP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2.2. Наименование органа, предоставляющего государственную услугу</w:t>
      </w:r>
    </w:p>
    <w:p w:rsid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Государственная услуга предоставляется органом по труду.</w:t>
      </w:r>
    </w:p>
    <w:p w:rsidR="00E83ED7" w:rsidRPr="00BD3C65" w:rsidRDefault="00E83ED7" w:rsidP="00BD3C65">
      <w:pPr>
        <w:spacing w:line="180" w:lineRule="exact"/>
        <w:ind w:firstLine="142"/>
        <w:jc w:val="both"/>
        <w:rPr>
          <w:rFonts w:ascii="Arial" w:hAnsi="Arial" w:cs="Arial"/>
          <w:sz w:val="18"/>
          <w:szCs w:val="18"/>
        </w:rPr>
      </w:pP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2.3. Описание результата предоставления государственной услуги</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Результатом предоставления государственной услуги является:</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уведомительная регистрация коллективного трудового спора с занесением соответствующей информации в журнал учета запросов заявителей по форме согласно приложению 2 к Административному регламенту и выдача (направление) заявителю уведомления о регистрации коллективного трудового спора;</w:t>
      </w:r>
    </w:p>
    <w:p w:rsidR="00BD3C65" w:rsidRPr="00BD3C65" w:rsidRDefault="00BD3C65" w:rsidP="00BD3C65">
      <w:pPr>
        <w:spacing w:line="180" w:lineRule="exact"/>
        <w:ind w:firstLine="142"/>
        <w:jc w:val="both"/>
        <w:rPr>
          <w:rFonts w:ascii="Arial" w:hAnsi="Arial" w:cs="Arial"/>
          <w:sz w:val="18"/>
          <w:szCs w:val="18"/>
        </w:rPr>
      </w:pPr>
      <w:proofErr w:type="gramStart"/>
      <w:r w:rsidRPr="00BD3C65">
        <w:rPr>
          <w:rFonts w:ascii="Arial" w:hAnsi="Arial" w:cs="Arial"/>
          <w:sz w:val="18"/>
          <w:szCs w:val="18"/>
        </w:rPr>
        <w:t xml:space="preserve">содействие урегулированию коллективных трудовых споров, оказанное по запросу заявителя, в соответствии с процедурами, установленными Административным регламентом, получение </w:t>
      </w:r>
      <w:r w:rsidRPr="00BD3C65">
        <w:rPr>
          <w:rFonts w:ascii="Arial" w:hAnsi="Arial" w:cs="Arial"/>
          <w:sz w:val="18"/>
          <w:szCs w:val="18"/>
        </w:rPr>
        <w:lastRenderedPageBreak/>
        <w:t>заявителем разъяснений по вопросам урегулирования коллективного трудового спора, рекомендации кандидатуры посредника и (или) в случаях, установленных Трудовым кодексом Российской Федерации, соответствующего решения о создании трудового арбитража, его составе, регламенте и полномочиях;</w:t>
      </w:r>
      <w:proofErr w:type="gramEnd"/>
    </w:p>
    <w:p w:rsid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отказ в предоставлении государственной услуги с уведомлением заявителя и занесением соответствующей информации в журнал учета запросов заявителей.</w:t>
      </w:r>
    </w:p>
    <w:p w:rsidR="00E83ED7" w:rsidRPr="00BD3C65" w:rsidRDefault="00E83ED7" w:rsidP="00BD3C65">
      <w:pPr>
        <w:spacing w:line="180" w:lineRule="exact"/>
        <w:ind w:firstLine="142"/>
        <w:jc w:val="both"/>
        <w:rPr>
          <w:rFonts w:ascii="Arial" w:hAnsi="Arial" w:cs="Arial"/>
          <w:sz w:val="18"/>
          <w:szCs w:val="18"/>
        </w:rPr>
      </w:pP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2.4. Срок предоставления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Срок предоставления государственной услуги не может превышать 30 календарных дней со дня регистрации запроса и документов, необходимых для предоставления государственной услуги, в органе по труду.</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Срок предоставления государственной услуги может быть продлен на основании решения сторон коллективного трудового спора, принятого ими в порядке, установленном Трудовым кодексом Российской Федерации.</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Возможность приостановления предоставления государственной услуги нормативными правовыми актами Российской Федерации, нормативными правовыми актами Ставропольского края не предусмотрена.</w:t>
      </w:r>
    </w:p>
    <w:p w:rsid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Срок выдачи (направления) уведомления об отказе в предоставлении государственной услуги не может превышать 3 рабочих дней со дня регистрации запроса и документов, необходимых для предоставления государственной услуги, в органе по труду.</w:t>
      </w:r>
    </w:p>
    <w:p w:rsidR="00E83ED7" w:rsidRPr="00BD3C65" w:rsidRDefault="00E83ED7" w:rsidP="00BD3C65">
      <w:pPr>
        <w:spacing w:line="180" w:lineRule="exact"/>
        <w:ind w:firstLine="142"/>
        <w:jc w:val="both"/>
        <w:rPr>
          <w:rFonts w:ascii="Arial" w:hAnsi="Arial" w:cs="Arial"/>
          <w:sz w:val="18"/>
          <w:szCs w:val="18"/>
        </w:rPr>
      </w:pP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2.5. Нормативные правовые акты Российской Федерации и нормативные правовые акты Ставропольского края, регулирующие предоставление государственной услуги</w:t>
      </w:r>
    </w:p>
    <w:p w:rsid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органа по труду, Едином портале, региональном портале и в региональном реестре.</w:t>
      </w:r>
    </w:p>
    <w:p w:rsidR="00E83ED7" w:rsidRPr="00BD3C65" w:rsidRDefault="00E83ED7" w:rsidP="00BD3C65">
      <w:pPr>
        <w:spacing w:line="180" w:lineRule="exact"/>
        <w:ind w:firstLine="142"/>
        <w:jc w:val="both"/>
        <w:rPr>
          <w:rFonts w:ascii="Arial" w:hAnsi="Arial" w:cs="Arial"/>
          <w:sz w:val="18"/>
          <w:szCs w:val="18"/>
        </w:rPr>
      </w:pP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Для предоставления государственной услуги заявитель (лично, путем направления почтовых отправлений) представляет в орган по труду следующие документы:</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запрос, оформленный по форме согласно приложению 3 к Административному регламенту;</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документ, подтверждающий полномочия заявителя;</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удостоверенная заявителем копия требований, направленных работодателю (представителю работодателей) или полученных работодателем (представителем работодателей);</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 xml:space="preserve">удостоверенная заявителем копия сообщения работодателя (представителя работодателей) о принятом решении относительно требований </w:t>
      </w:r>
      <w:r w:rsidRPr="00BD3C65">
        <w:rPr>
          <w:rFonts w:ascii="Arial" w:hAnsi="Arial" w:cs="Arial"/>
          <w:sz w:val="18"/>
          <w:szCs w:val="18"/>
        </w:rPr>
        <w:lastRenderedPageBreak/>
        <w:t>работников (представителей работников) – при наличии.</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К запросу заявителя может также прилагаться иная (дополнительная) информация, характеризующая коллективный трудовой спор.</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Документы должны быть четкими для прочтения, оформлены в машинописном виде или от руки, на русском языке, без сокращений слов и аббревиатур.</w:t>
      </w:r>
    </w:p>
    <w:p w:rsidR="00BD3C65" w:rsidRPr="00BD3C65" w:rsidRDefault="00BD3C65" w:rsidP="00BD3C65">
      <w:pPr>
        <w:spacing w:line="180" w:lineRule="exact"/>
        <w:ind w:firstLine="142"/>
        <w:jc w:val="both"/>
        <w:rPr>
          <w:rFonts w:ascii="Arial" w:hAnsi="Arial" w:cs="Arial"/>
          <w:sz w:val="18"/>
          <w:szCs w:val="18"/>
        </w:rPr>
      </w:pPr>
      <w:proofErr w:type="gramStart"/>
      <w:r w:rsidRPr="00BD3C65">
        <w:rPr>
          <w:rFonts w:ascii="Arial" w:hAnsi="Arial" w:cs="Arial"/>
          <w:sz w:val="18"/>
          <w:szCs w:val="18"/>
        </w:rPr>
        <w:t>Заявитель может представить в орган по труду запрос в форме электронного документа с использованием Единого портала и регионального портала, установленной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Запрос, представленный в орган по труду в форме электронного документа, подписывается простой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Формирование запроса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На Едином портале, региональном портале размещается образец заполнения запроса в форме электронного документа.</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Если на Едином портале заявителю не обеспечивается возможность заполнения запроса в форме электронного документа, то для формирования запроса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При формировании запроса обеспечивается:</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возможность копирования и сохранения запроса;</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возможность печати на бумажном носителе копии запроса в электронной форме;</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BD3C65" w:rsidRPr="00BD3C65" w:rsidRDefault="00BD3C65" w:rsidP="00BD3C65">
      <w:pPr>
        <w:spacing w:line="180" w:lineRule="exact"/>
        <w:ind w:firstLine="142"/>
        <w:jc w:val="both"/>
        <w:rPr>
          <w:rFonts w:ascii="Arial" w:hAnsi="Arial" w:cs="Arial"/>
          <w:sz w:val="18"/>
          <w:szCs w:val="18"/>
        </w:rPr>
      </w:pPr>
      <w:proofErr w:type="gramStart"/>
      <w:r w:rsidRPr="00BD3C65">
        <w:rPr>
          <w:rFonts w:ascii="Arial" w:hAnsi="Arial" w:cs="Arial"/>
          <w:sz w:val="18"/>
          <w:szCs w:val="1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w:t>
      </w:r>
      <w:proofErr w:type="gramEnd"/>
      <w:r w:rsidRPr="00BD3C65">
        <w:rPr>
          <w:rFonts w:ascii="Arial" w:hAnsi="Arial" w:cs="Arial"/>
          <w:sz w:val="18"/>
          <w:szCs w:val="18"/>
        </w:rPr>
        <w:t xml:space="preserve"> в единой системе идентификац</w:t>
      </w:r>
      <w:proofErr w:type="gramStart"/>
      <w:r w:rsidRPr="00BD3C65">
        <w:rPr>
          <w:rFonts w:ascii="Arial" w:hAnsi="Arial" w:cs="Arial"/>
          <w:sz w:val="18"/>
          <w:szCs w:val="18"/>
        </w:rPr>
        <w:t>ии и ау</w:t>
      </w:r>
      <w:proofErr w:type="gramEnd"/>
      <w:r w:rsidRPr="00BD3C65">
        <w:rPr>
          <w:rFonts w:ascii="Arial" w:hAnsi="Arial" w:cs="Arial"/>
          <w:sz w:val="18"/>
          <w:szCs w:val="18"/>
        </w:rPr>
        <w:t>тентификации;</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возможность вернуться на любой из этапов заполнения электронной формы запроса без потери, ранее введенной информации;</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 xml:space="preserve">возможность доступа заявителя на Едином портале, региональном портале по труду к ранее поданным им </w:t>
      </w:r>
      <w:r w:rsidRPr="00BD3C65">
        <w:rPr>
          <w:rFonts w:ascii="Arial" w:hAnsi="Arial" w:cs="Arial"/>
          <w:sz w:val="18"/>
          <w:szCs w:val="18"/>
        </w:rPr>
        <w:lastRenderedPageBreak/>
        <w:t>запросам в течение не менее одного года, а также частично сформированных запросов – в течение не менее 3 месяцев.</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Сформированный и подписанный запрос направляется в орган по труду посредством Единого портала, регионального портала или официального сайта органа по т</w:t>
      </w:r>
      <w:r w:rsidR="0033535F">
        <w:rPr>
          <w:rFonts w:ascii="Arial" w:hAnsi="Arial" w:cs="Arial"/>
          <w:sz w:val="18"/>
          <w:szCs w:val="18"/>
        </w:rPr>
        <w:t>р</w:t>
      </w:r>
      <w:r w:rsidRPr="00BD3C65">
        <w:rPr>
          <w:rFonts w:ascii="Arial" w:hAnsi="Arial" w:cs="Arial"/>
          <w:sz w:val="18"/>
          <w:szCs w:val="18"/>
        </w:rPr>
        <w:t>уду.</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Запрос, направленный в форме электронного документа, распечатывается на бумажный носитель и регистрируется должностным лицом органа по труду, ответственным за прием документов, в журнале учета приема запросов заявителей в день его поступления.</w:t>
      </w:r>
    </w:p>
    <w:p w:rsidR="00BD3C65" w:rsidRPr="00BD3C65" w:rsidRDefault="00BD3C65" w:rsidP="00BD3C65">
      <w:pPr>
        <w:spacing w:line="180" w:lineRule="exact"/>
        <w:ind w:firstLine="142"/>
        <w:jc w:val="both"/>
        <w:rPr>
          <w:rFonts w:ascii="Arial" w:hAnsi="Arial" w:cs="Arial"/>
          <w:sz w:val="18"/>
          <w:szCs w:val="18"/>
        </w:rPr>
      </w:pPr>
      <w:proofErr w:type="gramStart"/>
      <w:r w:rsidRPr="00BD3C65">
        <w:rPr>
          <w:rFonts w:ascii="Arial" w:hAnsi="Arial" w:cs="Arial"/>
          <w:sz w:val="18"/>
          <w:szCs w:val="18"/>
        </w:rPr>
        <w:t>Должностное лицо органа по труду обеспечивает прием запроса, необходимого для предоставления государственной услуги, и регистрацию запроса без необходимости повторного представления заявителем этого документа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Ставропольского края и принимаемыми в соответствии с ними актами Правительства Ставропольского края.</w:t>
      </w:r>
      <w:proofErr w:type="gramEnd"/>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Предоставление государственной услуги начинается с момента приема и регистрации органом по труду запроса, необходимого для предоставления государственной услуги, поступившего в форме электронного документа.</w:t>
      </w:r>
    </w:p>
    <w:p w:rsidR="00BD3C65" w:rsidRPr="00BD3C65" w:rsidRDefault="00BD3C65" w:rsidP="00BD3C65">
      <w:pPr>
        <w:spacing w:line="180" w:lineRule="exact"/>
        <w:ind w:firstLine="142"/>
        <w:jc w:val="both"/>
        <w:rPr>
          <w:rFonts w:ascii="Arial" w:hAnsi="Arial" w:cs="Arial"/>
          <w:sz w:val="18"/>
          <w:szCs w:val="18"/>
        </w:rPr>
      </w:pPr>
      <w:proofErr w:type="gramStart"/>
      <w:r w:rsidRPr="00BD3C65">
        <w:rPr>
          <w:rFonts w:ascii="Arial" w:hAnsi="Arial" w:cs="Arial"/>
          <w:sz w:val="18"/>
          <w:szCs w:val="18"/>
        </w:rPr>
        <w:t>Уведомление о приеме и регистрации запроса, необходимого для предоставления государственной услуги, содержащее сведения о факте приема запроса, необходимого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запроса, необходимого для предоставления государственной услуги, поступившее в орган по труду в форме электронного документа, направляется</w:t>
      </w:r>
      <w:proofErr w:type="gramEnd"/>
      <w:r w:rsidRPr="00BD3C65">
        <w:rPr>
          <w:rFonts w:ascii="Arial" w:hAnsi="Arial" w:cs="Arial"/>
          <w:sz w:val="18"/>
          <w:szCs w:val="18"/>
        </w:rPr>
        <w:t xml:space="preserve"> заявителю не позднее рабочего дня, следующего за днем подачи указанного запроса,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Форма запроса, необходимая для предоставления государственной услуги, может быть получена заявителем:</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непосредственно в органе по труду;</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на официальном сайте органа по труду, Едином портале и региональном портале;</w:t>
      </w:r>
    </w:p>
    <w:p w:rsid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в информационно-правовых системах «</w:t>
      </w:r>
      <w:proofErr w:type="spellStart"/>
      <w:r w:rsidRPr="00BD3C65">
        <w:rPr>
          <w:rFonts w:ascii="Arial" w:hAnsi="Arial" w:cs="Arial"/>
          <w:sz w:val="18"/>
          <w:szCs w:val="18"/>
        </w:rPr>
        <w:t>КонсультантПлюс</w:t>
      </w:r>
      <w:proofErr w:type="spellEnd"/>
      <w:r w:rsidRPr="00BD3C65">
        <w:rPr>
          <w:rFonts w:ascii="Arial" w:hAnsi="Arial" w:cs="Arial"/>
          <w:sz w:val="18"/>
          <w:szCs w:val="18"/>
        </w:rPr>
        <w:t>» и «Гарант».</w:t>
      </w:r>
    </w:p>
    <w:p w:rsidR="00E83ED7" w:rsidRPr="00BD3C65" w:rsidRDefault="00E83ED7" w:rsidP="00BD3C65">
      <w:pPr>
        <w:spacing w:line="180" w:lineRule="exact"/>
        <w:ind w:firstLine="142"/>
        <w:jc w:val="both"/>
        <w:rPr>
          <w:rFonts w:ascii="Arial" w:hAnsi="Arial" w:cs="Arial"/>
          <w:sz w:val="18"/>
          <w:szCs w:val="18"/>
        </w:rPr>
      </w:pP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 xml:space="preserve">2.7. Исчерпывающий перечень документов, необходимых в соответствии с нормативными правовыми актами Российской Федерации и </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Представление документов, необходимых и обязательных для предоставления государственной услуги, которые находятся в распоряжении иных органов (организаций), не требуется.</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Запрещается требовать от заявителя:</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BD3C65" w:rsidRPr="00BD3C65" w:rsidRDefault="00BD3C65" w:rsidP="00BD3C65">
      <w:pPr>
        <w:spacing w:line="180" w:lineRule="exact"/>
        <w:ind w:firstLine="142"/>
        <w:jc w:val="both"/>
        <w:rPr>
          <w:rFonts w:ascii="Arial" w:hAnsi="Arial" w:cs="Arial"/>
          <w:sz w:val="18"/>
          <w:szCs w:val="18"/>
        </w:rPr>
      </w:pPr>
      <w:proofErr w:type="gramStart"/>
      <w:r w:rsidRPr="00BD3C65">
        <w:rPr>
          <w:rFonts w:ascii="Arial" w:hAnsi="Arial" w:cs="Arial"/>
          <w:sz w:val="18"/>
          <w:szCs w:val="18"/>
        </w:rPr>
        <w:t xml:space="preserve">представления документов и информации, которые находятся в распоряжении органов, </w:t>
      </w:r>
      <w:r w:rsidRPr="00BD3C65">
        <w:rPr>
          <w:rFonts w:ascii="Arial" w:hAnsi="Arial" w:cs="Arial"/>
          <w:sz w:val="18"/>
          <w:szCs w:val="18"/>
        </w:rPr>
        <w:lastRenderedPageBreak/>
        <w:t>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части 6 статьи 7 Федерального закона «Об организации предоставления государственных и муниципальных услуг»;</w:t>
      </w:r>
      <w:proofErr w:type="gramEnd"/>
    </w:p>
    <w:p w:rsidR="00BD3C65" w:rsidRPr="00BD3C65" w:rsidRDefault="00BD3C65" w:rsidP="00BD3C65">
      <w:pPr>
        <w:spacing w:line="180" w:lineRule="exact"/>
        <w:ind w:firstLine="142"/>
        <w:jc w:val="both"/>
        <w:rPr>
          <w:rFonts w:ascii="Arial" w:hAnsi="Arial" w:cs="Arial"/>
          <w:sz w:val="18"/>
          <w:szCs w:val="18"/>
        </w:rPr>
      </w:pPr>
      <w:proofErr w:type="gramStart"/>
      <w:r w:rsidRPr="00BD3C65">
        <w:rPr>
          <w:rFonts w:ascii="Arial" w:hAnsi="Arial" w:cs="Arial"/>
          <w:sz w:val="18"/>
          <w:szCs w:val="18"/>
        </w:rPr>
        <w:t xml:space="preserve">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 </w:t>
      </w:r>
      <w:proofErr w:type="gramEnd"/>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Представления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по труду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органа по труду уведомляется заявитель, а также приносятся извинения за доставленные неудобства. </w:t>
      </w:r>
    </w:p>
    <w:p w:rsidR="00E83ED7" w:rsidRPr="00BD3C65" w:rsidRDefault="00E83ED7" w:rsidP="00BD3C65">
      <w:pPr>
        <w:spacing w:line="180" w:lineRule="exact"/>
        <w:ind w:firstLine="142"/>
        <w:jc w:val="both"/>
        <w:rPr>
          <w:rFonts w:ascii="Arial" w:hAnsi="Arial" w:cs="Arial"/>
          <w:sz w:val="18"/>
          <w:szCs w:val="18"/>
        </w:rPr>
      </w:pP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2.8. Исчерпывающий перечень оснований для отказа в приеме документов, необходимых для предоставления государственной услуги</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 xml:space="preserve">Основанием для отказа в приеме документов, необходимых для предоставления государственной услуги, является </w:t>
      </w:r>
      <w:proofErr w:type="gramStart"/>
      <w:r w:rsidRPr="00BD3C65">
        <w:rPr>
          <w:rFonts w:ascii="Arial" w:hAnsi="Arial" w:cs="Arial"/>
          <w:sz w:val="18"/>
          <w:szCs w:val="18"/>
        </w:rPr>
        <w:t>не соответствие</w:t>
      </w:r>
      <w:proofErr w:type="gramEnd"/>
      <w:r w:rsidRPr="00BD3C65">
        <w:rPr>
          <w:rFonts w:ascii="Arial" w:hAnsi="Arial" w:cs="Arial"/>
          <w:sz w:val="18"/>
          <w:szCs w:val="18"/>
        </w:rPr>
        <w:t xml:space="preserve"> представленных документов требованиям к их оформлению, предусмотренным пунктом 2.6 Административного регламента. </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Дополнительными основаниями для отказа в приеме документов, необходимых для предоставления государственной услуги, при направлении запроса в электронной форме, являются:</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наличие противоречивых сведений в представленных документах и электронной форме запроса;</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запрос, представленный в форме электронного документа, не поддается прочтению и (или) не соответствуют требованиям к формату его представления;</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запрос не подписан простой электронной подписью.</w:t>
      </w:r>
    </w:p>
    <w:p w:rsidR="00BD3C65" w:rsidRDefault="00BD3C65" w:rsidP="00BD3C65">
      <w:pPr>
        <w:spacing w:line="180" w:lineRule="exact"/>
        <w:ind w:firstLine="142"/>
        <w:jc w:val="both"/>
        <w:rPr>
          <w:rFonts w:ascii="Arial" w:hAnsi="Arial" w:cs="Arial"/>
          <w:sz w:val="18"/>
          <w:szCs w:val="18"/>
        </w:rPr>
      </w:pPr>
      <w:proofErr w:type="gramStart"/>
      <w:r w:rsidRPr="00BD3C65">
        <w:rPr>
          <w:rFonts w:ascii="Arial" w:hAnsi="Arial" w:cs="Arial"/>
          <w:sz w:val="18"/>
          <w:szCs w:val="18"/>
        </w:rPr>
        <w:t xml:space="preserve">Не допускается отказ в приеме запроса, необходимого для предоставления государственной услуги, а также отказ в предоставлении государственной услуги в случае, если запрос, необходимый для предоставления государственной </w:t>
      </w:r>
      <w:r w:rsidRPr="00BD3C65">
        <w:rPr>
          <w:rFonts w:ascii="Arial" w:hAnsi="Arial" w:cs="Arial"/>
          <w:sz w:val="18"/>
          <w:szCs w:val="18"/>
        </w:rPr>
        <w:lastRenderedPageBreak/>
        <w:t>услуги, подан в соответствии с информацией о сроках и порядке предоставления государственной услуги, опубликованной на Едином портале, региональном портале и официальном сайте органа по труду.</w:t>
      </w:r>
      <w:proofErr w:type="gramEnd"/>
    </w:p>
    <w:p w:rsidR="00E83ED7" w:rsidRPr="00BD3C65" w:rsidRDefault="00E83ED7" w:rsidP="00BD3C65">
      <w:pPr>
        <w:spacing w:line="180" w:lineRule="exact"/>
        <w:ind w:firstLine="142"/>
        <w:jc w:val="both"/>
        <w:rPr>
          <w:rFonts w:ascii="Arial" w:hAnsi="Arial" w:cs="Arial"/>
          <w:sz w:val="18"/>
          <w:szCs w:val="18"/>
        </w:rPr>
      </w:pP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2.9. Исчерпывающий перечень оснований для приостановления или отказа в предоставлении государственной услуги</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Основаниями для отказа в предоставлении государственной услуги являются:</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несоответствие правового статуса сторон коллективного трудового спора требованиям, установленным Трудовым кодексом Российской Федерации;</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 xml:space="preserve">предмет разногласий сторон коллективного трудового спора не относится к установлению и изменению условий труда (включая заработную плату), заключению, изменению и выполнению коллективных договоров, соглашений, а также не связан с отказом работодателя </w:t>
      </w:r>
      <w:proofErr w:type="gramStart"/>
      <w:r w:rsidRPr="00BD3C65">
        <w:rPr>
          <w:rFonts w:ascii="Arial" w:hAnsi="Arial" w:cs="Arial"/>
          <w:sz w:val="18"/>
          <w:szCs w:val="18"/>
        </w:rPr>
        <w:t>учесть</w:t>
      </w:r>
      <w:proofErr w:type="gramEnd"/>
      <w:r w:rsidRPr="00BD3C65">
        <w:rPr>
          <w:rFonts w:ascii="Arial" w:hAnsi="Arial" w:cs="Arial"/>
          <w:sz w:val="18"/>
          <w:szCs w:val="18"/>
        </w:rPr>
        <w:t xml:space="preserve"> мнение выборного представительного органа работников при принятии локальных нормативных актов;</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существо коллективного трудового спора, указанное в запросе, не соответствует содержанию представленных документов, необходимых для получения государственной услуги;</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уведомительная регистрация коллективных трудовых споров, содействие урегулированию коллективных трудовых споров относится к компетенции федерального органа исполнительной власти, осуществляющего функции по оказанию государственных услуг в сфере урегулирования коллективных трудовых споров.</w:t>
      </w:r>
    </w:p>
    <w:p w:rsid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Оснований для приостановления предоставления государственной услуги не предусмотрено.</w:t>
      </w:r>
    </w:p>
    <w:p w:rsidR="00E83ED7" w:rsidRPr="00BD3C65" w:rsidRDefault="00E83ED7" w:rsidP="00BD3C65">
      <w:pPr>
        <w:spacing w:line="180" w:lineRule="exact"/>
        <w:ind w:firstLine="142"/>
        <w:jc w:val="both"/>
        <w:rPr>
          <w:rFonts w:ascii="Arial" w:hAnsi="Arial" w:cs="Arial"/>
          <w:sz w:val="18"/>
          <w:szCs w:val="18"/>
        </w:rPr>
      </w:pP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Для предоставления государственной услуги обращение в иные органы (организации) не требуется.</w:t>
      </w:r>
    </w:p>
    <w:p w:rsidR="00E83ED7" w:rsidRPr="00BD3C65" w:rsidRDefault="00E83ED7" w:rsidP="00BD3C65">
      <w:pPr>
        <w:spacing w:line="180" w:lineRule="exact"/>
        <w:ind w:firstLine="142"/>
        <w:jc w:val="both"/>
        <w:rPr>
          <w:rFonts w:ascii="Arial" w:hAnsi="Arial" w:cs="Arial"/>
          <w:sz w:val="18"/>
          <w:szCs w:val="18"/>
        </w:rPr>
      </w:pP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2.11. Порядок, размер и основания взимания государственной пошлины или иной платы, взимаемой за предоставление государственной услуги</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Государственная пошлина или иная плата за предоставление государственной услуги не взимается.</w:t>
      </w:r>
    </w:p>
    <w:p w:rsid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по труду и (или) должностного лица органа по труду, плата с заявителя не взимается.</w:t>
      </w:r>
    </w:p>
    <w:p w:rsidR="00E83ED7" w:rsidRPr="00BD3C65" w:rsidRDefault="00E83ED7" w:rsidP="00BD3C65">
      <w:pPr>
        <w:spacing w:line="180" w:lineRule="exact"/>
        <w:ind w:firstLine="142"/>
        <w:jc w:val="both"/>
        <w:rPr>
          <w:rFonts w:ascii="Arial" w:hAnsi="Arial" w:cs="Arial"/>
          <w:sz w:val="18"/>
          <w:szCs w:val="18"/>
        </w:rPr>
      </w:pP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такой платы</w:t>
      </w:r>
    </w:p>
    <w:p w:rsid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Государственная услуга предоставляется бесплатно.</w:t>
      </w:r>
    </w:p>
    <w:p w:rsidR="00E83ED7" w:rsidRPr="00BD3C65" w:rsidRDefault="00E83ED7" w:rsidP="00BD3C65">
      <w:pPr>
        <w:spacing w:line="180" w:lineRule="exact"/>
        <w:ind w:firstLine="142"/>
        <w:jc w:val="both"/>
        <w:rPr>
          <w:rFonts w:ascii="Arial" w:hAnsi="Arial" w:cs="Arial"/>
          <w:sz w:val="18"/>
          <w:szCs w:val="18"/>
        </w:rPr>
      </w:pP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2.13. Максимальный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таких услуг</w:t>
      </w:r>
    </w:p>
    <w:p w:rsidR="00BD3C65" w:rsidRPr="00BD3C65" w:rsidRDefault="00BD3C65" w:rsidP="00BD3C65">
      <w:pPr>
        <w:spacing w:line="180" w:lineRule="exact"/>
        <w:ind w:firstLine="142"/>
        <w:jc w:val="both"/>
        <w:rPr>
          <w:rFonts w:ascii="Arial" w:hAnsi="Arial" w:cs="Arial"/>
          <w:sz w:val="18"/>
          <w:szCs w:val="18"/>
        </w:rPr>
      </w:pP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Максимальный срок ожидания:</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для получения государственной услуги составляет 15 минут, по предварительной записи – 10 минут;</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при получении результата предоставления государственной услуги составляет 15 минут, по предварительной записи – 10 минут.</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lastRenderedPageBreak/>
        <w:t>2.14. 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Запрос о предоставлении государственной услуги регистрируется должностным лицом в журнале учета запросов заявителей в течение 15 минут.</w:t>
      </w:r>
    </w:p>
    <w:p w:rsid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Запрос о предоставлении государственной услуги при личном обращении заявителя (путем направления почтовых отправлений, поступившего в электронной форме) регистрируется в день обращения (поступления) в орган по труду.</w:t>
      </w:r>
    </w:p>
    <w:p w:rsidR="00E83ED7" w:rsidRPr="00BD3C65" w:rsidRDefault="00E83ED7" w:rsidP="00BD3C65">
      <w:pPr>
        <w:spacing w:line="180" w:lineRule="exact"/>
        <w:ind w:firstLine="142"/>
        <w:jc w:val="both"/>
        <w:rPr>
          <w:rFonts w:ascii="Arial" w:hAnsi="Arial" w:cs="Arial"/>
          <w:sz w:val="18"/>
          <w:szCs w:val="18"/>
        </w:rPr>
      </w:pP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2.15.</w:t>
      </w:r>
      <w:r w:rsidRPr="00BD3C65">
        <w:rPr>
          <w:rFonts w:ascii="Arial" w:hAnsi="Arial" w:cs="Arial"/>
          <w:sz w:val="18"/>
          <w:szCs w:val="18"/>
        </w:rPr>
        <w:tab/>
        <w:t xml:space="preserve"> </w:t>
      </w:r>
      <w:proofErr w:type="gramStart"/>
      <w:r w:rsidRPr="00BD3C65">
        <w:rPr>
          <w:rFonts w:ascii="Arial" w:hAnsi="Arial" w:cs="Arial"/>
          <w:sz w:val="18"/>
          <w:szCs w:val="1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BD3C65">
        <w:rPr>
          <w:rFonts w:ascii="Arial" w:hAnsi="Arial" w:cs="Arial"/>
          <w:sz w:val="18"/>
          <w:szCs w:val="18"/>
        </w:rPr>
        <w:t xml:space="preserve"> законодательством Российской Федерации о социальной защите инвалидов </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Прием заявителей осуществляется в специально выделенных для этих целей помещениях.</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Помещения, предназначенные для ознакомления заявителей с информационными материалами, оборудуются информационными стендами.</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Места для ожидания, места для заполнения запросов о предоставлении государственной услуги должны соответствовать комфортным условиям для заявителей.</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Площадь мест ожидания зависит от количества заявителей, ежедневно обращающихся в орган по труду за предоставлением государственной услуги. Количество мест ожидания определяется исходя из фактической нагрузки и возможностей для размещения их в здании, но не может составлять менее 5 мест.</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Помещения для приема заявителей должны быть оборудованы табличками с указанием номера кабинета, фамилии, имени, отчества                 (при наличии) и должности должностного лица, осуществляющего предоставление государственной услуги, режима работы.</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Помещения для приема заявителей должны соответствовать комфортным условиям для заявителей и оптимальным условиям работы должностных лиц с заявителями.</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Помещения должны соответствовать Санитарным правилам СП 2.2.3670-20, утвержденным постановлением Главного государственного санитарного врача РФ от 02 декабря 2020 г. № 40 «Об утверждении санитарных правил СП 2.2.3670-20 «Санитарно-эпидемиологические требования к условиям труда» и быть оборудованы противопожарной системой и средствами пожаротушения, системой оповещения о возникновении чрезвычайной ситуации.</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 xml:space="preserve">Вход и выход из помещений оборудуются соответствующими указателями. </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BD3C65" w:rsidRPr="00BD3C65" w:rsidRDefault="00BD3C65" w:rsidP="00BD3C65">
      <w:pPr>
        <w:spacing w:line="180" w:lineRule="exact"/>
        <w:ind w:firstLine="142"/>
        <w:jc w:val="both"/>
        <w:rPr>
          <w:rFonts w:ascii="Arial" w:hAnsi="Arial" w:cs="Arial"/>
          <w:sz w:val="18"/>
          <w:szCs w:val="18"/>
        </w:rPr>
      </w:pPr>
      <w:proofErr w:type="gramStart"/>
      <w:r w:rsidRPr="00BD3C65">
        <w:rPr>
          <w:rFonts w:ascii="Arial" w:hAnsi="Arial" w:cs="Arial"/>
          <w:sz w:val="18"/>
          <w:szCs w:val="18"/>
        </w:rPr>
        <w:t xml:space="preserve">Вход в помещение, предназначенное для предоставления государственной услуги, помещения, в которых предоставляются государственные услуги, должны соответствовать установленным законодательством Российской Федерации и </w:t>
      </w:r>
      <w:r w:rsidRPr="00BD3C65">
        <w:rPr>
          <w:rFonts w:ascii="Arial" w:hAnsi="Arial" w:cs="Arial"/>
          <w:sz w:val="18"/>
          <w:szCs w:val="18"/>
        </w:rPr>
        <w:lastRenderedPageBreak/>
        <w:t xml:space="preserve">законодательством  Ставропольского края требованиям обеспечения </w:t>
      </w:r>
      <w:proofErr w:type="spellStart"/>
      <w:r w:rsidRPr="00BD3C65">
        <w:rPr>
          <w:rFonts w:ascii="Arial" w:hAnsi="Arial" w:cs="Arial"/>
          <w:sz w:val="18"/>
          <w:szCs w:val="18"/>
        </w:rPr>
        <w:t>комфорными</w:t>
      </w:r>
      <w:proofErr w:type="spellEnd"/>
      <w:r w:rsidRPr="00BD3C65">
        <w:rPr>
          <w:rFonts w:ascii="Arial" w:hAnsi="Arial" w:cs="Arial"/>
          <w:sz w:val="18"/>
          <w:szCs w:val="18"/>
        </w:rPr>
        <w:t xml:space="preserve">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roofErr w:type="gramEnd"/>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Центральный вход в здание должен быть оборудован пандусом,  удобным для въезда в здание инвалидных кресел-колясок.</w:t>
      </w:r>
    </w:p>
    <w:p w:rsidR="00BD3C65" w:rsidRDefault="00BD3C65" w:rsidP="00BD3C65">
      <w:pPr>
        <w:spacing w:line="180" w:lineRule="exact"/>
        <w:ind w:firstLine="142"/>
        <w:jc w:val="both"/>
        <w:rPr>
          <w:rFonts w:ascii="Arial" w:hAnsi="Arial" w:cs="Arial"/>
          <w:sz w:val="18"/>
          <w:szCs w:val="18"/>
        </w:rPr>
      </w:pPr>
      <w:proofErr w:type="gramStart"/>
      <w:r w:rsidRPr="00BD3C65">
        <w:rPr>
          <w:rFonts w:ascii="Arial" w:hAnsi="Arial" w:cs="Arial"/>
          <w:sz w:val="18"/>
          <w:szCs w:val="18"/>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w:t>
      </w:r>
      <w:proofErr w:type="gramEnd"/>
      <w:r w:rsidRPr="00BD3C65">
        <w:rPr>
          <w:rFonts w:ascii="Arial" w:hAnsi="Arial" w:cs="Arial"/>
          <w:sz w:val="18"/>
          <w:szCs w:val="18"/>
        </w:rPr>
        <w:t xml:space="preserve"> с ним иными нормативными правовыми актами.</w:t>
      </w:r>
    </w:p>
    <w:p w:rsidR="00E83ED7" w:rsidRPr="00BD3C65" w:rsidRDefault="00E83ED7" w:rsidP="00BD3C65">
      <w:pPr>
        <w:spacing w:line="180" w:lineRule="exact"/>
        <w:ind w:firstLine="142"/>
        <w:jc w:val="both"/>
        <w:rPr>
          <w:rFonts w:ascii="Arial" w:hAnsi="Arial" w:cs="Arial"/>
          <w:sz w:val="18"/>
          <w:szCs w:val="18"/>
        </w:rPr>
      </w:pP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 xml:space="preserve">2.16. </w:t>
      </w:r>
      <w:proofErr w:type="gramStart"/>
      <w:r w:rsidRPr="00BD3C65">
        <w:rPr>
          <w:rFonts w:ascii="Arial" w:hAnsi="Arial" w:cs="Arial"/>
          <w:sz w:val="18"/>
          <w:szCs w:val="18"/>
        </w:rPr>
        <w:t>Показатели доступности  и качества государственной услуги, в том числе количество взаимодействия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BD3C65">
        <w:rPr>
          <w:rFonts w:ascii="Arial" w:hAnsi="Arial" w:cs="Arial"/>
          <w:sz w:val="18"/>
          <w:szCs w:val="18"/>
        </w:rPr>
        <w:t xml:space="preserve"> </w:t>
      </w:r>
      <w:proofErr w:type="gramStart"/>
      <w:r w:rsidRPr="00BD3C65">
        <w:rPr>
          <w:rFonts w:ascii="Arial" w:hAnsi="Arial" w:cs="Arial"/>
          <w:sz w:val="18"/>
          <w:szCs w:val="18"/>
        </w:rPr>
        <w:t>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«Об организации предоставления государственных и муниципальных услуг».</w:t>
      </w:r>
      <w:proofErr w:type="gramEnd"/>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Показателями доступности и качества государственной услуги являются:</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своевременность, полнота и достоверность информирования о государственной услуге;</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соблюдение сроков и последовательности административных процедур (действий), установленных Административным регламентом;</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доля удовлетворенных полнотой и качеством предоставления государственной услуги заявителей в численности получивших государственную услугу, определяемую путем их опроса;</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возможность получения заявителем информации о ходе предоставления государственной услуги, в том числе с использованием средств телефонной связи, электронной почты, сервиса «Личный кабинет».</w:t>
      </w:r>
    </w:p>
    <w:p w:rsid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Продолжительность взаимодействия заявителя с должностным лицом органа по труду при предоставлении государственной услуги не должна превышать максимально допустимого времени предоставления государственной услуги, предусмотренного Административным регламентом.</w:t>
      </w:r>
    </w:p>
    <w:p w:rsidR="00E83ED7" w:rsidRPr="00BD3C65" w:rsidRDefault="00E83ED7" w:rsidP="00BD3C65">
      <w:pPr>
        <w:spacing w:line="180" w:lineRule="exact"/>
        <w:ind w:firstLine="142"/>
        <w:jc w:val="both"/>
        <w:rPr>
          <w:rFonts w:ascii="Arial" w:hAnsi="Arial" w:cs="Arial"/>
          <w:sz w:val="18"/>
          <w:szCs w:val="18"/>
        </w:rPr>
      </w:pP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 xml:space="preserve">По желанию заявителя запрос может быть представлен им в электронном виде. </w:t>
      </w:r>
      <w:proofErr w:type="gramStart"/>
      <w:r w:rsidRPr="00BD3C65">
        <w:rPr>
          <w:rFonts w:ascii="Arial" w:hAnsi="Arial" w:cs="Arial"/>
          <w:sz w:val="18"/>
          <w:szCs w:val="18"/>
        </w:rPr>
        <w:t xml:space="preserve">Запрос,  оформленный в электронном виде, подписывается с применением средств усиленной квалифицированной электронной подписи в соответствии с требованиями, установленными Федеральным законом «Об электронной подписи» и статьями 21.1 и 21.2 </w:t>
      </w:r>
      <w:r w:rsidRPr="00BD3C65">
        <w:rPr>
          <w:rFonts w:ascii="Arial" w:hAnsi="Arial" w:cs="Arial"/>
          <w:sz w:val="18"/>
          <w:szCs w:val="18"/>
        </w:rPr>
        <w:lastRenderedPageBreak/>
        <w:t>Федерального закона «Об организации предоставления государственных и муниципальных услуг», и направляется в орган по труду, с использованием информационно-телекоммуникационных сетей общего пользования, включая сеть «Интернет», а именно:</w:t>
      </w:r>
      <w:proofErr w:type="gramEnd"/>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запрос, представленный в форме электронного документа, должен быть подписан электронной подписью и представлен в формате *.</w:t>
      </w:r>
      <w:proofErr w:type="spellStart"/>
      <w:r w:rsidRPr="00BD3C65">
        <w:rPr>
          <w:rFonts w:ascii="Arial" w:hAnsi="Arial" w:cs="Arial"/>
          <w:sz w:val="18"/>
          <w:szCs w:val="18"/>
        </w:rPr>
        <w:t>rtf</w:t>
      </w:r>
      <w:proofErr w:type="spellEnd"/>
      <w:r w:rsidRPr="00BD3C65">
        <w:rPr>
          <w:rFonts w:ascii="Arial" w:hAnsi="Arial" w:cs="Arial"/>
          <w:sz w:val="18"/>
          <w:szCs w:val="18"/>
        </w:rPr>
        <w:t>, *.</w:t>
      </w:r>
      <w:proofErr w:type="spellStart"/>
      <w:r w:rsidRPr="00BD3C65">
        <w:rPr>
          <w:rFonts w:ascii="Arial" w:hAnsi="Arial" w:cs="Arial"/>
          <w:sz w:val="18"/>
          <w:szCs w:val="18"/>
        </w:rPr>
        <w:t>doc</w:t>
      </w:r>
      <w:proofErr w:type="spellEnd"/>
      <w:r w:rsidRPr="00BD3C65">
        <w:rPr>
          <w:rFonts w:ascii="Arial" w:hAnsi="Arial" w:cs="Arial"/>
          <w:sz w:val="18"/>
          <w:szCs w:val="18"/>
        </w:rPr>
        <w:t>, *.</w:t>
      </w:r>
      <w:proofErr w:type="spellStart"/>
      <w:r w:rsidRPr="00BD3C65">
        <w:rPr>
          <w:rFonts w:ascii="Arial" w:hAnsi="Arial" w:cs="Arial"/>
          <w:sz w:val="18"/>
          <w:szCs w:val="18"/>
        </w:rPr>
        <w:t>odt</w:t>
      </w:r>
      <w:proofErr w:type="spellEnd"/>
      <w:r w:rsidRPr="00BD3C65">
        <w:rPr>
          <w:rFonts w:ascii="Arial" w:hAnsi="Arial" w:cs="Arial"/>
          <w:sz w:val="18"/>
          <w:szCs w:val="18"/>
        </w:rPr>
        <w:t>, *.</w:t>
      </w:r>
      <w:proofErr w:type="spellStart"/>
      <w:r w:rsidRPr="00BD3C65">
        <w:rPr>
          <w:rFonts w:ascii="Arial" w:hAnsi="Arial" w:cs="Arial"/>
          <w:sz w:val="18"/>
          <w:szCs w:val="18"/>
        </w:rPr>
        <w:t>jpg</w:t>
      </w:r>
      <w:proofErr w:type="spellEnd"/>
      <w:r w:rsidRPr="00BD3C65">
        <w:rPr>
          <w:rFonts w:ascii="Arial" w:hAnsi="Arial" w:cs="Arial"/>
          <w:sz w:val="18"/>
          <w:szCs w:val="18"/>
        </w:rPr>
        <w:t>, *.</w:t>
      </w:r>
      <w:proofErr w:type="spellStart"/>
      <w:r w:rsidRPr="00BD3C65">
        <w:rPr>
          <w:rFonts w:ascii="Arial" w:hAnsi="Arial" w:cs="Arial"/>
          <w:sz w:val="18"/>
          <w:szCs w:val="18"/>
        </w:rPr>
        <w:t>pdf</w:t>
      </w:r>
      <w:proofErr w:type="spellEnd"/>
      <w:r w:rsidRPr="00BD3C65">
        <w:rPr>
          <w:rFonts w:ascii="Arial" w:hAnsi="Arial" w:cs="Arial"/>
          <w:sz w:val="18"/>
          <w:szCs w:val="18"/>
        </w:rPr>
        <w:t>:</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лично при посещении органа по труду;</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посредством Единого портала, регионального портала (без использования электронных носителей);</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иным способом, позволяющим передать в электронном виде запрос.</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При обращении в форме электронного документа посредством Единого портала, регионального портала в целях получения информации заявителем по вопросам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При обращении в форме электронного документа посредством  Единого портала, регионального портала в целях получения государственной услуги используется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Уведомление о принятии запроса, поступившего в орган по труду в электронном виде, направляется заявителю не позднее рабочего дня, следующего за днем подачи указанного запроса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Орган по труду готовит и представляет в министерство труда и социальной защиты населения Ставропольского края сведения о коллективных трудовых спорах по запрашиваемым формам.</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При организации записи на прием в орган по труду заявителю обеспечивается возможность:</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ознакомления с расписанием работы органа по труду либо должностного лица органа по труду, а также с доступными для записи на прием датами и интервалами времени приема;</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записи в любые свободные для приема дату и время в пределах установленного в органе по труду графика приема заявителей.</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При осуществлении записи на прием орган по труду не вправе требовать от заявителя совершения иных действий, кроме прохождения идентификац</w:t>
      </w:r>
      <w:proofErr w:type="gramStart"/>
      <w:r w:rsidRPr="00BD3C65">
        <w:rPr>
          <w:rFonts w:ascii="Arial" w:hAnsi="Arial" w:cs="Arial"/>
          <w:sz w:val="18"/>
          <w:szCs w:val="18"/>
        </w:rPr>
        <w:t>ии и ау</w:t>
      </w:r>
      <w:proofErr w:type="gramEnd"/>
      <w:r w:rsidRPr="00BD3C65">
        <w:rPr>
          <w:rFonts w:ascii="Arial" w:hAnsi="Arial" w:cs="Arial"/>
          <w:sz w:val="18"/>
          <w:szCs w:val="1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Запись на прием может осуществляться посредством информационной системы органа по труду, которая обеспечивает возможность интеграции с Единым порталом и региональным порталом.</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При предоставлении государственной услуги в электронной форме заявителю направляется:</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уведомление о записи на прием в орган по труду, содержащее сведения о дате, времени и месте приема;</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уведомление о приеме и регистрации запроса, необходимого для предоставления государственной услуги, содержащее сведения о факте приема запроса, необходимого для предоставления государственной услуги, либо мотивированный отказ в приеме запроса, необходимого для предоставления государственной услуги;</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 xml:space="preserve">уведомление о результатах рассмотрения документов, необходимых для предоставления </w:t>
      </w:r>
      <w:r w:rsidRPr="00BD3C65">
        <w:rPr>
          <w:rFonts w:ascii="Arial" w:hAnsi="Arial" w:cs="Arial"/>
          <w:sz w:val="18"/>
          <w:szCs w:val="18"/>
        </w:rPr>
        <w:lastRenderedPageBreak/>
        <w:t xml:space="preserve">государственной услуги, содержащее сведения о принятии </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 xml:space="preserve">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w:t>
      </w:r>
      <w:proofErr w:type="gramStart"/>
      <w:r w:rsidRPr="00BD3C65">
        <w:rPr>
          <w:rFonts w:ascii="Arial" w:hAnsi="Arial" w:cs="Arial"/>
          <w:sz w:val="18"/>
          <w:szCs w:val="18"/>
        </w:rPr>
        <w:t>срока действия результата предоставления государственной услуги</w:t>
      </w:r>
      <w:proofErr w:type="gramEnd"/>
      <w:r w:rsidRPr="00BD3C65">
        <w:rPr>
          <w:rFonts w:ascii="Arial" w:hAnsi="Arial" w:cs="Arial"/>
          <w:sz w:val="18"/>
          <w:szCs w:val="18"/>
        </w:rPr>
        <w:t>.</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Предоставление государственной услуги через многофункциональные центры предоставления государственных и муниципальных услуг не предусмотрено.</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 xml:space="preserve">При обращении в электронной форме за получением государственной услуги запрос и прилагаемые к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государственной услуги. </w:t>
      </w:r>
    </w:p>
    <w:p w:rsidR="00BD3C65" w:rsidRPr="00BD3C65" w:rsidRDefault="00BD3C65" w:rsidP="00BD3C65">
      <w:pPr>
        <w:spacing w:line="180" w:lineRule="exact"/>
        <w:ind w:firstLine="142"/>
        <w:jc w:val="both"/>
        <w:rPr>
          <w:rFonts w:ascii="Arial" w:hAnsi="Arial" w:cs="Arial"/>
          <w:sz w:val="18"/>
          <w:szCs w:val="18"/>
        </w:rPr>
      </w:pPr>
      <w:proofErr w:type="gramStart"/>
      <w:r w:rsidRPr="00BD3C65">
        <w:rPr>
          <w:rFonts w:ascii="Arial" w:hAnsi="Arial" w:cs="Arial"/>
          <w:sz w:val="18"/>
          <w:szCs w:val="18"/>
        </w:rP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w:t>
      </w:r>
      <w:proofErr w:type="gramEnd"/>
      <w:r w:rsidRPr="00BD3C65">
        <w:rPr>
          <w:rFonts w:ascii="Arial" w:hAnsi="Arial" w:cs="Arial"/>
          <w:sz w:val="18"/>
          <w:szCs w:val="18"/>
        </w:rPr>
        <w:t xml:space="preserve"> услуг».</w:t>
      </w:r>
    </w:p>
    <w:p w:rsidR="00BD3C65" w:rsidRPr="00BD3C65" w:rsidRDefault="00BD3C65" w:rsidP="00BD3C65">
      <w:pPr>
        <w:spacing w:line="180" w:lineRule="exact"/>
        <w:ind w:firstLine="142"/>
        <w:jc w:val="both"/>
        <w:rPr>
          <w:rFonts w:ascii="Arial" w:hAnsi="Arial" w:cs="Arial"/>
          <w:sz w:val="18"/>
          <w:szCs w:val="18"/>
        </w:rPr>
      </w:pPr>
      <w:proofErr w:type="gramStart"/>
      <w:r w:rsidRPr="00BD3C65">
        <w:rPr>
          <w:rFonts w:ascii="Arial" w:hAnsi="Arial" w:cs="Arial"/>
          <w:sz w:val="18"/>
          <w:szCs w:val="18"/>
        </w:rPr>
        <w:t>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осуществляется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Государственная услуга по экстерриториальному принципу не предоставляется.</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Заявителю в качестве результата предоставления  государственной услуги обеспечивается по его выбору возможность:</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получения электронного документа, подписанного с использованием  усиленной квалифицированной электронной подписи;</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 xml:space="preserve">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по труду усиленной квалифицированной электронной подписью;</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внесения изменений в сведения, содержащиеся в государственны</w:t>
      </w:r>
      <w:proofErr w:type="gramStart"/>
      <w:r w:rsidRPr="00BD3C65">
        <w:rPr>
          <w:rFonts w:ascii="Arial" w:hAnsi="Arial" w:cs="Arial"/>
          <w:sz w:val="18"/>
          <w:szCs w:val="18"/>
        </w:rPr>
        <w:t>х(</w:t>
      </w:r>
      <w:proofErr w:type="gramEnd"/>
      <w:r w:rsidRPr="00BD3C65">
        <w:rPr>
          <w:rFonts w:ascii="Arial" w:hAnsi="Arial" w:cs="Arial"/>
          <w:sz w:val="18"/>
          <w:szCs w:val="18"/>
        </w:rPr>
        <w:t>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государственной услуги;</w:t>
      </w:r>
    </w:p>
    <w:p w:rsid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по труду.</w:t>
      </w:r>
    </w:p>
    <w:p w:rsidR="00E83ED7" w:rsidRPr="00BD3C65" w:rsidRDefault="00E83ED7" w:rsidP="00BD3C65">
      <w:pPr>
        <w:spacing w:line="180" w:lineRule="exact"/>
        <w:ind w:firstLine="142"/>
        <w:jc w:val="both"/>
        <w:rPr>
          <w:rFonts w:ascii="Arial" w:hAnsi="Arial" w:cs="Arial"/>
          <w:sz w:val="18"/>
          <w:szCs w:val="18"/>
        </w:rPr>
      </w:pP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2.18. Случаи и порядок предоставления  государственной услуги в упреждающем (</w:t>
      </w:r>
      <w:proofErr w:type="spellStart"/>
      <w:r w:rsidRPr="00BD3C65">
        <w:rPr>
          <w:rFonts w:ascii="Arial" w:hAnsi="Arial" w:cs="Arial"/>
          <w:sz w:val="18"/>
          <w:szCs w:val="18"/>
        </w:rPr>
        <w:t>проактивном</w:t>
      </w:r>
      <w:proofErr w:type="spellEnd"/>
      <w:r w:rsidRPr="00BD3C65">
        <w:rPr>
          <w:rFonts w:ascii="Arial" w:hAnsi="Arial" w:cs="Arial"/>
          <w:sz w:val="18"/>
          <w:szCs w:val="18"/>
        </w:rPr>
        <w:t xml:space="preserve">) режиме в соответствии с частью 1 статьи 7.3 Федерального закона «Об организации предоставления государственных и муниципальных услуг» </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lastRenderedPageBreak/>
        <w:t>Предоставление государственной услуги в упреждающем (</w:t>
      </w:r>
      <w:proofErr w:type="spellStart"/>
      <w:r w:rsidRPr="00BD3C65">
        <w:rPr>
          <w:rFonts w:ascii="Arial" w:hAnsi="Arial" w:cs="Arial"/>
          <w:sz w:val="18"/>
          <w:szCs w:val="18"/>
        </w:rPr>
        <w:t>проактивном</w:t>
      </w:r>
      <w:proofErr w:type="spellEnd"/>
      <w:r w:rsidRPr="00BD3C65">
        <w:rPr>
          <w:rFonts w:ascii="Arial" w:hAnsi="Arial" w:cs="Arial"/>
          <w:sz w:val="18"/>
          <w:szCs w:val="18"/>
        </w:rPr>
        <w:t xml:space="preserve">) режиме не предусмотрено. </w:t>
      </w:r>
    </w:p>
    <w:p w:rsidR="00BD3C65" w:rsidRPr="00BD3C65" w:rsidRDefault="00BD3C65" w:rsidP="00BD3C65">
      <w:pPr>
        <w:spacing w:line="180" w:lineRule="exact"/>
        <w:ind w:firstLine="142"/>
        <w:jc w:val="both"/>
        <w:rPr>
          <w:rFonts w:ascii="Arial" w:hAnsi="Arial" w:cs="Arial"/>
          <w:sz w:val="18"/>
          <w:szCs w:val="18"/>
        </w:rPr>
      </w:pP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 xml:space="preserve">III. Состав, последовательность и сроки выполнения </w:t>
      </w:r>
      <w:proofErr w:type="gramStart"/>
      <w:r w:rsidRPr="00BD3C65">
        <w:rPr>
          <w:rFonts w:ascii="Arial" w:hAnsi="Arial" w:cs="Arial"/>
          <w:sz w:val="18"/>
          <w:szCs w:val="18"/>
        </w:rPr>
        <w:t>административных</w:t>
      </w:r>
      <w:proofErr w:type="gramEnd"/>
      <w:r w:rsidRPr="00BD3C65">
        <w:rPr>
          <w:rFonts w:ascii="Arial" w:hAnsi="Arial" w:cs="Arial"/>
          <w:sz w:val="18"/>
          <w:szCs w:val="18"/>
        </w:rPr>
        <w:t xml:space="preserve"> </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 xml:space="preserve">процедур (действий), требования к порядку их выполнения, в том числе </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 xml:space="preserve">особенности выполнения административных процедур (действий) </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в электронной форме</w:t>
      </w:r>
    </w:p>
    <w:p w:rsidR="00BD3C65" w:rsidRPr="00BD3C65" w:rsidRDefault="00BD3C65" w:rsidP="00BD3C65">
      <w:pPr>
        <w:spacing w:line="180" w:lineRule="exact"/>
        <w:ind w:firstLine="142"/>
        <w:jc w:val="both"/>
        <w:rPr>
          <w:rFonts w:ascii="Arial" w:hAnsi="Arial" w:cs="Arial"/>
          <w:sz w:val="18"/>
          <w:szCs w:val="18"/>
        </w:rPr>
      </w:pP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3.1. Предоставление государственной услуги включает в себя следующие административные процедуры:</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информирование и консультирование заявителя по вопросу предоставления государственной услуги;</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 xml:space="preserve">прием и регистрация запроса заявителя; </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уведомительная регистрация коллективного трудового спора;</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содействие урегулированию коллективного трудового спора;</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отказ в предоставлении государственной услуги;</w:t>
      </w:r>
    </w:p>
    <w:p w:rsid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исправление опечаток и (или) ошибок в выданном в результате предоставления государственной услуги документе.</w:t>
      </w:r>
    </w:p>
    <w:p w:rsidR="00E83ED7" w:rsidRPr="00BD3C65" w:rsidRDefault="00E83ED7" w:rsidP="00BD3C65">
      <w:pPr>
        <w:spacing w:line="180" w:lineRule="exact"/>
        <w:ind w:firstLine="142"/>
        <w:jc w:val="both"/>
        <w:rPr>
          <w:rFonts w:ascii="Arial" w:hAnsi="Arial" w:cs="Arial"/>
          <w:sz w:val="18"/>
          <w:szCs w:val="18"/>
        </w:rPr>
      </w:pPr>
    </w:p>
    <w:p w:rsid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 xml:space="preserve">3.2. Ответственными за выполнение каждой административной процедуры являются должностные лица органа по труду, на которых возложены эти обязанности в соответствии с их должностными регламентами (далее – должностное лицо органа по труду). </w:t>
      </w:r>
    </w:p>
    <w:p w:rsidR="00E83ED7" w:rsidRPr="00BD3C65" w:rsidRDefault="00E83ED7" w:rsidP="00BD3C65">
      <w:pPr>
        <w:spacing w:line="180" w:lineRule="exact"/>
        <w:ind w:firstLine="142"/>
        <w:jc w:val="both"/>
        <w:rPr>
          <w:rFonts w:ascii="Arial" w:hAnsi="Arial" w:cs="Arial"/>
          <w:sz w:val="18"/>
          <w:szCs w:val="18"/>
        </w:rPr>
      </w:pPr>
    </w:p>
    <w:p w:rsid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3.3. Описание административных процедур.</w:t>
      </w:r>
    </w:p>
    <w:p w:rsidR="00E83ED7" w:rsidRPr="00BD3C65" w:rsidRDefault="00E83ED7" w:rsidP="00BD3C65">
      <w:pPr>
        <w:spacing w:line="180" w:lineRule="exact"/>
        <w:ind w:firstLine="142"/>
        <w:jc w:val="both"/>
        <w:rPr>
          <w:rFonts w:ascii="Arial" w:hAnsi="Arial" w:cs="Arial"/>
          <w:sz w:val="18"/>
          <w:szCs w:val="18"/>
        </w:rPr>
      </w:pP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3.3.1. Информирование и консультирование заявителя по вопросу предоставления государственной услуги.</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Основанием для начала административной процедуры является обращение заявителя лично или посредством телефонной связи в орган по труду.</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Содержание административной процедуры включает в себя информирование и консультирование заявителя по вопросу предоставления государственной услуги.</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Административная процедура осуществляется в день обращения заявителя. Общий максимальный срок выполнения административной процедуры 20 минут.</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Указанная административная процедура выполняется должностным лицом органа по труду.</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Критерием принятия решения об информировании и консультировании заявителя по вопросу предоставления государственной услуги является обращение заявителя.</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Должностное лицо органа по труду:</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предоставляет информацию о нормативных правовых актах, регулирующих порядок предоставления государственной услуги;</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разъясняет порядок, условия и сроки предоставления государственной услуги;</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выдает форму запроса и список документов, необходимых для предоставления государственной услуги;</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разъясняет порядок заполнения запроса, порядок сбора необходимых документов и требования, предъявляемые к ним.</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Результатом административной процедуры является, в зависимости от способа обращения, предоставление заявителю информации о порядке предоставления государственной услуги и (или) выдача заявителю перечня документов, необходимых для предоставления государственной услуги.</w:t>
      </w:r>
    </w:p>
    <w:p w:rsid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Должностное лицо органа по труду регистрирует факт обращения заявителя в журнале по форме, устанавливаемой органом по труду.</w:t>
      </w:r>
    </w:p>
    <w:p w:rsidR="00E83ED7" w:rsidRPr="00BD3C65" w:rsidRDefault="00E83ED7" w:rsidP="00BD3C65">
      <w:pPr>
        <w:spacing w:line="180" w:lineRule="exact"/>
        <w:ind w:firstLine="142"/>
        <w:jc w:val="both"/>
        <w:rPr>
          <w:rFonts w:ascii="Arial" w:hAnsi="Arial" w:cs="Arial"/>
          <w:sz w:val="18"/>
          <w:szCs w:val="18"/>
        </w:rPr>
      </w:pP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3.3.1.1. Прием и регистрация запроса заявителя.</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lastRenderedPageBreak/>
        <w:t>Основанием для начала административной процедуры является поступление запроса заявителя в орган по труду с комплектом документов, необходимых для предоставления государственной услуги, в соответствии с пунктом 2.6 Административного регламента.</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Содержание административной процедуры включает в себя прием и регистрацию документов.</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Общий максимальный срок выполнения административной процедуры 40 минут.</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Указанная административная процедура выполняется должностным лицом органа по труду.</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Критериями принятия решения о приеме документов является отсутствие оснований, указанных в пункте 2.7 Административного регламента.</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Должностное лицо органа по труду:</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устанавливает предмет обращения, личность заявителя;</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проверяет наличие всех необходимых документов, предусмотренных в пункте 2.6 Административного регламента;</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проверяет соответствие представленных заявителем документов, необходимых для предоставления государственной услуги, требованиям к их оформлению, предусмотренным пунктом 2.6 Административного регламента;</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выявляет наличие оснований, предусмотренных пунктом 2.8 Административного регламента для отказа в приеме документов, необходимых для предоставления государственной услуги;</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вносит в журнал учета запросов заявителей информацию о поступивших документах.</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Результатом административной процедуры является регистрация запроса заявителя в журнале учета запросов заявителей.</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Запрос и документы, поступившие в электронной форме, должностным лицом органа по труду распечатываются на бумажный носитель, регистрируются и подлежат рассмотрению в порядке и сроки, установленные Административным регламентом.</w:t>
      </w:r>
    </w:p>
    <w:p w:rsid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Уведомление о принятии запроса, поступившего в орган по труду в электронном виде, направляется заявителю не позднее рабочего дня, следующего за днем подачи указанного запроса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E83ED7" w:rsidRPr="00BD3C65" w:rsidRDefault="00E83ED7" w:rsidP="00BD3C65">
      <w:pPr>
        <w:spacing w:line="180" w:lineRule="exact"/>
        <w:ind w:firstLine="142"/>
        <w:jc w:val="both"/>
        <w:rPr>
          <w:rFonts w:ascii="Arial" w:hAnsi="Arial" w:cs="Arial"/>
          <w:sz w:val="18"/>
          <w:szCs w:val="18"/>
        </w:rPr>
      </w:pP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3.3.2. Уведомительная регистрация коллективного трудового спора.</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Основанием для начала административной процедуры является регистрация запроса заявителя в журнале учета запросов заявителей.</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Содержание административной процедуры включает в себя регистрацию коллективного трудового спора, подготовку и выдачу (направление) уведомления заявителю.</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Общий максимальный срок выполнения административной процедуры не может превышать 5 рабочих дней.</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Указанная административная процедура выполняется должностным лицом органа по труду.</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Критериями принятия решения об уведомительной регистрации коллективного трудового спора является отсутствие оснований, указанных в пункте 2.9 Административного регламента.</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Должностное лицо органа по труду:</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регистрирует коллективный трудовой спор в журнале учета запросов заявителей с присвоением ему регистрационного номера и даты регистрации;</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 xml:space="preserve">осуществляет подготовку уведомления заявителю о регистрации коллективного трудового спора по форме согласно приложению 4 к Административному регламенту и представляет его, а также запрос и иные документы, поступившие от заявителя в соответствии с требованиями Административного регламента, руководителю органа по труду или </w:t>
      </w:r>
      <w:r w:rsidRPr="00BD3C65">
        <w:rPr>
          <w:rFonts w:ascii="Arial" w:hAnsi="Arial" w:cs="Arial"/>
          <w:sz w:val="18"/>
          <w:szCs w:val="18"/>
        </w:rPr>
        <w:lastRenderedPageBreak/>
        <w:t>уполномоченному им должностному лицу для рассмотрения и принятия решения.</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Руководитель органа по труду или уполномоченное им должностное лицо при принятии решения о регистрации коллективного трудового спора подписывает соответствующее уведомление.</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Должностное лицо органа по труду:</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выдает (направляет) заявителю уведомление о регистрации коллективного трудового спора;</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вносит в журнал учета запросов заявителей информацию о дате и исходящем номере выданного (направленного) заявителю уведомления о регистрации коллективного трудового спора.</w:t>
      </w:r>
    </w:p>
    <w:p w:rsid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Результатом административной процедуры является выдача (направление) заявителю уведомления о регистрации коллективного трудового спора.</w:t>
      </w:r>
    </w:p>
    <w:p w:rsidR="00E83ED7" w:rsidRPr="00BD3C65" w:rsidRDefault="00E83ED7" w:rsidP="00BD3C65">
      <w:pPr>
        <w:spacing w:line="180" w:lineRule="exact"/>
        <w:ind w:firstLine="142"/>
        <w:jc w:val="both"/>
        <w:rPr>
          <w:rFonts w:ascii="Arial" w:hAnsi="Arial" w:cs="Arial"/>
          <w:sz w:val="18"/>
          <w:szCs w:val="18"/>
        </w:rPr>
      </w:pP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3.3.3. Содействие урегулированию коллективного трудового спора.</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Основанием для начала административной процедуры является уведомительная регистрация коллективного трудового спора.</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Содержание административной процедуры включает в себя оказание методической помощи сторонам коллективного трудового спора на всех этапах его рассмотрения и разрешения, фиксирование результата разрешения коллективного трудового спора в журнале учета запросов заявителей.</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 xml:space="preserve">Общий максимальный срок выполнения административной процедуры не может превышать 23 </w:t>
      </w:r>
      <w:proofErr w:type="gramStart"/>
      <w:r w:rsidRPr="00BD3C65">
        <w:rPr>
          <w:rFonts w:ascii="Arial" w:hAnsi="Arial" w:cs="Arial"/>
          <w:sz w:val="18"/>
          <w:szCs w:val="18"/>
        </w:rPr>
        <w:t>календарных</w:t>
      </w:r>
      <w:proofErr w:type="gramEnd"/>
      <w:r w:rsidRPr="00BD3C65">
        <w:rPr>
          <w:rFonts w:ascii="Arial" w:hAnsi="Arial" w:cs="Arial"/>
          <w:sz w:val="18"/>
          <w:szCs w:val="18"/>
        </w:rPr>
        <w:t xml:space="preserve"> дня.</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Общий максимальный срок выполнения административной процедуры может быть продлен на основании решения сторон коллективного трудового спора, принятого ими в порядке, установленном Трудовым кодексом Российской Федерации.</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Указанная административная процедура выполняется должностным лицом органа по труду.</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Критерием принятия решения о предоставлении государственной услуги является отсутствие оснований, указанных в пункте 2.9 Административного регламента.</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Должностное лицо органа по труду:</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уточняет у заявителя соблюдение порядка разрешения коллективного трудового спора, установленного законодательством Российской Федерации;</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информирует заявителя о том, какие этапы разрешения коллективного трудового спора в соответствии с законодательством Российской Федерации являются обязательными;</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информирует заявителя о способах содействия в урегулировании коллективного трудового спора на соответствующих этапах его разрешения;</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уточняет у заявителя необходимый способ содействия в урегулировании коллективного трудового спора.</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Должностное лицо органа по труду в процессе предоставления государственной услуги информирует представителей сторон коллективного трудового спора о том, что:</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ни одна из сторон коллективного трудового спора не имеет права уклоняться от участия в примирительных процедурах;</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примирительные процедуры проводятся в установленные законодательством Российской Федерации сроки, которые при необходимости могут быть продлены по согласованию сторон коллективного трудового спора.</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При обращении заявителя на этапе рассмотрения коллективного трудового спора примирительной комиссией должностное лицо органа по труду:</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оказывает методическую помощь сторонам коллективного трудового спора;</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проводит консультации по вопросам урегулирования коллективного  трудового спора;</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lastRenderedPageBreak/>
        <w:t>разъясняет вопросы, связанные с порядком, сроками создания примирительной комиссии, ее составом и полномочиями;</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разъясняет вопросы, связанные с оформлением решения, принятого примирительной комиссией, а также порядком и сроками его исполнения;</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уточняет у сторон коллективного трудового спора результат завершения этапа рассмотрения коллективного трудового спора примирительной комиссией;</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 xml:space="preserve">информирует, что при </w:t>
      </w:r>
      <w:proofErr w:type="spellStart"/>
      <w:r w:rsidRPr="00BD3C65">
        <w:rPr>
          <w:rFonts w:ascii="Arial" w:hAnsi="Arial" w:cs="Arial"/>
          <w:sz w:val="18"/>
          <w:szCs w:val="18"/>
        </w:rPr>
        <w:t>недостижении</w:t>
      </w:r>
      <w:proofErr w:type="spellEnd"/>
      <w:r w:rsidRPr="00BD3C65">
        <w:rPr>
          <w:rFonts w:ascii="Arial" w:hAnsi="Arial" w:cs="Arial"/>
          <w:sz w:val="18"/>
          <w:szCs w:val="18"/>
        </w:rPr>
        <w:t xml:space="preserve"> согласия в примирительной комиссии стороны коллективного трудового спора приступают к переговорам о приглашении посредника и (или) создании трудового арбитража;</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фиксирует результат завершения этапа рассмотрения коллективного трудового спора примирительной комиссией и выдачу (направление) предложений по урегулированию коллективного трудового спора в журнале учета запросов заявителей.</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При обращении заявителя на этапе рассмотрения коллективного трудового спора с участием посредника должностное лицо органа по труду:</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оказывает методическую помощь сторонам коллективного трудового спора;</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проводит консультации по вопросам урегулирования коллективного трудового спора;</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рекомендует кандидатуры посредников;</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уточняет у представителей сторон коллективного трудового спора, какая из предложенных кандидатур посредников одобрена сторонами коллективного трудового спора;</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фиксирует факт одобрения кандидатуры посредника сторонами коллективного трудового спора в журнале учета запросов заявителей или разъясняет, что в случае если стороны коллективного трудового спора не достигли соглашения относительно кандидатуры посредника, они приступают к переговорам о создании трудового арбитража;</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разъясняет вопросы, связанные с оформлением соглашения, достигнутого сторонами коллективного трудового спора на данном этапе, и его исполнением;</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уточняет у сторон коллективного трудового спора результат завершения этапа рассмотрения коллективного трудового спора с участием посредника в случае одобрения кандидатуры посредника сторонами коллективного трудового спора;</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 xml:space="preserve">информирует, что при </w:t>
      </w:r>
      <w:proofErr w:type="spellStart"/>
      <w:r w:rsidRPr="00BD3C65">
        <w:rPr>
          <w:rFonts w:ascii="Arial" w:hAnsi="Arial" w:cs="Arial"/>
          <w:sz w:val="18"/>
          <w:szCs w:val="18"/>
        </w:rPr>
        <w:t>недостижении</w:t>
      </w:r>
      <w:proofErr w:type="spellEnd"/>
      <w:r w:rsidRPr="00BD3C65">
        <w:rPr>
          <w:rFonts w:ascii="Arial" w:hAnsi="Arial" w:cs="Arial"/>
          <w:sz w:val="18"/>
          <w:szCs w:val="18"/>
        </w:rPr>
        <w:t xml:space="preserve"> согласия с участием посредника стороны коллективного трудового спора приступают к переговорам о создании трудового арбитража;</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фиксирует результат завершения этапа рассмотрения коллективного трудового спора с участием посредника в журнале учета запросов заявителей.</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При обращении заявителя на этапе рассмотрения коллективного трудового спора в трудовом арбитраже должностное лицо органа по труду:</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оказывает методическую помощь сторонам коллективного трудового спора;</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проводит консультации по вопросам урегулирования коллективного трудового спора;</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разъясняет вопросы, связанные с функциями, условиями, сроками создания трудового арбитража, сроками рассмотрения коллективного трудового спора на данном этапе, а также оформлением и выполнением решения трудового арбитража;</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участвует совместно со сторонами коллективного трудового спора в подготовке соответствующего решения о создании трудового арбитража, в формировании состава трудового арбитража, разработке регламента трудового арбитража, определении полномочий трудового арбитража;</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 xml:space="preserve">осуществляет, в случаях, установленных законодательством, подготовку решения органа по труду по вопросам создания трудового арбитража, </w:t>
      </w:r>
      <w:r w:rsidRPr="00BD3C65">
        <w:rPr>
          <w:rFonts w:ascii="Arial" w:hAnsi="Arial" w:cs="Arial"/>
          <w:sz w:val="18"/>
          <w:szCs w:val="18"/>
        </w:rPr>
        <w:lastRenderedPageBreak/>
        <w:t>формирования его состава, регламенте трудового арбитража и полномочиях.</w:t>
      </w:r>
    </w:p>
    <w:p w:rsidR="00BD3C65" w:rsidRPr="00BD3C65" w:rsidRDefault="00BD3C65" w:rsidP="00BD3C65">
      <w:pPr>
        <w:spacing w:line="180" w:lineRule="exact"/>
        <w:ind w:firstLine="142"/>
        <w:jc w:val="both"/>
        <w:rPr>
          <w:rFonts w:ascii="Arial" w:hAnsi="Arial" w:cs="Arial"/>
          <w:sz w:val="18"/>
          <w:szCs w:val="18"/>
        </w:rPr>
      </w:pPr>
      <w:proofErr w:type="gramStart"/>
      <w:r w:rsidRPr="00BD3C65">
        <w:rPr>
          <w:rFonts w:ascii="Arial" w:hAnsi="Arial" w:cs="Arial"/>
          <w:sz w:val="18"/>
          <w:szCs w:val="18"/>
        </w:rPr>
        <w:t>На основании подготовленного должностным лицом органа по труду решения о создании трудового арбитража, его составе, регламенте и полномочиях руководитель органа по труду или уполномоченное им должностное лицо принимает соответствующее решение, которое оформляется в письменном виде и направляется не позднее одного рабочего дня с момента принятия решения о создании трудового арбитража сторонам коллективного трудового спора вместе с письменным уведомлением о времени</w:t>
      </w:r>
      <w:proofErr w:type="gramEnd"/>
      <w:r w:rsidRPr="00BD3C65">
        <w:rPr>
          <w:rFonts w:ascii="Arial" w:hAnsi="Arial" w:cs="Arial"/>
          <w:sz w:val="18"/>
          <w:szCs w:val="18"/>
        </w:rPr>
        <w:t>, дате и месте проведения заседания трудового арбитража.</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Должностное лицо органа по труду:</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участвует в оформлении решения трудового арбитража по существу коллективного трудового спора и передаче его сторонам коллективного трудового спора для исполнения;</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фиксирует результат завершения этапа рассмотрения коллективного трудового спора в трудовом арбитраже в журнале учета запросов заявителей.</w:t>
      </w:r>
    </w:p>
    <w:p w:rsidR="00BD3C65" w:rsidRPr="00BD3C65" w:rsidRDefault="00BD3C65" w:rsidP="00BD3C65">
      <w:pPr>
        <w:spacing w:line="180" w:lineRule="exact"/>
        <w:ind w:firstLine="142"/>
        <w:jc w:val="both"/>
        <w:rPr>
          <w:rFonts w:ascii="Arial" w:hAnsi="Arial" w:cs="Arial"/>
          <w:sz w:val="18"/>
          <w:szCs w:val="18"/>
        </w:rPr>
      </w:pPr>
      <w:proofErr w:type="gramStart"/>
      <w:r w:rsidRPr="00BD3C65">
        <w:rPr>
          <w:rFonts w:ascii="Arial" w:hAnsi="Arial" w:cs="Arial"/>
          <w:sz w:val="18"/>
          <w:szCs w:val="18"/>
        </w:rPr>
        <w:t>В случае если примирительные процедуры не привели к разрешению коллективного трудового спора, либо работодатель (его представители) или представители работодателей уклоняются от участия в примирительных процедурах, не выполняют соглашение, достигнутое в ходе разрешения коллективного трудового спора, или не исполняют решение трудового арбитража, имеющее обязательную для сторон силу, должностное лицо органа по труду:</w:t>
      </w:r>
      <w:proofErr w:type="gramEnd"/>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оказывает методическую помощь сторонам коллективного трудового спора;</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проводит консультации по вопросам урегулирования коллективного трудового спора;</w:t>
      </w:r>
    </w:p>
    <w:p w:rsidR="00BD3C65" w:rsidRPr="00BD3C65" w:rsidRDefault="00BD3C65" w:rsidP="00BD3C65">
      <w:pPr>
        <w:spacing w:line="180" w:lineRule="exact"/>
        <w:ind w:firstLine="142"/>
        <w:jc w:val="both"/>
        <w:rPr>
          <w:rFonts w:ascii="Arial" w:hAnsi="Arial" w:cs="Arial"/>
          <w:sz w:val="18"/>
          <w:szCs w:val="18"/>
        </w:rPr>
      </w:pPr>
      <w:proofErr w:type="gramStart"/>
      <w:r w:rsidRPr="00BD3C65">
        <w:rPr>
          <w:rFonts w:ascii="Arial" w:hAnsi="Arial" w:cs="Arial"/>
          <w:sz w:val="18"/>
          <w:szCs w:val="18"/>
        </w:rPr>
        <w:t>информирует об ответственности за уклонение от участия в примирительных процедурах, невыполнение соглашения, достигнутого в результате примирительных процедур, неисполнение либо отказ от исполнения решения трудового арбитража, о праве на забастовку, ограничении права на забастовку, незаконных забастовках, гарантиях и правовом положении работников в связи с проведением забастовки, ответственности за незаконные забастовки, обязанности сторон коллективного трудового спора в ходе проведения забастовки;</w:t>
      </w:r>
      <w:proofErr w:type="gramEnd"/>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фиксирует результат разрешения коллективного трудового спора в журнале учета запросов заявителей.</w:t>
      </w:r>
    </w:p>
    <w:p w:rsid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Результатом административной процедуры является урегулирование коллективного трудового спора, получение заявителем разъяснений по вопросам урегулирования коллективного трудового спора, рекомендации кандидатуры посредника и (или) в случаях, установленных Трудовым кодексом Российской Федерации, соответствующего решения о создании трудового арбитража, его составе, регламенте и полномочиях.</w:t>
      </w:r>
    </w:p>
    <w:p w:rsidR="00E83ED7" w:rsidRPr="00BD3C65" w:rsidRDefault="00E83ED7" w:rsidP="00BD3C65">
      <w:pPr>
        <w:spacing w:line="180" w:lineRule="exact"/>
        <w:ind w:firstLine="142"/>
        <w:jc w:val="both"/>
        <w:rPr>
          <w:rFonts w:ascii="Arial" w:hAnsi="Arial" w:cs="Arial"/>
          <w:sz w:val="18"/>
          <w:szCs w:val="18"/>
        </w:rPr>
      </w:pP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3.3.4. Отказ в предоставлении государственной услуги.</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Основанием для начала административной процедуры является наличие в документах заявителя оснований, предусмотренных пунктом 2.9 Административного регламента.</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Содержание административной процедуры включает в себя подготовку и выдачу (направление) уведомления заявителю об отказе в предоставлении государственной услуги.</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Общий максимальный срок выполнения административной процедуры составляет 3 рабочих дня.</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Указанная административная процедура выполняется должностным лицом органа по труду.</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Критерием принятия решения об отказе в предоставлении государственной услуги является наличие основания, указанного в пункте 2.9 Административного регламента.</w:t>
      </w:r>
    </w:p>
    <w:p w:rsidR="00BD3C65" w:rsidRPr="00BD3C65" w:rsidRDefault="00BD3C65" w:rsidP="00BD3C65">
      <w:pPr>
        <w:spacing w:line="180" w:lineRule="exact"/>
        <w:ind w:firstLine="142"/>
        <w:jc w:val="both"/>
        <w:rPr>
          <w:rFonts w:ascii="Arial" w:hAnsi="Arial" w:cs="Arial"/>
          <w:sz w:val="18"/>
          <w:szCs w:val="18"/>
        </w:rPr>
      </w:pPr>
      <w:proofErr w:type="gramStart"/>
      <w:r w:rsidRPr="00BD3C65">
        <w:rPr>
          <w:rFonts w:ascii="Arial" w:hAnsi="Arial" w:cs="Arial"/>
          <w:sz w:val="18"/>
          <w:szCs w:val="18"/>
        </w:rPr>
        <w:lastRenderedPageBreak/>
        <w:t>Должностное лицо органа по труду осуществляет подготовку уведомления заявителю об отказе в предоставлении государственной услуги по форме согласно приложению 5 к Административному регламенту и представляет его, а также запрос и иные документы, поступившие от заявителя в соответствии с требованиями Административного регламента, руководителю органа по труду или уполномоченному им должностному лицу для рассмотрения и принятия решения.</w:t>
      </w:r>
      <w:proofErr w:type="gramEnd"/>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Руководитель органа по труду или уполномоченное им должностное лицо при принятии решения об отказе в предоставлении государственной услуги подписывает соответствующее уведомление.</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Должностное лицо органа по труду:</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выдает (направляет) уведомление заявителю об отказе в предоставлении государственной услуги;</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вносит в журнал учета запросов заявителей информацию о дате и исходящем номере выданного (направленного) заявителю уведомления об отказе в предоставлении государственной услуги.</w:t>
      </w:r>
    </w:p>
    <w:p w:rsid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Результатом административной процедуры является выдача (направление) заявителю уведомления об отказе в предоставлении государственной услуги.</w:t>
      </w:r>
    </w:p>
    <w:p w:rsidR="00E83ED7" w:rsidRPr="00BD3C65" w:rsidRDefault="00E83ED7" w:rsidP="00BD3C65">
      <w:pPr>
        <w:spacing w:line="180" w:lineRule="exact"/>
        <w:ind w:firstLine="142"/>
        <w:jc w:val="both"/>
        <w:rPr>
          <w:rFonts w:ascii="Arial" w:hAnsi="Arial" w:cs="Arial"/>
          <w:sz w:val="18"/>
          <w:szCs w:val="18"/>
        </w:rPr>
      </w:pP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 xml:space="preserve">3.3.5. Исправление опечаток и (или) ошибок в выданном в результате предоставления государственной услуги документе. </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Основанием для начала административной процедуры является представление (направление) заявителем в орган по труду в произвольной форме заявления об исправлении опечаток и (или) ошибок, допущенных в выданном уведомлении о регистрации коллективного трудового спора с изложением сути опечаток и (или) ошибок.</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 xml:space="preserve">Заявитель вправе представить заявление об исправлении опечаток и (или) ошибок в орган по труду непосредственно, направить почтовым отправлением или оформить в форме электронного документа, подписанного электронной подписью. </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Содержание административной процедуры включает в себя исправление и замену ранее выданного уведомления о регистрации коллективного трудового спора или сообщение об отсутствии опечаток и (или) ошибок.</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Общий максимальный срок выполнения административной процедуры составляет 3 рабочих дня с момента регистрации заявления об исправлении опечаток и (или) ошибок в органе по труду.</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Указанная административная процедура выполняется должностным лицом органа по труду.</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Критерием принятия решения по административной процедуре является наличие или отсутствие опечаток и (или) ошибок в уведомлении о регистрации коллективного трудового спора.</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Должностное лицо органа по труду рассматривает заявление об исправлении опечаток и (или) ошибок и проводит проверку указанных в заявлении сведений.</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 xml:space="preserve">В случае выявления допущенных опечаток и (или) ошибок в выданном уведомлении о регистрации коллективного трудового спора должностное лицо органа по труду осуществляет исправление и выдачу (направление) заявителю исправленного уведомления о регистрации коллективного трудового спора взамен ранее выданного. </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 xml:space="preserve">Информация о замене уведомления о регистрации коллективного трудового спора фиксируется в журнале учета запросов заявителей в графе № 9 «Дата и исходящий номер выданного (направленного) заявителю уведомления о регистрации коллективного трудового спора». </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 xml:space="preserve">В случае отсутствия опечаток и (или) ошибок в уведомлении о регистрации коллективного трудового спора должностное лицо органа по труду письменно сообщает заявителю указанным в заявлении способом об отсутствии таких опечаток и (или) ошибок в срок, не превышающий 3 рабочих дней с </w:t>
      </w:r>
      <w:r w:rsidRPr="00BD3C65">
        <w:rPr>
          <w:rFonts w:ascii="Arial" w:hAnsi="Arial" w:cs="Arial"/>
          <w:sz w:val="18"/>
          <w:szCs w:val="18"/>
        </w:rPr>
        <w:lastRenderedPageBreak/>
        <w:t>момента регистрации соответствующего заявления в органе по труду.</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Результатом административной процедуры является выдача (направление) заявителю исправленного взамен ранее выданного уведомления о регистрации коллективного трудового спора или сообщения об отсутствии таких опечаток и (или) ошибок.</w:t>
      </w:r>
    </w:p>
    <w:p w:rsidR="00BD3C65" w:rsidRPr="00BD3C65" w:rsidRDefault="00BD3C65" w:rsidP="00BD3C65">
      <w:pPr>
        <w:spacing w:line="180" w:lineRule="exact"/>
        <w:ind w:firstLine="142"/>
        <w:jc w:val="both"/>
        <w:rPr>
          <w:rFonts w:ascii="Arial" w:hAnsi="Arial" w:cs="Arial"/>
          <w:sz w:val="18"/>
          <w:szCs w:val="18"/>
        </w:rPr>
      </w:pP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 xml:space="preserve">IV. Формы </w:t>
      </w:r>
      <w:proofErr w:type="gramStart"/>
      <w:r w:rsidRPr="00BD3C65">
        <w:rPr>
          <w:rFonts w:ascii="Arial" w:hAnsi="Arial" w:cs="Arial"/>
          <w:sz w:val="18"/>
          <w:szCs w:val="18"/>
        </w:rPr>
        <w:t>контроля за</w:t>
      </w:r>
      <w:proofErr w:type="gramEnd"/>
      <w:r w:rsidRPr="00BD3C65">
        <w:rPr>
          <w:rFonts w:ascii="Arial" w:hAnsi="Arial" w:cs="Arial"/>
          <w:sz w:val="18"/>
          <w:szCs w:val="18"/>
        </w:rPr>
        <w:t xml:space="preserve"> исполнением Административного регламента</w:t>
      </w:r>
    </w:p>
    <w:p w:rsidR="00BD3C65" w:rsidRPr="00BD3C65" w:rsidRDefault="00BD3C65" w:rsidP="00BD3C65">
      <w:pPr>
        <w:spacing w:line="180" w:lineRule="exact"/>
        <w:ind w:firstLine="142"/>
        <w:jc w:val="both"/>
        <w:rPr>
          <w:rFonts w:ascii="Arial" w:hAnsi="Arial" w:cs="Arial"/>
          <w:sz w:val="18"/>
          <w:szCs w:val="18"/>
        </w:rPr>
      </w:pP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 xml:space="preserve">4.1. Текущий контроль </w:t>
      </w:r>
      <w:proofErr w:type="gramStart"/>
      <w:r w:rsidRPr="00BD3C65">
        <w:rPr>
          <w:rFonts w:ascii="Arial" w:hAnsi="Arial" w:cs="Arial"/>
          <w:sz w:val="18"/>
          <w:szCs w:val="18"/>
        </w:rPr>
        <w:t>за</w:t>
      </w:r>
      <w:proofErr w:type="gramEnd"/>
      <w:r w:rsidRPr="00BD3C65">
        <w:rPr>
          <w:rFonts w:ascii="Arial" w:hAnsi="Arial" w:cs="Arial"/>
          <w:sz w:val="18"/>
          <w:szCs w:val="18"/>
        </w:rPr>
        <w:t>:</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полнотой, доступностью и качеством предоставления государственной услуги осуществляется заместителем руководителя органа по труду (либо руководителем соответствующего структурного подразделения по его поручению) путем проведения выборочных проверок соблюдения и исполнения должностными лицами органа по труду, предоставляющими государственную услугу, положений Административного регламента и опроса мнения заявителей;</w:t>
      </w:r>
    </w:p>
    <w:p w:rsidR="00BD3C65" w:rsidRPr="00BD3C65" w:rsidRDefault="00BD3C65" w:rsidP="00BD3C65">
      <w:pPr>
        <w:spacing w:line="180" w:lineRule="exact"/>
        <w:ind w:firstLine="142"/>
        <w:jc w:val="both"/>
        <w:rPr>
          <w:rFonts w:ascii="Arial" w:hAnsi="Arial" w:cs="Arial"/>
          <w:sz w:val="18"/>
          <w:szCs w:val="18"/>
        </w:rPr>
      </w:pPr>
      <w:proofErr w:type="gramStart"/>
      <w:r w:rsidRPr="00BD3C65">
        <w:rPr>
          <w:rFonts w:ascii="Arial" w:hAnsi="Arial" w:cs="Arial"/>
          <w:sz w:val="18"/>
          <w:szCs w:val="18"/>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заместителем руководителя органа по труду (либо руководителем соответствующего структурного подразделения по его поручению) постоянно путем проведения проверок соблюдения и исполнения должностными лицами органа по труду, предоставляющими государственную услугу, положений Административного регламента, иных нормативных правовых актов Российской Федерации и нормативных правовых актов Ставропольского края.</w:t>
      </w:r>
      <w:proofErr w:type="gramEnd"/>
    </w:p>
    <w:p w:rsid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E83ED7" w:rsidRPr="00BD3C65" w:rsidRDefault="00E83ED7" w:rsidP="00BD3C65">
      <w:pPr>
        <w:spacing w:line="180" w:lineRule="exact"/>
        <w:ind w:firstLine="142"/>
        <w:jc w:val="both"/>
        <w:rPr>
          <w:rFonts w:ascii="Arial" w:hAnsi="Arial" w:cs="Arial"/>
          <w:sz w:val="18"/>
          <w:szCs w:val="18"/>
        </w:rPr>
      </w:pP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 xml:space="preserve">4.2. </w:t>
      </w:r>
      <w:proofErr w:type="gramStart"/>
      <w:r w:rsidRPr="00BD3C65">
        <w:rPr>
          <w:rFonts w:ascii="Arial" w:hAnsi="Arial" w:cs="Arial"/>
          <w:sz w:val="18"/>
          <w:szCs w:val="18"/>
        </w:rPr>
        <w:t>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соблюдения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(бездействия) должностных лиц органа по труду.</w:t>
      </w:r>
      <w:proofErr w:type="gramEnd"/>
    </w:p>
    <w:p w:rsid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Периодичность осуществления последующего контроля составляет один раз в три года.</w:t>
      </w:r>
    </w:p>
    <w:p w:rsidR="00E83ED7" w:rsidRPr="00BD3C65" w:rsidRDefault="00E83ED7" w:rsidP="00BD3C65">
      <w:pPr>
        <w:spacing w:line="180" w:lineRule="exact"/>
        <w:ind w:firstLine="142"/>
        <w:jc w:val="both"/>
        <w:rPr>
          <w:rFonts w:ascii="Arial" w:hAnsi="Arial" w:cs="Arial"/>
          <w:sz w:val="18"/>
          <w:szCs w:val="18"/>
        </w:rPr>
      </w:pPr>
    </w:p>
    <w:p w:rsid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4.3. Для проведения проверки в органе по труду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E83ED7" w:rsidRPr="00BD3C65" w:rsidRDefault="00E83ED7" w:rsidP="00BD3C65">
      <w:pPr>
        <w:spacing w:line="180" w:lineRule="exact"/>
        <w:ind w:firstLine="142"/>
        <w:jc w:val="both"/>
        <w:rPr>
          <w:rFonts w:ascii="Arial" w:hAnsi="Arial" w:cs="Arial"/>
          <w:sz w:val="18"/>
          <w:szCs w:val="18"/>
        </w:rPr>
      </w:pP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4.4. Плановые проверки осуществляются на основании годового плана работы органа по труду.</w:t>
      </w:r>
    </w:p>
    <w:p w:rsidR="00BD3C65" w:rsidRPr="00BD3C65" w:rsidRDefault="00BD3C65" w:rsidP="00BD3C65">
      <w:pPr>
        <w:spacing w:line="180" w:lineRule="exact"/>
        <w:ind w:firstLine="142"/>
        <w:jc w:val="both"/>
        <w:rPr>
          <w:rFonts w:ascii="Arial" w:hAnsi="Arial" w:cs="Arial"/>
          <w:sz w:val="18"/>
          <w:szCs w:val="18"/>
        </w:rPr>
      </w:pPr>
      <w:proofErr w:type="gramStart"/>
      <w:r w:rsidRPr="00BD3C65">
        <w:rPr>
          <w:rFonts w:ascii="Arial" w:hAnsi="Arial" w:cs="Arial"/>
          <w:sz w:val="18"/>
          <w:szCs w:val="18"/>
        </w:rPr>
        <w:t>Внеплановые</w:t>
      </w:r>
      <w:proofErr w:type="gramEnd"/>
      <w:r w:rsidRPr="00BD3C65">
        <w:rPr>
          <w:rFonts w:ascii="Arial" w:hAnsi="Arial" w:cs="Arial"/>
          <w:sz w:val="18"/>
          <w:szCs w:val="18"/>
        </w:rPr>
        <w:t xml:space="preserve"> проверки осуществляются на основании правовых актов (приказов, распоряжений) органа по труду.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Проверки также проводят по конкретному обращению заявителя.</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Внеплановые проверки полноты и качества предоставления государственной услуги проводятся на основании обращения граждан.</w:t>
      </w:r>
    </w:p>
    <w:p w:rsid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lastRenderedPageBreak/>
        <w:t xml:space="preserve">4.5. </w:t>
      </w:r>
      <w:proofErr w:type="gramStart"/>
      <w:r w:rsidRPr="00BD3C65">
        <w:rPr>
          <w:rFonts w:ascii="Arial" w:hAnsi="Arial" w:cs="Arial"/>
          <w:sz w:val="18"/>
          <w:szCs w:val="18"/>
        </w:rPr>
        <w:t>В любое время с момента регистрации документов в органе по труду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E83ED7" w:rsidRPr="00BD3C65" w:rsidRDefault="00E83ED7" w:rsidP="00BD3C65">
      <w:pPr>
        <w:spacing w:line="180" w:lineRule="exact"/>
        <w:ind w:firstLine="142"/>
        <w:jc w:val="both"/>
        <w:rPr>
          <w:rFonts w:ascii="Arial" w:hAnsi="Arial" w:cs="Arial"/>
          <w:sz w:val="18"/>
          <w:szCs w:val="18"/>
        </w:rPr>
      </w:pP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4.6. Орган по труду, должностные лица органа по труду, муниципальные служащие, предоставляющие государственную услугу, несут ответственность за решения и действия (бездействие), принимаемые (осуществляемые) ими в ходе предоставления государственной услуги, за соблюдение и исполнение положений Административного регламента, правовых актов Российской Федерации и правовых актов Ставропольского края, устанавливающих требования к предоставлению государственной услуги.</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Персональная ответственность должностных лиц органа по труду,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В случае выявления нарушения прав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E83ED7" w:rsidRPr="00BD3C65" w:rsidRDefault="00E83ED7" w:rsidP="00BD3C65">
      <w:pPr>
        <w:spacing w:line="180" w:lineRule="exact"/>
        <w:ind w:firstLine="142"/>
        <w:jc w:val="both"/>
        <w:rPr>
          <w:rFonts w:ascii="Arial" w:hAnsi="Arial" w:cs="Arial"/>
          <w:sz w:val="18"/>
          <w:szCs w:val="18"/>
        </w:rPr>
      </w:pPr>
    </w:p>
    <w:p w:rsid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 xml:space="preserve">4.7.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w:t>
      </w:r>
      <w:proofErr w:type="gramStart"/>
      <w:r w:rsidRPr="00BD3C65">
        <w:rPr>
          <w:rFonts w:ascii="Arial" w:hAnsi="Arial" w:cs="Arial"/>
          <w:sz w:val="18"/>
          <w:szCs w:val="18"/>
        </w:rPr>
        <w:t>контроля за</w:t>
      </w:r>
      <w:proofErr w:type="gramEnd"/>
      <w:r w:rsidRPr="00BD3C65">
        <w:rPr>
          <w:rFonts w:ascii="Arial" w:hAnsi="Arial" w:cs="Arial"/>
          <w:sz w:val="18"/>
          <w:szCs w:val="18"/>
        </w:rPr>
        <w:t xml:space="preserve"> деятельностью органа по труду при предоставлении им государственной услуги.</w:t>
      </w:r>
    </w:p>
    <w:p w:rsidR="00E83ED7" w:rsidRPr="00BD3C65" w:rsidRDefault="00E83ED7" w:rsidP="00BD3C65">
      <w:pPr>
        <w:spacing w:line="180" w:lineRule="exact"/>
        <w:ind w:firstLine="142"/>
        <w:jc w:val="both"/>
        <w:rPr>
          <w:rFonts w:ascii="Arial" w:hAnsi="Arial" w:cs="Arial"/>
          <w:sz w:val="18"/>
          <w:szCs w:val="18"/>
        </w:rPr>
      </w:pP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4.8. Юридические лица, индивидуальные предприниматели,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 указанным в пункте 5.6 Административного регламента.</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Жалоба может быть представлена на личном приеме, направлена почтовым отправлением или в электронном виде способом, предусмотренным в пункте 5.4 Административного регламента.</w:t>
      </w:r>
    </w:p>
    <w:p w:rsidR="00BD3C65" w:rsidRPr="00BD3C65" w:rsidRDefault="00BD3C65" w:rsidP="00BD3C65">
      <w:pPr>
        <w:spacing w:line="180" w:lineRule="exact"/>
        <w:ind w:firstLine="142"/>
        <w:jc w:val="both"/>
        <w:rPr>
          <w:rFonts w:ascii="Arial" w:hAnsi="Arial" w:cs="Arial"/>
          <w:sz w:val="18"/>
          <w:szCs w:val="18"/>
        </w:rPr>
      </w:pP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V.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BD3C65" w:rsidRPr="00BD3C65" w:rsidRDefault="00BD3C65" w:rsidP="00BD3C65">
      <w:pPr>
        <w:spacing w:line="180" w:lineRule="exact"/>
        <w:ind w:firstLine="142"/>
        <w:jc w:val="both"/>
        <w:rPr>
          <w:rFonts w:ascii="Arial" w:hAnsi="Arial" w:cs="Arial"/>
          <w:sz w:val="18"/>
          <w:szCs w:val="18"/>
        </w:rPr>
      </w:pP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 xml:space="preserve">5.1. </w:t>
      </w:r>
      <w:proofErr w:type="gramStart"/>
      <w:r w:rsidRPr="00BD3C65">
        <w:rPr>
          <w:rFonts w:ascii="Arial" w:hAnsi="Arial" w:cs="Arial"/>
          <w:sz w:val="18"/>
          <w:szCs w:val="1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roofErr w:type="gramEnd"/>
    </w:p>
    <w:p w:rsidR="00BD3C65" w:rsidRDefault="00BD3C65" w:rsidP="00BD3C65">
      <w:pPr>
        <w:spacing w:line="180" w:lineRule="exact"/>
        <w:ind w:firstLine="142"/>
        <w:jc w:val="both"/>
        <w:rPr>
          <w:rFonts w:ascii="Arial" w:hAnsi="Arial" w:cs="Arial"/>
          <w:sz w:val="18"/>
          <w:szCs w:val="18"/>
        </w:rPr>
      </w:pPr>
      <w:proofErr w:type="gramStart"/>
      <w:r w:rsidRPr="00BD3C65">
        <w:rPr>
          <w:rFonts w:ascii="Arial" w:hAnsi="Arial" w:cs="Arial"/>
          <w:sz w:val="18"/>
          <w:szCs w:val="18"/>
        </w:rPr>
        <w:t xml:space="preserve">Заявитель имеет право на досудебное (внесудебное) обжалование решений и (или) действий (бездействия), принятых (осуществленных) органом по труду, его должностными лицами, муниципальными служащими в ходе предоставления государственной услуги в порядке, предусмотренном главой 2.1 Федерального закона «Об организации </w:t>
      </w:r>
      <w:r w:rsidRPr="00BD3C65">
        <w:rPr>
          <w:rFonts w:ascii="Arial" w:hAnsi="Arial" w:cs="Arial"/>
          <w:sz w:val="18"/>
          <w:szCs w:val="18"/>
        </w:rPr>
        <w:lastRenderedPageBreak/>
        <w:t>предоставления государственных и муниципальных услуг» (далее – жалоба).</w:t>
      </w:r>
      <w:proofErr w:type="gramEnd"/>
    </w:p>
    <w:p w:rsidR="00E83ED7" w:rsidRPr="00BD3C65" w:rsidRDefault="00E83ED7" w:rsidP="00BD3C65">
      <w:pPr>
        <w:spacing w:line="180" w:lineRule="exact"/>
        <w:ind w:firstLine="142"/>
        <w:jc w:val="both"/>
        <w:rPr>
          <w:rFonts w:ascii="Arial" w:hAnsi="Arial" w:cs="Arial"/>
          <w:sz w:val="18"/>
          <w:szCs w:val="18"/>
        </w:rPr>
      </w:pP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 xml:space="preserve">5.2. Органы местного самоуправления и уполномоченные на рассмотрение жалобы лица, которым может быть направлена жалоба заявителя в досудебном (внесудебном) порядке </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на имя главы муниципального  округа Ставропольского края, в случае если обжалуются решения и действия (бездействие) руководителя органа по труду;</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на имя руководителя органа по труду, в случае если обжалуются решения и действия (бездействие) органа по труду, его должностных лиц, муниципальных служащих.</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 xml:space="preserve">Жалоба рассматривается в соответствии с Регламентом работы с обращениями граждан в администрации Благодарненского муниципального округа Ставропольского края. </w:t>
      </w:r>
    </w:p>
    <w:p w:rsidR="00E83ED7" w:rsidRPr="00BD3C65" w:rsidRDefault="00E83ED7" w:rsidP="00BD3C65">
      <w:pPr>
        <w:spacing w:line="180" w:lineRule="exact"/>
        <w:ind w:firstLine="142"/>
        <w:jc w:val="both"/>
        <w:rPr>
          <w:rFonts w:ascii="Arial" w:hAnsi="Arial" w:cs="Arial"/>
          <w:sz w:val="18"/>
          <w:szCs w:val="18"/>
        </w:rPr>
      </w:pP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5.3. Способы информирования заявителя о порядке подачи и рассмотрения жалобы, в том числе с использованием Единого портала и регионального портала</w:t>
      </w:r>
    </w:p>
    <w:p w:rsid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Информирование заявителя о порядке подачи и рассмотрения жалобы осуществляется при личном приеме, по телефону, на официальном сайте органа по труду, Едином портале и региональном портале.</w:t>
      </w:r>
    </w:p>
    <w:p w:rsidR="00E83ED7" w:rsidRPr="00BD3C65" w:rsidRDefault="00E83ED7" w:rsidP="00BD3C65">
      <w:pPr>
        <w:spacing w:line="180" w:lineRule="exact"/>
        <w:ind w:firstLine="142"/>
        <w:jc w:val="both"/>
        <w:rPr>
          <w:rFonts w:ascii="Arial" w:hAnsi="Arial" w:cs="Arial"/>
          <w:sz w:val="18"/>
          <w:szCs w:val="18"/>
        </w:rPr>
      </w:pP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муниципальных служащих</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Порядок досудебного (внесудебного) обжалования решений и действий (бездействия) органа по труду, его должностных лиц, муниципальных служащих, регулируется:</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Федеральным законом от 27 июля 2010 года № 210-ФЗ «Об организации предоставления государственных и муниципальных услуг»;</w:t>
      </w:r>
    </w:p>
    <w:p w:rsidR="00BD3C65" w:rsidRPr="00BD3C65" w:rsidRDefault="00BD3C65" w:rsidP="00BD3C65">
      <w:pPr>
        <w:spacing w:line="180" w:lineRule="exact"/>
        <w:ind w:firstLine="142"/>
        <w:jc w:val="both"/>
        <w:rPr>
          <w:rFonts w:ascii="Arial" w:hAnsi="Arial" w:cs="Arial"/>
          <w:sz w:val="18"/>
          <w:szCs w:val="18"/>
        </w:rPr>
      </w:pPr>
      <w:proofErr w:type="gramStart"/>
      <w:r w:rsidRPr="00BD3C65">
        <w:rPr>
          <w:rFonts w:ascii="Arial" w:hAnsi="Arial" w:cs="Arial"/>
          <w:sz w:val="18"/>
          <w:szCs w:val="18"/>
        </w:rPr>
        <w:t xml:space="preserve">постановлением Правительства Российской Федерации от 16 августа 2012 года № 840 «О порядке </w:t>
      </w:r>
      <w:r w:rsidRPr="00BD3C65">
        <w:rPr>
          <w:rFonts w:ascii="Arial" w:hAnsi="Arial" w:cs="Arial"/>
          <w:sz w:val="18"/>
          <w:szCs w:val="18"/>
        </w:rPr>
        <w:lastRenderedPageBreak/>
        <w:t>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BD3C65">
        <w:rPr>
          <w:rFonts w:ascii="Arial" w:hAnsi="Arial" w:cs="Arial"/>
          <w:sz w:val="18"/>
          <w:szCs w:val="18"/>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D3C65" w:rsidRPr="00BD3C65" w:rsidRDefault="00BD3C65" w:rsidP="00BD3C65">
      <w:pPr>
        <w:spacing w:line="180" w:lineRule="exact"/>
        <w:ind w:firstLine="142"/>
        <w:jc w:val="both"/>
        <w:rPr>
          <w:rFonts w:ascii="Arial" w:hAnsi="Arial" w:cs="Arial"/>
          <w:sz w:val="18"/>
          <w:szCs w:val="18"/>
        </w:rPr>
      </w:pPr>
      <w:proofErr w:type="gramStart"/>
      <w:r w:rsidRPr="00BD3C65">
        <w:rPr>
          <w:rFonts w:ascii="Arial" w:hAnsi="Arial" w:cs="Arial"/>
          <w:sz w:val="18"/>
          <w:szCs w:val="18"/>
        </w:rPr>
        <w:t>постановлением Правительства Ставропольского края от 22 ноября 2013 года № 428-п «Об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многофункциональных центров предоставления государственных и муниципальных услуг в Ставропольском крае и их работников»;</w:t>
      </w:r>
      <w:proofErr w:type="gramEnd"/>
    </w:p>
    <w:p w:rsidR="00E83ED7" w:rsidRDefault="00E83ED7" w:rsidP="00BD3C65">
      <w:pPr>
        <w:spacing w:line="180" w:lineRule="exact"/>
        <w:ind w:firstLine="142"/>
        <w:jc w:val="both"/>
        <w:rPr>
          <w:rFonts w:ascii="Arial" w:hAnsi="Arial" w:cs="Arial"/>
          <w:sz w:val="18"/>
          <w:szCs w:val="18"/>
        </w:rPr>
      </w:pPr>
    </w:p>
    <w:p w:rsidR="00E83ED7" w:rsidRDefault="00E83ED7" w:rsidP="00BD3C65">
      <w:pPr>
        <w:spacing w:line="180" w:lineRule="exact"/>
        <w:ind w:firstLine="142"/>
        <w:jc w:val="both"/>
        <w:rPr>
          <w:rFonts w:ascii="Arial" w:hAnsi="Arial" w:cs="Arial"/>
          <w:sz w:val="18"/>
          <w:szCs w:val="18"/>
        </w:rPr>
      </w:pPr>
    </w:p>
    <w:p w:rsidR="00E83ED7" w:rsidRDefault="00E83ED7" w:rsidP="00BD3C65">
      <w:pPr>
        <w:spacing w:line="180" w:lineRule="exact"/>
        <w:ind w:firstLine="142"/>
        <w:jc w:val="both"/>
        <w:rPr>
          <w:rFonts w:ascii="Arial" w:hAnsi="Arial" w:cs="Arial"/>
          <w:sz w:val="18"/>
          <w:szCs w:val="18"/>
        </w:rPr>
      </w:pPr>
    </w:p>
    <w:p w:rsidR="00E83ED7" w:rsidRDefault="00E83ED7" w:rsidP="00E83ED7">
      <w:pPr>
        <w:spacing w:line="180" w:lineRule="exact"/>
        <w:jc w:val="both"/>
        <w:rPr>
          <w:rFonts w:ascii="Arial" w:hAnsi="Arial" w:cs="Arial"/>
          <w:sz w:val="18"/>
          <w:szCs w:val="18"/>
        </w:rPr>
      </w:pPr>
    </w:p>
    <w:p w:rsid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постановлением администрации Благодарненского городского округа Ставропольского края от 14 февраля 2022 года № 147 «Об утверждении Регламента работы с обращениями граждан в администрации Благодарненского городского округа Ставропольского края».</w:t>
      </w:r>
    </w:p>
    <w:p w:rsidR="00E83ED7" w:rsidRPr="00BD3C65" w:rsidRDefault="00E83ED7" w:rsidP="00BD3C65">
      <w:pPr>
        <w:spacing w:line="180" w:lineRule="exact"/>
        <w:ind w:firstLine="142"/>
        <w:jc w:val="both"/>
        <w:rPr>
          <w:rFonts w:ascii="Arial" w:hAnsi="Arial" w:cs="Arial"/>
          <w:sz w:val="18"/>
          <w:szCs w:val="18"/>
        </w:rPr>
      </w:pPr>
    </w:p>
    <w:p w:rsidR="00BD3C65" w:rsidRP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5.5. Размещение информации на Едином портале и региональном портале</w:t>
      </w:r>
    </w:p>
    <w:p w:rsidR="00BD3C65" w:rsidRDefault="00BD3C65" w:rsidP="00BD3C65">
      <w:pPr>
        <w:spacing w:line="180" w:lineRule="exact"/>
        <w:ind w:firstLine="142"/>
        <w:jc w:val="both"/>
        <w:rPr>
          <w:rFonts w:ascii="Arial" w:hAnsi="Arial" w:cs="Arial"/>
          <w:sz w:val="18"/>
          <w:szCs w:val="18"/>
        </w:rPr>
      </w:pPr>
      <w:r w:rsidRPr="00BD3C65">
        <w:rPr>
          <w:rFonts w:ascii="Arial" w:hAnsi="Arial" w:cs="Arial"/>
          <w:sz w:val="18"/>
          <w:szCs w:val="18"/>
        </w:rPr>
        <w:t>Информация, указанная в разделе 5 Административного регламента, подлежит обязательному размещению на Едином портале и региональном портале.</w:t>
      </w:r>
    </w:p>
    <w:p w:rsidR="00E83ED7" w:rsidRDefault="00E83ED7" w:rsidP="00E83ED7">
      <w:pPr>
        <w:spacing w:line="180" w:lineRule="exact"/>
        <w:jc w:val="both"/>
        <w:rPr>
          <w:rFonts w:ascii="Arial" w:hAnsi="Arial" w:cs="Arial"/>
          <w:sz w:val="18"/>
          <w:szCs w:val="18"/>
        </w:rPr>
      </w:pPr>
    </w:p>
    <w:p w:rsidR="00E83ED7" w:rsidRDefault="00E83ED7" w:rsidP="00E83ED7">
      <w:pPr>
        <w:spacing w:line="180" w:lineRule="exact"/>
        <w:jc w:val="both"/>
        <w:rPr>
          <w:rFonts w:ascii="Arial" w:hAnsi="Arial" w:cs="Arial"/>
          <w:sz w:val="18"/>
          <w:szCs w:val="18"/>
        </w:rPr>
      </w:pPr>
    </w:p>
    <w:p w:rsidR="00E83ED7" w:rsidRDefault="00E83ED7" w:rsidP="00E83ED7">
      <w:pPr>
        <w:spacing w:line="180" w:lineRule="exact"/>
        <w:jc w:val="both"/>
        <w:rPr>
          <w:rFonts w:ascii="Arial" w:hAnsi="Arial" w:cs="Arial"/>
          <w:sz w:val="18"/>
          <w:szCs w:val="18"/>
        </w:rPr>
      </w:pPr>
    </w:p>
    <w:p w:rsidR="00EB1E96" w:rsidRDefault="00EB1E96" w:rsidP="00E83ED7">
      <w:pPr>
        <w:spacing w:line="180" w:lineRule="exact"/>
        <w:jc w:val="both"/>
        <w:rPr>
          <w:rFonts w:ascii="Arial" w:hAnsi="Arial" w:cs="Arial"/>
          <w:sz w:val="18"/>
          <w:szCs w:val="18"/>
        </w:rPr>
      </w:pPr>
    </w:p>
    <w:p w:rsidR="00EB1E96" w:rsidRDefault="00EB1E96" w:rsidP="00E83ED7">
      <w:pPr>
        <w:spacing w:line="180" w:lineRule="exact"/>
        <w:jc w:val="both"/>
        <w:rPr>
          <w:rFonts w:ascii="Arial" w:hAnsi="Arial" w:cs="Arial"/>
          <w:sz w:val="18"/>
          <w:szCs w:val="18"/>
        </w:rPr>
        <w:sectPr w:rsidR="00EB1E96" w:rsidSect="008A5151">
          <w:type w:val="continuous"/>
          <w:pgSz w:w="11905" w:h="16838"/>
          <w:pgMar w:top="1134" w:right="848" w:bottom="1134" w:left="993" w:header="720" w:footer="720" w:gutter="0"/>
          <w:cols w:num="2" w:space="851"/>
          <w:noEndnote/>
          <w:titlePg/>
          <w:docGrid w:linePitch="381"/>
        </w:sectPr>
      </w:pPr>
    </w:p>
    <w:p w:rsidR="00EB1E96" w:rsidRDefault="00EB1E96" w:rsidP="00DE3CE4">
      <w:pPr>
        <w:spacing w:line="180" w:lineRule="exact"/>
        <w:ind w:left="3540"/>
        <w:jc w:val="center"/>
        <w:rPr>
          <w:rFonts w:ascii="Arial" w:hAnsi="Arial" w:cs="Arial"/>
          <w:sz w:val="18"/>
          <w:szCs w:val="18"/>
        </w:rPr>
      </w:pPr>
    </w:p>
    <w:p w:rsidR="00EB1E96" w:rsidRDefault="00EB1E96" w:rsidP="00DE3CE4">
      <w:pPr>
        <w:spacing w:line="180" w:lineRule="exact"/>
        <w:ind w:left="3540"/>
        <w:jc w:val="center"/>
        <w:rPr>
          <w:rFonts w:ascii="Arial" w:hAnsi="Arial" w:cs="Arial"/>
          <w:sz w:val="18"/>
          <w:szCs w:val="18"/>
        </w:rPr>
      </w:pPr>
    </w:p>
    <w:p w:rsidR="00EB1E96" w:rsidRDefault="00EB1E96" w:rsidP="00DE3CE4">
      <w:pPr>
        <w:spacing w:line="180" w:lineRule="exact"/>
        <w:ind w:left="3540"/>
        <w:jc w:val="center"/>
        <w:rPr>
          <w:rFonts w:ascii="Arial" w:hAnsi="Arial" w:cs="Arial"/>
          <w:sz w:val="18"/>
          <w:szCs w:val="18"/>
        </w:rPr>
      </w:pPr>
    </w:p>
    <w:p w:rsidR="00EB1E96" w:rsidRDefault="00EB1E96" w:rsidP="00DE3CE4">
      <w:pPr>
        <w:spacing w:line="180" w:lineRule="exact"/>
        <w:ind w:left="3540"/>
        <w:jc w:val="center"/>
        <w:rPr>
          <w:rFonts w:ascii="Arial" w:hAnsi="Arial" w:cs="Arial"/>
          <w:sz w:val="18"/>
          <w:szCs w:val="18"/>
        </w:rPr>
      </w:pPr>
    </w:p>
    <w:p w:rsidR="00E83ED7" w:rsidRPr="00E83ED7" w:rsidRDefault="00E83ED7" w:rsidP="00DE3CE4">
      <w:pPr>
        <w:spacing w:line="180" w:lineRule="exact"/>
        <w:ind w:left="3540"/>
        <w:jc w:val="center"/>
        <w:rPr>
          <w:rFonts w:ascii="Arial" w:hAnsi="Arial" w:cs="Arial"/>
          <w:sz w:val="18"/>
          <w:szCs w:val="18"/>
        </w:rPr>
      </w:pPr>
      <w:r w:rsidRPr="00E83ED7">
        <w:rPr>
          <w:rFonts w:ascii="Arial" w:hAnsi="Arial" w:cs="Arial"/>
          <w:sz w:val="18"/>
          <w:szCs w:val="18"/>
        </w:rPr>
        <w:t>Приложение 1</w:t>
      </w:r>
    </w:p>
    <w:p w:rsidR="00E83ED7" w:rsidRPr="00E83ED7" w:rsidRDefault="00E83ED7" w:rsidP="00DE3CE4">
      <w:pPr>
        <w:autoSpaceDN w:val="0"/>
        <w:adjustRightInd w:val="0"/>
        <w:spacing w:line="180" w:lineRule="exact"/>
        <w:ind w:left="3540"/>
        <w:jc w:val="center"/>
        <w:rPr>
          <w:rFonts w:ascii="Arial" w:hAnsi="Arial" w:cs="Arial"/>
          <w:sz w:val="18"/>
          <w:szCs w:val="18"/>
        </w:rPr>
      </w:pPr>
      <w:r w:rsidRPr="00E83ED7">
        <w:rPr>
          <w:rFonts w:ascii="Arial" w:hAnsi="Arial" w:cs="Arial"/>
          <w:sz w:val="18"/>
          <w:szCs w:val="18"/>
        </w:rPr>
        <w:t>к административному регламенту предоставления</w:t>
      </w:r>
      <w:r w:rsidRPr="00E83ED7">
        <w:rPr>
          <w:rFonts w:ascii="Arial" w:hAnsi="Arial" w:cs="Arial"/>
          <w:kern w:val="20"/>
          <w:sz w:val="18"/>
          <w:szCs w:val="18"/>
        </w:rPr>
        <w:t xml:space="preserve"> управлением труда и социальной защиты населения администрации Благодарненского муниципального округа Ставропольского края</w:t>
      </w:r>
      <w:r w:rsidRPr="00E83ED7">
        <w:rPr>
          <w:rFonts w:ascii="Arial" w:hAnsi="Arial" w:cs="Arial"/>
          <w:sz w:val="18"/>
          <w:szCs w:val="18"/>
        </w:rPr>
        <w:t xml:space="preserve"> государственной услуги «Участие в урегулировании коллективных трудовых споров»</w:t>
      </w:r>
    </w:p>
    <w:p w:rsidR="00E83ED7" w:rsidRDefault="00E83ED7" w:rsidP="00E83ED7">
      <w:pPr>
        <w:autoSpaceDN w:val="0"/>
        <w:adjustRightInd w:val="0"/>
        <w:spacing w:line="180" w:lineRule="exact"/>
        <w:jc w:val="both"/>
        <w:rPr>
          <w:rFonts w:ascii="Arial" w:hAnsi="Arial" w:cs="Arial"/>
          <w:sz w:val="18"/>
          <w:szCs w:val="18"/>
        </w:rPr>
      </w:pPr>
    </w:p>
    <w:p w:rsidR="005269FD" w:rsidRPr="00E83ED7" w:rsidRDefault="005269FD" w:rsidP="00E83ED7">
      <w:pPr>
        <w:autoSpaceDN w:val="0"/>
        <w:adjustRightInd w:val="0"/>
        <w:spacing w:line="180" w:lineRule="exact"/>
        <w:jc w:val="both"/>
        <w:rPr>
          <w:rFonts w:ascii="Arial" w:hAnsi="Arial" w:cs="Arial"/>
          <w:sz w:val="18"/>
          <w:szCs w:val="18"/>
        </w:rPr>
      </w:pPr>
    </w:p>
    <w:p w:rsidR="00E83ED7" w:rsidRPr="00E83ED7" w:rsidRDefault="00E83ED7" w:rsidP="00E83ED7">
      <w:pPr>
        <w:spacing w:line="180" w:lineRule="exact"/>
        <w:jc w:val="center"/>
        <w:rPr>
          <w:rFonts w:ascii="Arial" w:hAnsi="Arial" w:cs="Arial"/>
          <w:sz w:val="18"/>
          <w:szCs w:val="18"/>
        </w:rPr>
      </w:pPr>
      <w:r w:rsidRPr="00E83ED7">
        <w:rPr>
          <w:rFonts w:ascii="Arial" w:hAnsi="Arial" w:cs="Arial"/>
          <w:sz w:val="18"/>
          <w:szCs w:val="18"/>
        </w:rPr>
        <w:t xml:space="preserve">БЛОК-СХЕМА </w:t>
      </w:r>
    </w:p>
    <w:p w:rsidR="00E83ED7" w:rsidRPr="00E83ED7" w:rsidRDefault="00E83ED7" w:rsidP="00E83ED7">
      <w:pPr>
        <w:autoSpaceDN w:val="0"/>
        <w:adjustRightInd w:val="0"/>
        <w:spacing w:line="180" w:lineRule="exact"/>
        <w:jc w:val="center"/>
        <w:outlineLvl w:val="2"/>
        <w:rPr>
          <w:rFonts w:ascii="Arial" w:hAnsi="Arial" w:cs="Arial"/>
          <w:sz w:val="18"/>
          <w:szCs w:val="18"/>
        </w:rPr>
      </w:pPr>
      <w:r w:rsidRPr="00E83ED7">
        <w:rPr>
          <w:rFonts w:ascii="Arial" w:hAnsi="Arial" w:cs="Arial"/>
          <w:sz w:val="18"/>
          <w:szCs w:val="18"/>
        </w:rPr>
        <w:t>последовательности административных действий при предоставлении</w:t>
      </w:r>
    </w:p>
    <w:p w:rsidR="00E83ED7" w:rsidRPr="00E83ED7" w:rsidRDefault="00E83ED7" w:rsidP="00E83ED7">
      <w:pPr>
        <w:autoSpaceDN w:val="0"/>
        <w:adjustRightInd w:val="0"/>
        <w:spacing w:line="180" w:lineRule="exact"/>
        <w:jc w:val="center"/>
        <w:outlineLvl w:val="2"/>
        <w:rPr>
          <w:rFonts w:ascii="Arial" w:hAnsi="Arial" w:cs="Arial"/>
          <w:sz w:val="18"/>
          <w:szCs w:val="18"/>
        </w:rPr>
      </w:pPr>
      <w:r w:rsidRPr="00E83ED7">
        <w:rPr>
          <w:rFonts w:ascii="Arial" w:hAnsi="Arial" w:cs="Arial"/>
          <w:sz w:val="18"/>
          <w:szCs w:val="18"/>
        </w:rPr>
        <w:t xml:space="preserve">государственной услуги «Участие в урегулирование </w:t>
      </w:r>
      <w:proofErr w:type="gramStart"/>
      <w:r w:rsidRPr="00E83ED7">
        <w:rPr>
          <w:rFonts w:ascii="Arial" w:hAnsi="Arial" w:cs="Arial"/>
          <w:sz w:val="18"/>
          <w:szCs w:val="18"/>
        </w:rPr>
        <w:t>коллективных</w:t>
      </w:r>
      <w:proofErr w:type="gramEnd"/>
      <w:r w:rsidRPr="00E83ED7">
        <w:rPr>
          <w:rFonts w:ascii="Arial" w:hAnsi="Arial" w:cs="Arial"/>
          <w:sz w:val="18"/>
          <w:szCs w:val="18"/>
        </w:rPr>
        <w:t xml:space="preserve"> </w:t>
      </w:r>
    </w:p>
    <w:p w:rsidR="00E83ED7" w:rsidRPr="00E83ED7" w:rsidRDefault="00E83ED7" w:rsidP="00E83ED7">
      <w:pPr>
        <w:autoSpaceDN w:val="0"/>
        <w:adjustRightInd w:val="0"/>
        <w:spacing w:line="180" w:lineRule="exact"/>
        <w:jc w:val="center"/>
        <w:outlineLvl w:val="2"/>
        <w:rPr>
          <w:rFonts w:ascii="Arial" w:hAnsi="Arial" w:cs="Arial"/>
          <w:sz w:val="18"/>
          <w:szCs w:val="18"/>
        </w:rPr>
      </w:pPr>
      <w:r w:rsidRPr="00E83ED7">
        <w:rPr>
          <w:rFonts w:ascii="Arial" w:hAnsi="Arial" w:cs="Arial"/>
          <w:sz w:val="18"/>
          <w:szCs w:val="18"/>
        </w:rPr>
        <w:t>трудовых споров»</w:t>
      </w:r>
    </w:p>
    <w:p w:rsidR="00E83ED7" w:rsidRPr="00E83ED7" w:rsidRDefault="00E83ED7" w:rsidP="00E83ED7">
      <w:pPr>
        <w:autoSpaceDN w:val="0"/>
        <w:adjustRightInd w:val="0"/>
        <w:spacing w:line="180" w:lineRule="exact"/>
        <w:jc w:val="center"/>
        <w:outlineLvl w:val="2"/>
        <w:rPr>
          <w:rFonts w:ascii="Arial" w:hAnsi="Arial" w:cs="Arial"/>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2004"/>
        <w:gridCol w:w="642"/>
        <w:gridCol w:w="615"/>
        <w:gridCol w:w="628"/>
        <w:gridCol w:w="1963"/>
        <w:gridCol w:w="929"/>
        <w:gridCol w:w="589"/>
        <w:gridCol w:w="396"/>
      </w:tblGrid>
      <w:tr w:rsidR="00E83ED7" w:rsidRPr="00E83ED7" w:rsidTr="00E83ED7">
        <w:trPr>
          <w:trHeight w:val="581"/>
        </w:trPr>
        <w:tc>
          <w:tcPr>
            <w:tcW w:w="1554" w:type="dxa"/>
            <w:tcBorders>
              <w:top w:val="nil"/>
              <w:left w:val="nil"/>
              <w:bottom w:val="nil"/>
              <w:right w:val="single" w:sz="4" w:space="0" w:color="auto"/>
            </w:tcBorders>
          </w:tcPr>
          <w:p w:rsidR="00E83ED7" w:rsidRPr="00E83ED7" w:rsidRDefault="00E83ED7" w:rsidP="00E83ED7">
            <w:pPr>
              <w:autoSpaceDN w:val="0"/>
              <w:adjustRightInd w:val="0"/>
              <w:spacing w:line="180" w:lineRule="exact"/>
              <w:jc w:val="center"/>
              <w:rPr>
                <w:rFonts w:ascii="Arial" w:hAnsi="Arial" w:cs="Arial"/>
                <w:sz w:val="18"/>
                <w:szCs w:val="18"/>
              </w:rPr>
            </w:pPr>
          </w:p>
        </w:tc>
        <w:tc>
          <w:tcPr>
            <w:tcW w:w="5852" w:type="dxa"/>
            <w:gridSpan w:val="5"/>
            <w:tcBorders>
              <w:top w:val="single" w:sz="4" w:space="0" w:color="auto"/>
              <w:left w:val="single" w:sz="4" w:space="0" w:color="auto"/>
              <w:bottom w:val="single" w:sz="4" w:space="0" w:color="auto"/>
              <w:right w:val="single" w:sz="4" w:space="0" w:color="auto"/>
            </w:tcBorders>
          </w:tcPr>
          <w:p w:rsidR="00E83ED7" w:rsidRPr="00E83ED7" w:rsidRDefault="00E83ED7" w:rsidP="00E83ED7">
            <w:pPr>
              <w:autoSpaceDN w:val="0"/>
              <w:adjustRightInd w:val="0"/>
              <w:spacing w:line="180" w:lineRule="exact"/>
              <w:jc w:val="center"/>
              <w:rPr>
                <w:rFonts w:ascii="Arial" w:hAnsi="Arial" w:cs="Arial"/>
                <w:sz w:val="18"/>
                <w:szCs w:val="18"/>
              </w:rPr>
            </w:pPr>
            <w:r w:rsidRPr="00E83ED7">
              <w:rPr>
                <w:rFonts w:ascii="Arial" w:hAnsi="Arial" w:cs="Arial"/>
                <w:sz w:val="18"/>
                <w:szCs w:val="18"/>
              </w:rPr>
              <w:t>Информирование и консультирование заявителя по вопросу предоставления государственной услуги</w:t>
            </w:r>
          </w:p>
        </w:tc>
        <w:tc>
          <w:tcPr>
            <w:tcW w:w="1914" w:type="dxa"/>
            <w:gridSpan w:val="3"/>
            <w:tcBorders>
              <w:top w:val="nil"/>
              <w:left w:val="single" w:sz="4" w:space="0" w:color="auto"/>
              <w:bottom w:val="nil"/>
              <w:right w:val="nil"/>
            </w:tcBorders>
          </w:tcPr>
          <w:p w:rsidR="00E83ED7" w:rsidRPr="00E83ED7" w:rsidRDefault="00E83ED7" w:rsidP="00E83ED7">
            <w:pPr>
              <w:autoSpaceDN w:val="0"/>
              <w:adjustRightInd w:val="0"/>
              <w:spacing w:line="180" w:lineRule="exact"/>
              <w:jc w:val="center"/>
              <w:rPr>
                <w:rFonts w:ascii="Arial" w:hAnsi="Arial" w:cs="Arial"/>
                <w:sz w:val="18"/>
                <w:szCs w:val="18"/>
              </w:rPr>
            </w:pPr>
          </w:p>
        </w:tc>
      </w:tr>
      <w:tr w:rsidR="00E83ED7" w:rsidRPr="00E83ED7" w:rsidTr="00E83ED7">
        <w:trPr>
          <w:trHeight w:val="301"/>
        </w:trPr>
        <w:tc>
          <w:tcPr>
            <w:tcW w:w="1554" w:type="dxa"/>
            <w:tcBorders>
              <w:top w:val="nil"/>
              <w:left w:val="nil"/>
              <w:bottom w:val="nil"/>
              <w:right w:val="nil"/>
            </w:tcBorders>
          </w:tcPr>
          <w:p w:rsidR="00E83ED7" w:rsidRPr="00E83ED7" w:rsidRDefault="00E83ED7" w:rsidP="00E83ED7">
            <w:pPr>
              <w:autoSpaceDN w:val="0"/>
              <w:adjustRightInd w:val="0"/>
              <w:spacing w:line="180" w:lineRule="exact"/>
              <w:jc w:val="center"/>
              <w:rPr>
                <w:rFonts w:ascii="Arial" w:hAnsi="Arial" w:cs="Arial"/>
                <w:sz w:val="18"/>
                <w:szCs w:val="18"/>
              </w:rPr>
            </w:pPr>
          </w:p>
        </w:tc>
        <w:tc>
          <w:tcPr>
            <w:tcW w:w="5852" w:type="dxa"/>
            <w:gridSpan w:val="5"/>
            <w:tcBorders>
              <w:top w:val="single" w:sz="4" w:space="0" w:color="auto"/>
              <w:left w:val="nil"/>
              <w:bottom w:val="single" w:sz="4" w:space="0" w:color="auto"/>
              <w:right w:val="nil"/>
            </w:tcBorders>
          </w:tcPr>
          <w:p w:rsidR="00E83ED7" w:rsidRPr="00E83ED7" w:rsidRDefault="00E83ED7" w:rsidP="00E83ED7">
            <w:pPr>
              <w:autoSpaceDN w:val="0"/>
              <w:adjustRightInd w:val="0"/>
              <w:spacing w:line="180" w:lineRule="exact"/>
              <w:jc w:val="center"/>
              <w:rPr>
                <w:rFonts w:ascii="Arial" w:hAnsi="Arial" w:cs="Arial"/>
                <w:sz w:val="18"/>
                <w:szCs w:val="18"/>
              </w:rPr>
            </w:pPr>
            <w:r w:rsidRPr="00E83ED7">
              <w:rPr>
                <w:rFonts w:ascii="Arial" w:hAnsi="Arial" w:cs="Arial"/>
                <w:noProof/>
                <w:sz w:val="18"/>
                <w:szCs w:val="18"/>
              </w:rPr>
              <mc:AlternateContent>
                <mc:Choice Requires="wps">
                  <w:drawing>
                    <wp:anchor distT="0" distB="0" distL="114300" distR="114300" simplePos="0" relativeHeight="251731968" behindDoc="0" locked="0" layoutInCell="1" allowOverlap="1" wp14:anchorId="278CB95D" wp14:editId="5CAFF4F6">
                      <wp:simplePos x="0" y="0"/>
                      <wp:positionH relativeFrom="column">
                        <wp:posOffset>1819275</wp:posOffset>
                      </wp:positionH>
                      <wp:positionV relativeFrom="paragraph">
                        <wp:posOffset>17780</wp:posOffset>
                      </wp:positionV>
                      <wp:extent cx="0" cy="168910"/>
                      <wp:effectExtent l="57150" t="8255" r="57150" b="2286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5pt,1.4pt" to="143.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">
                      <v:stroke endarrow="block"/>
                    </v:line>
                  </w:pict>
                </mc:Fallback>
              </mc:AlternateContent>
            </w:r>
          </w:p>
        </w:tc>
        <w:tc>
          <w:tcPr>
            <w:tcW w:w="1914" w:type="dxa"/>
            <w:gridSpan w:val="3"/>
            <w:tcBorders>
              <w:top w:val="nil"/>
              <w:left w:val="nil"/>
              <w:bottom w:val="nil"/>
              <w:right w:val="nil"/>
            </w:tcBorders>
          </w:tcPr>
          <w:p w:rsidR="00E83ED7" w:rsidRPr="00E83ED7" w:rsidRDefault="00E83ED7" w:rsidP="00E83ED7">
            <w:pPr>
              <w:autoSpaceDN w:val="0"/>
              <w:adjustRightInd w:val="0"/>
              <w:spacing w:line="180" w:lineRule="exact"/>
              <w:jc w:val="center"/>
              <w:rPr>
                <w:rFonts w:ascii="Arial" w:hAnsi="Arial" w:cs="Arial"/>
                <w:sz w:val="18"/>
                <w:szCs w:val="18"/>
              </w:rPr>
            </w:pPr>
          </w:p>
        </w:tc>
      </w:tr>
      <w:tr w:rsidR="00E83ED7" w:rsidRPr="00E83ED7" w:rsidTr="00E83ED7">
        <w:trPr>
          <w:trHeight w:val="338"/>
        </w:trPr>
        <w:tc>
          <w:tcPr>
            <w:tcW w:w="1554" w:type="dxa"/>
            <w:tcBorders>
              <w:top w:val="nil"/>
              <w:left w:val="nil"/>
              <w:bottom w:val="nil"/>
              <w:right w:val="single" w:sz="4" w:space="0" w:color="auto"/>
            </w:tcBorders>
          </w:tcPr>
          <w:p w:rsidR="00E83ED7" w:rsidRPr="00E83ED7" w:rsidRDefault="00E83ED7" w:rsidP="00E83ED7">
            <w:pPr>
              <w:autoSpaceDN w:val="0"/>
              <w:adjustRightInd w:val="0"/>
              <w:spacing w:line="180" w:lineRule="exact"/>
              <w:jc w:val="center"/>
              <w:rPr>
                <w:rFonts w:ascii="Arial" w:hAnsi="Arial" w:cs="Arial"/>
                <w:sz w:val="18"/>
                <w:szCs w:val="18"/>
              </w:rPr>
            </w:pPr>
          </w:p>
        </w:tc>
        <w:tc>
          <w:tcPr>
            <w:tcW w:w="5852" w:type="dxa"/>
            <w:gridSpan w:val="5"/>
            <w:tcBorders>
              <w:top w:val="single" w:sz="4" w:space="0" w:color="auto"/>
              <w:left w:val="single" w:sz="4" w:space="0" w:color="auto"/>
              <w:bottom w:val="single" w:sz="4" w:space="0" w:color="auto"/>
              <w:right w:val="single" w:sz="4" w:space="0" w:color="auto"/>
            </w:tcBorders>
          </w:tcPr>
          <w:p w:rsidR="00E83ED7" w:rsidRPr="00E83ED7" w:rsidRDefault="00E83ED7" w:rsidP="00E83ED7">
            <w:pPr>
              <w:autoSpaceDN w:val="0"/>
              <w:adjustRightInd w:val="0"/>
              <w:spacing w:line="180" w:lineRule="exact"/>
              <w:jc w:val="center"/>
              <w:rPr>
                <w:rFonts w:ascii="Arial" w:hAnsi="Arial" w:cs="Arial"/>
                <w:sz w:val="18"/>
                <w:szCs w:val="18"/>
              </w:rPr>
            </w:pPr>
            <w:r w:rsidRPr="00E83ED7">
              <w:rPr>
                <w:rFonts w:ascii="Arial" w:hAnsi="Arial" w:cs="Arial"/>
                <w:sz w:val="18"/>
                <w:szCs w:val="18"/>
              </w:rPr>
              <w:t>прием и регистрация запроса заявител</w:t>
            </w:r>
            <w:proofErr w:type="gramStart"/>
            <w:r w:rsidRPr="00E83ED7">
              <w:rPr>
                <w:rFonts w:ascii="Arial" w:hAnsi="Arial" w:cs="Arial"/>
                <w:sz w:val="18"/>
                <w:szCs w:val="18"/>
              </w:rPr>
              <w:t>я(</w:t>
            </w:r>
            <w:proofErr w:type="gramEnd"/>
            <w:r w:rsidRPr="00E83ED7">
              <w:rPr>
                <w:rFonts w:ascii="Arial" w:hAnsi="Arial" w:cs="Arial"/>
                <w:sz w:val="18"/>
                <w:szCs w:val="18"/>
              </w:rPr>
              <w:t xml:space="preserve"> в том числе в </w:t>
            </w:r>
            <w:r w:rsidRPr="00E83ED7">
              <w:rPr>
                <w:rFonts w:ascii="Arial" w:hAnsi="Arial" w:cs="Arial"/>
                <w:sz w:val="18"/>
                <w:szCs w:val="18"/>
              </w:rPr>
              <w:lastRenderedPageBreak/>
              <w:t>электронной форме) заявителя</w:t>
            </w:r>
          </w:p>
          <w:p w:rsidR="00E83ED7" w:rsidRPr="00E83ED7" w:rsidRDefault="00E83ED7" w:rsidP="00E83ED7">
            <w:pPr>
              <w:autoSpaceDN w:val="0"/>
              <w:adjustRightInd w:val="0"/>
              <w:spacing w:line="180" w:lineRule="exact"/>
              <w:jc w:val="center"/>
              <w:rPr>
                <w:rFonts w:ascii="Arial" w:hAnsi="Arial" w:cs="Arial"/>
                <w:sz w:val="18"/>
                <w:szCs w:val="18"/>
              </w:rPr>
            </w:pPr>
          </w:p>
        </w:tc>
        <w:tc>
          <w:tcPr>
            <w:tcW w:w="1914" w:type="dxa"/>
            <w:gridSpan w:val="3"/>
            <w:tcBorders>
              <w:top w:val="nil"/>
              <w:left w:val="single" w:sz="4" w:space="0" w:color="auto"/>
              <w:bottom w:val="nil"/>
              <w:right w:val="nil"/>
            </w:tcBorders>
          </w:tcPr>
          <w:p w:rsidR="00E83ED7" w:rsidRPr="00E83ED7" w:rsidRDefault="00E83ED7" w:rsidP="00E83ED7">
            <w:pPr>
              <w:autoSpaceDN w:val="0"/>
              <w:adjustRightInd w:val="0"/>
              <w:spacing w:line="180" w:lineRule="exact"/>
              <w:jc w:val="center"/>
              <w:rPr>
                <w:rFonts w:ascii="Arial" w:hAnsi="Arial" w:cs="Arial"/>
                <w:sz w:val="18"/>
                <w:szCs w:val="18"/>
              </w:rPr>
            </w:pPr>
          </w:p>
        </w:tc>
      </w:tr>
      <w:tr w:rsidR="00E83ED7" w:rsidRPr="00E83ED7" w:rsidTr="00E83ED7">
        <w:tc>
          <w:tcPr>
            <w:tcW w:w="1554" w:type="dxa"/>
            <w:tcBorders>
              <w:top w:val="nil"/>
              <w:left w:val="nil"/>
              <w:right w:val="nil"/>
            </w:tcBorders>
          </w:tcPr>
          <w:p w:rsidR="00E83ED7" w:rsidRPr="00E83ED7" w:rsidRDefault="00E83ED7" w:rsidP="00E83ED7">
            <w:pPr>
              <w:autoSpaceDN w:val="0"/>
              <w:adjustRightInd w:val="0"/>
              <w:spacing w:line="180" w:lineRule="exact"/>
              <w:jc w:val="center"/>
              <w:rPr>
                <w:rFonts w:ascii="Arial" w:hAnsi="Arial" w:cs="Arial"/>
                <w:sz w:val="18"/>
                <w:szCs w:val="18"/>
              </w:rPr>
            </w:pPr>
          </w:p>
        </w:tc>
        <w:tc>
          <w:tcPr>
            <w:tcW w:w="2004" w:type="dxa"/>
            <w:tcBorders>
              <w:left w:val="nil"/>
              <w:right w:val="nil"/>
            </w:tcBorders>
          </w:tcPr>
          <w:p w:rsidR="00E83ED7" w:rsidRPr="00E83ED7" w:rsidRDefault="00E83ED7" w:rsidP="00E83ED7">
            <w:pPr>
              <w:autoSpaceDN w:val="0"/>
              <w:adjustRightInd w:val="0"/>
              <w:spacing w:line="180" w:lineRule="exact"/>
              <w:jc w:val="center"/>
              <w:rPr>
                <w:rFonts w:ascii="Arial" w:hAnsi="Arial" w:cs="Arial"/>
                <w:sz w:val="18"/>
                <w:szCs w:val="18"/>
              </w:rPr>
            </w:pPr>
            <w:r w:rsidRPr="00E83ED7">
              <w:rPr>
                <w:rFonts w:ascii="Arial" w:hAnsi="Arial" w:cs="Arial"/>
                <w:noProof/>
                <w:sz w:val="18"/>
                <w:szCs w:val="18"/>
              </w:rPr>
              <mc:AlternateContent>
                <mc:Choice Requires="wps">
                  <w:drawing>
                    <wp:anchor distT="0" distB="0" distL="114300" distR="114300" simplePos="0" relativeHeight="251728896" behindDoc="0" locked="0" layoutInCell="1" allowOverlap="1" wp14:anchorId="5DAE1C13" wp14:editId="7B77E269">
                      <wp:simplePos x="0" y="0"/>
                      <wp:positionH relativeFrom="column">
                        <wp:posOffset>341630</wp:posOffset>
                      </wp:positionH>
                      <wp:positionV relativeFrom="paragraph">
                        <wp:posOffset>6985</wp:posOffset>
                      </wp:positionV>
                      <wp:extent cx="0" cy="133350"/>
                      <wp:effectExtent l="55880" t="6985" r="58420" b="2159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55pt" to="26.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">
                      <v:stroke endarrow="block"/>
                    </v:line>
                  </w:pict>
                </mc:Fallback>
              </mc:AlternateContent>
            </w:r>
          </w:p>
        </w:tc>
        <w:tc>
          <w:tcPr>
            <w:tcW w:w="1885" w:type="dxa"/>
            <w:gridSpan w:val="3"/>
            <w:tcBorders>
              <w:left w:val="nil"/>
              <w:bottom w:val="nil"/>
              <w:right w:val="nil"/>
            </w:tcBorders>
          </w:tcPr>
          <w:p w:rsidR="00E83ED7" w:rsidRPr="00E83ED7" w:rsidRDefault="00E83ED7" w:rsidP="00E83ED7">
            <w:pPr>
              <w:autoSpaceDN w:val="0"/>
              <w:adjustRightInd w:val="0"/>
              <w:spacing w:line="180" w:lineRule="exact"/>
              <w:jc w:val="center"/>
              <w:rPr>
                <w:rFonts w:ascii="Arial" w:hAnsi="Arial" w:cs="Arial"/>
                <w:sz w:val="18"/>
                <w:szCs w:val="18"/>
              </w:rPr>
            </w:pPr>
          </w:p>
        </w:tc>
        <w:tc>
          <w:tcPr>
            <w:tcW w:w="1963" w:type="dxa"/>
            <w:tcBorders>
              <w:left w:val="nil"/>
              <w:right w:val="nil"/>
            </w:tcBorders>
          </w:tcPr>
          <w:p w:rsidR="00E83ED7" w:rsidRPr="00E83ED7" w:rsidRDefault="00E83ED7" w:rsidP="00E83ED7">
            <w:pPr>
              <w:autoSpaceDN w:val="0"/>
              <w:adjustRightInd w:val="0"/>
              <w:spacing w:line="180" w:lineRule="exact"/>
              <w:jc w:val="center"/>
              <w:rPr>
                <w:rFonts w:ascii="Arial" w:hAnsi="Arial" w:cs="Arial"/>
                <w:sz w:val="18"/>
                <w:szCs w:val="18"/>
              </w:rPr>
            </w:pPr>
            <w:r w:rsidRPr="00E83ED7">
              <w:rPr>
                <w:rFonts w:ascii="Arial" w:hAnsi="Arial" w:cs="Arial"/>
                <w:noProof/>
                <w:sz w:val="18"/>
                <w:szCs w:val="18"/>
              </w:rPr>
              <mc:AlternateContent>
                <mc:Choice Requires="wps">
                  <w:drawing>
                    <wp:anchor distT="0" distB="0" distL="114300" distR="114300" simplePos="0" relativeHeight="251729920" behindDoc="0" locked="0" layoutInCell="1" allowOverlap="1" wp14:anchorId="4135CA5C" wp14:editId="47A0FAC5">
                      <wp:simplePos x="0" y="0"/>
                      <wp:positionH relativeFrom="column">
                        <wp:posOffset>422275</wp:posOffset>
                      </wp:positionH>
                      <wp:positionV relativeFrom="paragraph">
                        <wp:posOffset>6985</wp:posOffset>
                      </wp:positionV>
                      <wp:extent cx="6350" cy="133350"/>
                      <wp:effectExtent l="50800" t="6985" r="57150" b="2159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33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5pt,.55pt" to="33.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">
                      <v:stroke endarrow="block"/>
                    </v:line>
                  </w:pict>
                </mc:Fallback>
              </mc:AlternateContent>
            </w:r>
          </w:p>
        </w:tc>
        <w:tc>
          <w:tcPr>
            <w:tcW w:w="929" w:type="dxa"/>
            <w:tcBorders>
              <w:top w:val="nil"/>
              <w:left w:val="nil"/>
              <w:right w:val="nil"/>
            </w:tcBorders>
          </w:tcPr>
          <w:p w:rsidR="00E83ED7" w:rsidRPr="00E83ED7" w:rsidRDefault="00E83ED7" w:rsidP="00E83ED7">
            <w:pPr>
              <w:autoSpaceDN w:val="0"/>
              <w:adjustRightInd w:val="0"/>
              <w:spacing w:line="180" w:lineRule="exact"/>
              <w:jc w:val="center"/>
              <w:rPr>
                <w:rFonts w:ascii="Arial" w:hAnsi="Arial" w:cs="Arial"/>
                <w:sz w:val="18"/>
                <w:szCs w:val="18"/>
              </w:rPr>
            </w:pPr>
          </w:p>
        </w:tc>
        <w:tc>
          <w:tcPr>
            <w:tcW w:w="985" w:type="dxa"/>
            <w:gridSpan w:val="2"/>
            <w:tcBorders>
              <w:top w:val="nil"/>
              <w:left w:val="nil"/>
              <w:bottom w:val="nil"/>
              <w:right w:val="nil"/>
            </w:tcBorders>
          </w:tcPr>
          <w:p w:rsidR="00E83ED7" w:rsidRPr="00E83ED7" w:rsidRDefault="00E83ED7" w:rsidP="00E83ED7">
            <w:pPr>
              <w:autoSpaceDN w:val="0"/>
              <w:adjustRightInd w:val="0"/>
              <w:spacing w:line="180" w:lineRule="exact"/>
              <w:jc w:val="center"/>
              <w:rPr>
                <w:rFonts w:ascii="Arial" w:hAnsi="Arial" w:cs="Arial"/>
                <w:sz w:val="18"/>
                <w:szCs w:val="18"/>
              </w:rPr>
            </w:pPr>
          </w:p>
        </w:tc>
      </w:tr>
      <w:tr w:rsidR="00E83ED7" w:rsidRPr="00E83ED7" w:rsidTr="00E83ED7">
        <w:trPr>
          <w:gridAfter w:val="1"/>
          <w:wAfter w:w="396" w:type="dxa"/>
        </w:trPr>
        <w:tc>
          <w:tcPr>
            <w:tcW w:w="4200" w:type="dxa"/>
            <w:gridSpan w:val="3"/>
            <w:tcBorders>
              <w:top w:val="single" w:sz="4" w:space="0" w:color="auto"/>
              <w:left w:val="single" w:sz="4" w:space="0" w:color="auto"/>
              <w:bottom w:val="single" w:sz="4" w:space="0" w:color="auto"/>
              <w:right w:val="single" w:sz="4" w:space="0" w:color="auto"/>
            </w:tcBorders>
          </w:tcPr>
          <w:p w:rsidR="00E83ED7" w:rsidRPr="00E83ED7" w:rsidRDefault="00E83ED7" w:rsidP="00E83ED7">
            <w:pPr>
              <w:autoSpaceDN w:val="0"/>
              <w:adjustRightInd w:val="0"/>
              <w:spacing w:line="180" w:lineRule="exact"/>
              <w:jc w:val="center"/>
              <w:rPr>
                <w:rFonts w:ascii="Arial" w:hAnsi="Arial" w:cs="Arial"/>
                <w:sz w:val="18"/>
                <w:szCs w:val="18"/>
              </w:rPr>
            </w:pPr>
            <w:r w:rsidRPr="00E83ED7">
              <w:rPr>
                <w:rFonts w:ascii="Arial" w:hAnsi="Arial" w:cs="Arial"/>
                <w:noProof/>
                <w:sz w:val="18"/>
                <w:szCs w:val="18"/>
              </w:rPr>
              <mc:AlternateContent>
                <mc:Choice Requires="wps">
                  <w:drawing>
                    <wp:anchor distT="0" distB="0" distL="114300" distR="114300" simplePos="0" relativeHeight="251730944" behindDoc="0" locked="0" layoutInCell="1" allowOverlap="1" wp14:anchorId="204CA49A" wp14:editId="37537ABE">
                      <wp:simplePos x="0" y="0"/>
                      <wp:positionH relativeFrom="column">
                        <wp:posOffset>1233805</wp:posOffset>
                      </wp:positionH>
                      <wp:positionV relativeFrom="paragraph">
                        <wp:posOffset>206375</wp:posOffset>
                      </wp:positionV>
                      <wp:extent cx="0" cy="279400"/>
                      <wp:effectExtent l="76200" t="0" r="57150" b="6350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15pt,16.25pt" to="97.1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">
                      <v:stroke endarrow="block"/>
                    </v:line>
                  </w:pict>
                </mc:Fallback>
              </mc:AlternateContent>
            </w:r>
            <w:r w:rsidRPr="00E83ED7">
              <w:rPr>
                <w:rFonts w:ascii="Arial" w:hAnsi="Arial" w:cs="Arial"/>
                <w:sz w:val="18"/>
                <w:szCs w:val="18"/>
              </w:rPr>
              <w:t>уведомительная регистрация коллективного трудового спора, уведомление заявителя</w:t>
            </w:r>
          </w:p>
        </w:tc>
        <w:tc>
          <w:tcPr>
            <w:tcW w:w="615" w:type="dxa"/>
            <w:tcBorders>
              <w:top w:val="nil"/>
              <w:left w:val="single" w:sz="4" w:space="0" w:color="auto"/>
              <w:bottom w:val="nil"/>
              <w:right w:val="single" w:sz="4" w:space="0" w:color="auto"/>
            </w:tcBorders>
          </w:tcPr>
          <w:p w:rsidR="00E83ED7" w:rsidRPr="00E83ED7" w:rsidRDefault="00E83ED7" w:rsidP="00E83ED7">
            <w:pPr>
              <w:autoSpaceDN w:val="0"/>
              <w:adjustRightInd w:val="0"/>
              <w:spacing w:line="180" w:lineRule="exact"/>
              <w:jc w:val="center"/>
              <w:rPr>
                <w:rFonts w:ascii="Arial" w:hAnsi="Arial" w:cs="Arial"/>
                <w:sz w:val="18"/>
                <w:szCs w:val="18"/>
              </w:rPr>
            </w:pPr>
          </w:p>
        </w:tc>
        <w:tc>
          <w:tcPr>
            <w:tcW w:w="4109" w:type="dxa"/>
            <w:gridSpan w:val="4"/>
            <w:tcBorders>
              <w:top w:val="single" w:sz="4" w:space="0" w:color="auto"/>
              <w:left w:val="single" w:sz="4" w:space="0" w:color="auto"/>
              <w:bottom w:val="single" w:sz="4" w:space="0" w:color="auto"/>
              <w:right w:val="single" w:sz="4" w:space="0" w:color="auto"/>
            </w:tcBorders>
          </w:tcPr>
          <w:p w:rsidR="00E83ED7" w:rsidRPr="00E83ED7" w:rsidRDefault="00E83ED7" w:rsidP="00E83ED7">
            <w:pPr>
              <w:autoSpaceDN w:val="0"/>
              <w:adjustRightInd w:val="0"/>
              <w:spacing w:line="180" w:lineRule="exact"/>
              <w:jc w:val="center"/>
              <w:rPr>
                <w:rFonts w:ascii="Arial" w:hAnsi="Arial" w:cs="Arial"/>
                <w:sz w:val="18"/>
                <w:szCs w:val="18"/>
              </w:rPr>
            </w:pPr>
            <w:r w:rsidRPr="00E83ED7">
              <w:rPr>
                <w:rFonts w:ascii="Arial" w:hAnsi="Arial" w:cs="Arial"/>
                <w:sz w:val="18"/>
                <w:szCs w:val="18"/>
              </w:rPr>
              <w:t>отказ в предоставлении государственной услуги</w:t>
            </w:r>
          </w:p>
        </w:tc>
      </w:tr>
      <w:tr w:rsidR="00E83ED7" w:rsidRPr="00E83ED7" w:rsidTr="00E83ED7">
        <w:tc>
          <w:tcPr>
            <w:tcW w:w="4200" w:type="dxa"/>
            <w:gridSpan w:val="3"/>
            <w:tcBorders>
              <w:top w:val="nil"/>
              <w:left w:val="nil"/>
              <w:bottom w:val="nil"/>
              <w:right w:val="nil"/>
            </w:tcBorders>
          </w:tcPr>
          <w:p w:rsidR="00E83ED7" w:rsidRPr="00E83ED7" w:rsidRDefault="00E83ED7" w:rsidP="00E83ED7">
            <w:pPr>
              <w:autoSpaceDN w:val="0"/>
              <w:adjustRightInd w:val="0"/>
              <w:spacing w:line="180" w:lineRule="exact"/>
              <w:jc w:val="center"/>
              <w:rPr>
                <w:rFonts w:ascii="Arial" w:hAnsi="Arial" w:cs="Arial"/>
                <w:sz w:val="18"/>
                <w:szCs w:val="18"/>
              </w:rPr>
            </w:pPr>
            <w:r w:rsidRPr="00E83ED7">
              <w:rPr>
                <w:rFonts w:ascii="Arial" w:hAnsi="Arial" w:cs="Arial"/>
                <w:noProof/>
                <w:sz w:val="18"/>
                <w:szCs w:val="18"/>
              </w:rPr>
              <mc:AlternateContent>
                <mc:Choice Requires="wps">
                  <w:drawing>
                    <wp:anchor distT="0" distB="0" distL="114300" distR="114300" simplePos="0" relativeHeight="251737088" behindDoc="0" locked="0" layoutInCell="1" allowOverlap="1" wp14:anchorId="373F6416" wp14:editId="15EF81A0">
                      <wp:simplePos x="0" y="0"/>
                      <wp:positionH relativeFrom="column">
                        <wp:posOffset>2561650</wp:posOffset>
                      </wp:positionH>
                      <wp:positionV relativeFrom="paragraph">
                        <wp:posOffset>23507</wp:posOffset>
                      </wp:positionV>
                      <wp:extent cx="0" cy="680888"/>
                      <wp:effectExtent l="76200" t="0" r="95250" b="6223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8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7pt,1.85pt" to="201.7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">
                      <v:stroke endarrow="block"/>
                    </v:line>
                  </w:pict>
                </mc:Fallback>
              </mc:AlternateContent>
            </w:r>
          </w:p>
        </w:tc>
        <w:tc>
          <w:tcPr>
            <w:tcW w:w="615" w:type="dxa"/>
            <w:tcBorders>
              <w:top w:val="nil"/>
              <w:left w:val="nil"/>
              <w:bottom w:val="nil"/>
              <w:right w:val="nil"/>
            </w:tcBorders>
          </w:tcPr>
          <w:p w:rsidR="00E83ED7" w:rsidRPr="00E83ED7" w:rsidRDefault="00E83ED7" w:rsidP="00E83ED7">
            <w:pPr>
              <w:autoSpaceDN w:val="0"/>
              <w:adjustRightInd w:val="0"/>
              <w:spacing w:line="180" w:lineRule="exact"/>
              <w:jc w:val="center"/>
              <w:rPr>
                <w:rFonts w:ascii="Arial" w:hAnsi="Arial" w:cs="Arial"/>
                <w:sz w:val="18"/>
                <w:szCs w:val="18"/>
              </w:rPr>
            </w:pPr>
          </w:p>
        </w:tc>
        <w:tc>
          <w:tcPr>
            <w:tcW w:w="4505" w:type="dxa"/>
            <w:gridSpan w:val="5"/>
            <w:tcBorders>
              <w:top w:val="nil"/>
              <w:left w:val="nil"/>
              <w:bottom w:val="nil"/>
              <w:right w:val="nil"/>
            </w:tcBorders>
          </w:tcPr>
          <w:p w:rsidR="00E83ED7" w:rsidRPr="00E83ED7" w:rsidRDefault="00E83ED7" w:rsidP="00E83ED7">
            <w:pPr>
              <w:autoSpaceDN w:val="0"/>
              <w:adjustRightInd w:val="0"/>
              <w:spacing w:line="180" w:lineRule="exact"/>
              <w:jc w:val="center"/>
              <w:rPr>
                <w:rFonts w:ascii="Arial" w:hAnsi="Arial" w:cs="Arial"/>
                <w:sz w:val="18"/>
                <w:szCs w:val="18"/>
              </w:rPr>
            </w:pPr>
            <w:r w:rsidRPr="00E83ED7">
              <w:rPr>
                <w:rFonts w:ascii="Arial" w:hAnsi="Arial" w:cs="Arial"/>
                <w:noProof/>
                <w:sz w:val="18"/>
                <w:szCs w:val="18"/>
              </w:rPr>
              <mc:AlternateContent>
                <mc:Choice Requires="wps">
                  <w:drawing>
                    <wp:anchor distT="0" distB="0" distL="114300" distR="114300" simplePos="0" relativeHeight="251732992" behindDoc="0" locked="0" layoutInCell="1" allowOverlap="1" wp14:anchorId="631AAF77" wp14:editId="11CA4E10">
                      <wp:simplePos x="0" y="0"/>
                      <wp:positionH relativeFrom="column">
                        <wp:posOffset>820061</wp:posOffset>
                      </wp:positionH>
                      <wp:positionV relativeFrom="paragraph">
                        <wp:posOffset>23507</wp:posOffset>
                      </wp:positionV>
                      <wp:extent cx="6350" cy="680888"/>
                      <wp:effectExtent l="76200" t="0" r="88900" b="6223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6808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5pt,1.85pt" to="65.05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">
                      <v:stroke endarrow="block"/>
                    </v:line>
                  </w:pict>
                </mc:Fallback>
              </mc:AlternateContent>
            </w:r>
          </w:p>
        </w:tc>
      </w:tr>
      <w:tr w:rsidR="00E83ED7" w:rsidRPr="00E83ED7" w:rsidTr="00E83ED7">
        <w:tc>
          <w:tcPr>
            <w:tcW w:w="4200" w:type="dxa"/>
            <w:gridSpan w:val="3"/>
            <w:tcBorders>
              <w:top w:val="nil"/>
              <w:left w:val="nil"/>
              <w:bottom w:val="nil"/>
              <w:right w:val="nil"/>
            </w:tcBorders>
          </w:tcPr>
          <w:p w:rsidR="00E83ED7" w:rsidRPr="00E83ED7" w:rsidRDefault="00E83ED7" w:rsidP="00E83ED7">
            <w:pPr>
              <w:spacing w:line="180" w:lineRule="exact"/>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8"/>
              <w:gridCol w:w="431"/>
            </w:tblGrid>
            <w:tr w:rsidR="00E83ED7" w:rsidRPr="00E83ED7" w:rsidTr="00E83ED7">
              <w:tc>
                <w:tcPr>
                  <w:tcW w:w="3650" w:type="dxa"/>
                  <w:tcBorders>
                    <w:top w:val="single" w:sz="4" w:space="0" w:color="auto"/>
                    <w:left w:val="single" w:sz="4" w:space="0" w:color="auto"/>
                    <w:bottom w:val="single" w:sz="4" w:space="0" w:color="auto"/>
                    <w:right w:val="single" w:sz="4" w:space="0" w:color="auto"/>
                  </w:tcBorders>
                </w:tcPr>
                <w:p w:rsidR="00E83ED7" w:rsidRPr="00E83ED7" w:rsidRDefault="00E83ED7" w:rsidP="00E83ED7">
                  <w:pPr>
                    <w:autoSpaceDN w:val="0"/>
                    <w:adjustRightInd w:val="0"/>
                    <w:spacing w:line="180" w:lineRule="exact"/>
                    <w:jc w:val="center"/>
                    <w:rPr>
                      <w:rFonts w:ascii="Arial" w:hAnsi="Arial" w:cs="Arial"/>
                      <w:sz w:val="18"/>
                      <w:szCs w:val="18"/>
                    </w:rPr>
                  </w:pPr>
                  <w:r w:rsidRPr="00E83ED7">
                    <w:rPr>
                      <w:rFonts w:ascii="Arial" w:hAnsi="Arial" w:cs="Arial"/>
                      <w:sz w:val="18"/>
                      <w:szCs w:val="18"/>
                    </w:rPr>
                    <w:t>исправление опечаток и (или) ошибок в выданном в результате предоставления  государственной услуге документе</w:t>
                  </w:r>
                </w:p>
              </w:tc>
              <w:tc>
                <w:tcPr>
                  <w:tcW w:w="442" w:type="dxa"/>
                  <w:tcBorders>
                    <w:top w:val="nil"/>
                    <w:left w:val="single" w:sz="4" w:space="0" w:color="auto"/>
                    <w:bottom w:val="nil"/>
                    <w:right w:val="nil"/>
                  </w:tcBorders>
                </w:tcPr>
                <w:p w:rsidR="00E83ED7" w:rsidRPr="00E83ED7" w:rsidRDefault="00E83ED7" w:rsidP="00E83ED7">
                  <w:pPr>
                    <w:autoSpaceDN w:val="0"/>
                    <w:adjustRightInd w:val="0"/>
                    <w:spacing w:line="180" w:lineRule="exact"/>
                    <w:jc w:val="center"/>
                    <w:rPr>
                      <w:rFonts w:ascii="Arial" w:hAnsi="Arial" w:cs="Arial"/>
                      <w:sz w:val="18"/>
                      <w:szCs w:val="18"/>
                    </w:rPr>
                  </w:pPr>
                </w:p>
              </w:tc>
            </w:tr>
          </w:tbl>
          <w:p w:rsidR="00E83ED7" w:rsidRPr="00E83ED7" w:rsidRDefault="00E83ED7" w:rsidP="00E83ED7">
            <w:pPr>
              <w:autoSpaceDN w:val="0"/>
              <w:adjustRightInd w:val="0"/>
              <w:spacing w:line="180" w:lineRule="exact"/>
              <w:jc w:val="center"/>
              <w:rPr>
                <w:rFonts w:ascii="Arial" w:hAnsi="Arial" w:cs="Arial"/>
                <w:noProof/>
                <w:sz w:val="18"/>
                <w:szCs w:val="18"/>
              </w:rPr>
            </w:pPr>
          </w:p>
        </w:tc>
        <w:tc>
          <w:tcPr>
            <w:tcW w:w="615" w:type="dxa"/>
            <w:tcBorders>
              <w:top w:val="nil"/>
              <w:left w:val="nil"/>
              <w:bottom w:val="nil"/>
              <w:right w:val="nil"/>
            </w:tcBorders>
          </w:tcPr>
          <w:p w:rsidR="00E83ED7" w:rsidRPr="00E83ED7" w:rsidRDefault="00E83ED7" w:rsidP="00E83ED7">
            <w:pPr>
              <w:autoSpaceDN w:val="0"/>
              <w:adjustRightInd w:val="0"/>
              <w:spacing w:line="180" w:lineRule="exact"/>
              <w:jc w:val="center"/>
              <w:rPr>
                <w:rFonts w:ascii="Arial" w:hAnsi="Arial" w:cs="Arial"/>
                <w:sz w:val="18"/>
                <w:szCs w:val="18"/>
              </w:rPr>
            </w:pPr>
          </w:p>
        </w:tc>
        <w:tc>
          <w:tcPr>
            <w:tcW w:w="4505" w:type="dxa"/>
            <w:gridSpan w:val="5"/>
            <w:tcBorders>
              <w:top w:val="nil"/>
              <w:left w:val="nil"/>
              <w:bottom w:val="nil"/>
              <w:right w:val="nil"/>
            </w:tcBorders>
          </w:tcPr>
          <w:p w:rsidR="00E83ED7" w:rsidRPr="00E83ED7" w:rsidRDefault="00E83ED7" w:rsidP="00E83ED7">
            <w:pPr>
              <w:autoSpaceDN w:val="0"/>
              <w:adjustRightInd w:val="0"/>
              <w:spacing w:line="180" w:lineRule="exact"/>
              <w:jc w:val="center"/>
              <w:rPr>
                <w:rFonts w:ascii="Arial" w:hAnsi="Arial" w:cs="Arial"/>
                <w:noProof/>
                <w:sz w:val="18"/>
                <w:szCs w:val="18"/>
              </w:rPr>
            </w:pPr>
          </w:p>
        </w:tc>
      </w:tr>
      <w:tr w:rsidR="00E83ED7" w:rsidRPr="00E83ED7" w:rsidTr="00E83ED7">
        <w:tc>
          <w:tcPr>
            <w:tcW w:w="4200" w:type="dxa"/>
            <w:gridSpan w:val="3"/>
            <w:tcBorders>
              <w:top w:val="nil"/>
              <w:left w:val="nil"/>
              <w:bottom w:val="single" w:sz="4" w:space="0" w:color="auto"/>
              <w:right w:val="nil"/>
            </w:tcBorders>
          </w:tcPr>
          <w:p w:rsidR="00E83ED7" w:rsidRPr="00E83ED7" w:rsidRDefault="00E83ED7" w:rsidP="00E83ED7">
            <w:pPr>
              <w:autoSpaceDN w:val="0"/>
              <w:adjustRightInd w:val="0"/>
              <w:spacing w:line="180" w:lineRule="exact"/>
              <w:jc w:val="center"/>
              <w:rPr>
                <w:rFonts w:ascii="Arial" w:hAnsi="Arial" w:cs="Arial"/>
                <w:noProof/>
                <w:sz w:val="18"/>
                <w:szCs w:val="18"/>
              </w:rPr>
            </w:pPr>
          </w:p>
        </w:tc>
        <w:tc>
          <w:tcPr>
            <w:tcW w:w="615" w:type="dxa"/>
            <w:tcBorders>
              <w:top w:val="nil"/>
              <w:left w:val="nil"/>
              <w:bottom w:val="nil"/>
              <w:right w:val="nil"/>
            </w:tcBorders>
          </w:tcPr>
          <w:p w:rsidR="00E83ED7" w:rsidRPr="00E83ED7" w:rsidRDefault="00E83ED7" w:rsidP="00E83ED7">
            <w:pPr>
              <w:autoSpaceDN w:val="0"/>
              <w:adjustRightInd w:val="0"/>
              <w:spacing w:line="180" w:lineRule="exact"/>
              <w:jc w:val="center"/>
              <w:rPr>
                <w:rFonts w:ascii="Arial" w:hAnsi="Arial" w:cs="Arial"/>
                <w:sz w:val="18"/>
                <w:szCs w:val="18"/>
              </w:rPr>
            </w:pPr>
          </w:p>
        </w:tc>
        <w:tc>
          <w:tcPr>
            <w:tcW w:w="4505" w:type="dxa"/>
            <w:gridSpan w:val="5"/>
            <w:tcBorders>
              <w:top w:val="nil"/>
              <w:left w:val="nil"/>
              <w:bottom w:val="nil"/>
              <w:right w:val="nil"/>
            </w:tcBorders>
          </w:tcPr>
          <w:p w:rsidR="00E83ED7" w:rsidRPr="00E83ED7" w:rsidRDefault="00E83ED7" w:rsidP="00E83ED7">
            <w:pPr>
              <w:autoSpaceDN w:val="0"/>
              <w:adjustRightInd w:val="0"/>
              <w:spacing w:line="180" w:lineRule="exact"/>
              <w:jc w:val="center"/>
              <w:rPr>
                <w:rFonts w:ascii="Arial" w:hAnsi="Arial" w:cs="Arial"/>
                <w:noProof/>
                <w:sz w:val="18"/>
                <w:szCs w:val="18"/>
              </w:rPr>
            </w:pPr>
          </w:p>
        </w:tc>
      </w:tr>
      <w:tr w:rsidR="00E83ED7" w:rsidRPr="00E83ED7" w:rsidTr="00E83ED7">
        <w:tc>
          <w:tcPr>
            <w:tcW w:w="4200" w:type="dxa"/>
            <w:gridSpan w:val="3"/>
            <w:tcBorders>
              <w:top w:val="single" w:sz="4" w:space="0" w:color="auto"/>
              <w:left w:val="single" w:sz="4" w:space="0" w:color="auto"/>
              <w:bottom w:val="single" w:sz="4" w:space="0" w:color="auto"/>
              <w:right w:val="single" w:sz="4" w:space="0" w:color="auto"/>
            </w:tcBorders>
          </w:tcPr>
          <w:p w:rsidR="00E83ED7" w:rsidRPr="00E83ED7" w:rsidRDefault="00E83ED7" w:rsidP="00E83ED7">
            <w:pPr>
              <w:autoSpaceDN w:val="0"/>
              <w:adjustRightInd w:val="0"/>
              <w:spacing w:line="180" w:lineRule="exact"/>
              <w:jc w:val="center"/>
              <w:rPr>
                <w:rFonts w:ascii="Arial" w:hAnsi="Arial" w:cs="Arial"/>
                <w:sz w:val="18"/>
                <w:szCs w:val="18"/>
              </w:rPr>
            </w:pPr>
            <w:r w:rsidRPr="00E83ED7">
              <w:rPr>
                <w:rFonts w:ascii="Arial" w:hAnsi="Arial" w:cs="Arial"/>
                <w:sz w:val="18"/>
                <w:szCs w:val="18"/>
              </w:rPr>
              <w:t>содействие урегулированию коллективного трудового спора</w:t>
            </w:r>
          </w:p>
        </w:tc>
        <w:tc>
          <w:tcPr>
            <w:tcW w:w="615" w:type="dxa"/>
            <w:tcBorders>
              <w:top w:val="nil"/>
              <w:left w:val="single" w:sz="4" w:space="0" w:color="auto"/>
              <w:bottom w:val="nil"/>
            </w:tcBorders>
          </w:tcPr>
          <w:p w:rsidR="00E83ED7" w:rsidRPr="00E83ED7" w:rsidRDefault="00E83ED7" w:rsidP="00E83ED7">
            <w:pPr>
              <w:autoSpaceDN w:val="0"/>
              <w:adjustRightInd w:val="0"/>
              <w:spacing w:line="180" w:lineRule="exact"/>
              <w:jc w:val="center"/>
              <w:rPr>
                <w:rFonts w:ascii="Arial" w:hAnsi="Arial" w:cs="Arial"/>
                <w:sz w:val="18"/>
                <w:szCs w:val="18"/>
              </w:rPr>
            </w:pPr>
          </w:p>
        </w:tc>
        <w:tc>
          <w:tcPr>
            <w:tcW w:w="4109" w:type="dxa"/>
            <w:gridSpan w:val="4"/>
            <w:tcBorders>
              <w:top w:val="single" w:sz="4" w:space="0" w:color="auto"/>
              <w:bottom w:val="single" w:sz="4" w:space="0" w:color="auto"/>
              <w:right w:val="single" w:sz="4" w:space="0" w:color="auto"/>
            </w:tcBorders>
          </w:tcPr>
          <w:p w:rsidR="00E83ED7" w:rsidRPr="00E83ED7" w:rsidRDefault="00E83ED7" w:rsidP="00E83ED7">
            <w:pPr>
              <w:autoSpaceDN w:val="0"/>
              <w:adjustRightInd w:val="0"/>
              <w:spacing w:line="180" w:lineRule="exact"/>
              <w:jc w:val="center"/>
              <w:rPr>
                <w:rFonts w:ascii="Arial" w:hAnsi="Arial" w:cs="Arial"/>
                <w:sz w:val="18"/>
                <w:szCs w:val="18"/>
              </w:rPr>
            </w:pPr>
            <w:r w:rsidRPr="00E83ED7">
              <w:rPr>
                <w:rFonts w:ascii="Arial" w:hAnsi="Arial" w:cs="Arial"/>
                <w:sz w:val="18"/>
                <w:szCs w:val="18"/>
              </w:rPr>
              <w:t>уведомление об отказе</w:t>
            </w:r>
          </w:p>
        </w:tc>
        <w:tc>
          <w:tcPr>
            <w:tcW w:w="396" w:type="dxa"/>
            <w:tcBorders>
              <w:top w:val="nil"/>
              <w:left w:val="single" w:sz="4" w:space="0" w:color="auto"/>
              <w:bottom w:val="nil"/>
              <w:right w:val="nil"/>
            </w:tcBorders>
          </w:tcPr>
          <w:p w:rsidR="00E83ED7" w:rsidRPr="00E83ED7" w:rsidRDefault="00E83ED7" w:rsidP="00E83ED7">
            <w:pPr>
              <w:autoSpaceDN w:val="0"/>
              <w:adjustRightInd w:val="0"/>
              <w:spacing w:line="180" w:lineRule="exact"/>
              <w:jc w:val="both"/>
              <w:rPr>
                <w:rFonts w:ascii="Arial" w:hAnsi="Arial" w:cs="Arial"/>
                <w:sz w:val="18"/>
                <w:szCs w:val="18"/>
              </w:rPr>
            </w:pPr>
          </w:p>
          <w:p w:rsidR="00E83ED7" w:rsidRPr="00E83ED7" w:rsidRDefault="00E83ED7" w:rsidP="00E83ED7">
            <w:pPr>
              <w:autoSpaceDN w:val="0"/>
              <w:adjustRightInd w:val="0"/>
              <w:spacing w:line="180" w:lineRule="exact"/>
              <w:jc w:val="both"/>
              <w:rPr>
                <w:rFonts w:ascii="Arial" w:hAnsi="Arial" w:cs="Arial"/>
                <w:sz w:val="18"/>
                <w:szCs w:val="18"/>
              </w:rPr>
            </w:pPr>
          </w:p>
        </w:tc>
      </w:tr>
    </w:tbl>
    <w:p w:rsidR="00E83ED7" w:rsidRPr="00E83ED7" w:rsidRDefault="00E83ED7" w:rsidP="00E83ED7">
      <w:pPr>
        <w:spacing w:line="180" w:lineRule="exact"/>
        <w:jc w:val="both"/>
        <w:rPr>
          <w:rFonts w:ascii="Arial" w:hAnsi="Arial" w:cs="Arial"/>
          <w:sz w:val="18"/>
          <w:szCs w:val="18"/>
        </w:rPr>
      </w:pPr>
      <w:r w:rsidRPr="00E83ED7">
        <w:rPr>
          <w:rFonts w:ascii="Arial" w:hAnsi="Arial" w:cs="Arial"/>
          <w:noProof/>
          <w:sz w:val="18"/>
          <w:szCs w:val="18"/>
        </w:rPr>
        <mc:AlternateContent>
          <mc:Choice Requires="wps">
            <w:drawing>
              <wp:anchor distT="0" distB="0" distL="114300" distR="114300" simplePos="0" relativeHeight="251736064" behindDoc="0" locked="0" layoutInCell="1" allowOverlap="1" wp14:anchorId="02DF0135" wp14:editId="403DF67E">
                <wp:simplePos x="0" y="0"/>
                <wp:positionH relativeFrom="column">
                  <wp:posOffset>3984577</wp:posOffset>
                </wp:positionH>
                <wp:positionV relativeFrom="paragraph">
                  <wp:posOffset>6733</wp:posOffset>
                </wp:positionV>
                <wp:extent cx="0" cy="258793"/>
                <wp:effectExtent l="76200" t="0" r="57150" b="65405"/>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7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75pt,.55pt" to="313.7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">
                <v:stroke endarrow="block"/>
              </v:line>
            </w:pict>
          </mc:Fallback>
        </mc:AlternateContent>
      </w:r>
    </w:p>
    <w:p w:rsidR="00E83ED7" w:rsidRPr="00E83ED7" w:rsidRDefault="00E83ED7" w:rsidP="00E83ED7">
      <w:pPr>
        <w:spacing w:line="180" w:lineRule="exact"/>
        <w:jc w:val="both"/>
        <w:rPr>
          <w:rFonts w:ascii="Arial" w:hAnsi="Arial" w:cs="Arial"/>
          <w:sz w:val="18"/>
          <w:szCs w:val="1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tblGrid>
      <w:tr w:rsidR="00E83ED7" w:rsidRPr="00E83ED7" w:rsidTr="003A5EC3">
        <w:tc>
          <w:tcPr>
            <w:tcW w:w="5812" w:type="dxa"/>
            <w:tcBorders>
              <w:top w:val="single" w:sz="4" w:space="0" w:color="auto"/>
              <w:left w:val="single" w:sz="4" w:space="0" w:color="auto"/>
              <w:bottom w:val="single" w:sz="4" w:space="0" w:color="auto"/>
              <w:right w:val="single" w:sz="4" w:space="0" w:color="auto"/>
            </w:tcBorders>
          </w:tcPr>
          <w:p w:rsidR="00E83ED7" w:rsidRPr="00E83ED7" w:rsidRDefault="00E83ED7" w:rsidP="00E83ED7">
            <w:pPr>
              <w:autoSpaceDN w:val="0"/>
              <w:adjustRightInd w:val="0"/>
              <w:spacing w:line="180" w:lineRule="exact"/>
              <w:jc w:val="center"/>
              <w:rPr>
                <w:rFonts w:ascii="Arial" w:hAnsi="Arial" w:cs="Arial"/>
                <w:sz w:val="18"/>
                <w:szCs w:val="18"/>
              </w:rPr>
            </w:pPr>
            <w:r w:rsidRPr="00E83ED7">
              <w:rPr>
                <w:rFonts w:ascii="Arial" w:hAnsi="Arial" w:cs="Arial"/>
                <w:noProof/>
                <w:sz w:val="18"/>
                <w:szCs w:val="18"/>
              </w:rPr>
              <mc:AlternateContent>
                <mc:Choice Requires="wps">
                  <w:drawing>
                    <wp:anchor distT="0" distB="0" distL="114300" distR="114300" simplePos="0" relativeHeight="251735040" behindDoc="0" locked="0" layoutInCell="1" allowOverlap="1" wp14:anchorId="39009025" wp14:editId="65A6BAD3">
                      <wp:simplePos x="0" y="0"/>
                      <wp:positionH relativeFrom="column">
                        <wp:posOffset>2713990</wp:posOffset>
                      </wp:positionH>
                      <wp:positionV relativeFrom="paragraph">
                        <wp:posOffset>327025</wp:posOffset>
                      </wp:positionV>
                      <wp:extent cx="0" cy="384175"/>
                      <wp:effectExtent l="76200" t="0" r="95250" b="53975"/>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4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pt,25.75pt" to="213.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">
                      <v:stroke endarrow="block"/>
                    </v:line>
                  </w:pict>
                </mc:Fallback>
              </mc:AlternateContent>
            </w:r>
            <w:r w:rsidRPr="00E83ED7">
              <w:rPr>
                <w:rFonts w:ascii="Arial" w:hAnsi="Arial" w:cs="Arial"/>
                <w:noProof/>
                <w:sz w:val="18"/>
                <w:szCs w:val="18"/>
              </w:rPr>
              <mc:AlternateContent>
                <mc:Choice Requires="wps">
                  <w:drawing>
                    <wp:anchor distT="0" distB="0" distL="114300" distR="114300" simplePos="0" relativeHeight="251734016" behindDoc="0" locked="0" layoutInCell="1" allowOverlap="1" wp14:anchorId="3BE0B261" wp14:editId="3628097B">
                      <wp:simplePos x="0" y="0"/>
                      <wp:positionH relativeFrom="column">
                        <wp:posOffset>558165</wp:posOffset>
                      </wp:positionH>
                      <wp:positionV relativeFrom="paragraph">
                        <wp:posOffset>327025</wp:posOffset>
                      </wp:positionV>
                      <wp:extent cx="0" cy="384175"/>
                      <wp:effectExtent l="76200" t="0" r="95250" b="53975"/>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4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5pt,25.75pt" to="43.9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">
                      <v:stroke endarrow="block"/>
                    </v:line>
                  </w:pict>
                </mc:Fallback>
              </mc:AlternateContent>
            </w:r>
            <w:r w:rsidRPr="00E83ED7">
              <w:rPr>
                <w:rFonts w:ascii="Arial" w:hAnsi="Arial" w:cs="Arial"/>
                <w:sz w:val="18"/>
                <w:szCs w:val="18"/>
              </w:rPr>
              <w:t>обжалование действи</w:t>
            </w:r>
            <w:proofErr w:type="gramStart"/>
            <w:r w:rsidRPr="00E83ED7">
              <w:rPr>
                <w:rFonts w:ascii="Arial" w:hAnsi="Arial" w:cs="Arial"/>
                <w:sz w:val="18"/>
                <w:szCs w:val="18"/>
              </w:rPr>
              <w:t>й(</w:t>
            </w:r>
            <w:proofErr w:type="gramEnd"/>
            <w:r w:rsidRPr="00E83ED7">
              <w:rPr>
                <w:rFonts w:ascii="Arial" w:hAnsi="Arial" w:cs="Arial"/>
                <w:sz w:val="18"/>
                <w:szCs w:val="18"/>
              </w:rPr>
              <w:t>бездействия) органа, предоставляющего государственную услугу, а также его должностных лиц, муниципальных служащих</w:t>
            </w:r>
          </w:p>
        </w:tc>
      </w:tr>
    </w:tbl>
    <w:p w:rsidR="00E83ED7" w:rsidRPr="00E83ED7" w:rsidRDefault="00E83ED7" w:rsidP="00E83ED7">
      <w:pPr>
        <w:spacing w:line="180" w:lineRule="exact"/>
        <w:jc w:val="both"/>
        <w:rPr>
          <w:rFonts w:ascii="Arial" w:hAnsi="Arial" w:cs="Arial"/>
          <w:sz w:val="18"/>
          <w:szCs w:val="18"/>
        </w:rPr>
      </w:pPr>
    </w:p>
    <w:p w:rsidR="00E83ED7" w:rsidRPr="00E83ED7" w:rsidRDefault="00E83ED7" w:rsidP="00E83ED7">
      <w:pPr>
        <w:spacing w:line="180" w:lineRule="exact"/>
        <w:jc w:val="both"/>
        <w:rPr>
          <w:rFonts w:ascii="Arial" w:hAnsi="Arial" w:cs="Arial"/>
          <w:sz w:val="18"/>
          <w:szCs w:val="18"/>
        </w:rPr>
      </w:pPr>
    </w:p>
    <w:p w:rsidR="00E83ED7" w:rsidRPr="00E83ED7" w:rsidRDefault="00E83ED7" w:rsidP="00E83ED7">
      <w:pPr>
        <w:spacing w:line="180" w:lineRule="exact"/>
        <w:jc w:val="both"/>
        <w:rPr>
          <w:rFonts w:ascii="Arial" w:hAnsi="Arial" w:cs="Arial"/>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236"/>
        <w:gridCol w:w="4397"/>
      </w:tblGrid>
      <w:tr w:rsidR="00E83ED7" w:rsidRPr="00E83ED7" w:rsidTr="00E83ED7">
        <w:trPr>
          <w:trHeight w:val="584"/>
        </w:trPr>
        <w:tc>
          <w:tcPr>
            <w:tcW w:w="4225" w:type="dxa"/>
            <w:tcBorders>
              <w:top w:val="single" w:sz="4" w:space="0" w:color="auto"/>
              <w:left w:val="single" w:sz="4" w:space="0" w:color="auto"/>
              <w:bottom w:val="single" w:sz="4" w:space="0" w:color="auto"/>
              <w:right w:val="single" w:sz="4" w:space="0" w:color="auto"/>
            </w:tcBorders>
          </w:tcPr>
          <w:p w:rsidR="00E83ED7" w:rsidRPr="00E83ED7" w:rsidRDefault="00E83ED7" w:rsidP="00E83ED7">
            <w:pPr>
              <w:autoSpaceDN w:val="0"/>
              <w:adjustRightInd w:val="0"/>
              <w:spacing w:line="180" w:lineRule="exact"/>
              <w:jc w:val="center"/>
              <w:rPr>
                <w:rFonts w:ascii="Arial" w:hAnsi="Arial" w:cs="Arial"/>
                <w:sz w:val="18"/>
                <w:szCs w:val="18"/>
              </w:rPr>
            </w:pPr>
          </w:p>
          <w:p w:rsidR="00E83ED7" w:rsidRPr="00E83ED7" w:rsidRDefault="00E83ED7" w:rsidP="00E83ED7">
            <w:pPr>
              <w:autoSpaceDN w:val="0"/>
              <w:adjustRightInd w:val="0"/>
              <w:spacing w:line="180" w:lineRule="exact"/>
              <w:jc w:val="center"/>
              <w:rPr>
                <w:rFonts w:ascii="Arial" w:hAnsi="Arial" w:cs="Arial"/>
                <w:sz w:val="18"/>
                <w:szCs w:val="18"/>
              </w:rPr>
            </w:pPr>
            <w:r w:rsidRPr="00E83ED7">
              <w:rPr>
                <w:rFonts w:ascii="Arial" w:hAnsi="Arial" w:cs="Arial"/>
                <w:sz w:val="18"/>
                <w:szCs w:val="18"/>
              </w:rPr>
              <w:t>удовлетворение жалобы</w:t>
            </w:r>
          </w:p>
        </w:tc>
        <w:tc>
          <w:tcPr>
            <w:tcW w:w="236" w:type="dxa"/>
            <w:tcBorders>
              <w:top w:val="nil"/>
              <w:left w:val="single" w:sz="4" w:space="0" w:color="auto"/>
              <w:bottom w:val="nil"/>
            </w:tcBorders>
          </w:tcPr>
          <w:p w:rsidR="00E83ED7" w:rsidRPr="00E83ED7" w:rsidRDefault="00E83ED7" w:rsidP="00E83ED7">
            <w:pPr>
              <w:autoSpaceDN w:val="0"/>
              <w:adjustRightInd w:val="0"/>
              <w:spacing w:line="180" w:lineRule="exact"/>
              <w:jc w:val="center"/>
              <w:rPr>
                <w:rFonts w:ascii="Arial" w:hAnsi="Arial" w:cs="Arial"/>
                <w:sz w:val="18"/>
                <w:szCs w:val="18"/>
              </w:rPr>
            </w:pPr>
          </w:p>
        </w:tc>
        <w:tc>
          <w:tcPr>
            <w:tcW w:w="4397" w:type="dxa"/>
            <w:tcBorders>
              <w:bottom w:val="single" w:sz="4" w:space="0" w:color="auto"/>
              <w:right w:val="single" w:sz="4" w:space="0" w:color="auto"/>
            </w:tcBorders>
          </w:tcPr>
          <w:p w:rsidR="00E83ED7" w:rsidRPr="00E83ED7" w:rsidRDefault="00E83ED7" w:rsidP="00E83ED7">
            <w:pPr>
              <w:autoSpaceDN w:val="0"/>
              <w:adjustRightInd w:val="0"/>
              <w:spacing w:line="180" w:lineRule="exact"/>
              <w:jc w:val="center"/>
              <w:rPr>
                <w:rFonts w:ascii="Arial" w:hAnsi="Arial" w:cs="Arial"/>
                <w:sz w:val="18"/>
                <w:szCs w:val="18"/>
              </w:rPr>
            </w:pPr>
          </w:p>
          <w:p w:rsidR="00E83ED7" w:rsidRPr="00E83ED7" w:rsidRDefault="00E83ED7" w:rsidP="00E83ED7">
            <w:pPr>
              <w:autoSpaceDN w:val="0"/>
              <w:adjustRightInd w:val="0"/>
              <w:spacing w:line="180" w:lineRule="exact"/>
              <w:jc w:val="center"/>
              <w:rPr>
                <w:rFonts w:ascii="Arial" w:hAnsi="Arial" w:cs="Arial"/>
                <w:sz w:val="18"/>
                <w:szCs w:val="18"/>
              </w:rPr>
            </w:pPr>
            <w:r w:rsidRPr="00E83ED7">
              <w:rPr>
                <w:rFonts w:ascii="Arial" w:hAnsi="Arial" w:cs="Arial"/>
                <w:sz w:val="18"/>
                <w:szCs w:val="18"/>
              </w:rPr>
              <w:t>отказ в удовлетворении жалобы</w:t>
            </w:r>
          </w:p>
        </w:tc>
      </w:tr>
    </w:tbl>
    <w:p w:rsidR="00E83ED7" w:rsidRPr="00E83ED7" w:rsidRDefault="00E83ED7" w:rsidP="00E83ED7">
      <w:pPr>
        <w:spacing w:line="180" w:lineRule="exact"/>
        <w:jc w:val="both"/>
        <w:rPr>
          <w:rFonts w:ascii="Arial" w:hAnsi="Arial" w:cs="Arial"/>
          <w:sz w:val="18"/>
          <w:szCs w:val="18"/>
        </w:rPr>
        <w:sectPr w:rsidR="00E83ED7" w:rsidRPr="00E83ED7" w:rsidSect="00E83ED7">
          <w:type w:val="continuous"/>
          <w:pgSz w:w="11905" w:h="16838"/>
          <w:pgMar w:top="1134" w:right="848" w:bottom="1134" w:left="993" w:header="720" w:footer="720" w:gutter="0"/>
          <w:cols w:space="851"/>
          <w:noEndnote/>
          <w:titlePg/>
          <w:docGrid w:linePitch="381"/>
        </w:sectPr>
      </w:pPr>
    </w:p>
    <w:p w:rsidR="00BD3C65" w:rsidRDefault="00BD3C65" w:rsidP="00BD3C65">
      <w:pPr>
        <w:spacing w:line="180" w:lineRule="exact"/>
        <w:jc w:val="both"/>
        <w:rPr>
          <w:rFonts w:ascii="Arial" w:hAnsi="Arial" w:cs="Arial"/>
          <w:sz w:val="18"/>
          <w:szCs w:val="18"/>
        </w:rPr>
      </w:pPr>
    </w:p>
    <w:p w:rsidR="00BD3C65" w:rsidRDefault="00BD3C65" w:rsidP="00BD3C65">
      <w:pPr>
        <w:spacing w:line="180" w:lineRule="exact"/>
        <w:jc w:val="both"/>
        <w:rPr>
          <w:rFonts w:ascii="Arial" w:hAnsi="Arial" w:cs="Arial"/>
          <w:sz w:val="18"/>
          <w:szCs w:val="18"/>
        </w:rPr>
      </w:pPr>
    </w:p>
    <w:p w:rsidR="00BD3C65" w:rsidRDefault="00BD3C65" w:rsidP="00BD3C65">
      <w:pPr>
        <w:spacing w:line="180" w:lineRule="exact"/>
        <w:jc w:val="both"/>
        <w:rPr>
          <w:rFonts w:ascii="Arial" w:hAnsi="Arial" w:cs="Arial"/>
          <w:sz w:val="18"/>
          <w:szCs w:val="18"/>
        </w:rPr>
      </w:pPr>
    </w:p>
    <w:p w:rsidR="00FF33D8" w:rsidRDefault="00FF33D8" w:rsidP="00BD3C65">
      <w:pPr>
        <w:spacing w:line="180" w:lineRule="exact"/>
        <w:jc w:val="both"/>
        <w:rPr>
          <w:rFonts w:ascii="Arial" w:hAnsi="Arial" w:cs="Arial"/>
          <w:sz w:val="18"/>
          <w:szCs w:val="18"/>
        </w:rPr>
        <w:sectPr w:rsidR="00FF33D8" w:rsidSect="008A5151">
          <w:type w:val="continuous"/>
          <w:pgSz w:w="11905" w:h="16838"/>
          <w:pgMar w:top="1134" w:right="848" w:bottom="1134" w:left="993" w:header="720" w:footer="720" w:gutter="0"/>
          <w:cols w:num="2" w:space="851"/>
          <w:noEndnote/>
          <w:titlePg/>
          <w:docGrid w:linePitch="381"/>
        </w:sectPr>
      </w:pPr>
    </w:p>
    <w:p w:rsidR="00FF33D8" w:rsidRPr="00FF33D8" w:rsidRDefault="00FF33D8" w:rsidP="00217A22">
      <w:pPr>
        <w:autoSpaceDE w:val="0"/>
        <w:spacing w:line="180" w:lineRule="exact"/>
        <w:ind w:left="2832"/>
        <w:jc w:val="center"/>
        <w:rPr>
          <w:rFonts w:ascii="Arial" w:hAnsi="Arial" w:cs="Arial"/>
          <w:sz w:val="18"/>
          <w:szCs w:val="18"/>
        </w:rPr>
      </w:pPr>
      <w:r w:rsidRPr="00FF33D8">
        <w:rPr>
          <w:rFonts w:ascii="Arial" w:hAnsi="Arial" w:cs="Arial"/>
          <w:sz w:val="18"/>
          <w:szCs w:val="18"/>
        </w:rPr>
        <w:lastRenderedPageBreak/>
        <w:t>Приложение 2</w:t>
      </w:r>
    </w:p>
    <w:p w:rsidR="00FF33D8" w:rsidRPr="00FF33D8" w:rsidRDefault="00FF33D8" w:rsidP="00217A22">
      <w:pPr>
        <w:widowControl w:val="0"/>
        <w:autoSpaceDE w:val="0"/>
        <w:spacing w:line="180" w:lineRule="exact"/>
        <w:ind w:left="2832"/>
        <w:jc w:val="center"/>
        <w:rPr>
          <w:rFonts w:ascii="Arial" w:hAnsi="Arial" w:cs="Arial"/>
          <w:sz w:val="18"/>
          <w:szCs w:val="18"/>
        </w:rPr>
      </w:pPr>
      <w:r w:rsidRPr="00FF33D8">
        <w:rPr>
          <w:rFonts w:ascii="Arial" w:hAnsi="Arial" w:cs="Arial"/>
          <w:sz w:val="18"/>
          <w:szCs w:val="18"/>
        </w:rPr>
        <w:t>к административному регламенту предоставления</w:t>
      </w:r>
      <w:r w:rsidRPr="00FF33D8">
        <w:rPr>
          <w:rFonts w:ascii="Arial" w:hAnsi="Arial" w:cs="Arial"/>
          <w:kern w:val="20"/>
          <w:sz w:val="18"/>
          <w:szCs w:val="18"/>
        </w:rPr>
        <w:t xml:space="preserve"> управлением труда и социальной защиты населения администрации Благодарненского муниципального округа Ставропольского края</w:t>
      </w:r>
      <w:r w:rsidRPr="00FF33D8">
        <w:rPr>
          <w:rFonts w:ascii="Arial" w:hAnsi="Arial" w:cs="Arial"/>
          <w:sz w:val="18"/>
          <w:szCs w:val="18"/>
        </w:rPr>
        <w:t xml:space="preserve"> государственной услуги «Участие в урегулировании коллективных трудовых споров»</w:t>
      </w:r>
    </w:p>
    <w:p w:rsidR="00FF33D8" w:rsidRPr="00FF33D8" w:rsidRDefault="00FF33D8" w:rsidP="00217A22">
      <w:pPr>
        <w:widowControl w:val="0"/>
        <w:autoSpaceDE w:val="0"/>
        <w:spacing w:line="180" w:lineRule="exact"/>
        <w:jc w:val="right"/>
        <w:rPr>
          <w:rFonts w:ascii="Arial" w:hAnsi="Arial" w:cs="Arial"/>
          <w:sz w:val="18"/>
          <w:szCs w:val="18"/>
        </w:rPr>
      </w:pPr>
      <w:r w:rsidRPr="00FF33D8">
        <w:rPr>
          <w:rFonts w:ascii="Arial" w:hAnsi="Arial" w:cs="Arial"/>
          <w:sz w:val="18"/>
          <w:szCs w:val="18"/>
        </w:rPr>
        <w:t>Форма</w:t>
      </w:r>
    </w:p>
    <w:p w:rsidR="00FF33D8" w:rsidRPr="00FF33D8" w:rsidRDefault="00FF33D8" w:rsidP="00217A22">
      <w:pPr>
        <w:widowControl w:val="0"/>
        <w:autoSpaceDE w:val="0"/>
        <w:spacing w:line="180" w:lineRule="exact"/>
        <w:jc w:val="right"/>
        <w:rPr>
          <w:rFonts w:ascii="Arial" w:hAnsi="Arial" w:cs="Arial"/>
          <w:sz w:val="18"/>
          <w:szCs w:val="18"/>
        </w:rPr>
      </w:pPr>
    </w:p>
    <w:p w:rsidR="00FF33D8" w:rsidRPr="00FF33D8" w:rsidRDefault="00FF33D8" w:rsidP="00217A22">
      <w:pPr>
        <w:autoSpaceDE w:val="0"/>
        <w:spacing w:line="180" w:lineRule="exact"/>
        <w:jc w:val="center"/>
        <w:rPr>
          <w:rFonts w:ascii="Arial" w:hAnsi="Arial" w:cs="Arial"/>
          <w:sz w:val="18"/>
          <w:szCs w:val="18"/>
        </w:rPr>
      </w:pPr>
      <w:r w:rsidRPr="00FF33D8">
        <w:rPr>
          <w:rFonts w:ascii="Arial" w:hAnsi="Arial" w:cs="Arial"/>
          <w:sz w:val="18"/>
          <w:szCs w:val="18"/>
        </w:rPr>
        <w:t xml:space="preserve">ЖУРНАЛ </w:t>
      </w:r>
    </w:p>
    <w:p w:rsidR="00FF33D8" w:rsidRPr="00FF33D8" w:rsidRDefault="00FF33D8" w:rsidP="00217A22">
      <w:pPr>
        <w:autoSpaceDE w:val="0"/>
        <w:spacing w:line="180" w:lineRule="exact"/>
        <w:jc w:val="center"/>
        <w:rPr>
          <w:rFonts w:ascii="Arial" w:hAnsi="Arial" w:cs="Arial"/>
          <w:sz w:val="18"/>
          <w:szCs w:val="18"/>
        </w:rPr>
      </w:pPr>
      <w:r w:rsidRPr="00FF33D8">
        <w:rPr>
          <w:rFonts w:ascii="Arial" w:hAnsi="Arial" w:cs="Arial"/>
          <w:sz w:val="18"/>
          <w:szCs w:val="18"/>
        </w:rPr>
        <w:t>учета запросов заявителей</w:t>
      </w:r>
    </w:p>
    <w:p w:rsidR="00FF33D8" w:rsidRPr="00906DD4" w:rsidRDefault="00FF33D8" w:rsidP="00217A22">
      <w:pPr>
        <w:autoSpaceDE w:val="0"/>
        <w:spacing w:line="180" w:lineRule="exact"/>
        <w:jc w:val="center"/>
        <w:rPr>
          <w:b/>
          <w:sz w:val="28"/>
          <w:szCs w:val="28"/>
        </w:rPr>
      </w:pPr>
    </w:p>
    <w:tbl>
      <w:tblPr>
        <w:tblW w:w="10065" w:type="dxa"/>
        <w:tblInd w:w="108" w:type="dxa"/>
        <w:tblLayout w:type="fixed"/>
        <w:tblLook w:val="0000" w:firstRow="0" w:lastRow="0" w:firstColumn="0" w:lastColumn="0" w:noHBand="0" w:noVBand="0"/>
      </w:tblPr>
      <w:tblGrid>
        <w:gridCol w:w="566"/>
        <w:gridCol w:w="7462"/>
        <w:gridCol w:w="2037"/>
      </w:tblGrid>
      <w:tr w:rsidR="00FF33D8" w:rsidRPr="00906DD4" w:rsidTr="003E7356">
        <w:tc>
          <w:tcPr>
            <w:tcW w:w="566" w:type="dxa"/>
            <w:tcBorders>
              <w:top w:val="single" w:sz="4" w:space="0" w:color="000000"/>
              <w:left w:val="single" w:sz="4" w:space="0" w:color="000000"/>
              <w:bottom w:val="single" w:sz="4" w:space="0" w:color="000000"/>
            </w:tcBorders>
            <w:shd w:val="clear" w:color="auto" w:fill="auto"/>
            <w:vAlign w:val="center"/>
          </w:tcPr>
          <w:p w:rsidR="00FF33D8" w:rsidRPr="003E7356" w:rsidRDefault="00FF33D8" w:rsidP="00217A22">
            <w:pPr>
              <w:snapToGrid w:val="0"/>
              <w:spacing w:line="180" w:lineRule="exact"/>
              <w:jc w:val="center"/>
              <w:rPr>
                <w:rFonts w:ascii="Arial" w:hAnsi="Arial" w:cs="Arial"/>
                <w:sz w:val="18"/>
                <w:szCs w:val="18"/>
              </w:rPr>
            </w:pPr>
            <w:r w:rsidRPr="003E7356">
              <w:rPr>
                <w:rFonts w:ascii="Arial" w:hAnsi="Arial" w:cs="Arial"/>
                <w:sz w:val="18"/>
                <w:szCs w:val="18"/>
              </w:rPr>
              <w:t>1.</w:t>
            </w:r>
          </w:p>
        </w:tc>
        <w:tc>
          <w:tcPr>
            <w:tcW w:w="7462" w:type="dxa"/>
            <w:tcBorders>
              <w:top w:val="single" w:sz="4" w:space="0" w:color="000000"/>
              <w:left w:val="single" w:sz="4" w:space="0" w:color="000000"/>
              <w:bottom w:val="single" w:sz="4" w:space="0" w:color="000000"/>
            </w:tcBorders>
            <w:shd w:val="clear" w:color="auto" w:fill="auto"/>
            <w:vAlign w:val="center"/>
          </w:tcPr>
          <w:p w:rsidR="00FF33D8" w:rsidRPr="003E7356" w:rsidRDefault="00FF33D8" w:rsidP="00217A22">
            <w:pPr>
              <w:snapToGrid w:val="0"/>
              <w:spacing w:line="180" w:lineRule="exact"/>
              <w:jc w:val="both"/>
              <w:rPr>
                <w:rFonts w:ascii="Arial" w:hAnsi="Arial" w:cs="Arial"/>
                <w:sz w:val="18"/>
                <w:szCs w:val="18"/>
              </w:rPr>
            </w:pPr>
            <w:r w:rsidRPr="003E7356">
              <w:rPr>
                <w:rFonts w:ascii="Arial" w:hAnsi="Arial" w:cs="Arial"/>
                <w:sz w:val="18"/>
                <w:szCs w:val="18"/>
              </w:rPr>
              <w:t>Порядковый номер записи</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FF33D8" w:rsidRPr="003E7356" w:rsidRDefault="00FF33D8" w:rsidP="00217A22">
            <w:pPr>
              <w:snapToGrid w:val="0"/>
              <w:spacing w:line="180" w:lineRule="exact"/>
              <w:rPr>
                <w:rFonts w:ascii="Arial" w:hAnsi="Arial" w:cs="Arial"/>
                <w:sz w:val="18"/>
                <w:szCs w:val="18"/>
              </w:rPr>
            </w:pPr>
          </w:p>
        </w:tc>
      </w:tr>
      <w:tr w:rsidR="00FF33D8" w:rsidRPr="00906DD4" w:rsidTr="003E7356">
        <w:tc>
          <w:tcPr>
            <w:tcW w:w="566" w:type="dxa"/>
            <w:tcBorders>
              <w:top w:val="single" w:sz="4" w:space="0" w:color="000000"/>
              <w:left w:val="single" w:sz="4" w:space="0" w:color="000000"/>
              <w:bottom w:val="single" w:sz="4" w:space="0" w:color="000000"/>
            </w:tcBorders>
            <w:shd w:val="clear" w:color="auto" w:fill="auto"/>
            <w:vAlign w:val="center"/>
          </w:tcPr>
          <w:p w:rsidR="00FF33D8" w:rsidRPr="003E7356" w:rsidRDefault="00FF33D8" w:rsidP="00217A22">
            <w:pPr>
              <w:snapToGrid w:val="0"/>
              <w:spacing w:line="180" w:lineRule="exact"/>
              <w:jc w:val="center"/>
              <w:rPr>
                <w:rFonts w:ascii="Arial" w:hAnsi="Arial" w:cs="Arial"/>
                <w:sz w:val="18"/>
                <w:szCs w:val="18"/>
              </w:rPr>
            </w:pPr>
            <w:r w:rsidRPr="003E7356">
              <w:rPr>
                <w:rFonts w:ascii="Arial" w:hAnsi="Arial" w:cs="Arial"/>
                <w:sz w:val="18"/>
                <w:szCs w:val="18"/>
              </w:rPr>
              <w:t>2.</w:t>
            </w:r>
          </w:p>
        </w:tc>
        <w:tc>
          <w:tcPr>
            <w:tcW w:w="7462" w:type="dxa"/>
            <w:tcBorders>
              <w:top w:val="single" w:sz="4" w:space="0" w:color="000000"/>
              <w:left w:val="single" w:sz="4" w:space="0" w:color="000000"/>
              <w:bottom w:val="single" w:sz="4" w:space="0" w:color="000000"/>
            </w:tcBorders>
            <w:shd w:val="clear" w:color="auto" w:fill="auto"/>
            <w:vAlign w:val="center"/>
          </w:tcPr>
          <w:p w:rsidR="00FF33D8" w:rsidRPr="003E7356" w:rsidRDefault="00FF33D8" w:rsidP="00217A22">
            <w:pPr>
              <w:snapToGrid w:val="0"/>
              <w:spacing w:line="180" w:lineRule="exact"/>
              <w:jc w:val="both"/>
              <w:rPr>
                <w:rFonts w:ascii="Arial" w:hAnsi="Arial" w:cs="Arial"/>
                <w:sz w:val="18"/>
                <w:szCs w:val="18"/>
              </w:rPr>
            </w:pPr>
            <w:r w:rsidRPr="003E7356">
              <w:rPr>
                <w:rFonts w:ascii="Arial" w:hAnsi="Arial" w:cs="Arial"/>
                <w:sz w:val="18"/>
                <w:szCs w:val="18"/>
              </w:rPr>
              <w:t>Дата и входящий номер запроса заявителя</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FF33D8" w:rsidRPr="003E7356" w:rsidRDefault="00FF33D8" w:rsidP="00217A22">
            <w:pPr>
              <w:snapToGrid w:val="0"/>
              <w:spacing w:line="180" w:lineRule="exact"/>
              <w:rPr>
                <w:rFonts w:ascii="Arial" w:hAnsi="Arial" w:cs="Arial"/>
                <w:sz w:val="18"/>
                <w:szCs w:val="18"/>
              </w:rPr>
            </w:pPr>
          </w:p>
        </w:tc>
      </w:tr>
      <w:tr w:rsidR="00FF33D8" w:rsidRPr="00906DD4" w:rsidTr="003E7356">
        <w:tc>
          <w:tcPr>
            <w:tcW w:w="566" w:type="dxa"/>
            <w:tcBorders>
              <w:top w:val="single" w:sz="4" w:space="0" w:color="000000"/>
              <w:left w:val="single" w:sz="4" w:space="0" w:color="000000"/>
              <w:bottom w:val="single" w:sz="4" w:space="0" w:color="000000"/>
            </w:tcBorders>
            <w:shd w:val="clear" w:color="auto" w:fill="auto"/>
          </w:tcPr>
          <w:p w:rsidR="00FF33D8" w:rsidRPr="003E7356" w:rsidRDefault="00FF33D8" w:rsidP="00217A22">
            <w:pPr>
              <w:snapToGrid w:val="0"/>
              <w:spacing w:line="180" w:lineRule="exact"/>
              <w:jc w:val="center"/>
              <w:rPr>
                <w:rFonts w:ascii="Arial" w:hAnsi="Arial" w:cs="Arial"/>
                <w:sz w:val="18"/>
                <w:szCs w:val="18"/>
              </w:rPr>
            </w:pPr>
            <w:r w:rsidRPr="003E7356">
              <w:rPr>
                <w:rFonts w:ascii="Arial" w:hAnsi="Arial" w:cs="Arial"/>
                <w:sz w:val="18"/>
                <w:szCs w:val="18"/>
              </w:rPr>
              <w:t>3.</w:t>
            </w:r>
          </w:p>
        </w:tc>
        <w:tc>
          <w:tcPr>
            <w:tcW w:w="7462" w:type="dxa"/>
            <w:tcBorders>
              <w:top w:val="single" w:sz="4" w:space="0" w:color="000000"/>
              <w:left w:val="single" w:sz="4" w:space="0" w:color="000000"/>
              <w:bottom w:val="single" w:sz="4" w:space="0" w:color="000000"/>
            </w:tcBorders>
            <w:shd w:val="clear" w:color="auto" w:fill="auto"/>
            <w:vAlign w:val="center"/>
          </w:tcPr>
          <w:p w:rsidR="00FF33D8" w:rsidRPr="003E7356" w:rsidRDefault="00FF33D8" w:rsidP="00217A22">
            <w:pPr>
              <w:snapToGrid w:val="0"/>
              <w:spacing w:line="180" w:lineRule="exact"/>
              <w:jc w:val="both"/>
              <w:rPr>
                <w:rFonts w:ascii="Arial" w:hAnsi="Arial" w:cs="Arial"/>
                <w:sz w:val="18"/>
                <w:szCs w:val="18"/>
              </w:rPr>
            </w:pPr>
            <w:r w:rsidRPr="003E7356">
              <w:rPr>
                <w:rFonts w:ascii="Arial" w:hAnsi="Arial" w:cs="Arial"/>
                <w:sz w:val="18"/>
                <w:szCs w:val="18"/>
              </w:rPr>
              <w:t>Наименование и правовой статус заявителя, почтовый адрес, контактные номера телефонов, факса, адрес электронной почты</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FF33D8" w:rsidRPr="003E7356" w:rsidRDefault="00FF33D8" w:rsidP="00217A22">
            <w:pPr>
              <w:snapToGrid w:val="0"/>
              <w:spacing w:line="180" w:lineRule="exact"/>
              <w:rPr>
                <w:rFonts w:ascii="Arial" w:hAnsi="Arial" w:cs="Arial"/>
                <w:sz w:val="18"/>
                <w:szCs w:val="18"/>
              </w:rPr>
            </w:pPr>
          </w:p>
        </w:tc>
      </w:tr>
      <w:tr w:rsidR="00FF33D8" w:rsidRPr="00906DD4" w:rsidTr="003E7356">
        <w:tc>
          <w:tcPr>
            <w:tcW w:w="566" w:type="dxa"/>
            <w:tcBorders>
              <w:top w:val="single" w:sz="4" w:space="0" w:color="000000"/>
              <w:left w:val="single" w:sz="4" w:space="0" w:color="000000"/>
              <w:bottom w:val="single" w:sz="4" w:space="0" w:color="000000"/>
            </w:tcBorders>
            <w:shd w:val="clear" w:color="auto" w:fill="auto"/>
          </w:tcPr>
          <w:p w:rsidR="00FF33D8" w:rsidRPr="003E7356" w:rsidRDefault="00FF33D8" w:rsidP="00217A22">
            <w:pPr>
              <w:snapToGrid w:val="0"/>
              <w:spacing w:line="180" w:lineRule="exact"/>
              <w:jc w:val="both"/>
              <w:rPr>
                <w:rFonts w:ascii="Arial" w:hAnsi="Arial" w:cs="Arial"/>
                <w:sz w:val="18"/>
                <w:szCs w:val="18"/>
              </w:rPr>
            </w:pPr>
            <w:r w:rsidRPr="003E7356">
              <w:rPr>
                <w:rFonts w:ascii="Arial" w:hAnsi="Arial" w:cs="Arial"/>
                <w:sz w:val="18"/>
                <w:szCs w:val="18"/>
              </w:rPr>
              <w:t>4.</w:t>
            </w:r>
          </w:p>
        </w:tc>
        <w:tc>
          <w:tcPr>
            <w:tcW w:w="7462" w:type="dxa"/>
            <w:tcBorders>
              <w:top w:val="single" w:sz="4" w:space="0" w:color="000000"/>
              <w:left w:val="single" w:sz="4" w:space="0" w:color="000000"/>
              <w:bottom w:val="single" w:sz="4" w:space="0" w:color="000000"/>
            </w:tcBorders>
            <w:shd w:val="clear" w:color="auto" w:fill="auto"/>
            <w:vAlign w:val="center"/>
          </w:tcPr>
          <w:p w:rsidR="00FF33D8" w:rsidRPr="003E7356" w:rsidRDefault="00FF33D8" w:rsidP="00217A22">
            <w:pPr>
              <w:snapToGrid w:val="0"/>
              <w:spacing w:line="180" w:lineRule="exact"/>
              <w:jc w:val="both"/>
              <w:rPr>
                <w:rFonts w:ascii="Arial" w:hAnsi="Arial" w:cs="Arial"/>
                <w:sz w:val="18"/>
                <w:szCs w:val="18"/>
              </w:rPr>
            </w:pPr>
            <w:proofErr w:type="gramStart"/>
            <w:r w:rsidRPr="003E7356">
              <w:rPr>
                <w:rFonts w:ascii="Arial" w:hAnsi="Arial" w:cs="Arial"/>
                <w:sz w:val="18"/>
                <w:szCs w:val="18"/>
              </w:rPr>
              <w:t>Сведения о второй стороне коллективного трудового спора (наименование, правовой статус, юридический адрес, номера контактных телефонов, факса, адреса электронной почты, фамилия, имя, отчество (при наличии)  и должность представителя)</w:t>
            </w:r>
            <w:proofErr w:type="gramEnd"/>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FF33D8" w:rsidRPr="003E7356" w:rsidRDefault="00FF33D8" w:rsidP="00217A22">
            <w:pPr>
              <w:snapToGrid w:val="0"/>
              <w:spacing w:line="180" w:lineRule="exact"/>
              <w:jc w:val="both"/>
              <w:rPr>
                <w:rFonts w:ascii="Arial" w:hAnsi="Arial" w:cs="Arial"/>
                <w:sz w:val="18"/>
                <w:szCs w:val="18"/>
              </w:rPr>
            </w:pPr>
          </w:p>
        </w:tc>
      </w:tr>
      <w:tr w:rsidR="00FF33D8" w:rsidRPr="00906DD4" w:rsidTr="003E7356">
        <w:tc>
          <w:tcPr>
            <w:tcW w:w="566" w:type="dxa"/>
            <w:tcBorders>
              <w:top w:val="single" w:sz="4" w:space="0" w:color="000000"/>
              <w:left w:val="single" w:sz="4" w:space="0" w:color="000000"/>
              <w:bottom w:val="single" w:sz="4" w:space="0" w:color="000000"/>
            </w:tcBorders>
            <w:shd w:val="clear" w:color="auto" w:fill="auto"/>
          </w:tcPr>
          <w:p w:rsidR="00FF33D8" w:rsidRPr="003E7356" w:rsidRDefault="00FF33D8" w:rsidP="00217A22">
            <w:pPr>
              <w:snapToGrid w:val="0"/>
              <w:spacing w:line="180" w:lineRule="exact"/>
              <w:jc w:val="both"/>
              <w:rPr>
                <w:rFonts w:ascii="Arial" w:hAnsi="Arial" w:cs="Arial"/>
                <w:sz w:val="18"/>
                <w:szCs w:val="18"/>
              </w:rPr>
            </w:pPr>
            <w:r w:rsidRPr="003E7356">
              <w:rPr>
                <w:rFonts w:ascii="Arial" w:hAnsi="Arial" w:cs="Arial"/>
                <w:sz w:val="18"/>
                <w:szCs w:val="18"/>
              </w:rPr>
              <w:t>5.</w:t>
            </w:r>
          </w:p>
        </w:tc>
        <w:tc>
          <w:tcPr>
            <w:tcW w:w="7462" w:type="dxa"/>
            <w:tcBorders>
              <w:top w:val="single" w:sz="4" w:space="0" w:color="000000"/>
              <w:left w:val="single" w:sz="4" w:space="0" w:color="000000"/>
              <w:bottom w:val="single" w:sz="4" w:space="0" w:color="000000"/>
            </w:tcBorders>
            <w:shd w:val="clear" w:color="auto" w:fill="auto"/>
            <w:vAlign w:val="center"/>
          </w:tcPr>
          <w:p w:rsidR="00FF33D8" w:rsidRPr="003E7356" w:rsidRDefault="00FF33D8" w:rsidP="00217A22">
            <w:pPr>
              <w:snapToGrid w:val="0"/>
              <w:spacing w:line="180" w:lineRule="exact"/>
              <w:jc w:val="both"/>
              <w:rPr>
                <w:rFonts w:ascii="Arial" w:hAnsi="Arial" w:cs="Arial"/>
                <w:sz w:val="18"/>
                <w:szCs w:val="18"/>
              </w:rPr>
            </w:pPr>
            <w:r w:rsidRPr="003E7356">
              <w:rPr>
                <w:rFonts w:ascii="Arial" w:hAnsi="Arial" w:cs="Arial"/>
                <w:sz w:val="18"/>
                <w:szCs w:val="18"/>
              </w:rPr>
              <w:t xml:space="preserve">Сведения о характере, существе, причинах и предмете неурегулированных разногласий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FF33D8" w:rsidRPr="003E7356" w:rsidRDefault="00FF33D8" w:rsidP="00217A22">
            <w:pPr>
              <w:snapToGrid w:val="0"/>
              <w:spacing w:line="180" w:lineRule="exact"/>
              <w:jc w:val="both"/>
              <w:rPr>
                <w:rFonts w:ascii="Arial" w:hAnsi="Arial" w:cs="Arial"/>
                <w:sz w:val="18"/>
                <w:szCs w:val="18"/>
              </w:rPr>
            </w:pPr>
          </w:p>
        </w:tc>
      </w:tr>
      <w:tr w:rsidR="00FF33D8" w:rsidRPr="00906DD4" w:rsidTr="003E7356">
        <w:tc>
          <w:tcPr>
            <w:tcW w:w="566" w:type="dxa"/>
            <w:tcBorders>
              <w:top w:val="single" w:sz="4" w:space="0" w:color="000000"/>
              <w:left w:val="single" w:sz="4" w:space="0" w:color="000000"/>
              <w:bottom w:val="single" w:sz="4" w:space="0" w:color="000000"/>
            </w:tcBorders>
            <w:shd w:val="clear" w:color="auto" w:fill="auto"/>
          </w:tcPr>
          <w:p w:rsidR="00FF33D8" w:rsidRPr="003E7356" w:rsidRDefault="00FF33D8" w:rsidP="00217A22">
            <w:pPr>
              <w:snapToGrid w:val="0"/>
              <w:spacing w:line="180" w:lineRule="exact"/>
              <w:jc w:val="both"/>
              <w:rPr>
                <w:rFonts w:ascii="Arial" w:hAnsi="Arial" w:cs="Arial"/>
                <w:sz w:val="18"/>
                <w:szCs w:val="18"/>
              </w:rPr>
            </w:pPr>
            <w:r w:rsidRPr="003E7356">
              <w:rPr>
                <w:rFonts w:ascii="Arial" w:hAnsi="Arial" w:cs="Arial"/>
                <w:sz w:val="18"/>
                <w:szCs w:val="18"/>
              </w:rPr>
              <w:t>6.</w:t>
            </w:r>
          </w:p>
        </w:tc>
        <w:tc>
          <w:tcPr>
            <w:tcW w:w="7462" w:type="dxa"/>
            <w:tcBorders>
              <w:top w:val="single" w:sz="4" w:space="0" w:color="000000"/>
              <w:left w:val="single" w:sz="4" w:space="0" w:color="000000"/>
              <w:bottom w:val="single" w:sz="4" w:space="0" w:color="000000"/>
            </w:tcBorders>
            <w:shd w:val="clear" w:color="auto" w:fill="auto"/>
            <w:vAlign w:val="center"/>
          </w:tcPr>
          <w:p w:rsidR="00FF33D8" w:rsidRPr="003E7356" w:rsidRDefault="00FF33D8" w:rsidP="00217A22">
            <w:pPr>
              <w:snapToGrid w:val="0"/>
              <w:spacing w:line="180" w:lineRule="exact"/>
              <w:jc w:val="both"/>
              <w:rPr>
                <w:rFonts w:ascii="Arial" w:hAnsi="Arial" w:cs="Arial"/>
                <w:sz w:val="18"/>
                <w:szCs w:val="18"/>
              </w:rPr>
            </w:pPr>
            <w:r w:rsidRPr="003E7356">
              <w:rPr>
                <w:rFonts w:ascii="Arial" w:hAnsi="Arial" w:cs="Arial"/>
                <w:sz w:val="18"/>
                <w:szCs w:val="18"/>
              </w:rPr>
              <w:t>Этап рассмотрения коллективного трудового спора</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FF33D8" w:rsidRPr="003E7356" w:rsidRDefault="00FF33D8" w:rsidP="00217A22">
            <w:pPr>
              <w:snapToGrid w:val="0"/>
              <w:spacing w:line="180" w:lineRule="exact"/>
              <w:jc w:val="both"/>
              <w:rPr>
                <w:rFonts w:ascii="Arial" w:hAnsi="Arial" w:cs="Arial"/>
                <w:sz w:val="18"/>
                <w:szCs w:val="18"/>
              </w:rPr>
            </w:pPr>
          </w:p>
        </w:tc>
      </w:tr>
      <w:tr w:rsidR="00FF33D8" w:rsidRPr="00906DD4" w:rsidTr="003E7356">
        <w:tc>
          <w:tcPr>
            <w:tcW w:w="566" w:type="dxa"/>
            <w:tcBorders>
              <w:top w:val="single" w:sz="4" w:space="0" w:color="000000"/>
              <w:left w:val="single" w:sz="4" w:space="0" w:color="000000"/>
              <w:bottom w:val="single" w:sz="4" w:space="0" w:color="000000"/>
            </w:tcBorders>
            <w:shd w:val="clear" w:color="auto" w:fill="auto"/>
          </w:tcPr>
          <w:p w:rsidR="00FF33D8" w:rsidRPr="003E7356" w:rsidRDefault="00FF33D8" w:rsidP="00217A22">
            <w:pPr>
              <w:snapToGrid w:val="0"/>
              <w:spacing w:line="180" w:lineRule="exact"/>
              <w:jc w:val="both"/>
              <w:rPr>
                <w:rFonts w:ascii="Arial" w:hAnsi="Arial" w:cs="Arial"/>
                <w:sz w:val="18"/>
                <w:szCs w:val="18"/>
              </w:rPr>
            </w:pPr>
            <w:r w:rsidRPr="003E7356">
              <w:rPr>
                <w:rFonts w:ascii="Arial" w:hAnsi="Arial" w:cs="Arial"/>
                <w:sz w:val="18"/>
                <w:szCs w:val="18"/>
              </w:rPr>
              <w:t>7.</w:t>
            </w:r>
          </w:p>
        </w:tc>
        <w:tc>
          <w:tcPr>
            <w:tcW w:w="7462" w:type="dxa"/>
            <w:tcBorders>
              <w:top w:val="single" w:sz="4" w:space="0" w:color="000000"/>
              <w:left w:val="single" w:sz="4" w:space="0" w:color="000000"/>
              <w:bottom w:val="single" w:sz="4" w:space="0" w:color="000000"/>
            </w:tcBorders>
            <w:shd w:val="clear" w:color="auto" w:fill="auto"/>
            <w:vAlign w:val="center"/>
          </w:tcPr>
          <w:p w:rsidR="00FF33D8" w:rsidRPr="003E7356" w:rsidRDefault="00FF33D8" w:rsidP="00217A22">
            <w:pPr>
              <w:snapToGrid w:val="0"/>
              <w:spacing w:line="180" w:lineRule="exact"/>
              <w:jc w:val="both"/>
              <w:rPr>
                <w:rFonts w:ascii="Arial" w:hAnsi="Arial" w:cs="Arial"/>
                <w:sz w:val="18"/>
                <w:szCs w:val="18"/>
              </w:rPr>
            </w:pPr>
            <w:r w:rsidRPr="003E7356">
              <w:rPr>
                <w:rFonts w:ascii="Arial" w:hAnsi="Arial" w:cs="Arial"/>
                <w:sz w:val="18"/>
                <w:szCs w:val="18"/>
              </w:rPr>
              <w:t>Отметка о соответствии представленных заявителем документов, необходимых для предоставления государственной услуги, требованиям к их составу и оформлению, предусмотренным Административным регламентом</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FF33D8" w:rsidRPr="003E7356" w:rsidRDefault="00FF33D8" w:rsidP="00217A22">
            <w:pPr>
              <w:snapToGrid w:val="0"/>
              <w:spacing w:line="180" w:lineRule="exact"/>
              <w:jc w:val="both"/>
              <w:rPr>
                <w:rFonts w:ascii="Arial" w:hAnsi="Arial" w:cs="Arial"/>
                <w:sz w:val="18"/>
                <w:szCs w:val="18"/>
              </w:rPr>
            </w:pPr>
          </w:p>
        </w:tc>
      </w:tr>
      <w:tr w:rsidR="00FF33D8" w:rsidRPr="00906DD4" w:rsidTr="003E7356">
        <w:tc>
          <w:tcPr>
            <w:tcW w:w="566" w:type="dxa"/>
            <w:tcBorders>
              <w:top w:val="single" w:sz="4" w:space="0" w:color="000000"/>
              <w:left w:val="single" w:sz="4" w:space="0" w:color="000000"/>
              <w:bottom w:val="single" w:sz="4" w:space="0" w:color="000000"/>
            </w:tcBorders>
            <w:shd w:val="clear" w:color="auto" w:fill="auto"/>
          </w:tcPr>
          <w:p w:rsidR="00FF33D8" w:rsidRPr="003E7356" w:rsidRDefault="00FF33D8" w:rsidP="00217A22">
            <w:pPr>
              <w:snapToGrid w:val="0"/>
              <w:spacing w:line="180" w:lineRule="exact"/>
              <w:jc w:val="both"/>
              <w:rPr>
                <w:rFonts w:ascii="Arial" w:hAnsi="Arial" w:cs="Arial"/>
                <w:sz w:val="18"/>
                <w:szCs w:val="18"/>
              </w:rPr>
            </w:pPr>
            <w:r w:rsidRPr="003E7356">
              <w:rPr>
                <w:rFonts w:ascii="Arial" w:hAnsi="Arial" w:cs="Arial"/>
                <w:sz w:val="18"/>
                <w:szCs w:val="18"/>
              </w:rPr>
              <w:t>8.</w:t>
            </w:r>
          </w:p>
        </w:tc>
        <w:tc>
          <w:tcPr>
            <w:tcW w:w="7462" w:type="dxa"/>
            <w:tcBorders>
              <w:top w:val="single" w:sz="4" w:space="0" w:color="000000"/>
              <w:left w:val="single" w:sz="4" w:space="0" w:color="000000"/>
              <w:bottom w:val="single" w:sz="4" w:space="0" w:color="000000"/>
            </w:tcBorders>
            <w:shd w:val="clear" w:color="auto" w:fill="auto"/>
            <w:vAlign w:val="center"/>
          </w:tcPr>
          <w:p w:rsidR="00FF33D8" w:rsidRPr="003E7356" w:rsidRDefault="00FF33D8" w:rsidP="00217A22">
            <w:pPr>
              <w:snapToGrid w:val="0"/>
              <w:spacing w:line="180" w:lineRule="exact"/>
              <w:jc w:val="both"/>
              <w:rPr>
                <w:rStyle w:val="affe"/>
                <w:rFonts w:ascii="Arial" w:hAnsi="Arial" w:cs="Arial"/>
                <w:sz w:val="18"/>
                <w:szCs w:val="18"/>
              </w:rPr>
            </w:pPr>
            <w:r w:rsidRPr="003E7356">
              <w:rPr>
                <w:rFonts w:ascii="Arial" w:hAnsi="Arial" w:cs="Arial"/>
                <w:sz w:val="18"/>
                <w:szCs w:val="18"/>
              </w:rPr>
              <w:t xml:space="preserve">Дата </w:t>
            </w:r>
            <w:r w:rsidRPr="003E7356">
              <w:rPr>
                <w:rStyle w:val="affe"/>
                <w:rFonts w:ascii="Arial" w:hAnsi="Arial" w:cs="Arial"/>
                <w:sz w:val="18"/>
                <w:szCs w:val="18"/>
              </w:rPr>
              <w:t>регистрации</w:t>
            </w:r>
            <w:r w:rsidRPr="003E7356">
              <w:rPr>
                <w:rFonts w:ascii="Arial" w:hAnsi="Arial" w:cs="Arial"/>
                <w:sz w:val="18"/>
                <w:szCs w:val="18"/>
              </w:rPr>
              <w:t xml:space="preserve"> и регистрационный номер </w:t>
            </w:r>
            <w:r w:rsidRPr="003E7356">
              <w:rPr>
                <w:rStyle w:val="affe"/>
                <w:rFonts w:ascii="Arial" w:hAnsi="Arial" w:cs="Arial"/>
                <w:sz w:val="18"/>
                <w:szCs w:val="18"/>
              </w:rPr>
              <w:t>коллективного</w:t>
            </w:r>
            <w:r w:rsidRPr="003E7356">
              <w:rPr>
                <w:rFonts w:ascii="Arial" w:hAnsi="Arial" w:cs="Arial"/>
                <w:sz w:val="18"/>
                <w:szCs w:val="18"/>
              </w:rPr>
              <w:t xml:space="preserve"> </w:t>
            </w:r>
            <w:r w:rsidRPr="003E7356">
              <w:rPr>
                <w:rStyle w:val="affe"/>
                <w:rFonts w:ascii="Arial" w:hAnsi="Arial" w:cs="Arial"/>
                <w:sz w:val="18"/>
                <w:szCs w:val="18"/>
              </w:rPr>
              <w:t>трудового</w:t>
            </w:r>
            <w:r w:rsidRPr="003E7356">
              <w:rPr>
                <w:rFonts w:ascii="Arial" w:hAnsi="Arial" w:cs="Arial"/>
                <w:sz w:val="18"/>
                <w:szCs w:val="18"/>
              </w:rPr>
              <w:t xml:space="preserve"> </w:t>
            </w:r>
            <w:r w:rsidRPr="003E7356">
              <w:rPr>
                <w:rStyle w:val="affe"/>
                <w:rFonts w:ascii="Arial" w:hAnsi="Arial" w:cs="Arial"/>
                <w:sz w:val="18"/>
                <w:szCs w:val="18"/>
              </w:rPr>
              <w:t>спора</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FF33D8" w:rsidRPr="003E7356" w:rsidRDefault="00FF33D8" w:rsidP="00217A22">
            <w:pPr>
              <w:snapToGrid w:val="0"/>
              <w:spacing w:line="180" w:lineRule="exact"/>
              <w:jc w:val="both"/>
              <w:rPr>
                <w:rFonts w:ascii="Arial" w:hAnsi="Arial" w:cs="Arial"/>
                <w:sz w:val="18"/>
                <w:szCs w:val="18"/>
              </w:rPr>
            </w:pPr>
          </w:p>
        </w:tc>
      </w:tr>
      <w:tr w:rsidR="00FF33D8" w:rsidRPr="00906DD4" w:rsidTr="003E7356">
        <w:tc>
          <w:tcPr>
            <w:tcW w:w="566" w:type="dxa"/>
            <w:tcBorders>
              <w:top w:val="single" w:sz="4" w:space="0" w:color="000000"/>
              <w:left w:val="single" w:sz="4" w:space="0" w:color="000000"/>
              <w:bottom w:val="single" w:sz="4" w:space="0" w:color="000000"/>
            </w:tcBorders>
            <w:shd w:val="clear" w:color="auto" w:fill="auto"/>
          </w:tcPr>
          <w:p w:rsidR="00FF33D8" w:rsidRPr="003E7356" w:rsidRDefault="00FF33D8" w:rsidP="00217A22">
            <w:pPr>
              <w:snapToGrid w:val="0"/>
              <w:spacing w:line="180" w:lineRule="exact"/>
              <w:jc w:val="both"/>
              <w:rPr>
                <w:rFonts w:ascii="Arial" w:hAnsi="Arial" w:cs="Arial"/>
                <w:sz w:val="18"/>
                <w:szCs w:val="18"/>
              </w:rPr>
            </w:pPr>
            <w:r w:rsidRPr="003E7356">
              <w:rPr>
                <w:rFonts w:ascii="Arial" w:hAnsi="Arial" w:cs="Arial"/>
                <w:sz w:val="18"/>
                <w:szCs w:val="18"/>
              </w:rPr>
              <w:t>9.</w:t>
            </w:r>
          </w:p>
        </w:tc>
        <w:tc>
          <w:tcPr>
            <w:tcW w:w="7462" w:type="dxa"/>
            <w:tcBorders>
              <w:top w:val="single" w:sz="4" w:space="0" w:color="000000"/>
              <w:left w:val="single" w:sz="4" w:space="0" w:color="000000"/>
              <w:bottom w:val="single" w:sz="4" w:space="0" w:color="000000"/>
            </w:tcBorders>
            <w:shd w:val="clear" w:color="auto" w:fill="auto"/>
            <w:vAlign w:val="center"/>
          </w:tcPr>
          <w:p w:rsidR="00FF33D8" w:rsidRPr="003E7356" w:rsidRDefault="00FF33D8" w:rsidP="00217A22">
            <w:pPr>
              <w:snapToGrid w:val="0"/>
              <w:spacing w:line="180" w:lineRule="exact"/>
              <w:jc w:val="both"/>
              <w:rPr>
                <w:rFonts w:ascii="Arial" w:hAnsi="Arial" w:cs="Arial"/>
                <w:sz w:val="18"/>
                <w:szCs w:val="18"/>
              </w:rPr>
            </w:pPr>
            <w:r w:rsidRPr="003E7356">
              <w:rPr>
                <w:rFonts w:ascii="Arial" w:hAnsi="Arial" w:cs="Arial"/>
                <w:sz w:val="18"/>
                <w:szCs w:val="18"/>
              </w:rPr>
              <w:t xml:space="preserve">Дата и исходящий номер выданного (направленного) заявителю уведомления о </w:t>
            </w:r>
            <w:r w:rsidRPr="003E7356">
              <w:rPr>
                <w:rStyle w:val="affe"/>
                <w:rFonts w:ascii="Arial" w:hAnsi="Arial" w:cs="Arial"/>
                <w:sz w:val="18"/>
                <w:szCs w:val="18"/>
              </w:rPr>
              <w:t>регистрации</w:t>
            </w:r>
            <w:r w:rsidRPr="003E7356">
              <w:rPr>
                <w:rFonts w:ascii="Arial" w:hAnsi="Arial" w:cs="Arial"/>
                <w:sz w:val="18"/>
                <w:szCs w:val="18"/>
              </w:rPr>
              <w:t xml:space="preserve"> коллективного трудового спора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FF33D8" w:rsidRPr="003E7356" w:rsidRDefault="00FF33D8" w:rsidP="00217A22">
            <w:pPr>
              <w:snapToGrid w:val="0"/>
              <w:spacing w:line="180" w:lineRule="exact"/>
              <w:jc w:val="both"/>
              <w:rPr>
                <w:rFonts w:ascii="Arial" w:hAnsi="Arial" w:cs="Arial"/>
                <w:sz w:val="18"/>
                <w:szCs w:val="18"/>
              </w:rPr>
            </w:pPr>
          </w:p>
        </w:tc>
      </w:tr>
      <w:tr w:rsidR="00FF33D8" w:rsidRPr="00906DD4" w:rsidTr="003E7356">
        <w:tc>
          <w:tcPr>
            <w:tcW w:w="566" w:type="dxa"/>
            <w:tcBorders>
              <w:top w:val="single" w:sz="4" w:space="0" w:color="000000"/>
              <w:left w:val="single" w:sz="4" w:space="0" w:color="000000"/>
              <w:bottom w:val="single" w:sz="4" w:space="0" w:color="000000"/>
            </w:tcBorders>
            <w:shd w:val="clear" w:color="auto" w:fill="auto"/>
          </w:tcPr>
          <w:p w:rsidR="00FF33D8" w:rsidRPr="003E7356" w:rsidRDefault="00FF33D8" w:rsidP="00217A22">
            <w:pPr>
              <w:snapToGrid w:val="0"/>
              <w:spacing w:line="180" w:lineRule="exact"/>
              <w:jc w:val="both"/>
              <w:rPr>
                <w:rFonts w:ascii="Arial" w:hAnsi="Arial" w:cs="Arial"/>
                <w:sz w:val="18"/>
                <w:szCs w:val="18"/>
              </w:rPr>
            </w:pPr>
            <w:r w:rsidRPr="003E7356">
              <w:rPr>
                <w:rFonts w:ascii="Arial" w:hAnsi="Arial" w:cs="Arial"/>
                <w:sz w:val="18"/>
                <w:szCs w:val="18"/>
              </w:rPr>
              <w:t>10.</w:t>
            </w:r>
          </w:p>
        </w:tc>
        <w:tc>
          <w:tcPr>
            <w:tcW w:w="7462" w:type="dxa"/>
            <w:tcBorders>
              <w:top w:val="single" w:sz="4" w:space="0" w:color="000000"/>
              <w:left w:val="single" w:sz="4" w:space="0" w:color="000000"/>
              <w:bottom w:val="single" w:sz="4" w:space="0" w:color="000000"/>
            </w:tcBorders>
            <w:shd w:val="clear" w:color="auto" w:fill="auto"/>
            <w:vAlign w:val="center"/>
          </w:tcPr>
          <w:p w:rsidR="00FF33D8" w:rsidRPr="003E7356" w:rsidRDefault="00FF33D8" w:rsidP="00217A22">
            <w:pPr>
              <w:snapToGrid w:val="0"/>
              <w:spacing w:line="180" w:lineRule="exact"/>
              <w:jc w:val="both"/>
              <w:rPr>
                <w:rFonts w:ascii="Arial" w:hAnsi="Arial" w:cs="Arial"/>
                <w:sz w:val="18"/>
                <w:szCs w:val="18"/>
              </w:rPr>
            </w:pPr>
            <w:r w:rsidRPr="003E7356">
              <w:rPr>
                <w:rFonts w:ascii="Arial" w:hAnsi="Arial" w:cs="Arial"/>
                <w:sz w:val="18"/>
                <w:szCs w:val="18"/>
              </w:rPr>
              <w:t>Дата и исходящий номер выданного (направленного) заявителю уведомления об отказе в предоставления государственной услуги</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FF33D8" w:rsidRPr="003E7356" w:rsidRDefault="00FF33D8" w:rsidP="00217A22">
            <w:pPr>
              <w:snapToGrid w:val="0"/>
              <w:spacing w:line="180" w:lineRule="exact"/>
              <w:jc w:val="both"/>
              <w:rPr>
                <w:rFonts w:ascii="Arial" w:hAnsi="Arial" w:cs="Arial"/>
                <w:sz w:val="18"/>
                <w:szCs w:val="18"/>
              </w:rPr>
            </w:pPr>
          </w:p>
        </w:tc>
      </w:tr>
      <w:tr w:rsidR="00FF33D8" w:rsidRPr="00906DD4" w:rsidTr="003E7356">
        <w:tc>
          <w:tcPr>
            <w:tcW w:w="566" w:type="dxa"/>
            <w:tcBorders>
              <w:top w:val="single" w:sz="4" w:space="0" w:color="000000"/>
              <w:left w:val="single" w:sz="4" w:space="0" w:color="000000"/>
              <w:bottom w:val="single" w:sz="4" w:space="0" w:color="000000"/>
            </w:tcBorders>
            <w:shd w:val="clear" w:color="auto" w:fill="auto"/>
          </w:tcPr>
          <w:p w:rsidR="00FF33D8" w:rsidRPr="003E7356" w:rsidRDefault="00FF33D8" w:rsidP="00217A22">
            <w:pPr>
              <w:snapToGrid w:val="0"/>
              <w:spacing w:line="180" w:lineRule="exact"/>
              <w:jc w:val="both"/>
              <w:rPr>
                <w:rFonts w:ascii="Arial" w:hAnsi="Arial" w:cs="Arial"/>
                <w:sz w:val="18"/>
                <w:szCs w:val="18"/>
              </w:rPr>
            </w:pPr>
            <w:r w:rsidRPr="003E7356">
              <w:rPr>
                <w:rFonts w:ascii="Arial" w:hAnsi="Arial" w:cs="Arial"/>
                <w:sz w:val="18"/>
                <w:szCs w:val="18"/>
              </w:rPr>
              <w:t>11.</w:t>
            </w:r>
          </w:p>
        </w:tc>
        <w:tc>
          <w:tcPr>
            <w:tcW w:w="7462" w:type="dxa"/>
            <w:tcBorders>
              <w:top w:val="single" w:sz="4" w:space="0" w:color="000000"/>
              <w:left w:val="single" w:sz="4" w:space="0" w:color="000000"/>
              <w:bottom w:val="single" w:sz="4" w:space="0" w:color="000000"/>
            </w:tcBorders>
            <w:shd w:val="clear" w:color="auto" w:fill="auto"/>
            <w:vAlign w:val="center"/>
          </w:tcPr>
          <w:p w:rsidR="00FF33D8" w:rsidRPr="003E7356" w:rsidRDefault="00FF33D8" w:rsidP="00217A22">
            <w:pPr>
              <w:snapToGrid w:val="0"/>
              <w:spacing w:line="180" w:lineRule="exact"/>
              <w:jc w:val="both"/>
              <w:rPr>
                <w:rFonts w:ascii="Arial" w:hAnsi="Arial" w:cs="Arial"/>
                <w:spacing w:val="-6"/>
                <w:sz w:val="18"/>
                <w:szCs w:val="18"/>
              </w:rPr>
            </w:pPr>
            <w:r w:rsidRPr="003E7356">
              <w:rPr>
                <w:rFonts w:ascii="Arial" w:hAnsi="Arial" w:cs="Arial"/>
                <w:spacing w:val="-6"/>
                <w:sz w:val="18"/>
                <w:szCs w:val="18"/>
              </w:rPr>
              <w:t>Сведения о разъяснениях по применению норм трудового законодательства, данных представителям сторон коллективного трудового спора</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FF33D8" w:rsidRPr="003E7356" w:rsidRDefault="00FF33D8" w:rsidP="00217A22">
            <w:pPr>
              <w:snapToGrid w:val="0"/>
              <w:spacing w:line="180" w:lineRule="exact"/>
              <w:jc w:val="both"/>
              <w:rPr>
                <w:rFonts w:ascii="Arial" w:hAnsi="Arial" w:cs="Arial"/>
                <w:sz w:val="18"/>
                <w:szCs w:val="18"/>
              </w:rPr>
            </w:pPr>
          </w:p>
        </w:tc>
      </w:tr>
      <w:tr w:rsidR="00FF33D8" w:rsidRPr="00906DD4" w:rsidTr="003E7356">
        <w:tc>
          <w:tcPr>
            <w:tcW w:w="566" w:type="dxa"/>
            <w:tcBorders>
              <w:top w:val="single" w:sz="4" w:space="0" w:color="000000"/>
              <w:left w:val="single" w:sz="4" w:space="0" w:color="000000"/>
              <w:bottom w:val="single" w:sz="4" w:space="0" w:color="000000"/>
            </w:tcBorders>
            <w:shd w:val="clear" w:color="auto" w:fill="auto"/>
          </w:tcPr>
          <w:p w:rsidR="00FF33D8" w:rsidRPr="003E7356" w:rsidRDefault="00FF33D8" w:rsidP="00217A22">
            <w:pPr>
              <w:snapToGrid w:val="0"/>
              <w:spacing w:line="180" w:lineRule="exact"/>
              <w:jc w:val="both"/>
              <w:rPr>
                <w:rFonts w:ascii="Arial" w:hAnsi="Arial" w:cs="Arial"/>
                <w:sz w:val="18"/>
                <w:szCs w:val="18"/>
              </w:rPr>
            </w:pPr>
            <w:r w:rsidRPr="003E7356">
              <w:rPr>
                <w:rFonts w:ascii="Arial" w:hAnsi="Arial" w:cs="Arial"/>
                <w:sz w:val="18"/>
                <w:szCs w:val="18"/>
              </w:rPr>
              <w:t>12.</w:t>
            </w:r>
          </w:p>
        </w:tc>
        <w:tc>
          <w:tcPr>
            <w:tcW w:w="7462" w:type="dxa"/>
            <w:tcBorders>
              <w:top w:val="single" w:sz="4" w:space="0" w:color="000000"/>
              <w:left w:val="single" w:sz="4" w:space="0" w:color="000000"/>
              <w:bottom w:val="single" w:sz="4" w:space="0" w:color="000000"/>
            </w:tcBorders>
            <w:shd w:val="clear" w:color="auto" w:fill="auto"/>
            <w:vAlign w:val="center"/>
          </w:tcPr>
          <w:p w:rsidR="00FF33D8" w:rsidRPr="003E7356" w:rsidRDefault="00FF33D8" w:rsidP="00217A22">
            <w:pPr>
              <w:snapToGrid w:val="0"/>
              <w:spacing w:line="180" w:lineRule="exact"/>
              <w:jc w:val="both"/>
              <w:rPr>
                <w:rFonts w:ascii="Arial" w:hAnsi="Arial" w:cs="Arial"/>
                <w:spacing w:val="-6"/>
                <w:sz w:val="18"/>
                <w:szCs w:val="18"/>
              </w:rPr>
            </w:pPr>
            <w:r w:rsidRPr="003E7356">
              <w:rPr>
                <w:rFonts w:ascii="Arial" w:hAnsi="Arial" w:cs="Arial"/>
                <w:spacing w:val="-6"/>
                <w:sz w:val="18"/>
                <w:szCs w:val="18"/>
              </w:rPr>
              <w:t>Сведения о предложениях по урегулированию коллективного трудового спора, по кандидатурам посредников, по созданию трудового арбитража</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FF33D8" w:rsidRPr="003E7356" w:rsidRDefault="00FF33D8" w:rsidP="00217A22">
            <w:pPr>
              <w:snapToGrid w:val="0"/>
              <w:spacing w:line="180" w:lineRule="exact"/>
              <w:jc w:val="both"/>
              <w:rPr>
                <w:rFonts w:ascii="Arial" w:hAnsi="Arial" w:cs="Arial"/>
                <w:sz w:val="18"/>
                <w:szCs w:val="18"/>
              </w:rPr>
            </w:pPr>
          </w:p>
        </w:tc>
      </w:tr>
      <w:tr w:rsidR="00FF33D8" w:rsidRPr="00906DD4" w:rsidTr="003E7356">
        <w:tc>
          <w:tcPr>
            <w:tcW w:w="566" w:type="dxa"/>
            <w:tcBorders>
              <w:top w:val="single" w:sz="4" w:space="0" w:color="000000"/>
              <w:left w:val="single" w:sz="4" w:space="0" w:color="000000"/>
              <w:bottom w:val="single" w:sz="4" w:space="0" w:color="000000"/>
            </w:tcBorders>
            <w:shd w:val="clear" w:color="auto" w:fill="auto"/>
          </w:tcPr>
          <w:p w:rsidR="00FF33D8" w:rsidRPr="003E7356" w:rsidRDefault="00FF33D8" w:rsidP="00217A22">
            <w:pPr>
              <w:snapToGrid w:val="0"/>
              <w:spacing w:line="180" w:lineRule="exact"/>
              <w:jc w:val="both"/>
              <w:rPr>
                <w:rFonts w:ascii="Arial" w:hAnsi="Arial" w:cs="Arial"/>
                <w:sz w:val="18"/>
                <w:szCs w:val="18"/>
              </w:rPr>
            </w:pPr>
            <w:r w:rsidRPr="003E7356">
              <w:rPr>
                <w:rFonts w:ascii="Arial" w:hAnsi="Arial" w:cs="Arial"/>
                <w:sz w:val="18"/>
                <w:szCs w:val="18"/>
              </w:rPr>
              <w:t>13.</w:t>
            </w:r>
          </w:p>
        </w:tc>
        <w:tc>
          <w:tcPr>
            <w:tcW w:w="7462" w:type="dxa"/>
            <w:tcBorders>
              <w:top w:val="single" w:sz="4" w:space="0" w:color="000000"/>
              <w:left w:val="single" w:sz="4" w:space="0" w:color="000000"/>
              <w:bottom w:val="single" w:sz="4" w:space="0" w:color="000000"/>
            </w:tcBorders>
            <w:shd w:val="clear" w:color="auto" w:fill="auto"/>
            <w:vAlign w:val="center"/>
          </w:tcPr>
          <w:p w:rsidR="00FF33D8" w:rsidRPr="003E7356" w:rsidRDefault="00FF33D8" w:rsidP="00217A22">
            <w:pPr>
              <w:snapToGrid w:val="0"/>
              <w:spacing w:line="180" w:lineRule="exact"/>
              <w:jc w:val="both"/>
              <w:rPr>
                <w:rFonts w:ascii="Arial" w:hAnsi="Arial" w:cs="Arial"/>
                <w:spacing w:val="-6"/>
                <w:sz w:val="18"/>
                <w:szCs w:val="18"/>
              </w:rPr>
            </w:pPr>
            <w:r w:rsidRPr="003E7356">
              <w:rPr>
                <w:rFonts w:ascii="Arial" w:hAnsi="Arial" w:cs="Arial"/>
                <w:spacing w:val="-6"/>
                <w:sz w:val="18"/>
                <w:szCs w:val="18"/>
              </w:rPr>
              <w:t>Сведения о результатах рассмотрения коллективного трудового спора на всех этапах его разрешения</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FF33D8" w:rsidRPr="003E7356" w:rsidRDefault="00FF33D8" w:rsidP="00217A22">
            <w:pPr>
              <w:snapToGrid w:val="0"/>
              <w:spacing w:line="180" w:lineRule="exact"/>
              <w:jc w:val="both"/>
              <w:rPr>
                <w:rFonts w:ascii="Arial" w:hAnsi="Arial" w:cs="Arial"/>
                <w:sz w:val="18"/>
                <w:szCs w:val="18"/>
              </w:rPr>
            </w:pPr>
          </w:p>
        </w:tc>
      </w:tr>
      <w:tr w:rsidR="00FF33D8" w:rsidRPr="00906DD4" w:rsidTr="003E7356">
        <w:tc>
          <w:tcPr>
            <w:tcW w:w="566" w:type="dxa"/>
            <w:tcBorders>
              <w:top w:val="single" w:sz="4" w:space="0" w:color="000000"/>
              <w:left w:val="single" w:sz="4" w:space="0" w:color="000000"/>
              <w:bottom w:val="single" w:sz="4" w:space="0" w:color="000000"/>
            </w:tcBorders>
            <w:shd w:val="clear" w:color="auto" w:fill="auto"/>
          </w:tcPr>
          <w:p w:rsidR="00FF33D8" w:rsidRPr="003E7356" w:rsidRDefault="00FF33D8" w:rsidP="00217A22">
            <w:pPr>
              <w:snapToGrid w:val="0"/>
              <w:spacing w:line="180" w:lineRule="exact"/>
              <w:jc w:val="both"/>
              <w:rPr>
                <w:rFonts w:ascii="Arial" w:hAnsi="Arial" w:cs="Arial"/>
                <w:sz w:val="18"/>
                <w:szCs w:val="18"/>
              </w:rPr>
            </w:pPr>
            <w:r w:rsidRPr="003E7356">
              <w:rPr>
                <w:rFonts w:ascii="Arial" w:hAnsi="Arial" w:cs="Arial"/>
                <w:sz w:val="18"/>
                <w:szCs w:val="18"/>
              </w:rPr>
              <w:t>14.</w:t>
            </w:r>
          </w:p>
        </w:tc>
        <w:tc>
          <w:tcPr>
            <w:tcW w:w="7462" w:type="dxa"/>
            <w:tcBorders>
              <w:top w:val="single" w:sz="4" w:space="0" w:color="000000"/>
              <w:left w:val="single" w:sz="4" w:space="0" w:color="000000"/>
              <w:bottom w:val="single" w:sz="4" w:space="0" w:color="000000"/>
            </w:tcBorders>
            <w:shd w:val="clear" w:color="auto" w:fill="auto"/>
            <w:vAlign w:val="center"/>
          </w:tcPr>
          <w:p w:rsidR="00FF33D8" w:rsidRPr="003E7356" w:rsidRDefault="00FF33D8" w:rsidP="00217A22">
            <w:pPr>
              <w:snapToGrid w:val="0"/>
              <w:spacing w:line="180" w:lineRule="exact"/>
              <w:jc w:val="both"/>
              <w:rPr>
                <w:rFonts w:ascii="Arial" w:hAnsi="Arial" w:cs="Arial"/>
                <w:sz w:val="18"/>
                <w:szCs w:val="18"/>
              </w:rPr>
            </w:pPr>
            <w:r w:rsidRPr="003E7356">
              <w:rPr>
                <w:rFonts w:ascii="Arial" w:hAnsi="Arial" w:cs="Arial"/>
                <w:sz w:val="18"/>
                <w:szCs w:val="18"/>
              </w:rPr>
              <w:t>Иная информация, характеризующая коллективный трудовой спор</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FF33D8" w:rsidRPr="003E7356" w:rsidRDefault="00FF33D8" w:rsidP="00217A22">
            <w:pPr>
              <w:snapToGrid w:val="0"/>
              <w:spacing w:line="180" w:lineRule="exact"/>
              <w:jc w:val="both"/>
              <w:rPr>
                <w:rFonts w:ascii="Arial" w:hAnsi="Arial" w:cs="Arial"/>
                <w:sz w:val="18"/>
                <w:szCs w:val="18"/>
              </w:rPr>
            </w:pPr>
          </w:p>
        </w:tc>
      </w:tr>
    </w:tbl>
    <w:p w:rsidR="00BD3C65" w:rsidRDefault="00BD3C65" w:rsidP="00217A22">
      <w:pPr>
        <w:spacing w:line="180" w:lineRule="exact"/>
        <w:jc w:val="both"/>
        <w:rPr>
          <w:rFonts w:ascii="Arial" w:hAnsi="Arial" w:cs="Arial"/>
          <w:sz w:val="18"/>
          <w:szCs w:val="18"/>
        </w:rPr>
      </w:pPr>
    </w:p>
    <w:p w:rsidR="003E7356" w:rsidRDefault="003E7356" w:rsidP="00217A22">
      <w:pPr>
        <w:spacing w:line="180" w:lineRule="exact"/>
        <w:jc w:val="both"/>
        <w:rPr>
          <w:rFonts w:ascii="Arial" w:hAnsi="Arial" w:cs="Arial"/>
          <w:sz w:val="18"/>
          <w:szCs w:val="18"/>
        </w:rPr>
      </w:pPr>
    </w:p>
    <w:p w:rsidR="003E7356" w:rsidRDefault="003E7356" w:rsidP="00217A22">
      <w:pPr>
        <w:spacing w:line="180" w:lineRule="exact"/>
        <w:jc w:val="both"/>
        <w:rPr>
          <w:rFonts w:ascii="Arial" w:hAnsi="Arial" w:cs="Arial"/>
          <w:sz w:val="18"/>
          <w:szCs w:val="18"/>
        </w:rPr>
      </w:pPr>
    </w:p>
    <w:p w:rsidR="003E7356" w:rsidRPr="00DE3CE4" w:rsidRDefault="003E7356" w:rsidP="00217A22">
      <w:pPr>
        <w:autoSpaceDE w:val="0"/>
        <w:spacing w:line="180" w:lineRule="exact"/>
        <w:ind w:left="2832"/>
        <w:jc w:val="center"/>
        <w:rPr>
          <w:rFonts w:ascii="Arial" w:hAnsi="Arial" w:cs="Arial"/>
          <w:sz w:val="18"/>
          <w:szCs w:val="18"/>
        </w:rPr>
      </w:pPr>
      <w:r w:rsidRPr="00DE3CE4">
        <w:rPr>
          <w:rFonts w:ascii="Arial" w:hAnsi="Arial" w:cs="Arial"/>
          <w:sz w:val="18"/>
          <w:szCs w:val="18"/>
        </w:rPr>
        <w:t>Приложение 3</w:t>
      </w:r>
    </w:p>
    <w:p w:rsidR="003E7356" w:rsidRPr="00DE3CE4" w:rsidRDefault="003E7356" w:rsidP="00217A22">
      <w:pPr>
        <w:autoSpaceDE w:val="0"/>
        <w:spacing w:line="180" w:lineRule="exact"/>
        <w:ind w:left="2832"/>
        <w:jc w:val="center"/>
        <w:rPr>
          <w:rFonts w:ascii="Arial" w:hAnsi="Arial" w:cs="Arial"/>
          <w:spacing w:val="-20"/>
          <w:sz w:val="18"/>
          <w:szCs w:val="18"/>
        </w:rPr>
      </w:pPr>
      <w:r w:rsidRPr="00DE3CE4">
        <w:rPr>
          <w:rFonts w:ascii="Arial" w:hAnsi="Arial" w:cs="Arial"/>
          <w:sz w:val="18"/>
          <w:szCs w:val="18"/>
        </w:rPr>
        <w:t>к административному регламенту предоставления</w:t>
      </w:r>
      <w:r w:rsidRPr="00DE3CE4">
        <w:rPr>
          <w:rFonts w:ascii="Arial" w:hAnsi="Arial" w:cs="Arial"/>
          <w:kern w:val="20"/>
          <w:sz w:val="18"/>
          <w:szCs w:val="18"/>
        </w:rPr>
        <w:t xml:space="preserve"> управлением труда и социальной защиты населения администрации Благодарненского муниципального округа Ставропольского края</w:t>
      </w:r>
      <w:r w:rsidRPr="00DE3CE4">
        <w:rPr>
          <w:rFonts w:ascii="Arial" w:hAnsi="Arial" w:cs="Arial"/>
          <w:sz w:val="18"/>
          <w:szCs w:val="18"/>
        </w:rPr>
        <w:t xml:space="preserve"> государственной услуги «Участие в урегулировании коллективных трудовых споров»</w:t>
      </w:r>
    </w:p>
    <w:p w:rsidR="003E7356" w:rsidRPr="003E7356" w:rsidRDefault="003E7356" w:rsidP="00217A22">
      <w:pPr>
        <w:widowControl w:val="0"/>
        <w:autoSpaceDE w:val="0"/>
        <w:spacing w:line="180" w:lineRule="exact"/>
        <w:jc w:val="right"/>
        <w:rPr>
          <w:sz w:val="18"/>
          <w:szCs w:val="18"/>
        </w:rPr>
      </w:pPr>
    </w:p>
    <w:p w:rsidR="003E7356" w:rsidRPr="003E7356" w:rsidRDefault="003E7356" w:rsidP="00217A22">
      <w:pPr>
        <w:widowControl w:val="0"/>
        <w:autoSpaceDE w:val="0"/>
        <w:spacing w:line="180" w:lineRule="exact"/>
        <w:jc w:val="right"/>
        <w:rPr>
          <w:sz w:val="18"/>
          <w:szCs w:val="18"/>
        </w:rPr>
      </w:pPr>
      <w:r w:rsidRPr="003E7356">
        <w:rPr>
          <w:sz w:val="18"/>
          <w:szCs w:val="18"/>
        </w:rPr>
        <w:t>Форма</w:t>
      </w:r>
    </w:p>
    <w:p w:rsidR="003E7356" w:rsidRPr="00906DD4" w:rsidRDefault="003E7356" w:rsidP="00217A22">
      <w:pPr>
        <w:widowControl w:val="0"/>
        <w:autoSpaceDE w:val="0"/>
        <w:spacing w:line="180" w:lineRule="exact"/>
        <w:jc w:val="center"/>
        <w:rPr>
          <w:sz w:val="28"/>
          <w:szCs w:val="28"/>
        </w:rPr>
      </w:pPr>
    </w:p>
    <w:tbl>
      <w:tblPr>
        <w:tblW w:w="0" w:type="auto"/>
        <w:tblInd w:w="108" w:type="dxa"/>
        <w:tblLayout w:type="fixed"/>
        <w:tblLook w:val="0000" w:firstRow="0" w:lastRow="0" w:firstColumn="0" w:lastColumn="0" w:noHBand="0" w:noVBand="0"/>
      </w:tblPr>
      <w:tblGrid>
        <w:gridCol w:w="5525"/>
        <w:gridCol w:w="4140"/>
      </w:tblGrid>
      <w:tr w:rsidR="003E7356" w:rsidRPr="00906DD4" w:rsidTr="00217A22">
        <w:trPr>
          <w:trHeight w:val="86"/>
        </w:trPr>
        <w:tc>
          <w:tcPr>
            <w:tcW w:w="5525" w:type="dxa"/>
            <w:vMerge w:val="restart"/>
            <w:shd w:val="clear" w:color="auto" w:fill="auto"/>
          </w:tcPr>
          <w:p w:rsidR="003E7356" w:rsidRPr="00906DD4" w:rsidRDefault="003E7356" w:rsidP="00217A22">
            <w:pPr>
              <w:autoSpaceDE w:val="0"/>
              <w:snapToGrid w:val="0"/>
              <w:spacing w:line="180" w:lineRule="exact"/>
              <w:jc w:val="both"/>
              <w:rPr>
                <w:sz w:val="20"/>
                <w:szCs w:val="20"/>
              </w:rPr>
            </w:pPr>
            <w:r w:rsidRPr="00906DD4">
              <w:rPr>
                <w:rFonts w:eastAsia="Arial"/>
                <w:sz w:val="20"/>
                <w:szCs w:val="20"/>
              </w:rPr>
              <w:t>На</w:t>
            </w:r>
            <w:r w:rsidRPr="00906DD4">
              <w:rPr>
                <w:sz w:val="20"/>
                <w:szCs w:val="20"/>
              </w:rPr>
              <w:t xml:space="preserve"> бланке письма </w:t>
            </w:r>
          </w:p>
          <w:p w:rsidR="003E7356" w:rsidRPr="00906DD4" w:rsidRDefault="003E7356" w:rsidP="00217A22">
            <w:pPr>
              <w:autoSpaceDE w:val="0"/>
              <w:spacing w:line="180" w:lineRule="exact"/>
              <w:jc w:val="both"/>
              <w:rPr>
                <w:sz w:val="20"/>
                <w:szCs w:val="20"/>
              </w:rPr>
            </w:pPr>
            <w:r w:rsidRPr="00906DD4">
              <w:rPr>
                <w:sz w:val="20"/>
                <w:szCs w:val="20"/>
              </w:rPr>
              <w:t>заявителя</w:t>
            </w:r>
          </w:p>
        </w:tc>
        <w:tc>
          <w:tcPr>
            <w:tcW w:w="4140" w:type="dxa"/>
            <w:tcBorders>
              <w:bottom w:val="single" w:sz="4" w:space="0" w:color="000000"/>
            </w:tcBorders>
            <w:shd w:val="clear" w:color="auto" w:fill="auto"/>
          </w:tcPr>
          <w:p w:rsidR="003E7356" w:rsidRPr="00906DD4" w:rsidRDefault="003E7356" w:rsidP="00217A22">
            <w:pPr>
              <w:autoSpaceDE w:val="0"/>
              <w:snapToGrid w:val="0"/>
              <w:spacing w:line="180" w:lineRule="exact"/>
              <w:rPr>
                <w:sz w:val="20"/>
                <w:szCs w:val="20"/>
              </w:rPr>
            </w:pPr>
          </w:p>
        </w:tc>
      </w:tr>
      <w:tr w:rsidR="003E7356" w:rsidRPr="00906DD4" w:rsidTr="00217A22">
        <w:trPr>
          <w:trHeight w:val="86"/>
        </w:trPr>
        <w:tc>
          <w:tcPr>
            <w:tcW w:w="5525" w:type="dxa"/>
            <w:vMerge/>
            <w:shd w:val="clear" w:color="auto" w:fill="auto"/>
          </w:tcPr>
          <w:p w:rsidR="003E7356" w:rsidRPr="00906DD4" w:rsidRDefault="003E7356" w:rsidP="00217A22">
            <w:pPr>
              <w:autoSpaceDE w:val="0"/>
              <w:snapToGrid w:val="0"/>
              <w:spacing w:line="180" w:lineRule="exact"/>
              <w:jc w:val="both"/>
              <w:rPr>
                <w:sz w:val="20"/>
                <w:szCs w:val="20"/>
              </w:rPr>
            </w:pPr>
          </w:p>
        </w:tc>
        <w:tc>
          <w:tcPr>
            <w:tcW w:w="4140" w:type="dxa"/>
            <w:tcBorders>
              <w:top w:val="single" w:sz="4" w:space="0" w:color="000000"/>
            </w:tcBorders>
            <w:shd w:val="clear" w:color="auto" w:fill="auto"/>
          </w:tcPr>
          <w:p w:rsidR="003E7356" w:rsidRPr="00906DD4" w:rsidRDefault="003E7356" w:rsidP="00217A22">
            <w:pPr>
              <w:autoSpaceDE w:val="0"/>
              <w:snapToGrid w:val="0"/>
              <w:spacing w:line="180" w:lineRule="exact"/>
              <w:jc w:val="center"/>
              <w:rPr>
                <w:rFonts w:eastAsia="Arial"/>
                <w:sz w:val="20"/>
                <w:szCs w:val="20"/>
              </w:rPr>
            </w:pPr>
            <w:r w:rsidRPr="00906DD4">
              <w:rPr>
                <w:sz w:val="20"/>
                <w:szCs w:val="20"/>
              </w:rPr>
              <w:t>(наименование органа по тр</w:t>
            </w:r>
            <w:r w:rsidRPr="00906DD4">
              <w:rPr>
                <w:rFonts w:eastAsia="Arial"/>
                <w:sz w:val="20"/>
                <w:szCs w:val="20"/>
              </w:rPr>
              <w:t>уду)</w:t>
            </w:r>
          </w:p>
        </w:tc>
      </w:tr>
      <w:tr w:rsidR="003E7356" w:rsidRPr="00906DD4" w:rsidTr="00217A22">
        <w:trPr>
          <w:trHeight w:val="86"/>
        </w:trPr>
        <w:tc>
          <w:tcPr>
            <w:tcW w:w="5525" w:type="dxa"/>
            <w:vMerge/>
            <w:shd w:val="clear" w:color="auto" w:fill="auto"/>
          </w:tcPr>
          <w:p w:rsidR="003E7356" w:rsidRPr="00906DD4" w:rsidRDefault="003E7356" w:rsidP="00217A22">
            <w:pPr>
              <w:autoSpaceDE w:val="0"/>
              <w:snapToGrid w:val="0"/>
              <w:spacing w:line="180" w:lineRule="exact"/>
              <w:jc w:val="both"/>
              <w:rPr>
                <w:rFonts w:eastAsia="Arial"/>
                <w:sz w:val="20"/>
                <w:szCs w:val="20"/>
              </w:rPr>
            </w:pPr>
          </w:p>
        </w:tc>
        <w:tc>
          <w:tcPr>
            <w:tcW w:w="4140" w:type="dxa"/>
            <w:tcBorders>
              <w:bottom w:val="single" w:sz="4" w:space="0" w:color="000000"/>
            </w:tcBorders>
            <w:shd w:val="clear" w:color="auto" w:fill="auto"/>
          </w:tcPr>
          <w:p w:rsidR="003E7356" w:rsidRPr="00906DD4" w:rsidRDefault="003E7356" w:rsidP="00217A22">
            <w:pPr>
              <w:autoSpaceDE w:val="0"/>
              <w:snapToGrid w:val="0"/>
              <w:spacing w:line="180" w:lineRule="exact"/>
              <w:rPr>
                <w:rFonts w:eastAsia="Arial"/>
                <w:sz w:val="20"/>
                <w:szCs w:val="20"/>
              </w:rPr>
            </w:pPr>
          </w:p>
        </w:tc>
      </w:tr>
      <w:tr w:rsidR="003E7356" w:rsidRPr="00906DD4" w:rsidTr="00217A22">
        <w:trPr>
          <w:trHeight w:val="86"/>
        </w:trPr>
        <w:tc>
          <w:tcPr>
            <w:tcW w:w="5525" w:type="dxa"/>
            <w:vMerge/>
            <w:shd w:val="clear" w:color="auto" w:fill="auto"/>
          </w:tcPr>
          <w:p w:rsidR="003E7356" w:rsidRPr="00906DD4" w:rsidRDefault="003E7356" w:rsidP="00217A22">
            <w:pPr>
              <w:autoSpaceDE w:val="0"/>
              <w:snapToGrid w:val="0"/>
              <w:spacing w:line="180" w:lineRule="exact"/>
              <w:jc w:val="both"/>
              <w:rPr>
                <w:rFonts w:eastAsia="Arial"/>
                <w:sz w:val="20"/>
                <w:szCs w:val="20"/>
              </w:rPr>
            </w:pPr>
          </w:p>
        </w:tc>
        <w:tc>
          <w:tcPr>
            <w:tcW w:w="4140" w:type="dxa"/>
            <w:tcBorders>
              <w:top w:val="single" w:sz="4" w:space="0" w:color="000000"/>
            </w:tcBorders>
            <w:shd w:val="clear" w:color="auto" w:fill="auto"/>
          </w:tcPr>
          <w:p w:rsidR="003E7356" w:rsidRPr="00906DD4" w:rsidRDefault="003E7356" w:rsidP="00217A22">
            <w:pPr>
              <w:autoSpaceDE w:val="0"/>
              <w:snapToGrid w:val="0"/>
              <w:spacing w:line="180" w:lineRule="exact"/>
              <w:rPr>
                <w:rFonts w:eastAsia="Arial"/>
                <w:sz w:val="28"/>
                <w:szCs w:val="28"/>
              </w:rPr>
            </w:pPr>
          </w:p>
        </w:tc>
      </w:tr>
    </w:tbl>
    <w:p w:rsidR="003E7356" w:rsidRPr="00906DD4" w:rsidRDefault="003E7356" w:rsidP="00217A22">
      <w:pPr>
        <w:widowControl w:val="0"/>
        <w:autoSpaceDE w:val="0"/>
        <w:spacing w:line="180" w:lineRule="exact"/>
        <w:rPr>
          <w:sz w:val="28"/>
          <w:szCs w:val="28"/>
        </w:rPr>
      </w:pPr>
    </w:p>
    <w:p w:rsidR="003E7356" w:rsidRPr="003E7356" w:rsidRDefault="003E7356" w:rsidP="00217A22">
      <w:pPr>
        <w:autoSpaceDE w:val="0"/>
        <w:spacing w:before="14" w:line="180" w:lineRule="exact"/>
        <w:ind w:left="17"/>
        <w:jc w:val="center"/>
        <w:rPr>
          <w:rFonts w:ascii="Arial" w:hAnsi="Arial" w:cs="Arial"/>
          <w:sz w:val="18"/>
          <w:szCs w:val="18"/>
        </w:rPr>
      </w:pPr>
      <w:r w:rsidRPr="003E7356">
        <w:rPr>
          <w:rFonts w:ascii="Arial" w:hAnsi="Arial" w:cs="Arial"/>
          <w:sz w:val="18"/>
          <w:szCs w:val="18"/>
        </w:rPr>
        <w:t>ЗАПРОС</w:t>
      </w:r>
    </w:p>
    <w:p w:rsidR="003E7356" w:rsidRPr="003E7356" w:rsidRDefault="003E7356" w:rsidP="00217A22">
      <w:pPr>
        <w:widowControl w:val="0"/>
        <w:tabs>
          <w:tab w:val="right" w:pos="9360"/>
        </w:tabs>
        <w:autoSpaceDE w:val="0"/>
        <w:spacing w:line="180" w:lineRule="exact"/>
        <w:ind w:firstLine="720"/>
        <w:jc w:val="both"/>
        <w:rPr>
          <w:rFonts w:ascii="Arial" w:hAnsi="Arial" w:cs="Arial"/>
          <w:sz w:val="18"/>
          <w:szCs w:val="18"/>
        </w:rPr>
      </w:pPr>
    </w:p>
    <w:p w:rsidR="003E7356" w:rsidRPr="003E7356" w:rsidRDefault="003E7356" w:rsidP="00217A22">
      <w:pPr>
        <w:widowControl w:val="0"/>
        <w:tabs>
          <w:tab w:val="right" w:pos="9360"/>
        </w:tabs>
        <w:autoSpaceDE w:val="0"/>
        <w:spacing w:line="180" w:lineRule="exact"/>
        <w:ind w:firstLine="720"/>
        <w:jc w:val="both"/>
        <w:rPr>
          <w:rFonts w:ascii="Arial" w:hAnsi="Arial" w:cs="Arial"/>
          <w:sz w:val="16"/>
          <w:szCs w:val="16"/>
          <w:u w:val="single"/>
        </w:rPr>
      </w:pPr>
      <w:r w:rsidRPr="003E7356">
        <w:rPr>
          <w:rFonts w:ascii="Arial" w:hAnsi="Arial" w:cs="Arial"/>
          <w:sz w:val="16"/>
          <w:szCs w:val="16"/>
        </w:rPr>
        <w:t>Прошу предоставить государственную услугу по уведомительной регистрации коллективного трудового спора (содействию урегулирования коллективного трудового спора) (</w:t>
      </w:r>
      <w:proofErr w:type="gramStart"/>
      <w:r w:rsidRPr="003E7356">
        <w:rPr>
          <w:rFonts w:ascii="Arial" w:hAnsi="Arial" w:cs="Arial"/>
          <w:sz w:val="16"/>
          <w:szCs w:val="16"/>
        </w:rPr>
        <w:t>нужное</w:t>
      </w:r>
      <w:proofErr w:type="gramEnd"/>
      <w:r w:rsidRPr="003E7356">
        <w:rPr>
          <w:rFonts w:ascii="Arial" w:hAnsi="Arial" w:cs="Arial"/>
          <w:sz w:val="16"/>
          <w:szCs w:val="16"/>
        </w:rPr>
        <w:t xml:space="preserve"> подчеркнуть), возникшего в </w:t>
      </w:r>
      <w:r w:rsidRPr="003E7356">
        <w:rPr>
          <w:rFonts w:ascii="Arial" w:hAnsi="Arial" w:cs="Arial"/>
          <w:sz w:val="16"/>
          <w:szCs w:val="16"/>
          <w:u w:val="single"/>
        </w:rPr>
        <w:tab/>
      </w:r>
    </w:p>
    <w:p w:rsidR="003E7356" w:rsidRPr="003E7356" w:rsidRDefault="003E7356" w:rsidP="00217A22">
      <w:pPr>
        <w:widowControl w:val="0"/>
        <w:tabs>
          <w:tab w:val="right" w:pos="9360"/>
        </w:tabs>
        <w:autoSpaceDE w:val="0"/>
        <w:spacing w:line="180" w:lineRule="exact"/>
        <w:jc w:val="both"/>
        <w:rPr>
          <w:rFonts w:ascii="Arial" w:hAnsi="Arial" w:cs="Arial"/>
          <w:sz w:val="16"/>
          <w:szCs w:val="16"/>
          <w:u w:val="single"/>
        </w:rPr>
      </w:pPr>
      <w:r w:rsidRPr="003E7356">
        <w:rPr>
          <w:rFonts w:ascii="Arial" w:hAnsi="Arial" w:cs="Arial"/>
          <w:sz w:val="16"/>
          <w:szCs w:val="16"/>
          <w:u w:val="single"/>
        </w:rPr>
        <w:tab/>
      </w:r>
    </w:p>
    <w:p w:rsidR="003E7356" w:rsidRPr="003E7356" w:rsidRDefault="003E7356" w:rsidP="00217A22">
      <w:pPr>
        <w:spacing w:line="180" w:lineRule="exact"/>
        <w:jc w:val="center"/>
        <w:rPr>
          <w:rFonts w:ascii="Arial" w:hAnsi="Arial" w:cs="Arial"/>
          <w:sz w:val="16"/>
          <w:szCs w:val="16"/>
        </w:rPr>
      </w:pPr>
      <w:r w:rsidRPr="003E7356">
        <w:rPr>
          <w:rFonts w:ascii="Arial" w:hAnsi="Arial" w:cs="Arial"/>
          <w:sz w:val="16"/>
          <w:szCs w:val="16"/>
        </w:rPr>
        <w:t>(организационно-правовая форма и наименование организации)</w:t>
      </w:r>
    </w:p>
    <w:p w:rsidR="003E7356" w:rsidRPr="003E7356" w:rsidRDefault="003E7356" w:rsidP="00217A22">
      <w:pPr>
        <w:widowControl w:val="0"/>
        <w:autoSpaceDE w:val="0"/>
        <w:spacing w:line="180" w:lineRule="exact"/>
        <w:jc w:val="center"/>
        <w:rPr>
          <w:rFonts w:ascii="Arial" w:hAnsi="Arial" w:cs="Arial"/>
          <w:sz w:val="16"/>
          <w:szCs w:val="16"/>
        </w:rPr>
      </w:pPr>
    </w:p>
    <w:p w:rsidR="003E7356" w:rsidRPr="003E7356" w:rsidRDefault="003E7356" w:rsidP="00217A22">
      <w:pPr>
        <w:widowControl w:val="0"/>
        <w:tabs>
          <w:tab w:val="right" w:pos="9360"/>
        </w:tabs>
        <w:autoSpaceDE w:val="0"/>
        <w:spacing w:line="180" w:lineRule="exact"/>
        <w:jc w:val="both"/>
        <w:rPr>
          <w:rFonts w:ascii="Arial" w:hAnsi="Arial" w:cs="Arial"/>
          <w:sz w:val="16"/>
          <w:szCs w:val="16"/>
          <w:u w:val="single"/>
        </w:rPr>
      </w:pPr>
      <w:r w:rsidRPr="003E7356">
        <w:rPr>
          <w:rFonts w:ascii="Arial" w:hAnsi="Arial" w:cs="Arial"/>
          <w:sz w:val="16"/>
          <w:szCs w:val="16"/>
        </w:rPr>
        <w:t xml:space="preserve">Наименование и правовой статус заявителя: </w:t>
      </w:r>
      <w:r w:rsidRPr="003E7356">
        <w:rPr>
          <w:rFonts w:ascii="Arial" w:hAnsi="Arial" w:cs="Arial"/>
          <w:sz w:val="16"/>
          <w:szCs w:val="16"/>
          <w:u w:val="single"/>
        </w:rPr>
        <w:tab/>
      </w:r>
    </w:p>
    <w:p w:rsidR="003E7356" w:rsidRPr="003E7356" w:rsidRDefault="003E7356" w:rsidP="00217A22">
      <w:pPr>
        <w:widowControl w:val="0"/>
        <w:tabs>
          <w:tab w:val="right" w:pos="9360"/>
        </w:tabs>
        <w:autoSpaceDE w:val="0"/>
        <w:spacing w:line="180" w:lineRule="exact"/>
        <w:jc w:val="both"/>
        <w:rPr>
          <w:rFonts w:ascii="Arial" w:hAnsi="Arial" w:cs="Arial"/>
          <w:sz w:val="16"/>
          <w:szCs w:val="16"/>
          <w:u w:val="single"/>
        </w:rPr>
      </w:pPr>
      <w:r w:rsidRPr="003E7356">
        <w:rPr>
          <w:rFonts w:ascii="Arial" w:hAnsi="Arial" w:cs="Arial"/>
          <w:sz w:val="16"/>
          <w:szCs w:val="16"/>
          <w:u w:val="single"/>
        </w:rPr>
        <w:tab/>
      </w:r>
    </w:p>
    <w:p w:rsidR="003E7356" w:rsidRPr="003E7356" w:rsidRDefault="003E7356" w:rsidP="00217A22">
      <w:pPr>
        <w:widowControl w:val="0"/>
        <w:tabs>
          <w:tab w:val="right" w:pos="9360"/>
        </w:tabs>
        <w:autoSpaceDE w:val="0"/>
        <w:spacing w:line="180" w:lineRule="exact"/>
        <w:jc w:val="both"/>
        <w:rPr>
          <w:rFonts w:ascii="Arial" w:hAnsi="Arial" w:cs="Arial"/>
          <w:sz w:val="16"/>
          <w:szCs w:val="16"/>
          <w:u w:val="single"/>
        </w:rPr>
      </w:pPr>
      <w:r w:rsidRPr="003E7356">
        <w:rPr>
          <w:rFonts w:ascii="Arial" w:hAnsi="Arial" w:cs="Arial"/>
          <w:sz w:val="16"/>
          <w:szCs w:val="16"/>
        </w:rPr>
        <w:t xml:space="preserve">Почтовый адрес заявителя (по которому должен быть направлен ответ): </w:t>
      </w:r>
      <w:r w:rsidRPr="003E7356">
        <w:rPr>
          <w:rFonts w:ascii="Arial" w:hAnsi="Arial" w:cs="Arial"/>
          <w:sz w:val="16"/>
          <w:szCs w:val="16"/>
          <w:u w:val="single"/>
        </w:rPr>
        <w:tab/>
      </w:r>
    </w:p>
    <w:p w:rsidR="003E7356" w:rsidRPr="003E7356" w:rsidRDefault="003E7356" w:rsidP="00217A22">
      <w:pPr>
        <w:widowControl w:val="0"/>
        <w:tabs>
          <w:tab w:val="right" w:pos="9360"/>
        </w:tabs>
        <w:autoSpaceDE w:val="0"/>
        <w:spacing w:line="180" w:lineRule="exact"/>
        <w:jc w:val="both"/>
        <w:rPr>
          <w:rFonts w:ascii="Arial" w:hAnsi="Arial" w:cs="Arial"/>
          <w:sz w:val="16"/>
          <w:szCs w:val="16"/>
          <w:u w:val="single"/>
        </w:rPr>
      </w:pPr>
      <w:r w:rsidRPr="003E7356">
        <w:rPr>
          <w:rFonts w:ascii="Arial" w:hAnsi="Arial" w:cs="Arial"/>
          <w:sz w:val="16"/>
          <w:szCs w:val="16"/>
          <w:u w:val="single"/>
        </w:rPr>
        <w:tab/>
      </w:r>
    </w:p>
    <w:p w:rsidR="003E7356" w:rsidRPr="003E7356" w:rsidRDefault="003E7356" w:rsidP="00217A22">
      <w:pPr>
        <w:widowControl w:val="0"/>
        <w:tabs>
          <w:tab w:val="right" w:pos="9360"/>
        </w:tabs>
        <w:autoSpaceDE w:val="0"/>
        <w:spacing w:line="180" w:lineRule="exact"/>
        <w:jc w:val="both"/>
        <w:rPr>
          <w:rFonts w:ascii="Arial" w:hAnsi="Arial" w:cs="Arial"/>
          <w:sz w:val="16"/>
          <w:szCs w:val="16"/>
          <w:u w:val="single"/>
        </w:rPr>
      </w:pPr>
      <w:r w:rsidRPr="003E7356">
        <w:rPr>
          <w:rFonts w:ascii="Arial" w:hAnsi="Arial" w:cs="Arial"/>
          <w:sz w:val="16"/>
          <w:szCs w:val="16"/>
        </w:rPr>
        <w:t xml:space="preserve">Адрес электронной почты заявителя: </w:t>
      </w:r>
      <w:r w:rsidRPr="003E7356">
        <w:rPr>
          <w:rFonts w:ascii="Arial" w:hAnsi="Arial" w:cs="Arial"/>
          <w:sz w:val="16"/>
          <w:szCs w:val="16"/>
          <w:u w:val="single"/>
        </w:rPr>
        <w:tab/>
      </w:r>
    </w:p>
    <w:p w:rsidR="003E7356" w:rsidRPr="003E7356" w:rsidRDefault="003E7356" w:rsidP="00217A22">
      <w:pPr>
        <w:widowControl w:val="0"/>
        <w:tabs>
          <w:tab w:val="right" w:pos="9360"/>
        </w:tabs>
        <w:autoSpaceDE w:val="0"/>
        <w:spacing w:line="180" w:lineRule="exact"/>
        <w:jc w:val="both"/>
        <w:rPr>
          <w:rFonts w:ascii="Arial" w:hAnsi="Arial" w:cs="Arial"/>
          <w:sz w:val="16"/>
          <w:szCs w:val="16"/>
          <w:u w:val="single"/>
        </w:rPr>
      </w:pPr>
      <w:r w:rsidRPr="003E7356">
        <w:rPr>
          <w:rFonts w:ascii="Arial" w:hAnsi="Arial" w:cs="Arial"/>
          <w:sz w:val="16"/>
          <w:szCs w:val="16"/>
        </w:rPr>
        <w:t xml:space="preserve">Контактные номера телефонов, факса заявителя: </w:t>
      </w:r>
      <w:r w:rsidRPr="003E7356">
        <w:rPr>
          <w:rFonts w:ascii="Arial" w:hAnsi="Arial" w:cs="Arial"/>
          <w:sz w:val="16"/>
          <w:szCs w:val="16"/>
          <w:u w:val="single"/>
        </w:rPr>
        <w:tab/>
      </w:r>
    </w:p>
    <w:p w:rsidR="003E7356" w:rsidRPr="003E7356" w:rsidRDefault="003E7356" w:rsidP="00217A22">
      <w:pPr>
        <w:widowControl w:val="0"/>
        <w:autoSpaceDE w:val="0"/>
        <w:spacing w:line="180" w:lineRule="exact"/>
        <w:jc w:val="both"/>
        <w:rPr>
          <w:rFonts w:ascii="Arial" w:hAnsi="Arial" w:cs="Arial"/>
          <w:sz w:val="16"/>
          <w:szCs w:val="16"/>
        </w:rPr>
      </w:pPr>
    </w:p>
    <w:p w:rsidR="003E7356" w:rsidRPr="003E7356" w:rsidRDefault="003E7356" w:rsidP="00217A22">
      <w:pPr>
        <w:widowControl w:val="0"/>
        <w:autoSpaceDE w:val="0"/>
        <w:spacing w:line="180" w:lineRule="exact"/>
        <w:ind w:firstLine="720"/>
        <w:jc w:val="both"/>
        <w:rPr>
          <w:rFonts w:ascii="Arial" w:hAnsi="Arial" w:cs="Arial"/>
          <w:sz w:val="16"/>
          <w:szCs w:val="16"/>
        </w:rPr>
      </w:pPr>
      <w:r w:rsidRPr="003E7356">
        <w:rPr>
          <w:rFonts w:ascii="Arial" w:hAnsi="Arial" w:cs="Arial"/>
          <w:sz w:val="16"/>
          <w:szCs w:val="16"/>
        </w:rPr>
        <w:t>Сообщаю следующие сведения:</w:t>
      </w:r>
    </w:p>
    <w:p w:rsidR="003E7356" w:rsidRPr="003E7356" w:rsidRDefault="003E7356" w:rsidP="00217A22">
      <w:pPr>
        <w:widowControl w:val="0"/>
        <w:tabs>
          <w:tab w:val="right" w:pos="9360"/>
        </w:tabs>
        <w:autoSpaceDE w:val="0"/>
        <w:spacing w:line="180" w:lineRule="exact"/>
        <w:jc w:val="both"/>
        <w:rPr>
          <w:rFonts w:ascii="Arial" w:hAnsi="Arial" w:cs="Arial"/>
          <w:sz w:val="16"/>
          <w:szCs w:val="16"/>
          <w:u w:val="single"/>
        </w:rPr>
      </w:pPr>
      <w:r w:rsidRPr="003E7356">
        <w:rPr>
          <w:rFonts w:ascii="Arial" w:hAnsi="Arial" w:cs="Arial"/>
          <w:sz w:val="16"/>
          <w:szCs w:val="16"/>
        </w:rPr>
        <w:t xml:space="preserve">1. Причины возникновения коллективного трудового спора: </w:t>
      </w:r>
      <w:r w:rsidRPr="003E7356">
        <w:rPr>
          <w:rFonts w:ascii="Arial" w:hAnsi="Arial" w:cs="Arial"/>
          <w:sz w:val="16"/>
          <w:szCs w:val="16"/>
          <w:u w:val="single"/>
        </w:rPr>
        <w:tab/>
      </w:r>
    </w:p>
    <w:p w:rsidR="003E7356" w:rsidRPr="003E7356" w:rsidRDefault="003E7356" w:rsidP="00217A22">
      <w:pPr>
        <w:widowControl w:val="0"/>
        <w:tabs>
          <w:tab w:val="right" w:pos="9360"/>
        </w:tabs>
        <w:autoSpaceDE w:val="0"/>
        <w:spacing w:line="180" w:lineRule="exact"/>
        <w:jc w:val="both"/>
        <w:rPr>
          <w:rFonts w:ascii="Arial" w:hAnsi="Arial" w:cs="Arial"/>
          <w:sz w:val="16"/>
          <w:szCs w:val="16"/>
          <w:u w:val="single"/>
        </w:rPr>
      </w:pPr>
      <w:r w:rsidRPr="003E7356">
        <w:rPr>
          <w:rFonts w:ascii="Arial" w:hAnsi="Arial" w:cs="Arial"/>
          <w:sz w:val="16"/>
          <w:szCs w:val="16"/>
          <w:u w:val="single"/>
        </w:rPr>
        <w:tab/>
      </w:r>
    </w:p>
    <w:p w:rsidR="003E7356" w:rsidRPr="003E7356" w:rsidRDefault="003E7356" w:rsidP="00217A22">
      <w:pPr>
        <w:widowControl w:val="0"/>
        <w:tabs>
          <w:tab w:val="right" w:pos="9360"/>
        </w:tabs>
        <w:autoSpaceDE w:val="0"/>
        <w:spacing w:line="180" w:lineRule="exact"/>
        <w:jc w:val="both"/>
        <w:rPr>
          <w:rFonts w:ascii="Arial" w:hAnsi="Arial" w:cs="Arial"/>
          <w:sz w:val="16"/>
          <w:szCs w:val="16"/>
          <w:u w:val="single"/>
        </w:rPr>
      </w:pPr>
      <w:r w:rsidRPr="003E7356">
        <w:rPr>
          <w:rFonts w:ascii="Arial" w:hAnsi="Arial" w:cs="Arial"/>
          <w:sz w:val="16"/>
          <w:szCs w:val="16"/>
        </w:rPr>
        <w:t xml:space="preserve">2. Дата начала коллективного трудового спора: </w:t>
      </w:r>
      <w:r w:rsidRPr="003E7356">
        <w:rPr>
          <w:rFonts w:ascii="Arial" w:hAnsi="Arial" w:cs="Arial"/>
          <w:sz w:val="16"/>
          <w:szCs w:val="16"/>
          <w:u w:val="single"/>
        </w:rPr>
        <w:tab/>
      </w:r>
    </w:p>
    <w:p w:rsidR="003E7356" w:rsidRPr="003E7356" w:rsidRDefault="003E7356" w:rsidP="00217A22">
      <w:pPr>
        <w:widowControl w:val="0"/>
        <w:tabs>
          <w:tab w:val="right" w:pos="9360"/>
        </w:tabs>
        <w:autoSpaceDE w:val="0"/>
        <w:spacing w:line="180" w:lineRule="exact"/>
        <w:jc w:val="both"/>
        <w:rPr>
          <w:rFonts w:ascii="Arial" w:hAnsi="Arial" w:cs="Arial"/>
          <w:sz w:val="16"/>
          <w:szCs w:val="16"/>
          <w:u w:val="single"/>
        </w:rPr>
      </w:pPr>
      <w:r w:rsidRPr="003E7356">
        <w:rPr>
          <w:rFonts w:ascii="Arial" w:hAnsi="Arial" w:cs="Arial"/>
          <w:sz w:val="16"/>
          <w:szCs w:val="16"/>
        </w:rPr>
        <w:t>3. Этап разрешения коллективного трудового спора:</w:t>
      </w:r>
      <w:r w:rsidRPr="003E7356">
        <w:rPr>
          <w:rFonts w:ascii="Arial" w:hAnsi="Arial" w:cs="Arial"/>
          <w:sz w:val="16"/>
          <w:szCs w:val="16"/>
          <w:u w:val="single"/>
        </w:rPr>
        <w:tab/>
      </w:r>
    </w:p>
    <w:p w:rsidR="003E7356" w:rsidRPr="003E7356" w:rsidRDefault="003E7356" w:rsidP="00217A22">
      <w:pPr>
        <w:widowControl w:val="0"/>
        <w:tabs>
          <w:tab w:val="right" w:pos="9360"/>
        </w:tabs>
        <w:autoSpaceDE w:val="0"/>
        <w:spacing w:line="180" w:lineRule="exact"/>
        <w:jc w:val="both"/>
        <w:rPr>
          <w:rFonts w:ascii="Arial" w:hAnsi="Arial" w:cs="Arial"/>
          <w:sz w:val="16"/>
          <w:szCs w:val="16"/>
          <w:u w:val="single"/>
        </w:rPr>
      </w:pPr>
      <w:r w:rsidRPr="003E7356">
        <w:rPr>
          <w:rFonts w:ascii="Arial" w:hAnsi="Arial" w:cs="Arial"/>
          <w:sz w:val="16"/>
          <w:szCs w:val="16"/>
          <w:u w:val="single"/>
        </w:rPr>
        <w:tab/>
      </w:r>
    </w:p>
    <w:p w:rsidR="003E7356" w:rsidRPr="003E7356" w:rsidRDefault="003E7356" w:rsidP="00217A22">
      <w:pPr>
        <w:autoSpaceDE w:val="0"/>
        <w:spacing w:line="180" w:lineRule="exact"/>
        <w:jc w:val="both"/>
        <w:rPr>
          <w:rFonts w:ascii="Arial" w:hAnsi="Arial" w:cs="Arial"/>
          <w:sz w:val="16"/>
          <w:szCs w:val="16"/>
        </w:rPr>
      </w:pPr>
      <w:r w:rsidRPr="003E7356">
        <w:rPr>
          <w:rFonts w:ascii="Arial" w:hAnsi="Arial" w:cs="Arial"/>
          <w:sz w:val="16"/>
          <w:szCs w:val="16"/>
        </w:rPr>
        <w:t>4. Численность работников, участвующих в коллективном трудовом споре:</w:t>
      </w:r>
    </w:p>
    <w:p w:rsidR="003E7356" w:rsidRPr="003E7356" w:rsidRDefault="003E7356" w:rsidP="00217A22">
      <w:pPr>
        <w:tabs>
          <w:tab w:val="right" w:pos="9360"/>
        </w:tabs>
        <w:autoSpaceDE w:val="0"/>
        <w:spacing w:line="180" w:lineRule="exact"/>
        <w:jc w:val="both"/>
        <w:rPr>
          <w:rFonts w:ascii="Arial" w:hAnsi="Arial" w:cs="Arial"/>
          <w:sz w:val="16"/>
          <w:szCs w:val="16"/>
          <w:u w:val="single"/>
        </w:rPr>
      </w:pPr>
      <w:r w:rsidRPr="003E7356">
        <w:rPr>
          <w:rFonts w:ascii="Arial" w:hAnsi="Arial" w:cs="Arial"/>
          <w:sz w:val="16"/>
          <w:szCs w:val="16"/>
          <w:u w:val="single"/>
        </w:rPr>
        <w:tab/>
      </w:r>
    </w:p>
    <w:p w:rsidR="003E7356" w:rsidRPr="003E7356" w:rsidRDefault="003E7356" w:rsidP="00217A22">
      <w:pPr>
        <w:tabs>
          <w:tab w:val="right" w:pos="9360"/>
        </w:tabs>
        <w:spacing w:line="180" w:lineRule="exact"/>
        <w:rPr>
          <w:rFonts w:ascii="Arial" w:hAnsi="Arial" w:cs="Arial"/>
          <w:sz w:val="16"/>
          <w:szCs w:val="16"/>
          <w:u w:val="single"/>
        </w:rPr>
      </w:pPr>
      <w:r w:rsidRPr="003E7356">
        <w:rPr>
          <w:rFonts w:ascii="Arial" w:hAnsi="Arial" w:cs="Arial"/>
          <w:sz w:val="16"/>
          <w:szCs w:val="16"/>
        </w:rPr>
        <w:t xml:space="preserve">5. Информация о второй стороне коллективного трудового спора: </w:t>
      </w:r>
      <w:r w:rsidRPr="003E7356">
        <w:rPr>
          <w:rFonts w:ascii="Arial" w:hAnsi="Arial" w:cs="Arial"/>
          <w:sz w:val="16"/>
          <w:szCs w:val="16"/>
          <w:u w:val="single"/>
        </w:rPr>
        <w:tab/>
      </w:r>
    </w:p>
    <w:p w:rsidR="003E7356" w:rsidRPr="003E7356" w:rsidRDefault="003E7356" w:rsidP="00217A22">
      <w:pPr>
        <w:tabs>
          <w:tab w:val="right" w:pos="9360"/>
        </w:tabs>
        <w:spacing w:line="180" w:lineRule="exact"/>
        <w:rPr>
          <w:rFonts w:ascii="Arial" w:hAnsi="Arial" w:cs="Arial"/>
          <w:sz w:val="16"/>
          <w:szCs w:val="16"/>
          <w:u w:val="single"/>
        </w:rPr>
      </w:pPr>
      <w:r w:rsidRPr="003E7356">
        <w:rPr>
          <w:rFonts w:ascii="Arial" w:hAnsi="Arial" w:cs="Arial"/>
          <w:sz w:val="16"/>
          <w:szCs w:val="16"/>
          <w:u w:val="single"/>
        </w:rPr>
        <w:tab/>
      </w:r>
    </w:p>
    <w:p w:rsidR="003E7356" w:rsidRPr="003E7356" w:rsidRDefault="003E7356" w:rsidP="00217A22">
      <w:pPr>
        <w:tabs>
          <w:tab w:val="right" w:pos="9360"/>
        </w:tabs>
        <w:spacing w:line="180" w:lineRule="exact"/>
        <w:rPr>
          <w:rFonts w:ascii="Arial" w:hAnsi="Arial" w:cs="Arial"/>
          <w:sz w:val="16"/>
          <w:szCs w:val="16"/>
          <w:u w:val="single"/>
        </w:rPr>
      </w:pPr>
      <w:r w:rsidRPr="003E7356">
        <w:rPr>
          <w:rFonts w:ascii="Arial" w:hAnsi="Arial" w:cs="Arial"/>
          <w:sz w:val="16"/>
          <w:szCs w:val="16"/>
          <w:u w:val="single"/>
        </w:rPr>
        <w:tab/>
      </w:r>
    </w:p>
    <w:p w:rsidR="003E7356" w:rsidRPr="003E7356" w:rsidRDefault="003E7356" w:rsidP="00217A22">
      <w:pPr>
        <w:autoSpaceDE w:val="0"/>
        <w:spacing w:line="180" w:lineRule="exact"/>
        <w:jc w:val="center"/>
        <w:rPr>
          <w:rFonts w:ascii="Arial" w:hAnsi="Arial" w:cs="Arial"/>
          <w:sz w:val="16"/>
          <w:szCs w:val="16"/>
        </w:rPr>
      </w:pPr>
      <w:r w:rsidRPr="003E7356">
        <w:rPr>
          <w:rFonts w:ascii="Arial" w:hAnsi="Arial" w:cs="Arial"/>
          <w:sz w:val="16"/>
          <w:szCs w:val="16"/>
        </w:rPr>
        <w:t>(наименование, правовой статус, юридический адрес, номера контактных телефонов, факса, адрес электронной почты, фамилия, имя, отчеств</w:t>
      </w:r>
      <w:proofErr w:type="gramStart"/>
      <w:r w:rsidRPr="003E7356">
        <w:rPr>
          <w:rFonts w:ascii="Arial" w:hAnsi="Arial" w:cs="Arial"/>
          <w:sz w:val="16"/>
          <w:szCs w:val="16"/>
        </w:rPr>
        <w:t>о(</w:t>
      </w:r>
      <w:proofErr w:type="gramEnd"/>
      <w:r w:rsidRPr="003E7356">
        <w:rPr>
          <w:rFonts w:ascii="Arial" w:hAnsi="Arial" w:cs="Arial"/>
          <w:sz w:val="16"/>
          <w:szCs w:val="16"/>
        </w:rPr>
        <w:t>при наличии)  и должность представителя)</w:t>
      </w:r>
    </w:p>
    <w:p w:rsidR="003E7356" w:rsidRPr="003E7356" w:rsidRDefault="003E7356" w:rsidP="00217A22">
      <w:pPr>
        <w:tabs>
          <w:tab w:val="left" w:pos="1552"/>
        </w:tabs>
        <w:autoSpaceDE w:val="0"/>
        <w:spacing w:line="180" w:lineRule="exact"/>
        <w:jc w:val="both"/>
        <w:rPr>
          <w:rFonts w:ascii="Arial" w:hAnsi="Arial" w:cs="Arial"/>
          <w:sz w:val="16"/>
          <w:szCs w:val="16"/>
        </w:rPr>
      </w:pPr>
    </w:p>
    <w:p w:rsidR="003E7356" w:rsidRDefault="003E7356" w:rsidP="00217A22">
      <w:pPr>
        <w:autoSpaceDE w:val="0"/>
        <w:spacing w:line="180" w:lineRule="exact"/>
        <w:rPr>
          <w:rFonts w:ascii="Arial" w:hAnsi="Arial" w:cs="Arial"/>
          <w:sz w:val="16"/>
          <w:szCs w:val="16"/>
        </w:rPr>
      </w:pPr>
    </w:p>
    <w:p w:rsidR="003E7356" w:rsidRPr="003E7356" w:rsidRDefault="003E7356" w:rsidP="00217A22">
      <w:pPr>
        <w:autoSpaceDE w:val="0"/>
        <w:spacing w:line="180" w:lineRule="exact"/>
        <w:rPr>
          <w:rFonts w:ascii="Arial" w:hAnsi="Arial" w:cs="Arial"/>
          <w:sz w:val="16"/>
          <w:szCs w:val="16"/>
        </w:rPr>
      </w:pPr>
      <w:r w:rsidRPr="003E7356">
        <w:rPr>
          <w:rFonts w:ascii="Arial" w:hAnsi="Arial" w:cs="Arial"/>
          <w:sz w:val="16"/>
          <w:szCs w:val="16"/>
        </w:rPr>
        <w:t>Заявитель:  _________</w:t>
      </w:r>
      <w:r>
        <w:rPr>
          <w:rFonts w:ascii="Arial" w:hAnsi="Arial" w:cs="Arial"/>
          <w:sz w:val="16"/>
          <w:szCs w:val="16"/>
        </w:rPr>
        <w:t>_________</w:t>
      </w:r>
      <w:r w:rsidRPr="003E7356">
        <w:rPr>
          <w:rFonts w:ascii="Arial" w:hAnsi="Arial" w:cs="Arial"/>
          <w:sz w:val="16"/>
          <w:szCs w:val="16"/>
        </w:rPr>
        <w:t xml:space="preserve"> «__» __ </w:t>
      </w:r>
      <w:r>
        <w:rPr>
          <w:rFonts w:ascii="Arial" w:hAnsi="Arial" w:cs="Arial"/>
          <w:sz w:val="16"/>
          <w:szCs w:val="16"/>
        </w:rPr>
        <w:t>_______</w:t>
      </w:r>
      <w:r w:rsidRPr="003E7356">
        <w:rPr>
          <w:rFonts w:ascii="Arial" w:hAnsi="Arial" w:cs="Arial"/>
          <w:sz w:val="16"/>
          <w:szCs w:val="16"/>
        </w:rPr>
        <w:t>20__года</w:t>
      </w:r>
    </w:p>
    <w:p w:rsidR="003E7356" w:rsidRPr="003E7356" w:rsidRDefault="003E7356" w:rsidP="00217A22">
      <w:pPr>
        <w:autoSpaceDE w:val="0"/>
        <w:spacing w:line="180" w:lineRule="exact"/>
        <w:jc w:val="both"/>
        <w:rPr>
          <w:rFonts w:ascii="Arial" w:hAnsi="Arial" w:cs="Arial"/>
          <w:sz w:val="16"/>
          <w:szCs w:val="16"/>
        </w:rPr>
      </w:pPr>
      <w:r w:rsidRPr="003E7356">
        <w:rPr>
          <w:rFonts w:ascii="Arial" w:hAnsi="Arial" w:cs="Arial"/>
          <w:sz w:val="16"/>
          <w:szCs w:val="16"/>
        </w:rPr>
        <w:t xml:space="preserve">                                  (подпись)</w:t>
      </w:r>
    </w:p>
    <w:p w:rsidR="003E7356" w:rsidRDefault="003E7356" w:rsidP="00217A22">
      <w:pPr>
        <w:spacing w:line="180" w:lineRule="exact"/>
        <w:jc w:val="both"/>
        <w:rPr>
          <w:rFonts w:ascii="Arial" w:hAnsi="Arial" w:cs="Arial"/>
          <w:sz w:val="18"/>
          <w:szCs w:val="18"/>
        </w:rPr>
      </w:pPr>
    </w:p>
    <w:p w:rsidR="003E7356" w:rsidRDefault="003E7356" w:rsidP="00217A22">
      <w:pPr>
        <w:spacing w:line="180" w:lineRule="exact"/>
        <w:jc w:val="both"/>
        <w:rPr>
          <w:rFonts w:ascii="Arial" w:hAnsi="Arial" w:cs="Arial"/>
          <w:sz w:val="18"/>
          <w:szCs w:val="18"/>
        </w:rPr>
      </w:pPr>
    </w:p>
    <w:p w:rsidR="00217A22" w:rsidRDefault="00217A22" w:rsidP="00217A22">
      <w:pPr>
        <w:autoSpaceDE w:val="0"/>
        <w:spacing w:line="180" w:lineRule="exact"/>
        <w:ind w:left="2832"/>
        <w:jc w:val="center"/>
        <w:rPr>
          <w:rFonts w:ascii="Arial" w:hAnsi="Arial" w:cs="Arial"/>
          <w:sz w:val="18"/>
          <w:szCs w:val="18"/>
        </w:rPr>
      </w:pPr>
    </w:p>
    <w:p w:rsidR="00217A22" w:rsidRDefault="00217A22" w:rsidP="00217A22">
      <w:pPr>
        <w:autoSpaceDE w:val="0"/>
        <w:spacing w:line="180" w:lineRule="exact"/>
        <w:ind w:left="2832"/>
        <w:jc w:val="center"/>
        <w:rPr>
          <w:rFonts w:ascii="Arial" w:hAnsi="Arial" w:cs="Arial"/>
          <w:sz w:val="18"/>
          <w:szCs w:val="18"/>
        </w:rPr>
      </w:pPr>
    </w:p>
    <w:p w:rsidR="00217A22" w:rsidRDefault="00217A22" w:rsidP="00217A22">
      <w:pPr>
        <w:autoSpaceDE w:val="0"/>
        <w:spacing w:line="180" w:lineRule="exact"/>
        <w:ind w:left="2832"/>
        <w:jc w:val="center"/>
        <w:rPr>
          <w:rFonts w:ascii="Arial" w:hAnsi="Arial" w:cs="Arial"/>
          <w:sz w:val="18"/>
          <w:szCs w:val="18"/>
        </w:rPr>
      </w:pPr>
    </w:p>
    <w:p w:rsidR="007A548F" w:rsidRPr="00DE3CE4" w:rsidRDefault="007A548F" w:rsidP="00217A22">
      <w:pPr>
        <w:autoSpaceDE w:val="0"/>
        <w:spacing w:line="180" w:lineRule="exact"/>
        <w:ind w:left="2832"/>
        <w:jc w:val="center"/>
        <w:rPr>
          <w:rFonts w:ascii="Arial" w:hAnsi="Arial" w:cs="Arial"/>
          <w:sz w:val="18"/>
          <w:szCs w:val="18"/>
        </w:rPr>
      </w:pPr>
      <w:r w:rsidRPr="00DE3CE4">
        <w:rPr>
          <w:rFonts w:ascii="Arial" w:hAnsi="Arial" w:cs="Arial"/>
          <w:sz w:val="18"/>
          <w:szCs w:val="18"/>
        </w:rPr>
        <w:t>Приложение 4</w:t>
      </w:r>
    </w:p>
    <w:p w:rsidR="007A548F" w:rsidRPr="00DE3CE4" w:rsidRDefault="007A548F" w:rsidP="00217A22">
      <w:pPr>
        <w:autoSpaceDE w:val="0"/>
        <w:spacing w:line="180" w:lineRule="exact"/>
        <w:ind w:left="2832"/>
        <w:jc w:val="center"/>
        <w:rPr>
          <w:rFonts w:ascii="Arial" w:hAnsi="Arial" w:cs="Arial"/>
          <w:sz w:val="18"/>
          <w:szCs w:val="18"/>
        </w:rPr>
      </w:pPr>
      <w:r w:rsidRPr="00DE3CE4">
        <w:rPr>
          <w:rFonts w:ascii="Arial" w:hAnsi="Arial" w:cs="Arial"/>
          <w:sz w:val="18"/>
          <w:szCs w:val="18"/>
        </w:rPr>
        <w:t>к административному регламенту предоставления</w:t>
      </w:r>
      <w:r w:rsidRPr="00DE3CE4">
        <w:rPr>
          <w:rFonts w:ascii="Arial" w:hAnsi="Arial" w:cs="Arial"/>
          <w:kern w:val="20"/>
          <w:sz w:val="18"/>
          <w:szCs w:val="18"/>
        </w:rPr>
        <w:t xml:space="preserve"> управлением труда и социальной защиты населения администрации Благодарненского муниципального округа Ставропольского края</w:t>
      </w:r>
      <w:r w:rsidRPr="00DE3CE4">
        <w:rPr>
          <w:rFonts w:ascii="Arial" w:hAnsi="Arial" w:cs="Arial"/>
          <w:sz w:val="18"/>
          <w:szCs w:val="18"/>
        </w:rPr>
        <w:t xml:space="preserve"> государственной услуги «Участие в урегулировании коллективных трудовых споров»</w:t>
      </w:r>
    </w:p>
    <w:p w:rsidR="007A548F" w:rsidRPr="007A548F" w:rsidRDefault="007A548F" w:rsidP="00217A22">
      <w:pPr>
        <w:autoSpaceDE w:val="0"/>
        <w:spacing w:line="180" w:lineRule="exact"/>
        <w:ind w:left="5940"/>
        <w:jc w:val="right"/>
        <w:rPr>
          <w:sz w:val="18"/>
          <w:szCs w:val="18"/>
        </w:rPr>
      </w:pPr>
    </w:p>
    <w:p w:rsidR="007A548F" w:rsidRPr="007A548F" w:rsidRDefault="007A548F" w:rsidP="00217A22">
      <w:pPr>
        <w:autoSpaceDE w:val="0"/>
        <w:spacing w:line="180" w:lineRule="exact"/>
        <w:ind w:left="5940"/>
        <w:jc w:val="right"/>
        <w:rPr>
          <w:sz w:val="18"/>
          <w:szCs w:val="18"/>
        </w:rPr>
      </w:pPr>
      <w:r w:rsidRPr="007A548F">
        <w:rPr>
          <w:sz w:val="18"/>
          <w:szCs w:val="18"/>
        </w:rPr>
        <w:t>Форма</w:t>
      </w:r>
    </w:p>
    <w:p w:rsidR="007A548F" w:rsidRPr="00906DD4" w:rsidRDefault="007A548F" w:rsidP="007A548F">
      <w:pPr>
        <w:autoSpaceDE w:val="0"/>
        <w:ind w:left="5940"/>
        <w:jc w:val="right"/>
        <w:rPr>
          <w:sz w:val="28"/>
          <w:szCs w:val="28"/>
        </w:rPr>
      </w:pPr>
    </w:p>
    <w:p w:rsidR="007A548F" w:rsidRPr="00906DD4" w:rsidRDefault="007A548F" w:rsidP="007A548F">
      <w:pPr>
        <w:autoSpaceDE w:val="0"/>
        <w:ind w:left="5940"/>
        <w:jc w:val="right"/>
        <w:rPr>
          <w:sz w:val="28"/>
          <w:szCs w:val="28"/>
        </w:rPr>
      </w:pPr>
    </w:p>
    <w:p w:rsidR="007A548F" w:rsidRPr="00906DD4" w:rsidRDefault="007A548F" w:rsidP="007A548F">
      <w:pPr>
        <w:autoSpaceDE w:val="0"/>
        <w:ind w:left="5940"/>
        <w:jc w:val="right"/>
        <w:rPr>
          <w:sz w:val="28"/>
          <w:szCs w:val="28"/>
        </w:rPr>
      </w:pPr>
    </w:p>
    <w:tbl>
      <w:tblPr>
        <w:tblW w:w="0" w:type="auto"/>
        <w:tblInd w:w="108" w:type="dxa"/>
        <w:tblLayout w:type="fixed"/>
        <w:tblLook w:val="0000" w:firstRow="0" w:lastRow="0" w:firstColumn="0" w:lastColumn="0" w:noHBand="0" w:noVBand="0"/>
      </w:tblPr>
      <w:tblGrid>
        <w:gridCol w:w="4672"/>
        <w:gridCol w:w="5093"/>
      </w:tblGrid>
      <w:tr w:rsidR="007A548F" w:rsidRPr="007A548F" w:rsidTr="007A548F">
        <w:trPr>
          <w:trHeight w:val="1040"/>
        </w:trPr>
        <w:tc>
          <w:tcPr>
            <w:tcW w:w="4672" w:type="dxa"/>
            <w:shd w:val="clear" w:color="auto" w:fill="auto"/>
          </w:tcPr>
          <w:p w:rsidR="007A548F" w:rsidRPr="007A548F" w:rsidRDefault="007A548F" w:rsidP="007A548F">
            <w:pPr>
              <w:pStyle w:val="ConsPlusNonformat"/>
              <w:widowControl/>
              <w:snapToGrid w:val="0"/>
              <w:spacing w:line="180" w:lineRule="exact"/>
              <w:rPr>
                <w:rFonts w:ascii="Arial" w:hAnsi="Arial" w:cs="Arial"/>
                <w:sz w:val="16"/>
                <w:szCs w:val="16"/>
              </w:rPr>
            </w:pPr>
            <w:r w:rsidRPr="007A548F">
              <w:rPr>
                <w:rFonts w:ascii="Arial" w:hAnsi="Arial" w:cs="Arial"/>
                <w:sz w:val="16"/>
                <w:szCs w:val="16"/>
              </w:rPr>
              <w:t>На бланке письма</w:t>
            </w:r>
          </w:p>
          <w:p w:rsidR="007A548F" w:rsidRPr="007A548F" w:rsidRDefault="007A548F" w:rsidP="007A548F">
            <w:pPr>
              <w:pStyle w:val="ConsPlusNonformat"/>
              <w:widowControl/>
              <w:spacing w:line="180" w:lineRule="exact"/>
              <w:rPr>
                <w:rFonts w:ascii="Arial" w:hAnsi="Arial" w:cs="Arial"/>
                <w:sz w:val="16"/>
                <w:szCs w:val="16"/>
              </w:rPr>
            </w:pPr>
            <w:r w:rsidRPr="007A548F">
              <w:rPr>
                <w:rFonts w:ascii="Arial" w:hAnsi="Arial" w:cs="Arial"/>
                <w:sz w:val="16"/>
                <w:szCs w:val="16"/>
              </w:rPr>
              <w:t>органа по труду</w:t>
            </w:r>
          </w:p>
          <w:p w:rsidR="007A548F" w:rsidRPr="007A548F" w:rsidRDefault="007A548F" w:rsidP="007A548F">
            <w:pPr>
              <w:pStyle w:val="ConsPlusNormal"/>
              <w:spacing w:line="180" w:lineRule="exact"/>
              <w:ind w:firstLine="0"/>
              <w:jc w:val="both"/>
              <w:rPr>
                <w:sz w:val="16"/>
                <w:szCs w:val="16"/>
              </w:rPr>
            </w:pPr>
          </w:p>
        </w:tc>
        <w:tc>
          <w:tcPr>
            <w:tcW w:w="5093" w:type="dxa"/>
            <w:shd w:val="clear" w:color="auto" w:fill="auto"/>
          </w:tcPr>
          <w:p w:rsidR="007A548F" w:rsidRPr="007A548F" w:rsidRDefault="007A548F" w:rsidP="007A548F">
            <w:pPr>
              <w:tabs>
                <w:tab w:val="left" w:pos="10620"/>
              </w:tabs>
              <w:snapToGrid w:val="0"/>
              <w:spacing w:line="180" w:lineRule="exact"/>
              <w:jc w:val="center"/>
              <w:rPr>
                <w:rFonts w:ascii="Arial" w:hAnsi="Arial" w:cs="Arial"/>
                <w:sz w:val="16"/>
                <w:szCs w:val="16"/>
              </w:rPr>
            </w:pPr>
            <w:r w:rsidRPr="007A548F">
              <w:rPr>
                <w:rFonts w:ascii="Arial" w:hAnsi="Arial" w:cs="Arial"/>
                <w:sz w:val="16"/>
                <w:szCs w:val="16"/>
              </w:rPr>
              <w:t>_________________________________</w:t>
            </w:r>
          </w:p>
          <w:p w:rsidR="007A548F" w:rsidRPr="007A548F" w:rsidRDefault="007A548F" w:rsidP="007A548F">
            <w:pPr>
              <w:pStyle w:val="ConsPlusNormal"/>
              <w:spacing w:line="180" w:lineRule="exact"/>
              <w:ind w:firstLine="0"/>
              <w:jc w:val="center"/>
              <w:rPr>
                <w:sz w:val="16"/>
                <w:szCs w:val="16"/>
              </w:rPr>
            </w:pPr>
            <w:r w:rsidRPr="007A548F">
              <w:rPr>
                <w:sz w:val="16"/>
                <w:szCs w:val="16"/>
              </w:rPr>
              <w:t>(наименование заявителя)</w:t>
            </w:r>
          </w:p>
          <w:p w:rsidR="007A548F" w:rsidRPr="007A548F" w:rsidRDefault="007A548F" w:rsidP="007A548F">
            <w:pPr>
              <w:tabs>
                <w:tab w:val="left" w:pos="10620"/>
              </w:tabs>
              <w:spacing w:line="180" w:lineRule="exact"/>
              <w:jc w:val="center"/>
              <w:rPr>
                <w:rFonts w:ascii="Arial" w:hAnsi="Arial" w:cs="Arial"/>
                <w:sz w:val="16"/>
                <w:szCs w:val="16"/>
              </w:rPr>
            </w:pPr>
            <w:r w:rsidRPr="007A548F">
              <w:rPr>
                <w:rFonts w:ascii="Arial" w:hAnsi="Arial" w:cs="Arial"/>
                <w:sz w:val="16"/>
                <w:szCs w:val="16"/>
              </w:rPr>
              <w:t>_________________________________</w:t>
            </w:r>
          </w:p>
          <w:p w:rsidR="007A548F" w:rsidRPr="007A548F" w:rsidRDefault="007A548F" w:rsidP="007A548F">
            <w:pPr>
              <w:pStyle w:val="ConsPlusNormal"/>
              <w:spacing w:line="180" w:lineRule="exact"/>
              <w:ind w:firstLine="0"/>
              <w:jc w:val="center"/>
              <w:rPr>
                <w:sz w:val="16"/>
                <w:szCs w:val="16"/>
              </w:rPr>
            </w:pPr>
            <w:r w:rsidRPr="007A548F">
              <w:rPr>
                <w:sz w:val="16"/>
                <w:szCs w:val="16"/>
              </w:rPr>
              <w:t>(адрес заявителя)</w:t>
            </w:r>
          </w:p>
        </w:tc>
      </w:tr>
    </w:tbl>
    <w:p w:rsidR="007A548F" w:rsidRPr="007A548F" w:rsidRDefault="007A548F" w:rsidP="007A548F">
      <w:pPr>
        <w:pStyle w:val="ConsPlusNonformat"/>
        <w:widowControl/>
        <w:spacing w:line="180" w:lineRule="exact"/>
        <w:rPr>
          <w:rFonts w:ascii="Arial" w:hAnsi="Arial" w:cs="Arial"/>
          <w:sz w:val="16"/>
          <w:szCs w:val="16"/>
        </w:rPr>
      </w:pPr>
    </w:p>
    <w:p w:rsidR="007A548F" w:rsidRPr="007A548F" w:rsidRDefault="007A548F" w:rsidP="007A548F">
      <w:pPr>
        <w:pStyle w:val="ConsPlusNonformat"/>
        <w:widowControl/>
        <w:spacing w:line="180" w:lineRule="exact"/>
        <w:jc w:val="center"/>
        <w:rPr>
          <w:rFonts w:ascii="Arial" w:hAnsi="Arial" w:cs="Arial"/>
          <w:sz w:val="16"/>
          <w:szCs w:val="16"/>
        </w:rPr>
      </w:pPr>
      <w:r w:rsidRPr="007A548F">
        <w:rPr>
          <w:rFonts w:ascii="Arial" w:hAnsi="Arial" w:cs="Arial"/>
          <w:sz w:val="16"/>
          <w:szCs w:val="16"/>
        </w:rPr>
        <w:t>УВЕДОМЛЕНИЕ</w:t>
      </w:r>
    </w:p>
    <w:p w:rsidR="007A548F" w:rsidRPr="007A548F" w:rsidRDefault="007A548F" w:rsidP="007A548F">
      <w:pPr>
        <w:pStyle w:val="ConsPlusNonformat"/>
        <w:widowControl/>
        <w:spacing w:line="180" w:lineRule="exact"/>
        <w:jc w:val="center"/>
        <w:rPr>
          <w:rFonts w:ascii="Arial" w:hAnsi="Arial" w:cs="Arial"/>
          <w:sz w:val="16"/>
          <w:szCs w:val="16"/>
        </w:rPr>
      </w:pPr>
      <w:r w:rsidRPr="007A548F">
        <w:rPr>
          <w:rFonts w:ascii="Arial" w:hAnsi="Arial" w:cs="Arial"/>
          <w:sz w:val="16"/>
          <w:szCs w:val="16"/>
        </w:rPr>
        <w:t>о регистрации коллективного трудового спора</w:t>
      </w:r>
    </w:p>
    <w:p w:rsidR="007A548F" w:rsidRPr="007A548F" w:rsidRDefault="007A548F" w:rsidP="007A548F">
      <w:pPr>
        <w:pStyle w:val="ConsPlusNonformat"/>
        <w:widowControl/>
        <w:spacing w:line="180" w:lineRule="exact"/>
        <w:jc w:val="center"/>
        <w:rPr>
          <w:rFonts w:ascii="Arial" w:hAnsi="Arial" w:cs="Arial"/>
          <w:sz w:val="16"/>
          <w:szCs w:val="16"/>
        </w:rPr>
      </w:pPr>
    </w:p>
    <w:p w:rsidR="007A548F" w:rsidRPr="007A548F" w:rsidRDefault="007A548F" w:rsidP="007A548F">
      <w:pPr>
        <w:pStyle w:val="ConsPlusNonformat"/>
        <w:widowControl/>
        <w:spacing w:line="180" w:lineRule="exact"/>
        <w:jc w:val="center"/>
        <w:rPr>
          <w:rFonts w:ascii="Arial" w:hAnsi="Arial" w:cs="Arial"/>
          <w:sz w:val="16"/>
          <w:szCs w:val="16"/>
        </w:rPr>
      </w:pPr>
    </w:p>
    <w:p w:rsidR="007A548F" w:rsidRPr="007A548F" w:rsidRDefault="007A548F" w:rsidP="007A548F">
      <w:pPr>
        <w:tabs>
          <w:tab w:val="right" w:pos="9360"/>
        </w:tabs>
        <w:autoSpaceDE w:val="0"/>
        <w:spacing w:line="180" w:lineRule="exact"/>
        <w:ind w:firstLine="720"/>
        <w:jc w:val="both"/>
        <w:rPr>
          <w:rFonts w:ascii="Arial" w:hAnsi="Arial" w:cs="Arial"/>
          <w:sz w:val="16"/>
          <w:szCs w:val="16"/>
        </w:rPr>
      </w:pPr>
      <w:r w:rsidRPr="007A548F">
        <w:rPr>
          <w:rFonts w:ascii="Arial" w:hAnsi="Arial" w:cs="Arial"/>
          <w:sz w:val="16"/>
          <w:szCs w:val="16"/>
        </w:rPr>
        <w:t>Орган по труду сообщает, что коллективный трудовой спор</w:t>
      </w:r>
      <w:r w:rsidRPr="007A548F">
        <w:rPr>
          <w:rFonts w:ascii="Arial" w:hAnsi="Arial" w:cs="Arial"/>
          <w:sz w:val="16"/>
          <w:szCs w:val="16"/>
          <w:u w:val="single"/>
        </w:rPr>
        <w:tab/>
      </w:r>
      <w:r w:rsidRPr="007A548F">
        <w:rPr>
          <w:rFonts w:ascii="Arial" w:hAnsi="Arial" w:cs="Arial"/>
          <w:sz w:val="16"/>
          <w:szCs w:val="16"/>
        </w:rPr>
        <w:t xml:space="preserve"> </w:t>
      </w:r>
    </w:p>
    <w:p w:rsidR="007A548F" w:rsidRPr="007A548F" w:rsidRDefault="007A548F" w:rsidP="007A548F">
      <w:pPr>
        <w:tabs>
          <w:tab w:val="right" w:pos="9360"/>
        </w:tabs>
        <w:autoSpaceDE w:val="0"/>
        <w:spacing w:line="180" w:lineRule="exact"/>
        <w:jc w:val="both"/>
        <w:rPr>
          <w:rFonts w:ascii="Arial" w:hAnsi="Arial" w:cs="Arial"/>
          <w:sz w:val="16"/>
          <w:szCs w:val="16"/>
          <w:u w:val="single"/>
        </w:rPr>
      </w:pPr>
      <w:r w:rsidRPr="007A548F">
        <w:rPr>
          <w:rFonts w:ascii="Arial" w:hAnsi="Arial" w:cs="Arial"/>
          <w:sz w:val="16"/>
          <w:szCs w:val="16"/>
          <w:u w:val="single"/>
        </w:rPr>
        <w:tab/>
      </w:r>
    </w:p>
    <w:p w:rsidR="007A548F" w:rsidRPr="007A548F" w:rsidRDefault="007A548F" w:rsidP="007A548F">
      <w:pPr>
        <w:tabs>
          <w:tab w:val="right" w:pos="9360"/>
        </w:tabs>
        <w:autoSpaceDE w:val="0"/>
        <w:spacing w:line="180" w:lineRule="exact"/>
        <w:jc w:val="both"/>
        <w:rPr>
          <w:rFonts w:ascii="Arial" w:hAnsi="Arial" w:cs="Arial"/>
          <w:sz w:val="16"/>
          <w:szCs w:val="16"/>
          <w:u w:val="single"/>
        </w:rPr>
      </w:pPr>
      <w:r w:rsidRPr="007A548F">
        <w:rPr>
          <w:rFonts w:ascii="Arial" w:hAnsi="Arial" w:cs="Arial"/>
          <w:sz w:val="16"/>
          <w:szCs w:val="16"/>
          <w:u w:val="single"/>
        </w:rPr>
        <w:tab/>
      </w:r>
    </w:p>
    <w:p w:rsidR="007A548F" w:rsidRPr="007A548F" w:rsidRDefault="007A548F" w:rsidP="007A548F">
      <w:pPr>
        <w:tabs>
          <w:tab w:val="right" w:pos="9360"/>
        </w:tabs>
        <w:autoSpaceDE w:val="0"/>
        <w:spacing w:line="180" w:lineRule="exact"/>
        <w:jc w:val="both"/>
        <w:rPr>
          <w:rFonts w:ascii="Arial" w:hAnsi="Arial" w:cs="Arial"/>
          <w:sz w:val="16"/>
          <w:szCs w:val="16"/>
          <w:u w:val="single"/>
        </w:rPr>
      </w:pPr>
      <w:r w:rsidRPr="007A548F">
        <w:rPr>
          <w:rFonts w:ascii="Arial" w:hAnsi="Arial" w:cs="Arial"/>
          <w:sz w:val="16"/>
          <w:szCs w:val="16"/>
          <w:u w:val="single"/>
        </w:rPr>
        <w:tab/>
      </w:r>
    </w:p>
    <w:p w:rsidR="007A548F" w:rsidRPr="007A548F" w:rsidRDefault="007A548F" w:rsidP="007A548F">
      <w:pPr>
        <w:autoSpaceDE w:val="0"/>
        <w:spacing w:line="180" w:lineRule="exact"/>
        <w:jc w:val="center"/>
        <w:rPr>
          <w:rFonts w:ascii="Arial" w:hAnsi="Arial" w:cs="Arial"/>
          <w:sz w:val="16"/>
          <w:szCs w:val="16"/>
        </w:rPr>
      </w:pPr>
      <w:r w:rsidRPr="007A548F">
        <w:rPr>
          <w:rFonts w:ascii="Arial" w:hAnsi="Arial" w:cs="Arial"/>
          <w:sz w:val="16"/>
          <w:szCs w:val="16"/>
        </w:rPr>
        <w:t xml:space="preserve"> (краткое описание коллективного трудового спора)</w:t>
      </w:r>
    </w:p>
    <w:p w:rsidR="007A548F" w:rsidRDefault="007A548F" w:rsidP="007A548F">
      <w:pPr>
        <w:autoSpaceDE w:val="0"/>
        <w:spacing w:line="180" w:lineRule="exact"/>
        <w:jc w:val="both"/>
        <w:rPr>
          <w:rFonts w:ascii="Arial" w:hAnsi="Arial" w:cs="Arial"/>
          <w:sz w:val="16"/>
          <w:szCs w:val="16"/>
        </w:rPr>
      </w:pPr>
    </w:p>
    <w:p w:rsidR="007A548F" w:rsidRPr="007A548F" w:rsidRDefault="007A548F" w:rsidP="007A548F">
      <w:pPr>
        <w:autoSpaceDE w:val="0"/>
        <w:spacing w:line="180" w:lineRule="exact"/>
        <w:jc w:val="both"/>
        <w:rPr>
          <w:rFonts w:ascii="Arial" w:hAnsi="Arial" w:cs="Arial"/>
          <w:sz w:val="16"/>
          <w:szCs w:val="16"/>
        </w:rPr>
      </w:pPr>
      <w:r w:rsidRPr="007A548F">
        <w:rPr>
          <w:rFonts w:ascii="Arial" w:hAnsi="Arial" w:cs="Arial"/>
          <w:sz w:val="16"/>
          <w:szCs w:val="16"/>
        </w:rPr>
        <w:t>з</w:t>
      </w:r>
      <w:r>
        <w:rPr>
          <w:rFonts w:ascii="Arial" w:hAnsi="Arial" w:cs="Arial"/>
          <w:sz w:val="16"/>
          <w:szCs w:val="16"/>
        </w:rPr>
        <w:t>арегистрирован ______________________________</w:t>
      </w:r>
      <w:r w:rsidRPr="007A548F">
        <w:rPr>
          <w:rFonts w:ascii="Arial" w:hAnsi="Arial" w:cs="Arial"/>
          <w:sz w:val="16"/>
          <w:szCs w:val="16"/>
        </w:rPr>
        <w:t xml:space="preserve">20__ г., регистрационный номер ______. </w:t>
      </w:r>
    </w:p>
    <w:p w:rsidR="007A548F" w:rsidRPr="007A548F" w:rsidRDefault="007A548F" w:rsidP="007A548F">
      <w:pPr>
        <w:autoSpaceDE w:val="0"/>
        <w:spacing w:line="180" w:lineRule="exact"/>
        <w:jc w:val="both"/>
        <w:rPr>
          <w:rFonts w:ascii="Arial" w:hAnsi="Arial" w:cs="Arial"/>
          <w:sz w:val="16"/>
          <w:szCs w:val="16"/>
        </w:rPr>
      </w:pPr>
      <w:r w:rsidRPr="007A548F">
        <w:rPr>
          <w:rFonts w:ascii="Arial" w:hAnsi="Arial" w:cs="Arial"/>
          <w:sz w:val="16"/>
          <w:szCs w:val="16"/>
        </w:rPr>
        <w:t xml:space="preserve">                                                 (дата регистрации)</w:t>
      </w:r>
    </w:p>
    <w:p w:rsidR="007A548F" w:rsidRPr="007A548F" w:rsidRDefault="007A548F" w:rsidP="007A548F">
      <w:pPr>
        <w:pStyle w:val="ConsPlusNonformat"/>
        <w:widowControl/>
        <w:spacing w:line="180" w:lineRule="exact"/>
        <w:rPr>
          <w:rFonts w:ascii="Arial" w:hAnsi="Arial" w:cs="Arial"/>
          <w:sz w:val="16"/>
          <w:szCs w:val="16"/>
        </w:rPr>
      </w:pPr>
    </w:p>
    <w:p w:rsidR="007A548F" w:rsidRPr="007A548F" w:rsidRDefault="007A548F" w:rsidP="007A548F">
      <w:pPr>
        <w:pStyle w:val="ConsPlusNonformat"/>
        <w:widowControl/>
        <w:spacing w:line="180" w:lineRule="exact"/>
        <w:rPr>
          <w:rFonts w:ascii="Arial" w:hAnsi="Arial" w:cs="Arial"/>
          <w:sz w:val="16"/>
          <w:szCs w:val="16"/>
        </w:rPr>
      </w:pPr>
    </w:p>
    <w:p w:rsidR="007A548F" w:rsidRPr="007A548F" w:rsidRDefault="007A548F" w:rsidP="007A548F">
      <w:pPr>
        <w:pStyle w:val="ConsPlusNonformat"/>
        <w:widowControl/>
        <w:spacing w:line="180" w:lineRule="exact"/>
        <w:rPr>
          <w:rFonts w:ascii="Arial" w:hAnsi="Arial" w:cs="Arial"/>
          <w:sz w:val="16"/>
          <w:szCs w:val="16"/>
        </w:rPr>
      </w:pPr>
    </w:p>
    <w:tbl>
      <w:tblPr>
        <w:tblW w:w="0" w:type="auto"/>
        <w:tblInd w:w="108" w:type="dxa"/>
        <w:tblLayout w:type="fixed"/>
        <w:tblLook w:val="0000" w:firstRow="0" w:lastRow="0" w:firstColumn="0" w:lastColumn="0" w:noHBand="0" w:noVBand="0"/>
      </w:tblPr>
      <w:tblGrid>
        <w:gridCol w:w="2304"/>
        <w:gridCol w:w="236"/>
        <w:gridCol w:w="2389"/>
        <w:gridCol w:w="236"/>
        <w:gridCol w:w="2497"/>
      </w:tblGrid>
      <w:tr w:rsidR="007A548F" w:rsidRPr="007A548F" w:rsidTr="003A5EC3">
        <w:trPr>
          <w:trHeight w:val="581"/>
        </w:trPr>
        <w:tc>
          <w:tcPr>
            <w:tcW w:w="2304" w:type="dxa"/>
            <w:shd w:val="clear" w:color="auto" w:fill="auto"/>
          </w:tcPr>
          <w:p w:rsidR="007A548F" w:rsidRPr="007A548F" w:rsidRDefault="007A548F" w:rsidP="007A548F">
            <w:pPr>
              <w:snapToGrid w:val="0"/>
              <w:spacing w:line="180" w:lineRule="exact"/>
              <w:jc w:val="both"/>
              <w:rPr>
                <w:rFonts w:ascii="Arial" w:hAnsi="Arial" w:cs="Arial"/>
                <w:sz w:val="16"/>
                <w:szCs w:val="16"/>
              </w:rPr>
            </w:pPr>
            <w:r w:rsidRPr="007A548F">
              <w:rPr>
                <w:rFonts w:ascii="Arial" w:hAnsi="Arial" w:cs="Arial"/>
                <w:sz w:val="16"/>
                <w:szCs w:val="16"/>
              </w:rPr>
              <w:t>Руководитель</w:t>
            </w:r>
          </w:p>
          <w:p w:rsidR="007A548F" w:rsidRPr="007A548F" w:rsidRDefault="007A548F" w:rsidP="007A548F">
            <w:pPr>
              <w:spacing w:line="180" w:lineRule="exact"/>
              <w:jc w:val="both"/>
              <w:rPr>
                <w:rFonts w:ascii="Arial" w:hAnsi="Arial" w:cs="Arial"/>
                <w:sz w:val="16"/>
                <w:szCs w:val="16"/>
              </w:rPr>
            </w:pPr>
            <w:r w:rsidRPr="007A548F">
              <w:rPr>
                <w:rFonts w:ascii="Arial" w:hAnsi="Arial" w:cs="Arial"/>
                <w:sz w:val="16"/>
                <w:szCs w:val="16"/>
              </w:rPr>
              <w:t>(уполномоченное лицо)</w:t>
            </w:r>
          </w:p>
        </w:tc>
        <w:tc>
          <w:tcPr>
            <w:tcW w:w="193" w:type="dxa"/>
            <w:shd w:val="clear" w:color="auto" w:fill="auto"/>
          </w:tcPr>
          <w:p w:rsidR="007A548F" w:rsidRPr="007A548F" w:rsidRDefault="007A548F" w:rsidP="007A548F">
            <w:pPr>
              <w:snapToGrid w:val="0"/>
              <w:spacing w:line="180" w:lineRule="exact"/>
              <w:jc w:val="both"/>
              <w:rPr>
                <w:rFonts w:ascii="Arial" w:hAnsi="Arial" w:cs="Arial"/>
                <w:sz w:val="16"/>
                <w:szCs w:val="16"/>
              </w:rPr>
            </w:pPr>
          </w:p>
        </w:tc>
        <w:tc>
          <w:tcPr>
            <w:tcW w:w="2389" w:type="dxa"/>
            <w:tcBorders>
              <w:bottom w:val="single" w:sz="4" w:space="0" w:color="000000"/>
            </w:tcBorders>
            <w:shd w:val="clear" w:color="auto" w:fill="auto"/>
          </w:tcPr>
          <w:p w:rsidR="007A548F" w:rsidRPr="007A548F" w:rsidRDefault="007A548F" w:rsidP="007A548F">
            <w:pPr>
              <w:snapToGrid w:val="0"/>
              <w:spacing w:line="180" w:lineRule="exact"/>
              <w:jc w:val="both"/>
              <w:rPr>
                <w:rFonts w:ascii="Arial" w:hAnsi="Arial" w:cs="Arial"/>
                <w:sz w:val="16"/>
                <w:szCs w:val="16"/>
              </w:rPr>
            </w:pPr>
          </w:p>
        </w:tc>
        <w:tc>
          <w:tcPr>
            <w:tcW w:w="193" w:type="dxa"/>
            <w:shd w:val="clear" w:color="auto" w:fill="auto"/>
          </w:tcPr>
          <w:p w:rsidR="007A548F" w:rsidRPr="007A548F" w:rsidRDefault="007A548F" w:rsidP="007A548F">
            <w:pPr>
              <w:snapToGrid w:val="0"/>
              <w:spacing w:line="180" w:lineRule="exact"/>
              <w:jc w:val="both"/>
              <w:rPr>
                <w:rFonts w:ascii="Arial" w:hAnsi="Arial" w:cs="Arial"/>
                <w:sz w:val="16"/>
                <w:szCs w:val="16"/>
              </w:rPr>
            </w:pPr>
          </w:p>
        </w:tc>
        <w:tc>
          <w:tcPr>
            <w:tcW w:w="2497" w:type="dxa"/>
            <w:tcBorders>
              <w:bottom w:val="single" w:sz="4" w:space="0" w:color="000000"/>
            </w:tcBorders>
            <w:shd w:val="clear" w:color="auto" w:fill="auto"/>
          </w:tcPr>
          <w:p w:rsidR="007A548F" w:rsidRPr="007A548F" w:rsidRDefault="007A548F" w:rsidP="007A548F">
            <w:pPr>
              <w:snapToGrid w:val="0"/>
              <w:spacing w:line="180" w:lineRule="exact"/>
              <w:jc w:val="both"/>
              <w:rPr>
                <w:rFonts w:ascii="Arial" w:hAnsi="Arial" w:cs="Arial"/>
                <w:sz w:val="16"/>
                <w:szCs w:val="16"/>
              </w:rPr>
            </w:pPr>
          </w:p>
        </w:tc>
      </w:tr>
      <w:tr w:rsidR="007A548F" w:rsidRPr="007A548F" w:rsidTr="003A5EC3">
        <w:trPr>
          <w:trHeight w:val="202"/>
        </w:trPr>
        <w:tc>
          <w:tcPr>
            <w:tcW w:w="2304" w:type="dxa"/>
            <w:shd w:val="clear" w:color="auto" w:fill="auto"/>
          </w:tcPr>
          <w:p w:rsidR="007A548F" w:rsidRPr="007A548F" w:rsidRDefault="007A548F" w:rsidP="007A548F">
            <w:pPr>
              <w:snapToGrid w:val="0"/>
              <w:spacing w:line="180" w:lineRule="exact"/>
              <w:jc w:val="center"/>
              <w:rPr>
                <w:rFonts w:ascii="Arial" w:hAnsi="Arial" w:cs="Arial"/>
                <w:sz w:val="16"/>
                <w:szCs w:val="16"/>
              </w:rPr>
            </w:pPr>
          </w:p>
        </w:tc>
        <w:tc>
          <w:tcPr>
            <w:tcW w:w="193" w:type="dxa"/>
            <w:shd w:val="clear" w:color="auto" w:fill="auto"/>
          </w:tcPr>
          <w:p w:rsidR="007A548F" w:rsidRPr="007A548F" w:rsidRDefault="007A548F" w:rsidP="007A548F">
            <w:pPr>
              <w:snapToGrid w:val="0"/>
              <w:spacing w:line="180" w:lineRule="exact"/>
              <w:jc w:val="center"/>
              <w:rPr>
                <w:rFonts w:ascii="Arial" w:hAnsi="Arial" w:cs="Arial"/>
                <w:sz w:val="16"/>
                <w:szCs w:val="16"/>
              </w:rPr>
            </w:pPr>
          </w:p>
        </w:tc>
        <w:tc>
          <w:tcPr>
            <w:tcW w:w="2389" w:type="dxa"/>
            <w:tcBorders>
              <w:top w:val="single" w:sz="4" w:space="0" w:color="000000"/>
            </w:tcBorders>
            <w:shd w:val="clear" w:color="auto" w:fill="auto"/>
          </w:tcPr>
          <w:p w:rsidR="007A548F" w:rsidRPr="007A548F" w:rsidRDefault="007A548F" w:rsidP="007A548F">
            <w:pPr>
              <w:snapToGrid w:val="0"/>
              <w:spacing w:line="180" w:lineRule="exact"/>
              <w:jc w:val="center"/>
              <w:rPr>
                <w:rFonts w:ascii="Arial" w:hAnsi="Arial" w:cs="Arial"/>
                <w:sz w:val="16"/>
                <w:szCs w:val="16"/>
              </w:rPr>
            </w:pPr>
            <w:r w:rsidRPr="007A548F">
              <w:rPr>
                <w:rFonts w:ascii="Arial" w:hAnsi="Arial" w:cs="Arial"/>
                <w:sz w:val="16"/>
                <w:szCs w:val="16"/>
              </w:rPr>
              <w:t>(подпись)</w:t>
            </w:r>
          </w:p>
        </w:tc>
        <w:tc>
          <w:tcPr>
            <w:tcW w:w="193" w:type="dxa"/>
            <w:shd w:val="clear" w:color="auto" w:fill="auto"/>
          </w:tcPr>
          <w:p w:rsidR="007A548F" w:rsidRPr="007A548F" w:rsidRDefault="007A548F" w:rsidP="007A548F">
            <w:pPr>
              <w:snapToGrid w:val="0"/>
              <w:spacing w:line="180" w:lineRule="exact"/>
              <w:jc w:val="center"/>
              <w:rPr>
                <w:rFonts w:ascii="Arial" w:hAnsi="Arial" w:cs="Arial"/>
                <w:sz w:val="16"/>
                <w:szCs w:val="16"/>
              </w:rPr>
            </w:pPr>
          </w:p>
        </w:tc>
        <w:tc>
          <w:tcPr>
            <w:tcW w:w="2497" w:type="dxa"/>
            <w:tcBorders>
              <w:top w:val="single" w:sz="4" w:space="0" w:color="000000"/>
            </w:tcBorders>
            <w:shd w:val="clear" w:color="auto" w:fill="auto"/>
          </w:tcPr>
          <w:p w:rsidR="007A548F" w:rsidRPr="007A548F" w:rsidRDefault="007A548F" w:rsidP="007A548F">
            <w:pPr>
              <w:snapToGrid w:val="0"/>
              <w:spacing w:line="180" w:lineRule="exact"/>
              <w:jc w:val="center"/>
              <w:rPr>
                <w:rFonts w:ascii="Arial" w:hAnsi="Arial" w:cs="Arial"/>
                <w:sz w:val="16"/>
                <w:szCs w:val="16"/>
              </w:rPr>
            </w:pPr>
            <w:r w:rsidRPr="007A548F">
              <w:rPr>
                <w:rFonts w:ascii="Arial" w:hAnsi="Arial" w:cs="Arial"/>
                <w:sz w:val="16"/>
                <w:szCs w:val="16"/>
              </w:rPr>
              <w:t>(фамилия, имя, отчество (при наличии))</w:t>
            </w:r>
          </w:p>
        </w:tc>
      </w:tr>
    </w:tbl>
    <w:p w:rsidR="003E7356" w:rsidRDefault="003E7356" w:rsidP="003E7356">
      <w:pPr>
        <w:spacing w:line="180" w:lineRule="exact"/>
        <w:jc w:val="both"/>
        <w:rPr>
          <w:rFonts w:ascii="Arial" w:hAnsi="Arial" w:cs="Arial"/>
          <w:sz w:val="18"/>
          <w:szCs w:val="18"/>
        </w:rPr>
      </w:pPr>
    </w:p>
    <w:p w:rsidR="00DE3CE4" w:rsidRDefault="00DE3CE4" w:rsidP="00DE3CE4">
      <w:pPr>
        <w:autoSpaceDE w:val="0"/>
        <w:spacing w:line="240" w:lineRule="exact"/>
        <w:ind w:left="1134"/>
        <w:jc w:val="center"/>
        <w:rPr>
          <w:sz w:val="28"/>
          <w:szCs w:val="28"/>
        </w:rPr>
      </w:pPr>
    </w:p>
    <w:p w:rsidR="005269FD" w:rsidRDefault="005269FD" w:rsidP="00217A22">
      <w:pPr>
        <w:autoSpaceDE w:val="0"/>
        <w:spacing w:line="180" w:lineRule="atLeast"/>
        <w:ind w:left="2832"/>
        <w:jc w:val="center"/>
        <w:rPr>
          <w:rFonts w:ascii="Arial" w:hAnsi="Arial" w:cs="Arial"/>
          <w:sz w:val="18"/>
          <w:szCs w:val="18"/>
        </w:rPr>
      </w:pPr>
    </w:p>
    <w:p w:rsidR="00DE3CE4" w:rsidRPr="00DE3CE4" w:rsidRDefault="00DE3CE4" w:rsidP="00217A22">
      <w:pPr>
        <w:autoSpaceDE w:val="0"/>
        <w:spacing w:line="180" w:lineRule="atLeast"/>
        <w:ind w:left="2832"/>
        <w:jc w:val="center"/>
        <w:rPr>
          <w:rFonts w:ascii="Arial" w:hAnsi="Arial" w:cs="Arial"/>
          <w:sz w:val="18"/>
          <w:szCs w:val="18"/>
        </w:rPr>
      </w:pPr>
      <w:bookmarkStart w:id="4" w:name="_GoBack"/>
      <w:bookmarkEnd w:id="4"/>
      <w:r w:rsidRPr="00DE3CE4">
        <w:rPr>
          <w:rFonts w:ascii="Arial" w:hAnsi="Arial" w:cs="Arial"/>
          <w:sz w:val="18"/>
          <w:szCs w:val="18"/>
        </w:rPr>
        <w:lastRenderedPageBreak/>
        <w:t>Приложение 5</w:t>
      </w:r>
    </w:p>
    <w:p w:rsidR="00DE3CE4" w:rsidRPr="00DE3CE4" w:rsidRDefault="00DE3CE4" w:rsidP="00217A22">
      <w:pPr>
        <w:autoSpaceDE w:val="0"/>
        <w:spacing w:line="180" w:lineRule="atLeast"/>
        <w:ind w:left="2832"/>
        <w:jc w:val="center"/>
        <w:rPr>
          <w:rFonts w:ascii="Arial" w:hAnsi="Arial" w:cs="Arial"/>
          <w:sz w:val="18"/>
          <w:szCs w:val="18"/>
        </w:rPr>
      </w:pPr>
      <w:r w:rsidRPr="00DE3CE4">
        <w:rPr>
          <w:rFonts w:ascii="Arial" w:hAnsi="Arial" w:cs="Arial"/>
          <w:sz w:val="18"/>
          <w:szCs w:val="18"/>
        </w:rPr>
        <w:t>к административному регламенту предоставления</w:t>
      </w:r>
      <w:r w:rsidRPr="00DE3CE4">
        <w:rPr>
          <w:rFonts w:ascii="Arial" w:hAnsi="Arial" w:cs="Arial"/>
          <w:kern w:val="20"/>
          <w:sz w:val="18"/>
          <w:szCs w:val="18"/>
        </w:rPr>
        <w:t xml:space="preserve"> управлением труда и социальной защиты населения администрации Благодарненского муниципального округа Ставропольского края</w:t>
      </w:r>
      <w:r w:rsidRPr="00DE3CE4">
        <w:rPr>
          <w:rFonts w:ascii="Arial" w:hAnsi="Arial" w:cs="Arial"/>
          <w:sz w:val="18"/>
          <w:szCs w:val="18"/>
        </w:rPr>
        <w:t xml:space="preserve"> государственной услуги «Участие в урегулировании коллективных трудовых споров»</w:t>
      </w:r>
    </w:p>
    <w:p w:rsidR="00DE3CE4" w:rsidRPr="00DE3CE4" w:rsidRDefault="00DE3CE4" w:rsidP="00217A22">
      <w:pPr>
        <w:autoSpaceDE w:val="0"/>
        <w:spacing w:line="180" w:lineRule="atLeast"/>
        <w:ind w:left="5940"/>
        <w:jc w:val="right"/>
        <w:rPr>
          <w:rFonts w:ascii="Arial" w:hAnsi="Arial" w:cs="Arial"/>
          <w:sz w:val="18"/>
          <w:szCs w:val="18"/>
        </w:rPr>
      </w:pPr>
    </w:p>
    <w:p w:rsidR="00DE3CE4" w:rsidRPr="00775CD6" w:rsidRDefault="00775CD6" w:rsidP="00217A22">
      <w:pPr>
        <w:autoSpaceDE w:val="0"/>
        <w:spacing w:line="180" w:lineRule="atLeast"/>
        <w:ind w:left="5940"/>
        <w:jc w:val="right"/>
        <w:rPr>
          <w:rFonts w:ascii="Arial" w:hAnsi="Arial" w:cs="Arial"/>
          <w:sz w:val="18"/>
          <w:szCs w:val="18"/>
        </w:rPr>
      </w:pPr>
      <w:r>
        <w:rPr>
          <w:rFonts w:ascii="Arial" w:hAnsi="Arial" w:cs="Arial"/>
          <w:sz w:val="18"/>
          <w:szCs w:val="18"/>
        </w:rPr>
        <w:t>Форма</w:t>
      </w:r>
    </w:p>
    <w:p w:rsidR="00DE3CE4" w:rsidRPr="00906DD4" w:rsidRDefault="00DE3CE4" w:rsidP="00217A22">
      <w:pPr>
        <w:autoSpaceDE w:val="0"/>
        <w:spacing w:line="180" w:lineRule="atLeast"/>
        <w:ind w:left="5940"/>
        <w:jc w:val="right"/>
        <w:rPr>
          <w:sz w:val="28"/>
          <w:szCs w:val="28"/>
        </w:rPr>
      </w:pPr>
    </w:p>
    <w:tbl>
      <w:tblPr>
        <w:tblW w:w="0" w:type="auto"/>
        <w:tblInd w:w="250" w:type="dxa"/>
        <w:tblLayout w:type="fixed"/>
        <w:tblLook w:val="0000" w:firstRow="0" w:lastRow="0" w:firstColumn="0" w:lastColumn="0" w:noHBand="0" w:noVBand="0"/>
      </w:tblPr>
      <w:tblGrid>
        <w:gridCol w:w="4250"/>
        <w:gridCol w:w="4631"/>
      </w:tblGrid>
      <w:tr w:rsidR="00DE3CE4" w:rsidRPr="00906DD4" w:rsidTr="00DE3CE4">
        <w:trPr>
          <w:trHeight w:val="1052"/>
        </w:trPr>
        <w:tc>
          <w:tcPr>
            <w:tcW w:w="4250" w:type="dxa"/>
            <w:shd w:val="clear" w:color="auto" w:fill="auto"/>
          </w:tcPr>
          <w:p w:rsidR="00DE3CE4" w:rsidRPr="003C3F09" w:rsidRDefault="00DE3CE4" w:rsidP="00217A22">
            <w:pPr>
              <w:pStyle w:val="ConsPlusNonformat"/>
              <w:widowControl/>
              <w:snapToGrid w:val="0"/>
              <w:spacing w:line="180" w:lineRule="atLeast"/>
              <w:rPr>
                <w:rFonts w:ascii="Arial" w:hAnsi="Arial" w:cs="Arial"/>
                <w:sz w:val="16"/>
                <w:szCs w:val="16"/>
              </w:rPr>
            </w:pPr>
            <w:r w:rsidRPr="003C3F09">
              <w:rPr>
                <w:rFonts w:ascii="Arial" w:hAnsi="Arial" w:cs="Arial"/>
                <w:sz w:val="16"/>
                <w:szCs w:val="16"/>
              </w:rPr>
              <w:t>На бланке письма</w:t>
            </w:r>
          </w:p>
          <w:p w:rsidR="00DE3CE4" w:rsidRPr="003C3F09" w:rsidRDefault="00DE3CE4" w:rsidP="00217A22">
            <w:pPr>
              <w:pStyle w:val="ConsPlusNonformat"/>
              <w:widowControl/>
              <w:spacing w:line="180" w:lineRule="atLeast"/>
              <w:rPr>
                <w:rFonts w:ascii="Arial" w:hAnsi="Arial" w:cs="Arial"/>
                <w:sz w:val="16"/>
                <w:szCs w:val="16"/>
              </w:rPr>
            </w:pPr>
            <w:r w:rsidRPr="003C3F09">
              <w:rPr>
                <w:rFonts w:ascii="Arial" w:hAnsi="Arial" w:cs="Arial"/>
                <w:sz w:val="16"/>
                <w:szCs w:val="16"/>
              </w:rPr>
              <w:t>органа по труду</w:t>
            </w:r>
          </w:p>
          <w:p w:rsidR="00DE3CE4" w:rsidRPr="003C3F09" w:rsidRDefault="00DE3CE4" w:rsidP="00217A22">
            <w:pPr>
              <w:pStyle w:val="ConsPlusNormal"/>
              <w:spacing w:line="180" w:lineRule="atLeast"/>
              <w:ind w:firstLine="0"/>
              <w:jc w:val="both"/>
              <w:rPr>
                <w:sz w:val="16"/>
                <w:szCs w:val="16"/>
              </w:rPr>
            </w:pPr>
          </w:p>
        </w:tc>
        <w:tc>
          <w:tcPr>
            <w:tcW w:w="4631" w:type="dxa"/>
            <w:shd w:val="clear" w:color="auto" w:fill="auto"/>
          </w:tcPr>
          <w:p w:rsidR="00DE3CE4" w:rsidRPr="003C3F09" w:rsidRDefault="00DE3CE4" w:rsidP="00217A22">
            <w:pPr>
              <w:tabs>
                <w:tab w:val="left" w:pos="10620"/>
              </w:tabs>
              <w:snapToGrid w:val="0"/>
              <w:spacing w:line="180" w:lineRule="atLeast"/>
              <w:jc w:val="center"/>
              <w:rPr>
                <w:rFonts w:ascii="Arial" w:hAnsi="Arial" w:cs="Arial"/>
                <w:sz w:val="16"/>
                <w:szCs w:val="16"/>
              </w:rPr>
            </w:pPr>
            <w:r w:rsidRPr="003C3F09">
              <w:rPr>
                <w:rFonts w:ascii="Arial" w:hAnsi="Arial" w:cs="Arial"/>
                <w:sz w:val="16"/>
                <w:szCs w:val="16"/>
              </w:rPr>
              <w:t>_________________________________</w:t>
            </w:r>
          </w:p>
          <w:p w:rsidR="00DE3CE4" w:rsidRPr="003C3F09" w:rsidRDefault="00DE3CE4" w:rsidP="00217A22">
            <w:pPr>
              <w:pStyle w:val="ConsPlusNormal"/>
              <w:spacing w:line="180" w:lineRule="atLeast"/>
              <w:ind w:firstLine="0"/>
              <w:jc w:val="center"/>
              <w:rPr>
                <w:sz w:val="16"/>
                <w:szCs w:val="16"/>
              </w:rPr>
            </w:pPr>
            <w:r w:rsidRPr="003C3F09">
              <w:rPr>
                <w:sz w:val="16"/>
                <w:szCs w:val="16"/>
              </w:rPr>
              <w:t>(наименование заявителя)</w:t>
            </w:r>
          </w:p>
          <w:p w:rsidR="00DE3CE4" w:rsidRPr="003C3F09" w:rsidRDefault="00DE3CE4" w:rsidP="00217A22">
            <w:pPr>
              <w:tabs>
                <w:tab w:val="left" w:pos="10620"/>
              </w:tabs>
              <w:spacing w:line="180" w:lineRule="atLeast"/>
              <w:jc w:val="center"/>
              <w:rPr>
                <w:rFonts w:ascii="Arial" w:hAnsi="Arial" w:cs="Arial"/>
                <w:sz w:val="16"/>
                <w:szCs w:val="16"/>
              </w:rPr>
            </w:pPr>
            <w:r w:rsidRPr="003C3F09">
              <w:rPr>
                <w:rFonts w:ascii="Arial" w:hAnsi="Arial" w:cs="Arial"/>
                <w:sz w:val="16"/>
                <w:szCs w:val="16"/>
              </w:rPr>
              <w:t>_________________________________</w:t>
            </w:r>
          </w:p>
          <w:p w:rsidR="00DE3CE4" w:rsidRPr="003C3F09" w:rsidRDefault="00DE3CE4" w:rsidP="00217A22">
            <w:pPr>
              <w:pStyle w:val="ConsPlusNormal"/>
              <w:spacing w:line="180" w:lineRule="atLeast"/>
              <w:ind w:firstLine="0"/>
              <w:jc w:val="center"/>
              <w:rPr>
                <w:sz w:val="16"/>
                <w:szCs w:val="16"/>
              </w:rPr>
            </w:pPr>
            <w:r w:rsidRPr="003C3F09">
              <w:rPr>
                <w:sz w:val="16"/>
                <w:szCs w:val="16"/>
              </w:rPr>
              <w:t>(адрес заявителя)</w:t>
            </w:r>
          </w:p>
        </w:tc>
      </w:tr>
    </w:tbl>
    <w:p w:rsidR="00DE3CE4" w:rsidRPr="00906DD4" w:rsidRDefault="00DE3CE4" w:rsidP="00217A22">
      <w:pPr>
        <w:pStyle w:val="ConsPlusNonformat"/>
        <w:widowControl/>
        <w:spacing w:line="180" w:lineRule="atLeast"/>
        <w:rPr>
          <w:rFonts w:ascii="Times New Roman" w:hAnsi="Times New Roman" w:cs="Times New Roman"/>
        </w:rPr>
      </w:pPr>
    </w:p>
    <w:p w:rsidR="00DE3CE4" w:rsidRPr="003C3F09" w:rsidRDefault="00DE3CE4" w:rsidP="00217A22">
      <w:pPr>
        <w:pStyle w:val="ConsPlusNonformat"/>
        <w:widowControl/>
        <w:spacing w:line="180" w:lineRule="atLeast"/>
        <w:jc w:val="center"/>
        <w:rPr>
          <w:rFonts w:ascii="Arial" w:hAnsi="Arial" w:cs="Arial"/>
          <w:sz w:val="16"/>
          <w:szCs w:val="16"/>
        </w:rPr>
      </w:pPr>
      <w:r w:rsidRPr="003C3F09">
        <w:rPr>
          <w:rFonts w:ascii="Arial" w:hAnsi="Arial" w:cs="Arial"/>
          <w:sz w:val="16"/>
          <w:szCs w:val="16"/>
        </w:rPr>
        <w:t>УВЕДОМЛЕНИЕ</w:t>
      </w:r>
    </w:p>
    <w:p w:rsidR="00DE3CE4" w:rsidRPr="003C3F09" w:rsidRDefault="00DE3CE4" w:rsidP="00217A22">
      <w:pPr>
        <w:pStyle w:val="ConsPlusNonformat"/>
        <w:widowControl/>
        <w:spacing w:line="180" w:lineRule="atLeast"/>
        <w:jc w:val="center"/>
        <w:rPr>
          <w:rFonts w:ascii="Arial" w:hAnsi="Arial" w:cs="Arial"/>
          <w:sz w:val="16"/>
          <w:szCs w:val="16"/>
        </w:rPr>
      </w:pPr>
      <w:r w:rsidRPr="003C3F09">
        <w:rPr>
          <w:rFonts w:ascii="Arial" w:hAnsi="Arial" w:cs="Arial"/>
          <w:sz w:val="16"/>
          <w:szCs w:val="16"/>
        </w:rPr>
        <w:t>об отказе в предоставлении государственной услуги</w:t>
      </w:r>
    </w:p>
    <w:p w:rsidR="00DE3CE4" w:rsidRPr="003C3F09" w:rsidRDefault="00DE3CE4" w:rsidP="00217A22">
      <w:pPr>
        <w:pStyle w:val="ConsPlusNonformat"/>
        <w:widowControl/>
        <w:spacing w:line="180" w:lineRule="atLeast"/>
        <w:jc w:val="center"/>
        <w:rPr>
          <w:rFonts w:ascii="Arial" w:hAnsi="Arial" w:cs="Arial"/>
          <w:sz w:val="16"/>
          <w:szCs w:val="16"/>
        </w:rPr>
      </w:pPr>
      <w:r w:rsidRPr="003C3F09">
        <w:rPr>
          <w:rFonts w:ascii="Arial" w:hAnsi="Arial" w:cs="Arial"/>
          <w:sz w:val="16"/>
          <w:szCs w:val="16"/>
        </w:rPr>
        <w:t>«Урегулирование коллективных трудовых споров»</w:t>
      </w:r>
    </w:p>
    <w:p w:rsidR="00DE3CE4" w:rsidRPr="003C3F09" w:rsidRDefault="00DE3CE4" w:rsidP="00217A22">
      <w:pPr>
        <w:pStyle w:val="ConsPlusNonformat"/>
        <w:widowControl/>
        <w:spacing w:line="180" w:lineRule="atLeast"/>
        <w:jc w:val="center"/>
        <w:rPr>
          <w:rFonts w:ascii="Arial" w:hAnsi="Arial" w:cs="Arial"/>
          <w:sz w:val="16"/>
          <w:szCs w:val="16"/>
        </w:rPr>
      </w:pPr>
    </w:p>
    <w:p w:rsidR="00DE3CE4" w:rsidRPr="003C3F09" w:rsidRDefault="00DE3CE4" w:rsidP="00217A22">
      <w:pPr>
        <w:tabs>
          <w:tab w:val="right" w:pos="9360"/>
        </w:tabs>
        <w:autoSpaceDE w:val="0"/>
        <w:spacing w:line="180" w:lineRule="atLeast"/>
        <w:ind w:firstLine="720"/>
        <w:jc w:val="both"/>
        <w:rPr>
          <w:rFonts w:ascii="Arial" w:hAnsi="Arial" w:cs="Arial"/>
          <w:sz w:val="16"/>
          <w:szCs w:val="16"/>
          <w:u w:val="single"/>
        </w:rPr>
      </w:pPr>
      <w:r w:rsidRPr="003C3F09">
        <w:rPr>
          <w:rFonts w:ascii="Arial" w:hAnsi="Arial" w:cs="Arial"/>
          <w:sz w:val="16"/>
          <w:szCs w:val="16"/>
        </w:rPr>
        <w:t>Руководствуясь нормами законодательства Российской Федерации и положениями Административного регламента предоставления государственной услуги «Урегулирование коллективных трудовых споров» в предоставлении государственной услуги по Вашему запросу от _________20____года отказано</w:t>
      </w:r>
      <w:r w:rsidRPr="003C3F09">
        <w:rPr>
          <w:rFonts w:ascii="Arial" w:hAnsi="Arial" w:cs="Arial"/>
          <w:sz w:val="16"/>
          <w:szCs w:val="16"/>
          <w:u w:val="single"/>
        </w:rPr>
        <w:tab/>
      </w:r>
    </w:p>
    <w:p w:rsidR="00DE3CE4" w:rsidRPr="003C3F09" w:rsidRDefault="00DE3CE4" w:rsidP="00217A22">
      <w:pPr>
        <w:tabs>
          <w:tab w:val="right" w:pos="9360"/>
        </w:tabs>
        <w:spacing w:line="180" w:lineRule="atLeast"/>
        <w:ind w:right="-6"/>
        <w:jc w:val="both"/>
        <w:rPr>
          <w:rFonts w:ascii="Arial" w:hAnsi="Arial" w:cs="Arial"/>
          <w:sz w:val="16"/>
          <w:szCs w:val="16"/>
          <w:u w:val="single"/>
        </w:rPr>
      </w:pPr>
      <w:r w:rsidRPr="003C3F09">
        <w:rPr>
          <w:rFonts w:ascii="Arial" w:hAnsi="Arial" w:cs="Arial"/>
          <w:sz w:val="16"/>
          <w:szCs w:val="16"/>
          <w:u w:val="single"/>
        </w:rPr>
        <w:tab/>
      </w:r>
    </w:p>
    <w:p w:rsidR="00DE3CE4" w:rsidRPr="003C3F09" w:rsidRDefault="00DE3CE4" w:rsidP="00217A22">
      <w:pPr>
        <w:tabs>
          <w:tab w:val="right" w:pos="9360"/>
        </w:tabs>
        <w:spacing w:line="180" w:lineRule="atLeast"/>
        <w:ind w:right="-6"/>
        <w:jc w:val="both"/>
        <w:rPr>
          <w:rFonts w:ascii="Arial" w:hAnsi="Arial" w:cs="Arial"/>
          <w:sz w:val="16"/>
          <w:szCs w:val="16"/>
          <w:u w:val="single"/>
        </w:rPr>
      </w:pPr>
      <w:r w:rsidRPr="003C3F09">
        <w:rPr>
          <w:rFonts w:ascii="Arial" w:hAnsi="Arial" w:cs="Arial"/>
          <w:sz w:val="16"/>
          <w:szCs w:val="16"/>
          <w:u w:val="single"/>
        </w:rPr>
        <w:tab/>
      </w:r>
    </w:p>
    <w:p w:rsidR="00DE3CE4" w:rsidRPr="003C3F09" w:rsidRDefault="00DE3CE4" w:rsidP="00217A22">
      <w:pPr>
        <w:tabs>
          <w:tab w:val="right" w:pos="9360"/>
        </w:tabs>
        <w:spacing w:line="180" w:lineRule="atLeast"/>
        <w:ind w:right="-6"/>
        <w:jc w:val="both"/>
        <w:rPr>
          <w:rFonts w:ascii="Arial" w:hAnsi="Arial" w:cs="Arial"/>
          <w:sz w:val="16"/>
          <w:szCs w:val="16"/>
          <w:u w:val="single"/>
        </w:rPr>
      </w:pPr>
      <w:r w:rsidRPr="003C3F09">
        <w:rPr>
          <w:rFonts w:ascii="Arial" w:hAnsi="Arial" w:cs="Arial"/>
          <w:sz w:val="16"/>
          <w:szCs w:val="16"/>
          <w:u w:val="single"/>
        </w:rPr>
        <w:tab/>
      </w:r>
    </w:p>
    <w:p w:rsidR="00DE3CE4" w:rsidRPr="003C3F09" w:rsidRDefault="00DE3CE4" w:rsidP="00217A22">
      <w:pPr>
        <w:spacing w:line="180" w:lineRule="atLeast"/>
        <w:jc w:val="center"/>
        <w:rPr>
          <w:rFonts w:ascii="Arial" w:hAnsi="Arial" w:cs="Arial"/>
          <w:sz w:val="16"/>
          <w:szCs w:val="16"/>
        </w:rPr>
      </w:pPr>
      <w:r w:rsidRPr="003C3F09">
        <w:rPr>
          <w:rFonts w:ascii="Arial" w:hAnsi="Arial" w:cs="Arial"/>
          <w:sz w:val="16"/>
          <w:szCs w:val="16"/>
        </w:rPr>
        <w:t>(основание отказа)</w:t>
      </w:r>
    </w:p>
    <w:p w:rsidR="00DE3CE4" w:rsidRPr="003C3F09" w:rsidRDefault="00DE3CE4" w:rsidP="00217A22">
      <w:pPr>
        <w:spacing w:line="180" w:lineRule="atLeast"/>
        <w:ind w:firstLine="720"/>
        <w:jc w:val="both"/>
        <w:rPr>
          <w:rFonts w:ascii="Arial" w:hAnsi="Arial" w:cs="Arial"/>
          <w:sz w:val="16"/>
          <w:szCs w:val="16"/>
        </w:rPr>
      </w:pPr>
    </w:p>
    <w:p w:rsidR="00DE3CE4" w:rsidRPr="003C3F09" w:rsidRDefault="00DE3CE4" w:rsidP="00217A22">
      <w:pPr>
        <w:spacing w:line="180" w:lineRule="atLeast"/>
        <w:ind w:firstLine="720"/>
        <w:jc w:val="both"/>
        <w:rPr>
          <w:rFonts w:ascii="Arial" w:hAnsi="Arial" w:cs="Arial"/>
          <w:sz w:val="16"/>
          <w:szCs w:val="16"/>
        </w:rPr>
      </w:pPr>
    </w:p>
    <w:tbl>
      <w:tblPr>
        <w:tblW w:w="0" w:type="auto"/>
        <w:tblInd w:w="108" w:type="dxa"/>
        <w:tblLayout w:type="fixed"/>
        <w:tblLook w:val="0000" w:firstRow="0" w:lastRow="0" w:firstColumn="0" w:lastColumn="0" w:noHBand="0" w:noVBand="0"/>
      </w:tblPr>
      <w:tblGrid>
        <w:gridCol w:w="2747"/>
        <w:gridCol w:w="295"/>
        <w:gridCol w:w="2848"/>
        <w:gridCol w:w="295"/>
        <w:gridCol w:w="2977"/>
      </w:tblGrid>
      <w:tr w:rsidR="00DE3CE4" w:rsidRPr="003C3F09" w:rsidTr="00217A22">
        <w:trPr>
          <w:trHeight w:val="593"/>
        </w:trPr>
        <w:tc>
          <w:tcPr>
            <w:tcW w:w="2747" w:type="dxa"/>
            <w:shd w:val="clear" w:color="auto" w:fill="auto"/>
          </w:tcPr>
          <w:p w:rsidR="00DE3CE4" w:rsidRPr="003C3F09" w:rsidRDefault="00DE3CE4" w:rsidP="00217A22">
            <w:pPr>
              <w:snapToGrid w:val="0"/>
              <w:spacing w:line="180" w:lineRule="atLeast"/>
              <w:jc w:val="both"/>
              <w:rPr>
                <w:rFonts w:ascii="Arial" w:hAnsi="Arial" w:cs="Arial"/>
                <w:sz w:val="16"/>
                <w:szCs w:val="16"/>
              </w:rPr>
            </w:pPr>
            <w:r w:rsidRPr="003C3F09">
              <w:rPr>
                <w:rFonts w:ascii="Arial" w:hAnsi="Arial" w:cs="Arial"/>
                <w:sz w:val="16"/>
                <w:szCs w:val="16"/>
              </w:rPr>
              <w:t>Руководитель</w:t>
            </w:r>
          </w:p>
          <w:p w:rsidR="00DE3CE4" w:rsidRPr="003C3F09" w:rsidRDefault="00DE3CE4" w:rsidP="00217A22">
            <w:pPr>
              <w:spacing w:line="180" w:lineRule="atLeast"/>
              <w:jc w:val="both"/>
              <w:rPr>
                <w:rFonts w:ascii="Arial" w:hAnsi="Arial" w:cs="Arial"/>
                <w:sz w:val="16"/>
                <w:szCs w:val="16"/>
              </w:rPr>
            </w:pPr>
            <w:r w:rsidRPr="003C3F09">
              <w:rPr>
                <w:rFonts w:ascii="Arial" w:hAnsi="Arial" w:cs="Arial"/>
                <w:sz w:val="16"/>
                <w:szCs w:val="16"/>
              </w:rPr>
              <w:t>(уполномоченное лицо)</w:t>
            </w:r>
          </w:p>
        </w:tc>
        <w:tc>
          <w:tcPr>
            <w:tcW w:w="295" w:type="dxa"/>
            <w:shd w:val="clear" w:color="auto" w:fill="auto"/>
          </w:tcPr>
          <w:p w:rsidR="00DE3CE4" w:rsidRPr="003C3F09" w:rsidRDefault="00DE3CE4" w:rsidP="00217A22">
            <w:pPr>
              <w:snapToGrid w:val="0"/>
              <w:spacing w:line="180" w:lineRule="atLeast"/>
              <w:jc w:val="both"/>
              <w:rPr>
                <w:rFonts w:ascii="Arial" w:hAnsi="Arial" w:cs="Arial"/>
                <w:sz w:val="16"/>
                <w:szCs w:val="16"/>
              </w:rPr>
            </w:pPr>
          </w:p>
        </w:tc>
        <w:tc>
          <w:tcPr>
            <w:tcW w:w="2848" w:type="dxa"/>
            <w:tcBorders>
              <w:bottom w:val="single" w:sz="4" w:space="0" w:color="000000"/>
            </w:tcBorders>
            <w:shd w:val="clear" w:color="auto" w:fill="auto"/>
          </w:tcPr>
          <w:p w:rsidR="00DE3CE4" w:rsidRPr="003C3F09" w:rsidRDefault="00DE3CE4" w:rsidP="00217A22">
            <w:pPr>
              <w:snapToGrid w:val="0"/>
              <w:spacing w:line="180" w:lineRule="atLeast"/>
              <w:jc w:val="both"/>
              <w:rPr>
                <w:rFonts w:ascii="Arial" w:hAnsi="Arial" w:cs="Arial"/>
                <w:sz w:val="16"/>
                <w:szCs w:val="16"/>
              </w:rPr>
            </w:pPr>
          </w:p>
        </w:tc>
        <w:tc>
          <w:tcPr>
            <w:tcW w:w="295" w:type="dxa"/>
            <w:shd w:val="clear" w:color="auto" w:fill="auto"/>
          </w:tcPr>
          <w:p w:rsidR="00DE3CE4" w:rsidRPr="003C3F09" w:rsidRDefault="00DE3CE4" w:rsidP="00217A22">
            <w:pPr>
              <w:snapToGrid w:val="0"/>
              <w:spacing w:line="180" w:lineRule="atLeast"/>
              <w:jc w:val="both"/>
              <w:rPr>
                <w:rFonts w:ascii="Arial" w:hAnsi="Arial" w:cs="Arial"/>
                <w:sz w:val="16"/>
                <w:szCs w:val="16"/>
              </w:rPr>
            </w:pPr>
          </w:p>
        </w:tc>
        <w:tc>
          <w:tcPr>
            <w:tcW w:w="2977" w:type="dxa"/>
            <w:tcBorders>
              <w:bottom w:val="single" w:sz="4" w:space="0" w:color="000000"/>
            </w:tcBorders>
            <w:shd w:val="clear" w:color="auto" w:fill="auto"/>
          </w:tcPr>
          <w:p w:rsidR="00DE3CE4" w:rsidRPr="003C3F09" w:rsidRDefault="00DE3CE4" w:rsidP="00217A22">
            <w:pPr>
              <w:snapToGrid w:val="0"/>
              <w:spacing w:line="180" w:lineRule="atLeast"/>
              <w:jc w:val="both"/>
              <w:rPr>
                <w:rFonts w:ascii="Arial" w:hAnsi="Arial" w:cs="Arial"/>
                <w:sz w:val="16"/>
                <w:szCs w:val="16"/>
              </w:rPr>
            </w:pPr>
          </w:p>
        </w:tc>
      </w:tr>
      <w:tr w:rsidR="00DE3CE4" w:rsidRPr="003C3F09" w:rsidTr="00217A22">
        <w:trPr>
          <w:trHeight w:val="242"/>
        </w:trPr>
        <w:tc>
          <w:tcPr>
            <w:tcW w:w="2747" w:type="dxa"/>
            <w:shd w:val="clear" w:color="auto" w:fill="auto"/>
          </w:tcPr>
          <w:p w:rsidR="00DE3CE4" w:rsidRPr="003C3F09" w:rsidRDefault="00DE3CE4" w:rsidP="00217A22">
            <w:pPr>
              <w:snapToGrid w:val="0"/>
              <w:spacing w:line="180" w:lineRule="atLeast"/>
              <w:jc w:val="center"/>
              <w:rPr>
                <w:rFonts w:ascii="Arial" w:hAnsi="Arial" w:cs="Arial"/>
                <w:sz w:val="16"/>
                <w:szCs w:val="16"/>
              </w:rPr>
            </w:pPr>
          </w:p>
        </w:tc>
        <w:tc>
          <w:tcPr>
            <w:tcW w:w="295" w:type="dxa"/>
            <w:shd w:val="clear" w:color="auto" w:fill="auto"/>
          </w:tcPr>
          <w:p w:rsidR="00DE3CE4" w:rsidRPr="003C3F09" w:rsidRDefault="00DE3CE4" w:rsidP="00217A22">
            <w:pPr>
              <w:snapToGrid w:val="0"/>
              <w:spacing w:line="180" w:lineRule="atLeast"/>
              <w:jc w:val="center"/>
              <w:rPr>
                <w:rFonts w:ascii="Arial" w:hAnsi="Arial" w:cs="Arial"/>
                <w:sz w:val="16"/>
                <w:szCs w:val="16"/>
              </w:rPr>
            </w:pPr>
          </w:p>
        </w:tc>
        <w:tc>
          <w:tcPr>
            <w:tcW w:w="2848" w:type="dxa"/>
            <w:tcBorders>
              <w:top w:val="single" w:sz="4" w:space="0" w:color="000000"/>
            </w:tcBorders>
            <w:shd w:val="clear" w:color="auto" w:fill="auto"/>
          </w:tcPr>
          <w:p w:rsidR="00DE3CE4" w:rsidRPr="003C3F09" w:rsidRDefault="00DE3CE4" w:rsidP="00217A22">
            <w:pPr>
              <w:snapToGrid w:val="0"/>
              <w:spacing w:line="180" w:lineRule="atLeast"/>
              <w:jc w:val="center"/>
              <w:rPr>
                <w:rFonts w:ascii="Arial" w:hAnsi="Arial" w:cs="Arial"/>
                <w:sz w:val="16"/>
                <w:szCs w:val="16"/>
              </w:rPr>
            </w:pPr>
            <w:r w:rsidRPr="003C3F09">
              <w:rPr>
                <w:rFonts w:ascii="Arial" w:hAnsi="Arial" w:cs="Arial"/>
                <w:sz w:val="16"/>
                <w:szCs w:val="16"/>
              </w:rPr>
              <w:t>(подпись)</w:t>
            </w:r>
          </w:p>
        </w:tc>
        <w:tc>
          <w:tcPr>
            <w:tcW w:w="295" w:type="dxa"/>
            <w:shd w:val="clear" w:color="auto" w:fill="auto"/>
          </w:tcPr>
          <w:p w:rsidR="00DE3CE4" w:rsidRPr="003C3F09" w:rsidRDefault="00DE3CE4" w:rsidP="00217A22">
            <w:pPr>
              <w:snapToGrid w:val="0"/>
              <w:spacing w:line="180" w:lineRule="atLeast"/>
              <w:jc w:val="center"/>
              <w:rPr>
                <w:rFonts w:ascii="Arial" w:hAnsi="Arial" w:cs="Arial"/>
                <w:sz w:val="16"/>
                <w:szCs w:val="16"/>
              </w:rPr>
            </w:pPr>
          </w:p>
        </w:tc>
        <w:tc>
          <w:tcPr>
            <w:tcW w:w="2977" w:type="dxa"/>
            <w:tcBorders>
              <w:top w:val="single" w:sz="4" w:space="0" w:color="000000"/>
            </w:tcBorders>
            <w:shd w:val="clear" w:color="auto" w:fill="auto"/>
          </w:tcPr>
          <w:p w:rsidR="00DE3CE4" w:rsidRPr="003C3F09" w:rsidRDefault="00DE3CE4" w:rsidP="00217A22">
            <w:pPr>
              <w:snapToGrid w:val="0"/>
              <w:spacing w:line="180" w:lineRule="atLeast"/>
              <w:jc w:val="center"/>
              <w:rPr>
                <w:rFonts w:ascii="Arial" w:hAnsi="Arial" w:cs="Arial"/>
                <w:sz w:val="16"/>
                <w:szCs w:val="16"/>
              </w:rPr>
            </w:pPr>
            <w:r w:rsidRPr="003C3F09">
              <w:rPr>
                <w:rFonts w:ascii="Arial" w:hAnsi="Arial" w:cs="Arial"/>
                <w:sz w:val="16"/>
                <w:szCs w:val="16"/>
              </w:rPr>
              <w:t>(фамилия, имя, отчество (при наличии))</w:t>
            </w:r>
          </w:p>
        </w:tc>
      </w:tr>
    </w:tbl>
    <w:p w:rsidR="0082485F" w:rsidRDefault="0082485F" w:rsidP="00217A22">
      <w:pPr>
        <w:spacing w:line="180" w:lineRule="atLeast"/>
        <w:jc w:val="both"/>
        <w:rPr>
          <w:rFonts w:ascii="Arial" w:hAnsi="Arial" w:cs="Arial"/>
          <w:sz w:val="18"/>
          <w:szCs w:val="18"/>
        </w:rPr>
      </w:pPr>
      <w:r w:rsidRPr="0082485F">
        <w:rPr>
          <w:rFonts w:ascii="Arial" w:hAnsi="Arial" w:cs="Arial"/>
          <w:sz w:val="18"/>
          <w:szCs w:val="18"/>
        </w:rPr>
        <w:t xml:space="preserve">Первый заместитель главы администрации </w:t>
      </w:r>
    </w:p>
    <w:p w:rsidR="0082485F" w:rsidRPr="0082485F" w:rsidRDefault="0082485F" w:rsidP="00217A22">
      <w:pPr>
        <w:spacing w:line="180" w:lineRule="atLeast"/>
        <w:jc w:val="both"/>
        <w:rPr>
          <w:rFonts w:ascii="Arial" w:hAnsi="Arial" w:cs="Arial"/>
          <w:sz w:val="18"/>
          <w:szCs w:val="18"/>
        </w:rPr>
      </w:pPr>
      <w:r w:rsidRPr="0082485F">
        <w:rPr>
          <w:rFonts w:ascii="Arial" w:hAnsi="Arial" w:cs="Arial"/>
          <w:sz w:val="18"/>
          <w:szCs w:val="18"/>
        </w:rPr>
        <w:t xml:space="preserve">Благодарненского муниципального округа </w:t>
      </w:r>
    </w:p>
    <w:p w:rsidR="007A548F" w:rsidRDefault="0082485F" w:rsidP="00217A22">
      <w:pPr>
        <w:spacing w:line="180" w:lineRule="atLeast"/>
        <w:jc w:val="both"/>
        <w:rPr>
          <w:rFonts w:ascii="Arial" w:hAnsi="Arial" w:cs="Arial"/>
          <w:sz w:val="18"/>
          <w:szCs w:val="18"/>
        </w:rPr>
      </w:pPr>
      <w:r w:rsidRPr="0082485F">
        <w:rPr>
          <w:rFonts w:ascii="Arial" w:hAnsi="Arial" w:cs="Arial"/>
          <w:sz w:val="18"/>
          <w:szCs w:val="18"/>
        </w:rPr>
        <w:t xml:space="preserve">Ставропольского края                            </w:t>
      </w:r>
      <w:r>
        <w:rPr>
          <w:rFonts w:ascii="Arial" w:hAnsi="Arial" w:cs="Arial"/>
          <w:sz w:val="18"/>
          <w:szCs w:val="18"/>
        </w:rPr>
        <w:t xml:space="preserve">                                                                                   </w:t>
      </w:r>
      <w:r w:rsidRPr="0082485F">
        <w:rPr>
          <w:rFonts w:ascii="Arial" w:hAnsi="Arial" w:cs="Arial"/>
          <w:sz w:val="18"/>
          <w:szCs w:val="18"/>
        </w:rPr>
        <w:t>Н.Д. Федюнина</w:t>
      </w:r>
    </w:p>
    <w:p w:rsidR="003A5EC3" w:rsidRDefault="003A5EC3" w:rsidP="0082485F">
      <w:pPr>
        <w:spacing w:line="180" w:lineRule="exact"/>
        <w:jc w:val="both"/>
        <w:rPr>
          <w:rFonts w:ascii="Arial" w:hAnsi="Arial" w:cs="Arial"/>
          <w:sz w:val="18"/>
          <w:szCs w:val="18"/>
        </w:rPr>
      </w:pPr>
    </w:p>
    <w:p w:rsidR="00217A22" w:rsidRDefault="00217A22" w:rsidP="0082485F">
      <w:pPr>
        <w:spacing w:line="180" w:lineRule="exact"/>
        <w:jc w:val="both"/>
        <w:rPr>
          <w:rFonts w:ascii="Arial" w:hAnsi="Arial" w:cs="Arial"/>
          <w:sz w:val="18"/>
          <w:szCs w:val="18"/>
        </w:rPr>
      </w:pPr>
    </w:p>
    <w:p w:rsidR="00217A22" w:rsidRDefault="00217A22" w:rsidP="0082485F">
      <w:pPr>
        <w:spacing w:line="180" w:lineRule="exact"/>
        <w:jc w:val="both"/>
        <w:rPr>
          <w:rFonts w:ascii="Arial" w:hAnsi="Arial" w:cs="Arial"/>
          <w:sz w:val="18"/>
          <w:szCs w:val="18"/>
        </w:rPr>
      </w:pPr>
    </w:p>
    <w:p w:rsidR="00217A22" w:rsidRDefault="00217A22" w:rsidP="0082485F">
      <w:pPr>
        <w:spacing w:line="180" w:lineRule="exact"/>
        <w:jc w:val="both"/>
        <w:rPr>
          <w:rFonts w:ascii="Arial" w:hAnsi="Arial" w:cs="Arial"/>
          <w:sz w:val="18"/>
          <w:szCs w:val="18"/>
        </w:rPr>
        <w:sectPr w:rsidR="00217A22" w:rsidSect="00FF33D8">
          <w:type w:val="continuous"/>
          <w:pgSz w:w="11905" w:h="16838"/>
          <w:pgMar w:top="1134" w:right="848" w:bottom="1134" w:left="993" w:header="720" w:footer="720" w:gutter="0"/>
          <w:cols w:space="851"/>
          <w:noEndnote/>
          <w:titlePg/>
          <w:docGrid w:linePitch="381"/>
        </w:sectPr>
      </w:pPr>
    </w:p>
    <w:p w:rsidR="003A5EC3" w:rsidRPr="00217A22" w:rsidRDefault="003A5EC3" w:rsidP="00217A22">
      <w:pPr>
        <w:spacing w:line="180" w:lineRule="exact"/>
        <w:jc w:val="center"/>
        <w:rPr>
          <w:rFonts w:ascii="Arial" w:hAnsi="Arial" w:cs="Arial"/>
          <w:sz w:val="18"/>
          <w:szCs w:val="18"/>
        </w:rPr>
      </w:pPr>
      <w:r w:rsidRPr="00217A22">
        <w:rPr>
          <w:rFonts w:ascii="Arial" w:hAnsi="Arial" w:cs="Arial"/>
          <w:sz w:val="18"/>
          <w:szCs w:val="18"/>
        </w:rPr>
        <w:lastRenderedPageBreak/>
        <w:t>ПОСТАНОВЛЕНИЕ</w:t>
      </w:r>
    </w:p>
    <w:p w:rsidR="003A5EC3" w:rsidRPr="00217A22" w:rsidRDefault="003A5EC3" w:rsidP="00217A22">
      <w:pPr>
        <w:spacing w:line="180" w:lineRule="exact"/>
        <w:jc w:val="center"/>
        <w:rPr>
          <w:rFonts w:ascii="Arial" w:hAnsi="Arial" w:cs="Arial"/>
          <w:sz w:val="18"/>
          <w:szCs w:val="18"/>
        </w:rPr>
      </w:pPr>
    </w:p>
    <w:p w:rsidR="003A5EC3" w:rsidRPr="00217A22" w:rsidRDefault="003A5EC3" w:rsidP="00217A22">
      <w:pPr>
        <w:spacing w:line="180" w:lineRule="exact"/>
        <w:jc w:val="center"/>
        <w:rPr>
          <w:rFonts w:ascii="Arial" w:hAnsi="Arial" w:cs="Arial"/>
          <w:sz w:val="18"/>
          <w:szCs w:val="18"/>
        </w:rPr>
      </w:pPr>
      <w:r w:rsidRPr="00217A22">
        <w:rPr>
          <w:rFonts w:ascii="Arial" w:hAnsi="Arial" w:cs="Arial"/>
          <w:sz w:val="18"/>
          <w:szCs w:val="18"/>
        </w:rPr>
        <w:t>АДМИНИСТРАЦИИ БЛАГОДАРНЕНСКОГО МУНИЦИПАЛЬНОГО  ОКРУГА  СТАВРОПОЛЬСКОГО КРАЯ</w:t>
      </w:r>
    </w:p>
    <w:p w:rsidR="0094445D" w:rsidRPr="00217A22" w:rsidRDefault="0094445D" w:rsidP="00217A22">
      <w:pPr>
        <w:spacing w:line="180" w:lineRule="exact"/>
        <w:jc w:val="center"/>
        <w:rPr>
          <w:rFonts w:ascii="Arial" w:hAnsi="Arial" w:cs="Arial"/>
          <w:sz w:val="18"/>
          <w:szCs w:val="18"/>
        </w:rPr>
      </w:pPr>
    </w:p>
    <w:p w:rsidR="003A5EC3" w:rsidRPr="00217A22" w:rsidRDefault="003A5EC3" w:rsidP="00217A22">
      <w:pPr>
        <w:spacing w:line="180" w:lineRule="exact"/>
        <w:jc w:val="center"/>
        <w:rPr>
          <w:rFonts w:ascii="Arial" w:hAnsi="Arial" w:cs="Arial"/>
          <w:sz w:val="18"/>
          <w:szCs w:val="18"/>
        </w:rPr>
      </w:pPr>
      <w:r w:rsidRPr="00217A22">
        <w:rPr>
          <w:rFonts w:ascii="Arial" w:hAnsi="Arial" w:cs="Arial"/>
          <w:sz w:val="18"/>
          <w:szCs w:val="18"/>
        </w:rPr>
        <w:t>26 января  2024  года</w:t>
      </w:r>
      <w:r w:rsidRPr="00217A22">
        <w:rPr>
          <w:rFonts w:ascii="Arial" w:hAnsi="Arial" w:cs="Arial"/>
          <w:sz w:val="18"/>
          <w:szCs w:val="18"/>
        </w:rPr>
        <w:tab/>
        <w:t xml:space="preserve">г. </w:t>
      </w:r>
      <w:proofErr w:type="gramStart"/>
      <w:r w:rsidRPr="00217A22">
        <w:rPr>
          <w:rFonts w:ascii="Arial" w:hAnsi="Arial" w:cs="Arial"/>
          <w:sz w:val="18"/>
          <w:szCs w:val="18"/>
        </w:rPr>
        <w:t>Благодарный</w:t>
      </w:r>
      <w:proofErr w:type="gramEnd"/>
      <w:r w:rsidRPr="00217A22">
        <w:rPr>
          <w:rFonts w:ascii="Arial" w:hAnsi="Arial" w:cs="Arial"/>
          <w:sz w:val="18"/>
          <w:szCs w:val="18"/>
        </w:rPr>
        <w:tab/>
        <w:t>№</w:t>
      </w:r>
      <w:r w:rsidRPr="00217A22">
        <w:rPr>
          <w:rFonts w:ascii="Arial" w:hAnsi="Arial" w:cs="Arial"/>
          <w:sz w:val="18"/>
          <w:szCs w:val="18"/>
        </w:rPr>
        <w:tab/>
        <w:t>73</w:t>
      </w:r>
    </w:p>
    <w:p w:rsidR="003A5EC3" w:rsidRPr="00217A22" w:rsidRDefault="003A5EC3" w:rsidP="00217A22">
      <w:pPr>
        <w:spacing w:line="180" w:lineRule="exact"/>
        <w:jc w:val="both"/>
        <w:rPr>
          <w:rFonts w:ascii="Arial" w:hAnsi="Arial" w:cs="Arial"/>
          <w:sz w:val="18"/>
          <w:szCs w:val="18"/>
        </w:rPr>
      </w:pPr>
    </w:p>
    <w:p w:rsidR="003A5EC3" w:rsidRPr="00217A22" w:rsidRDefault="003A5EC3" w:rsidP="00217A22">
      <w:pPr>
        <w:spacing w:line="180" w:lineRule="exact"/>
        <w:ind w:firstLine="142"/>
        <w:jc w:val="both"/>
        <w:rPr>
          <w:rFonts w:ascii="Arial" w:hAnsi="Arial" w:cs="Arial"/>
          <w:sz w:val="18"/>
          <w:szCs w:val="18"/>
        </w:rPr>
      </w:pPr>
      <w:r w:rsidRPr="00217A22">
        <w:rPr>
          <w:rFonts w:ascii="Arial" w:hAnsi="Arial" w:cs="Arial"/>
          <w:sz w:val="18"/>
          <w:szCs w:val="18"/>
        </w:rPr>
        <w:t xml:space="preserve">Об утверждении административного  регламента исполнения управлением труда и социальной защиты населения администрации Благодарненского муниципального округа Ставропольского края государственной функции «Осуществление </w:t>
      </w:r>
      <w:proofErr w:type="gramStart"/>
      <w:r w:rsidRPr="00217A22">
        <w:rPr>
          <w:rFonts w:ascii="Arial" w:hAnsi="Arial" w:cs="Arial"/>
          <w:sz w:val="18"/>
          <w:szCs w:val="18"/>
        </w:rPr>
        <w:t>контроля за</w:t>
      </w:r>
      <w:proofErr w:type="gramEnd"/>
      <w:r w:rsidRPr="00217A22">
        <w:rPr>
          <w:rFonts w:ascii="Arial" w:hAnsi="Arial" w:cs="Arial"/>
          <w:sz w:val="18"/>
          <w:szCs w:val="18"/>
        </w:rPr>
        <w:t xml:space="preserve"> выполнением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3A5EC3" w:rsidRPr="00217A22" w:rsidRDefault="003A5EC3" w:rsidP="00217A22">
      <w:pPr>
        <w:spacing w:line="180" w:lineRule="exact"/>
        <w:ind w:firstLine="142"/>
        <w:jc w:val="both"/>
        <w:rPr>
          <w:rFonts w:ascii="Arial" w:hAnsi="Arial" w:cs="Arial"/>
          <w:sz w:val="18"/>
          <w:szCs w:val="18"/>
        </w:rPr>
      </w:pPr>
    </w:p>
    <w:p w:rsidR="003A5EC3" w:rsidRPr="00217A22" w:rsidRDefault="003A5EC3" w:rsidP="00217A22">
      <w:pPr>
        <w:spacing w:line="180" w:lineRule="exact"/>
        <w:ind w:firstLine="142"/>
        <w:jc w:val="both"/>
        <w:rPr>
          <w:rFonts w:ascii="Arial" w:hAnsi="Arial" w:cs="Arial"/>
          <w:sz w:val="18"/>
          <w:szCs w:val="18"/>
        </w:rPr>
      </w:pPr>
      <w:r w:rsidRPr="00217A22">
        <w:rPr>
          <w:rFonts w:ascii="Arial" w:hAnsi="Arial" w:cs="Arial"/>
          <w:sz w:val="18"/>
          <w:szCs w:val="18"/>
        </w:rPr>
        <w:t>В целях реализации Федерального закона от 06 октября 2003 года        № 131-ФЗ «Об общих принципах организации местного самоуправления в Российской Федерации», в соответствии с Федеральным законом от 27 июля 2010 года № 210-ФЗ «Об организации предоставления государственных и муниципальных услуг», администрация Благодарненского муниципального округа Ставропольского края</w:t>
      </w:r>
    </w:p>
    <w:p w:rsidR="003A5EC3" w:rsidRPr="00217A22" w:rsidRDefault="003A5EC3" w:rsidP="00217A22">
      <w:pPr>
        <w:spacing w:line="180" w:lineRule="exact"/>
        <w:jc w:val="both"/>
        <w:rPr>
          <w:rFonts w:ascii="Arial" w:hAnsi="Arial" w:cs="Arial"/>
          <w:sz w:val="18"/>
          <w:szCs w:val="18"/>
        </w:rPr>
      </w:pPr>
    </w:p>
    <w:p w:rsidR="003A5EC3" w:rsidRPr="00217A22" w:rsidRDefault="003A5EC3" w:rsidP="00217A22">
      <w:pPr>
        <w:spacing w:line="180" w:lineRule="exact"/>
        <w:ind w:firstLine="142"/>
        <w:jc w:val="both"/>
        <w:rPr>
          <w:rFonts w:ascii="Arial" w:hAnsi="Arial" w:cs="Arial"/>
          <w:sz w:val="18"/>
          <w:szCs w:val="18"/>
        </w:rPr>
      </w:pPr>
      <w:r w:rsidRPr="00217A22">
        <w:rPr>
          <w:rFonts w:ascii="Arial" w:hAnsi="Arial" w:cs="Arial"/>
          <w:sz w:val="18"/>
          <w:szCs w:val="18"/>
        </w:rPr>
        <w:t>ПОСТАНОВЛЯЕТ:</w:t>
      </w:r>
    </w:p>
    <w:p w:rsidR="003A5EC3" w:rsidRPr="00217A22" w:rsidRDefault="003A5EC3" w:rsidP="00217A22">
      <w:pPr>
        <w:spacing w:line="180" w:lineRule="exact"/>
        <w:jc w:val="both"/>
        <w:rPr>
          <w:rFonts w:ascii="Arial" w:hAnsi="Arial" w:cs="Arial"/>
          <w:sz w:val="18"/>
          <w:szCs w:val="18"/>
        </w:rPr>
      </w:pPr>
    </w:p>
    <w:p w:rsidR="003A5EC3" w:rsidRPr="00217A22" w:rsidRDefault="003A5EC3" w:rsidP="00217A22">
      <w:pPr>
        <w:spacing w:line="180" w:lineRule="exact"/>
        <w:ind w:firstLine="142"/>
        <w:jc w:val="both"/>
        <w:rPr>
          <w:rFonts w:ascii="Arial" w:hAnsi="Arial" w:cs="Arial"/>
          <w:sz w:val="18"/>
          <w:szCs w:val="18"/>
        </w:rPr>
      </w:pPr>
      <w:r w:rsidRPr="00217A22">
        <w:rPr>
          <w:rFonts w:ascii="Arial" w:hAnsi="Arial" w:cs="Arial"/>
          <w:sz w:val="18"/>
          <w:szCs w:val="18"/>
        </w:rPr>
        <w:t xml:space="preserve">1.Утвердить прилагаемый административный регламент  исполнения управлением труда и социальной защиты населения администрации Благодарненского муниципального округа  Ставропольского края государственной функции «Осуществление </w:t>
      </w:r>
      <w:proofErr w:type="gramStart"/>
      <w:r w:rsidRPr="00217A22">
        <w:rPr>
          <w:rFonts w:ascii="Arial" w:hAnsi="Arial" w:cs="Arial"/>
          <w:sz w:val="18"/>
          <w:szCs w:val="18"/>
        </w:rPr>
        <w:t>контроля за</w:t>
      </w:r>
      <w:proofErr w:type="gramEnd"/>
      <w:r w:rsidRPr="00217A22">
        <w:rPr>
          <w:rFonts w:ascii="Arial" w:hAnsi="Arial" w:cs="Arial"/>
          <w:sz w:val="18"/>
          <w:szCs w:val="18"/>
        </w:rPr>
        <w:t xml:space="preserve"> выполнением коллективных договоров, территориальных, </w:t>
      </w:r>
      <w:r w:rsidRPr="00217A22">
        <w:rPr>
          <w:rFonts w:ascii="Arial" w:hAnsi="Arial" w:cs="Arial"/>
          <w:sz w:val="18"/>
          <w:szCs w:val="18"/>
        </w:rPr>
        <w:lastRenderedPageBreak/>
        <w:t>отраслевых (межотраслевых) и иных соглашений, заключаемых на территориальном уровне социального партнерства».</w:t>
      </w:r>
    </w:p>
    <w:p w:rsidR="003A5EC3" w:rsidRPr="00217A22" w:rsidRDefault="003A5EC3" w:rsidP="00217A22">
      <w:pPr>
        <w:spacing w:line="180" w:lineRule="exact"/>
        <w:ind w:firstLine="142"/>
        <w:jc w:val="both"/>
        <w:rPr>
          <w:rFonts w:ascii="Arial" w:hAnsi="Arial" w:cs="Arial"/>
          <w:sz w:val="18"/>
          <w:szCs w:val="18"/>
        </w:rPr>
      </w:pPr>
    </w:p>
    <w:p w:rsidR="003A5EC3" w:rsidRPr="00217A22" w:rsidRDefault="003A5EC3" w:rsidP="00217A22">
      <w:pPr>
        <w:spacing w:line="180" w:lineRule="exact"/>
        <w:ind w:firstLine="142"/>
        <w:jc w:val="both"/>
        <w:rPr>
          <w:rFonts w:ascii="Arial" w:hAnsi="Arial" w:cs="Arial"/>
          <w:sz w:val="18"/>
          <w:szCs w:val="18"/>
        </w:rPr>
      </w:pPr>
      <w:r w:rsidRPr="00217A22">
        <w:rPr>
          <w:rFonts w:ascii="Arial" w:hAnsi="Arial" w:cs="Arial"/>
          <w:sz w:val="18"/>
          <w:szCs w:val="18"/>
        </w:rPr>
        <w:t xml:space="preserve">2. Признать утратившими силу постановления администрации Благодарненского городского округа  Ставропольского края </w:t>
      </w:r>
      <w:proofErr w:type="gramStart"/>
      <w:r w:rsidRPr="00217A22">
        <w:rPr>
          <w:rFonts w:ascii="Arial" w:hAnsi="Arial" w:cs="Arial"/>
          <w:sz w:val="18"/>
          <w:szCs w:val="18"/>
        </w:rPr>
        <w:t>от</w:t>
      </w:r>
      <w:proofErr w:type="gramEnd"/>
      <w:r w:rsidRPr="00217A22">
        <w:rPr>
          <w:rFonts w:ascii="Arial" w:hAnsi="Arial" w:cs="Arial"/>
          <w:sz w:val="18"/>
          <w:szCs w:val="18"/>
        </w:rPr>
        <w:t>:</w:t>
      </w:r>
    </w:p>
    <w:p w:rsidR="003A5EC3" w:rsidRPr="00217A22" w:rsidRDefault="003A5EC3" w:rsidP="00217A22">
      <w:pPr>
        <w:spacing w:line="180" w:lineRule="exact"/>
        <w:ind w:firstLine="142"/>
        <w:jc w:val="both"/>
        <w:rPr>
          <w:rFonts w:ascii="Arial" w:hAnsi="Arial" w:cs="Arial"/>
          <w:sz w:val="18"/>
          <w:szCs w:val="18"/>
        </w:rPr>
      </w:pPr>
      <w:r w:rsidRPr="00217A22">
        <w:rPr>
          <w:rFonts w:ascii="Arial" w:hAnsi="Arial" w:cs="Arial"/>
          <w:sz w:val="18"/>
          <w:szCs w:val="18"/>
        </w:rPr>
        <w:t xml:space="preserve"> 14  марта 2018 года №282  «Об утверждении административного регламента  исполнения управлением труда и социальной защиты населения администрации Благодарненского городского округа Ставропольского края государственной функции «Осуществление </w:t>
      </w:r>
      <w:proofErr w:type="gramStart"/>
      <w:r w:rsidRPr="00217A22">
        <w:rPr>
          <w:rFonts w:ascii="Arial" w:hAnsi="Arial" w:cs="Arial"/>
          <w:sz w:val="18"/>
          <w:szCs w:val="18"/>
        </w:rPr>
        <w:t>контроля за</w:t>
      </w:r>
      <w:proofErr w:type="gramEnd"/>
      <w:r w:rsidRPr="00217A22">
        <w:rPr>
          <w:rFonts w:ascii="Arial" w:hAnsi="Arial" w:cs="Arial"/>
          <w:sz w:val="18"/>
          <w:szCs w:val="18"/>
        </w:rPr>
        <w:t xml:space="preserve"> выполнением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3A5EC3" w:rsidRPr="00217A22" w:rsidRDefault="003A5EC3" w:rsidP="00217A22">
      <w:pPr>
        <w:spacing w:line="180" w:lineRule="exact"/>
        <w:ind w:firstLine="142"/>
        <w:jc w:val="both"/>
        <w:rPr>
          <w:rFonts w:ascii="Arial" w:hAnsi="Arial" w:cs="Arial"/>
          <w:sz w:val="18"/>
          <w:szCs w:val="18"/>
        </w:rPr>
      </w:pPr>
      <w:proofErr w:type="gramStart"/>
      <w:r w:rsidRPr="00217A22">
        <w:rPr>
          <w:rFonts w:ascii="Arial" w:hAnsi="Arial" w:cs="Arial"/>
          <w:sz w:val="18"/>
          <w:szCs w:val="18"/>
        </w:rPr>
        <w:t xml:space="preserve">06 августа 2021 года № 885 «О внесении изменений в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функции «Осуществление контроля за выполнением коллективных договоров, территориальных, отраслевых (межотраслевых) и иных соглашений, заключаемых на территориальном уровне социального партнерства», утвержденным постановлением администрации Благодарненского городского  округа Ставропольского края от 14 марта 2018 года № 282. </w:t>
      </w:r>
      <w:proofErr w:type="gramEnd"/>
    </w:p>
    <w:p w:rsidR="003A5EC3" w:rsidRPr="00217A22" w:rsidRDefault="003A5EC3" w:rsidP="00217A22">
      <w:pPr>
        <w:spacing w:line="180" w:lineRule="exact"/>
        <w:ind w:firstLine="142"/>
        <w:jc w:val="both"/>
        <w:rPr>
          <w:rFonts w:ascii="Arial" w:hAnsi="Arial" w:cs="Arial"/>
          <w:sz w:val="18"/>
          <w:szCs w:val="18"/>
        </w:rPr>
      </w:pPr>
    </w:p>
    <w:p w:rsidR="003A5EC3" w:rsidRPr="00217A22" w:rsidRDefault="003A5EC3" w:rsidP="00217A22">
      <w:pPr>
        <w:spacing w:line="180" w:lineRule="exact"/>
        <w:ind w:firstLine="142"/>
        <w:jc w:val="both"/>
        <w:rPr>
          <w:rFonts w:ascii="Arial" w:hAnsi="Arial" w:cs="Arial"/>
          <w:sz w:val="18"/>
          <w:szCs w:val="18"/>
        </w:rPr>
      </w:pPr>
      <w:r w:rsidRPr="00217A22">
        <w:rPr>
          <w:rFonts w:ascii="Arial" w:hAnsi="Arial" w:cs="Arial"/>
          <w:sz w:val="18"/>
          <w:szCs w:val="18"/>
        </w:rPr>
        <w:t xml:space="preserve">3. </w:t>
      </w:r>
      <w:proofErr w:type="gramStart"/>
      <w:r w:rsidRPr="00217A22">
        <w:rPr>
          <w:rFonts w:ascii="Arial" w:hAnsi="Arial" w:cs="Arial"/>
          <w:sz w:val="18"/>
          <w:szCs w:val="18"/>
        </w:rPr>
        <w:t>Контроль за</w:t>
      </w:r>
      <w:proofErr w:type="gramEnd"/>
      <w:r w:rsidRPr="00217A22">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архитектуры, градостроительства, имущественных и земельных отношений администрации </w:t>
      </w:r>
      <w:r w:rsidRPr="00217A22">
        <w:rPr>
          <w:rFonts w:ascii="Arial" w:hAnsi="Arial" w:cs="Arial"/>
          <w:sz w:val="18"/>
          <w:szCs w:val="18"/>
        </w:rPr>
        <w:lastRenderedPageBreak/>
        <w:t>Благодарненского муниципального округа  Ставропольского  края Вострикова И.А.</w:t>
      </w:r>
    </w:p>
    <w:p w:rsidR="003A5EC3" w:rsidRPr="00217A22" w:rsidRDefault="003A5EC3" w:rsidP="00217A22">
      <w:pPr>
        <w:spacing w:line="180" w:lineRule="exact"/>
        <w:ind w:firstLine="142"/>
        <w:jc w:val="both"/>
        <w:rPr>
          <w:rFonts w:ascii="Arial" w:hAnsi="Arial" w:cs="Arial"/>
          <w:sz w:val="18"/>
          <w:szCs w:val="18"/>
        </w:rPr>
      </w:pPr>
    </w:p>
    <w:p w:rsidR="003A5EC3" w:rsidRPr="00217A22" w:rsidRDefault="003A5EC3" w:rsidP="00217A22">
      <w:pPr>
        <w:spacing w:line="180" w:lineRule="exact"/>
        <w:ind w:firstLine="142"/>
        <w:jc w:val="both"/>
        <w:rPr>
          <w:rFonts w:ascii="Arial" w:hAnsi="Arial" w:cs="Arial"/>
          <w:sz w:val="18"/>
          <w:szCs w:val="18"/>
        </w:rPr>
      </w:pPr>
      <w:r w:rsidRPr="00217A22">
        <w:rPr>
          <w:rFonts w:ascii="Arial" w:hAnsi="Arial" w:cs="Arial"/>
          <w:sz w:val="18"/>
          <w:szCs w:val="18"/>
        </w:rPr>
        <w:t>4. Настоящее постановление вступает в силу на следующий день после дня его официального опубликования.</w:t>
      </w:r>
    </w:p>
    <w:p w:rsidR="003A5EC3" w:rsidRPr="00217A22" w:rsidRDefault="003A5EC3" w:rsidP="00217A22">
      <w:pPr>
        <w:spacing w:line="180" w:lineRule="exact"/>
        <w:jc w:val="both"/>
        <w:rPr>
          <w:rFonts w:ascii="Arial" w:hAnsi="Arial" w:cs="Arial"/>
          <w:sz w:val="18"/>
          <w:szCs w:val="18"/>
        </w:rPr>
      </w:pPr>
    </w:p>
    <w:p w:rsidR="003A5EC3" w:rsidRPr="00217A22" w:rsidRDefault="003A5EC3" w:rsidP="00217A22">
      <w:pPr>
        <w:spacing w:line="180" w:lineRule="exact"/>
        <w:jc w:val="both"/>
        <w:rPr>
          <w:rFonts w:ascii="Arial" w:hAnsi="Arial" w:cs="Arial"/>
          <w:sz w:val="18"/>
          <w:szCs w:val="18"/>
        </w:rPr>
      </w:pPr>
    </w:p>
    <w:p w:rsidR="003A5EC3" w:rsidRPr="00217A22" w:rsidRDefault="003A5EC3" w:rsidP="00217A22">
      <w:pPr>
        <w:spacing w:line="180" w:lineRule="exact"/>
        <w:jc w:val="both"/>
        <w:rPr>
          <w:rFonts w:ascii="Arial" w:hAnsi="Arial" w:cs="Arial"/>
          <w:sz w:val="18"/>
          <w:szCs w:val="18"/>
        </w:rPr>
      </w:pPr>
      <w:r w:rsidRPr="00217A22">
        <w:rPr>
          <w:rFonts w:ascii="Arial" w:hAnsi="Arial" w:cs="Arial"/>
          <w:sz w:val="18"/>
          <w:szCs w:val="18"/>
        </w:rPr>
        <w:t xml:space="preserve">Глава </w:t>
      </w:r>
    </w:p>
    <w:p w:rsidR="003A5EC3" w:rsidRPr="00217A22" w:rsidRDefault="003A5EC3" w:rsidP="00217A22">
      <w:pPr>
        <w:spacing w:line="180" w:lineRule="exact"/>
        <w:jc w:val="both"/>
        <w:rPr>
          <w:rFonts w:ascii="Arial" w:hAnsi="Arial" w:cs="Arial"/>
          <w:sz w:val="18"/>
          <w:szCs w:val="18"/>
        </w:rPr>
      </w:pPr>
      <w:r w:rsidRPr="00217A22">
        <w:rPr>
          <w:rFonts w:ascii="Arial" w:hAnsi="Arial" w:cs="Arial"/>
          <w:sz w:val="18"/>
          <w:szCs w:val="18"/>
        </w:rPr>
        <w:t>Благодарненского муниципальног</w:t>
      </w:r>
      <w:r w:rsidR="0094445D" w:rsidRPr="00217A22">
        <w:rPr>
          <w:rFonts w:ascii="Arial" w:hAnsi="Arial" w:cs="Arial"/>
          <w:sz w:val="18"/>
          <w:szCs w:val="18"/>
        </w:rPr>
        <w:t xml:space="preserve">о округа Ставропольского края </w:t>
      </w:r>
      <w:r w:rsidR="0094445D" w:rsidRPr="00217A22">
        <w:rPr>
          <w:rFonts w:ascii="Arial" w:hAnsi="Arial" w:cs="Arial"/>
          <w:sz w:val="18"/>
          <w:szCs w:val="18"/>
        </w:rPr>
        <w:tab/>
        <w:t xml:space="preserve">                           </w:t>
      </w:r>
      <w:r w:rsidRPr="00217A22">
        <w:rPr>
          <w:rFonts w:ascii="Arial" w:hAnsi="Arial" w:cs="Arial"/>
          <w:sz w:val="18"/>
          <w:szCs w:val="18"/>
        </w:rPr>
        <w:t>А.И. Теньков</w:t>
      </w:r>
    </w:p>
    <w:p w:rsidR="0094445D" w:rsidRPr="00217A22" w:rsidRDefault="0094445D" w:rsidP="00217A22">
      <w:pPr>
        <w:spacing w:line="180" w:lineRule="exact"/>
        <w:jc w:val="both"/>
        <w:rPr>
          <w:rFonts w:ascii="Arial" w:hAnsi="Arial" w:cs="Arial"/>
          <w:sz w:val="18"/>
          <w:szCs w:val="18"/>
        </w:rPr>
      </w:pPr>
    </w:p>
    <w:p w:rsidR="0094445D" w:rsidRPr="00217A22" w:rsidRDefault="0094445D" w:rsidP="00217A22">
      <w:pPr>
        <w:spacing w:line="180" w:lineRule="exact"/>
        <w:jc w:val="both"/>
        <w:rPr>
          <w:rFonts w:ascii="Arial" w:hAnsi="Arial" w:cs="Arial"/>
          <w:sz w:val="18"/>
          <w:szCs w:val="18"/>
        </w:rPr>
      </w:pPr>
    </w:p>
    <w:p w:rsidR="0094445D" w:rsidRPr="00217A22" w:rsidRDefault="0094445D" w:rsidP="00217A22">
      <w:pPr>
        <w:spacing w:line="180" w:lineRule="exact"/>
        <w:rPr>
          <w:rFonts w:ascii="Arial" w:hAnsi="Arial" w:cs="Arial"/>
          <w:sz w:val="18"/>
          <w:szCs w:val="18"/>
        </w:rPr>
      </w:pPr>
    </w:p>
    <w:p w:rsidR="00217A22" w:rsidRDefault="00217A22" w:rsidP="00217A22">
      <w:pPr>
        <w:spacing w:line="180" w:lineRule="exact"/>
        <w:ind w:left="1416"/>
        <w:jc w:val="center"/>
        <w:rPr>
          <w:rFonts w:ascii="Arial" w:hAnsi="Arial" w:cs="Arial"/>
          <w:sz w:val="18"/>
          <w:szCs w:val="18"/>
        </w:rPr>
      </w:pPr>
    </w:p>
    <w:p w:rsidR="00217A22" w:rsidRDefault="00217A22" w:rsidP="00217A22">
      <w:pPr>
        <w:spacing w:line="180" w:lineRule="exact"/>
        <w:ind w:left="1416"/>
        <w:jc w:val="center"/>
        <w:rPr>
          <w:rFonts w:ascii="Arial" w:hAnsi="Arial" w:cs="Arial"/>
          <w:sz w:val="18"/>
          <w:szCs w:val="18"/>
        </w:rPr>
      </w:pPr>
    </w:p>
    <w:p w:rsidR="0094445D" w:rsidRPr="00217A22" w:rsidRDefault="0094445D" w:rsidP="00217A22">
      <w:pPr>
        <w:spacing w:line="180" w:lineRule="exact"/>
        <w:ind w:left="1416"/>
        <w:jc w:val="center"/>
        <w:rPr>
          <w:rFonts w:ascii="Arial" w:hAnsi="Arial" w:cs="Arial"/>
          <w:sz w:val="18"/>
          <w:szCs w:val="18"/>
        </w:rPr>
      </w:pPr>
      <w:r w:rsidRPr="00217A22">
        <w:rPr>
          <w:rFonts w:ascii="Arial" w:hAnsi="Arial" w:cs="Arial"/>
          <w:sz w:val="18"/>
          <w:szCs w:val="18"/>
        </w:rPr>
        <w:t>УТВЕРЖДЕН</w:t>
      </w:r>
    </w:p>
    <w:p w:rsidR="0094445D" w:rsidRPr="00217A22" w:rsidRDefault="0094445D" w:rsidP="00217A22">
      <w:pPr>
        <w:spacing w:line="180" w:lineRule="exact"/>
        <w:ind w:left="1416"/>
        <w:jc w:val="center"/>
        <w:rPr>
          <w:rFonts w:ascii="Arial" w:hAnsi="Arial" w:cs="Arial"/>
          <w:sz w:val="18"/>
          <w:szCs w:val="18"/>
        </w:rPr>
      </w:pPr>
      <w:r w:rsidRPr="00217A22">
        <w:rPr>
          <w:rFonts w:ascii="Arial" w:hAnsi="Arial" w:cs="Arial"/>
          <w:sz w:val="18"/>
          <w:szCs w:val="18"/>
        </w:rPr>
        <w:t>постановлением администрации Благодарненского муниципального округа  Ставропольского края</w:t>
      </w:r>
    </w:p>
    <w:p w:rsidR="0094445D" w:rsidRPr="00217A22" w:rsidRDefault="0094445D" w:rsidP="00217A22">
      <w:pPr>
        <w:spacing w:line="180" w:lineRule="exact"/>
        <w:ind w:left="1416"/>
        <w:jc w:val="center"/>
        <w:rPr>
          <w:rFonts w:ascii="Arial" w:hAnsi="Arial" w:cs="Arial"/>
          <w:sz w:val="18"/>
          <w:szCs w:val="18"/>
        </w:rPr>
      </w:pPr>
      <w:r w:rsidRPr="00217A22">
        <w:rPr>
          <w:rFonts w:ascii="Arial" w:hAnsi="Arial" w:cs="Arial"/>
          <w:sz w:val="18"/>
          <w:szCs w:val="18"/>
        </w:rPr>
        <w:t>от 26 января 2024 года № 73</w:t>
      </w:r>
    </w:p>
    <w:p w:rsidR="0094445D" w:rsidRPr="00217A22" w:rsidRDefault="0094445D" w:rsidP="00217A22">
      <w:pPr>
        <w:spacing w:line="180" w:lineRule="exact"/>
        <w:jc w:val="center"/>
        <w:rPr>
          <w:rFonts w:ascii="Arial" w:hAnsi="Arial" w:cs="Arial"/>
          <w:sz w:val="18"/>
          <w:szCs w:val="18"/>
        </w:rPr>
      </w:pPr>
    </w:p>
    <w:p w:rsidR="0094445D" w:rsidRPr="00217A22" w:rsidRDefault="0094445D" w:rsidP="00217A22">
      <w:pPr>
        <w:spacing w:line="180" w:lineRule="exact"/>
        <w:jc w:val="center"/>
        <w:rPr>
          <w:rFonts w:ascii="Arial" w:hAnsi="Arial" w:cs="Arial"/>
          <w:sz w:val="18"/>
          <w:szCs w:val="18"/>
        </w:rPr>
      </w:pPr>
      <w:r w:rsidRPr="00217A22">
        <w:rPr>
          <w:rFonts w:ascii="Arial" w:hAnsi="Arial" w:cs="Arial"/>
          <w:sz w:val="18"/>
          <w:szCs w:val="18"/>
        </w:rPr>
        <w:t>АДМИНИСТРАТИВНЫЙ РЕГЛАМЕНТ</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 xml:space="preserve">исполнения управлением труда и социальной защиты населения администрации Благодарненского муниципального округа Ставропольского края  государственной функции «Осуществление </w:t>
      </w:r>
      <w:proofErr w:type="gramStart"/>
      <w:r w:rsidRPr="00217A22">
        <w:rPr>
          <w:rFonts w:ascii="Arial" w:hAnsi="Arial" w:cs="Arial"/>
          <w:sz w:val="18"/>
          <w:szCs w:val="18"/>
        </w:rPr>
        <w:t>контроля за</w:t>
      </w:r>
      <w:proofErr w:type="gramEnd"/>
      <w:r w:rsidRPr="00217A22">
        <w:rPr>
          <w:rFonts w:ascii="Arial" w:hAnsi="Arial" w:cs="Arial"/>
          <w:sz w:val="18"/>
          <w:szCs w:val="18"/>
        </w:rPr>
        <w:t xml:space="preserve"> выполнением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94445D" w:rsidRPr="00217A22" w:rsidRDefault="0094445D" w:rsidP="00217A22">
      <w:pPr>
        <w:spacing w:line="180" w:lineRule="exact"/>
        <w:jc w:val="both"/>
        <w:rPr>
          <w:rFonts w:ascii="Arial" w:hAnsi="Arial" w:cs="Arial"/>
          <w:sz w:val="18"/>
          <w:szCs w:val="18"/>
        </w:rPr>
      </w:pP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I. Общие положения</w:t>
      </w:r>
    </w:p>
    <w:p w:rsidR="0094445D" w:rsidRPr="00217A22" w:rsidRDefault="0094445D" w:rsidP="00217A22">
      <w:pPr>
        <w:spacing w:line="180" w:lineRule="exact"/>
        <w:jc w:val="both"/>
        <w:rPr>
          <w:rFonts w:ascii="Arial" w:hAnsi="Arial" w:cs="Arial"/>
          <w:sz w:val="18"/>
          <w:szCs w:val="18"/>
        </w:rPr>
      </w:pP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1.1. Наименование государственной функции</w:t>
      </w:r>
    </w:p>
    <w:p w:rsidR="0094445D" w:rsidRPr="00217A22" w:rsidRDefault="0094445D" w:rsidP="00217A22">
      <w:pPr>
        <w:spacing w:line="180" w:lineRule="exact"/>
        <w:jc w:val="both"/>
        <w:rPr>
          <w:rFonts w:ascii="Arial" w:hAnsi="Arial" w:cs="Arial"/>
          <w:sz w:val="18"/>
          <w:szCs w:val="18"/>
        </w:rPr>
      </w:pPr>
      <w:proofErr w:type="gramStart"/>
      <w:r w:rsidRPr="00217A22">
        <w:rPr>
          <w:rFonts w:ascii="Arial" w:hAnsi="Arial" w:cs="Arial"/>
          <w:sz w:val="18"/>
          <w:szCs w:val="18"/>
        </w:rPr>
        <w:t>Административный регламент исполнения управлением труда и социальной защиты населения администрации Благодарненского муниципального округа Ставропольского края  государственной функции «Осуществление контроля за выполнением коллективных договоров, территориальных, отраслевых (межотраслевых) и иных соглашений, заключаемых на территориальном уровне социального партнерства» (далее соответственно – Административный регламент), переданной в рамках отдельных государственных полномочий органам местного самоуправления муниципальных образований Ставропольского края, определяет сроки и последовательность действий (административных процедур) при</w:t>
      </w:r>
      <w:proofErr w:type="gramEnd"/>
      <w:r w:rsidRPr="00217A22">
        <w:rPr>
          <w:rFonts w:ascii="Arial" w:hAnsi="Arial" w:cs="Arial"/>
          <w:sz w:val="18"/>
          <w:szCs w:val="18"/>
        </w:rPr>
        <w:t xml:space="preserve"> </w:t>
      </w:r>
      <w:proofErr w:type="gramStart"/>
      <w:r w:rsidRPr="00217A22">
        <w:rPr>
          <w:rFonts w:ascii="Arial" w:hAnsi="Arial" w:cs="Arial"/>
          <w:sz w:val="18"/>
          <w:szCs w:val="18"/>
        </w:rPr>
        <w:t>осуществлении</w:t>
      </w:r>
      <w:proofErr w:type="gramEnd"/>
      <w:r w:rsidRPr="00217A22">
        <w:rPr>
          <w:rFonts w:ascii="Arial" w:hAnsi="Arial" w:cs="Arial"/>
          <w:sz w:val="18"/>
          <w:szCs w:val="18"/>
        </w:rPr>
        <w:t xml:space="preserve"> государственных полномочий по исполнению государственной функции.</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 xml:space="preserve">Наименование государственной функции – осуществление </w:t>
      </w:r>
      <w:proofErr w:type="gramStart"/>
      <w:r w:rsidRPr="00217A22">
        <w:rPr>
          <w:rFonts w:ascii="Arial" w:hAnsi="Arial" w:cs="Arial"/>
          <w:sz w:val="18"/>
          <w:szCs w:val="18"/>
        </w:rPr>
        <w:t>контроля за</w:t>
      </w:r>
      <w:proofErr w:type="gramEnd"/>
      <w:r w:rsidRPr="00217A22">
        <w:rPr>
          <w:rFonts w:ascii="Arial" w:hAnsi="Arial" w:cs="Arial"/>
          <w:sz w:val="18"/>
          <w:szCs w:val="18"/>
        </w:rPr>
        <w:t xml:space="preserve"> выполнением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94445D" w:rsidRPr="00217A22" w:rsidRDefault="0094445D" w:rsidP="00217A22">
      <w:pPr>
        <w:spacing w:line="180" w:lineRule="exact"/>
        <w:jc w:val="both"/>
        <w:rPr>
          <w:rFonts w:ascii="Arial" w:hAnsi="Arial" w:cs="Arial"/>
          <w:sz w:val="18"/>
          <w:szCs w:val="18"/>
        </w:rPr>
      </w:pP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1.2. Наименование органа местного самоуправления муниципального образования Ставропольского края, исполняющего государственную функцию</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Государственная функция исполняется управлением труда и социальной защиты населения администрации Благодарненского муниципального округа Ставропольского края  (далее – орган по труду).</w:t>
      </w:r>
    </w:p>
    <w:p w:rsidR="0094445D" w:rsidRPr="00217A22" w:rsidRDefault="0094445D" w:rsidP="00217A22">
      <w:pPr>
        <w:spacing w:line="180" w:lineRule="exact"/>
        <w:jc w:val="both"/>
        <w:rPr>
          <w:rFonts w:ascii="Arial" w:hAnsi="Arial" w:cs="Arial"/>
          <w:sz w:val="18"/>
          <w:szCs w:val="18"/>
        </w:rPr>
      </w:pP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1.3. Перечень нормативных правовых актов Российской Федерации и нормативных правовых актов Ставропольского края, регулирующих осуществление государственной функции</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 xml:space="preserve">Перечень нормативных правовых актов Российской Федерации и нормативных правовых актов Ставропольского края, регулирующих осуществление государственной функции, с указанием их реквизитов и источников официального опубликования, размещен на официальном сайте министерства труда и социальной защиты населения Ставропольского края и официальном сайте органа по труду в </w:t>
      </w:r>
      <w:r w:rsidRPr="00217A22">
        <w:rPr>
          <w:rFonts w:ascii="Arial" w:hAnsi="Arial" w:cs="Arial"/>
          <w:sz w:val="18"/>
          <w:szCs w:val="18"/>
        </w:rPr>
        <w:lastRenderedPageBreak/>
        <w:t>информационно-телекоммуникационной сети «Интернет».</w:t>
      </w:r>
    </w:p>
    <w:p w:rsidR="0094445D" w:rsidRPr="00217A22" w:rsidRDefault="0094445D" w:rsidP="00217A22">
      <w:pPr>
        <w:spacing w:line="180" w:lineRule="exact"/>
        <w:jc w:val="both"/>
        <w:rPr>
          <w:rFonts w:ascii="Arial" w:hAnsi="Arial" w:cs="Arial"/>
          <w:sz w:val="18"/>
          <w:szCs w:val="18"/>
        </w:rPr>
      </w:pP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1.4. Предмет государственного контроля</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Предметом государственной функции является соблюдение представителями работников и представителями работодателей, предусмотренных статьями 29, 33 и 34 Трудового кодекса Российской Федерации (далее – представители сторон), обязательств, принятых ими в коллективном договоре, соглашении.</w:t>
      </w:r>
    </w:p>
    <w:p w:rsidR="0094445D" w:rsidRPr="00217A22" w:rsidRDefault="0094445D" w:rsidP="00217A22">
      <w:pPr>
        <w:spacing w:line="180" w:lineRule="exact"/>
        <w:jc w:val="both"/>
        <w:rPr>
          <w:rFonts w:ascii="Arial" w:hAnsi="Arial" w:cs="Arial"/>
          <w:sz w:val="18"/>
          <w:szCs w:val="18"/>
        </w:rPr>
      </w:pPr>
      <w:proofErr w:type="gramStart"/>
      <w:r w:rsidRPr="00217A22">
        <w:rPr>
          <w:rFonts w:ascii="Arial" w:hAnsi="Arial" w:cs="Arial"/>
          <w:sz w:val="18"/>
          <w:szCs w:val="18"/>
        </w:rPr>
        <w:t>Контроль за</w:t>
      </w:r>
      <w:proofErr w:type="gramEnd"/>
      <w:r w:rsidRPr="00217A22">
        <w:rPr>
          <w:rFonts w:ascii="Arial" w:hAnsi="Arial" w:cs="Arial"/>
          <w:sz w:val="18"/>
          <w:szCs w:val="18"/>
        </w:rPr>
        <w:t xml:space="preserve"> выполнением коллективного договора, соглашения осуществляется в форме направления запроса.</w:t>
      </w:r>
    </w:p>
    <w:p w:rsidR="0094445D" w:rsidRPr="00217A22" w:rsidRDefault="0094445D" w:rsidP="00217A22">
      <w:pPr>
        <w:spacing w:line="180" w:lineRule="exact"/>
        <w:jc w:val="both"/>
        <w:rPr>
          <w:rFonts w:ascii="Arial" w:hAnsi="Arial" w:cs="Arial"/>
          <w:sz w:val="18"/>
          <w:szCs w:val="18"/>
        </w:rPr>
      </w:pP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1.5. Права и обязанности должностных лиц при осуществлении государственного контроля</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 xml:space="preserve">Должностные лица органа по труду имеют право в соответствии со статьей 51 Трудового кодекса Российской Федерации запрашивать от представителей сторон, в отношении которых осуществляются мероприятия по контролю, информацию, необходимую для исполнения государственной функции. </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Должностные лица органа по труду обязаны:</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соблюдать законодательство Российской Федерации, права и законные интересы представителей сторон коллективного договора, соглашения, в отношении которых осуществляются мероприятия по контролю;</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знакомить представителей сторон коллективного договора, соглашения, в отношении которых осуществляются мероприятия по контролю, с результатами изучения представленной информации;</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доказывать обоснованность своих действий при их обжаловании представителями сторон коллективного договора, соглашения, в отношении которых осуществляются мероприятия по контролю, в порядке, установленном законодательством Российской Федерации;</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соблюдать сроки исполнения государственной функции, предусмотренные Административным регламентом;</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не требовать от представителей сторон коллективного договора, соглашения, информацию и иные сведения, представление которых не относится к осуществлению мероприятий по контролю;</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не распространять информацию, составляющую охраняемую законом тайну (государственную, коммерческую, служебную и иную) и полученную в результате исполнения государственной функции, за исключением случаев, предусмотренных законодательством Российской Федерации.</w:t>
      </w:r>
    </w:p>
    <w:p w:rsidR="0094445D" w:rsidRPr="00217A22" w:rsidRDefault="0094445D" w:rsidP="00217A22">
      <w:pPr>
        <w:spacing w:line="180" w:lineRule="exact"/>
        <w:jc w:val="both"/>
        <w:rPr>
          <w:rFonts w:ascii="Arial" w:hAnsi="Arial" w:cs="Arial"/>
          <w:sz w:val="18"/>
          <w:szCs w:val="18"/>
        </w:rPr>
      </w:pP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 xml:space="preserve">1.6. Права и обязанности лиц, в отношении которых осуществляются мероприятия по контролю </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Лица, в отношении которых осуществляются мероприятия по контролю, имеют право:</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 xml:space="preserve">получать от должностных лиц органа по труду информацию, которая относится к предмету контроля и представление которой предусмотрено Административным регламентом; </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обжаловать действия (бездействие) должностных лиц органа по труду, повлекшие за собой нарушение их прав при осуществлении мероприятий по контролю, в административном и (или) судебном порядке в соответствии с законодательством Российской Федерации.</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Лица, в отношении которых осуществляются мероприятия по контролю, обязаны в соответствии со статьей 51 Трудового кодекса Российской Федерации направлять в орган по труду информацию о выполнении коллективного договора, соглашения не позднее одного месяца со дня получения запроса от руководителя органа по труду.</w:t>
      </w:r>
    </w:p>
    <w:p w:rsidR="0094445D" w:rsidRPr="00217A22" w:rsidRDefault="0094445D" w:rsidP="00217A22">
      <w:pPr>
        <w:spacing w:line="180" w:lineRule="exact"/>
        <w:jc w:val="both"/>
        <w:rPr>
          <w:rFonts w:ascii="Arial" w:hAnsi="Arial" w:cs="Arial"/>
          <w:sz w:val="18"/>
          <w:szCs w:val="18"/>
        </w:rPr>
      </w:pP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 xml:space="preserve">1.7. Описание результатов исполнения государственной функции </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Результатами исполнения государственной функции является предоставление информации:</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lastRenderedPageBreak/>
        <w:t>о выполнении (невыполнении) обязательств коллективного договора соглашения представителям сторон;</w:t>
      </w:r>
    </w:p>
    <w:p w:rsidR="0094445D" w:rsidRPr="00217A22" w:rsidRDefault="0094445D" w:rsidP="00217A22">
      <w:pPr>
        <w:spacing w:line="180" w:lineRule="exact"/>
        <w:jc w:val="both"/>
        <w:rPr>
          <w:rFonts w:ascii="Arial" w:hAnsi="Arial" w:cs="Arial"/>
          <w:sz w:val="18"/>
          <w:szCs w:val="18"/>
        </w:rPr>
      </w:pPr>
      <w:proofErr w:type="gramStart"/>
      <w:r w:rsidRPr="00217A22">
        <w:rPr>
          <w:rFonts w:ascii="Arial" w:hAnsi="Arial" w:cs="Arial"/>
          <w:sz w:val="18"/>
          <w:szCs w:val="18"/>
        </w:rPr>
        <w:t>о невыполнении работодателем или лицом, его представляющим, обязательств коллективного договора, соглашения, либо непредставление работодателем или лицом, его представляющим, в месячный срок информации, необходимой для осуществления контроля за соблюдением коллективного договора, соглашения в государственную инспекцию труда в Ставропольском крае.</w:t>
      </w:r>
      <w:proofErr w:type="gramEnd"/>
    </w:p>
    <w:p w:rsidR="0094445D" w:rsidRPr="00217A22" w:rsidRDefault="0094445D" w:rsidP="00217A22">
      <w:pPr>
        <w:spacing w:line="180" w:lineRule="exact"/>
        <w:jc w:val="both"/>
        <w:rPr>
          <w:rFonts w:ascii="Arial" w:hAnsi="Arial" w:cs="Arial"/>
          <w:sz w:val="18"/>
          <w:szCs w:val="18"/>
        </w:rPr>
      </w:pP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II. Требования к порядку исполнения государственной функции</w:t>
      </w:r>
    </w:p>
    <w:p w:rsidR="0094445D" w:rsidRPr="00217A22" w:rsidRDefault="0094445D" w:rsidP="00217A22">
      <w:pPr>
        <w:spacing w:line="180" w:lineRule="exact"/>
        <w:jc w:val="both"/>
        <w:rPr>
          <w:rFonts w:ascii="Arial" w:hAnsi="Arial" w:cs="Arial"/>
          <w:sz w:val="18"/>
          <w:szCs w:val="18"/>
        </w:rPr>
      </w:pP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 xml:space="preserve">2.1. Требования к порядку информирования об исполнении государственной функции </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Информация о месте нахождении и графике работы органа по труду:</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 xml:space="preserve">3546420, Ставропольский край, г. Благодарный, ул. </w:t>
      </w:r>
      <w:proofErr w:type="gramStart"/>
      <w:r w:rsidRPr="00217A22">
        <w:rPr>
          <w:rFonts w:ascii="Arial" w:hAnsi="Arial" w:cs="Arial"/>
          <w:sz w:val="18"/>
          <w:szCs w:val="18"/>
        </w:rPr>
        <w:t>Комсомольская</w:t>
      </w:r>
      <w:proofErr w:type="gramEnd"/>
      <w:r w:rsidRPr="00217A22">
        <w:rPr>
          <w:rFonts w:ascii="Arial" w:hAnsi="Arial" w:cs="Arial"/>
          <w:sz w:val="18"/>
          <w:szCs w:val="18"/>
        </w:rPr>
        <w:t>,8.</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Справочные телефоны органа по труду:</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приемная – телефон (факс) 8(86549)5-23-54;</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отдел организационного, информационного  обеспечения и трудовых отношений  - телефон (факс) 8(86549) 5-21-51.</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 xml:space="preserve">График работы: с 08-00 до 17-00, перерыв с 12-00 до 13-00, выходной  - суббота-воскресенье. </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Адрес официального сайта органа по труду в информационно-телекоммуникационной сети «Интернет» abgosk.ru (далее – официальный сайт органа по труду).</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Адрес электронной почты приемной органа по труду – uszblag@mail.ru;</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отдел организационного, информационного обеспечения и трудовых отношений – oxranatrudablag@mail.ru.</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Информация о месте нахождения и графике работы органа по труду размещается на официальном сайте органа по труду в информационно-телекоммуникационной сети «Интернет», предоставляется по справочным телефонам в установленное графиком работы органа по труду время.</w:t>
      </w:r>
    </w:p>
    <w:p w:rsidR="0094445D" w:rsidRPr="00217A22" w:rsidRDefault="0094445D" w:rsidP="00217A22">
      <w:pPr>
        <w:spacing w:line="180" w:lineRule="exact"/>
        <w:jc w:val="both"/>
        <w:rPr>
          <w:rFonts w:ascii="Arial" w:hAnsi="Arial" w:cs="Arial"/>
          <w:sz w:val="18"/>
          <w:szCs w:val="18"/>
        </w:rPr>
      </w:pPr>
      <w:proofErr w:type="gramStart"/>
      <w:r w:rsidRPr="00217A22">
        <w:rPr>
          <w:rFonts w:ascii="Arial" w:hAnsi="Arial" w:cs="Arial"/>
          <w:sz w:val="18"/>
          <w:szCs w:val="18"/>
        </w:rPr>
        <w:t>Предоставление информации по вопросам исполнения органом по труду государственной функции осуществляется должностными лицами органа по труду при личном обращении (устные обращения), по письменным обращением, по телефону, по электронной почте, путем размещения информации на стенде в органе по труду.</w:t>
      </w:r>
      <w:proofErr w:type="gramEnd"/>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Сведения о ходе исполнения государственной функции предоставляются заинтересованным лицам должностными лицами органа по труду при их личном обращении (устные обращения), письменном обращении.</w:t>
      </w:r>
    </w:p>
    <w:p w:rsidR="0094445D" w:rsidRPr="00217A22" w:rsidRDefault="0094445D" w:rsidP="00217A22">
      <w:pPr>
        <w:spacing w:line="180" w:lineRule="exact"/>
        <w:jc w:val="both"/>
        <w:rPr>
          <w:rFonts w:ascii="Arial" w:hAnsi="Arial" w:cs="Arial"/>
          <w:sz w:val="18"/>
          <w:szCs w:val="18"/>
        </w:rPr>
      </w:pPr>
      <w:proofErr w:type="gramStart"/>
      <w:r w:rsidRPr="00217A22">
        <w:rPr>
          <w:rFonts w:ascii="Arial" w:hAnsi="Arial" w:cs="Arial"/>
          <w:sz w:val="18"/>
          <w:szCs w:val="18"/>
        </w:rPr>
        <w:t>Получение заинтересованными лицами сведений о ходе исполнения государственной функции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и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w:t>
      </w:r>
      <w:proofErr w:type="gramEnd"/>
      <w:r w:rsidRPr="00217A22">
        <w:rPr>
          <w:rFonts w:ascii="Arial" w:hAnsi="Arial" w:cs="Arial"/>
          <w:sz w:val="18"/>
          <w:szCs w:val="18"/>
        </w:rPr>
        <w:t xml:space="preserve"> – региональный портал) не предусмотрено.</w:t>
      </w:r>
    </w:p>
    <w:p w:rsidR="0094445D" w:rsidRPr="00217A22" w:rsidRDefault="0094445D" w:rsidP="00217A22">
      <w:pPr>
        <w:spacing w:line="180" w:lineRule="exact"/>
        <w:jc w:val="both"/>
        <w:rPr>
          <w:rFonts w:ascii="Arial" w:hAnsi="Arial" w:cs="Arial"/>
          <w:sz w:val="18"/>
          <w:szCs w:val="18"/>
        </w:rPr>
      </w:pP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 xml:space="preserve">2.2. Сведения о размере платы за услуги организации (организаций), участвующей (участвующих) в исполнении государственной функции, взимаемой с лица, в отношении которого проводятся мероприятия по контролю </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При исполнении государственной функции плата не взимается.</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lastRenderedPageBreak/>
        <w:t>2.3. Срок исполнения государственной функции не может превышать 60 календарных дней со дня направления органом по труду запроса представителям сторон коллективного договора, соглашения.</w:t>
      </w:r>
    </w:p>
    <w:p w:rsidR="0094445D" w:rsidRPr="00217A22" w:rsidRDefault="0094445D" w:rsidP="00217A22">
      <w:pPr>
        <w:spacing w:line="180" w:lineRule="exact"/>
        <w:jc w:val="both"/>
        <w:rPr>
          <w:rFonts w:ascii="Arial" w:hAnsi="Arial" w:cs="Arial"/>
          <w:sz w:val="18"/>
          <w:szCs w:val="18"/>
        </w:rPr>
      </w:pP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 xml:space="preserve">III. Состав, последовательность и сроки выполнения </w:t>
      </w:r>
      <w:proofErr w:type="gramStart"/>
      <w:r w:rsidRPr="00217A22">
        <w:rPr>
          <w:rFonts w:ascii="Arial" w:hAnsi="Arial" w:cs="Arial"/>
          <w:sz w:val="18"/>
          <w:szCs w:val="18"/>
        </w:rPr>
        <w:t>административных</w:t>
      </w:r>
      <w:proofErr w:type="gramEnd"/>
      <w:r w:rsidRPr="00217A22">
        <w:rPr>
          <w:rFonts w:ascii="Arial" w:hAnsi="Arial" w:cs="Arial"/>
          <w:sz w:val="18"/>
          <w:szCs w:val="18"/>
        </w:rPr>
        <w:t xml:space="preserve"> </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 xml:space="preserve">процедур (действий), требования к порядку их выполнения, в том числе </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 xml:space="preserve">особенности выполнения административных процедур (действий) </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в электронной форме</w:t>
      </w:r>
    </w:p>
    <w:p w:rsidR="0094445D" w:rsidRPr="00217A22" w:rsidRDefault="0094445D" w:rsidP="00217A22">
      <w:pPr>
        <w:spacing w:line="180" w:lineRule="exact"/>
        <w:jc w:val="both"/>
        <w:rPr>
          <w:rFonts w:ascii="Arial" w:hAnsi="Arial" w:cs="Arial"/>
          <w:sz w:val="18"/>
          <w:szCs w:val="18"/>
        </w:rPr>
      </w:pP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3.1. Исполнение государственной функции включает в себя следующие административные процедуры:</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направление запроса;</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анализ полученной на запрос информации и по его итогам представление информации в соответствии с пунктом 1.7 Административного регламента.</w:t>
      </w:r>
    </w:p>
    <w:p w:rsidR="0094445D" w:rsidRPr="00217A22" w:rsidRDefault="0094445D" w:rsidP="00217A22">
      <w:pPr>
        <w:spacing w:line="180" w:lineRule="exact"/>
        <w:jc w:val="both"/>
        <w:rPr>
          <w:rFonts w:ascii="Arial" w:hAnsi="Arial" w:cs="Arial"/>
          <w:sz w:val="18"/>
          <w:szCs w:val="18"/>
        </w:rPr>
      </w:pP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3.2. Исполнение государственной функции в электронной форме не осуществляется.</w:t>
      </w:r>
    </w:p>
    <w:p w:rsidR="0094445D" w:rsidRPr="00217A22" w:rsidRDefault="0094445D" w:rsidP="00217A22">
      <w:pPr>
        <w:spacing w:line="180" w:lineRule="exact"/>
        <w:jc w:val="both"/>
        <w:rPr>
          <w:rFonts w:ascii="Arial" w:hAnsi="Arial" w:cs="Arial"/>
          <w:sz w:val="18"/>
          <w:szCs w:val="18"/>
        </w:rPr>
      </w:pP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3.3. Описание административных процедур</w:t>
      </w:r>
    </w:p>
    <w:p w:rsidR="0094445D" w:rsidRPr="00217A22" w:rsidRDefault="0094445D" w:rsidP="00217A22">
      <w:pPr>
        <w:spacing w:line="180" w:lineRule="exact"/>
        <w:jc w:val="both"/>
        <w:rPr>
          <w:rFonts w:ascii="Arial" w:hAnsi="Arial" w:cs="Arial"/>
          <w:sz w:val="18"/>
          <w:szCs w:val="18"/>
        </w:rPr>
      </w:pP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3.3.1. Основания для начала административной процедуры</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 xml:space="preserve">Основанием для начала исполнения государственной функции является наступление даты направления запроса, утвержденной в плане осуществления </w:t>
      </w:r>
      <w:proofErr w:type="gramStart"/>
      <w:r w:rsidRPr="00217A22">
        <w:rPr>
          <w:rFonts w:ascii="Arial" w:hAnsi="Arial" w:cs="Arial"/>
          <w:sz w:val="18"/>
          <w:szCs w:val="18"/>
        </w:rPr>
        <w:t>контроля за</w:t>
      </w:r>
      <w:proofErr w:type="gramEnd"/>
      <w:r w:rsidRPr="00217A22">
        <w:rPr>
          <w:rFonts w:ascii="Arial" w:hAnsi="Arial" w:cs="Arial"/>
          <w:sz w:val="18"/>
          <w:szCs w:val="18"/>
        </w:rPr>
        <w:t xml:space="preserve"> выполнением коллективных договоров, соглашений на очередной год в соответствии с приложением 2 к Административному регламенту (далее – План).</w:t>
      </w:r>
    </w:p>
    <w:p w:rsidR="0094445D" w:rsidRPr="00217A22" w:rsidRDefault="0094445D" w:rsidP="00217A22">
      <w:pPr>
        <w:spacing w:line="180" w:lineRule="exact"/>
        <w:jc w:val="both"/>
        <w:rPr>
          <w:rFonts w:ascii="Arial" w:hAnsi="Arial" w:cs="Arial"/>
          <w:sz w:val="18"/>
          <w:szCs w:val="18"/>
        </w:rPr>
      </w:pP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3.3.1.1. Сведения о должностном лице, ответственном за выполнение каждого административного действия, входящего в состав административной процедуры</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 xml:space="preserve">Ответственным за выполнение данного административного действия является должностное лицо органа по труду, на которое возложены обязанности по осуществлению </w:t>
      </w:r>
      <w:proofErr w:type="gramStart"/>
      <w:r w:rsidRPr="00217A22">
        <w:rPr>
          <w:rFonts w:ascii="Arial" w:hAnsi="Arial" w:cs="Arial"/>
          <w:sz w:val="18"/>
          <w:szCs w:val="18"/>
        </w:rPr>
        <w:t>контроля за</w:t>
      </w:r>
      <w:proofErr w:type="gramEnd"/>
      <w:r w:rsidRPr="00217A22">
        <w:rPr>
          <w:rFonts w:ascii="Arial" w:hAnsi="Arial" w:cs="Arial"/>
          <w:sz w:val="18"/>
          <w:szCs w:val="18"/>
        </w:rPr>
        <w:t xml:space="preserve"> выполнением коллективного договора, соглашения в соответствии с его должностным регламентом (далее – должностное лицо органа по труду).</w:t>
      </w:r>
    </w:p>
    <w:p w:rsidR="0094445D" w:rsidRPr="00217A22" w:rsidRDefault="0094445D" w:rsidP="00217A22">
      <w:pPr>
        <w:spacing w:line="180" w:lineRule="exact"/>
        <w:jc w:val="both"/>
        <w:rPr>
          <w:rFonts w:ascii="Arial" w:hAnsi="Arial" w:cs="Arial"/>
          <w:sz w:val="18"/>
          <w:szCs w:val="18"/>
        </w:rPr>
      </w:pP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 xml:space="preserve">3.3.1.2. Условия, порядок и срок приостановления исполнения государственной </w:t>
      </w:r>
      <w:proofErr w:type="gramStart"/>
      <w:r w:rsidRPr="00217A22">
        <w:rPr>
          <w:rFonts w:ascii="Arial" w:hAnsi="Arial" w:cs="Arial"/>
          <w:sz w:val="18"/>
          <w:szCs w:val="18"/>
        </w:rPr>
        <w:t>функции</w:t>
      </w:r>
      <w:proofErr w:type="gramEnd"/>
      <w:r w:rsidRPr="00217A22">
        <w:rPr>
          <w:rFonts w:ascii="Arial" w:hAnsi="Arial" w:cs="Arial"/>
          <w:sz w:val="18"/>
          <w:szCs w:val="18"/>
        </w:rPr>
        <w:t xml:space="preserve">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 xml:space="preserve"> Оснований для приостановления исполнения государственной функции нормативными правовыми актами Российской Федерации, нормативными правовыми актами Ставропольского края не предусмотрено.</w:t>
      </w:r>
    </w:p>
    <w:p w:rsidR="0094445D" w:rsidRPr="00217A22" w:rsidRDefault="0094445D" w:rsidP="00217A22">
      <w:pPr>
        <w:spacing w:line="180" w:lineRule="exact"/>
        <w:jc w:val="both"/>
        <w:rPr>
          <w:rFonts w:ascii="Arial" w:hAnsi="Arial" w:cs="Arial"/>
          <w:sz w:val="18"/>
          <w:szCs w:val="18"/>
        </w:rPr>
      </w:pP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3.3.1.3. Критерии принятия решений</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Критерием принятия решений о включении коллективного договора, соглашения в План являются истечение одного года со дня:</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вступления в силу коллективного договора, соглашения;</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направления предыдущего запроса.</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Направление запроса проводится только в период действия коллективного договора, соглашения.</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Должностное лицо органа по труду в срок до 15 декабря года, предшествующего году направления запроса, составляет проект Плана и представляет его для подписания руководителю органа по труду.</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Руководитель органа по труду в срок до 31 декабря года, предшествующего году направления планового запроса, рассматривает и утверждает План.</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План доводится до сведения заинтересованных лиц посредством его размещения на официальном сайте органа по труду в информационно-</w:t>
      </w:r>
      <w:r w:rsidRPr="00217A22">
        <w:rPr>
          <w:rFonts w:ascii="Arial" w:hAnsi="Arial" w:cs="Arial"/>
          <w:sz w:val="18"/>
          <w:szCs w:val="18"/>
        </w:rPr>
        <w:lastRenderedPageBreak/>
        <w:t>телекоммуникационной сети «Интернет» либо иным доступным способом.</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В соответствии с Планом должностное лицо органа по труду готовит запрос о предоставлении информации о выполнении коллективного договора, соглашения в соответствии с приложением 3 к Административному регламенту и направляет его в адрес представителей сторон коллективного договора, соглашения.</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Максимальный срок выполнения административного действия не может превышать 3 рабочих дней.</w:t>
      </w:r>
    </w:p>
    <w:p w:rsidR="0094445D" w:rsidRPr="00217A22" w:rsidRDefault="0094445D" w:rsidP="00217A22">
      <w:pPr>
        <w:spacing w:line="180" w:lineRule="exact"/>
        <w:jc w:val="both"/>
        <w:rPr>
          <w:rFonts w:ascii="Arial" w:hAnsi="Arial" w:cs="Arial"/>
          <w:sz w:val="18"/>
          <w:szCs w:val="18"/>
        </w:rPr>
      </w:pP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3.3.1.4.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Результатом исполнения административной процедуры является направление представителям сторон коллективного договора, соглашения запроса.</w:t>
      </w:r>
    </w:p>
    <w:p w:rsidR="0094445D" w:rsidRPr="00217A22" w:rsidRDefault="0094445D" w:rsidP="00217A22">
      <w:pPr>
        <w:spacing w:line="180" w:lineRule="exact"/>
        <w:jc w:val="both"/>
        <w:rPr>
          <w:rFonts w:ascii="Arial" w:hAnsi="Arial" w:cs="Arial"/>
          <w:sz w:val="18"/>
          <w:szCs w:val="18"/>
        </w:rPr>
      </w:pP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3.3.1.5.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Способом фиксации результата выполнения административной процедуры является присвоение запросу даты и регистрационного номера исходящей корреспонденции.</w:t>
      </w:r>
    </w:p>
    <w:p w:rsidR="0094445D" w:rsidRPr="00217A22" w:rsidRDefault="0094445D" w:rsidP="00217A22">
      <w:pPr>
        <w:spacing w:line="180" w:lineRule="exact"/>
        <w:jc w:val="both"/>
        <w:rPr>
          <w:rFonts w:ascii="Arial" w:hAnsi="Arial" w:cs="Arial"/>
          <w:sz w:val="18"/>
          <w:szCs w:val="18"/>
        </w:rPr>
      </w:pP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3.3.2. Анализ полученной на запрос информации и по его итогам представление информации в соответствии с пунктом 1.7 Административного регламента.</w:t>
      </w:r>
    </w:p>
    <w:p w:rsidR="0094445D" w:rsidRPr="00217A22" w:rsidRDefault="0094445D" w:rsidP="00217A22">
      <w:pPr>
        <w:spacing w:line="180" w:lineRule="exact"/>
        <w:jc w:val="both"/>
        <w:rPr>
          <w:rFonts w:ascii="Arial" w:hAnsi="Arial" w:cs="Arial"/>
          <w:sz w:val="18"/>
          <w:szCs w:val="18"/>
        </w:rPr>
      </w:pP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3.3.2.1. Основания для начала административной процедуры</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 xml:space="preserve">Основанием для начала исполнения государственной функции является предоставление в орган по труду информации о выполнении коллективного договора, соглашения, направленной представителями сторон. </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Соответствующая информация представителями сторон представляется в орган по труду не позднее одного месяца со дня получения запроса.</w:t>
      </w:r>
    </w:p>
    <w:p w:rsidR="0094445D" w:rsidRPr="00217A22" w:rsidRDefault="0094445D" w:rsidP="00217A22">
      <w:pPr>
        <w:spacing w:line="180" w:lineRule="exact"/>
        <w:jc w:val="both"/>
        <w:rPr>
          <w:rFonts w:ascii="Arial" w:hAnsi="Arial" w:cs="Arial"/>
          <w:sz w:val="18"/>
          <w:szCs w:val="18"/>
        </w:rPr>
      </w:pP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3.3.2.2. Сведения о должностном лице, ответственном за выполнение каждого административного действия, входящего в состав административной процедуры</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Ответственным за выполнение данного административного действия является должностное лицо органа по труду.</w:t>
      </w:r>
    </w:p>
    <w:p w:rsidR="0094445D" w:rsidRPr="00217A22" w:rsidRDefault="0094445D" w:rsidP="00217A22">
      <w:pPr>
        <w:spacing w:line="180" w:lineRule="exact"/>
        <w:jc w:val="both"/>
        <w:rPr>
          <w:rFonts w:ascii="Arial" w:hAnsi="Arial" w:cs="Arial"/>
          <w:sz w:val="18"/>
          <w:szCs w:val="18"/>
        </w:rPr>
      </w:pP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 xml:space="preserve">3.3.2.3. Условия, порядок и срок приостановления исполнения государственной </w:t>
      </w:r>
      <w:proofErr w:type="gramStart"/>
      <w:r w:rsidRPr="00217A22">
        <w:rPr>
          <w:rFonts w:ascii="Arial" w:hAnsi="Arial" w:cs="Arial"/>
          <w:sz w:val="18"/>
          <w:szCs w:val="18"/>
        </w:rPr>
        <w:t>функции</w:t>
      </w:r>
      <w:proofErr w:type="gramEnd"/>
      <w:r w:rsidRPr="00217A22">
        <w:rPr>
          <w:rFonts w:ascii="Arial" w:hAnsi="Arial" w:cs="Arial"/>
          <w:sz w:val="18"/>
          <w:szCs w:val="18"/>
        </w:rPr>
        <w:t xml:space="preserve">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Оснований для приостановления исполнения государственной функции нормативными правовыми актами Российской Федерации, нормативными правовыми актами Ставропольского края не предусмотрено.</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Должностное лицо органа по труду анализирует полученную информацию о выполнении коллективного договора, соглашения.</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Максимальный срок выполнения административного действия не может превышать 5 рабочих дней.</w:t>
      </w:r>
    </w:p>
    <w:p w:rsidR="0094445D" w:rsidRPr="00217A22" w:rsidRDefault="0094445D" w:rsidP="00217A22">
      <w:pPr>
        <w:spacing w:line="180" w:lineRule="exact"/>
        <w:jc w:val="both"/>
        <w:rPr>
          <w:rFonts w:ascii="Arial" w:hAnsi="Arial" w:cs="Arial"/>
          <w:sz w:val="18"/>
          <w:szCs w:val="18"/>
        </w:rPr>
      </w:pP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3.3.2.4. Критерии принятия решений</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На основании полученной от представителей сторон информации должностное лицо органа по труду, ответственное за направление запроса, готовит информацию о выполнении обязательств коллективного договора, соглашения (далее – справка), которую подписывает у руководителя органа по труду.</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Максимальный срок выполнения административного действия не может превышать 5 рабочих дней.</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lastRenderedPageBreak/>
        <w:t xml:space="preserve">Справку должностное лицо органа по труду направляет представителям сторон коллективного договора, соглашения. </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Максимальный срок выполнения административного действия не может превышать 3 рабочих дней.</w:t>
      </w:r>
    </w:p>
    <w:p w:rsidR="0094445D" w:rsidRPr="00217A22" w:rsidRDefault="0094445D" w:rsidP="00217A22">
      <w:pPr>
        <w:spacing w:line="180" w:lineRule="exact"/>
        <w:jc w:val="both"/>
        <w:rPr>
          <w:rFonts w:ascii="Arial" w:hAnsi="Arial" w:cs="Arial"/>
          <w:sz w:val="18"/>
          <w:szCs w:val="18"/>
        </w:rPr>
      </w:pPr>
      <w:proofErr w:type="gramStart"/>
      <w:r w:rsidRPr="00217A22">
        <w:rPr>
          <w:rFonts w:ascii="Arial" w:hAnsi="Arial" w:cs="Arial"/>
          <w:sz w:val="18"/>
          <w:szCs w:val="18"/>
        </w:rPr>
        <w:t>В случае выявления фактов невыполнения работодателем или лицом, его представляющим, обязательств коллективного договора, соглашения, либо непредставления работодателем или лицом, его представляющим, в месячный срок информации, необходимой для осуществления контроля за соблюдением коллективного договора, соглашения должностное лицо органа по труду осуществляет подготовку соответствующего обращения за подписью руководителя органа по труду и направляет его в Государственную инспекцию труда в Ставропольском крае.</w:t>
      </w:r>
      <w:proofErr w:type="gramEnd"/>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Максимальный срок выполнения административного действия не может превышать 3 рабочих дней.</w:t>
      </w:r>
    </w:p>
    <w:p w:rsidR="0094445D" w:rsidRPr="00217A22" w:rsidRDefault="0094445D" w:rsidP="00217A22">
      <w:pPr>
        <w:spacing w:line="180" w:lineRule="exact"/>
        <w:jc w:val="both"/>
        <w:rPr>
          <w:rFonts w:ascii="Arial" w:hAnsi="Arial" w:cs="Arial"/>
          <w:sz w:val="18"/>
          <w:szCs w:val="18"/>
        </w:rPr>
      </w:pP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3.3.2.5.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Результатами исполнения административной процедуры является направление:</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представителям сторон коллективного договора, соглашения справки;</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 xml:space="preserve">в государственную инспекцию труда в Ставропольском крае обращения о невыполнении работодателем или лицом, его представляющим, обязательств коллективного договора, соглашения, либо непредставлении работодателем или лицом, его представляющим, в месячный срок информации, необходимой для осуществления </w:t>
      </w:r>
      <w:proofErr w:type="gramStart"/>
      <w:r w:rsidRPr="00217A22">
        <w:rPr>
          <w:rFonts w:ascii="Arial" w:hAnsi="Arial" w:cs="Arial"/>
          <w:sz w:val="18"/>
          <w:szCs w:val="18"/>
        </w:rPr>
        <w:t>контроля за</w:t>
      </w:r>
      <w:proofErr w:type="gramEnd"/>
      <w:r w:rsidRPr="00217A22">
        <w:rPr>
          <w:rFonts w:ascii="Arial" w:hAnsi="Arial" w:cs="Arial"/>
          <w:sz w:val="18"/>
          <w:szCs w:val="18"/>
        </w:rPr>
        <w:t xml:space="preserve"> соблюдением коллективного договора, соглашения (обращение).</w:t>
      </w:r>
    </w:p>
    <w:p w:rsidR="0094445D" w:rsidRPr="00217A22" w:rsidRDefault="0094445D" w:rsidP="00217A22">
      <w:pPr>
        <w:spacing w:line="180" w:lineRule="exact"/>
        <w:jc w:val="both"/>
        <w:rPr>
          <w:rFonts w:ascii="Arial" w:hAnsi="Arial" w:cs="Arial"/>
          <w:sz w:val="18"/>
          <w:szCs w:val="18"/>
        </w:rPr>
      </w:pP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3.3.2.6.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Способом фиксации результата выполнения административной процедуры является присвоение справки или обращению даты и регистрационного номера исходящей корреспонденции.</w:t>
      </w:r>
    </w:p>
    <w:p w:rsidR="0094445D" w:rsidRPr="00217A22" w:rsidRDefault="0094445D" w:rsidP="00217A22">
      <w:pPr>
        <w:spacing w:line="180" w:lineRule="exact"/>
        <w:jc w:val="both"/>
        <w:rPr>
          <w:rFonts w:ascii="Arial" w:hAnsi="Arial" w:cs="Arial"/>
          <w:sz w:val="18"/>
          <w:szCs w:val="18"/>
        </w:rPr>
      </w:pP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 xml:space="preserve">IV. Порядок и формы </w:t>
      </w:r>
      <w:proofErr w:type="gramStart"/>
      <w:r w:rsidRPr="00217A22">
        <w:rPr>
          <w:rFonts w:ascii="Arial" w:hAnsi="Arial" w:cs="Arial"/>
          <w:sz w:val="18"/>
          <w:szCs w:val="18"/>
        </w:rPr>
        <w:t>контроля за</w:t>
      </w:r>
      <w:proofErr w:type="gramEnd"/>
      <w:r w:rsidRPr="00217A22">
        <w:rPr>
          <w:rFonts w:ascii="Arial" w:hAnsi="Arial" w:cs="Arial"/>
          <w:sz w:val="18"/>
          <w:szCs w:val="18"/>
        </w:rPr>
        <w:t xml:space="preserve"> исполнением государственной функции</w:t>
      </w:r>
    </w:p>
    <w:p w:rsidR="0094445D" w:rsidRPr="00217A22" w:rsidRDefault="0094445D" w:rsidP="00217A22">
      <w:pPr>
        <w:spacing w:line="180" w:lineRule="exact"/>
        <w:jc w:val="both"/>
        <w:rPr>
          <w:rFonts w:ascii="Arial" w:hAnsi="Arial" w:cs="Arial"/>
          <w:sz w:val="18"/>
          <w:szCs w:val="18"/>
        </w:rPr>
      </w:pP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 xml:space="preserve">4.1. </w:t>
      </w:r>
      <w:proofErr w:type="gramStart"/>
      <w:r w:rsidRPr="00217A22">
        <w:rPr>
          <w:rFonts w:ascii="Arial" w:hAnsi="Arial" w:cs="Arial"/>
          <w:sz w:val="18"/>
          <w:szCs w:val="18"/>
        </w:rPr>
        <w:t>Контроль за</w:t>
      </w:r>
      <w:proofErr w:type="gramEnd"/>
      <w:r w:rsidRPr="00217A22">
        <w:rPr>
          <w:rFonts w:ascii="Arial" w:hAnsi="Arial" w:cs="Arial"/>
          <w:sz w:val="18"/>
          <w:szCs w:val="18"/>
        </w:rPr>
        <w:t xml:space="preserve"> полнотой и качеством исполнения государственной функции осуществляется в форме текущего контроля, а также посредством проведения плановых или внеплановых проверок.</w:t>
      </w:r>
    </w:p>
    <w:p w:rsidR="0094445D" w:rsidRPr="00217A22" w:rsidRDefault="0094445D" w:rsidP="00217A22">
      <w:pPr>
        <w:spacing w:line="180" w:lineRule="exact"/>
        <w:jc w:val="both"/>
        <w:rPr>
          <w:rFonts w:ascii="Arial" w:hAnsi="Arial" w:cs="Arial"/>
          <w:sz w:val="18"/>
          <w:szCs w:val="18"/>
        </w:rPr>
      </w:pP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 xml:space="preserve">4.2. Текущий </w:t>
      </w:r>
      <w:proofErr w:type="gramStart"/>
      <w:r w:rsidRPr="00217A22">
        <w:rPr>
          <w:rFonts w:ascii="Arial" w:hAnsi="Arial" w:cs="Arial"/>
          <w:sz w:val="18"/>
          <w:szCs w:val="18"/>
        </w:rPr>
        <w:t>контроль за</w:t>
      </w:r>
      <w:proofErr w:type="gramEnd"/>
      <w:r w:rsidRPr="00217A22">
        <w:rPr>
          <w:rFonts w:ascii="Arial" w:hAnsi="Arial" w:cs="Arial"/>
          <w:sz w:val="18"/>
          <w:szCs w:val="18"/>
        </w:rPr>
        <w:t xml:space="preserve"> исполнением государственной функции осуществляется заместителем руководителя органа по труду либо по его поручению руководителем соответствующего структурного подразделения органа по труду путем проведения проверок соблюдения и исполнения должностными лицами органа по труду положений Административного регламента.</w:t>
      </w:r>
    </w:p>
    <w:p w:rsidR="0094445D" w:rsidRPr="00217A22" w:rsidRDefault="0094445D" w:rsidP="00217A22">
      <w:pPr>
        <w:spacing w:line="180" w:lineRule="exact"/>
        <w:jc w:val="both"/>
        <w:rPr>
          <w:rFonts w:ascii="Arial" w:hAnsi="Arial" w:cs="Arial"/>
          <w:sz w:val="18"/>
          <w:szCs w:val="18"/>
        </w:rPr>
      </w:pP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4.3. Плановые проверки осуществляются в соответствии с годовыми планами работы органа по труду.</w:t>
      </w:r>
    </w:p>
    <w:p w:rsidR="0094445D" w:rsidRPr="00217A22" w:rsidRDefault="0094445D" w:rsidP="00217A22">
      <w:pPr>
        <w:spacing w:line="180" w:lineRule="exact"/>
        <w:jc w:val="both"/>
        <w:rPr>
          <w:rFonts w:ascii="Arial" w:hAnsi="Arial" w:cs="Arial"/>
          <w:sz w:val="18"/>
          <w:szCs w:val="18"/>
        </w:rPr>
      </w:pP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4.4. Внеплановые проверки проводятся в случае поступления от граждан, юридических лиц, государственных или муниципальных органов, средств массовой информации сведений о нарушении требований Административного регламента.</w:t>
      </w:r>
    </w:p>
    <w:p w:rsidR="0094445D" w:rsidRPr="00217A22" w:rsidRDefault="0094445D" w:rsidP="00217A22">
      <w:pPr>
        <w:spacing w:line="180" w:lineRule="exact"/>
        <w:jc w:val="both"/>
        <w:rPr>
          <w:rFonts w:ascii="Arial" w:hAnsi="Arial" w:cs="Arial"/>
          <w:sz w:val="18"/>
          <w:szCs w:val="18"/>
        </w:rPr>
      </w:pP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 xml:space="preserve">4.5. Для проверки полноты и качества исполнения государственной функции органом по труду может формироваться рабочая группа, в состав которой </w:t>
      </w:r>
      <w:r w:rsidRPr="00217A22">
        <w:rPr>
          <w:rFonts w:ascii="Arial" w:hAnsi="Arial" w:cs="Arial"/>
          <w:sz w:val="18"/>
          <w:szCs w:val="18"/>
        </w:rPr>
        <w:lastRenderedPageBreak/>
        <w:t>включаются муниципальные служащие органа по труду.</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Результаты деятельности рабочей группы оформляются в виде акта служебного расследования, в котором отмечаются выявленные недостатки и предложения по их устранению.</w:t>
      </w:r>
    </w:p>
    <w:p w:rsidR="0094445D" w:rsidRPr="00217A22" w:rsidRDefault="0094445D" w:rsidP="00217A22">
      <w:pPr>
        <w:spacing w:line="180" w:lineRule="exact"/>
        <w:jc w:val="both"/>
        <w:rPr>
          <w:rFonts w:ascii="Arial" w:hAnsi="Arial" w:cs="Arial"/>
          <w:sz w:val="18"/>
          <w:szCs w:val="18"/>
        </w:rPr>
      </w:pP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4.6. За решения и действия (бездействие), принимаемые (осуществляемые) в ходе исполнения государственной функции, должностные лица органа по труду несут уголовную, административную ответственность, предусмотренную законодательством Российской Федерации, а также дисциплинарную ответственность, установленную законодательством Российской Федерации и законодательством Ставропольского края о муниципальной службе.</w:t>
      </w:r>
    </w:p>
    <w:p w:rsidR="0094445D" w:rsidRPr="00217A22" w:rsidRDefault="0094445D" w:rsidP="00217A22">
      <w:pPr>
        <w:spacing w:line="180" w:lineRule="exact"/>
        <w:jc w:val="both"/>
        <w:rPr>
          <w:rFonts w:ascii="Arial" w:hAnsi="Arial" w:cs="Arial"/>
          <w:sz w:val="18"/>
          <w:szCs w:val="18"/>
        </w:rPr>
      </w:pP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 xml:space="preserve">4.7. </w:t>
      </w:r>
      <w:proofErr w:type="gramStart"/>
      <w:r w:rsidRPr="00217A22">
        <w:rPr>
          <w:rFonts w:ascii="Arial" w:hAnsi="Arial" w:cs="Arial"/>
          <w:sz w:val="18"/>
          <w:szCs w:val="18"/>
        </w:rPr>
        <w:t>Для осуществления контроля за исполнением государственной функции граждане, их объединения и организации имеют право направлять в орган по труду индивидуальные и коллективные обращения с предложениями, рекомендациями по совершенствованию исполнения государственной функции, а также заявления и жалобы с сообщениями о нарушении должностными лицами органа по труду, исполняющими государственную функцию, положений Административного регламента и иных нормативных правовых актов.</w:t>
      </w:r>
      <w:proofErr w:type="gramEnd"/>
    </w:p>
    <w:p w:rsidR="0094445D" w:rsidRPr="00217A22" w:rsidRDefault="0094445D" w:rsidP="00217A22">
      <w:pPr>
        <w:spacing w:line="180" w:lineRule="exact"/>
        <w:jc w:val="both"/>
        <w:rPr>
          <w:rFonts w:ascii="Arial" w:hAnsi="Arial" w:cs="Arial"/>
          <w:sz w:val="18"/>
          <w:szCs w:val="18"/>
        </w:rPr>
      </w:pP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V. Досудебный (внесудебный) порядок обжалования решений и действий (бездействия) органа по труду, также должностных лиц, муниципальных служащих</w:t>
      </w:r>
    </w:p>
    <w:p w:rsidR="0094445D" w:rsidRPr="00217A22" w:rsidRDefault="0094445D" w:rsidP="00217A22">
      <w:pPr>
        <w:spacing w:line="180" w:lineRule="exact"/>
        <w:jc w:val="both"/>
        <w:rPr>
          <w:rFonts w:ascii="Arial" w:hAnsi="Arial" w:cs="Arial"/>
          <w:sz w:val="18"/>
          <w:szCs w:val="18"/>
        </w:rPr>
      </w:pP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5.1. Заинтересованные лица имеют право на досудебное (внесудебное) обжалование решений и действий (бездействия), принятых (осуществляемых) в ходе исполнения государственной функции.</w:t>
      </w:r>
    </w:p>
    <w:p w:rsidR="0094445D" w:rsidRPr="00217A22" w:rsidRDefault="0094445D" w:rsidP="00217A22">
      <w:pPr>
        <w:spacing w:line="180" w:lineRule="exact"/>
        <w:jc w:val="both"/>
        <w:rPr>
          <w:rFonts w:ascii="Arial" w:hAnsi="Arial" w:cs="Arial"/>
          <w:sz w:val="18"/>
          <w:szCs w:val="18"/>
        </w:rPr>
      </w:pP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5.2. Предметом досудебного (внесудебного) порядка обжалования являются решения и действия (бездействие) органа по труду, должностных лиц органа по труду, участвующих в исполнении государственной функции на основании Административного регламента.</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 xml:space="preserve">Заинтересованное лицо может обратиться с жалобой, в том числе в </w:t>
      </w:r>
      <w:proofErr w:type="gramStart"/>
      <w:r w:rsidRPr="00217A22">
        <w:rPr>
          <w:rFonts w:ascii="Arial" w:hAnsi="Arial" w:cs="Arial"/>
          <w:sz w:val="18"/>
          <w:szCs w:val="18"/>
        </w:rPr>
        <w:t>следующих</w:t>
      </w:r>
      <w:proofErr w:type="gramEnd"/>
      <w:r w:rsidRPr="00217A22">
        <w:rPr>
          <w:rFonts w:ascii="Arial" w:hAnsi="Arial" w:cs="Arial"/>
          <w:sz w:val="18"/>
          <w:szCs w:val="18"/>
        </w:rPr>
        <w:t xml:space="preserve"> случаях:</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нарушение срока исполнения государственной функции;</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требование у представителей сторон коллективного договора, соглашения документов, не предусмотренных нормативными правовыми актами Российской Федерации или нормативными правовыми актами Ставропольского края, для исполнения государственной функции;</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нарушение прав и законных интересов представителей сторон коллективного договора, соглашения, в отношении которых осуществляются мероприятия по контролю;</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 xml:space="preserve">несогласие представителей сторон коллективного договора, соглашения, в отношении которых осуществляются мероприятия по контролю, с результатами проверки; </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распространение информации, составляющей охраняемую законом тайну (государственную, коммерческую, служебную и иную) и полученную в результате проверки, за исключением случаев, предусмотренных законодательством Российской Федерации.</w:t>
      </w:r>
    </w:p>
    <w:p w:rsidR="0094445D" w:rsidRPr="00217A22" w:rsidRDefault="0094445D" w:rsidP="00217A22">
      <w:pPr>
        <w:spacing w:line="180" w:lineRule="exact"/>
        <w:jc w:val="both"/>
        <w:rPr>
          <w:rFonts w:ascii="Arial" w:hAnsi="Arial" w:cs="Arial"/>
          <w:sz w:val="18"/>
          <w:szCs w:val="18"/>
        </w:rPr>
      </w:pP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5.3. Основания для приостановления рассмотрения жалобы отсутствуют.</w:t>
      </w:r>
    </w:p>
    <w:p w:rsidR="0094445D" w:rsidRPr="00217A22" w:rsidRDefault="0094445D" w:rsidP="00217A22">
      <w:pPr>
        <w:spacing w:line="180" w:lineRule="exact"/>
        <w:jc w:val="both"/>
        <w:rPr>
          <w:rFonts w:ascii="Arial" w:hAnsi="Arial" w:cs="Arial"/>
          <w:sz w:val="18"/>
          <w:szCs w:val="18"/>
        </w:rPr>
      </w:pP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5.4. Исчерпывающий перечень случаев, в которых ответ на жалобу не дается:</w:t>
      </w:r>
    </w:p>
    <w:p w:rsidR="0094445D" w:rsidRPr="00217A22" w:rsidRDefault="0094445D" w:rsidP="00217A22">
      <w:pPr>
        <w:spacing w:line="180" w:lineRule="exact"/>
        <w:jc w:val="both"/>
        <w:rPr>
          <w:rFonts w:ascii="Arial" w:hAnsi="Arial" w:cs="Arial"/>
          <w:sz w:val="18"/>
          <w:szCs w:val="18"/>
        </w:rPr>
      </w:pPr>
      <w:proofErr w:type="gramStart"/>
      <w:r w:rsidRPr="00217A22">
        <w:rPr>
          <w:rFonts w:ascii="Arial" w:hAnsi="Arial" w:cs="Arial"/>
          <w:sz w:val="18"/>
          <w:szCs w:val="18"/>
        </w:rPr>
        <w:t xml:space="preserve">если в письменной жалобе не указаны фамилия заинтересованного лица,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w:t>
      </w:r>
      <w:r w:rsidRPr="00217A22">
        <w:rPr>
          <w:rFonts w:ascii="Arial" w:hAnsi="Arial" w:cs="Arial"/>
          <w:sz w:val="18"/>
          <w:szCs w:val="18"/>
        </w:rPr>
        <w:lastRenderedPageBreak/>
        <w:t>совершаемом или совершенном противоправном деянии, а также о лице, его подготавливающем, совершающем или совершившем, жалоба в течение 3 рабочих дней со дня регистрации подлежит направлению в государственный</w:t>
      </w:r>
      <w:proofErr w:type="gramEnd"/>
      <w:r w:rsidRPr="00217A22">
        <w:rPr>
          <w:rFonts w:ascii="Arial" w:hAnsi="Arial" w:cs="Arial"/>
          <w:sz w:val="18"/>
          <w:szCs w:val="18"/>
        </w:rPr>
        <w:t xml:space="preserve"> орган в соответствии с его компетенцией);</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жалоба, в которой обжалуется судебное решение, в течение 7 дней со дня регистрации возвращается заинтересованному лицу, направившему жалобу, с разъяснением порядка обжалования данного судебного решения;</w:t>
      </w:r>
    </w:p>
    <w:p w:rsidR="0094445D" w:rsidRPr="00217A22" w:rsidRDefault="0094445D" w:rsidP="00217A22">
      <w:pPr>
        <w:spacing w:line="180" w:lineRule="exact"/>
        <w:jc w:val="both"/>
        <w:rPr>
          <w:rFonts w:ascii="Arial" w:hAnsi="Arial" w:cs="Arial"/>
          <w:sz w:val="18"/>
          <w:szCs w:val="18"/>
        </w:rPr>
      </w:pPr>
      <w:proofErr w:type="gramStart"/>
      <w:r w:rsidRPr="00217A22">
        <w:rPr>
          <w:rFonts w:ascii="Arial" w:hAnsi="Arial" w:cs="Arial"/>
          <w:sz w:val="18"/>
          <w:szCs w:val="18"/>
        </w:rPr>
        <w:t>если в письменной жалобе содержатся нецензурные либо оскорбительные выражения, угрозы жизни, здоровью и имуществу должностного лица органа по труду, а также членов его семьи, орган по труду вправе оставить жалобу без ответа по существу поставленных в ней вопросов и сообщить заинтересованному лицу, направившему жалобу, о недопустимости злоупотребления правом на подачу жалобы в течение 3 рабочих дней со дня регистрации жалобы;</w:t>
      </w:r>
      <w:proofErr w:type="gramEnd"/>
    </w:p>
    <w:p w:rsidR="0094445D" w:rsidRPr="00217A22" w:rsidRDefault="0094445D" w:rsidP="00217A22">
      <w:pPr>
        <w:spacing w:line="180" w:lineRule="exact"/>
        <w:jc w:val="both"/>
        <w:rPr>
          <w:rFonts w:ascii="Arial" w:hAnsi="Arial" w:cs="Arial"/>
          <w:sz w:val="18"/>
          <w:szCs w:val="18"/>
        </w:rPr>
      </w:pPr>
      <w:proofErr w:type="gramStart"/>
      <w:r w:rsidRPr="00217A22">
        <w:rPr>
          <w:rFonts w:ascii="Arial" w:hAnsi="Arial" w:cs="Arial"/>
          <w:sz w:val="18"/>
          <w:szCs w:val="18"/>
        </w:rPr>
        <w:t>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заинтересованному лицу, направившему жалобу, если его фамилия и почтовый адрес поддаются прочтению;</w:t>
      </w:r>
      <w:proofErr w:type="gramEnd"/>
    </w:p>
    <w:p w:rsidR="0094445D" w:rsidRPr="00217A22" w:rsidRDefault="0094445D" w:rsidP="00217A22">
      <w:pPr>
        <w:spacing w:line="180" w:lineRule="exact"/>
        <w:jc w:val="both"/>
        <w:rPr>
          <w:rFonts w:ascii="Arial" w:hAnsi="Arial" w:cs="Arial"/>
          <w:sz w:val="18"/>
          <w:szCs w:val="18"/>
        </w:rPr>
      </w:pPr>
      <w:proofErr w:type="gramStart"/>
      <w:r w:rsidRPr="00217A22">
        <w:rPr>
          <w:rFonts w:ascii="Arial" w:hAnsi="Arial" w:cs="Arial"/>
          <w:sz w:val="18"/>
          <w:szCs w:val="18"/>
        </w:rPr>
        <w:t>если в письменной жалобе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по труду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 и</w:t>
      </w:r>
      <w:proofErr w:type="gramEnd"/>
      <w:r w:rsidRPr="00217A22">
        <w:rPr>
          <w:rFonts w:ascii="Arial" w:hAnsi="Arial" w:cs="Arial"/>
          <w:sz w:val="18"/>
          <w:szCs w:val="18"/>
        </w:rPr>
        <w:t xml:space="preserve"> ранее направляемые жалобы направлялись в один и тот же государственный орган или одному и тому же должностному лицу, о чем в течение 15 рабочих дней со дня регистрации жалобы уведомляется заинтересованное лицо, его направившее;</w:t>
      </w:r>
    </w:p>
    <w:p w:rsidR="0094445D" w:rsidRPr="00217A22" w:rsidRDefault="0094445D" w:rsidP="00217A22">
      <w:pPr>
        <w:spacing w:line="180" w:lineRule="exact"/>
        <w:jc w:val="both"/>
        <w:rPr>
          <w:rFonts w:ascii="Arial" w:hAnsi="Arial" w:cs="Arial"/>
          <w:sz w:val="18"/>
          <w:szCs w:val="18"/>
        </w:rPr>
      </w:pPr>
      <w:proofErr w:type="gramStart"/>
      <w:r w:rsidRPr="00217A22">
        <w:rPr>
          <w:rFonts w:ascii="Arial" w:hAnsi="Arial" w:cs="Arial"/>
          <w:sz w:val="18"/>
          <w:szCs w:val="1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жалобе вопроса в связи с недопустимостью разглашения указанных сведений в течение 3 рабочих дней со дня ее регистрации.</w:t>
      </w:r>
      <w:proofErr w:type="gramEnd"/>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орган по труду.</w:t>
      </w:r>
    </w:p>
    <w:p w:rsidR="0094445D" w:rsidRPr="00217A22" w:rsidRDefault="0094445D" w:rsidP="00217A22">
      <w:pPr>
        <w:spacing w:line="180" w:lineRule="exact"/>
        <w:jc w:val="both"/>
        <w:rPr>
          <w:rFonts w:ascii="Arial" w:hAnsi="Arial" w:cs="Arial"/>
          <w:sz w:val="18"/>
          <w:szCs w:val="18"/>
        </w:rPr>
      </w:pP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5.5. Основанием для начала досудебного (внесудебного) обжалования является поступление жалобы в письменной форме на бумажном носителе или в электронной форме в орган по труду.</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Заинтересованное лицо может подать жалобу:</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лично в орган по труду;</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в письменной форме путем направления почтовых отправлений в орган по труду;</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в электронном виде посредством использования:</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официального сайта органа по труду в информационно-телекоммуникационной сети «Интернет»;</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Единого портала;</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регионального портала.</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В случае подачи жалобы при личном приеме заинтересованное лицо представляет документ, удостоверяющий его личность.</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Жалоба должна содержать:</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lastRenderedPageBreak/>
        <w:t>наименование органа по труду, должностного лица органа по труду, решения и действия (бездействие) которых обжалуются;</w:t>
      </w:r>
    </w:p>
    <w:p w:rsidR="0094445D" w:rsidRPr="00217A22" w:rsidRDefault="0094445D" w:rsidP="00217A22">
      <w:pPr>
        <w:spacing w:line="180" w:lineRule="exact"/>
        <w:jc w:val="both"/>
        <w:rPr>
          <w:rFonts w:ascii="Arial" w:hAnsi="Arial" w:cs="Arial"/>
          <w:sz w:val="18"/>
          <w:szCs w:val="18"/>
        </w:rPr>
      </w:pPr>
      <w:proofErr w:type="gramStart"/>
      <w:r w:rsidRPr="00217A22">
        <w:rPr>
          <w:rFonts w:ascii="Arial" w:hAnsi="Arial" w:cs="Arial"/>
          <w:sz w:val="18"/>
          <w:szCs w:val="18"/>
        </w:rPr>
        <w:t>фамилию, имя, отчество, сведения о месте жительства заинтересованного лица – физического лица либо наименование, сведения о местонахождении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сведения об обжалуемых решениях и действиях (бездействии) органа по труду, должностного лица органа по труду;</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 xml:space="preserve">доводы, на основании которых заинтересованное лицо </w:t>
      </w:r>
      <w:proofErr w:type="gramStart"/>
      <w:r w:rsidRPr="00217A22">
        <w:rPr>
          <w:rFonts w:ascii="Arial" w:hAnsi="Arial" w:cs="Arial"/>
          <w:sz w:val="18"/>
          <w:szCs w:val="18"/>
        </w:rPr>
        <w:t>не согласно</w:t>
      </w:r>
      <w:proofErr w:type="gramEnd"/>
      <w:r w:rsidRPr="00217A22">
        <w:rPr>
          <w:rFonts w:ascii="Arial" w:hAnsi="Arial" w:cs="Arial"/>
          <w:sz w:val="18"/>
          <w:szCs w:val="18"/>
        </w:rPr>
        <w:t xml:space="preserve"> с решением и действием (бездействием) органа по труду, должностного лица органа по труду.</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Заинтересованным лицом могут быть представлены документы (при наличии), подтверждающие его доводы, либо их копии.</w:t>
      </w:r>
    </w:p>
    <w:p w:rsidR="0094445D" w:rsidRPr="00217A22" w:rsidRDefault="0094445D" w:rsidP="00217A22">
      <w:pPr>
        <w:spacing w:line="180" w:lineRule="exact"/>
        <w:jc w:val="both"/>
        <w:rPr>
          <w:rFonts w:ascii="Arial" w:hAnsi="Arial" w:cs="Arial"/>
          <w:sz w:val="18"/>
          <w:szCs w:val="18"/>
        </w:rPr>
      </w:pP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5.6. Заинтересованное лицо имеет право обратиться в орган по труду за получением информации и документов, необходимых для обоснования и рассмотрения жалобы, способами, предусмотренными пунктом 5.5 Административного регламента для направления жалобы.</w:t>
      </w:r>
    </w:p>
    <w:p w:rsidR="0094445D" w:rsidRPr="00217A22" w:rsidRDefault="0094445D" w:rsidP="00217A22">
      <w:pPr>
        <w:spacing w:line="180" w:lineRule="exact"/>
        <w:jc w:val="both"/>
        <w:rPr>
          <w:rFonts w:ascii="Arial" w:hAnsi="Arial" w:cs="Arial"/>
          <w:sz w:val="18"/>
          <w:szCs w:val="18"/>
        </w:rPr>
      </w:pP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5.7. Жалоба может быть подана заинтересованным лицом в письменной форме на русском языке на бумажном носителе почтовым отправлением либо в электронном виде, а также при личном приеме:</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на имя главы муниципального округа Ставропольского края – в случае если обжалуются решения руководителя органа по труду;</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на имя руководителя органа по труду – в случае если обжалуются действия (бездействие) должностных лиц, муниципальных служащих органа по труду.</w:t>
      </w:r>
    </w:p>
    <w:p w:rsidR="0094445D" w:rsidRPr="00217A22" w:rsidRDefault="0094445D" w:rsidP="00217A22">
      <w:pPr>
        <w:spacing w:line="180" w:lineRule="exact"/>
        <w:jc w:val="both"/>
        <w:rPr>
          <w:rFonts w:ascii="Arial" w:hAnsi="Arial" w:cs="Arial"/>
          <w:sz w:val="18"/>
          <w:szCs w:val="18"/>
        </w:rPr>
      </w:pP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lastRenderedPageBreak/>
        <w:t xml:space="preserve">5.8. </w:t>
      </w:r>
      <w:proofErr w:type="gramStart"/>
      <w:r w:rsidRPr="00217A22">
        <w:rPr>
          <w:rFonts w:ascii="Arial" w:hAnsi="Arial" w:cs="Arial"/>
          <w:sz w:val="18"/>
          <w:szCs w:val="18"/>
        </w:rPr>
        <w:t>Жалоба, поступившая в орган по труду, подлежит рассмотрению должностным лицом органа по труду, наделенным полномочиями по рассмотрению жалоб, в течение 15 рабочих дней со дня ее регистрации, а в случае обжалования отказа органа по труду, должностного лица органа по труду в исправлении допущенных опечаток и ошибок в выданных в результате выполнения административных процедур документах – в течение 5 рабочих дней со</w:t>
      </w:r>
      <w:proofErr w:type="gramEnd"/>
      <w:r w:rsidRPr="00217A22">
        <w:rPr>
          <w:rFonts w:ascii="Arial" w:hAnsi="Arial" w:cs="Arial"/>
          <w:sz w:val="18"/>
          <w:szCs w:val="18"/>
        </w:rPr>
        <w:t xml:space="preserve"> дня ее регистрации.</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Если жалоба изложена в устной форме, и факты и обстоятельства, изложенные в ней, являются очевидными и не требуют дополнительной проверки, ответ заинтересованному лицу с его согласия может быть дан устно в ходе личного приема у руководителя органа по труду.</w:t>
      </w:r>
    </w:p>
    <w:p w:rsidR="0094445D" w:rsidRPr="00217A22" w:rsidRDefault="0094445D" w:rsidP="00217A22">
      <w:pPr>
        <w:spacing w:line="180" w:lineRule="exact"/>
        <w:jc w:val="both"/>
        <w:rPr>
          <w:rFonts w:ascii="Arial" w:hAnsi="Arial" w:cs="Arial"/>
          <w:sz w:val="18"/>
          <w:szCs w:val="18"/>
        </w:rPr>
      </w:pP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5.9. По результатам досудебного (внесудебного) обжалования орган по труду направляет заинтересованному лицу ответ по существу поставленных в жалобе вопросов в письменной форме на почтовый адрес и в форме электронного документа по адресу электронной почты в срок, предусмотренный пунктом 5.8. Административного регламента, за исключением случаев, предусмотренных пунктом 5.4 Административного регламента.</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Споры, связанные с решениями, действиями (бездействием) должностных лиц органа по труду, осуществляемыми (принимаемыми) в ходе исполнения государственной функции, также могут разрешаться в судебном порядке в соответствии с законодательством Российской Федерации.</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94445D" w:rsidRPr="00217A22" w:rsidRDefault="0094445D" w:rsidP="00217A22">
      <w:pPr>
        <w:spacing w:line="180" w:lineRule="exact"/>
        <w:jc w:val="both"/>
        <w:rPr>
          <w:rFonts w:ascii="Arial" w:hAnsi="Arial" w:cs="Arial"/>
          <w:sz w:val="18"/>
          <w:szCs w:val="18"/>
        </w:rPr>
      </w:pPr>
      <w:r w:rsidRPr="00217A22">
        <w:rPr>
          <w:rFonts w:ascii="Arial" w:hAnsi="Arial" w:cs="Arial"/>
          <w:sz w:val="18"/>
          <w:szCs w:val="18"/>
        </w:rPr>
        <w:t>5.10. Блок-схема исполнения государственной функции приводится в приложении 1 к Административному регламенту.</w:t>
      </w:r>
    </w:p>
    <w:p w:rsidR="0094445D" w:rsidRPr="00217A22" w:rsidRDefault="0094445D" w:rsidP="00217A22">
      <w:pPr>
        <w:spacing w:line="180" w:lineRule="exact"/>
        <w:jc w:val="both"/>
        <w:rPr>
          <w:rFonts w:ascii="Arial" w:hAnsi="Arial" w:cs="Arial"/>
          <w:sz w:val="18"/>
          <w:szCs w:val="18"/>
        </w:rPr>
      </w:pPr>
    </w:p>
    <w:p w:rsidR="0094445D" w:rsidRPr="00217A22" w:rsidRDefault="0094445D" w:rsidP="00217A22">
      <w:pPr>
        <w:spacing w:line="180" w:lineRule="exact"/>
        <w:jc w:val="both"/>
        <w:rPr>
          <w:rFonts w:ascii="Arial" w:hAnsi="Arial" w:cs="Arial"/>
          <w:sz w:val="18"/>
          <w:szCs w:val="18"/>
        </w:rPr>
        <w:sectPr w:rsidR="0094445D" w:rsidRPr="00217A22" w:rsidSect="003A5EC3">
          <w:type w:val="continuous"/>
          <w:pgSz w:w="11905" w:h="16838"/>
          <w:pgMar w:top="1134" w:right="848" w:bottom="1134" w:left="993" w:header="720" w:footer="720" w:gutter="0"/>
          <w:cols w:num="2" w:space="851"/>
          <w:noEndnote/>
          <w:titlePg/>
          <w:docGrid w:linePitch="381"/>
        </w:sectPr>
      </w:pPr>
    </w:p>
    <w:p w:rsidR="0094445D" w:rsidRDefault="0094445D" w:rsidP="0094445D">
      <w:pPr>
        <w:spacing w:line="180" w:lineRule="exact"/>
        <w:jc w:val="both"/>
        <w:rPr>
          <w:rFonts w:ascii="Arial" w:hAnsi="Arial" w:cs="Arial"/>
          <w:sz w:val="18"/>
          <w:szCs w:val="18"/>
        </w:rPr>
      </w:pPr>
    </w:p>
    <w:p w:rsidR="0094445D" w:rsidRDefault="0094445D" w:rsidP="0094445D">
      <w:pPr>
        <w:spacing w:line="180" w:lineRule="exact"/>
        <w:jc w:val="both"/>
        <w:rPr>
          <w:rFonts w:ascii="Arial" w:hAnsi="Arial" w:cs="Arial"/>
          <w:sz w:val="18"/>
          <w:szCs w:val="18"/>
        </w:rPr>
      </w:pPr>
    </w:p>
    <w:p w:rsidR="0094445D" w:rsidRDefault="0094445D" w:rsidP="0094445D">
      <w:pPr>
        <w:spacing w:line="180" w:lineRule="exact"/>
        <w:jc w:val="both"/>
        <w:rPr>
          <w:rFonts w:ascii="Arial" w:hAnsi="Arial" w:cs="Arial"/>
          <w:sz w:val="18"/>
          <w:szCs w:val="18"/>
        </w:rPr>
      </w:pPr>
    </w:p>
    <w:p w:rsidR="0094445D" w:rsidRDefault="0094445D" w:rsidP="0094445D">
      <w:pPr>
        <w:spacing w:line="180" w:lineRule="exact"/>
        <w:jc w:val="both"/>
        <w:rPr>
          <w:rFonts w:ascii="Arial" w:hAnsi="Arial" w:cs="Arial"/>
          <w:sz w:val="18"/>
          <w:szCs w:val="18"/>
        </w:rPr>
      </w:pPr>
    </w:p>
    <w:p w:rsidR="0094445D" w:rsidRDefault="0094445D" w:rsidP="0094445D">
      <w:pPr>
        <w:spacing w:line="180" w:lineRule="exact"/>
        <w:jc w:val="both"/>
        <w:rPr>
          <w:rFonts w:ascii="Arial" w:hAnsi="Arial" w:cs="Arial"/>
          <w:sz w:val="18"/>
          <w:szCs w:val="18"/>
        </w:rPr>
      </w:pPr>
    </w:p>
    <w:p w:rsidR="0094445D" w:rsidRDefault="0094445D" w:rsidP="0094445D">
      <w:pPr>
        <w:spacing w:line="180" w:lineRule="exact"/>
        <w:jc w:val="both"/>
        <w:rPr>
          <w:rFonts w:ascii="Arial" w:hAnsi="Arial" w:cs="Arial"/>
          <w:sz w:val="18"/>
          <w:szCs w:val="18"/>
        </w:rPr>
      </w:pPr>
    </w:p>
    <w:p w:rsidR="0094445D" w:rsidRDefault="0094445D" w:rsidP="0094445D">
      <w:pPr>
        <w:spacing w:line="180" w:lineRule="exact"/>
        <w:jc w:val="both"/>
        <w:rPr>
          <w:rFonts w:ascii="Arial" w:hAnsi="Arial" w:cs="Arial"/>
          <w:sz w:val="18"/>
          <w:szCs w:val="18"/>
        </w:rPr>
      </w:pPr>
    </w:p>
    <w:p w:rsidR="0094445D" w:rsidRPr="0094445D" w:rsidRDefault="0094445D" w:rsidP="00A4398F">
      <w:pPr>
        <w:spacing w:line="180" w:lineRule="exact"/>
        <w:ind w:left="2832"/>
        <w:jc w:val="center"/>
        <w:rPr>
          <w:rFonts w:ascii="Arial" w:hAnsi="Arial" w:cs="Arial"/>
          <w:sz w:val="18"/>
          <w:szCs w:val="18"/>
        </w:rPr>
      </w:pPr>
      <w:r w:rsidRPr="0094445D">
        <w:rPr>
          <w:rFonts w:ascii="Arial" w:hAnsi="Arial" w:cs="Arial"/>
          <w:sz w:val="18"/>
          <w:szCs w:val="18"/>
        </w:rPr>
        <w:t>Приложение 1</w:t>
      </w:r>
    </w:p>
    <w:p w:rsidR="0094445D" w:rsidRPr="0094445D" w:rsidRDefault="0094445D" w:rsidP="00A4398F">
      <w:pPr>
        <w:tabs>
          <w:tab w:val="left" w:pos="4860"/>
        </w:tabs>
        <w:autoSpaceDE w:val="0"/>
        <w:autoSpaceDN w:val="0"/>
        <w:adjustRightInd w:val="0"/>
        <w:spacing w:line="180" w:lineRule="exact"/>
        <w:ind w:left="2832"/>
        <w:jc w:val="center"/>
        <w:outlineLvl w:val="1"/>
        <w:rPr>
          <w:rFonts w:ascii="Arial" w:hAnsi="Arial" w:cs="Arial"/>
          <w:kern w:val="20"/>
          <w:sz w:val="18"/>
          <w:szCs w:val="18"/>
        </w:rPr>
      </w:pPr>
      <w:r w:rsidRPr="0094445D">
        <w:rPr>
          <w:rFonts w:ascii="Arial" w:hAnsi="Arial" w:cs="Arial"/>
          <w:kern w:val="20"/>
          <w:sz w:val="18"/>
          <w:szCs w:val="18"/>
        </w:rPr>
        <w:t xml:space="preserve">к административному регламенту </w:t>
      </w:r>
      <w:r w:rsidRPr="0094445D">
        <w:rPr>
          <w:rFonts w:ascii="Arial" w:hAnsi="Arial" w:cs="Arial"/>
          <w:sz w:val="18"/>
          <w:szCs w:val="18"/>
        </w:rPr>
        <w:t>исполнения управлени</w:t>
      </w:r>
      <w:r>
        <w:rPr>
          <w:rFonts w:ascii="Arial" w:hAnsi="Arial" w:cs="Arial"/>
          <w:sz w:val="18"/>
          <w:szCs w:val="18"/>
        </w:rPr>
        <w:t>е</w:t>
      </w:r>
      <w:r w:rsidRPr="0094445D">
        <w:rPr>
          <w:rFonts w:ascii="Arial" w:hAnsi="Arial" w:cs="Arial"/>
          <w:sz w:val="18"/>
          <w:szCs w:val="18"/>
        </w:rPr>
        <w:t xml:space="preserve">м труда и социальной защиты населения администрации Благодарненского муниципального округа Ставропольского края государственной функции «Осуществление </w:t>
      </w:r>
      <w:proofErr w:type="gramStart"/>
      <w:r w:rsidRPr="0094445D">
        <w:rPr>
          <w:rFonts w:ascii="Arial" w:hAnsi="Arial" w:cs="Arial"/>
          <w:sz w:val="18"/>
          <w:szCs w:val="18"/>
        </w:rPr>
        <w:t>контроля за</w:t>
      </w:r>
      <w:proofErr w:type="gramEnd"/>
      <w:r w:rsidRPr="0094445D">
        <w:rPr>
          <w:rFonts w:ascii="Arial" w:hAnsi="Arial" w:cs="Arial"/>
          <w:sz w:val="18"/>
          <w:szCs w:val="18"/>
        </w:rPr>
        <w:t xml:space="preserve"> выполнением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94445D" w:rsidRPr="0094445D" w:rsidRDefault="0094445D" w:rsidP="00A4398F">
      <w:pPr>
        <w:spacing w:line="180" w:lineRule="exact"/>
        <w:jc w:val="center"/>
        <w:rPr>
          <w:rFonts w:ascii="Arial" w:hAnsi="Arial" w:cs="Arial"/>
          <w:sz w:val="18"/>
          <w:szCs w:val="18"/>
        </w:rPr>
      </w:pPr>
    </w:p>
    <w:p w:rsidR="0094445D" w:rsidRPr="0094445D" w:rsidRDefault="0094445D" w:rsidP="00A4398F">
      <w:pPr>
        <w:autoSpaceDE w:val="0"/>
        <w:autoSpaceDN w:val="0"/>
        <w:adjustRightInd w:val="0"/>
        <w:spacing w:line="180" w:lineRule="exact"/>
        <w:jc w:val="center"/>
        <w:outlineLvl w:val="2"/>
        <w:rPr>
          <w:rFonts w:ascii="Arial" w:hAnsi="Arial" w:cs="Arial"/>
          <w:sz w:val="18"/>
          <w:szCs w:val="18"/>
        </w:rPr>
      </w:pPr>
      <w:r w:rsidRPr="0094445D">
        <w:rPr>
          <w:rFonts w:ascii="Arial" w:hAnsi="Arial" w:cs="Arial"/>
          <w:sz w:val="18"/>
          <w:szCs w:val="18"/>
        </w:rPr>
        <w:t>БЛОК-СХЕМА</w:t>
      </w:r>
    </w:p>
    <w:p w:rsidR="0094445D" w:rsidRPr="0094445D" w:rsidRDefault="0094445D" w:rsidP="00A4398F">
      <w:pPr>
        <w:autoSpaceDE w:val="0"/>
        <w:autoSpaceDN w:val="0"/>
        <w:adjustRightInd w:val="0"/>
        <w:spacing w:line="180" w:lineRule="exact"/>
        <w:ind w:right="-2"/>
        <w:jc w:val="both"/>
        <w:outlineLvl w:val="2"/>
        <w:rPr>
          <w:rFonts w:ascii="Arial" w:hAnsi="Arial" w:cs="Arial"/>
          <w:sz w:val="18"/>
          <w:szCs w:val="18"/>
        </w:rPr>
      </w:pPr>
      <w:r w:rsidRPr="0094445D">
        <w:rPr>
          <w:rFonts w:ascii="Arial" w:hAnsi="Arial" w:cs="Arial"/>
          <w:sz w:val="18"/>
          <w:szCs w:val="18"/>
        </w:rPr>
        <w:t xml:space="preserve">последовательности административных действий при исполнении государственной функции «Осуществление </w:t>
      </w:r>
      <w:proofErr w:type="gramStart"/>
      <w:r w:rsidRPr="0094445D">
        <w:rPr>
          <w:rFonts w:ascii="Arial" w:hAnsi="Arial" w:cs="Arial"/>
          <w:sz w:val="18"/>
          <w:szCs w:val="18"/>
        </w:rPr>
        <w:t>контроля за</w:t>
      </w:r>
      <w:proofErr w:type="gramEnd"/>
      <w:r w:rsidRPr="0094445D">
        <w:rPr>
          <w:rFonts w:ascii="Arial" w:hAnsi="Arial" w:cs="Arial"/>
          <w:sz w:val="18"/>
          <w:szCs w:val="18"/>
        </w:rPr>
        <w:t xml:space="preserve"> выполнением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94445D" w:rsidRPr="0094445D" w:rsidRDefault="0094445D" w:rsidP="00A4398F">
      <w:pPr>
        <w:autoSpaceDE w:val="0"/>
        <w:autoSpaceDN w:val="0"/>
        <w:adjustRightInd w:val="0"/>
        <w:spacing w:line="180" w:lineRule="exact"/>
        <w:ind w:right="-2"/>
        <w:jc w:val="both"/>
        <w:outlineLvl w:val="2"/>
        <w:rPr>
          <w:rFonts w:ascii="Arial" w:hAnsi="Arial" w:cs="Arial"/>
          <w:sz w:val="18"/>
          <w:szCs w:val="18"/>
        </w:rPr>
      </w:pPr>
    </w:p>
    <w:p w:rsidR="0094445D" w:rsidRPr="0094445D" w:rsidRDefault="0094445D" w:rsidP="00A4398F">
      <w:pPr>
        <w:autoSpaceDE w:val="0"/>
        <w:autoSpaceDN w:val="0"/>
        <w:adjustRightInd w:val="0"/>
        <w:spacing w:line="180" w:lineRule="exact"/>
        <w:jc w:val="both"/>
        <w:outlineLvl w:val="2"/>
        <w:rPr>
          <w:rFonts w:ascii="Arial" w:hAnsi="Arial" w:cs="Arial"/>
          <w:sz w:val="18"/>
          <w:szCs w:val="18"/>
        </w:rPr>
      </w:pPr>
    </w:p>
    <w:p w:rsidR="0094445D" w:rsidRPr="0094445D" w:rsidRDefault="0094445D" w:rsidP="00A4398F">
      <w:pPr>
        <w:autoSpaceDE w:val="0"/>
        <w:autoSpaceDN w:val="0"/>
        <w:adjustRightInd w:val="0"/>
        <w:spacing w:line="180" w:lineRule="exact"/>
        <w:ind w:right="-2"/>
        <w:jc w:val="both"/>
        <w:outlineLvl w:val="2"/>
        <w:rPr>
          <w:rFonts w:ascii="Arial" w:hAnsi="Arial" w:cs="Arial"/>
          <w:sz w:val="18"/>
          <w:szCs w:val="18"/>
        </w:rPr>
      </w:pPr>
      <w:r w:rsidRPr="0094445D">
        <w:rPr>
          <w:rFonts w:ascii="Arial" w:hAnsi="Arial" w:cs="Arial"/>
          <w:noProof/>
          <w:sz w:val="18"/>
          <w:szCs w:val="18"/>
        </w:rPr>
        <mc:AlternateContent>
          <mc:Choice Requires="wps">
            <w:drawing>
              <wp:anchor distT="0" distB="0" distL="114300" distR="114300" simplePos="0" relativeHeight="251754496" behindDoc="0" locked="0" layoutInCell="1" allowOverlap="1" wp14:anchorId="43FC5E43" wp14:editId="43B91B56">
                <wp:simplePos x="0" y="0"/>
                <wp:positionH relativeFrom="column">
                  <wp:posOffset>0</wp:posOffset>
                </wp:positionH>
                <wp:positionV relativeFrom="paragraph">
                  <wp:posOffset>0</wp:posOffset>
                </wp:positionV>
                <wp:extent cx="5912485" cy="295275"/>
                <wp:effectExtent l="9525" t="9525" r="12065" b="9525"/>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2485" cy="295275"/>
                        </a:xfrm>
                        <a:prstGeom prst="rect">
                          <a:avLst/>
                        </a:prstGeom>
                        <a:solidFill>
                          <a:srgbClr val="FFFFFF"/>
                        </a:solidFill>
                        <a:ln w="9525">
                          <a:solidFill>
                            <a:srgbClr val="000000"/>
                          </a:solidFill>
                          <a:miter lim="800000"/>
                          <a:headEnd/>
                          <a:tailEnd/>
                        </a:ln>
                      </wps:spPr>
                      <wps:txbx>
                        <w:txbxContent>
                          <w:p w:rsidR="0094445D" w:rsidRPr="0094445D" w:rsidRDefault="0094445D" w:rsidP="0094445D">
                            <w:pPr>
                              <w:tabs>
                                <w:tab w:val="left" w:pos="3660"/>
                              </w:tabs>
                              <w:autoSpaceDE w:val="0"/>
                              <w:autoSpaceDN w:val="0"/>
                              <w:adjustRightInd w:val="0"/>
                              <w:spacing w:line="200" w:lineRule="exact"/>
                              <w:jc w:val="center"/>
                              <w:outlineLvl w:val="2"/>
                              <w:rPr>
                                <w:rFonts w:ascii="Arial" w:hAnsi="Arial" w:cs="Arial"/>
                                <w:sz w:val="18"/>
                                <w:szCs w:val="18"/>
                              </w:rPr>
                            </w:pPr>
                            <w:r w:rsidRPr="0094445D">
                              <w:rPr>
                                <w:rFonts w:ascii="Arial" w:hAnsi="Arial" w:cs="Arial"/>
                                <w:sz w:val="18"/>
                                <w:szCs w:val="18"/>
                              </w:rPr>
                              <w:t xml:space="preserve">Осуществление </w:t>
                            </w:r>
                            <w:proofErr w:type="gramStart"/>
                            <w:r w:rsidRPr="0094445D">
                              <w:rPr>
                                <w:rFonts w:ascii="Arial" w:hAnsi="Arial" w:cs="Arial"/>
                                <w:sz w:val="18"/>
                                <w:szCs w:val="18"/>
                              </w:rPr>
                              <w:t>контроля за</w:t>
                            </w:r>
                            <w:proofErr w:type="gramEnd"/>
                            <w:r w:rsidRPr="0094445D">
                              <w:rPr>
                                <w:rFonts w:ascii="Arial" w:hAnsi="Arial" w:cs="Arial"/>
                                <w:sz w:val="18"/>
                                <w:szCs w:val="18"/>
                              </w:rPr>
                              <w:t xml:space="preserve"> выполнением коллективного договора, соглашения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51" style="position:absolute;left:0;text-align:left;margin-left:0;margin-top:0;width:465.55pt;height:23.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">
                <v:textbox>
                  <w:txbxContent>
                    <w:p w:rsidR="0094445D" w:rsidRPr="0094445D" w:rsidRDefault="0094445D" w:rsidP="0094445D">
                      <w:pPr>
                        <w:tabs>
                          <w:tab w:val="left" w:pos="3660"/>
                        </w:tabs>
                        <w:autoSpaceDE w:val="0"/>
                        <w:autoSpaceDN w:val="0"/>
                        <w:adjustRightInd w:val="0"/>
                        <w:spacing w:line="200" w:lineRule="exact"/>
                        <w:jc w:val="center"/>
                        <w:outlineLvl w:val="2"/>
                        <w:rPr>
                          <w:rFonts w:ascii="Arial" w:hAnsi="Arial" w:cs="Arial"/>
                          <w:sz w:val="18"/>
                          <w:szCs w:val="18"/>
                        </w:rPr>
                      </w:pPr>
                      <w:r w:rsidRPr="0094445D">
                        <w:rPr>
                          <w:rFonts w:ascii="Arial" w:hAnsi="Arial" w:cs="Arial"/>
                          <w:sz w:val="18"/>
                          <w:szCs w:val="18"/>
                        </w:rPr>
                        <w:t xml:space="preserve">Осуществление </w:t>
                      </w:r>
                      <w:proofErr w:type="gramStart"/>
                      <w:r w:rsidRPr="0094445D">
                        <w:rPr>
                          <w:rFonts w:ascii="Arial" w:hAnsi="Arial" w:cs="Arial"/>
                          <w:sz w:val="18"/>
                          <w:szCs w:val="18"/>
                        </w:rPr>
                        <w:t>контроля за</w:t>
                      </w:r>
                      <w:proofErr w:type="gramEnd"/>
                      <w:r w:rsidRPr="0094445D">
                        <w:rPr>
                          <w:rFonts w:ascii="Arial" w:hAnsi="Arial" w:cs="Arial"/>
                          <w:sz w:val="18"/>
                          <w:szCs w:val="18"/>
                        </w:rPr>
                        <w:t xml:space="preserve"> выполнением коллективного договора, соглашения</w:t>
                      </w:r>
                    </w:p>
                  </w:txbxContent>
                </v:textbox>
              </v:rect>
            </w:pict>
          </mc:Fallback>
        </mc:AlternateContent>
      </w:r>
    </w:p>
    <w:p w:rsidR="0094445D" w:rsidRDefault="0094445D" w:rsidP="00A4398F">
      <w:pPr>
        <w:autoSpaceDE w:val="0"/>
        <w:autoSpaceDN w:val="0"/>
        <w:adjustRightInd w:val="0"/>
        <w:spacing w:line="180" w:lineRule="exact"/>
        <w:ind w:right="-2"/>
        <w:jc w:val="both"/>
        <w:outlineLvl w:val="2"/>
        <w:rPr>
          <w:rFonts w:ascii="Arial" w:hAnsi="Arial" w:cs="Arial"/>
          <w:sz w:val="18"/>
          <w:szCs w:val="18"/>
        </w:rPr>
      </w:pPr>
    </w:p>
    <w:p w:rsidR="0094445D" w:rsidRDefault="0094445D" w:rsidP="00A4398F">
      <w:pPr>
        <w:autoSpaceDE w:val="0"/>
        <w:autoSpaceDN w:val="0"/>
        <w:adjustRightInd w:val="0"/>
        <w:spacing w:line="180" w:lineRule="exact"/>
        <w:ind w:right="-2"/>
        <w:jc w:val="both"/>
        <w:outlineLvl w:val="2"/>
        <w:rPr>
          <w:rFonts w:ascii="Arial" w:hAnsi="Arial" w:cs="Arial"/>
          <w:sz w:val="18"/>
          <w:szCs w:val="18"/>
        </w:rPr>
      </w:pPr>
      <w:r w:rsidRPr="0094445D">
        <w:rPr>
          <w:rFonts w:ascii="Arial" w:hAnsi="Arial" w:cs="Arial"/>
          <w:noProof/>
          <w:sz w:val="18"/>
          <w:szCs w:val="18"/>
        </w:rPr>
        <mc:AlternateContent>
          <mc:Choice Requires="wps">
            <w:drawing>
              <wp:anchor distT="0" distB="0" distL="114300" distR="114300" simplePos="0" relativeHeight="251739136" behindDoc="0" locked="0" layoutInCell="1" allowOverlap="1" wp14:anchorId="2F5A9AC5" wp14:editId="41F039F4">
                <wp:simplePos x="0" y="0"/>
                <wp:positionH relativeFrom="column">
                  <wp:posOffset>2932154</wp:posOffset>
                </wp:positionH>
                <wp:positionV relativeFrom="paragraph">
                  <wp:posOffset>71743</wp:posOffset>
                </wp:positionV>
                <wp:extent cx="0" cy="258792"/>
                <wp:effectExtent l="76200" t="0" r="57150" b="65405"/>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7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6" o:spid="_x0000_s1026" type="#_x0000_t32" style="position:absolute;margin-left:230.9pt;margin-top:5.65pt;width:0;height:20.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">
                <v:stroke endarrow="block"/>
              </v:shape>
            </w:pict>
          </mc:Fallback>
        </mc:AlternateContent>
      </w:r>
    </w:p>
    <w:p w:rsidR="0094445D" w:rsidRPr="0094445D" w:rsidRDefault="0094445D" w:rsidP="00A4398F">
      <w:pPr>
        <w:autoSpaceDE w:val="0"/>
        <w:autoSpaceDN w:val="0"/>
        <w:adjustRightInd w:val="0"/>
        <w:spacing w:line="180" w:lineRule="exact"/>
        <w:ind w:right="-2"/>
        <w:jc w:val="both"/>
        <w:outlineLvl w:val="2"/>
        <w:rPr>
          <w:rFonts w:ascii="Arial" w:hAnsi="Arial" w:cs="Arial"/>
          <w:sz w:val="18"/>
          <w:szCs w:val="18"/>
        </w:rPr>
      </w:pPr>
    </w:p>
    <w:p w:rsidR="0094445D" w:rsidRPr="0094445D" w:rsidRDefault="0094445D" w:rsidP="00A4398F">
      <w:pPr>
        <w:autoSpaceDE w:val="0"/>
        <w:autoSpaceDN w:val="0"/>
        <w:adjustRightInd w:val="0"/>
        <w:spacing w:line="180" w:lineRule="exact"/>
        <w:ind w:right="-2"/>
        <w:jc w:val="both"/>
        <w:outlineLvl w:val="2"/>
        <w:rPr>
          <w:rFonts w:ascii="Arial" w:hAnsi="Arial" w:cs="Arial"/>
          <w:sz w:val="18"/>
          <w:szCs w:val="18"/>
        </w:rPr>
      </w:pPr>
      <w:r w:rsidRPr="0094445D">
        <w:rPr>
          <w:rFonts w:ascii="Arial" w:hAnsi="Arial" w:cs="Arial"/>
          <w:noProof/>
          <w:sz w:val="18"/>
          <w:szCs w:val="18"/>
        </w:rPr>
        <mc:AlternateContent>
          <mc:Choice Requires="wps">
            <w:drawing>
              <wp:anchor distT="0" distB="0" distL="114300" distR="114300" simplePos="0" relativeHeight="251740160" behindDoc="0" locked="0" layoutInCell="1" allowOverlap="1" wp14:anchorId="37EC1CEF" wp14:editId="781EC7C0">
                <wp:simplePos x="0" y="0"/>
                <wp:positionH relativeFrom="column">
                  <wp:posOffset>0</wp:posOffset>
                </wp:positionH>
                <wp:positionV relativeFrom="paragraph">
                  <wp:posOffset>104775</wp:posOffset>
                </wp:positionV>
                <wp:extent cx="5912485" cy="381635"/>
                <wp:effectExtent l="9525" t="9525" r="12065" b="8890"/>
                <wp:wrapNone/>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2485" cy="381635"/>
                        </a:xfrm>
                        <a:prstGeom prst="rect">
                          <a:avLst/>
                        </a:prstGeom>
                        <a:solidFill>
                          <a:srgbClr val="FFFFFF"/>
                        </a:solidFill>
                        <a:ln w="9525">
                          <a:solidFill>
                            <a:srgbClr val="000000"/>
                          </a:solidFill>
                          <a:miter lim="800000"/>
                          <a:headEnd/>
                          <a:tailEnd/>
                        </a:ln>
                      </wps:spPr>
                      <wps:txbx>
                        <w:txbxContent>
                          <w:p w:rsidR="0094445D" w:rsidRPr="0094445D" w:rsidRDefault="0094445D" w:rsidP="0094445D">
                            <w:pPr>
                              <w:spacing w:line="200" w:lineRule="exact"/>
                              <w:jc w:val="center"/>
                              <w:rPr>
                                <w:sz w:val="18"/>
                                <w:szCs w:val="18"/>
                              </w:rPr>
                            </w:pPr>
                            <w:r w:rsidRPr="0094445D">
                              <w:rPr>
                                <w:sz w:val="18"/>
                                <w:szCs w:val="18"/>
                              </w:rPr>
                              <w:t xml:space="preserve">составление проекта плана осуществления </w:t>
                            </w:r>
                            <w:proofErr w:type="gramStart"/>
                            <w:r w:rsidRPr="0094445D">
                              <w:rPr>
                                <w:sz w:val="18"/>
                                <w:szCs w:val="18"/>
                              </w:rPr>
                              <w:t>контроля за</w:t>
                            </w:r>
                            <w:proofErr w:type="gramEnd"/>
                            <w:r w:rsidRPr="0094445D">
                              <w:rPr>
                                <w:sz w:val="18"/>
                                <w:szCs w:val="18"/>
                              </w:rPr>
                              <w:t xml:space="preserve"> выполнением коллективных договоров, соглашений и его утверждение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5" o:spid="_x0000_s1052" style="position:absolute;left:0;text-align:left;margin-left:0;margin-top:8.25pt;width:465.55pt;height:30.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">
                <v:textbox>
                  <w:txbxContent>
                    <w:p w:rsidR="0094445D" w:rsidRPr="0094445D" w:rsidRDefault="0094445D" w:rsidP="0094445D">
                      <w:pPr>
                        <w:spacing w:line="200" w:lineRule="exact"/>
                        <w:jc w:val="center"/>
                        <w:rPr>
                          <w:sz w:val="18"/>
                          <w:szCs w:val="18"/>
                        </w:rPr>
                      </w:pPr>
                      <w:r w:rsidRPr="0094445D">
                        <w:rPr>
                          <w:sz w:val="18"/>
                          <w:szCs w:val="18"/>
                        </w:rPr>
                        <w:t xml:space="preserve">составление проекта плана осуществления </w:t>
                      </w:r>
                      <w:proofErr w:type="gramStart"/>
                      <w:r w:rsidRPr="0094445D">
                        <w:rPr>
                          <w:sz w:val="18"/>
                          <w:szCs w:val="18"/>
                        </w:rPr>
                        <w:t>контроля за</w:t>
                      </w:r>
                      <w:proofErr w:type="gramEnd"/>
                      <w:r w:rsidRPr="0094445D">
                        <w:rPr>
                          <w:sz w:val="18"/>
                          <w:szCs w:val="18"/>
                        </w:rPr>
                        <w:t xml:space="preserve"> выполнением коллективных договоров, соглашений и его утверждение</w:t>
                      </w:r>
                    </w:p>
                  </w:txbxContent>
                </v:textbox>
              </v:rect>
            </w:pict>
          </mc:Fallback>
        </mc:AlternateContent>
      </w:r>
    </w:p>
    <w:p w:rsidR="0094445D" w:rsidRPr="0094445D" w:rsidRDefault="0094445D" w:rsidP="00A4398F">
      <w:pPr>
        <w:tabs>
          <w:tab w:val="left" w:pos="4640"/>
        </w:tabs>
        <w:autoSpaceDE w:val="0"/>
        <w:autoSpaceDN w:val="0"/>
        <w:adjustRightInd w:val="0"/>
        <w:spacing w:line="180" w:lineRule="exact"/>
        <w:ind w:right="-2"/>
        <w:jc w:val="both"/>
        <w:outlineLvl w:val="2"/>
        <w:rPr>
          <w:rFonts w:ascii="Arial" w:hAnsi="Arial" w:cs="Arial"/>
          <w:sz w:val="18"/>
          <w:szCs w:val="18"/>
        </w:rPr>
      </w:pPr>
      <w:r w:rsidRPr="0094445D">
        <w:rPr>
          <w:rFonts w:ascii="Arial" w:hAnsi="Arial" w:cs="Arial"/>
          <w:sz w:val="18"/>
          <w:szCs w:val="18"/>
        </w:rPr>
        <w:tab/>
      </w:r>
    </w:p>
    <w:p w:rsidR="0094445D" w:rsidRDefault="0094445D" w:rsidP="00A4398F">
      <w:pPr>
        <w:autoSpaceDE w:val="0"/>
        <w:autoSpaceDN w:val="0"/>
        <w:adjustRightInd w:val="0"/>
        <w:spacing w:beforeLines="100" w:before="240" w:afterLines="200" w:after="480" w:line="180" w:lineRule="exact"/>
        <w:ind w:left="851"/>
        <w:jc w:val="center"/>
        <w:outlineLvl w:val="2"/>
        <w:rPr>
          <w:rFonts w:ascii="Arial" w:hAnsi="Arial" w:cs="Arial"/>
          <w:sz w:val="18"/>
          <w:szCs w:val="18"/>
        </w:rPr>
      </w:pPr>
      <w:r w:rsidRPr="0094445D">
        <w:rPr>
          <w:rFonts w:ascii="Arial" w:hAnsi="Arial" w:cs="Arial"/>
          <w:noProof/>
          <w:sz w:val="18"/>
          <w:szCs w:val="18"/>
        </w:rPr>
        <mc:AlternateContent>
          <mc:Choice Requires="wps">
            <w:drawing>
              <wp:anchor distT="0" distB="0" distL="114300" distR="114300" simplePos="0" relativeHeight="251742208" behindDoc="0" locked="0" layoutInCell="1" allowOverlap="1" wp14:anchorId="4FE2032A" wp14:editId="2CA04A2F">
                <wp:simplePos x="0" y="0"/>
                <wp:positionH relativeFrom="column">
                  <wp:posOffset>0</wp:posOffset>
                </wp:positionH>
                <wp:positionV relativeFrom="paragraph">
                  <wp:posOffset>504190</wp:posOffset>
                </wp:positionV>
                <wp:extent cx="5912485" cy="457200"/>
                <wp:effectExtent l="0" t="0" r="12065" b="19050"/>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2485" cy="457200"/>
                        </a:xfrm>
                        <a:prstGeom prst="rect">
                          <a:avLst/>
                        </a:prstGeom>
                        <a:solidFill>
                          <a:srgbClr val="FFFFFF"/>
                        </a:solidFill>
                        <a:ln w="9525">
                          <a:solidFill>
                            <a:srgbClr val="000000"/>
                          </a:solidFill>
                          <a:miter lim="800000"/>
                          <a:headEnd/>
                          <a:tailEnd/>
                        </a:ln>
                      </wps:spPr>
                      <wps:txbx>
                        <w:txbxContent>
                          <w:p w:rsidR="0094445D" w:rsidRPr="0094445D" w:rsidRDefault="0094445D" w:rsidP="0094445D">
                            <w:pPr>
                              <w:spacing w:line="200" w:lineRule="exact"/>
                              <w:jc w:val="center"/>
                              <w:rPr>
                                <w:rFonts w:ascii="Arial" w:hAnsi="Arial" w:cs="Arial"/>
                                <w:sz w:val="18"/>
                                <w:szCs w:val="18"/>
                              </w:rPr>
                            </w:pPr>
                            <w:r w:rsidRPr="0094445D">
                              <w:rPr>
                                <w:rFonts w:ascii="Arial" w:hAnsi="Arial" w:cs="Arial"/>
                                <w:sz w:val="18"/>
                                <w:szCs w:val="18"/>
                              </w:rPr>
                              <w:t>доведение Плана до сведения заинтересованных лиц посредством его размещения на официальном сайте органа по труду в информационно-телекоммуникационной сети «Интернет» либо иным доступным способом</w:t>
                            </w:r>
                          </w:p>
                          <w:p w:rsidR="0094445D" w:rsidRDefault="0094445D" w:rsidP="009444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4" o:spid="_x0000_s1053" style="position:absolute;left:0;text-align:left;margin-left:0;margin-top:39.7pt;width:465.55pt;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">
                <v:textbox>
                  <w:txbxContent>
                    <w:p w:rsidR="0094445D" w:rsidRPr="0094445D" w:rsidRDefault="0094445D" w:rsidP="0094445D">
                      <w:pPr>
                        <w:spacing w:line="200" w:lineRule="exact"/>
                        <w:jc w:val="center"/>
                        <w:rPr>
                          <w:rFonts w:ascii="Arial" w:hAnsi="Arial" w:cs="Arial"/>
                          <w:sz w:val="18"/>
                          <w:szCs w:val="18"/>
                        </w:rPr>
                      </w:pPr>
                      <w:r w:rsidRPr="0094445D">
                        <w:rPr>
                          <w:rFonts w:ascii="Arial" w:hAnsi="Arial" w:cs="Arial"/>
                          <w:sz w:val="18"/>
                          <w:szCs w:val="18"/>
                        </w:rPr>
                        <w:t>доведение Плана до сведения заинтересованных лиц посредством его размещения на официальном сайте органа по труду в информационно-телекоммуникационной сети «Интернет» либо иным доступным способом</w:t>
                      </w:r>
                    </w:p>
                    <w:p w:rsidR="0094445D" w:rsidRDefault="0094445D" w:rsidP="0094445D"/>
                  </w:txbxContent>
                </v:textbox>
              </v:rect>
            </w:pict>
          </mc:Fallback>
        </mc:AlternateContent>
      </w:r>
      <w:r w:rsidRPr="0094445D">
        <w:rPr>
          <w:rFonts w:ascii="Arial" w:hAnsi="Arial" w:cs="Arial"/>
          <w:noProof/>
          <w:sz w:val="18"/>
          <w:szCs w:val="18"/>
        </w:rPr>
        <mc:AlternateContent>
          <mc:Choice Requires="wps">
            <w:drawing>
              <wp:anchor distT="0" distB="0" distL="114300" distR="114300" simplePos="0" relativeHeight="251741184" behindDoc="0" locked="0" layoutInCell="1" allowOverlap="1" wp14:anchorId="1C4AC471" wp14:editId="7B5EF4F2">
                <wp:simplePos x="0" y="0"/>
                <wp:positionH relativeFrom="column">
                  <wp:posOffset>2932154</wp:posOffset>
                </wp:positionH>
                <wp:positionV relativeFrom="paragraph">
                  <wp:posOffset>252898</wp:posOffset>
                </wp:positionV>
                <wp:extent cx="8627" cy="250166"/>
                <wp:effectExtent l="76200" t="0" r="67945" b="55245"/>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27" cy="2501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3" o:spid="_x0000_s1026" type="#_x0000_t32" style="position:absolute;margin-left:230.9pt;margin-top:19.9pt;width:.7pt;height:19.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">
                <v:stroke endarrow="block"/>
              </v:shape>
            </w:pict>
          </mc:Fallback>
        </mc:AlternateContent>
      </w:r>
    </w:p>
    <w:p w:rsidR="0094445D" w:rsidRPr="0094445D" w:rsidRDefault="0094445D" w:rsidP="00A4398F">
      <w:pPr>
        <w:autoSpaceDE w:val="0"/>
        <w:autoSpaceDN w:val="0"/>
        <w:adjustRightInd w:val="0"/>
        <w:spacing w:beforeLines="100" w:before="240" w:afterLines="200" w:after="480" w:line="180" w:lineRule="exact"/>
        <w:ind w:left="851"/>
        <w:jc w:val="center"/>
        <w:outlineLvl w:val="2"/>
        <w:rPr>
          <w:rFonts w:ascii="Arial" w:hAnsi="Arial" w:cs="Arial"/>
          <w:sz w:val="18"/>
          <w:szCs w:val="18"/>
        </w:rPr>
      </w:pPr>
      <w:r w:rsidRPr="0094445D">
        <w:rPr>
          <w:rFonts w:ascii="Arial" w:hAnsi="Arial" w:cs="Arial"/>
          <w:noProof/>
          <w:sz w:val="18"/>
          <w:szCs w:val="18"/>
        </w:rPr>
        <mc:AlternateContent>
          <mc:Choice Requires="wps">
            <w:drawing>
              <wp:anchor distT="0" distB="0" distL="114300" distR="114300" simplePos="0" relativeHeight="251743232" behindDoc="0" locked="0" layoutInCell="1" allowOverlap="1" wp14:anchorId="04E7D636" wp14:editId="4D11977B">
                <wp:simplePos x="0" y="0"/>
                <wp:positionH relativeFrom="column">
                  <wp:posOffset>2932154</wp:posOffset>
                </wp:positionH>
                <wp:positionV relativeFrom="paragraph">
                  <wp:posOffset>388764</wp:posOffset>
                </wp:positionV>
                <wp:extent cx="0" cy="232913"/>
                <wp:effectExtent l="76200" t="0" r="57150" b="53340"/>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9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1" o:spid="_x0000_s1026" type="#_x0000_t32" style="position:absolute;margin-left:230.9pt;margin-top:30.6pt;width:0;height:18.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">
                <v:stroke endarrow="block"/>
              </v:shape>
            </w:pict>
          </mc:Fallback>
        </mc:AlternateContent>
      </w:r>
    </w:p>
    <w:p w:rsidR="0094445D" w:rsidRDefault="0094445D" w:rsidP="00A4398F">
      <w:pPr>
        <w:autoSpaceDE w:val="0"/>
        <w:autoSpaceDN w:val="0"/>
        <w:adjustRightInd w:val="0"/>
        <w:spacing w:beforeLines="100" w:before="240" w:afterLines="200" w:after="480" w:line="180" w:lineRule="exact"/>
        <w:ind w:left="851"/>
        <w:jc w:val="center"/>
        <w:outlineLvl w:val="2"/>
        <w:rPr>
          <w:rFonts w:ascii="Arial" w:hAnsi="Arial" w:cs="Arial"/>
          <w:sz w:val="18"/>
          <w:szCs w:val="18"/>
        </w:rPr>
      </w:pPr>
      <w:r w:rsidRPr="0094445D">
        <w:rPr>
          <w:rFonts w:ascii="Arial" w:hAnsi="Arial" w:cs="Arial"/>
          <w:noProof/>
          <w:sz w:val="18"/>
          <w:szCs w:val="18"/>
        </w:rPr>
        <mc:AlternateContent>
          <mc:Choice Requires="wps">
            <w:drawing>
              <wp:anchor distT="0" distB="0" distL="114300" distR="114300" simplePos="0" relativeHeight="251744256" behindDoc="0" locked="0" layoutInCell="1" allowOverlap="1" wp14:anchorId="36ED1690" wp14:editId="408753BA">
                <wp:simplePos x="0" y="0"/>
                <wp:positionH relativeFrom="column">
                  <wp:posOffset>0</wp:posOffset>
                </wp:positionH>
                <wp:positionV relativeFrom="paragraph">
                  <wp:posOffset>208280</wp:posOffset>
                </wp:positionV>
                <wp:extent cx="5912485" cy="340995"/>
                <wp:effectExtent l="0" t="0" r="12065" b="20955"/>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2485" cy="340995"/>
                        </a:xfrm>
                        <a:prstGeom prst="rect">
                          <a:avLst/>
                        </a:prstGeom>
                        <a:solidFill>
                          <a:srgbClr val="FFFFFF"/>
                        </a:solidFill>
                        <a:ln w="9525">
                          <a:solidFill>
                            <a:srgbClr val="000000"/>
                          </a:solidFill>
                          <a:miter lim="800000"/>
                          <a:headEnd/>
                          <a:tailEnd/>
                        </a:ln>
                      </wps:spPr>
                      <wps:txbx>
                        <w:txbxContent>
                          <w:p w:rsidR="0094445D" w:rsidRPr="0094445D" w:rsidRDefault="0094445D" w:rsidP="0094445D">
                            <w:pPr>
                              <w:spacing w:line="200" w:lineRule="exact"/>
                              <w:jc w:val="center"/>
                              <w:rPr>
                                <w:rFonts w:ascii="Arial" w:hAnsi="Arial" w:cs="Arial"/>
                                <w:sz w:val="18"/>
                                <w:szCs w:val="18"/>
                              </w:rPr>
                            </w:pPr>
                            <w:r w:rsidRPr="0094445D">
                              <w:rPr>
                                <w:rFonts w:ascii="Arial" w:hAnsi="Arial" w:cs="Arial"/>
                                <w:sz w:val="18"/>
                                <w:szCs w:val="18"/>
                              </w:rPr>
                              <w:t>подготовка запроса о предоставлении информации о выполнении коллективного договора, соглашения и направление его в адрес представителей сторон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2" o:spid="_x0000_s1054" style="position:absolute;left:0;text-align:left;margin-left:0;margin-top:16.4pt;width:465.55pt;height:26.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">
                <v:textbox>
                  <w:txbxContent>
                    <w:p w:rsidR="0094445D" w:rsidRPr="0094445D" w:rsidRDefault="0094445D" w:rsidP="0094445D">
                      <w:pPr>
                        <w:spacing w:line="200" w:lineRule="exact"/>
                        <w:jc w:val="center"/>
                        <w:rPr>
                          <w:rFonts w:ascii="Arial" w:hAnsi="Arial" w:cs="Arial"/>
                          <w:sz w:val="18"/>
                          <w:szCs w:val="18"/>
                        </w:rPr>
                      </w:pPr>
                      <w:r w:rsidRPr="0094445D">
                        <w:rPr>
                          <w:rFonts w:ascii="Arial" w:hAnsi="Arial" w:cs="Arial"/>
                          <w:sz w:val="18"/>
                          <w:szCs w:val="18"/>
                        </w:rPr>
                        <w:t>подготовка запроса о предоставлении информации о выполнении коллективного договора, соглашения и направление его в адрес представителей сторон</w:t>
                      </w:r>
                    </w:p>
                  </w:txbxContent>
                </v:textbox>
              </v:rect>
            </w:pict>
          </mc:Fallback>
        </mc:AlternateContent>
      </w:r>
    </w:p>
    <w:p w:rsidR="0094445D" w:rsidRPr="0094445D" w:rsidRDefault="0094445D" w:rsidP="00A4398F">
      <w:pPr>
        <w:autoSpaceDE w:val="0"/>
        <w:autoSpaceDN w:val="0"/>
        <w:adjustRightInd w:val="0"/>
        <w:spacing w:beforeLines="100" w:before="240" w:afterLines="200" w:after="480" w:line="180" w:lineRule="exact"/>
        <w:ind w:left="851"/>
        <w:jc w:val="center"/>
        <w:outlineLvl w:val="2"/>
        <w:rPr>
          <w:rFonts w:ascii="Arial" w:hAnsi="Arial" w:cs="Arial"/>
          <w:sz w:val="18"/>
          <w:szCs w:val="18"/>
        </w:rPr>
      </w:pPr>
      <w:r w:rsidRPr="0094445D">
        <w:rPr>
          <w:rFonts w:ascii="Arial" w:hAnsi="Arial" w:cs="Arial"/>
          <w:noProof/>
          <w:sz w:val="18"/>
          <w:szCs w:val="18"/>
        </w:rPr>
        <w:lastRenderedPageBreak/>
        <mc:AlternateContent>
          <mc:Choice Requires="wps">
            <w:drawing>
              <wp:anchor distT="0" distB="0" distL="114300" distR="114300" simplePos="0" relativeHeight="251746304" behindDoc="0" locked="0" layoutInCell="1" allowOverlap="1" wp14:anchorId="22A3D001" wp14:editId="016F6A25">
                <wp:simplePos x="0" y="0"/>
                <wp:positionH relativeFrom="column">
                  <wp:posOffset>3157220</wp:posOffset>
                </wp:positionH>
                <wp:positionV relativeFrom="paragraph">
                  <wp:posOffset>375285</wp:posOffset>
                </wp:positionV>
                <wp:extent cx="2712085" cy="619125"/>
                <wp:effectExtent l="0" t="0" r="12065" b="28575"/>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2085" cy="619125"/>
                        </a:xfrm>
                        <a:prstGeom prst="rect">
                          <a:avLst/>
                        </a:prstGeom>
                        <a:solidFill>
                          <a:srgbClr val="FFFFFF"/>
                        </a:solidFill>
                        <a:ln w="9525">
                          <a:solidFill>
                            <a:srgbClr val="000000"/>
                          </a:solidFill>
                          <a:miter lim="800000"/>
                          <a:headEnd/>
                          <a:tailEnd/>
                        </a:ln>
                      </wps:spPr>
                      <wps:txbx>
                        <w:txbxContent>
                          <w:p w:rsidR="0094445D" w:rsidRPr="0094445D" w:rsidRDefault="0094445D" w:rsidP="0094445D">
                            <w:pPr>
                              <w:spacing w:line="200" w:lineRule="exact"/>
                              <w:jc w:val="center"/>
                              <w:rPr>
                                <w:rFonts w:ascii="Arial" w:hAnsi="Arial" w:cs="Arial"/>
                                <w:sz w:val="18"/>
                                <w:szCs w:val="18"/>
                              </w:rPr>
                            </w:pPr>
                            <w:r w:rsidRPr="0094445D">
                              <w:rPr>
                                <w:rFonts w:ascii="Arial" w:hAnsi="Arial" w:cs="Arial"/>
                                <w:sz w:val="18"/>
                                <w:szCs w:val="18"/>
                              </w:rPr>
                              <w:t>непредставление в орган по труду информации о выполнении коллективного договора, соглашения представителями сторон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9" o:spid="_x0000_s1055" style="position:absolute;left:0;text-align:left;margin-left:248.6pt;margin-top:29.55pt;width:213.55pt;height:48.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">
                <v:textbox>
                  <w:txbxContent>
                    <w:p w:rsidR="0094445D" w:rsidRPr="0094445D" w:rsidRDefault="0094445D" w:rsidP="0094445D">
                      <w:pPr>
                        <w:spacing w:line="200" w:lineRule="exact"/>
                        <w:jc w:val="center"/>
                        <w:rPr>
                          <w:rFonts w:ascii="Arial" w:hAnsi="Arial" w:cs="Arial"/>
                          <w:sz w:val="18"/>
                          <w:szCs w:val="18"/>
                        </w:rPr>
                      </w:pPr>
                      <w:r w:rsidRPr="0094445D">
                        <w:rPr>
                          <w:rFonts w:ascii="Arial" w:hAnsi="Arial" w:cs="Arial"/>
                          <w:sz w:val="18"/>
                          <w:szCs w:val="18"/>
                        </w:rPr>
                        <w:t>непредставление в орган по труду информации о выполнении коллективного договора, соглашения представителями сторон</w:t>
                      </w:r>
                    </w:p>
                  </w:txbxContent>
                </v:textbox>
              </v:rect>
            </w:pict>
          </mc:Fallback>
        </mc:AlternateContent>
      </w:r>
      <w:r w:rsidRPr="0094445D">
        <w:rPr>
          <w:rFonts w:ascii="Arial" w:hAnsi="Arial" w:cs="Arial"/>
          <w:noProof/>
          <w:sz w:val="18"/>
          <w:szCs w:val="18"/>
        </w:rPr>
        <mc:AlternateContent>
          <mc:Choice Requires="wps">
            <w:drawing>
              <wp:anchor distT="0" distB="0" distL="114300" distR="114300" simplePos="0" relativeHeight="251756544" behindDoc="0" locked="0" layoutInCell="1" allowOverlap="1" wp14:anchorId="2A47AE43" wp14:editId="1AF50940">
                <wp:simplePos x="0" y="0"/>
                <wp:positionH relativeFrom="column">
                  <wp:posOffset>4752328</wp:posOffset>
                </wp:positionH>
                <wp:positionV relativeFrom="paragraph">
                  <wp:posOffset>137160</wp:posOffset>
                </wp:positionV>
                <wp:extent cx="0" cy="232913"/>
                <wp:effectExtent l="76200" t="0" r="57150" b="53340"/>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9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8" o:spid="_x0000_s1026" type="#_x0000_t32" style="position:absolute;margin-left:374.2pt;margin-top:10.8pt;width:0;height:18.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">
                <v:stroke endarrow="block"/>
              </v:shape>
            </w:pict>
          </mc:Fallback>
        </mc:AlternateContent>
      </w:r>
      <w:r w:rsidRPr="0094445D">
        <w:rPr>
          <w:rFonts w:ascii="Arial" w:hAnsi="Arial" w:cs="Arial"/>
          <w:noProof/>
          <w:sz w:val="18"/>
          <w:szCs w:val="18"/>
        </w:rPr>
        <mc:AlternateContent>
          <mc:Choice Requires="wps">
            <w:drawing>
              <wp:anchor distT="0" distB="0" distL="114300" distR="114300" simplePos="0" relativeHeight="251745280" behindDoc="0" locked="0" layoutInCell="1" allowOverlap="1" wp14:anchorId="4570911D" wp14:editId="0A7BD1DA">
                <wp:simplePos x="0" y="0"/>
                <wp:positionH relativeFrom="column">
                  <wp:posOffset>0</wp:posOffset>
                </wp:positionH>
                <wp:positionV relativeFrom="paragraph">
                  <wp:posOffset>366395</wp:posOffset>
                </wp:positionV>
                <wp:extent cx="2667000" cy="619125"/>
                <wp:effectExtent l="0" t="0" r="19050" b="28575"/>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619125"/>
                        </a:xfrm>
                        <a:prstGeom prst="rect">
                          <a:avLst/>
                        </a:prstGeom>
                        <a:solidFill>
                          <a:srgbClr val="FFFFFF"/>
                        </a:solidFill>
                        <a:ln w="9525">
                          <a:solidFill>
                            <a:srgbClr val="000000"/>
                          </a:solidFill>
                          <a:miter lim="800000"/>
                          <a:headEnd/>
                          <a:tailEnd/>
                        </a:ln>
                      </wps:spPr>
                      <wps:txbx>
                        <w:txbxContent>
                          <w:p w:rsidR="0094445D" w:rsidRPr="0094445D" w:rsidRDefault="0094445D" w:rsidP="0094445D">
                            <w:pPr>
                              <w:spacing w:line="200" w:lineRule="exact"/>
                              <w:jc w:val="center"/>
                              <w:rPr>
                                <w:rFonts w:ascii="Arial" w:hAnsi="Arial" w:cs="Arial"/>
                                <w:sz w:val="18"/>
                                <w:szCs w:val="18"/>
                              </w:rPr>
                            </w:pPr>
                            <w:r w:rsidRPr="0094445D">
                              <w:rPr>
                                <w:rFonts w:ascii="Arial" w:hAnsi="Arial" w:cs="Arial"/>
                                <w:sz w:val="18"/>
                                <w:szCs w:val="18"/>
                              </w:rPr>
                              <w:t>представление в орган по труду информации о выполнении коллективного договора, соглашения, направленной представителями сторон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 o:spid="_x0000_s1056" style="position:absolute;left:0;text-align:left;margin-left:0;margin-top:28.85pt;width:210pt;height:48.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">
                <v:textbox>
                  <w:txbxContent>
                    <w:p w:rsidR="0094445D" w:rsidRPr="0094445D" w:rsidRDefault="0094445D" w:rsidP="0094445D">
                      <w:pPr>
                        <w:spacing w:line="200" w:lineRule="exact"/>
                        <w:jc w:val="center"/>
                        <w:rPr>
                          <w:rFonts w:ascii="Arial" w:hAnsi="Arial" w:cs="Arial"/>
                          <w:sz w:val="18"/>
                          <w:szCs w:val="18"/>
                        </w:rPr>
                      </w:pPr>
                      <w:r w:rsidRPr="0094445D">
                        <w:rPr>
                          <w:rFonts w:ascii="Arial" w:hAnsi="Arial" w:cs="Arial"/>
                          <w:sz w:val="18"/>
                          <w:szCs w:val="18"/>
                        </w:rPr>
                        <w:t>представление в орган по труду информации о выполнении коллективного договора, соглашения, направленной представителями сторон</w:t>
                      </w:r>
                    </w:p>
                  </w:txbxContent>
                </v:textbox>
              </v:rect>
            </w:pict>
          </mc:Fallback>
        </mc:AlternateContent>
      </w:r>
      <w:r w:rsidRPr="0094445D">
        <w:rPr>
          <w:rFonts w:ascii="Arial" w:hAnsi="Arial" w:cs="Arial"/>
          <w:noProof/>
          <w:sz w:val="18"/>
          <w:szCs w:val="18"/>
        </w:rPr>
        <mc:AlternateContent>
          <mc:Choice Requires="wps">
            <w:drawing>
              <wp:anchor distT="0" distB="0" distL="114300" distR="114300" simplePos="0" relativeHeight="251755520" behindDoc="0" locked="0" layoutInCell="1" allowOverlap="1" wp14:anchorId="4B2E5EED" wp14:editId="4CFC95EB">
                <wp:simplePos x="0" y="0"/>
                <wp:positionH relativeFrom="column">
                  <wp:posOffset>1232164</wp:posOffset>
                </wp:positionH>
                <wp:positionV relativeFrom="paragraph">
                  <wp:posOffset>137160</wp:posOffset>
                </wp:positionV>
                <wp:extent cx="1" cy="215265"/>
                <wp:effectExtent l="76200" t="0" r="57150" b="51435"/>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215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7" o:spid="_x0000_s1026" type="#_x0000_t32" style="position:absolute;margin-left:97pt;margin-top:10.8pt;width:0;height:16.95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">
                <v:stroke endarrow="block"/>
              </v:shape>
            </w:pict>
          </mc:Fallback>
        </mc:AlternateContent>
      </w:r>
    </w:p>
    <w:p w:rsidR="0094445D" w:rsidRDefault="0094445D" w:rsidP="00A4398F">
      <w:pPr>
        <w:tabs>
          <w:tab w:val="left" w:pos="2480"/>
          <w:tab w:val="left" w:pos="4880"/>
        </w:tabs>
        <w:autoSpaceDE w:val="0"/>
        <w:autoSpaceDN w:val="0"/>
        <w:adjustRightInd w:val="0"/>
        <w:spacing w:beforeLines="100" w:before="240" w:afterLines="200" w:after="480" w:line="180" w:lineRule="exact"/>
        <w:ind w:left="851"/>
        <w:jc w:val="center"/>
        <w:outlineLvl w:val="2"/>
        <w:rPr>
          <w:rFonts w:ascii="Arial" w:hAnsi="Arial" w:cs="Arial"/>
          <w:sz w:val="18"/>
          <w:szCs w:val="18"/>
        </w:rPr>
      </w:pPr>
    </w:p>
    <w:p w:rsidR="0094445D" w:rsidRPr="0094445D" w:rsidRDefault="0094445D" w:rsidP="00A4398F">
      <w:pPr>
        <w:tabs>
          <w:tab w:val="left" w:pos="2480"/>
          <w:tab w:val="left" w:pos="4880"/>
        </w:tabs>
        <w:autoSpaceDE w:val="0"/>
        <w:autoSpaceDN w:val="0"/>
        <w:adjustRightInd w:val="0"/>
        <w:spacing w:beforeLines="100" w:before="240" w:afterLines="200" w:after="480" w:line="180" w:lineRule="exact"/>
        <w:ind w:left="851"/>
        <w:jc w:val="center"/>
        <w:outlineLvl w:val="2"/>
        <w:rPr>
          <w:rFonts w:ascii="Arial" w:hAnsi="Arial" w:cs="Arial"/>
          <w:sz w:val="18"/>
          <w:szCs w:val="18"/>
        </w:rPr>
      </w:pPr>
      <w:r w:rsidRPr="0094445D">
        <w:rPr>
          <w:rFonts w:ascii="Arial" w:hAnsi="Arial" w:cs="Arial"/>
          <w:noProof/>
          <w:sz w:val="18"/>
          <w:szCs w:val="18"/>
        </w:rPr>
        <mc:AlternateContent>
          <mc:Choice Requires="wps">
            <w:drawing>
              <wp:anchor distT="0" distB="0" distL="114300" distR="114300" simplePos="0" relativeHeight="251747328" behindDoc="0" locked="0" layoutInCell="1" allowOverlap="1" wp14:anchorId="111040D3" wp14:editId="37939A12">
                <wp:simplePos x="0" y="0"/>
                <wp:positionH relativeFrom="column">
                  <wp:posOffset>1224124</wp:posOffset>
                </wp:positionH>
                <wp:positionV relativeFrom="paragraph">
                  <wp:posOffset>152975</wp:posOffset>
                </wp:positionV>
                <wp:extent cx="0" cy="275434"/>
                <wp:effectExtent l="76200" t="0" r="57150" b="48895"/>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4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4" o:spid="_x0000_s1026" type="#_x0000_t32" style="position:absolute;margin-left:96.4pt;margin-top:12.05pt;width:0;height:21.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e0sYgIAAHcEAAAOAAAAZHJzL2Uyb0RvYy54bWysVEtu2zAQ3RfoHQjuHVmOnD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">
                <v:stroke endarrow="block"/>
              </v:shape>
            </w:pict>
          </mc:Fallback>
        </mc:AlternateContent>
      </w:r>
      <w:r w:rsidRPr="0094445D">
        <w:rPr>
          <w:rFonts w:ascii="Arial" w:hAnsi="Arial" w:cs="Arial"/>
          <w:noProof/>
          <w:sz w:val="18"/>
          <w:szCs w:val="18"/>
        </w:rPr>
        <mc:AlternateContent>
          <mc:Choice Requires="wps">
            <w:drawing>
              <wp:anchor distT="0" distB="0" distL="114300" distR="114300" simplePos="0" relativeHeight="251748352" behindDoc="0" locked="0" layoutInCell="1" allowOverlap="1" wp14:anchorId="348A7FF4" wp14:editId="405B7E32">
                <wp:simplePos x="0" y="0"/>
                <wp:positionH relativeFrom="column">
                  <wp:posOffset>4752328</wp:posOffset>
                </wp:positionH>
                <wp:positionV relativeFrom="paragraph">
                  <wp:posOffset>178854</wp:posOffset>
                </wp:positionV>
                <wp:extent cx="0" cy="250166"/>
                <wp:effectExtent l="76200" t="0" r="57150" b="5524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2" o:spid="_x0000_s1026" type="#_x0000_t32" style="position:absolute;margin-left:374.2pt;margin-top:14.1pt;width:0;height:19.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3k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">
                <v:stroke endarrow="block"/>
              </v:shape>
            </w:pict>
          </mc:Fallback>
        </mc:AlternateContent>
      </w:r>
    </w:p>
    <w:p w:rsidR="0094445D" w:rsidRPr="0094445D" w:rsidRDefault="0094445D" w:rsidP="00A4398F">
      <w:pPr>
        <w:tabs>
          <w:tab w:val="left" w:pos="2480"/>
        </w:tabs>
        <w:spacing w:line="180" w:lineRule="exact"/>
        <w:rPr>
          <w:rFonts w:ascii="Arial" w:hAnsi="Arial" w:cs="Arial"/>
          <w:sz w:val="18"/>
          <w:szCs w:val="18"/>
        </w:rPr>
      </w:pPr>
      <w:r w:rsidRPr="0094445D">
        <w:rPr>
          <w:rFonts w:ascii="Arial" w:hAnsi="Arial" w:cs="Arial"/>
          <w:noProof/>
          <w:sz w:val="18"/>
          <w:szCs w:val="18"/>
        </w:rPr>
        <mc:AlternateContent>
          <mc:Choice Requires="wps">
            <w:drawing>
              <wp:anchor distT="0" distB="0" distL="114300" distR="114300" simplePos="0" relativeHeight="251750400" behindDoc="0" locked="0" layoutInCell="1" allowOverlap="1" wp14:anchorId="110513BE" wp14:editId="0AD30FC2">
                <wp:simplePos x="0" y="0"/>
                <wp:positionH relativeFrom="column">
                  <wp:posOffset>-828</wp:posOffset>
                </wp:positionH>
                <wp:positionV relativeFrom="paragraph">
                  <wp:posOffset>44426</wp:posOffset>
                </wp:positionV>
                <wp:extent cx="2606615" cy="219075"/>
                <wp:effectExtent l="0" t="0" r="22860" b="28575"/>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6615" cy="219075"/>
                        </a:xfrm>
                        <a:prstGeom prst="rect">
                          <a:avLst/>
                        </a:prstGeom>
                        <a:solidFill>
                          <a:srgbClr val="FFFFFF"/>
                        </a:solidFill>
                        <a:ln w="9525">
                          <a:solidFill>
                            <a:srgbClr val="000000"/>
                          </a:solidFill>
                          <a:miter lim="800000"/>
                          <a:headEnd/>
                          <a:tailEnd/>
                        </a:ln>
                      </wps:spPr>
                      <wps:txbx>
                        <w:txbxContent>
                          <w:p w:rsidR="0094445D" w:rsidRPr="0094445D" w:rsidRDefault="0094445D" w:rsidP="0094445D">
                            <w:pPr>
                              <w:spacing w:line="200" w:lineRule="exact"/>
                              <w:jc w:val="center"/>
                              <w:rPr>
                                <w:sz w:val="18"/>
                                <w:szCs w:val="18"/>
                              </w:rPr>
                            </w:pPr>
                            <w:r w:rsidRPr="0094445D">
                              <w:rPr>
                                <w:sz w:val="18"/>
                                <w:szCs w:val="18"/>
                              </w:rPr>
                              <w:t>анализ полученной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057" style="position:absolute;margin-left:-.05pt;margin-top:3.5pt;width:205.25pt;height:17.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">
                <v:textbox>
                  <w:txbxContent>
                    <w:p w:rsidR="0094445D" w:rsidRPr="0094445D" w:rsidRDefault="0094445D" w:rsidP="0094445D">
                      <w:pPr>
                        <w:spacing w:line="200" w:lineRule="exact"/>
                        <w:jc w:val="center"/>
                        <w:rPr>
                          <w:sz w:val="18"/>
                          <w:szCs w:val="18"/>
                        </w:rPr>
                      </w:pPr>
                      <w:r w:rsidRPr="0094445D">
                        <w:rPr>
                          <w:sz w:val="18"/>
                          <w:szCs w:val="18"/>
                        </w:rPr>
                        <w:t>анализ полученной информации</w:t>
                      </w:r>
                    </w:p>
                  </w:txbxContent>
                </v:textbox>
              </v:rect>
            </w:pict>
          </mc:Fallback>
        </mc:AlternateContent>
      </w:r>
      <w:r w:rsidRPr="0094445D">
        <w:rPr>
          <w:rFonts w:ascii="Arial" w:hAnsi="Arial" w:cs="Arial"/>
          <w:noProof/>
          <w:sz w:val="18"/>
          <w:szCs w:val="18"/>
        </w:rPr>
        <mc:AlternateContent>
          <mc:Choice Requires="wps">
            <w:drawing>
              <wp:anchor distT="0" distB="0" distL="114300" distR="114300" simplePos="0" relativeHeight="251749376" behindDoc="0" locked="0" layoutInCell="1" allowOverlap="1" wp14:anchorId="5E102DA3" wp14:editId="2DB3ADD8">
                <wp:simplePos x="0" y="0"/>
                <wp:positionH relativeFrom="column">
                  <wp:posOffset>3200400</wp:posOffset>
                </wp:positionH>
                <wp:positionV relativeFrom="paragraph">
                  <wp:posOffset>59055</wp:posOffset>
                </wp:positionV>
                <wp:extent cx="2712085" cy="1029335"/>
                <wp:effectExtent l="0" t="0" r="12065" b="18415"/>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2085" cy="1029335"/>
                        </a:xfrm>
                        <a:prstGeom prst="rect">
                          <a:avLst/>
                        </a:prstGeom>
                        <a:solidFill>
                          <a:srgbClr val="FFFFFF"/>
                        </a:solidFill>
                        <a:ln w="9525">
                          <a:solidFill>
                            <a:srgbClr val="000000"/>
                          </a:solidFill>
                          <a:miter lim="800000"/>
                          <a:headEnd/>
                          <a:tailEnd/>
                        </a:ln>
                      </wps:spPr>
                      <wps:txbx>
                        <w:txbxContent>
                          <w:p w:rsidR="0094445D" w:rsidRPr="0094445D" w:rsidRDefault="0094445D" w:rsidP="0094445D">
                            <w:pPr>
                              <w:spacing w:line="200" w:lineRule="exact"/>
                              <w:jc w:val="center"/>
                              <w:rPr>
                                <w:rFonts w:ascii="Arial" w:hAnsi="Arial" w:cs="Arial"/>
                                <w:sz w:val="18"/>
                                <w:szCs w:val="18"/>
                              </w:rPr>
                            </w:pPr>
                            <w:r w:rsidRPr="0094445D">
                              <w:rPr>
                                <w:rFonts w:ascii="Arial" w:hAnsi="Arial" w:cs="Arial"/>
                                <w:sz w:val="18"/>
                                <w:szCs w:val="18"/>
                              </w:rPr>
                              <w:t xml:space="preserve">направление обращения в государственную инспекцию труда в Ставропольском крае о непредставлении информации, необходимой для осуществления </w:t>
                            </w:r>
                            <w:proofErr w:type="gramStart"/>
                            <w:r w:rsidRPr="0094445D">
                              <w:rPr>
                                <w:rFonts w:ascii="Arial" w:hAnsi="Arial" w:cs="Arial"/>
                                <w:sz w:val="18"/>
                                <w:szCs w:val="18"/>
                              </w:rPr>
                              <w:t>контроля за</w:t>
                            </w:r>
                            <w:proofErr w:type="gramEnd"/>
                            <w:r w:rsidRPr="0094445D">
                              <w:rPr>
                                <w:rFonts w:ascii="Arial" w:hAnsi="Arial" w:cs="Arial"/>
                                <w:sz w:val="18"/>
                                <w:szCs w:val="18"/>
                              </w:rPr>
                              <w:t xml:space="preserve"> соблюдением коллективного договора, соглашения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3" o:spid="_x0000_s1058" style="position:absolute;margin-left:252pt;margin-top:4.65pt;width:213.55pt;height:81.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">
                <v:textbox>
                  <w:txbxContent>
                    <w:p w:rsidR="0094445D" w:rsidRPr="0094445D" w:rsidRDefault="0094445D" w:rsidP="0094445D">
                      <w:pPr>
                        <w:spacing w:line="200" w:lineRule="exact"/>
                        <w:jc w:val="center"/>
                        <w:rPr>
                          <w:rFonts w:ascii="Arial" w:hAnsi="Arial" w:cs="Arial"/>
                          <w:sz w:val="18"/>
                          <w:szCs w:val="18"/>
                        </w:rPr>
                      </w:pPr>
                      <w:r w:rsidRPr="0094445D">
                        <w:rPr>
                          <w:rFonts w:ascii="Arial" w:hAnsi="Arial" w:cs="Arial"/>
                          <w:sz w:val="18"/>
                          <w:szCs w:val="18"/>
                        </w:rPr>
                        <w:t xml:space="preserve">направление обращения в государственную инспекцию труда в Ставропольском крае о непредставлении информации, необходимой для осуществления </w:t>
                      </w:r>
                      <w:proofErr w:type="gramStart"/>
                      <w:r w:rsidRPr="0094445D">
                        <w:rPr>
                          <w:rFonts w:ascii="Arial" w:hAnsi="Arial" w:cs="Arial"/>
                          <w:sz w:val="18"/>
                          <w:szCs w:val="18"/>
                        </w:rPr>
                        <w:t>контроля за</w:t>
                      </w:r>
                      <w:proofErr w:type="gramEnd"/>
                      <w:r w:rsidRPr="0094445D">
                        <w:rPr>
                          <w:rFonts w:ascii="Arial" w:hAnsi="Arial" w:cs="Arial"/>
                          <w:sz w:val="18"/>
                          <w:szCs w:val="18"/>
                        </w:rPr>
                        <w:t xml:space="preserve"> соблюдением коллективного договора, соглашения</w:t>
                      </w:r>
                    </w:p>
                  </w:txbxContent>
                </v:textbox>
              </v:rect>
            </w:pict>
          </mc:Fallback>
        </mc:AlternateContent>
      </w:r>
      <w:r w:rsidRPr="0094445D">
        <w:rPr>
          <w:rFonts w:ascii="Arial" w:hAnsi="Arial" w:cs="Arial"/>
          <w:sz w:val="18"/>
          <w:szCs w:val="18"/>
        </w:rPr>
        <w:tab/>
      </w:r>
    </w:p>
    <w:p w:rsidR="0094445D" w:rsidRPr="0094445D" w:rsidRDefault="0094445D" w:rsidP="00A4398F">
      <w:pPr>
        <w:tabs>
          <w:tab w:val="left" w:pos="2480"/>
          <w:tab w:val="left" w:pos="4880"/>
        </w:tabs>
        <w:autoSpaceDE w:val="0"/>
        <w:autoSpaceDN w:val="0"/>
        <w:adjustRightInd w:val="0"/>
        <w:spacing w:beforeLines="100" w:before="240" w:afterLines="200" w:after="480" w:line="180" w:lineRule="exact"/>
        <w:ind w:left="851"/>
        <w:jc w:val="center"/>
        <w:outlineLvl w:val="2"/>
        <w:rPr>
          <w:rFonts w:ascii="Arial" w:hAnsi="Arial" w:cs="Arial"/>
          <w:sz w:val="18"/>
          <w:szCs w:val="18"/>
        </w:rPr>
      </w:pPr>
      <w:r w:rsidRPr="0094445D">
        <w:rPr>
          <w:rFonts w:ascii="Arial" w:hAnsi="Arial" w:cs="Arial"/>
          <w:noProof/>
          <w:sz w:val="18"/>
          <w:szCs w:val="18"/>
        </w:rPr>
        <mc:AlternateContent>
          <mc:Choice Requires="wps">
            <w:drawing>
              <wp:anchor distT="0" distB="0" distL="114300" distR="114300" simplePos="0" relativeHeight="251752448" behindDoc="0" locked="0" layoutInCell="1" allowOverlap="1" wp14:anchorId="6120F2F6" wp14:editId="4815A9BF">
                <wp:simplePos x="0" y="0"/>
                <wp:positionH relativeFrom="column">
                  <wp:posOffset>-635</wp:posOffset>
                </wp:positionH>
                <wp:positionV relativeFrom="paragraph">
                  <wp:posOffset>412881</wp:posOffset>
                </wp:positionV>
                <wp:extent cx="2667000" cy="581025"/>
                <wp:effectExtent l="0" t="0" r="19050" b="28575"/>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581025"/>
                        </a:xfrm>
                        <a:prstGeom prst="rect">
                          <a:avLst/>
                        </a:prstGeom>
                        <a:solidFill>
                          <a:srgbClr val="FFFFFF"/>
                        </a:solidFill>
                        <a:ln w="9525">
                          <a:solidFill>
                            <a:srgbClr val="000000"/>
                          </a:solidFill>
                          <a:miter lim="800000"/>
                          <a:headEnd/>
                          <a:tailEnd/>
                        </a:ln>
                      </wps:spPr>
                      <wps:txbx>
                        <w:txbxContent>
                          <w:p w:rsidR="0094445D" w:rsidRPr="0094445D" w:rsidRDefault="0094445D" w:rsidP="0094445D">
                            <w:pPr>
                              <w:spacing w:line="200" w:lineRule="exact"/>
                              <w:jc w:val="center"/>
                              <w:rPr>
                                <w:rFonts w:ascii="Arial" w:hAnsi="Arial" w:cs="Arial"/>
                                <w:sz w:val="18"/>
                                <w:szCs w:val="18"/>
                              </w:rPr>
                            </w:pPr>
                            <w:r w:rsidRPr="0094445D">
                              <w:rPr>
                                <w:rFonts w:ascii="Arial" w:hAnsi="Arial" w:cs="Arial"/>
                                <w:sz w:val="18"/>
                                <w:szCs w:val="18"/>
                              </w:rPr>
                              <w:t>подготовка информации о выполнении обязательств коллективного договора, соглашения  и подписание ее у руководителя органа по труду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 o:spid="_x0000_s1059" style="position:absolute;left:0;text-align:left;margin-left:-.05pt;margin-top:32.5pt;width:210pt;height:45.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">
                <v:textbox>
                  <w:txbxContent>
                    <w:p w:rsidR="0094445D" w:rsidRPr="0094445D" w:rsidRDefault="0094445D" w:rsidP="0094445D">
                      <w:pPr>
                        <w:spacing w:line="200" w:lineRule="exact"/>
                        <w:jc w:val="center"/>
                        <w:rPr>
                          <w:rFonts w:ascii="Arial" w:hAnsi="Arial" w:cs="Arial"/>
                          <w:sz w:val="18"/>
                          <w:szCs w:val="18"/>
                        </w:rPr>
                      </w:pPr>
                      <w:r w:rsidRPr="0094445D">
                        <w:rPr>
                          <w:rFonts w:ascii="Arial" w:hAnsi="Arial" w:cs="Arial"/>
                          <w:sz w:val="18"/>
                          <w:szCs w:val="18"/>
                        </w:rPr>
                        <w:t>подготовка информации о выполнении обязательств коллективного договора, соглашения  и подписание ее у руководителя органа по труду</w:t>
                      </w:r>
                    </w:p>
                  </w:txbxContent>
                </v:textbox>
              </v:rect>
            </w:pict>
          </mc:Fallback>
        </mc:AlternateContent>
      </w:r>
      <w:r w:rsidRPr="0094445D">
        <w:rPr>
          <w:rFonts w:ascii="Arial" w:hAnsi="Arial" w:cs="Arial"/>
          <w:noProof/>
          <w:sz w:val="18"/>
          <w:szCs w:val="18"/>
        </w:rPr>
        <mc:AlternateContent>
          <mc:Choice Requires="wps">
            <w:drawing>
              <wp:anchor distT="0" distB="0" distL="114300" distR="114300" simplePos="0" relativeHeight="251751424" behindDoc="0" locked="0" layoutInCell="1" allowOverlap="1" wp14:anchorId="021DF130" wp14:editId="51BA6806">
                <wp:simplePos x="0" y="0"/>
                <wp:positionH relativeFrom="column">
                  <wp:posOffset>1232751</wp:posOffset>
                </wp:positionH>
                <wp:positionV relativeFrom="paragraph">
                  <wp:posOffset>145786</wp:posOffset>
                </wp:positionV>
                <wp:extent cx="8626" cy="267419"/>
                <wp:effectExtent l="76200" t="0" r="67945" b="56515"/>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26" cy="2674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6" o:spid="_x0000_s1026" type="#_x0000_t32" style="position:absolute;margin-left:97.05pt;margin-top:11.5pt;width:.7pt;height:21.05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">
                <v:stroke endarrow="block"/>
              </v:shape>
            </w:pict>
          </mc:Fallback>
        </mc:AlternateContent>
      </w:r>
    </w:p>
    <w:p w:rsidR="0094445D" w:rsidRPr="0094445D" w:rsidRDefault="0094445D" w:rsidP="00A4398F">
      <w:pPr>
        <w:spacing w:line="180" w:lineRule="exact"/>
        <w:rPr>
          <w:rFonts w:ascii="Arial" w:hAnsi="Arial" w:cs="Arial"/>
          <w:sz w:val="18"/>
          <w:szCs w:val="18"/>
        </w:rPr>
      </w:pPr>
    </w:p>
    <w:p w:rsidR="0094445D" w:rsidRPr="0094445D" w:rsidRDefault="0094445D" w:rsidP="00A4398F">
      <w:pPr>
        <w:spacing w:line="180" w:lineRule="exact"/>
        <w:rPr>
          <w:rFonts w:ascii="Arial" w:hAnsi="Arial" w:cs="Arial"/>
          <w:sz w:val="18"/>
          <w:szCs w:val="18"/>
        </w:rPr>
      </w:pPr>
    </w:p>
    <w:p w:rsidR="0094445D" w:rsidRPr="0094445D" w:rsidRDefault="0094445D" w:rsidP="00A4398F">
      <w:pPr>
        <w:spacing w:line="180" w:lineRule="exact"/>
        <w:rPr>
          <w:rFonts w:ascii="Arial" w:hAnsi="Arial" w:cs="Arial"/>
          <w:sz w:val="18"/>
          <w:szCs w:val="18"/>
        </w:rPr>
      </w:pPr>
    </w:p>
    <w:p w:rsidR="0094445D" w:rsidRPr="0094445D" w:rsidRDefault="0094445D" w:rsidP="00A4398F">
      <w:pPr>
        <w:spacing w:line="180" w:lineRule="exact"/>
        <w:rPr>
          <w:rFonts w:ascii="Arial" w:hAnsi="Arial" w:cs="Arial"/>
          <w:sz w:val="18"/>
          <w:szCs w:val="18"/>
        </w:rPr>
      </w:pPr>
      <w:r w:rsidRPr="0094445D">
        <w:rPr>
          <w:rFonts w:ascii="Arial" w:hAnsi="Arial" w:cs="Arial"/>
          <w:noProof/>
          <w:sz w:val="18"/>
          <w:szCs w:val="18"/>
        </w:rPr>
        <mc:AlternateContent>
          <mc:Choice Requires="wps">
            <w:drawing>
              <wp:anchor distT="0" distB="0" distL="114300" distR="114300" simplePos="0" relativeHeight="251753472" behindDoc="0" locked="0" layoutInCell="1" allowOverlap="1" wp14:anchorId="773580C0" wp14:editId="5A993D09">
                <wp:simplePos x="0" y="0"/>
                <wp:positionH relativeFrom="column">
                  <wp:posOffset>1224124</wp:posOffset>
                </wp:positionH>
                <wp:positionV relativeFrom="paragraph">
                  <wp:posOffset>85402</wp:posOffset>
                </wp:positionV>
                <wp:extent cx="0" cy="284671"/>
                <wp:effectExtent l="76200" t="0" r="57150" b="5842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6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8" o:spid="_x0000_s1026" type="#_x0000_t32" style="position:absolute;margin-left:96.4pt;margin-top:6.7pt;width:0;height:22.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">
                <v:stroke endarrow="block"/>
              </v:shape>
            </w:pict>
          </mc:Fallback>
        </mc:AlternateContent>
      </w:r>
    </w:p>
    <w:p w:rsidR="0094445D" w:rsidRPr="0094445D" w:rsidRDefault="0094445D" w:rsidP="00A4398F">
      <w:pPr>
        <w:spacing w:line="180" w:lineRule="exact"/>
        <w:rPr>
          <w:rFonts w:ascii="Arial" w:hAnsi="Arial" w:cs="Arial"/>
          <w:sz w:val="18"/>
          <w:szCs w:val="18"/>
        </w:rPr>
      </w:pPr>
    </w:p>
    <w:p w:rsidR="0094445D" w:rsidRPr="0094445D" w:rsidRDefault="0094445D" w:rsidP="00A4398F">
      <w:pPr>
        <w:spacing w:line="180" w:lineRule="exact"/>
        <w:rPr>
          <w:rFonts w:ascii="Arial" w:hAnsi="Arial" w:cs="Arial"/>
          <w:sz w:val="18"/>
          <w:szCs w:val="18"/>
        </w:rPr>
      </w:pPr>
    </w:p>
    <w:p w:rsidR="0094445D" w:rsidRPr="0094445D" w:rsidRDefault="0094445D" w:rsidP="00A4398F">
      <w:pPr>
        <w:spacing w:line="180" w:lineRule="exact"/>
        <w:rPr>
          <w:rFonts w:ascii="Arial" w:hAnsi="Arial" w:cs="Arial"/>
          <w:sz w:val="18"/>
          <w:szCs w:val="18"/>
        </w:rPr>
      </w:pPr>
      <w:r w:rsidRPr="0094445D">
        <w:rPr>
          <w:rFonts w:ascii="Arial" w:hAnsi="Arial" w:cs="Arial"/>
          <w:noProof/>
          <w:sz w:val="18"/>
          <w:szCs w:val="18"/>
        </w:rPr>
        <mc:AlternateContent>
          <mc:Choice Requires="wps">
            <w:drawing>
              <wp:anchor distT="0" distB="0" distL="114300" distR="114300" simplePos="0" relativeHeight="251757568" behindDoc="0" locked="0" layoutInCell="1" allowOverlap="1" wp14:anchorId="43C762B4" wp14:editId="53226476">
                <wp:simplePos x="0" y="0"/>
                <wp:positionH relativeFrom="column">
                  <wp:posOffset>-635</wp:posOffset>
                </wp:positionH>
                <wp:positionV relativeFrom="paragraph">
                  <wp:posOffset>25400</wp:posOffset>
                </wp:positionV>
                <wp:extent cx="2606675" cy="504190"/>
                <wp:effectExtent l="0" t="0" r="22225" b="1016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6675" cy="504190"/>
                        </a:xfrm>
                        <a:prstGeom prst="rect">
                          <a:avLst/>
                        </a:prstGeom>
                        <a:solidFill>
                          <a:srgbClr val="FFFFFF"/>
                        </a:solidFill>
                        <a:ln w="9525">
                          <a:solidFill>
                            <a:srgbClr val="000000"/>
                          </a:solidFill>
                          <a:miter lim="800000"/>
                          <a:headEnd/>
                          <a:tailEnd/>
                        </a:ln>
                      </wps:spPr>
                      <wps:txbx>
                        <w:txbxContent>
                          <w:p w:rsidR="0094445D" w:rsidRPr="0094445D" w:rsidRDefault="0094445D" w:rsidP="0094445D">
                            <w:pPr>
                              <w:spacing w:line="200" w:lineRule="exact"/>
                              <w:jc w:val="center"/>
                              <w:rPr>
                                <w:rFonts w:ascii="Arial" w:hAnsi="Arial" w:cs="Arial"/>
                                <w:sz w:val="18"/>
                                <w:szCs w:val="18"/>
                              </w:rPr>
                            </w:pPr>
                            <w:r w:rsidRPr="0094445D">
                              <w:rPr>
                                <w:rFonts w:ascii="Arial" w:hAnsi="Arial" w:cs="Arial"/>
                                <w:sz w:val="18"/>
                                <w:szCs w:val="18"/>
                              </w:rPr>
                              <w:t>направление справки представителям сторон коллективного договора, соглашения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60" style="position:absolute;margin-left:-.05pt;margin-top:2pt;width:205.25pt;height:39.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">
                <v:textbox>
                  <w:txbxContent>
                    <w:p w:rsidR="0094445D" w:rsidRPr="0094445D" w:rsidRDefault="0094445D" w:rsidP="0094445D">
                      <w:pPr>
                        <w:spacing w:line="200" w:lineRule="exact"/>
                        <w:jc w:val="center"/>
                        <w:rPr>
                          <w:rFonts w:ascii="Arial" w:hAnsi="Arial" w:cs="Arial"/>
                          <w:sz w:val="18"/>
                          <w:szCs w:val="18"/>
                        </w:rPr>
                      </w:pPr>
                      <w:r w:rsidRPr="0094445D">
                        <w:rPr>
                          <w:rFonts w:ascii="Arial" w:hAnsi="Arial" w:cs="Arial"/>
                          <w:sz w:val="18"/>
                          <w:szCs w:val="18"/>
                        </w:rPr>
                        <w:t>направление справки представителям сторон коллективного договора, соглашения</w:t>
                      </w:r>
                    </w:p>
                  </w:txbxContent>
                </v:textbox>
              </v:rect>
            </w:pict>
          </mc:Fallback>
        </mc:AlternateContent>
      </w:r>
    </w:p>
    <w:p w:rsidR="0094445D" w:rsidRPr="0094445D" w:rsidRDefault="0094445D" w:rsidP="00A4398F">
      <w:pPr>
        <w:spacing w:line="180" w:lineRule="exact"/>
        <w:rPr>
          <w:rFonts w:ascii="Arial" w:hAnsi="Arial" w:cs="Arial"/>
          <w:sz w:val="18"/>
          <w:szCs w:val="18"/>
        </w:rPr>
      </w:pPr>
    </w:p>
    <w:p w:rsidR="0094445D" w:rsidRPr="0094445D" w:rsidRDefault="0094445D" w:rsidP="00A4398F">
      <w:pPr>
        <w:spacing w:line="180" w:lineRule="exact"/>
        <w:rPr>
          <w:rFonts w:ascii="Arial" w:hAnsi="Arial" w:cs="Arial"/>
          <w:sz w:val="18"/>
          <w:szCs w:val="18"/>
        </w:rPr>
      </w:pPr>
    </w:p>
    <w:p w:rsidR="0094445D" w:rsidRPr="0094445D" w:rsidRDefault="0094445D" w:rsidP="00A4398F">
      <w:pPr>
        <w:spacing w:line="180" w:lineRule="exact"/>
        <w:jc w:val="center"/>
        <w:rPr>
          <w:rFonts w:ascii="Arial" w:hAnsi="Arial" w:cs="Arial"/>
          <w:sz w:val="18"/>
          <w:szCs w:val="18"/>
        </w:rPr>
      </w:pPr>
    </w:p>
    <w:p w:rsidR="0094445D" w:rsidRPr="0094445D" w:rsidRDefault="0094445D" w:rsidP="00A4398F">
      <w:pPr>
        <w:spacing w:line="180" w:lineRule="exact"/>
        <w:jc w:val="center"/>
        <w:rPr>
          <w:rFonts w:ascii="Arial" w:hAnsi="Arial" w:cs="Arial"/>
          <w:sz w:val="18"/>
          <w:szCs w:val="18"/>
        </w:rPr>
      </w:pPr>
      <w:r w:rsidRPr="0094445D">
        <w:rPr>
          <w:rFonts w:ascii="Arial" w:hAnsi="Arial" w:cs="Arial"/>
          <w:noProof/>
          <w:sz w:val="18"/>
          <w:szCs w:val="18"/>
        </w:rPr>
        <mc:AlternateContent>
          <mc:Choice Requires="wps">
            <w:drawing>
              <wp:anchor distT="0" distB="0" distL="114300" distR="114300" simplePos="0" relativeHeight="251758592" behindDoc="0" locked="0" layoutInCell="1" allowOverlap="1" wp14:anchorId="6974F13C" wp14:editId="465779FE">
                <wp:simplePos x="0" y="0"/>
                <wp:positionH relativeFrom="column">
                  <wp:posOffset>1224124</wp:posOffset>
                </wp:positionH>
                <wp:positionV relativeFrom="paragraph">
                  <wp:posOffset>70305</wp:posOffset>
                </wp:positionV>
                <wp:extent cx="0" cy="250166"/>
                <wp:effectExtent l="76200" t="0" r="57150" b="55245"/>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9" o:spid="_x0000_s1026" type="#_x0000_t32" style="position:absolute;margin-left:96.4pt;margin-top:5.55pt;width:0;height:19.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cyRYAIAAHcEAAAOAAAAZHJzL2Uyb0RvYy54bWysVEtu2zAQ3RfoHQjuHUmu7dh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">
                <v:stroke endarrow="block"/>
              </v:shape>
            </w:pict>
          </mc:Fallback>
        </mc:AlternateContent>
      </w:r>
    </w:p>
    <w:p w:rsidR="0094445D" w:rsidRPr="0094445D" w:rsidRDefault="0094445D" w:rsidP="00A4398F">
      <w:pPr>
        <w:spacing w:line="180" w:lineRule="exact"/>
        <w:jc w:val="both"/>
        <w:rPr>
          <w:rFonts w:ascii="Arial" w:hAnsi="Arial" w:cs="Arial"/>
          <w:sz w:val="18"/>
          <w:szCs w:val="18"/>
        </w:rPr>
        <w:sectPr w:rsidR="0094445D" w:rsidRPr="0094445D" w:rsidSect="0094445D">
          <w:type w:val="continuous"/>
          <w:pgSz w:w="11905" w:h="16838"/>
          <w:pgMar w:top="1134" w:right="848" w:bottom="1134" w:left="993" w:header="720" w:footer="720" w:gutter="0"/>
          <w:cols w:space="851"/>
          <w:noEndnote/>
          <w:titlePg/>
          <w:docGrid w:linePitch="381"/>
        </w:sectPr>
      </w:pPr>
    </w:p>
    <w:p w:rsidR="00871ACF" w:rsidRDefault="00871ACF" w:rsidP="00A4398F">
      <w:pPr>
        <w:spacing w:line="180" w:lineRule="exact"/>
        <w:jc w:val="both"/>
        <w:rPr>
          <w:rFonts w:ascii="Arial" w:hAnsi="Arial" w:cs="Arial"/>
          <w:sz w:val="18"/>
          <w:szCs w:val="18"/>
        </w:rPr>
      </w:pPr>
    </w:p>
    <w:p w:rsidR="00871ACF" w:rsidRDefault="00871ACF" w:rsidP="00A4398F">
      <w:pPr>
        <w:spacing w:line="180" w:lineRule="exact"/>
        <w:jc w:val="both"/>
        <w:rPr>
          <w:rFonts w:ascii="Arial" w:hAnsi="Arial" w:cs="Arial"/>
          <w:sz w:val="18"/>
          <w:szCs w:val="18"/>
        </w:rPr>
      </w:pPr>
      <w:r w:rsidRPr="0094445D">
        <w:rPr>
          <w:rFonts w:ascii="Arial" w:hAnsi="Arial" w:cs="Arial"/>
          <w:noProof/>
          <w:sz w:val="18"/>
          <w:szCs w:val="18"/>
        </w:rPr>
        <mc:AlternateContent>
          <mc:Choice Requires="wps">
            <w:drawing>
              <wp:anchor distT="0" distB="0" distL="114300" distR="114300" simplePos="0" relativeHeight="251759616" behindDoc="0" locked="0" layoutInCell="1" allowOverlap="1" wp14:anchorId="24EFCE08" wp14:editId="1EBFCAB2">
                <wp:simplePos x="0" y="0"/>
                <wp:positionH relativeFrom="column">
                  <wp:posOffset>-1905</wp:posOffset>
                </wp:positionH>
                <wp:positionV relativeFrom="paragraph">
                  <wp:posOffset>91440</wp:posOffset>
                </wp:positionV>
                <wp:extent cx="2606675" cy="990600"/>
                <wp:effectExtent l="0" t="0" r="22225" b="1905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6675" cy="990600"/>
                        </a:xfrm>
                        <a:prstGeom prst="rect">
                          <a:avLst/>
                        </a:prstGeom>
                        <a:solidFill>
                          <a:srgbClr val="FFFFFF"/>
                        </a:solidFill>
                        <a:ln w="9525">
                          <a:solidFill>
                            <a:srgbClr val="000000"/>
                          </a:solidFill>
                          <a:miter lim="800000"/>
                          <a:headEnd/>
                          <a:tailEnd/>
                        </a:ln>
                      </wps:spPr>
                      <wps:txbx>
                        <w:txbxContent>
                          <w:p w:rsidR="0094445D" w:rsidRPr="0094445D" w:rsidRDefault="0094445D" w:rsidP="0094445D">
                            <w:pPr>
                              <w:spacing w:line="200" w:lineRule="exact"/>
                              <w:jc w:val="center"/>
                              <w:rPr>
                                <w:rFonts w:ascii="Arial" w:hAnsi="Arial" w:cs="Arial"/>
                                <w:sz w:val="18"/>
                                <w:szCs w:val="18"/>
                              </w:rPr>
                            </w:pPr>
                            <w:r w:rsidRPr="0094445D">
                              <w:rPr>
                                <w:rFonts w:ascii="Arial" w:hAnsi="Arial" w:cs="Arial"/>
                                <w:sz w:val="18"/>
                                <w:szCs w:val="18"/>
                              </w:rPr>
                              <w:t>направление обращения в государственную инспекцию труда в Ставропольском крае в случае выявления фактов невыполнения работодателем или лицом, его представляющим, обязательств коллективного договора, соглашения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61" style="position:absolute;left:0;text-align:left;margin-left:-.15pt;margin-top:7.2pt;width:205.25pt;height:7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">
                <v:textbox>
                  <w:txbxContent>
                    <w:p w:rsidR="0094445D" w:rsidRPr="0094445D" w:rsidRDefault="0094445D" w:rsidP="0094445D">
                      <w:pPr>
                        <w:spacing w:line="200" w:lineRule="exact"/>
                        <w:jc w:val="center"/>
                        <w:rPr>
                          <w:rFonts w:ascii="Arial" w:hAnsi="Arial" w:cs="Arial"/>
                          <w:sz w:val="18"/>
                          <w:szCs w:val="18"/>
                        </w:rPr>
                      </w:pPr>
                      <w:r w:rsidRPr="0094445D">
                        <w:rPr>
                          <w:rFonts w:ascii="Arial" w:hAnsi="Arial" w:cs="Arial"/>
                          <w:sz w:val="18"/>
                          <w:szCs w:val="18"/>
                        </w:rPr>
                        <w:t>направление обращения в государственную инспекцию труда в Ставропольском крае в случае выявления фактов невыполнения работодателем или лицом, его представляющим, обязательств коллективного договора, соглашения</w:t>
                      </w:r>
                    </w:p>
                  </w:txbxContent>
                </v:textbox>
              </v:rect>
            </w:pict>
          </mc:Fallback>
        </mc:AlternateContent>
      </w:r>
    </w:p>
    <w:p w:rsidR="00871ACF" w:rsidRDefault="00871ACF" w:rsidP="00A4398F">
      <w:pPr>
        <w:spacing w:line="180" w:lineRule="exact"/>
        <w:jc w:val="both"/>
        <w:rPr>
          <w:rFonts w:ascii="Arial" w:hAnsi="Arial" w:cs="Arial"/>
          <w:sz w:val="18"/>
          <w:szCs w:val="18"/>
        </w:rPr>
      </w:pPr>
    </w:p>
    <w:p w:rsidR="00871ACF" w:rsidRDefault="00871ACF" w:rsidP="00A4398F">
      <w:pPr>
        <w:spacing w:line="180" w:lineRule="exact"/>
        <w:jc w:val="both"/>
        <w:rPr>
          <w:rFonts w:ascii="Arial" w:hAnsi="Arial" w:cs="Arial"/>
          <w:sz w:val="18"/>
          <w:szCs w:val="18"/>
        </w:rPr>
      </w:pPr>
    </w:p>
    <w:p w:rsidR="00871ACF" w:rsidRDefault="00871ACF" w:rsidP="00A4398F">
      <w:pPr>
        <w:spacing w:line="180" w:lineRule="exact"/>
        <w:jc w:val="both"/>
        <w:rPr>
          <w:rFonts w:ascii="Arial" w:hAnsi="Arial" w:cs="Arial"/>
          <w:sz w:val="18"/>
          <w:szCs w:val="18"/>
        </w:rPr>
      </w:pPr>
    </w:p>
    <w:p w:rsidR="00871ACF" w:rsidRDefault="00871ACF" w:rsidP="00A4398F">
      <w:pPr>
        <w:spacing w:line="180" w:lineRule="exact"/>
        <w:jc w:val="both"/>
        <w:rPr>
          <w:rFonts w:ascii="Arial" w:hAnsi="Arial" w:cs="Arial"/>
          <w:sz w:val="18"/>
          <w:szCs w:val="18"/>
        </w:rPr>
      </w:pPr>
    </w:p>
    <w:p w:rsidR="00871ACF" w:rsidRDefault="00871ACF" w:rsidP="00A4398F">
      <w:pPr>
        <w:spacing w:line="180" w:lineRule="exact"/>
        <w:jc w:val="both"/>
        <w:rPr>
          <w:rFonts w:ascii="Arial" w:hAnsi="Arial" w:cs="Arial"/>
          <w:sz w:val="18"/>
          <w:szCs w:val="18"/>
        </w:rPr>
      </w:pPr>
    </w:p>
    <w:p w:rsidR="00871ACF" w:rsidRDefault="00871ACF" w:rsidP="00A4398F">
      <w:pPr>
        <w:spacing w:line="180" w:lineRule="exact"/>
        <w:jc w:val="both"/>
        <w:rPr>
          <w:rFonts w:ascii="Arial" w:hAnsi="Arial" w:cs="Arial"/>
          <w:sz w:val="18"/>
          <w:szCs w:val="18"/>
        </w:rPr>
      </w:pPr>
    </w:p>
    <w:p w:rsidR="00871ACF" w:rsidRDefault="00871ACF" w:rsidP="00A4398F">
      <w:pPr>
        <w:spacing w:line="180" w:lineRule="exact"/>
        <w:jc w:val="both"/>
        <w:rPr>
          <w:rFonts w:ascii="Arial" w:hAnsi="Arial" w:cs="Arial"/>
          <w:sz w:val="18"/>
          <w:szCs w:val="18"/>
        </w:rPr>
      </w:pPr>
    </w:p>
    <w:p w:rsidR="00871ACF" w:rsidRDefault="00871ACF" w:rsidP="00A4398F">
      <w:pPr>
        <w:spacing w:line="180" w:lineRule="exact"/>
        <w:jc w:val="both"/>
        <w:rPr>
          <w:rFonts w:ascii="Arial" w:hAnsi="Arial" w:cs="Arial"/>
          <w:sz w:val="18"/>
          <w:szCs w:val="18"/>
        </w:rPr>
      </w:pPr>
    </w:p>
    <w:p w:rsidR="00871ACF" w:rsidRDefault="00871ACF" w:rsidP="00A4398F">
      <w:pPr>
        <w:spacing w:line="180" w:lineRule="exact"/>
        <w:jc w:val="both"/>
        <w:rPr>
          <w:rFonts w:ascii="Arial" w:hAnsi="Arial" w:cs="Arial"/>
          <w:sz w:val="18"/>
          <w:szCs w:val="18"/>
        </w:rPr>
      </w:pPr>
    </w:p>
    <w:p w:rsidR="00871ACF" w:rsidRDefault="00871ACF" w:rsidP="00A4398F">
      <w:pPr>
        <w:spacing w:line="180" w:lineRule="exact"/>
        <w:jc w:val="both"/>
        <w:rPr>
          <w:rFonts w:ascii="Arial" w:hAnsi="Arial" w:cs="Arial"/>
          <w:sz w:val="18"/>
          <w:szCs w:val="18"/>
        </w:rPr>
      </w:pPr>
    </w:p>
    <w:p w:rsidR="00871ACF" w:rsidRDefault="00871ACF" w:rsidP="003A5EC3">
      <w:pPr>
        <w:spacing w:line="180" w:lineRule="exact"/>
        <w:jc w:val="both"/>
        <w:rPr>
          <w:rFonts w:ascii="Arial" w:hAnsi="Arial" w:cs="Arial"/>
          <w:sz w:val="18"/>
          <w:szCs w:val="18"/>
        </w:rPr>
      </w:pPr>
    </w:p>
    <w:p w:rsidR="00871ACF" w:rsidRDefault="00871ACF" w:rsidP="003A5EC3">
      <w:pPr>
        <w:spacing w:line="180" w:lineRule="exact"/>
        <w:jc w:val="both"/>
        <w:rPr>
          <w:rFonts w:ascii="Arial" w:hAnsi="Arial" w:cs="Arial"/>
          <w:sz w:val="18"/>
          <w:szCs w:val="18"/>
        </w:rPr>
      </w:pPr>
    </w:p>
    <w:p w:rsidR="00871ACF" w:rsidRDefault="00871ACF" w:rsidP="003A5EC3">
      <w:pPr>
        <w:spacing w:line="180" w:lineRule="exact"/>
        <w:jc w:val="both"/>
        <w:rPr>
          <w:rFonts w:ascii="Arial" w:hAnsi="Arial" w:cs="Arial"/>
          <w:sz w:val="18"/>
          <w:szCs w:val="18"/>
        </w:rPr>
      </w:pPr>
    </w:p>
    <w:p w:rsidR="00871ACF" w:rsidRDefault="00871ACF" w:rsidP="00871ACF">
      <w:pPr>
        <w:tabs>
          <w:tab w:val="left" w:pos="4860"/>
        </w:tabs>
        <w:autoSpaceDE w:val="0"/>
        <w:autoSpaceDN w:val="0"/>
        <w:adjustRightInd w:val="0"/>
        <w:spacing w:line="180" w:lineRule="exact"/>
        <w:jc w:val="center"/>
        <w:outlineLvl w:val="1"/>
        <w:rPr>
          <w:rFonts w:ascii="Arial" w:hAnsi="Arial" w:cs="Arial"/>
          <w:kern w:val="20"/>
          <w:sz w:val="18"/>
          <w:szCs w:val="18"/>
        </w:rPr>
        <w:sectPr w:rsidR="00871ACF" w:rsidSect="003A5EC3">
          <w:type w:val="continuous"/>
          <w:pgSz w:w="11905" w:h="16838"/>
          <w:pgMar w:top="1134" w:right="848" w:bottom="1134" w:left="993" w:header="720" w:footer="720" w:gutter="0"/>
          <w:cols w:num="2" w:space="851"/>
          <w:noEndnote/>
          <w:titlePg/>
          <w:docGrid w:linePitch="381"/>
        </w:sectPr>
      </w:pPr>
    </w:p>
    <w:p w:rsidR="00871ACF" w:rsidRDefault="00871ACF" w:rsidP="00871ACF">
      <w:pPr>
        <w:tabs>
          <w:tab w:val="left" w:pos="4860"/>
        </w:tabs>
        <w:autoSpaceDE w:val="0"/>
        <w:autoSpaceDN w:val="0"/>
        <w:adjustRightInd w:val="0"/>
        <w:spacing w:line="180" w:lineRule="exact"/>
        <w:jc w:val="center"/>
        <w:outlineLvl w:val="1"/>
        <w:rPr>
          <w:rFonts w:ascii="Arial" w:hAnsi="Arial" w:cs="Arial"/>
          <w:kern w:val="20"/>
          <w:sz w:val="18"/>
          <w:szCs w:val="18"/>
        </w:rPr>
      </w:pPr>
    </w:p>
    <w:p w:rsidR="00871ACF" w:rsidRDefault="00871ACF" w:rsidP="00871ACF">
      <w:pPr>
        <w:tabs>
          <w:tab w:val="left" w:pos="4860"/>
        </w:tabs>
        <w:autoSpaceDE w:val="0"/>
        <w:autoSpaceDN w:val="0"/>
        <w:adjustRightInd w:val="0"/>
        <w:spacing w:line="180" w:lineRule="exact"/>
        <w:jc w:val="center"/>
        <w:outlineLvl w:val="1"/>
        <w:rPr>
          <w:rFonts w:ascii="Arial" w:hAnsi="Arial" w:cs="Arial"/>
          <w:kern w:val="20"/>
          <w:sz w:val="18"/>
          <w:szCs w:val="18"/>
        </w:rPr>
      </w:pPr>
    </w:p>
    <w:p w:rsidR="00871ACF" w:rsidRDefault="00871ACF" w:rsidP="00871ACF">
      <w:pPr>
        <w:tabs>
          <w:tab w:val="left" w:pos="4860"/>
        </w:tabs>
        <w:autoSpaceDE w:val="0"/>
        <w:autoSpaceDN w:val="0"/>
        <w:adjustRightInd w:val="0"/>
        <w:spacing w:line="180" w:lineRule="exact"/>
        <w:jc w:val="center"/>
        <w:outlineLvl w:val="1"/>
        <w:rPr>
          <w:rFonts w:ascii="Arial" w:hAnsi="Arial" w:cs="Arial"/>
          <w:kern w:val="20"/>
          <w:sz w:val="18"/>
          <w:szCs w:val="18"/>
        </w:rPr>
      </w:pPr>
    </w:p>
    <w:p w:rsidR="00871ACF" w:rsidRDefault="00871ACF" w:rsidP="00871ACF">
      <w:pPr>
        <w:tabs>
          <w:tab w:val="left" w:pos="4860"/>
        </w:tabs>
        <w:autoSpaceDE w:val="0"/>
        <w:autoSpaceDN w:val="0"/>
        <w:adjustRightInd w:val="0"/>
        <w:spacing w:line="180" w:lineRule="exact"/>
        <w:jc w:val="center"/>
        <w:outlineLvl w:val="1"/>
        <w:rPr>
          <w:rFonts w:ascii="Arial" w:hAnsi="Arial" w:cs="Arial"/>
          <w:kern w:val="20"/>
          <w:sz w:val="18"/>
          <w:szCs w:val="18"/>
        </w:rPr>
      </w:pPr>
    </w:p>
    <w:p w:rsidR="00871ACF" w:rsidRDefault="00871ACF" w:rsidP="00871ACF">
      <w:pPr>
        <w:tabs>
          <w:tab w:val="left" w:pos="4860"/>
        </w:tabs>
        <w:autoSpaceDE w:val="0"/>
        <w:autoSpaceDN w:val="0"/>
        <w:adjustRightInd w:val="0"/>
        <w:spacing w:line="180" w:lineRule="exact"/>
        <w:jc w:val="center"/>
        <w:outlineLvl w:val="1"/>
        <w:rPr>
          <w:rFonts w:ascii="Arial" w:hAnsi="Arial" w:cs="Arial"/>
          <w:kern w:val="20"/>
          <w:sz w:val="18"/>
          <w:szCs w:val="18"/>
        </w:rPr>
      </w:pPr>
    </w:p>
    <w:p w:rsidR="00871ACF" w:rsidRDefault="00871ACF" w:rsidP="00871ACF">
      <w:pPr>
        <w:tabs>
          <w:tab w:val="left" w:pos="4860"/>
        </w:tabs>
        <w:autoSpaceDE w:val="0"/>
        <w:autoSpaceDN w:val="0"/>
        <w:adjustRightInd w:val="0"/>
        <w:spacing w:line="180" w:lineRule="exact"/>
        <w:jc w:val="center"/>
        <w:outlineLvl w:val="1"/>
        <w:rPr>
          <w:rFonts w:ascii="Arial" w:hAnsi="Arial" w:cs="Arial"/>
          <w:kern w:val="20"/>
          <w:sz w:val="18"/>
          <w:szCs w:val="18"/>
        </w:rPr>
      </w:pPr>
    </w:p>
    <w:p w:rsidR="00A4398F" w:rsidRDefault="00A4398F" w:rsidP="00217A22">
      <w:pPr>
        <w:tabs>
          <w:tab w:val="left" w:pos="4860"/>
        </w:tabs>
        <w:autoSpaceDE w:val="0"/>
        <w:autoSpaceDN w:val="0"/>
        <w:adjustRightInd w:val="0"/>
        <w:spacing w:line="180" w:lineRule="exact"/>
        <w:outlineLvl w:val="1"/>
        <w:rPr>
          <w:rFonts w:ascii="Arial" w:hAnsi="Arial" w:cs="Arial"/>
          <w:kern w:val="20"/>
          <w:sz w:val="18"/>
          <w:szCs w:val="18"/>
        </w:rPr>
      </w:pPr>
    </w:p>
    <w:p w:rsidR="00A4398F" w:rsidRDefault="00A4398F" w:rsidP="00871ACF">
      <w:pPr>
        <w:tabs>
          <w:tab w:val="left" w:pos="4860"/>
        </w:tabs>
        <w:autoSpaceDE w:val="0"/>
        <w:autoSpaceDN w:val="0"/>
        <w:adjustRightInd w:val="0"/>
        <w:spacing w:line="180" w:lineRule="exact"/>
        <w:ind w:left="4860"/>
        <w:jc w:val="center"/>
        <w:outlineLvl w:val="1"/>
        <w:rPr>
          <w:rFonts w:ascii="Arial" w:hAnsi="Arial" w:cs="Arial"/>
          <w:kern w:val="20"/>
          <w:sz w:val="18"/>
          <w:szCs w:val="18"/>
        </w:rPr>
      </w:pPr>
    </w:p>
    <w:p w:rsidR="00871ACF" w:rsidRPr="00871ACF" w:rsidRDefault="00871ACF" w:rsidP="00A4398F">
      <w:pPr>
        <w:tabs>
          <w:tab w:val="left" w:pos="4860"/>
        </w:tabs>
        <w:autoSpaceDE w:val="0"/>
        <w:autoSpaceDN w:val="0"/>
        <w:adjustRightInd w:val="0"/>
        <w:spacing w:line="180" w:lineRule="exact"/>
        <w:ind w:left="7080"/>
        <w:outlineLvl w:val="1"/>
        <w:rPr>
          <w:rFonts w:ascii="Arial" w:hAnsi="Arial" w:cs="Arial"/>
          <w:kern w:val="20"/>
          <w:sz w:val="18"/>
          <w:szCs w:val="18"/>
        </w:rPr>
      </w:pPr>
      <w:r w:rsidRPr="00871ACF">
        <w:rPr>
          <w:rFonts w:ascii="Arial" w:hAnsi="Arial" w:cs="Arial"/>
          <w:kern w:val="20"/>
          <w:sz w:val="18"/>
          <w:szCs w:val="18"/>
        </w:rPr>
        <w:t>Приложение 2</w:t>
      </w:r>
    </w:p>
    <w:p w:rsidR="00A4398F" w:rsidRPr="00871ACF" w:rsidRDefault="00871ACF" w:rsidP="00A4398F">
      <w:pPr>
        <w:tabs>
          <w:tab w:val="left" w:pos="4860"/>
        </w:tabs>
        <w:autoSpaceDE w:val="0"/>
        <w:autoSpaceDN w:val="0"/>
        <w:adjustRightInd w:val="0"/>
        <w:spacing w:line="180" w:lineRule="exact"/>
        <w:ind w:left="4344"/>
        <w:jc w:val="center"/>
        <w:outlineLvl w:val="1"/>
        <w:rPr>
          <w:rFonts w:ascii="Arial" w:hAnsi="Arial" w:cs="Arial"/>
          <w:sz w:val="18"/>
          <w:szCs w:val="18"/>
        </w:rPr>
      </w:pPr>
      <w:r w:rsidRPr="00871ACF">
        <w:rPr>
          <w:rFonts w:ascii="Arial" w:hAnsi="Arial" w:cs="Arial"/>
          <w:kern w:val="20"/>
          <w:sz w:val="18"/>
          <w:szCs w:val="18"/>
        </w:rPr>
        <w:t xml:space="preserve">к административному регламенту </w:t>
      </w:r>
      <w:r w:rsidRPr="00871ACF">
        <w:rPr>
          <w:rFonts w:ascii="Arial" w:hAnsi="Arial" w:cs="Arial"/>
          <w:sz w:val="18"/>
          <w:szCs w:val="18"/>
        </w:rPr>
        <w:t xml:space="preserve">исполнения управлением труда и социальной защиты населения администрации Благодарненского </w:t>
      </w:r>
      <w:r w:rsidR="00A4398F">
        <w:rPr>
          <w:rFonts w:ascii="Arial" w:hAnsi="Arial" w:cs="Arial"/>
          <w:sz w:val="18"/>
          <w:szCs w:val="18"/>
        </w:rPr>
        <w:t>муниципального</w:t>
      </w:r>
      <w:r w:rsidR="00A4398F" w:rsidRPr="00A4398F">
        <w:rPr>
          <w:rFonts w:ascii="Arial" w:hAnsi="Arial" w:cs="Arial"/>
          <w:sz w:val="18"/>
          <w:szCs w:val="18"/>
        </w:rPr>
        <w:t xml:space="preserve"> </w:t>
      </w:r>
      <w:r w:rsidR="00A4398F" w:rsidRPr="00871ACF">
        <w:rPr>
          <w:rFonts w:ascii="Arial" w:hAnsi="Arial" w:cs="Arial"/>
          <w:sz w:val="18"/>
          <w:szCs w:val="18"/>
        </w:rPr>
        <w:t xml:space="preserve">округа Ставропольского края государственной функции «Осуществление </w:t>
      </w:r>
      <w:proofErr w:type="gramStart"/>
      <w:r w:rsidR="00A4398F" w:rsidRPr="00871ACF">
        <w:rPr>
          <w:rFonts w:ascii="Arial" w:hAnsi="Arial" w:cs="Arial"/>
          <w:sz w:val="18"/>
          <w:szCs w:val="18"/>
        </w:rPr>
        <w:t>контроля за</w:t>
      </w:r>
      <w:proofErr w:type="gramEnd"/>
      <w:r w:rsidR="00A4398F" w:rsidRPr="00871ACF">
        <w:rPr>
          <w:rFonts w:ascii="Arial" w:hAnsi="Arial" w:cs="Arial"/>
          <w:sz w:val="18"/>
          <w:szCs w:val="18"/>
        </w:rPr>
        <w:t xml:space="preserve"> выполнением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871ACF" w:rsidRDefault="00871ACF" w:rsidP="00A4398F">
      <w:pPr>
        <w:tabs>
          <w:tab w:val="left" w:pos="4860"/>
        </w:tabs>
        <w:autoSpaceDE w:val="0"/>
        <w:autoSpaceDN w:val="0"/>
        <w:adjustRightInd w:val="0"/>
        <w:spacing w:line="180" w:lineRule="exact"/>
        <w:ind w:left="4860"/>
        <w:jc w:val="center"/>
        <w:outlineLvl w:val="1"/>
        <w:rPr>
          <w:rFonts w:ascii="Arial" w:hAnsi="Arial" w:cs="Arial"/>
          <w:sz w:val="18"/>
          <w:szCs w:val="18"/>
        </w:rPr>
        <w:sectPr w:rsidR="00871ACF" w:rsidSect="00871ACF">
          <w:type w:val="continuous"/>
          <w:pgSz w:w="11905" w:h="16838"/>
          <w:pgMar w:top="1134" w:right="848" w:bottom="1134" w:left="993" w:header="720" w:footer="720" w:gutter="0"/>
          <w:cols w:space="851"/>
          <w:noEndnote/>
          <w:titlePg/>
          <w:docGrid w:linePitch="381"/>
        </w:sectPr>
      </w:pPr>
    </w:p>
    <w:p w:rsidR="00871ACF" w:rsidRDefault="00871ACF" w:rsidP="00A4398F">
      <w:pPr>
        <w:tabs>
          <w:tab w:val="left" w:pos="4860"/>
        </w:tabs>
        <w:autoSpaceDE w:val="0"/>
        <w:autoSpaceDN w:val="0"/>
        <w:adjustRightInd w:val="0"/>
        <w:spacing w:line="180" w:lineRule="exact"/>
        <w:outlineLvl w:val="1"/>
        <w:rPr>
          <w:rFonts w:ascii="Arial" w:hAnsi="Arial" w:cs="Arial"/>
          <w:sz w:val="18"/>
          <w:szCs w:val="18"/>
        </w:rPr>
        <w:sectPr w:rsidR="00871ACF" w:rsidSect="003A5EC3">
          <w:type w:val="continuous"/>
          <w:pgSz w:w="11905" w:h="16838"/>
          <w:pgMar w:top="1134" w:right="848" w:bottom="1134" w:left="993" w:header="720" w:footer="720" w:gutter="0"/>
          <w:cols w:num="2" w:space="851"/>
          <w:noEndnote/>
          <w:titlePg/>
          <w:docGrid w:linePitch="381"/>
        </w:sectPr>
      </w:pPr>
    </w:p>
    <w:p w:rsidR="00871ACF" w:rsidRPr="00871ACF" w:rsidRDefault="00871ACF" w:rsidP="00A4398F">
      <w:pPr>
        <w:tabs>
          <w:tab w:val="left" w:pos="4860"/>
        </w:tabs>
        <w:autoSpaceDE w:val="0"/>
        <w:autoSpaceDN w:val="0"/>
        <w:adjustRightInd w:val="0"/>
        <w:spacing w:line="180" w:lineRule="exact"/>
        <w:ind w:left="4860"/>
        <w:jc w:val="center"/>
        <w:outlineLvl w:val="1"/>
        <w:rPr>
          <w:rFonts w:ascii="Arial" w:hAnsi="Arial" w:cs="Arial"/>
          <w:kern w:val="20"/>
          <w:sz w:val="18"/>
          <w:szCs w:val="18"/>
        </w:rPr>
      </w:pPr>
    </w:p>
    <w:p w:rsidR="00871ACF" w:rsidRPr="00871ACF" w:rsidRDefault="00871ACF" w:rsidP="00A4398F">
      <w:pPr>
        <w:autoSpaceDE w:val="0"/>
        <w:autoSpaceDN w:val="0"/>
        <w:adjustRightInd w:val="0"/>
        <w:spacing w:line="180" w:lineRule="exact"/>
        <w:jc w:val="right"/>
        <w:outlineLvl w:val="2"/>
        <w:rPr>
          <w:rFonts w:ascii="Arial" w:hAnsi="Arial" w:cs="Arial"/>
          <w:sz w:val="18"/>
          <w:szCs w:val="18"/>
        </w:rPr>
      </w:pPr>
      <w:r w:rsidRPr="00871ACF">
        <w:rPr>
          <w:rFonts w:ascii="Arial" w:hAnsi="Arial" w:cs="Arial"/>
          <w:sz w:val="18"/>
          <w:szCs w:val="18"/>
        </w:rPr>
        <w:t>Форма</w:t>
      </w:r>
    </w:p>
    <w:p w:rsidR="00871ACF" w:rsidRPr="00871ACF" w:rsidRDefault="00871ACF" w:rsidP="00A4398F">
      <w:pPr>
        <w:spacing w:line="180" w:lineRule="exact"/>
        <w:jc w:val="center"/>
        <w:rPr>
          <w:rFonts w:ascii="Arial" w:hAnsi="Arial" w:cs="Arial"/>
          <w:sz w:val="18"/>
          <w:szCs w:val="18"/>
        </w:rPr>
      </w:pPr>
      <w:r w:rsidRPr="00871ACF">
        <w:rPr>
          <w:rFonts w:ascii="Arial" w:hAnsi="Arial" w:cs="Arial"/>
          <w:sz w:val="18"/>
          <w:szCs w:val="18"/>
        </w:rPr>
        <w:t>ПЛАН</w:t>
      </w:r>
    </w:p>
    <w:p w:rsidR="00871ACF" w:rsidRPr="00871ACF" w:rsidRDefault="00871ACF" w:rsidP="00A4398F">
      <w:pPr>
        <w:autoSpaceDE w:val="0"/>
        <w:autoSpaceDN w:val="0"/>
        <w:adjustRightInd w:val="0"/>
        <w:spacing w:line="180" w:lineRule="exact"/>
        <w:jc w:val="center"/>
        <w:rPr>
          <w:rFonts w:ascii="Arial" w:hAnsi="Arial" w:cs="Arial"/>
          <w:sz w:val="18"/>
          <w:szCs w:val="18"/>
        </w:rPr>
      </w:pPr>
      <w:r w:rsidRPr="00871ACF">
        <w:rPr>
          <w:rFonts w:ascii="Arial" w:hAnsi="Arial" w:cs="Arial"/>
          <w:sz w:val="18"/>
          <w:szCs w:val="18"/>
        </w:rPr>
        <w:t xml:space="preserve">осуществления </w:t>
      </w:r>
      <w:proofErr w:type="gramStart"/>
      <w:r w:rsidRPr="00871ACF">
        <w:rPr>
          <w:rFonts w:ascii="Arial" w:hAnsi="Arial" w:cs="Arial"/>
          <w:sz w:val="18"/>
          <w:szCs w:val="18"/>
        </w:rPr>
        <w:t>контроля за</w:t>
      </w:r>
      <w:proofErr w:type="gramEnd"/>
      <w:r w:rsidRPr="00871ACF">
        <w:rPr>
          <w:rFonts w:ascii="Arial" w:hAnsi="Arial" w:cs="Arial"/>
          <w:sz w:val="18"/>
          <w:szCs w:val="18"/>
        </w:rPr>
        <w:t xml:space="preserve"> выполнением коллективных договоров, </w:t>
      </w:r>
    </w:p>
    <w:p w:rsidR="00871ACF" w:rsidRPr="00871ACF" w:rsidRDefault="00871ACF" w:rsidP="00A4398F">
      <w:pPr>
        <w:autoSpaceDE w:val="0"/>
        <w:autoSpaceDN w:val="0"/>
        <w:adjustRightInd w:val="0"/>
        <w:spacing w:line="180" w:lineRule="exact"/>
        <w:jc w:val="center"/>
        <w:rPr>
          <w:rFonts w:ascii="Arial" w:hAnsi="Arial" w:cs="Arial"/>
          <w:sz w:val="18"/>
          <w:szCs w:val="18"/>
        </w:rPr>
      </w:pPr>
      <w:r w:rsidRPr="00871ACF">
        <w:rPr>
          <w:rFonts w:ascii="Arial" w:hAnsi="Arial" w:cs="Arial"/>
          <w:sz w:val="18"/>
          <w:szCs w:val="18"/>
        </w:rPr>
        <w:t>соглашений на соответствующий  год</w:t>
      </w:r>
    </w:p>
    <w:p w:rsidR="00871ACF" w:rsidRPr="00871ACF" w:rsidRDefault="00871ACF" w:rsidP="00A4398F">
      <w:pPr>
        <w:autoSpaceDE w:val="0"/>
        <w:autoSpaceDN w:val="0"/>
        <w:adjustRightInd w:val="0"/>
        <w:spacing w:line="180" w:lineRule="exact"/>
        <w:jc w:val="center"/>
        <w:rPr>
          <w:rFonts w:ascii="Arial" w:hAnsi="Arial" w:cs="Arial"/>
          <w:sz w:val="18"/>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7210"/>
        <w:gridCol w:w="1701"/>
      </w:tblGrid>
      <w:tr w:rsidR="00871ACF" w:rsidRPr="00BC79A8" w:rsidTr="00871ACF">
        <w:trPr>
          <w:trHeight w:val="25"/>
        </w:trPr>
        <w:tc>
          <w:tcPr>
            <w:tcW w:w="1154" w:type="dxa"/>
            <w:vAlign w:val="center"/>
          </w:tcPr>
          <w:p w:rsidR="00871ACF" w:rsidRPr="00871ACF" w:rsidRDefault="00871ACF" w:rsidP="00A4398F">
            <w:pPr>
              <w:spacing w:line="180" w:lineRule="exact"/>
              <w:jc w:val="center"/>
              <w:rPr>
                <w:rFonts w:ascii="Arial" w:hAnsi="Arial" w:cs="Arial"/>
                <w:sz w:val="18"/>
                <w:szCs w:val="18"/>
              </w:rPr>
            </w:pPr>
            <w:r w:rsidRPr="00871ACF">
              <w:rPr>
                <w:rFonts w:ascii="Arial" w:hAnsi="Arial" w:cs="Arial"/>
                <w:sz w:val="18"/>
                <w:szCs w:val="18"/>
              </w:rPr>
              <w:t>1.</w:t>
            </w:r>
          </w:p>
        </w:tc>
        <w:tc>
          <w:tcPr>
            <w:tcW w:w="7210" w:type="dxa"/>
            <w:tcMar>
              <w:top w:w="113" w:type="dxa"/>
              <w:bottom w:w="113" w:type="dxa"/>
            </w:tcMar>
            <w:vAlign w:val="center"/>
          </w:tcPr>
          <w:p w:rsidR="00871ACF" w:rsidRPr="00871ACF" w:rsidRDefault="00871ACF" w:rsidP="00A4398F">
            <w:pPr>
              <w:spacing w:line="180" w:lineRule="exact"/>
              <w:jc w:val="both"/>
              <w:rPr>
                <w:rFonts w:ascii="Arial" w:hAnsi="Arial" w:cs="Arial"/>
                <w:sz w:val="18"/>
                <w:szCs w:val="18"/>
              </w:rPr>
            </w:pPr>
            <w:r w:rsidRPr="00871ACF">
              <w:rPr>
                <w:rFonts w:ascii="Arial" w:hAnsi="Arial" w:cs="Arial"/>
                <w:sz w:val="18"/>
                <w:szCs w:val="18"/>
              </w:rPr>
              <w:t>Порядковый номер записи</w:t>
            </w:r>
          </w:p>
        </w:tc>
        <w:tc>
          <w:tcPr>
            <w:tcW w:w="1701" w:type="dxa"/>
          </w:tcPr>
          <w:p w:rsidR="00871ACF" w:rsidRPr="00871ACF" w:rsidRDefault="00871ACF" w:rsidP="00A4398F">
            <w:pPr>
              <w:spacing w:line="180" w:lineRule="exact"/>
              <w:rPr>
                <w:rFonts w:ascii="Arial" w:hAnsi="Arial" w:cs="Arial"/>
                <w:sz w:val="18"/>
                <w:szCs w:val="18"/>
              </w:rPr>
            </w:pPr>
          </w:p>
        </w:tc>
      </w:tr>
      <w:tr w:rsidR="00871ACF" w:rsidRPr="00BC79A8" w:rsidTr="00871ACF">
        <w:trPr>
          <w:trHeight w:val="19"/>
        </w:trPr>
        <w:tc>
          <w:tcPr>
            <w:tcW w:w="1154" w:type="dxa"/>
            <w:vAlign w:val="center"/>
          </w:tcPr>
          <w:p w:rsidR="00871ACF" w:rsidRPr="00871ACF" w:rsidRDefault="00871ACF" w:rsidP="00A4398F">
            <w:pPr>
              <w:spacing w:line="180" w:lineRule="exact"/>
              <w:jc w:val="center"/>
              <w:rPr>
                <w:rFonts w:ascii="Arial" w:hAnsi="Arial" w:cs="Arial"/>
                <w:sz w:val="18"/>
                <w:szCs w:val="18"/>
              </w:rPr>
            </w:pPr>
            <w:r w:rsidRPr="00871ACF">
              <w:rPr>
                <w:rFonts w:ascii="Arial" w:hAnsi="Arial" w:cs="Arial"/>
                <w:sz w:val="18"/>
                <w:szCs w:val="18"/>
              </w:rPr>
              <w:t>2.</w:t>
            </w:r>
          </w:p>
        </w:tc>
        <w:tc>
          <w:tcPr>
            <w:tcW w:w="7210" w:type="dxa"/>
            <w:tcMar>
              <w:top w:w="113" w:type="dxa"/>
              <w:bottom w:w="113" w:type="dxa"/>
            </w:tcMar>
            <w:vAlign w:val="center"/>
          </w:tcPr>
          <w:p w:rsidR="00871ACF" w:rsidRPr="00871ACF" w:rsidRDefault="00871ACF" w:rsidP="00A4398F">
            <w:pPr>
              <w:spacing w:line="180" w:lineRule="exact"/>
              <w:jc w:val="both"/>
              <w:rPr>
                <w:rFonts w:ascii="Arial" w:hAnsi="Arial" w:cs="Arial"/>
                <w:sz w:val="18"/>
                <w:szCs w:val="18"/>
              </w:rPr>
            </w:pPr>
            <w:r w:rsidRPr="00871ACF">
              <w:rPr>
                <w:rFonts w:ascii="Arial" w:hAnsi="Arial" w:cs="Arial"/>
                <w:sz w:val="18"/>
                <w:szCs w:val="18"/>
              </w:rPr>
              <w:t>Наименование коллективного договора, соглашения</w:t>
            </w:r>
          </w:p>
        </w:tc>
        <w:tc>
          <w:tcPr>
            <w:tcW w:w="1701" w:type="dxa"/>
          </w:tcPr>
          <w:p w:rsidR="00871ACF" w:rsidRPr="00871ACF" w:rsidRDefault="00871ACF" w:rsidP="00A4398F">
            <w:pPr>
              <w:spacing w:line="180" w:lineRule="exact"/>
              <w:rPr>
                <w:rFonts w:ascii="Arial" w:hAnsi="Arial" w:cs="Arial"/>
                <w:sz w:val="18"/>
                <w:szCs w:val="18"/>
              </w:rPr>
            </w:pPr>
          </w:p>
        </w:tc>
      </w:tr>
      <w:tr w:rsidR="00871ACF" w:rsidRPr="00BC79A8" w:rsidTr="00871ACF">
        <w:trPr>
          <w:trHeight w:val="19"/>
        </w:trPr>
        <w:tc>
          <w:tcPr>
            <w:tcW w:w="1154" w:type="dxa"/>
            <w:vAlign w:val="center"/>
          </w:tcPr>
          <w:p w:rsidR="00871ACF" w:rsidRPr="00871ACF" w:rsidRDefault="00871ACF" w:rsidP="00A4398F">
            <w:pPr>
              <w:spacing w:line="180" w:lineRule="exact"/>
              <w:jc w:val="center"/>
              <w:rPr>
                <w:rFonts w:ascii="Arial" w:hAnsi="Arial" w:cs="Arial"/>
                <w:sz w:val="18"/>
                <w:szCs w:val="18"/>
              </w:rPr>
            </w:pPr>
            <w:r w:rsidRPr="00871ACF">
              <w:rPr>
                <w:rFonts w:ascii="Arial" w:hAnsi="Arial" w:cs="Arial"/>
                <w:sz w:val="18"/>
                <w:szCs w:val="18"/>
              </w:rPr>
              <w:t>3.</w:t>
            </w:r>
          </w:p>
        </w:tc>
        <w:tc>
          <w:tcPr>
            <w:tcW w:w="7210" w:type="dxa"/>
            <w:tcMar>
              <w:top w:w="113" w:type="dxa"/>
              <w:bottom w:w="113" w:type="dxa"/>
            </w:tcMar>
            <w:vAlign w:val="center"/>
          </w:tcPr>
          <w:p w:rsidR="00871ACF" w:rsidRPr="00871ACF" w:rsidRDefault="00871ACF" w:rsidP="00A4398F">
            <w:pPr>
              <w:spacing w:line="180" w:lineRule="exact"/>
              <w:jc w:val="both"/>
              <w:rPr>
                <w:rFonts w:ascii="Arial" w:hAnsi="Arial" w:cs="Arial"/>
                <w:sz w:val="18"/>
                <w:szCs w:val="18"/>
              </w:rPr>
            </w:pPr>
            <w:r w:rsidRPr="00871ACF">
              <w:rPr>
                <w:rFonts w:ascii="Arial" w:hAnsi="Arial" w:cs="Arial"/>
                <w:sz w:val="18"/>
                <w:szCs w:val="18"/>
              </w:rPr>
              <w:t>Представители сторон коллективного договора, соглашения</w:t>
            </w:r>
          </w:p>
        </w:tc>
        <w:tc>
          <w:tcPr>
            <w:tcW w:w="1701" w:type="dxa"/>
          </w:tcPr>
          <w:p w:rsidR="00871ACF" w:rsidRPr="00871ACF" w:rsidRDefault="00871ACF" w:rsidP="00A4398F">
            <w:pPr>
              <w:spacing w:line="180" w:lineRule="exact"/>
              <w:rPr>
                <w:rFonts w:ascii="Arial" w:hAnsi="Arial" w:cs="Arial"/>
                <w:sz w:val="18"/>
                <w:szCs w:val="18"/>
              </w:rPr>
            </w:pPr>
          </w:p>
        </w:tc>
      </w:tr>
      <w:tr w:rsidR="00871ACF" w:rsidRPr="00BC79A8" w:rsidTr="00871ACF">
        <w:trPr>
          <w:trHeight w:val="19"/>
        </w:trPr>
        <w:tc>
          <w:tcPr>
            <w:tcW w:w="1154" w:type="dxa"/>
            <w:vAlign w:val="center"/>
          </w:tcPr>
          <w:p w:rsidR="00871ACF" w:rsidRPr="00871ACF" w:rsidRDefault="00871ACF" w:rsidP="00A4398F">
            <w:pPr>
              <w:spacing w:line="180" w:lineRule="exact"/>
              <w:jc w:val="center"/>
              <w:rPr>
                <w:rFonts w:ascii="Arial" w:hAnsi="Arial" w:cs="Arial"/>
                <w:sz w:val="18"/>
                <w:szCs w:val="18"/>
              </w:rPr>
            </w:pPr>
            <w:r w:rsidRPr="00871ACF">
              <w:rPr>
                <w:rFonts w:ascii="Arial" w:hAnsi="Arial" w:cs="Arial"/>
                <w:sz w:val="18"/>
                <w:szCs w:val="18"/>
              </w:rPr>
              <w:t>4.</w:t>
            </w:r>
          </w:p>
        </w:tc>
        <w:tc>
          <w:tcPr>
            <w:tcW w:w="7210" w:type="dxa"/>
            <w:tcMar>
              <w:top w:w="113" w:type="dxa"/>
              <w:bottom w:w="113" w:type="dxa"/>
            </w:tcMar>
            <w:vAlign w:val="center"/>
          </w:tcPr>
          <w:p w:rsidR="00871ACF" w:rsidRPr="00871ACF" w:rsidRDefault="00871ACF" w:rsidP="00A4398F">
            <w:pPr>
              <w:spacing w:line="180" w:lineRule="exact"/>
              <w:jc w:val="both"/>
              <w:rPr>
                <w:rFonts w:ascii="Arial" w:hAnsi="Arial" w:cs="Arial"/>
                <w:sz w:val="18"/>
                <w:szCs w:val="18"/>
              </w:rPr>
            </w:pPr>
            <w:r w:rsidRPr="00871ACF">
              <w:rPr>
                <w:rFonts w:ascii="Arial" w:hAnsi="Arial" w:cs="Arial"/>
                <w:sz w:val="18"/>
                <w:szCs w:val="18"/>
              </w:rPr>
              <w:t>Дата направления запроса</w:t>
            </w:r>
          </w:p>
        </w:tc>
        <w:tc>
          <w:tcPr>
            <w:tcW w:w="1701" w:type="dxa"/>
          </w:tcPr>
          <w:p w:rsidR="00871ACF" w:rsidRPr="00871ACF" w:rsidRDefault="00871ACF" w:rsidP="00A4398F">
            <w:pPr>
              <w:spacing w:line="180" w:lineRule="exact"/>
              <w:rPr>
                <w:rFonts w:ascii="Arial" w:hAnsi="Arial" w:cs="Arial"/>
                <w:sz w:val="18"/>
                <w:szCs w:val="18"/>
              </w:rPr>
            </w:pPr>
          </w:p>
        </w:tc>
      </w:tr>
      <w:tr w:rsidR="00871ACF" w:rsidRPr="00BC79A8" w:rsidTr="00871ACF">
        <w:trPr>
          <w:trHeight w:val="19"/>
        </w:trPr>
        <w:tc>
          <w:tcPr>
            <w:tcW w:w="1154" w:type="dxa"/>
            <w:vAlign w:val="center"/>
          </w:tcPr>
          <w:p w:rsidR="00871ACF" w:rsidRPr="00871ACF" w:rsidRDefault="00871ACF" w:rsidP="00A4398F">
            <w:pPr>
              <w:spacing w:line="180" w:lineRule="exact"/>
              <w:jc w:val="center"/>
              <w:rPr>
                <w:rFonts w:ascii="Arial" w:hAnsi="Arial" w:cs="Arial"/>
                <w:sz w:val="18"/>
                <w:szCs w:val="18"/>
              </w:rPr>
            </w:pPr>
            <w:r w:rsidRPr="00871ACF">
              <w:rPr>
                <w:rFonts w:ascii="Arial" w:hAnsi="Arial" w:cs="Arial"/>
                <w:sz w:val="18"/>
                <w:szCs w:val="18"/>
              </w:rPr>
              <w:t>5.</w:t>
            </w:r>
          </w:p>
        </w:tc>
        <w:tc>
          <w:tcPr>
            <w:tcW w:w="7210" w:type="dxa"/>
            <w:tcMar>
              <w:top w:w="113" w:type="dxa"/>
              <w:bottom w:w="113" w:type="dxa"/>
            </w:tcMar>
            <w:vAlign w:val="center"/>
          </w:tcPr>
          <w:p w:rsidR="00871ACF" w:rsidRPr="00871ACF" w:rsidRDefault="00871ACF" w:rsidP="00A4398F">
            <w:pPr>
              <w:spacing w:line="180" w:lineRule="exact"/>
              <w:ind w:hanging="26"/>
              <w:jc w:val="both"/>
              <w:rPr>
                <w:rFonts w:ascii="Arial" w:hAnsi="Arial" w:cs="Arial"/>
                <w:sz w:val="18"/>
                <w:szCs w:val="18"/>
              </w:rPr>
            </w:pPr>
            <w:r w:rsidRPr="00871ACF">
              <w:rPr>
                <w:rFonts w:ascii="Arial" w:hAnsi="Arial" w:cs="Arial"/>
                <w:sz w:val="18"/>
                <w:szCs w:val="18"/>
              </w:rPr>
              <w:t>Отметка о предоставлении информации</w:t>
            </w:r>
          </w:p>
        </w:tc>
        <w:tc>
          <w:tcPr>
            <w:tcW w:w="1701" w:type="dxa"/>
          </w:tcPr>
          <w:p w:rsidR="00871ACF" w:rsidRPr="00871ACF" w:rsidRDefault="00871ACF" w:rsidP="00A4398F">
            <w:pPr>
              <w:spacing w:line="180" w:lineRule="exact"/>
              <w:rPr>
                <w:rFonts w:ascii="Arial" w:hAnsi="Arial" w:cs="Arial"/>
                <w:sz w:val="18"/>
                <w:szCs w:val="18"/>
              </w:rPr>
            </w:pPr>
          </w:p>
        </w:tc>
      </w:tr>
      <w:tr w:rsidR="00871ACF" w:rsidRPr="00BC79A8" w:rsidTr="00871ACF">
        <w:trPr>
          <w:trHeight w:val="19"/>
        </w:trPr>
        <w:tc>
          <w:tcPr>
            <w:tcW w:w="1154" w:type="dxa"/>
            <w:vAlign w:val="center"/>
          </w:tcPr>
          <w:p w:rsidR="00871ACF" w:rsidRPr="00871ACF" w:rsidRDefault="00871ACF" w:rsidP="00A4398F">
            <w:pPr>
              <w:spacing w:line="180" w:lineRule="exact"/>
              <w:jc w:val="center"/>
              <w:rPr>
                <w:rFonts w:ascii="Arial" w:hAnsi="Arial" w:cs="Arial"/>
                <w:sz w:val="18"/>
                <w:szCs w:val="18"/>
              </w:rPr>
            </w:pPr>
            <w:r w:rsidRPr="00871ACF">
              <w:rPr>
                <w:rFonts w:ascii="Arial" w:hAnsi="Arial" w:cs="Arial"/>
                <w:sz w:val="18"/>
                <w:szCs w:val="18"/>
              </w:rPr>
              <w:t>6.</w:t>
            </w:r>
          </w:p>
        </w:tc>
        <w:tc>
          <w:tcPr>
            <w:tcW w:w="7210" w:type="dxa"/>
            <w:tcMar>
              <w:top w:w="113" w:type="dxa"/>
              <w:bottom w:w="113" w:type="dxa"/>
            </w:tcMar>
            <w:vAlign w:val="center"/>
          </w:tcPr>
          <w:p w:rsidR="00871ACF" w:rsidRPr="00871ACF" w:rsidRDefault="00871ACF" w:rsidP="00A4398F">
            <w:pPr>
              <w:spacing w:line="180" w:lineRule="exact"/>
              <w:jc w:val="both"/>
              <w:rPr>
                <w:rFonts w:ascii="Arial" w:hAnsi="Arial" w:cs="Arial"/>
                <w:sz w:val="18"/>
                <w:szCs w:val="18"/>
              </w:rPr>
            </w:pPr>
            <w:r w:rsidRPr="00871ACF">
              <w:rPr>
                <w:rFonts w:ascii="Arial" w:hAnsi="Arial" w:cs="Arial"/>
                <w:sz w:val="18"/>
                <w:szCs w:val="18"/>
              </w:rPr>
              <w:t>Примечание</w:t>
            </w:r>
          </w:p>
        </w:tc>
        <w:tc>
          <w:tcPr>
            <w:tcW w:w="1701" w:type="dxa"/>
          </w:tcPr>
          <w:p w:rsidR="00871ACF" w:rsidRPr="00871ACF" w:rsidRDefault="00871ACF" w:rsidP="00A4398F">
            <w:pPr>
              <w:spacing w:line="180" w:lineRule="exact"/>
              <w:rPr>
                <w:rFonts w:ascii="Arial" w:hAnsi="Arial" w:cs="Arial"/>
                <w:sz w:val="18"/>
                <w:szCs w:val="18"/>
              </w:rPr>
            </w:pPr>
          </w:p>
        </w:tc>
      </w:tr>
    </w:tbl>
    <w:p w:rsidR="00871ACF" w:rsidRDefault="00871ACF" w:rsidP="00A4398F">
      <w:pPr>
        <w:spacing w:line="180" w:lineRule="exact"/>
        <w:jc w:val="both"/>
        <w:rPr>
          <w:rFonts w:ascii="Arial" w:hAnsi="Arial" w:cs="Arial"/>
          <w:sz w:val="18"/>
          <w:szCs w:val="18"/>
        </w:rPr>
      </w:pPr>
    </w:p>
    <w:p w:rsidR="00871ACF" w:rsidRDefault="00871ACF" w:rsidP="00A4398F">
      <w:pPr>
        <w:spacing w:line="180" w:lineRule="exact"/>
        <w:jc w:val="both"/>
        <w:rPr>
          <w:rFonts w:ascii="Arial" w:hAnsi="Arial" w:cs="Arial"/>
          <w:sz w:val="18"/>
          <w:szCs w:val="18"/>
        </w:rPr>
      </w:pPr>
    </w:p>
    <w:p w:rsidR="00EB1E96" w:rsidRDefault="00EB1E96" w:rsidP="00A4398F">
      <w:pPr>
        <w:tabs>
          <w:tab w:val="left" w:pos="4536"/>
          <w:tab w:val="left" w:pos="4860"/>
        </w:tabs>
        <w:autoSpaceDE w:val="0"/>
        <w:autoSpaceDN w:val="0"/>
        <w:adjustRightInd w:val="0"/>
        <w:spacing w:line="180" w:lineRule="exact"/>
        <w:ind w:left="4536"/>
        <w:jc w:val="center"/>
        <w:outlineLvl w:val="1"/>
        <w:rPr>
          <w:rFonts w:ascii="Arial" w:hAnsi="Arial" w:cs="Arial"/>
          <w:kern w:val="20"/>
          <w:sz w:val="18"/>
          <w:szCs w:val="18"/>
        </w:rPr>
      </w:pPr>
    </w:p>
    <w:p w:rsidR="0030521D" w:rsidRPr="0030521D" w:rsidRDefault="0030521D" w:rsidP="00A4398F">
      <w:pPr>
        <w:tabs>
          <w:tab w:val="left" w:pos="4536"/>
          <w:tab w:val="left" w:pos="4860"/>
        </w:tabs>
        <w:autoSpaceDE w:val="0"/>
        <w:autoSpaceDN w:val="0"/>
        <w:adjustRightInd w:val="0"/>
        <w:spacing w:line="180" w:lineRule="exact"/>
        <w:ind w:left="4536"/>
        <w:jc w:val="center"/>
        <w:outlineLvl w:val="1"/>
        <w:rPr>
          <w:rFonts w:ascii="Arial" w:hAnsi="Arial" w:cs="Arial"/>
          <w:kern w:val="20"/>
          <w:sz w:val="18"/>
          <w:szCs w:val="18"/>
        </w:rPr>
      </w:pPr>
      <w:r w:rsidRPr="0030521D">
        <w:rPr>
          <w:rFonts w:ascii="Arial" w:hAnsi="Arial" w:cs="Arial"/>
          <w:kern w:val="20"/>
          <w:sz w:val="18"/>
          <w:szCs w:val="18"/>
        </w:rPr>
        <w:t>Приложение 3</w:t>
      </w:r>
    </w:p>
    <w:p w:rsidR="0030521D" w:rsidRPr="0030521D" w:rsidRDefault="0030521D" w:rsidP="00A4398F">
      <w:pPr>
        <w:tabs>
          <w:tab w:val="left" w:pos="4860"/>
        </w:tabs>
        <w:autoSpaceDE w:val="0"/>
        <w:autoSpaceDN w:val="0"/>
        <w:adjustRightInd w:val="0"/>
        <w:spacing w:line="180" w:lineRule="exact"/>
        <w:ind w:left="4536"/>
        <w:jc w:val="center"/>
        <w:outlineLvl w:val="1"/>
        <w:rPr>
          <w:rFonts w:ascii="Arial" w:hAnsi="Arial" w:cs="Arial"/>
          <w:kern w:val="20"/>
          <w:sz w:val="18"/>
          <w:szCs w:val="18"/>
        </w:rPr>
      </w:pPr>
      <w:r w:rsidRPr="0030521D">
        <w:rPr>
          <w:rFonts w:ascii="Arial" w:hAnsi="Arial" w:cs="Arial"/>
          <w:kern w:val="20"/>
          <w:sz w:val="18"/>
          <w:szCs w:val="18"/>
        </w:rPr>
        <w:t xml:space="preserve">к административному регламенту </w:t>
      </w:r>
      <w:r w:rsidRPr="0030521D">
        <w:rPr>
          <w:rFonts w:ascii="Arial" w:hAnsi="Arial" w:cs="Arial"/>
          <w:sz w:val="18"/>
          <w:szCs w:val="18"/>
        </w:rPr>
        <w:t xml:space="preserve">исполнения  управлением труда и социальной защиты населения администрации Благодарненского муниципального округа Ставропольского края </w:t>
      </w:r>
      <w:r w:rsidRPr="0030521D">
        <w:rPr>
          <w:rFonts w:ascii="Arial" w:hAnsi="Arial" w:cs="Arial"/>
          <w:sz w:val="18"/>
          <w:szCs w:val="18"/>
        </w:rPr>
        <w:lastRenderedPageBreak/>
        <w:t xml:space="preserve">государственной функции «Осуществление </w:t>
      </w:r>
      <w:proofErr w:type="gramStart"/>
      <w:r w:rsidRPr="0030521D">
        <w:rPr>
          <w:rFonts w:ascii="Arial" w:hAnsi="Arial" w:cs="Arial"/>
          <w:sz w:val="18"/>
          <w:szCs w:val="18"/>
        </w:rPr>
        <w:t>контроля за</w:t>
      </w:r>
      <w:proofErr w:type="gramEnd"/>
      <w:r w:rsidRPr="0030521D">
        <w:rPr>
          <w:rFonts w:ascii="Arial" w:hAnsi="Arial" w:cs="Arial"/>
          <w:sz w:val="18"/>
          <w:szCs w:val="18"/>
        </w:rPr>
        <w:t xml:space="preserve"> выполнением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30521D" w:rsidRPr="0030521D" w:rsidRDefault="0030521D" w:rsidP="00A4398F">
      <w:pPr>
        <w:autoSpaceDE w:val="0"/>
        <w:autoSpaceDN w:val="0"/>
        <w:adjustRightInd w:val="0"/>
        <w:spacing w:line="180" w:lineRule="exact"/>
        <w:jc w:val="right"/>
        <w:outlineLvl w:val="2"/>
        <w:rPr>
          <w:rFonts w:ascii="Arial" w:hAnsi="Arial" w:cs="Arial"/>
          <w:sz w:val="18"/>
          <w:szCs w:val="18"/>
        </w:rPr>
      </w:pPr>
    </w:p>
    <w:p w:rsidR="0030521D" w:rsidRDefault="0030521D" w:rsidP="00A4398F">
      <w:pPr>
        <w:autoSpaceDE w:val="0"/>
        <w:autoSpaceDN w:val="0"/>
        <w:adjustRightInd w:val="0"/>
        <w:spacing w:line="180" w:lineRule="exact"/>
        <w:jc w:val="right"/>
        <w:outlineLvl w:val="2"/>
        <w:rPr>
          <w:sz w:val="28"/>
          <w:szCs w:val="28"/>
        </w:rPr>
      </w:pPr>
      <w:r w:rsidRPr="0030521D">
        <w:rPr>
          <w:rFonts w:ascii="Arial" w:hAnsi="Arial" w:cs="Arial"/>
          <w:sz w:val="18"/>
          <w:szCs w:val="18"/>
        </w:rPr>
        <w:t>Форма</w:t>
      </w:r>
    </w:p>
    <w:p w:rsidR="0030521D" w:rsidRDefault="0030521D" w:rsidP="00A4398F">
      <w:pPr>
        <w:autoSpaceDE w:val="0"/>
        <w:autoSpaceDN w:val="0"/>
        <w:adjustRightInd w:val="0"/>
        <w:spacing w:line="180" w:lineRule="exact"/>
        <w:jc w:val="both"/>
        <w:outlineLvl w:val="2"/>
        <w:rPr>
          <w:sz w:val="28"/>
          <w:szCs w:val="28"/>
        </w:rPr>
      </w:pPr>
    </w:p>
    <w:p w:rsidR="0030521D" w:rsidRDefault="0030521D" w:rsidP="00A4398F">
      <w:pPr>
        <w:autoSpaceDE w:val="0"/>
        <w:autoSpaceDN w:val="0"/>
        <w:adjustRightInd w:val="0"/>
        <w:spacing w:line="180" w:lineRule="exact"/>
        <w:jc w:val="both"/>
        <w:outlineLvl w:val="2"/>
        <w:rPr>
          <w:sz w:val="28"/>
          <w:szCs w:val="28"/>
        </w:rPr>
      </w:pPr>
    </w:p>
    <w:tbl>
      <w:tblPr>
        <w:tblW w:w="0" w:type="auto"/>
        <w:tblInd w:w="250" w:type="dxa"/>
        <w:tblLook w:val="01E0" w:firstRow="1" w:lastRow="1" w:firstColumn="1" w:lastColumn="1" w:noHBand="0" w:noVBand="0"/>
      </w:tblPr>
      <w:tblGrid>
        <w:gridCol w:w="4598"/>
        <w:gridCol w:w="5246"/>
      </w:tblGrid>
      <w:tr w:rsidR="0030521D" w:rsidRPr="00BC79A8" w:rsidTr="0030521D">
        <w:trPr>
          <w:trHeight w:val="912"/>
        </w:trPr>
        <w:tc>
          <w:tcPr>
            <w:tcW w:w="4598" w:type="dxa"/>
          </w:tcPr>
          <w:p w:rsidR="0030521D" w:rsidRPr="00E55C31" w:rsidRDefault="0030521D" w:rsidP="00A4398F">
            <w:pPr>
              <w:pStyle w:val="ConsPlusNonformat"/>
              <w:widowControl/>
              <w:spacing w:line="180" w:lineRule="exact"/>
              <w:rPr>
                <w:rFonts w:ascii="Arial" w:hAnsi="Arial" w:cs="Arial"/>
                <w:sz w:val="16"/>
                <w:szCs w:val="16"/>
              </w:rPr>
            </w:pPr>
            <w:r w:rsidRPr="00E55C31">
              <w:rPr>
                <w:rFonts w:ascii="Arial" w:hAnsi="Arial" w:cs="Arial"/>
                <w:sz w:val="16"/>
                <w:szCs w:val="16"/>
              </w:rPr>
              <w:t>На бланке письма</w:t>
            </w:r>
          </w:p>
          <w:p w:rsidR="0030521D" w:rsidRPr="00E55C31" w:rsidRDefault="0030521D" w:rsidP="00A4398F">
            <w:pPr>
              <w:pStyle w:val="ConsPlusNonformat"/>
              <w:widowControl/>
              <w:spacing w:line="180" w:lineRule="exact"/>
              <w:rPr>
                <w:rFonts w:ascii="Arial" w:hAnsi="Arial" w:cs="Arial"/>
                <w:sz w:val="16"/>
                <w:szCs w:val="16"/>
              </w:rPr>
            </w:pPr>
            <w:r w:rsidRPr="00E55C31">
              <w:rPr>
                <w:rFonts w:ascii="Arial" w:hAnsi="Arial" w:cs="Arial"/>
                <w:sz w:val="16"/>
                <w:szCs w:val="16"/>
              </w:rPr>
              <w:t>органа по труду</w:t>
            </w:r>
          </w:p>
          <w:p w:rsidR="0030521D" w:rsidRPr="00E55C31" w:rsidRDefault="0030521D" w:rsidP="00A4398F">
            <w:pPr>
              <w:pStyle w:val="ConsPlusNormal"/>
              <w:widowControl/>
              <w:spacing w:line="180" w:lineRule="exact"/>
              <w:ind w:firstLine="0"/>
              <w:jc w:val="both"/>
              <w:rPr>
                <w:sz w:val="16"/>
                <w:szCs w:val="16"/>
              </w:rPr>
            </w:pPr>
          </w:p>
        </w:tc>
        <w:tc>
          <w:tcPr>
            <w:tcW w:w="5246" w:type="dxa"/>
          </w:tcPr>
          <w:p w:rsidR="0030521D" w:rsidRPr="00E55C31" w:rsidRDefault="0030521D" w:rsidP="00A4398F">
            <w:pPr>
              <w:tabs>
                <w:tab w:val="left" w:pos="10620"/>
              </w:tabs>
              <w:spacing w:line="180" w:lineRule="exact"/>
              <w:jc w:val="center"/>
              <w:rPr>
                <w:rFonts w:ascii="Arial" w:hAnsi="Arial" w:cs="Arial"/>
                <w:sz w:val="16"/>
                <w:szCs w:val="16"/>
              </w:rPr>
            </w:pPr>
            <w:r w:rsidRPr="00E55C31">
              <w:rPr>
                <w:rFonts w:ascii="Arial" w:hAnsi="Arial" w:cs="Arial"/>
                <w:sz w:val="16"/>
                <w:szCs w:val="16"/>
              </w:rPr>
              <w:t>_________________________________</w:t>
            </w:r>
          </w:p>
          <w:p w:rsidR="0030521D" w:rsidRPr="00E55C31" w:rsidRDefault="0030521D" w:rsidP="00A4398F">
            <w:pPr>
              <w:pStyle w:val="ConsPlusNormal"/>
              <w:widowControl/>
              <w:spacing w:line="180" w:lineRule="exact"/>
              <w:ind w:firstLine="0"/>
              <w:jc w:val="center"/>
              <w:rPr>
                <w:sz w:val="16"/>
                <w:szCs w:val="16"/>
              </w:rPr>
            </w:pPr>
            <w:proofErr w:type="gramStart"/>
            <w:r w:rsidRPr="00E55C31">
              <w:rPr>
                <w:sz w:val="16"/>
                <w:szCs w:val="16"/>
              </w:rPr>
              <w:t xml:space="preserve">(наименование представителей сторон </w:t>
            </w:r>
            <w:proofErr w:type="gramEnd"/>
          </w:p>
          <w:p w:rsidR="0030521D" w:rsidRPr="00E55C31" w:rsidRDefault="0030521D" w:rsidP="00A4398F">
            <w:pPr>
              <w:pStyle w:val="ConsPlusNormal"/>
              <w:widowControl/>
              <w:spacing w:line="180" w:lineRule="exact"/>
              <w:ind w:firstLine="0"/>
              <w:jc w:val="center"/>
              <w:rPr>
                <w:sz w:val="16"/>
                <w:szCs w:val="16"/>
              </w:rPr>
            </w:pPr>
            <w:r w:rsidRPr="00E55C31">
              <w:rPr>
                <w:sz w:val="16"/>
                <w:szCs w:val="16"/>
              </w:rPr>
              <w:t>коллективного договора, соглашения, адреса)</w:t>
            </w:r>
          </w:p>
        </w:tc>
      </w:tr>
    </w:tbl>
    <w:p w:rsidR="0030521D" w:rsidRDefault="0030521D" w:rsidP="00A4398F">
      <w:pPr>
        <w:autoSpaceDE w:val="0"/>
        <w:autoSpaceDN w:val="0"/>
        <w:adjustRightInd w:val="0"/>
        <w:spacing w:line="180" w:lineRule="exact"/>
        <w:jc w:val="both"/>
        <w:outlineLvl w:val="2"/>
        <w:rPr>
          <w:sz w:val="28"/>
          <w:szCs w:val="28"/>
        </w:rPr>
      </w:pPr>
    </w:p>
    <w:p w:rsidR="0030521D" w:rsidRPr="0030521D" w:rsidRDefault="0030521D" w:rsidP="00A4398F">
      <w:pPr>
        <w:autoSpaceDE w:val="0"/>
        <w:autoSpaceDN w:val="0"/>
        <w:adjustRightInd w:val="0"/>
        <w:spacing w:line="180" w:lineRule="exact"/>
        <w:jc w:val="center"/>
        <w:outlineLvl w:val="2"/>
        <w:rPr>
          <w:rFonts w:ascii="Arial" w:hAnsi="Arial" w:cs="Arial"/>
          <w:sz w:val="18"/>
          <w:szCs w:val="18"/>
        </w:rPr>
      </w:pPr>
      <w:r w:rsidRPr="0030521D">
        <w:rPr>
          <w:rFonts w:ascii="Arial" w:hAnsi="Arial" w:cs="Arial"/>
          <w:sz w:val="18"/>
          <w:szCs w:val="18"/>
        </w:rPr>
        <w:t>ЗАПРОС</w:t>
      </w:r>
    </w:p>
    <w:p w:rsidR="0030521D" w:rsidRPr="0030521D" w:rsidRDefault="0030521D" w:rsidP="00A4398F">
      <w:pPr>
        <w:autoSpaceDE w:val="0"/>
        <w:autoSpaceDN w:val="0"/>
        <w:adjustRightInd w:val="0"/>
        <w:spacing w:line="180" w:lineRule="exact"/>
        <w:jc w:val="center"/>
        <w:outlineLvl w:val="2"/>
        <w:rPr>
          <w:rFonts w:ascii="Arial" w:hAnsi="Arial" w:cs="Arial"/>
          <w:sz w:val="18"/>
          <w:szCs w:val="18"/>
        </w:rPr>
      </w:pPr>
      <w:r w:rsidRPr="0030521D">
        <w:rPr>
          <w:rFonts w:ascii="Arial" w:hAnsi="Arial" w:cs="Arial"/>
          <w:sz w:val="18"/>
          <w:szCs w:val="18"/>
        </w:rPr>
        <w:t>о предоставлении информации о выполнении ____________________________________________________</w:t>
      </w:r>
    </w:p>
    <w:p w:rsidR="0030521D" w:rsidRPr="0030521D" w:rsidRDefault="0030521D" w:rsidP="00A4398F">
      <w:pPr>
        <w:autoSpaceDE w:val="0"/>
        <w:autoSpaceDN w:val="0"/>
        <w:adjustRightInd w:val="0"/>
        <w:spacing w:line="180" w:lineRule="exact"/>
        <w:jc w:val="center"/>
        <w:outlineLvl w:val="2"/>
        <w:rPr>
          <w:rFonts w:ascii="Arial" w:hAnsi="Arial" w:cs="Arial"/>
          <w:sz w:val="18"/>
          <w:szCs w:val="18"/>
        </w:rPr>
      </w:pPr>
      <w:r w:rsidRPr="0030521D">
        <w:rPr>
          <w:rFonts w:ascii="Arial" w:hAnsi="Arial" w:cs="Arial"/>
          <w:sz w:val="18"/>
          <w:szCs w:val="18"/>
        </w:rPr>
        <w:t>(наименование коллективного договора, соглашения)</w:t>
      </w:r>
    </w:p>
    <w:p w:rsidR="0030521D" w:rsidRPr="0030521D" w:rsidRDefault="0030521D" w:rsidP="00A4398F">
      <w:pPr>
        <w:autoSpaceDE w:val="0"/>
        <w:autoSpaceDN w:val="0"/>
        <w:adjustRightInd w:val="0"/>
        <w:spacing w:line="180" w:lineRule="exact"/>
        <w:jc w:val="both"/>
        <w:outlineLvl w:val="2"/>
        <w:rPr>
          <w:rFonts w:ascii="Arial" w:hAnsi="Arial" w:cs="Arial"/>
          <w:sz w:val="18"/>
          <w:szCs w:val="18"/>
        </w:rPr>
      </w:pPr>
    </w:p>
    <w:p w:rsidR="0030521D" w:rsidRPr="0030521D" w:rsidRDefault="0030521D" w:rsidP="00A4398F">
      <w:pPr>
        <w:autoSpaceDE w:val="0"/>
        <w:autoSpaceDN w:val="0"/>
        <w:adjustRightInd w:val="0"/>
        <w:spacing w:line="180" w:lineRule="exact"/>
        <w:ind w:firstLine="720"/>
        <w:jc w:val="both"/>
        <w:outlineLvl w:val="2"/>
        <w:rPr>
          <w:rFonts w:ascii="Arial" w:hAnsi="Arial" w:cs="Arial"/>
          <w:sz w:val="18"/>
          <w:szCs w:val="18"/>
        </w:rPr>
      </w:pPr>
      <w:r w:rsidRPr="0030521D">
        <w:rPr>
          <w:rFonts w:ascii="Arial" w:hAnsi="Arial" w:cs="Arial"/>
          <w:sz w:val="18"/>
          <w:szCs w:val="18"/>
        </w:rPr>
        <w:t xml:space="preserve">В соответствии со статьей 51 Трудового кодекса Российской Федерации и положениями Административного регламента исполнения государственной функции «Осуществление контроля за выполнением коллективных договоров, территориальных, отраслевых (межотраслевых) и иных соглашений, заключаемых на территориальном уровне социального партнерства» необходимо в срок </w:t>
      </w:r>
      <w:proofErr w:type="gramStart"/>
      <w:r w:rsidRPr="0030521D">
        <w:rPr>
          <w:rFonts w:ascii="Arial" w:hAnsi="Arial" w:cs="Arial"/>
          <w:sz w:val="18"/>
          <w:szCs w:val="18"/>
        </w:rPr>
        <w:t>до</w:t>
      </w:r>
      <w:proofErr w:type="gramEnd"/>
      <w:r w:rsidRPr="0030521D">
        <w:rPr>
          <w:rFonts w:ascii="Arial" w:hAnsi="Arial" w:cs="Arial"/>
          <w:sz w:val="18"/>
          <w:szCs w:val="18"/>
        </w:rPr>
        <w:t xml:space="preserve"> __________ представить в орган по труду следующую информацию:</w:t>
      </w:r>
    </w:p>
    <w:p w:rsidR="0030521D" w:rsidRPr="0030521D" w:rsidRDefault="0030521D" w:rsidP="00A4398F">
      <w:pPr>
        <w:autoSpaceDE w:val="0"/>
        <w:autoSpaceDN w:val="0"/>
        <w:adjustRightInd w:val="0"/>
        <w:spacing w:line="180" w:lineRule="exact"/>
        <w:jc w:val="both"/>
        <w:outlineLvl w:val="2"/>
        <w:rPr>
          <w:rFonts w:ascii="Arial" w:hAnsi="Arial" w:cs="Arial"/>
          <w:sz w:val="18"/>
          <w:szCs w:val="18"/>
        </w:rPr>
      </w:pP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4394"/>
        <w:gridCol w:w="4921"/>
      </w:tblGrid>
      <w:tr w:rsidR="0030521D" w:rsidRPr="0030521D" w:rsidTr="0030521D">
        <w:trPr>
          <w:trHeight w:val="516"/>
        </w:trPr>
        <w:tc>
          <w:tcPr>
            <w:tcW w:w="714" w:type="dxa"/>
          </w:tcPr>
          <w:p w:rsidR="0030521D" w:rsidRPr="0030521D" w:rsidRDefault="0030521D" w:rsidP="00A4398F">
            <w:pPr>
              <w:autoSpaceDE w:val="0"/>
              <w:autoSpaceDN w:val="0"/>
              <w:adjustRightInd w:val="0"/>
              <w:spacing w:line="180" w:lineRule="exact"/>
              <w:jc w:val="center"/>
              <w:outlineLvl w:val="2"/>
              <w:rPr>
                <w:rFonts w:ascii="Arial" w:hAnsi="Arial" w:cs="Arial"/>
                <w:sz w:val="18"/>
                <w:szCs w:val="18"/>
              </w:rPr>
            </w:pPr>
            <w:r w:rsidRPr="0030521D">
              <w:rPr>
                <w:rFonts w:ascii="Arial" w:hAnsi="Arial" w:cs="Arial"/>
                <w:sz w:val="18"/>
                <w:szCs w:val="18"/>
              </w:rPr>
              <w:t>№</w:t>
            </w:r>
          </w:p>
          <w:p w:rsidR="0030521D" w:rsidRPr="0030521D" w:rsidRDefault="0030521D" w:rsidP="00A4398F">
            <w:pPr>
              <w:autoSpaceDE w:val="0"/>
              <w:autoSpaceDN w:val="0"/>
              <w:adjustRightInd w:val="0"/>
              <w:spacing w:line="180" w:lineRule="exact"/>
              <w:jc w:val="center"/>
              <w:outlineLvl w:val="2"/>
              <w:rPr>
                <w:rFonts w:ascii="Arial" w:hAnsi="Arial" w:cs="Arial"/>
                <w:sz w:val="18"/>
                <w:szCs w:val="18"/>
              </w:rPr>
            </w:pPr>
            <w:proofErr w:type="gramStart"/>
            <w:r w:rsidRPr="0030521D">
              <w:rPr>
                <w:rFonts w:ascii="Arial" w:hAnsi="Arial" w:cs="Arial"/>
                <w:sz w:val="18"/>
                <w:szCs w:val="18"/>
              </w:rPr>
              <w:t>п</w:t>
            </w:r>
            <w:proofErr w:type="gramEnd"/>
            <w:r w:rsidRPr="0030521D">
              <w:rPr>
                <w:rFonts w:ascii="Arial" w:hAnsi="Arial" w:cs="Arial"/>
                <w:sz w:val="18"/>
                <w:szCs w:val="18"/>
              </w:rPr>
              <w:t>/п</w:t>
            </w:r>
          </w:p>
        </w:tc>
        <w:tc>
          <w:tcPr>
            <w:tcW w:w="4394" w:type="dxa"/>
          </w:tcPr>
          <w:p w:rsidR="0030521D" w:rsidRPr="0030521D" w:rsidRDefault="0030521D" w:rsidP="00A4398F">
            <w:pPr>
              <w:autoSpaceDE w:val="0"/>
              <w:autoSpaceDN w:val="0"/>
              <w:adjustRightInd w:val="0"/>
              <w:spacing w:line="180" w:lineRule="exact"/>
              <w:jc w:val="center"/>
              <w:outlineLvl w:val="2"/>
              <w:rPr>
                <w:rFonts w:ascii="Arial" w:hAnsi="Arial" w:cs="Arial"/>
                <w:sz w:val="18"/>
                <w:szCs w:val="18"/>
              </w:rPr>
            </w:pPr>
            <w:r w:rsidRPr="0030521D">
              <w:rPr>
                <w:rFonts w:ascii="Arial" w:hAnsi="Arial" w:cs="Arial"/>
                <w:sz w:val="18"/>
                <w:szCs w:val="18"/>
              </w:rPr>
              <w:t>Пункт коллективного договора, соглашения</w:t>
            </w:r>
          </w:p>
        </w:tc>
        <w:tc>
          <w:tcPr>
            <w:tcW w:w="4921" w:type="dxa"/>
          </w:tcPr>
          <w:p w:rsidR="0030521D" w:rsidRPr="0030521D" w:rsidRDefault="0030521D" w:rsidP="00A4398F">
            <w:pPr>
              <w:autoSpaceDE w:val="0"/>
              <w:autoSpaceDN w:val="0"/>
              <w:adjustRightInd w:val="0"/>
              <w:spacing w:line="180" w:lineRule="exact"/>
              <w:jc w:val="center"/>
              <w:outlineLvl w:val="2"/>
              <w:rPr>
                <w:rFonts w:ascii="Arial" w:hAnsi="Arial" w:cs="Arial"/>
                <w:sz w:val="18"/>
                <w:szCs w:val="18"/>
              </w:rPr>
            </w:pPr>
            <w:r w:rsidRPr="0030521D">
              <w:rPr>
                <w:rFonts w:ascii="Arial" w:hAnsi="Arial" w:cs="Arial"/>
                <w:sz w:val="18"/>
                <w:szCs w:val="18"/>
              </w:rPr>
              <w:t xml:space="preserve">информация о выполнении </w:t>
            </w:r>
          </w:p>
          <w:p w:rsidR="0030521D" w:rsidRPr="0030521D" w:rsidRDefault="0030521D" w:rsidP="00A4398F">
            <w:pPr>
              <w:autoSpaceDE w:val="0"/>
              <w:autoSpaceDN w:val="0"/>
              <w:adjustRightInd w:val="0"/>
              <w:spacing w:line="180" w:lineRule="exact"/>
              <w:jc w:val="center"/>
              <w:outlineLvl w:val="2"/>
              <w:rPr>
                <w:rFonts w:ascii="Arial" w:hAnsi="Arial" w:cs="Arial"/>
                <w:sz w:val="18"/>
                <w:szCs w:val="18"/>
              </w:rPr>
            </w:pPr>
            <w:r w:rsidRPr="0030521D">
              <w:rPr>
                <w:rFonts w:ascii="Arial" w:hAnsi="Arial" w:cs="Arial"/>
                <w:sz w:val="18"/>
                <w:szCs w:val="18"/>
              </w:rPr>
              <w:t>коллективного договора, соглашения</w:t>
            </w:r>
          </w:p>
        </w:tc>
      </w:tr>
      <w:tr w:rsidR="0030521D" w:rsidRPr="0030521D" w:rsidTr="0030521D">
        <w:trPr>
          <w:trHeight w:val="99"/>
        </w:trPr>
        <w:tc>
          <w:tcPr>
            <w:tcW w:w="714" w:type="dxa"/>
          </w:tcPr>
          <w:p w:rsidR="0030521D" w:rsidRPr="0030521D" w:rsidRDefault="0030521D" w:rsidP="00A4398F">
            <w:pPr>
              <w:autoSpaceDE w:val="0"/>
              <w:autoSpaceDN w:val="0"/>
              <w:adjustRightInd w:val="0"/>
              <w:spacing w:line="180" w:lineRule="exact"/>
              <w:jc w:val="center"/>
              <w:outlineLvl w:val="2"/>
              <w:rPr>
                <w:rFonts w:ascii="Arial" w:hAnsi="Arial" w:cs="Arial"/>
                <w:sz w:val="18"/>
                <w:szCs w:val="18"/>
              </w:rPr>
            </w:pPr>
            <w:r w:rsidRPr="0030521D">
              <w:rPr>
                <w:rFonts w:ascii="Arial" w:hAnsi="Arial" w:cs="Arial"/>
                <w:sz w:val="18"/>
                <w:szCs w:val="18"/>
              </w:rPr>
              <w:t>1</w:t>
            </w:r>
          </w:p>
        </w:tc>
        <w:tc>
          <w:tcPr>
            <w:tcW w:w="4394" w:type="dxa"/>
          </w:tcPr>
          <w:p w:rsidR="0030521D" w:rsidRPr="0030521D" w:rsidRDefault="0030521D" w:rsidP="00A4398F">
            <w:pPr>
              <w:autoSpaceDE w:val="0"/>
              <w:autoSpaceDN w:val="0"/>
              <w:adjustRightInd w:val="0"/>
              <w:spacing w:line="180" w:lineRule="exact"/>
              <w:jc w:val="center"/>
              <w:outlineLvl w:val="2"/>
              <w:rPr>
                <w:rFonts w:ascii="Arial" w:hAnsi="Arial" w:cs="Arial"/>
                <w:sz w:val="18"/>
                <w:szCs w:val="18"/>
              </w:rPr>
            </w:pPr>
            <w:r w:rsidRPr="0030521D">
              <w:rPr>
                <w:rFonts w:ascii="Arial" w:hAnsi="Arial" w:cs="Arial"/>
                <w:sz w:val="18"/>
                <w:szCs w:val="18"/>
              </w:rPr>
              <w:t>2</w:t>
            </w:r>
          </w:p>
        </w:tc>
        <w:tc>
          <w:tcPr>
            <w:tcW w:w="4921" w:type="dxa"/>
          </w:tcPr>
          <w:p w:rsidR="0030521D" w:rsidRPr="0030521D" w:rsidRDefault="0030521D" w:rsidP="00A4398F">
            <w:pPr>
              <w:autoSpaceDE w:val="0"/>
              <w:autoSpaceDN w:val="0"/>
              <w:adjustRightInd w:val="0"/>
              <w:spacing w:line="180" w:lineRule="exact"/>
              <w:jc w:val="center"/>
              <w:outlineLvl w:val="2"/>
              <w:rPr>
                <w:rFonts w:ascii="Arial" w:hAnsi="Arial" w:cs="Arial"/>
                <w:sz w:val="18"/>
                <w:szCs w:val="18"/>
              </w:rPr>
            </w:pPr>
            <w:r w:rsidRPr="0030521D">
              <w:rPr>
                <w:rFonts w:ascii="Arial" w:hAnsi="Arial" w:cs="Arial"/>
                <w:sz w:val="18"/>
                <w:szCs w:val="18"/>
              </w:rPr>
              <w:t>3</w:t>
            </w:r>
          </w:p>
        </w:tc>
      </w:tr>
      <w:tr w:rsidR="0030521D" w:rsidRPr="00D948CE" w:rsidTr="0030521D">
        <w:trPr>
          <w:trHeight w:val="64"/>
        </w:trPr>
        <w:tc>
          <w:tcPr>
            <w:tcW w:w="714" w:type="dxa"/>
          </w:tcPr>
          <w:p w:rsidR="0030521D" w:rsidRPr="0030521D" w:rsidRDefault="0030521D" w:rsidP="00A4398F">
            <w:pPr>
              <w:autoSpaceDE w:val="0"/>
              <w:autoSpaceDN w:val="0"/>
              <w:adjustRightInd w:val="0"/>
              <w:spacing w:line="180" w:lineRule="exact"/>
              <w:jc w:val="center"/>
              <w:outlineLvl w:val="2"/>
              <w:rPr>
                <w:rFonts w:ascii="Arial" w:hAnsi="Arial" w:cs="Arial"/>
                <w:sz w:val="18"/>
                <w:szCs w:val="18"/>
              </w:rPr>
            </w:pPr>
            <w:r w:rsidRPr="0030521D">
              <w:rPr>
                <w:rFonts w:ascii="Arial" w:hAnsi="Arial" w:cs="Arial"/>
                <w:sz w:val="18"/>
                <w:szCs w:val="18"/>
              </w:rPr>
              <w:t>1.</w:t>
            </w:r>
          </w:p>
        </w:tc>
        <w:tc>
          <w:tcPr>
            <w:tcW w:w="4394" w:type="dxa"/>
          </w:tcPr>
          <w:p w:rsidR="0030521D" w:rsidRPr="0030521D" w:rsidRDefault="0030521D" w:rsidP="00A4398F">
            <w:pPr>
              <w:autoSpaceDE w:val="0"/>
              <w:autoSpaceDN w:val="0"/>
              <w:adjustRightInd w:val="0"/>
              <w:spacing w:line="180" w:lineRule="exact"/>
              <w:jc w:val="both"/>
              <w:outlineLvl w:val="2"/>
              <w:rPr>
                <w:rFonts w:ascii="Arial" w:hAnsi="Arial" w:cs="Arial"/>
                <w:sz w:val="18"/>
                <w:szCs w:val="18"/>
              </w:rPr>
            </w:pPr>
          </w:p>
        </w:tc>
        <w:tc>
          <w:tcPr>
            <w:tcW w:w="4921" w:type="dxa"/>
          </w:tcPr>
          <w:p w:rsidR="0030521D" w:rsidRPr="0030521D" w:rsidRDefault="0030521D" w:rsidP="00A4398F">
            <w:pPr>
              <w:autoSpaceDE w:val="0"/>
              <w:autoSpaceDN w:val="0"/>
              <w:adjustRightInd w:val="0"/>
              <w:spacing w:line="180" w:lineRule="exact"/>
              <w:jc w:val="both"/>
              <w:outlineLvl w:val="2"/>
              <w:rPr>
                <w:rFonts w:ascii="Arial" w:hAnsi="Arial" w:cs="Arial"/>
                <w:sz w:val="18"/>
                <w:szCs w:val="18"/>
              </w:rPr>
            </w:pPr>
          </w:p>
        </w:tc>
      </w:tr>
      <w:tr w:rsidR="0030521D" w:rsidRPr="00D948CE" w:rsidTr="0030521D">
        <w:trPr>
          <w:trHeight w:val="64"/>
        </w:trPr>
        <w:tc>
          <w:tcPr>
            <w:tcW w:w="714" w:type="dxa"/>
          </w:tcPr>
          <w:p w:rsidR="0030521D" w:rsidRPr="0030521D" w:rsidRDefault="0030521D" w:rsidP="00A4398F">
            <w:pPr>
              <w:autoSpaceDE w:val="0"/>
              <w:autoSpaceDN w:val="0"/>
              <w:adjustRightInd w:val="0"/>
              <w:spacing w:line="180" w:lineRule="exact"/>
              <w:jc w:val="center"/>
              <w:outlineLvl w:val="2"/>
              <w:rPr>
                <w:rFonts w:ascii="Arial" w:hAnsi="Arial" w:cs="Arial"/>
                <w:sz w:val="18"/>
                <w:szCs w:val="18"/>
              </w:rPr>
            </w:pPr>
            <w:r w:rsidRPr="0030521D">
              <w:rPr>
                <w:rFonts w:ascii="Arial" w:hAnsi="Arial" w:cs="Arial"/>
                <w:sz w:val="18"/>
                <w:szCs w:val="18"/>
              </w:rPr>
              <w:t>2.</w:t>
            </w:r>
          </w:p>
        </w:tc>
        <w:tc>
          <w:tcPr>
            <w:tcW w:w="4394" w:type="dxa"/>
          </w:tcPr>
          <w:p w:rsidR="0030521D" w:rsidRPr="0030521D" w:rsidRDefault="0030521D" w:rsidP="00A4398F">
            <w:pPr>
              <w:autoSpaceDE w:val="0"/>
              <w:autoSpaceDN w:val="0"/>
              <w:adjustRightInd w:val="0"/>
              <w:spacing w:line="180" w:lineRule="exact"/>
              <w:jc w:val="both"/>
              <w:outlineLvl w:val="2"/>
              <w:rPr>
                <w:rFonts w:ascii="Arial" w:hAnsi="Arial" w:cs="Arial"/>
                <w:sz w:val="18"/>
                <w:szCs w:val="18"/>
              </w:rPr>
            </w:pPr>
          </w:p>
        </w:tc>
        <w:tc>
          <w:tcPr>
            <w:tcW w:w="4921" w:type="dxa"/>
          </w:tcPr>
          <w:p w:rsidR="0030521D" w:rsidRPr="0030521D" w:rsidRDefault="0030521D" w:rsidP="00A4398F">
            <w:pPr>
              <w:autoSpaceDE w:val="0"/>
              <w:autoSpaceDN w:val="0"/>
              <w:adjustRightInd w:val="0"/>
              <w:spacing w:line="180" w:lineRule="exact"/>
              <w:jc w:val="both"/>
              <w:outlineLvl w:val="2"/>
              <w:rPr>
                <w:rFonts w:ascii="Arial" w:hAnsi="Arial" w:cs="Arial"/>
                <w:sz w:val="18"/>
                <w:szCs w:val="18"/>
              </w:rPr>
            </w:pPr>
          </w:p>
        </w:tc>
      </w:tr>
      <w:tr w:rsidR="0030521D" w:rsidRPr="00D948CE" w:rsidTr="0030521D">
        <w:trPr>
          <w:trHeight w:val="64"/>
        </w:trPr>
        <w:tc>
          <w:tcPr>
            <w:tcW w:w="714" w:type="dxa"/>
          </w:tcPr>
          <w:p w:rsidR="0030521D" w:rsidRPr="0030521D" w:rsidRDefault="0030521D" w:rsidP="00A4398F">
            <w:pPr>
              <w:autoSpaceDE w:val="0"/>
              <w:autoSpaceDN w:val="0"/>
              <w:adjustRightInd w:val="0"/>
              <w:spacing w:line="180" w:lineRule="exact"/>
              <w:jc w:val="center"/>
              <w:outlineLvl w:val="2"/>
              <w:rPr>
                <w:rFonts w:ascii="Arial" w:hAnsi="Arial" w:cs="Arial"/>
                <w:sz w:val="18"/>
                <w:szCs w:val="18"/>
              </w:rPr>
            </w:pPr>
            <w:r w:rsidRPr="0030521D">
              <w:rPr>
                <w:rFonts w:ascii="Arial" w:hAnsi="Arial" w:cs="Arial"/>
                <w:sz w:val="18"/>
                <w:szCs w:val="18"/>
              </w:rPr>
              <w:t>3.</w:t>
            </w:r>
          </w:p>
        </w:tc>
        <w:tc>
          <w:tcPr>
            <w:tcW w:w="4394" w:type="dxa"/>
          </w:tcPr>
          <w:p w:rsidR="0030521D" w:rsidRPr="0030521D" w:rsidRDefault="0030521D" w:rsidP="00A4398F">
            <w:pPr>
              <w:autoSpaceDE w:val="0"/>
              <w:autoSpaceDN w:val="0"/>
              <w:adjustRightInd w:val="0"/>
              <w:spacing w:line="180" w:lineRule="exact"/>
              <w:jc w:val="both"/>
              <w:outlineLvl w:val="2"/>
              <w:rPr>
                <w:rFonts w:ascii="Arial" w:hAnsi="Arial" w:cs="Arial"/>
                <w:sz w:val="18"/>
                <w:szCs w:val="18"/>
              </w:rPr>
            </w:pPr>
          </w:p>
        </w:tc>
        <w:tc>
          <w:tcPr>
            <w:tcW w:w="4921" w:type="dxa"/>
          </w:tcPr>
          <w:p w:rsidR="0030521D" w:rsidRPr="0030521D" w:rsidRDefault="0030521D" w:rsidP="00A4398F">
            <w:pPr>
              <w:autoSpaceDE w:val="0"/>
              <w:autoSpaceDN w:val="0"/>
              <w:adjustRightInd w:val="0"/>
              <w:spacing w:line="180" w:lineRule="exact"/>
              <w:jc w:val="both"/>
              <w:outlineLvl w:val="2"/>
              <w:rPr>
                <w:rFonts w:ascii="Arial" w:hAnsi="Arial" w:cs="Arial"/>
                <w:sz w:val="18"/>
                <w:szCs w:val="18"/>
              </w:rPr>
            </w:pPr>
          </w:p>
        </w:tc>
      </w:tr>
    </w:tbl>
    <w:p w:rsidR="0030521D" w:rsidRDefault="0030521D" w:rsidP="00A4398F">
      <w:pPr>
        <w:autoSpaceDE w:val="0"/>
        <w:autoSpaceDN w:val="0"/>
        <w:adjustRightInd w:val="0"/>
        <w:spacing w:line="180" w:lineRule="exact"/>
        <w:jc w:val="both"/>
        <w:outlineLvl w:val="2"/>
        <w:rPr>
          <w:sz w:val="28"/>
          <w:szCs w:val="28"/>
        </w:rPr>
      </w:pPr>
    </w:p>
    <w:p w:rsidR="0030521D" w:rsidRDefault="0030521D" w:rsidP="00A4398F">
      <w:pPr>
        <w:autoSpaceDE w:val="0"/>
        <w:autoSpaceDN w:val="0"/>
        <w:adjustRightInd w:val="0"/>
        <w:spacing w:line="180" w:lineRule="exact"/>
        <w:jc w:val="both"/>
        <w:outlineLvl w:val="2"/>
        <w:rPr>
          <w:sz w:val="28"/>
          <w:szCs w:val="28"/>
        </w:rPr>
      </w:pPr>
    </w:p>
    <w:tbl>
      <w:tblPr>
        <w:tblW w:w="0" w:type="auto"/>
        <w:tblInd w:w="108" w:type="dxa"/>
        <w:tblLook w:val="01E0" w:firstRow="1" w:lastRow="1" w:firstColumn="1" w:lastColumn="1" w:noHBand="0" w:noVBand="0"/>
      </w:tblPr>
      <w:tblGrid>
        <w:gridCol w:w="2914"/>
        <w:gridCol w:w="298"/>
        <w:gridCol w:w="3024"/>
        <w:gridCol w:w="298"/>
        <w:gridCol w:w="3161"/>
      </w:tblGrid>
      <w:tr w:rsidR="0030521D" w:rsidRPr="00D948CE" w:rsidTr="0030521D">
        <w:trPr>
          <w:trHeight w:val="788"/>
        </w:trPr>
        <w:tc>
          <w:tcPr>
            <w:tcW w:w="2914" w:type="dxa"/>
          </w:tcPr>
          <w:p w:rsidR="0030521D" w:rsidRPr="0030521D" w:rsidRDefault="0030521D" w:rsidP="00A4398F">
            <w:pPr>
              <w:spacing w:line="180" w:lineRule="exact"/>
              <w:jc w:val="both"/>
              <w:rPr>
                <w:rFonts w:ascii="Arial" w:hAnsi="Arial" w:cs="Arial"/>
                <w:sz w:val="18"/>
                <w:szCs w:val="18"/>
              </w:rPr>
            </w:pPr>
            <w:r w:rsidRPr="0030521D">
              <w:rPr>
                <w:rFonts w:ascii="Arial" w:hAnsi="Arial" w:cs="Arial"/>
                <w:sz w:val="18"/>
                <w:szCs w:val="18"/>
              </w:rPr>
              <w:t>Руководитель</w:t>
            </w:r>
          </w:p>
          <w:p w:rsidR="0030521D" w:rsidRPr="0030521D" w:rsidRDefault="0030521D" w:rsidP="00A4398F">
            <w:pPr>
              <w:spacing w:line="180" w:lineRule="exact"/>
              <w:jc w:val="both"/>
              <w:rPr>
                <w:rFonts w:ascii="Arial" w:hAnsi="Arial" w:cs="Arial"/>
                <w:sz w:val="18"/>
                <w:szCs w:val="18"/>
              </w:rPr>
            </w:pPr>
            <w:r w:rsidRPr="0030521D">
              <w:rPr>
                <w:rFonts w:ascii="Arial" w:hAnsi="Arial" w:cs="Arial"/>
                <w:sz w:val="18"/>
                <w:szCs w:val="18"/>
              </w:rPr>
              <w:t>(уполномоченное лицо)</w:t>
            </w:r>
          </w:p>
        </w:tc>
        <w:tc>
          <w:tcPr>
            <w:tcW w:w="298" w:type="dxa"/>
          </w:tcPr>
          <w:p w:rsidR="0030521D" w:rsidRPr="0030521D" w:rsidRDefault="0030521D" w:rsidP="00A4398F">
            <w:pPr>
              <w:spacing w:line="180" w:lineRule="exact"/>
              <w:jc w:val="both"/>
              <w:rPr>
                <w:rFonts w:ascii="Arial" w:hAnsi="Arial" w:cs="Arial"/>
                <w:sz w:val="18"/>
                <w:szCs w:val="18"/>
              </w:rPr>
            </w:pPr>
          </w:p>
        </w:tc>
        <w:tc>
          <w:tcPr>
            <w:tcW w:w="3024" w:type="dxa"/>
            <w:tcBorders>
              <w:bottom w:val="single" w:sz="4" w:space="0" w:color="auto"/>
            </w:tcBorders>
          </w:tcPr>
          <w:p w:rsidR="0030521D" w:rsidRPr="0030521D" w:rsidRDefault="0030521D" w:rsidP="00A4398F">
            <w:pPr>
              <w:spacing w:line="180" w:lineRule="exact"/>
              <w:jc w:val="both"/>
              <w:rPr>
                <w:rFonts w:ascii="Arial" w:hAnsi="Arial" w:cs="Arial"/>
                <w:sz w:val="18"/>
                <w:szCs w:val="18"/>
              </w:rPr>
            </w:pPr>
          </w:p>
        </w:tc>
        <w:tc>
          <w:tcPr>
            <w:tcW w:w="298" w:type="dxa"/>
          </w:tcPr>
          <w:p w:rsidR="0030521D" w:rsidRPr="0030521D" w:rsidRDefault="0030521D" w:rsidP="00A4398F">
            <w:pPr>
              <w:spacing w:line="180" w:lineRule="exact"/>
              <w:jc w:val="both"/>
              <w:rPr>
                <w:rFonts w:ascii="Arial" w:hAnsi="Arial" w:cs="Arial"/>
                <w:sz w:val="18"/>
                <w:szCs w:val="18"/>
              </w:rPr>
            </w:pPr>
          </w:p>
        </w:tc>
        <w:tc>
          <w:tcPr>
            <w:tcW w:w="3161" w:type="dxa"/>
            <w:tcBorders>
              <w:bottom w:val="single" w:sz="4" w:space="0" w:color="auto"/>
            </w:tcBorders>
          </w:tcPr>
          <w:p w:rsidR="0030521D" w:rsidRPr="0030521D" w:rsidRDefault="0030521D" w:rsidP="00A4398F">
            <w:pPr>
              <w:spacing w:line="180" w:lineRule="exact"/>
              <w:jc w:val="both"/>
              <w:rPr>
                <w:rFonts w:ascii="Arial" w:hAnsi="Arial" w:cs="Arial"/>
                <w:sz w:val="18"/>
                <w:szCs w:val="18"/>
              </w:rPr>
            </w:pPr>
          </w:p>
        </w:tc>
      </w:tr>
      <w:tr w:rsidR="0030521D" w:rsidRPr="00D948CE" w:rsidTr="0030521D">
        <w:trPr>
          <w:trHeight w:val="322"/>
        </w:trPr>
        <w:tc>
          <w:tcPr>
            <w:tcW w:w="2914" w:type="dxa"/>
          </w:tcPr>
          <w:p w:rsidR="0030521D" w:rsidRPr="0030521D" w:rsidRDefault="0030521D" w:rsidP="00A4398F">
            <w:pPr>
              <w:spacing w:line="180" w:lineRule="exact"/>
              <w:jc w:val="center"/>
              <w:rPr>
                <w:rFonts w:ascii="Arial" w:hAnsi="Arial" w:cs="Arial"/>
                <w:sz w:val="18"/>
                <w:szCs w:val="18"/>
              </w:rPr>
            </w:pPr>
          </w:p>
        </w:tc>
        <w:tc>
          <w:tcPr>
            <w:tcW w:w="298" w:type="dxa"/>
          </w:tcPr>
          <w:p w:rsidR="0030521D" w:rsidRPr="0030521D" w:rsidRDefault="0030521D" w:rsidP="00A4398F">
            <w:pPr>
              <w:spacing w:line="180" w:lineRule="exact"/>
              <w:jc w:val="center"/>
              <w:rPr>
                <w:rFonts w:ascii="Arial" w:hAnsi="Arial" w:cs="Arial"/>
                <w:sz w:val="18"/>
                <w:szCs w:val="18"/>
              </w:rPr>
            </w:pPr>
          </w:p>
        </w:tc>
        <w:tc>
          <w:tcPr>
            <w:tcW w:w="3024" w:type="dxa"/>
            <w:tcBorders>
              <w:top w:val="single" w:sz="4" w:space="0" w:color="auto"/>
            </w:tcBorders>
          </w:tcPr>
          <w:p w:rsidR="0030521D" w:rsidRPr="0030521D" w:rsidRDefault="0030521D" w:rsidP="00A4398F">
            <w:pPr>
              <w:spacing w:line="180" w:lineRule="exact"/>
              <w:jc w:val="center"/>
              <w:rPr>
                <w:rFonts w:ascii="Arial" w:hAnsi="Arial" w:cs="Arial"/>
                <w:sz w:val="18"/>
                <w:szCs w:val="18"/>
              </w:rPr>
            </w:pPr>
            <w:r w:rsidRPr="0030521D">
              <w:rPr>
                <w:rFonts w:ascii="Arial" w:hAnsi="Arial" w:cs="Arial"/>
                <w:sz w:val="18"/>
                <w:szCs w:val="18"/>
              </w:rPr>
              <w:t>(подпись)</w:t>
            </w:r>
          </w:p>
        </w:tc>
        <w:tc>
          <w:tcPr>
            <w:tcW w:w="298" w:type="dxa"/>
          </w:tcPr>
          <w:p w:rsidR="0030521D" w:rsidRPr="0030521D" w:rsidRDefault="0030521D" w:rsidP="00A4398F">
            <w:pPr>
              <w:spacing w:line="180" w:lineRule="exact"/>
              <w:jc w:val="center"/>
              <w:rPr>
                <w:rFonts w:ascii="Arial" w:hAnsi="Arial" w:cs="Arial"/>
                <w:sz w:val="18"/>
                <w:szCs w:val="18"/>
              </w:rPr>
            </w:pPr>
          </w:p>
        </w:tc>
        <w:tc>
          <w:tcPr>
            <w:tcW w:w="3161" w:type="dxa"/>
            <w:tcBorders>
              <w:top w:val="single" w:sz="4" w:space="0" w:color="auto"/>
            </w:tcBorders>
          </w:tcPr>
          <w:p w:rsidR="0030521D" w:rsidRPr="0030521D" w:rsidRDefault="0030521D" w:rsidP="00A4398F">
            <w:pPr>
              <w:spacing w:line="180" w:lineRule="exact"/>
              <w:jc w:val="center"/>
              <w:rPr>
                <w:rFonts w:ascii="Arial" w:hAnsi="Arial" w:cs="Arial"/>
                <w:sz w:val="18"/>
                <w:szCs w:val="18"/>
              </w:rPr>
            </w:pPr>
            <w:r w:rsidRPr="0030521D">
              <w:rPr>
                <w:rFonts w:ascii="Arial" w:hAnsi="Arial" w:cs="Arial"/>
                <w:sz w:val="18"/>
                <w:szCs w:val="18"/>
              </w:rPr>
              <w:t>(фамилия, имя, отчество)</w:t>
            </w:r>
          </w:p>
        </w:tc>
      </w:tr>
    </w:tbl>
    <w:p w:rsidR="00A4398F" w:rsidRDefault="00A4398F" w:rsidP="00A4398F">
      <w:pPr>
        <w:spacing w:line="180" w:lineRule="exact"/>
        <w:jc w:val="both"/>
        <w:rPr>
          <w:rFonts w:ascii="Arial" w:hAnsi="Arial" w:cs="Arial"/>
          <w:sz w:val="18"/>
          <w:szCs w:val="18"/>
        </w:rPr>
      </w:pPr>
    </w:p>
    <w:p w:rsidR="00A4398F" w:rsidRDefault="00A4398F" w:rsidP="00A4398F">
      <w:pPr>
        <w:spacing w:line="180" w:lineRule="exact"/>
        <w:jc w:val="both"/>
        <w:rPr>
          <w:rFonts w:ascii="Arial" w:hAnsi="Arial" w:cs="Arial"/>
          <w:sz w:val="18"/>
          <w:szCs w:val="18"/>
        </w:rPr>
      </w:pPr>
    </w:p>
    <w:p w:rsidR="00A4398F" w:rsidRDefault="00A4398F" w:rsidP="00A4398F">
      <w:pPr>
        <w:spacing w:line="180" w:lineRule="exact"/>
        <w:jc w:val="both"/>
        <w:rPr>
          <w:rFonts w:ascii="Arial" w:hAnsi="Arial" w:cs="Arial"/>
          <w:sz w:val="18"/>
          <w:szCs w:val="18"/>
        </w:rPr>
      </w:pPr>
      <w:r w:rsidRPr="00A4398F">
        <w:rPr>
          <w:rFonts w:ascii="Arial" w:hAnsi="Arial" w:cs="Arial"/>
          <w:sz w:val="18"/>
          <w:szCs w:val="18"/>
        </w:rPr>
        <w:t xml:space="preserve">Первый заместитель главы администрации </w:t>
      </w:r>
    </w:p>
    <w:p w:rsidR="00A4398F" w:rsidRPr="00A4398F" w:rsidRDefault="00A4398F" w:rsidP="00A4398F">
      <w:pPr>
        <w:spacing w:line="180" w:lineRule="exact"/>
        <w:jc w:val="both"/>
        <w:rPr>
          <w:rFonts w:ascii="Arial" w:hAnsi="Arial" w:cs="Arial"/>
          <w:sz w:val="18"/>
          <w:szCs w:val="18"/>
        </w:rPr>
      </w:pPr>
      <w:r w:rsidRPr="00A4398F">
        <w:rPr>
          <w:rFonts w:ascii="Arial" w:hAnsi="Arial" w:cs="Arial"/>
          <w:sz w:val="18"/>
          <w:szCs w:val="18"/>
        </w:rPr>
        <w:t xml:space="preserve">Благодарненского муниципального округа </w:t>
      </w:r>
    </w:p>
    <w:p w:rsidR="00871ACF" w:rsidRDefault="00A4398F" w:rsidP="00A4398F">
      <w:pPr>
        <w:spacing w:line="180" w:lineRule="exact"/>
        <w:jc w:val="both"/>
        <w:rPr>
          <w:rFonts w:ascii="Arial" w:hAnsi="Arial" w:cs="Arial"/>
          <w:sz w:val="18"/>
          <w:szCs w:val="18"/>
        </w:rPr>
      </w:pPr>
      <w:r w:rsidRPr="00A4398F">
        <w:rPr>
          <w:rFonts w:ascii="Arial" w:hAnsi="Arial" w:cs="Arial"/>
          <w:sz w:val="18"/>
          <w:szCs w:val="18"/>
        </w:rPr>
        <w:t xml:space="preserve">Ставропольского края                            </w:t>
      </w:r>
      <w:r>
        <w:rPr>
          <w:rFonts w:ascii="Arial" w:hAnsi="Arial" w:cs="Arial"/>
          <w:sz w:val="18"/>
          <w:szCs w:val="18"/>
        </w:rPr>
        <w:t xml:space="preserve">                                                                                      </w:t>
      </w:r>
      <w:r w:rsidRPr="00A4398F">
        <w:rPr>
          <w:rFonts w:ascii="Arial" w:hAnsi="Arial" w:cs="Arial"/>
          <w:sz w:val="18"/>
          <w:szCs w:val="18"/>
        </w:rPr>
        <w:t>Н.Д. Федюнина</w:t>
      </w:r>
    </w:p>
    <w:p w:rsidR="00871ACF" w:rsidRDefault="00871ACF" w:rsidP="003A5EC3">
      <w:pPr>
        <w:spacing w:line="180" w:lineRule="exact"/>
        <w:jc w:val="both"/>
        <w:rPr>
          <w:rFonts w:ascii="Arial" w:hAnsi="Arial" w:cs="Arial"/>
          <w:sz w:val="18"/>
          <w:szCs w:val="18"/>
        </w:rPr>
      </w:pPr>
    </w:p>
    <w:p w:rsidR="00217A22" w:rsidRDefault="00217A22" w:rsidP="00F70534">
      <w:pPr>
        <w:spacing w:line="180" w:lineRule="exact"/>
        <w:ind w:firstLine="720"/>
        <w:jc w:val="center"/>
        <w:rPr>
          <w:rFonts w:ascii="Arial" w:hAnsi="Arial" w:cs="Arial"/>
          <w:sz w:val="18"/>
          <w:szCs w:val="18"/>
        </w:rPr>
      </w:pPr>
    </w:p>
    <w:p w:rsidR="00217A22" w:rsidRDefault="00217A22" w:rsidP="00F70534">
      <w:pPr>
        <w:spacing w:line="180" w:lineRule="exact"/>
        <w:ind w:firstLine="720"/>
        <w:jc w:val="center"/>
        <w:rPr>
          <w:rFonts w:ascii="Arial" w:hAnsi="Arial" w:cs="Arial"/>
          <w:sz w:val="18"/>
          <w:szCs w:val="18"/>
        </w:rPr>
      </w:pPr>
    </w:p>
    <w:p w:rsidR="00217A22" w:rsidRDefault="00217A22" w:rsidP="00F70534">
      <w:pPr>
        <w:spacing w:line="180" w:lineRule="exact"/>
        <w:ind w:firstLine="720"/>
        <w:jc w:val="center"/>
        <w:rPr>
          <w:rFonts w:ascii="Arial" w:hAnsi="Arial" w:cs="Arial"/>
          <w:sz w:val="18"/>
          <w:szCs w:val="18"/>
        </w:rPr>
      </w:pPr>
    </w:p>
    <w:p w:rsidR="00217A22" w:rsidRDefault="00217A22" w:rsidP="00F70534">
      <w:pPr>
        <w:spacing w:line="180" w:lineRule="exact"/>
        <w:ind w:firstLine="720"/>
        <w:jc w:val="center"/>
        <w:rPr>
          <w:rFonts w:ascii="Arial" w:hAnsi="Arial" w:cs="Arial"/>
          <w:sz w:val="18"/>
          <w:szCs w:val="18"/>
        </w:rPr>
      </w:pPr>
    </w:p>
    <w:p w:rsidR="00217A22" w:rsidRDefault="00217A22" w:rsidP="00F70534">
      <w:pPr>
        <w:spacing w:line="180" w:lineRule="exact"/>
        <w:ind w:firstLine="720"/>
        <w:jc w:val="center"/>
        <w:rPr>
          <w:rFonts w:ascii="Arial" w:hAnsi="Arial" w:cs="Arial"/>
          <w:sz w:val="18"/>
          <w:szCs w:val="18"/>
        </w:rPr>
      </w:pPr>
    </w:p>
    <w:p w:rsidR="00F70534" w:rsidRPr="00F70534" w:rsidRDefault="00F70534" w:rsidP="00F70534">
      <w:pPr>
        <w:spacing w:line="180" w:lineRule="exact"/>
        <w:ind w:firstLine="720"/>
        <w:jc w:val="center"/>
        <w:rPr>
          <w:rFonts w:ascii="Arial" w:hAnsi="Arial" w:cs="Arial"/>
          <w:sz w:val="18"/>
          <w:szCs w:val="18"/>
        </w:rPr>
      </w:pPr>
      <w:r w:rsidRPr="00F70534">
        <w:rPr>
          <w:rFonts w:ascii="Arial" w:hAnsi="Arial" w:cs="Arial"/>
          <w:sz w:val="18"/>
          <w:szCs w:val="18"/>
        </w:rPr>
        <w:t>«Отчет о реализации инициативных проектов</w:t>
      </w:r>
    </w:p>
    <w:p w:rsidR="00F70534" w:rsidRPr="00F70534" w:rsidRDefault="00F70534" w:rsidP="00F70534">
      <w:pPr>
        <w:spacing w:line="180" w:lineRule="exact"/>
        <w:ind w:firstLine="720"/>
        <w:jc w:val="center"/>
        <w:rPr>
          <w:rFonts w:ascii="Arial" w:hAnsi="Arial" w:cs="Arial"/>
          <w:sz w:val="18"/>
          <w:szCs w:val="18"/>
        </w:rPr>
      </w:pPr>
      <w:r w:rsidRPr="00F70534">
        <w:rPr>
          <w:rFonts w:ascii="Arial" w:hAnsi="Arial" w:cs="Arial"/>
          <w:sz w:val="18"/>
          <w:szCs w:val="18"/>
        </w:rPr>
        <w:t>Благодарненского муниципального округа Ставропольского края в 2023 году»</w:t>
      </w:r>
    </w:p>
    <w:p w:rsidR="00F70534" w:rsidRPr="00F70534" w:rsidRDefault="00F70534" w:rsidP="00F70534">
      <w:pPr>
        <w:spacing w:line="180" w:lineRule="exact"/>
        <w:ind w:firstLine="720"/>
        <w:jc w:val="center"/>
        <w:rPr>
          <w:rFonts w:ascii="Arial" w:hAnsi="Arial" w:cs="Arial"/>
          <w:sz w:val="18"/>
          <w:szCs w:val="18"/>
        </w:rPr>
      </w:pPr>
    </w:p>
    <w:tbl>
      <w:tblPr>
        <w:tblW w:w="106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
        <w:gridCol w:w="1766"/>
        <w:gridCol w:w="1646"/>
        <w:gridCol w:w="1610"/>
        <w:gridCol w:w="1560"/>
        <w:gridCol w:w="1187"/>
        <w:gridCol w:w="1162"/>
        <w:gridCol w:w="1355"/>
      </w:tblGrid>
      <w:tr w:rsidR="00F70534" w:rsidRPr="00F70534" w:rsidTr="006D1FE1">
        <w:trPr>
          <w:trHeight w:val="576"/>
        </w:trPr>
        <w:tc>
          <w:tcPr>
            <w:tcW w:w="365" w:type="dxa"/>
            <w:shd w:val="clear" w:color="auto" w:fill="auto"/>
          </w:tcPr>
          <w:p w:rsidR="00F70534" w:rsidRPr="00F70534" w:rsidRDefault="00F70534" w:rsidP="00F70534">
            <w:pPr>
              <w:spacing w:line="180" w:lineRule="exact"/>
              <w:ind w:right="-142"/>
              <w:jc w:val="both"/>
              <w:rPr>
                <w:rFonts w:ascii="Arial" w:hAnsi="Arial" w:cs="Arial"/>
                <w:sz w:val="18"/>
                <w:szCs w:val="18"/>
              </w:rPr>
            </w:pPr>
            <w:r w:rsidRPr="00F70534">
              <w:rPr>
                <w:rFonts w:ascii="Arial" w:hAnsi="Arial" w:cs="Arial"/>
                <w:sz w:val="18"/>
                <w:szCs w:val="18"/>
              </w:rPr>
              <w:t xml:space="preserve">№ </w:t>
            </w:r>
            <w:proofErr w:type="gramStart"/>
            <w:r w:rsidRPr="00F70534">
              <w:rPr>
                <w:rFonts w:ascii="Arial" w:hAnsi="Arial" w:cs="Arial"/>
                <w:sz w:val="18"/>
                <w:szCs w:val="18"/>
              </w:rPr>
              <w:t>п</w:t>
            </w:r>
            <w:proofErr w:type="gramEnd"/>
            <w:r w:rsidRPr="00F70534">
              <w:rPr>
                <w:rFonts w:ascii="Arial" w:hAnsi="Arial" w:cs="Arial"/>
                <w:sz w:val="18"/>
                <w:szCs w:val="18"/>
              </w:rPr>
              <w:t>/п</w:t>
            </w:r>
          </w:p>
        </w:tc>
        <w:tc>
          <w:tcPr>
            <w:tcW w:w="1766" w:type="dxa"/>
            <w:shd w:val="clear" w:color="auto" w:fill="auto"/>
          </w:tcPr>
          <w:p w:rsidR="00F70534" w:rsidRPr="00F70534" w:rsidRDefault="00F70534" w:rsidP="00F70534">
            <w:pPr>
              <w:spacing w:line="180" w:lineRule="exact"/>
              <w:jc w:val="both"/>
              <w:rPr>
                <w:rFonts w:ascii="Arial" w:hAnsi="Arial" w:cs="Arial"/>
                <w:sz w:val="18"/>
                <w:szCs w:val="18"/>
                <w:lang w:val="en-US"/>
              </w:rPr>
            </w:pPr>
            <w:r w:rsidRPr="00F70534">
              <w:rPr>
                <w:rFonts w:ascii="Arial" w:hAnsi="Arial" w:cs="Arial"/>
                <w:sz w:val="18"/>
                <w:szCs w:val="18"/>
              </w:rPr>
              <w:t>Наименование инициативного проекта</w:t>
            </w:r>
          </w:p>
        </w:tc>
        <w:tc>
          <w:tcPr>
            <w:tcW w:w="1646" w:type="dxa"/>
            <w:shd w:val="clear" w:color="auto" w:fill="auto"/>
          </w:tcPr>
          <w:p w:rsidR="00F70534" w:rsidRPr="00F70534" w:rsidRDefault="00F70534" w:rsidP="00F70534">
            <w:pPr>
              <w:spacing w:line="180" w:lineRule="exact"/>
              <w:jc w:val="both"/>
              <w:rPr>
                <w:rFonts w:ascii="Arial" w:hAnsi="Arial" w:cs="Arial"/>
                <w:sz w:val="18"/>
                <w:szCs w:val="18"/>
              </w:rPr>
            </w:pPr>
            <w:r w:rsidRPr="00F70534">
              <w:rPr>
                <w:rFonts w:ascii="Arial" w:eastAsia="Calibri" w:hAnsi="Arial" w:cs="Arial"/>
                <w:sz w:val="18"/>
                <w:szCs w:val="18"/>
              </w:rPr>
              <w:t>информация о территории (части территории) округа, на которой был реализован инициативный проект</w:t>
            </w:r>
          </w:p>
        </w:tc>
        <w:tc>
          <w:tcPr>
            <w:tcW w:w="1610" w:type="dxa"/>
            <w:shd w:val="clear" w:color="auto" w:fill="auto"/>
          </w:tcPr>
          <w:p w:rsidR="00F70534" w:rsidRPr="00F70534" w:rsidRDefault="00F70534" w:rsidP="00F70534">
            <w:pPr>
              <w:spacing w:line="180" w:lineRule="exact"/>
              <w:jc w:val="both"/>
              <w:rPr>
                <w:rFonts w:ascii="Arial" w:hAnsi="Arial" w:cs="Arial"/>
                <w:sz w:val="18"/>
                <w:szCs w:val="18"/>
              </w:rPr>
            </w:pPr>
            <w:r w:rsidRPr="00F70534">
              <w:rPr>
                <w:rFonts w:ascii="Arial" w:eastAsia="Calibri" w:hAnsi="Arial" w:cs="Arial"/>
                <w:sz w:val="18"/>
                <w:szCs w:val="18"/>
              </w:rPr>
              <w:t>описание работ (мероприятий), которые были выполнены при реализации инициативного проекта</w:t>
            </w:r>
          </w:p>
        </w:tc>
        <w:tc>
          <w:tcPr>
            <w:tcW w:w="1560" w:type="dxa"/>
            <w:shd w:val="clear" w:color="auto" w:fill="auto"/>
          </w:tcPr>
          <w:p w:rsidR="00F70534" w:rsidRPr="00F70534" w:rsidRDefault="00F70534" w:rsidP="00F70534">
            <w:pPr>
              <w:spacing w:line="180" w:lineRule="exact"/>
              <w:jc w:val="both"/>
              <w:rPr>
                <w:rFonts w:ascii="Arial" w:hAnsi="Arial" w:cs="Arial"/>
                <w:sz w:val="18"/>
                <w:szCs w:val="18"/>
              </w:rPr>
            </w:pPr>
            <w:r w:rsidRPr="00F70534">
              <w:rPr>
                <w:rFonts w:ascii="Arial" w:eastAsia="Calibri" w:hAnsi="Arial" w:cs="Arial"/>
                <w:sz w:val="18"/>
                <w:szCs w:val="18"/>
              </w:rPr>
              <w:t>объем средств местного бюджета, которые были израсходованы на реализацию инициативного проекта</w:t>
            </w:r>
          </w:p>
        </w:tc>
        <w:tc>
          <w:tcPr>
            <w:tcW w:w="1187" w:type="dxa"/>
            <w:shd w:val="clear" w:color="auto" w:fill="auto"/>
          </w:tcPr>
          <w:p w:rsidR="00F70534" w:rsidRPr="00F70534" w:rsidRDefault="00F70534" w:rsidP="00F70534">
            <w:pPr>
              <w:spacing w:line="180" w:lineRule="exact"/>
              <w:ind w:right="-1"/>
              <w:jc w:val="both"/>
              <w:rPr>
                <w:rFonts w:ascii="Arial" w:hAnsi="Arial" w:cs="Arial"/>
                <w:sz w:val="18"/>
                <w:szCs w:val="18"/>
              </w:rPr>
            </w:pPr>
            <w:r w:rsidRPr="00F70534">
              <w:rPr>
                <w:rFonts w:ascii="Arial" w:eastAsia="Calibri" w:hAnsi="Arial" w:cs="Arial"/>
                <w:sz w:val="18"/>
                <w:szCs w:val="18"/>
              </w:rPr>
              <w:t>общий размер внесенных инициативных платежей (в случае внесения инициативных платежей)</w:t>
            </w:r>
          </w:p>
        </w:tc>
        <w:tc>
          <w:tcPr>
            <w:tcW w:w="1162" w:type="dxa"/>
            <w:shd w:val="clear" w:color="auto" w:fill="auto"/>
          </w:tcPr>
          <w:p w:rsidR="00F70534" w:rsidRPr="00F70534" w:rsidRDefault="00F70534" w:rsidP="00F70534">
            <w:pPr>
              <w:spacing w:line="180" w:lineRule="exact"/>
              <w:jc w:val="both"/>
              <w:rPr>
                <w:rFonts w:ascii="Arial" w:hAnsi="Arial" w:cs="Arial"/>
                <w:sz w:val="18"/>
                <w:szCs w:val="18"/>
              </w:rPr>
            </w:pPr>
            <w:r w:rsidRPr="00F70534">
              <w:rPr>
                <w:rFonts w:ascii="Arial" w:eastAsia="Calibri" w:hAnsi="Arial" w:cs="Arial"/>
                <w:sz w:val="18"/>
                <w:szCs w:val="18"/>
              </w:rPr>
              <w:t>сведения об имущественном участии заинтересованных лиц в реализации инициативного проекта</w:t>
            </w:r>
          </w:p>
        </w:tc>
        <w:tc>
          <w:tcPr>
            <w:tcW w:w="1355" w:type="dxa"/>
            <w:shd w:val="clear" w:color="auto" w:fill="auto"/>
          </w:tcPr>
          <w:p w:rsidR="00F70534" w:rsidRPr="00F70534" w:rsidRDefault="00F70534" w:rsidP="00F70534">
            <w:pPr>
              <w:spacing w:line="180" w:lineRule="exact"/>
              <w:jc w:val="both"/>
              <w:rPr>
                <w:rFonts w:ascii="Arial" w:hAnsi="Arial" w:cs="Arial"/>
                <w:sz w:val="18"/>
                <w:szCs w:val="18"/>
              </w:rPr>
            </w:pPr>
            <w:r w:rsidRPr="00F70534">
              <w:rPr>
                <w:rFonts w:ascii="Arial" w:eastAsia="Calibri" w:hAnsi="Arial" w:cs="Arial"/>
                <w:sz w:val="18"/>
                <w:szCs w:val="18"/>
              </w:rPr>
              <w:t>сведения о трудовом участии заинтересованных лиц в реализации инициативного проекта</w:t>
            </w:r>
          </w:p>
        </w:tc>
      </w:tr>
      <w:tr w:rsidR="00F70534" w:rsidRPr="00F70534" w:rsidTr="006D1FE1">
        <w:trPr>
          <w:trHeight w:val="1989"/>
        </w:trPr>
        <w:tc>
          <w:tcPr>
            <w:tcW w:w="365" w:type="dxa"/>
            <w:shd w:val="clear" w:color="auto" w:fill="auto"/>
          </w:tcPr>
          <w:p w:rsidR="00F70534" w:rsidRPr="00F70534" w:rsidRDefault="00F70534" w:rsidP="00F70534">
            <w:pPr>
              <w:spacing w:line="180" w:lineRule="exact"/>
              <w:ind w:right="-142"/>
              <w:jc w:val="both"/>
              <w:rPr>
                <w:rFonts w:ascii="Arial" w:hAnsi="Arial" w:cs="Arial"/>
                <w:sz w:val="18"/>
                <w:szCs w:val="18"/>
              </w:rPr>
            </w:pPr>
            <w:r w:rsidRPr="00F70534">
              <w:rPr>
                <w:rFonts w:ascii="Arial" w:hAnsi="Arial" w:cs="Arial"/>
                <w:sz w:val="18"/>
                <w:szCs w:val="18"/>
              </w:rPr>
              <w:t>1.</w:t>
            </w:r>
          </w:p>
        </w:tc>
        <w:tc>
          <w:tcPr>
            <w:tcW w:w="1766" w:type="dxa"/>
            <w:shd w:val="clear" w:color="auto" w:fill="auto"/>
          </w:tcPr>
          <w:p w:rsidR="00F70534" w:rsidRPr="00F70534" w:rsidRDefault="00F70534" w:rsidP="00F70534">
            <w:pPr>
              <w:pStyle w:val="aff5"/>
              <w:spacing w:line="180" w:lineRule="exact"/>
              <w:jc w:val="both"/>
              <w:rPr>
                <w:rFonts w:ascii="Arial" w:hAnsi="Arial" w:cs="Arial"/>
                <w:spacing w:val="4"/>
                <w:sz w:val="18"/>
                <w:szCs w:val="18"/>
              </w:rPr>
            </w:pPr>
            <w:r w:rsidRPr="00F70534">
              <w:rPr>
                <w:rFonts w:ascii="Arial" w:hAnsi="Arial" w:cs="Arial"/>
                <w:spacing w:val="4"/>
                <w:sz w:val="18"/>
                <w:szCs w:val="18"/>
              </w:rPr>
              <w:t xml:space="preserve">Асфальтирование проезжей части улицы Тихая от дома №89 по ул. Первомайская до дома № 7 ул. Тихая г. </w:t>
            </w:r>
            <w:proofErr w:type="gramStart"/>
            <w:r w:rsidRPr="00F70534">
              <w:rPr>
                <w:rFonts w:ascii="Arial" w:hAnsi="Arial" w:cs="Arial"/>
                <w:spacing w:val="4"/>
                <w:sz w:val="18"/>
                <w:szCs w:val="18"/>
              </w:rPr>
              <w:t>Благодарный</w:t>
            </w:r>
            <w:proofErr w:type="gramEnd"/>
            <w:r w:rsidRPr="00F70534">
              <w:rPr>
                <w:rFonts w:ascii="Arial" w:hAnsi="Arial" w:cs="Arial"/>
                <w:spacing w:val="4"/>
                <w:sz w:val="18"/>
                <w:szCs w:val="18"/>
              </w:rPr>
              <w:t xml:space="preserve"> Благодарненского городского округа Ставропольского </w:t>
            </w:r>
            <w:r w:rsidRPr="00F70534">
              <w:rPr>
                <w:rFonts w:ascii="Arial" w:hAnsi="Arial" w:cs="Arial"/>
                <w:spacing w:val="4"/>
                <w:sz w:val="18"/>
                <w:szCs w:val="18"/>
              </w:rPr>
              <w:lastRenderedPageBreak/>
              <w:t>края</w:t>
            </w:r>
          </w:p>
        </w:tc>
        <w:tc>
          <w:tcPr>
            <w:tcW w:w="1646" w:type="dxa"/>
            <w:shd w:val="clear" w:color="auto" w:fill="auto"/>
          </w:tcPr>
          <w:p w:rsidR="00F70534" w:rsidRPr="00F70534" w:rsidRDefault="00F70534" w:rsidP="00F70534">
            <w:pPr>
              <w:spacing w:line="180" w:lineRule="exact"/>
              <w:ind w:left="-74"/>
              <w:jc w:val="both"/>
              <w:rPr>
                <w:rFonts w:ascii="Arial" w:eastAsia="Calibri" w:hAnsi="Arial" w:cs="Arial"/>
                <w:spacing w:val="4"/>
                <w:sz w:val="18"/>
                <w:szCs w:val="18"/>
              </w:rPr>
            </w:pPr>
            <w:r w:rsidRPr="00F70534">
              <w:rPr>
                <w:rFonts w:ascii="Arial" w:eastAsia="Calibri" w:hAnsi="Arial" w:cs="Arial"/>
                <w:spacing w:val="4"/>
                <w:sz w:val="18"/>
                <w:szCs w:val="18"/>
              </w:rPr>
              <w:lastRenderedPageBreak/>
              <w:t xml:space="preserve">город Благодарный от дома №89 по улице </w:t>
            </w:r>
            <w:proofErr w:type="gramStart"/>
            <w:r w:rsidRPr="00F70534">
              <w:rPr>
                <w:rFonts w:ascii="Arial" w:eastAsia="Calibri" w:hAnsi="Arial" w:cs="Arial"/>
                <w:spacing w:val="4"/>
                <w:sz w:val="18"/>
                <w:szCs w:val="18"/>
              </w:rPr>
              <w:t>Первомайская</w:t>
            </w:r>
            <w:proofErr w:type="gramEnd"/>
            <w:r w:rsidRPr="00F70534">
              <w:rPr>
                <w:rFonts w:ascii="Arial" w:eastAsia="Calibri" w:hAnsi="Arial" w:cs="Arial"/>
                <w:spacing w:val="4"/>
                <w:sz w:val="18"/>
                <w:szCs w:val="18"/>
              </w:rPr>
              <w:t xml:space="preserve"> до дома № 7 улицы Тихая</w:t>
            </w:r>
          </w:p>
        </w:tc>
        <w:tc>
          <w:tcPr>
            <w:tcW w:w="1610" w:type="dxa"/>
            <w:shd w:val="clear" w:color="auto" w:fill="auto"/>
          </w:tcPr>
          <w:p w:rsidR="00F70534" w:rsidRPr="00F70534" w:rsidRDefault="00F70534" w:rsidP="00F70534">
            <w:pPr>
              <w:spacing w:line="180" w:lineRule="exact"/>
              <w:ind w:left="-34"/>
              <w:rPr>
                <w:rFonts w:ascii="Arial" w:eastAsia="Calibri" w:hAnsi="Arial" w:cs="Arial"/>
                <w:sz w:val="18"/>
                <w:szCs w:val="18"/>
              </w:rPr>
            </w:pPr>
            <w:r w:rsidRPr="00F70534">
              <w:rPr>
                <w:rFonts w:ascii="Arial" w:hAnsi="Arial" w:cs="Arial"/>
                <w:sz w:val="18"/>
                <w:szCs w:val="18"/>
              </w:rPr>
              <w:t xml:space="preserve">асфальтирование дороги </w:t>
            </w:r>
            <w:r w:rsidRPr="00F70534">
              <w:rPr>
                <w:rStyle w:val="FontStyle12"/>
                <w:rFonts w:ascii="Arial" w:hAnsi="Arial" w:cs="Arial"/>
                <w:sz w:val="18"/>
                <w:szCs w:val="18"/>
              </w:rPr>
              <w:t xml:space="preserve">улицы </w:t>
            </w:r>
            <w:proofErr w:type="gramStart"/>
            <w:r w:rsidRPr="00F70534">
              <w:rPr>
                <w:rStyle w:val="FontStyle12"/>
                <w:rFonts w:ascii="Arial" w:hAnsi="Arial" w:cs="Arial"/>
                <w:sz w:val="18"/>
                <w:szCs w:val="18"/>
              </w:rPr>
              <w:t>Тихая</w:t>
            </w:r>
            <w:proofErr w:type="gramEnd"/>
            <w:r w:rsidRPr="00F70534">
              <w:rPr>
                <w:rStyle w:val="FontStyle12"/>
                <w:rFonts w:ascii="Arial" w:hAnsi="Arial" w:cs="Arial"/>
                <w:sz w:val="18"/>
                <w:szCs w:val="18"/>
              </w:rPr>
              <w:t xml:space="preserve"> от дома №89 по улице Первомайская до дома № 7 улицы Тихая города Благодарный</w:t>
            </w:r>
          </w:p>
        </w:tc>
        <w:tc>
          <w:tcPr>
            <w:tcW w:w="1560" w:type="dxa"/>
            <w:shd w:val="clear" w:color="auto" w:fill="auto"/>
          </w:tcPr>
          <w:p w:rsidR="00F70534" w:rsidRPr="00F70534" w:rsidRDefault="00F70534" w:rsidP="00F70534">
            <w:pPr>
              <w:spacing w:line="180" w:lineRule="exact"/>
              <w:jc w:val="both"/>
              <w:rPr>
                <w:rFonts w:ascii="Arial" w:hAnsi="Arial" w:cs="Arial"/>
                <w:sz w:val="18"/>
                <w:szCs w:val="18"/>
              </w:rPr>
            </w:pPr>
            <w:r w:rsidRPr="00F70534">
              <w:rPr>
                <w:rFonts w:ascii="Arial" w:hAnsi="Arial" w:cs="Arial"/>
                <w:sz w:val="18"/>
                <w:szCs w:val="18"/>
              </w:rPr>
              <w:t>431 797,80 рублей</w:t>
            </w:r>
          </w:p>
        </w:tc>
        <w:tc>
          <w:tcPr>
            <w:tcW w:w="1187" w:type="dxa"/>
            <w:shd w:val="clear" w:color="auto" w:fill="auto"/>
          </w:tcPr>
          <w:p w:rsidR="00F70534" w:rsidRPr="00F70534" w:rsidRDefault="00F70534" w:rsidP="00F70534">
            <w:pPr>
              <w:spacing w:line="180" w:lineRule="exact"/>
              <w:jc w:val="both"/>
              <w:rPr>
                <w:rFonts w:ascii="Arial" w:hAnsi="Arial" w:cs="Arial"/>
                <w:sz w:val="18"/>
                <w:szCs w:val="18"/>
              </w:rPr>
            </w:pPr>
            <w:r w:rsidRPr="00F70534">
              <w:rPr>
                <w:rFonts w:ascii="Arial" w:hAnsi="Arial" w:cs="Arial"/>
                <w:sz w:val="18"/>
                <w:szCs w:val="18"/>
              </w:rPr>
              <w:t>40 000,00 рублей</w:t>
            </w:r>
          </w:p>
        </w:tc>
        <w:tc>
          <w:tcPr>
            <w:tcW w:w="1162" w:type="dxa"/>
            <w:shd w:val="clear" w:color="auto" w:fill="auto"/>
          </w:tcPr>
          <w:p w:rsidR="00F70534" w:rsidRPr="00F70534" w:rsidRDefault="00F70534" w:rsidP="00F70534">
            <w:pPr>
              <w:spacing w:line="180" w:lineRule="exact"/>
              <w:rPr>
                <w:rFonts w:ascii="Arial" w:hAnsi="Arial" w:cs="Arial"/>
                <w:sz w:val="18"/>
                <w:szCs w:val="18"/>
              </w:rPr>
            </w:pPr>
            <w:r w:rsidRPr="00F70534">
              <w:rPr>
                <w:rFonts w:ascii="Arial" w:hAnsi="Arial" w:cs="Arial"/>
                <w:sz w:val="18"/>
                <w:szCs w:val="18"/>
              </w:rPr>
              <w:t>не принимали участия</w:t>
            </w:r>
          </w:p>
        </w:tc>
        <w:tc>
          <w:tcPr>
            <w:tcW w:w="1355" w:type="dxa"/>
            <w:shd w:val="clear" w:color="auto" w:fill="auto"/>
          </w:tcPr>
          <w:p w:rsidR="00F70534" w:rsidRPr="00F70534" w:rsidRDefault="00F70534" w:rsidP="00F70534">
            <w:pPr>
              <w:spacing w:line="180" w:lineRule="exact"/>
              <w:rPr>
                <w:rFonts w:ascii="Arial" w:hAnsi="Arial" w:cs="Arial"/>
                <w:sz w:val="18"/>
                <w:szCs w:val="18"/>
              </w:rPr>
            </w:pPr>
            <w:r w:rsidRPr="00F70534">
              <w:rPr>
                <w:rFonts w:ascii="Arial" w:hAnsi="Arial" w:cs="Arial"/>
                <w:sz w:val="18"/>
                <w:szCs w:val="18"/>
              </w:rPr>
              <w:t>уборка территории от строительного мусора (11 человек)</w:t>
            </w:r>
          </w:p>
          <w:p w:rsidR="00F70534" w:rsidRPr="00F70534" w:rsidRDefault="00F70534" w:rsidP="00F70534">
            <w:pPr>
              <w:spacing w:line="180" w:lineRule="exact"/>
              <w:rPr>
                <w:rFonts w:ascii="Arial" w:hAnsi="Arial" w:cs="Arial"/>
                <w:sz w:val="18"/>
                <w:szCs w:val="18"/>
              </w:rPr>
            </w:pPr>
          </w:p>
        </w:tc>
      </w:tr>
      <w:tr w:rsidR="00F70534" w:rsidRPr="00F70534" w:rsidTr="006D1FE1">
        <w:trPr>
          <w:trHeight w:val="1147"/>
        </w:trPr>
        <w:tc>
          <w:tcPr>
            <w:tcW w:w="365" w:type="dxa"/>
            <w:shd w:val="clear" w:color="auto" w:fill="auto"/>
          </w:tcPr>
          <w:p w:rsidR="00F70534" w:rsidRPr="00F70534" w:rsidRDefault="00F70534" w:rsidP="00F70534">
            <w:pPr>
              <w:spacing w:line="180" w:lineRule="exact"/>
              <w:ind w:right="-142"/>
              <w:jc w:val="both"/>
              <w:rPr>
                <w:rFonts w:ascii="Arial" w:hAnsi="Arial" w:cs="Arial"/>
                <w:sz w:val="18"/>
                <w:szCs w:val="18"/>
              </w:rPr>
            </w:pPr>
            <w:r w:rsidRPr="00F70534">
              <w:rPr>
                <w:rFonts w:ascii="Arial" w:hAnsi="Arial" w:cs="Arial"/>
                <w:sz w:val="18"/>
                <w:szCs w:val="18"/>
              </w:rPr>
              <w:lastRenderedPageBreak/>
              <w:t>2.</w:t>
            </w:r>
          </w:p>
        </w:tc>
        <w:tc>
          <w:tcPr>
            <w:tcW w:w="1766" w:type="dxa"/>
            <w:shd w:val="clear" w:color="auto" w:fill="auto"/>
          </w:tcPr>
          <w:p w:rsidR="00F70534" w:rsidRPr="00F70534" w:rsidRDefault="00F70534" w:rsidP="00F70534">
            <w:pPr>
              <w:spacing w:line="180" w:lineRule="exact"/>
              <w:jc w:val="both"/>
              <w:rPr>
                <w:rFonts w:ascii="Arial" w:hAnsi="Arial" w:cs="Arial"/>
                <w:sz w:val="18"/>
                <w:szCs w:val="18"/>
              </w:rPr>
            </w:pPr>
            <w:r w:rsidRPr="00F70534">
              <w:rPr>
                <w:rFonts w:ascii="Arial" w:hAnsi="Arial" w:cs="Arial"/>
                <w:sz w:val="18"/>
                <w:szCs w:val="18"/>
              </w:rPr>
              <w:t>Открытие центра Точки Роста в МОУ «СОШ №15» в городе Благодарном Благодарненского городского округа Ставропольского края</w:t>
            </w:r>
          </w:p>
        </w:tc>
        <w:tc>
          <w:tcPr>
            <w:tcW w:w="1646" w:type="dxa"/>
            <w:shd w:val="clear" w:color="auto" w:fill="auto"/>
          </w:tcPr>
          <w:p w:rsidR="00F70534" w:rsidRPr="00F70534" w:rsidRDefault="00F70534" w:rsidP="00F70534">
            <w:pPr>
              <w:spacing w:line="180" w:lineRule="exact"/>
              <w:ind w:left="-74"/>
              <w:jc w:val="both"/>
              <w:rPr>
                <w:rFonts w:ascii="Arial" w:hAnsi="Arial" w:cs="Arial"/>
                <w:sz w:val="18"/>
                <w:szCs w:val="18"/>
              </w:rPr>
            </w:pPr>
            <w:r w:rsidRPr="00F70534">
              <w:rPr>
                <w:rFonts w:ascii="Arial" w:hAnsi="Arial" w:cs="Arial"/>
                <w:sz w:val="18"/>
                <w:szCs w:val="18"/>
              </w:rPr>
              <w:t>город Благодарный, площадь Строителей, дом 2</w:t>
            </w:r>
          </w:p>
        </w:tc>
        <w:tc>
          <w:tcPr>
            <w:tcW w:w="1610" w:type="dxa"/>
            <w:shd w:val="clear" w:color="auto" w:fill="auto"/>
          </w:tcPr>
          <w:p w:rsidR="00F70534" w:rsidRPr="00F70534" w:rsidRDefault="00F70534" w:rsidP="00F70534">
            <w:pPr>
              <w:spacing w:line="180" w:lineRule="exact"/>
              <w:jc w:val="both"/>
              <w:rPr>
                <w:rFonts w:ascii="Arial" w:eastAsia="Calibri" w:hAnsi="Arial" w:cs="Arial"/>
                <w:sz w:val="18"/>
                <w:szCs w:val="18"/>
              </w:rPr>
            </w:pPr>
            <w:r w:rsidRPr="00F70534">
              <w:rPr>
                <w:rFonts w:ascii="Arial" w:hAnsi="Arial" w:cs="Arial"/>
                <w:sz w:val="18"/>
                <w:szCs w:val="18"/>
              </w:rPr>
              <w:t>ремонт кабинетов химии, биологии, физики и технологии. Ремонт коридора</w:t>
            </w:r>
          </w:p>
        </w:tc>
        <w:tc>
          <w:tcPr>
            <w:tcW w:w="1560" w:type="dxa"/>
            <w:shd w:val="clear" w:color="auto" w:fill="FFFFFF"/>
          </w:tcPr>
          <w:p w:rsidR="00F70534" w:rsidRPr="00F70534" w:rsidRDefault="00F70534" w:rsidP="00F70534">
            <w:pPr>
              <w:spacing w:line="180" w:lineRule="exact"/>
              <w:jc w:val="both"/>
              <w:rPr>
                <w:rFonts w:ascii="Arial" w:hAnsi="Arial" w:cs="Arial"/>
                <w:sz w:val="18"/>
                <w:szCs w:val="18"/>
              </w:rPr>
            </w:pPr>
            <w:r w:rsidRPr="00F70534">
              <w:rPr>
                <w:rFonts w:ascii="Arial" w:hAnsi="Arial" w:cs="Arial"/>
                <w:sz w:val="18"/>
                <w:szCs w:val="18"/>
              </w:rPr>
              <w:t>1 230 194,20 рублей</w:t>
            </w:r>
          </w:p>
        </w:tc>
        <w:tc>
          <w:tcPr>
            <w:tcW w:w="1187" w:type="dxa"/>
            <w:shd w:val="clear" w:color="auto" w:fill="FFFFFF"/>
          </w:tcPr>
          <w:p w:rsidR="00F70534" w:rsidRPr="00F70534" w:rsidRDefault="00F70534" w:rsidP="00F70534">
            <w:pPr>
              <w:spacing w:line="180" w:lineRule="exact"/>
              <w:jc w:val="both"/>
              <w:rPr>
                <w:rFonts w:ascii="Arial" w:hAnsi="Arial" w:cs="Arial"/>
                <w:sz w:val="18"/>
                <w:szCs w:val="18"/>
              </w:rPr>
            </w:pPr>
            <w:r w:rsidRPr="00F70534">
              <w:rPr>
                <w:rFonts w:ascii="Arial" w:hAnsi="Arial" w:cs="Arial"/>
                <w:sz w:val="18"/>
                <w:szCs w:val="18"/>
              </w:rPr>
              <w:t>16 500,00 рублей</w:t>
            </w:r>
          </w:p>
        </w:tc>
        <w:tc>
          <w:tcPr>
            <w:tcW w:w="1162" w:type="dxa"/>
            <w:shd w:val="clear" w:color="auto" w:fill="auto"/>
          </w:tcPr>
          <w:p w:rsidR="00F70534" w:rsidRPr="00F70534" w:rsidRDefault="00F70534" w:rsidP="00F70534">
            <w:pPr>
              <w:suppressAutoHyphens/>
              <w:spacing w:line="180" w:lineRule="exact"/>
              <w:jc w:val="center"/>
              <w:rPr>
                <w:rFonts w:ascii="Arial" w:hAnsi="Arial" w:cs="Arial"/>
                <w:sz w:val="18"/>
                <w:szCs w:val="18"/>
              </w:rPr>
            </w:pPr>
            <w:r w:rsidRPr="00F70534">
              <w:rPr>
                <w:rFonts w:ascii="Arial" w:hAnsi="Arial" w:cs="Arial"/>
                <w:sz w:val="18"/>
                <w:szCs w:val="18"/>
              </w:rPr>
              <w:t>не принимали участия</w:t>
            </w:r>
          </w:p>
        </w:tc>
        <w:tc>
          <w:tcPr>
            <w:tcW w:w="1355" w:type="dxa"/>
            <w:shd w:val="clear" w:color="auto" w:fill="auto"/>
          </w:tcPr>
          <w:p w:rsidR="00F70534" w:rsidRPr="00F70534" w:rsidRDefault="00F70534" w:rsidP="00F70534">
            <w:pPr>
              <w:spacing w:line="180" w:lineRule="exact"/>
              <w:jc w:val="both"/>
              <w:rPr>
                <w:rFonts w:ascii="Arial" w:hAnsi="Arial" w:cs="Arial"/>
                <w:sz w:val="18"/>
                <w:szCs w:val="18"/>
              </w:rPr>
            </w:pPr>
            <w:r w:rsidRPr="00F70534">
              <w:rPr>
                <w:rFonts w:ascii="Arial" w:hAnsi="Arial" w:cs="Arial"/>
                <w:sz w:val="18"/>
                <w:szCs w:val="18"/>
              </w:rPr>
              <w:t>уборка строительного мусора (12 человек)</w:t>
            </w:r>
          </w:p>
        </w:tc>
      </w:tr>
    </w:tbl>
    <w:p w:rsidR="00F70534" w:rsidRPr="00F70534" w:rsidRDefault="00F70534" w:rsidP="00F70534">
      <w:pPr>
        <w:tabs>
          <w:tab w:val="left" w:pos="1560"/>
        </w:tabs>
        <w:autoSpaceDE w:val="0"/>
        <w:autoSpaceDN w:val="0"/>
        <w:spacing w:line="180" w:lineRule="exact"/>
        <w:rPr>
          <w:rFonts w:ascii="Arial" w:hAnsi="Arial" w:cs="Arial"/>
          <w:sz w:val="18"/>
          <w:szCs w:val="18"/>
        </w:rPr>
      </w:pPr>
    </w:p>
    <w:p w:rsidR="00F70534" w:rsidRPr="00F70534" w:rsidRDefault="00F70534" w:rsidP="00F70534">
      <w:pPr>
        <w:tabs>
          <w:tab w:val="left" w:pos="1560"/>
        </w:tabs>
        <w:autoSpaceDE w:val="0"/>
        <w:autoSpaceDN w:val="0"/>
        <w:spacing w:line="180" w:lineRule="exact"/>
        <w:rPr>
          <w:rFonts w:ascii="Arial" w:hAnsi="Arial" w:cs="Arial"/>
          <w:sz w:val="18"/>
          <w:szCs w:val="18"/>
        </w:rPr>
      </w:pPr>
    </w:p>
    <w:p w:rsidR="00F70534" w:rsidRPr="00F70534" w:rsidRDefault="00F70534" w:rsidP="00F70534">
      <w:pPr>
        <w:tabs>
          <w:tab w:val="left" w:pos="1560"/>
        </w:tabs>
        <w:autoSpaceDE w:val="0"/>
        <w:autoSpaceDN w:val="0"/>
        <w:spacing w:line="180" w:lineRule="exact"/>
        <w:rPr>
          <w:rFonts w:ascii="Arial" w:hAnsi="Arial" w:cs="Arial"/>
          <w:sz w:val="18"/>
          <w:szCs w:val="18"/>
        </w:rPr>
      </w:pPr>
    </w:p>
    <w:p w:rsidR="00F70534" w:rsidRPr="00F70534" w:rsidRDefault="00F70534" w:rsidP="00F70534">
      <w:pPr>
        <w:tabs>
          <w:tab w:val="left" w:pos="1560"/>
        </w:tabs>
        <w:autoSpaceDE w:val="0"/>
        <w:autoSpaceDN w:val="0"/>
        <w:spacing w:line="180" w:lineRule="exact"/>
        <w:rPr>
          <w:rFonts w:ascii="Arial" w:hAnsi="Arial" w:cs="Arial"/>
          <w:sz w:val="18"/>
          <w:szCs w:val="18"/>
        </w:rPr>
      </w:pPr>
      <w:r w:rsidRPr="00F70534">
        <w:rPr>
          <w:rFonts w:ascii="Arial" w:hAnsi="Arial" w:cs="Arial"/>
          <w:sz w:val="18"/>
          <w:szCs w:val="18"/>
        </w:rPr>
        <w:t xml:space="preserve">Заместитель главы администрации </w:t>
      </w:r>
      <w:proofErr w:type="gramStart"/>
      <w:r w:rsidRPr="00F70534">
        <w:rPr>
          <w:rFonts w:ascii="Arial" w:hAnsi="Arial" w:cs="Arial"/>
          <w:sz w:val="18"/>
          <w:szCs w:val="18"/>
        </w:rPr>
        <w:t>–н</w:t>
      </w:r>
      <w:proofErr w:type="gramEnd"/>
      <w:r w:rsidRPr="00F70534">
        <w:rPr>
          <w:rFonts w:ascii="Arial" w:hAnsi="Arial" w:cs="Arial"/>
          <w:sz w:val="18"/>
          <w:szCs w:val="18"/>
        </w:rPr>
        <w:t>ачальник</w:t>
      </w:r>
    </w:p>
    <w:p w:rsidR="00F70534" w:rsidRPr="00F70534" w:rsidRDefault="00F70534" w:rsidP="00F70534">
      <w:pPr>
        <w:tabs>
          <w:tab w:val="left" w:pos="1560"/>
        </w:tabs>
        <w:autoSpaceDE w:val="0"/>
        <w:autoSpaceDN w:val="0"/>
        <w:spacing w:line="180" w:lineRule="exact"/>
        <w:rPr>
          <w:rFonts w:ascii="Arial" w:hAnsi="Arial" w:cs="Arial"/>
          <w:sz w:val="18"/>
          <w:szCs w:val="18"/>
        </w:rPr>
      </w:pPr>
      <w:r w:rsidRPr="00F70534">
        <w:rPr>
          <w:rFonts w:ascii="Arial" w:hAnsi="Arial" w:cs="Arial"/>
          <w:sz w:val="18"/>
          <w:szCs w:val="18"/>
        </w:rPr>
        <w:t>финансового управления администрации</w:t>
      </w:r>
    </w:p>
    <w:p w:rsidR="00F70534" w:rsidRPr="00F70534" w:rsidRDefault="00F70534" w:rsidP="00F70534">
      <w:pPr>
        <w:tabs>
          <w:tab w:val="left" w:pos="1560"/>
        </w:tabs>
        <w:autoSpaceDE w:val="0"/>
        <w:autoSpaceDN w:val="0"/>
        <w:spacing w:line="180" w:lineRule="exact"/>
        <w:rPr>
          <w:rFonts w:ascii="Arial" w:hAnsi="Arial" w:cs="Arial"/>
          <w:sz w:val="18"/>
          <w:szCs w:val="18"/>
        </w:rPr>
      </w:pPr>
      <w:r w:rsidRPr="00F70534">
        <w:rPr>
          <w:rFonts w:ascii="Arial" w:hAnsi="Arial" w:cs="Arial"/>
          <w:sz w:val="18"/>
          <w:szCs w:val="18"/>
        </w:rPr>
        <w:t>Благодарненского муниципального округа</w:t>
      </w:r>
    </w:p>
    <w:p w:rsidR="00F70534" w:rsidRPr="00F70534" w:rsidRDefault="00F70534" w:rsidP="00F70534">
      <w:pPr>
        <w:tabs>
          <w:tab w:val="left" w:pos="1560"/>
        </w:tabs>
        <w:autoSpaceDE w:val="0"/>
        <w:autoSpaceDN w:val="0"/>
        <w:spacing w:line="180" w:lineRule="exact"/>
        <w:rPr>
          <w:rFonts w:ascii="Arial" w:hAnsi="Arial" w:cs="Arial"/>
          <w:sz w:val="18"/>
          <w:szCs w:val="18"/>
        </w:rPr>
      </w:pPr>
      <w:r w:rsidRPr="00F70534">
        <w:rPr>
          <w:rFonts w:ascii="Arial" w:hAnsi="Arial" w:cs="Arial"/>
          <w:sz w:val="18"/>
          <w:szCs w:val="18"/>
        </w:rPr>
        <w:t xml:space="preserve">Ставропольского края                                                                                                                     </w:t>
      </w:r>
      <w:r>
        <w:rPr>
          <w:rFonts w:ascii="Arial" w:hAnsi="Arial" w:cs="Arial"/>
          <w:sz w:val="18"/>
          <w:szCs w:val="18"/>
        </w:rPr>
        <w:t xml:space="preserve">                    </w:t>
      </w:r>
      <w:r w:rsidRPr="00F70534">
        <w:rPr>
          <w:rFonts w:ascii="Arial" w:hAnsi="Arial" w:cs="Arial"/>
          <w:sz w:val="18"/>
          <w:szCs w:val="18"/>
        </w:rPr>
        <w:t>Л.В. Кузнецова</w:t>
      </w:r>
    </w:p>
    <w:p w:rsidR="00871ACF" w:rsidRDefault="00871ACF" w:rsidP="003A5EC3">
      <w:pPr>
        <w:spacing w:line="180" w:lineRule="exact"/>
        <w:jc w:val="both"/>
        <w:rPr>
          <w:rFonts w:ascii="Arial" w:hAnsi="Arial" w:cs="Arial"/>
          <w:sz w:val="18"/>
          <w:szCs w:val="18"/>
        </w:rPr>
      </w:pPr>
    </w:p>
    <w:p w:rsidR="00871ACF" w:rsidRDefault="00871ACF" w:rsidP="003A5EC3">
      <w:pPr>
        <w:spacing w:line="180" w:lineRule="exact"/>
        <w:jc w:val="both"/>
        <w:rPr>
          <w:rFonts w:ascii="Arial" w:hAnsi="Arial" w:cs="Arial"/>
          <w:sz w:val="18"/>
          <w:szCs w:val="18"/>
        </w:rPr>
      </w:pPr>
    </w:p>
    <w:p w:rsidR="00871ACF" w:rsidRDefault="00871ACF" w:rsidP="003A5EC3">
      <w:pPr>
        <w:spacing w:line="180" w:lineRule="exact"/>
        <w:jc w:val="both"/>
        <w:rPr>
          <w:rFonts w:ascii="Arial" w:hAnsi="Arial" w:cs="Arial"/>
          <w:sz w:val="18"/>
          <w:szCs w:val="18"/>
        </w:rPr>
      </w:pPr>
    </w:p>
    <w:p w:rsidR="006D1FE1" w:rsidRDefault="006D1FE1" w:rsidP="006D1FE1">
      <w:pPr>
        <w:spacing w:line="180" w:lineRule="exact"/>
        <w:jc w:val="center"/>
        <w:rPr>
          <w:rFonts w:ascii="Arial" w:hAnsi="Arial" w:cs="Arial"/>
          <w:sz w:val="18"/>
          <w:szCs w:val="18"/>
        </w:rPr>
        <w:sectPr w:rsidR="006D1FE1" w:rsidSect="00871ACF">
          <w:type w:val="continuous"/>
          <w:pgSz w:w="11905" w:h="16838"/>
          <w:pgMar w:top="1134" w:right="848" w:bottom="1134" w:left="993" w:header="720" w:footer="720" w:gutter="0"/>
          <w:cols w:space="851"/>
          <w:noEndnote/>
          <w:titlePg/>
          <w:docGrid w:linePitch="381"/>
        </w:sectPr>
      </w:pPr>
    </w:p>
    <w:p w:rsidR="006D1FE1" w:rsidRPr="006D1FE1" w:rsidRDefault="006D1FE1" w:rsidP="006D1FE1">
      <w:pPr>
        <w:spacing w:line="180" w:lineRule="exact"/>
        <w:jc w:val="center"/>
        <w:rPr>
          <w:rFonts w:ascii="Arial" w:hAnsi="Arial" w:cs="Arial"/>
          <w:sz w:val="18"/>
          <w:szCs w:val="18"/>
        </w:rPr>
      </w:pPr>
      <w:r w:rsidRPr="006D1FE1">
        <w:rPr>
          <w:rFonts w:ascii="Arial" w:hAnsi="Arial" w:cs="Arial"/>
          <w:sz w:val="18"/>
          <w:szCs w:val="18"/>
        </w:rPr>
        <w:lastRenderedPageBreak/>
        <w:t>Управление по делам территорий администрации Благодарненского муниципального округа Ставропольского края сообщает о результатах конкурса на включение в кадровый резерв для замещения вакантных должностей муниципальной службы управления, состоявшегося                    19 января 2024 года</w:t>
      </w:r>
    </w:p>
    <w:p w:rsidR="006D1FE1" w:rsidRPr="006D1FE1" w:rsidRDefault="006D1FE1" w:rsidP="006D1FE1">
      <w:pPr>
        <w:spacing w:line="180" w:lineRule="exact"/>
        <w:jc w:val="center"/>
        <w:rPr>
          <w:rFonts w:ascii="Arial" w:hAnsi="Arial" w:cs="Arial"/>
          <w:sz w:val="18"/>
          <w:szCs w:val="18"/>
        </w:rPr>
      </w:pPr>
    </w:p>
    <w:p w:rsidR="006D1FE1" w:rsidRPr="006D1FE1" w:rsidRDefault="006D1FE1" w:rsidP="006D1FE1">
      <w:pPr>
        <w:spacing w:line="180" w:lineRule="exact"/>
        <w:jc w:val="center"/>
        <w:rPr>
          <w:rFonts w:ascii="Arial" w:hAnsi="Arial" w:cs="Arial"/>
          <w:sz w:val="18"/>
          <w:szCs w:val="18"/>
        </w:rPr>
      </w:pPr>
    </w:p>
    <w:p w:rsidR="006D1FE1" w:rsidRPr="006D1FE1" w:rsidRDefault="006D1FE1" w:rsidP="00217A22">
      <w:pPr>
        <w:spacing w:line="180" w:lineRule="exact"/>
        <w:ind w:firstLine="142"/>
        <w:jc w:val="both"/>
        <w:rPr>
          <w:rFonts w:ascii="Arial" w:hAnsi="Arial" w:cs="Arial"/>
          <w:sz w:val="18"/>
          <w:szCs w:val="18"/>
        </w:rPr>
      </w:pPr>
      <w:r w:rsidRPr="006D1FE1">
        <w:rPr>
          <w:rFonts w:ascii="Arial" w:hAnsi="Arial" w:cs="Arial"/>
          <w:sz w:val="18"/>
          <w:szCs w:val="18"/>
        </w:rPr>
        <w:t>Включена в кадровый резерв управления по делам территорий администрации Благодарненского муниципального округа Ставропольского края на должность:</w:t>
      </w:r>
    </w:p>
    <w:p w:rsidR="006D1FE1" w:rsidRPr="006D1FE1" w:rsidRDefault="006D1FE1" w:rsidP="00217A22">
      <w:pPr>
        <w:spacing w:line="180" w:lineRule="exact"/>
        <w:ind w:firstLine="142"/>
        <w:jc w:val="both"/>
        <w:rPr>
          <w:rFonts w:ascii="Arial" w:hAnsi="Arial" w:cs="Arial"/>
          <w:sz w:val="18"/>
          <w:szCs w:val="18"/>
        </w:rPr>
      </w:pPr>
      <w:r w:rsidRPr="006D1FE1">
        <w:rPr>
          <w:rFonts w:ascii="Arial" w:hAnsi="Arial" w:cs="Arial"/>
          <w:sz w:val="18"/>
          <w:szCs w:val="18"/>
        </w:rPr>
        <w:t xml:space="preserve">1.1. Ведущего специалиста территориального отдела города </w:t>
      </w:r>
      <w:proofErr w:type="gramStart"/>
      <w:r w:rsidRPr="006D1FE1">
        <w:rPr>
          <w:rFonts w:ascii="Arial" w:hAnsi="Arial" w:cs="Arial"/>
          <w:sz w:val="18"/>
          <w:szCs w:val="18"/>
        </w:rPr>
        <w:t>Благодарный</w:t>
      </w:r>
      <w:proofErr w:type="gramEnd"/>
      <w:r w:rsidRPr="006D1FE1">
        <w:rPr>
          <w:rFonts w:ascii="Arial" w:hAnsi="Arial" w:cs="Arial"/>
          <w:sz w:val="18"/>
          <w:szCs w:val="18"/>
        </w:rPr>
        <w:t>:</w:t>
      </w:r>
    </w:p>
    <w:p w:rsidR="006D1FE1" w:rsidRPr="006D1FE1" w:rsidRDefault="006D1FE1" w:rsidP="00217A22">
      <w:pPr>
        <w:spacing w:line="180" w:lineRule="exact"/>
        <w:ind w:firstLine="142"/>
        <w:jc w:val="both"/>
        <w:rPr>
          <w:rFonts w:ascii="Arial" w:hAnsi="Arial" w:cs="Arial"/>
          <w:sz w:val="18"/>
          <w:szCs w:val="18"/>
        </w:rPr>
      </w:pPr>
      <w:proofErr w:type="spellStart"/>
      <w:r w:rsidRPr="006D1FE1">
        <w:rPr>
          <w:rFonts w:ascii="Arial" w:hAnsi="Arial" w:cs="Arial"/>
          <w:sz w:val="18"/>
          <w:szCs w:val="18"/>
        </w:rPr>
        <w:t>Мирошникова</w:t>
      </w:r>
      <w:proofErr w:type="spellEnd"/>
      <w:r w:rsidRPr="006D1FE1">
        <w:rPr>
          <w:rFonts w:ascii="Arial" w:hAnsi="Arial" w:cs="Arial"/>
          <w:sz w:val="18"/>
          <w:szCs w:val="18"/>
        </w:rPr>
        <w:t xml:space="preserve"> Ирина Андреевна.</w:t>
      </w:r>
    </w:p>
    <w:p w:rsidR="006D1FE1" w:rsidRPr="006D1FE1" w:rsidRDefault="006D1FE1" w:rsidP="00217A22">
      <w:pPr>
        <w:spacing w:line="180" w:lineRule="exact"/>
        <w:ind w:firstLine="142"/>
        <w:jc w:val="both"/>
        <w:rPr>
          <w:rFonts w:ascii="Arial" w:hAnsi="Arial" w:cs="Arial"/>
          <w:sz w:val="18"/>
          <w:szCs w:val="18"/>
        </w:rPr>
      </w:pPr>
    </w:p>
    <w:p w:rsidR="006D1FE1" w:rsidRPr="006D1FE1" w:rsidRDefault="006D1FE1" w:rsidP="00217A22">
      <w:pPr>
        <w:spacing w:line="180" w:lineRule="exact"/>
        <w:ind w:firstLine="142"/>
        <w:jc w:val="both"/>
        <w:rPr>
          <w:rFonts w:ascii="Arial" w:hAnsi="Arial" w:cs="Arial"/>
          <w:sz w:val="18"/>
          <w:szCs w:val="18"/>
        </w:rPr>
      </w:pPr>
      <w:r w:rsidRPr="006D1FE1">
        <w:rPr>
          <w:rFonts w:ascii="Arial" w:hAnsi="Arial" w:cs="Arial"/>
          <w:sz w:val="18"/>
          <w:szCs w:val="18"/>
        </w:rPr>
        <w:t>Конкурс на включение в кадровый резерв управления по делам территорий администрации Благодарненского муниципального округа Ставропольского края признан несостоявшимся в связи с отсутствием подачи документов на должность:</w:t>
      </w:r>
    </w:p>
    <w:p w:rsidR="00871ACF" w:rsidRDefault="006D1FE1" w:rsidP="00217A22">
      <w:pPr>
        <w:spacing w:line="180" w:lineRule="exact"/>
        <w:ind w:firstLine="142"/>
        <w:jc w:val="both"/>
        <w:rPr>
          <w:rFonts w:ascii="Arial" w:hAnsi="Arial" w:cs="Arial"/>
          <w:sz w:val="18"/>
          <w:szCs w:val="18"/>
        </w:rPr>
      </w:pPr>
      <w:r w:rsidRPr="006D1FE1">
        <w:rPr>
          <w:rFonts w:ascii="Arial" w:hAnsi="Arial" w:cs="Arial"/>
          <w:sz w:val="18"/>
          <w:szCs w:val="18"/>
        </w:rPr>
        <w:t xml:space="preserve">- заместителя начальника управления – начальника территориального отдела города </w:t>
      </w:r>
      <w:proofErr w:type="gramStart"/>
      <w:r w:rsidRPr="006D1FE1">
        <w:rPr>
          <w:rFonts w:ascii="Arial" w:hAnsi="Arial" w:cs="Arial"/>
          <w:sz w:val="18"/>
          <w:szCs w:val="18"/>
        </w:rPr>
        <w:t>Благодарный</w:t>
      </w:r>
      <w:proofErr w:type="gramEnd"/>
      <w:r w:rsidRPr="006D1FE1">
        <w:rPr>
          <w:rFonts w:ascii="Arial" w:hAnsi="Arial" w:cs="Arial"/>
          <w:sz w:val="18"/>
          <w:szCs w:val="18"/>
        </w:rPr>
        <w:t xml:space="preserve"> (1 единица).</w:t>
      </w:r>
    </w:p>
    <w:p w:rsidR="006D1FE1" w:rsidRDefault="006D1FE1" w:rsidP="006D1FE1">
      <w:pPr>
        <w:spacing w:line="180" w:lineRule="exact"/>
        <w:rPr>
          <w:rFonts w:ascii="Arial" w:hAnsi="Arial" w:cs="Arial"/>
          <w:sz w:val="18"/>
          <w:szCs w:val="18"/>
        </w:rPr>
      </w:pPr>
    </w:p>
    <w:p w:rsidR="006D1FE1" w:rsidRDefault="006D1FE1" w:rsidP="006D1FE1">
      <w:pPr>
        <w:spacing w:line="180" w:lineRule="exact"/>
        <w:rPr>
          <w:rFonts w:ascii="Arial" w:hAnsi="Arial" w:cs="Arial"/>
          <w:sz w:val="18"/>
          <w:szCs w:val="18"/>
        </w:rPr>
      </w:pPr>
    </w:p>
    <w:p w:rsidR="006D1FE1" w:rsidRDefault="006D1FE1" w:rsidP="006D1FE1">
      <w:pPr>
        <w:spacing w:line="180" w:lineRule="exact"/>
        <w:rPr>
          <w:rFonts w:ascii="Arial" w:hAnsi="Arial" w:cs="Arial"/>
          <w:sz w:val="18"/>
          <w:szCs w:val="18"/>
        </w:rPr>
      </w:pPr>
    </w:p>
    <w:p w:rsidR="00217A22" w:rsidRDefault="00217A22" w:rsidP="006D1FE1">
      <w:pPr>
        <w:spacing w:line="180" w:lineRule="exact"/>
        <w:rPr>
          <w:rFonts w:ascii="Arial" w:hAnsi="Arial" w:cs="Arial"/>
          <w:sz w:val="18"/>
          <w:szCs w:val="18"/>
        </w:rPr>
      </w:pPr>
    </w:p>
    <w:p w:rsidR="006D1FE1" w:rsidRPr="006D1FE1" w:rsidRDefault="006D1FE1" w:rsidP="006D1FE1">
      <w:pPr>
        <w:spacing w:line="180" w:lineRule="exact"/>
        <w:rPr>
          <w:rFonts w:ascii="Arial" w:hAnsi="Arial" w:cs="Arial"/>
          <w:sz w:val="18"/>
          <w:szCs w:val="18"/>
        </w:rPr>
      </w:pPr>
      <w:r w:rsidRPr="006D1FE1">
        <w:rPr>
          <w:rFonts w:ascii="Arial" w:hAnsi="Arial" w:cs="Arial"/>
          <w:sz w:val="18"/>
          <w:szCs w:val="18"/>
        </w:rPr>
        <w:t>Оповещение о начале общественных обсуждений</w:t>
      </w:r>
    </w:p>
    <w:p w:rsidR="006D1FE1" w:rsidRPr="006D1FE1" w:rsidRDefault="006D1FE1" w:rsidP="006D1FE1">
      <w:pPr>
        <w:spacing w:line="180" w:lineRule="exact"/>
        <w:rPr>
          <w:rFonts w:ascii="Arial" w:hAnsi="Arial" w:cs="Arial"/>
          <w:sz w:val="18"/>
          <w:szCs w:val="18"/>
        </w:rPr>
      </w:pPr>
    </w:p>
    <w:p w:rsidR="006D1FE1" w:rsidRPr="006D1FE1" w:rsidRDefault="006D1FE1" w:rsidP="00217A22">
      <w:pPr>
        <w:spacing w:line="180" w:lineRule="exact"/>
        <w:ind w:firstLine="142"/>
        <w:jc w:val="both"/>
        <w:rPr>
          <w:rFonts w:ascii="Arial" w:hAnsi="Arial" w:cs="Arial"/>
          <w:sz w:val="18"/>
          <w:szCs w:val="18"/>
        </w:rPr>
      </w:pPr>
      <w:r w:rsidRPr="006D1FE1">
        <w:rPr>
          <w:rFonts w:ascii="Arial" w:hAnsi="Arial" w:cs="Arial"/>
          <w:sz w:val="18"/>
          <w:szCs w:val="18"/>
        </w:rPr>
        <w:t>Администрация Благодарненского муниципального округа Ставропольского края оповещает заинтересованных лиц о начале проведения общественных обсуждений по вопросу предоставления разрешения на условно разрешенный вид использования «Магазины» (код 4.4.) земельного участка с кадастровым номером 26:13:100309:957 площадью 318 кв. м, расположенного по адресу: Ставропольский край, Благодарненский район, город Благодарный, площадь Победы.</w:t>
      </w:r>
    </w:p>
    <w:p w:rsidR="006D1FE1" w:rsidRPr="006D1FE1" w:rsidRDefault="006D1FE1" w:rsidP="00217A22">
      <w:pPr>
        <w:spacing w:line="180" w:lineRule="exact"/>
        <w:ind w:firstLine="142"/>
        <w:jc w:val="both"/>
        <w:rPr>
          <w:rFonts w:ascii="Arial" w:hAnsi="Arial" w:cs="Arial"/>
          <w:sz w:val="18"/>
          <w:szCs w:val="18"/>
        </w:rPr>
      </w:pPr>
      <w:proofErr w:type="gramStart"/>
      <w:r w:rsidRPr="006D1FE1">
        <w:rPr>
          <w:rFonts w:ascii="Arial" w:hAnsi="Arial" w:cs="Arial"/>
          <w:sz w:val="18"/>
          <w:szCs w:val="18"/>
        </w:rPr>
        <w:t xml:space="preserve">Информационными материалами к данному проекту являются Правила землепользования и застройки Благодарненского городского округа Ставропольского края (далее – ПЗЗ), утвержденные постановлением администрации Благодарненского городского округа Ставропольского края от 26 ноября 2021 года № 1278 </w:t>
      </w:r>
      <w:r w:rsidRPr="006D1FE1">
        <w:rPr>
          <w:rFonts w:ascii="Arial" w:hAnsi="Arial" w:cs="Arial"/>
          <w:sz w:val="18"/>
          <w:szCs w:val="18"/>
        </w:rPr>
        <w:lastRenderedPageBreak/>
        <w:t>(с изменениями, внесенными постановлением администрации Благодарненского городского округа Ставропольского края от 27 марта 2023 года № 328, от 03 августа 2023 года №854, постановлением администрации Благодарненского муниципального округа Ставропольского края</w:t>
      </w:r>
      <w:proofErr w:type="gramEnd"/>
      <w:r w:rsidRPr="006D1FE1">
        <w:rPr>
          <w:rFonts w:ascii="Arial" w:hAnsi="Arial" w:cs="Arial"/>
          <w:sz w:val="18"/>
          <w:szCs w:val="18"/>
        </w:rPr>
        <w:t xml:space="preserve"> от 17 октября 2023 года №1122, от 28 декабря 2023 года №1502).</w:t>
      </w:r>
    </w:p>
    <w:p w:rsidR="006D1FE1" w:rsidRPr="006D1FE1" w:rsidRDefault="006D1FE1" w:rsidP="00217A22">
      <w:pPr>
        <w:spacing w:line="180" w:lineRule="exact"/>
        <w:ind w:firstLine="142"/>
        <w:jc w:val="both"/>
        <w:rPr>
          <w:rFonts w:ascii="Arial" w:hAnsi="Arial" w:cs="Arial"/>
          <w:sz w:val="18"/>
          <w:szCs w:val="18"/>
        </w:rPr>
      </w:pPr>
      <w:r w:rsidRPr="006D1FE1">
        <w:rPr>
          <w:rFonts w:ascii="Arial" w:hAnsi="Arial" w:cs="Arial"/>
          <w:sz w:val="18"/>
          <w:szCs w:val="18"/>
        </w:rPr>
        <w:t>В соответствии с ПЗЗ испрашиваемый земельный участок расположен в территориальной зоне Ж</w:t>
      </w:r>
      <w:proofErr w:type="gramStart"/>
      <w:r w:rsidRPr="006D1FE1">
        <w:rPr>
          <w:rFonts w:ascii="Arial" w:hAnsi="Arial" w:cs="Arial"/>
          <w:sz w:val="18"/>
          <w:szCs w:val="18"/>
        </w:rPr>
        <w:t>1</w:t>
      </w:r>
      <w:proofErr w:type="gramEnd"/>
      <w:r w:rsidRPr="006D1FE1">
        <w:rPr>
          <w:rFonts w:ascii="Arial" w:hAnsi="Arial" w:cs="Arial"/>
          <w:sz w:val="18"/>
          <w:szCs w:val="18"/>
        </w:rPr>
        <w:t xml:space="preserve"> (Зона застройки индивидуальными жилыми домами).</w:t>
      </w:r>
    </w:p>
    <w:p w:rsidR="006D1FE1" w:rsidRPr="006D1FE1" w:rsidRDefault="006D1FE1" w:rsidP="00217A22">
      <w:pPr>
        <w:spacing w:line="180" w:lineRule="exact"/>
        <w:ind w:firstLine="142"/>
        <w:jc w:val="both"/>
        <w:rPr>
          <w:rFonts w:ascii="Arial" w:hAnsi="Arial" w:cs="Arial"/>
          <w:sz w:val="18"/>
          <w:szCs w:val="18"/>
        </w:rPr>
      </w:pPr>
      <w:proofErr w:type="gramStart"/>
      <w:r w:rsidRPr="006D1FE1">
        <w:rPr>
          <w:rFonts w:ascii="Arial" w:hAnsi="Arial" w:cs="Arial"/>
          <w:sz w:val="18"/>
          <w:szCs w:val="18"/>
        </w:rPr>
        <w:t>В соответствии с распоряжением Главы Благодарненского муниципального округа Ставропольского края от 29 января 2024 года №3-р о проведении общественных обсуждений по проекту «О предоставлении разрешения на условно разрешенный вид использования земельного участка по площади Победы в городе Благодарный Благодарненскому муниципальному округу» общественные обсуждения проводятся с 29 января 2024 года по 26 февраля 2024 года.</w:t>
      </w:r>
      <w:proofErr w:type="gramEnd"/>
    </w:p>
    <w:p w:rsidR="006D1FE1" w:rsidRPr="006D1FE1" w:rsidRDefault="006D1FE1" w:rsidP="00217A22">
      <w:pPr>
        <w:spacing w:line="180" w:lineRule="exact"/>
        <w:ind w:firstLine="142"/>
        <w:jc w:val="both"/>
        <w:rPr>
          <w:rFonts w:ascii="Arial" w:hAnsi="Arial" w:cs="Arial"/>
          <w:sz w:val="18"/>
          <w:szCs w:val="18"/>
        </w:rPr>
      </w:pPr>
      <w:r w:rsidRPr="006D1FE1">
        <w:rPr>
          <w:rFonts w:ascii="Arial" w:hAnsi="Arial" w:cs="Arial"/>
          <w:sz w:val="18"/>
          <w:szCs w:val="18"/>
        </w:rPr>
        <w:t>Подготовка и проведение общественных обсуждений обеспечивается постоянной действующей комиссией по землепользованию и застройке на территории Благодарненского городского округа Ставропольского края.</w:t>
      </w:r>
    </w:p>
    <w:p w:rsidR="006D1FE1" w:rsidRPr="006D1FE1" w:rsidRDefault="006D1FE1" w:rsidP="00217A22">
      <w:pPr>
        <w:spacing w:line="180" w:lineRule="exact"/>
        <w:ind w:firstLine="142"/>
        <w:jc w:val="both"/>
        <w:rPr>
          <w:rFonts w:ascii="Arial" w:hAnsi="Arial" w:cs="Arial"/>
          <w:sz w:val="18"/>
          <w:szCs w:val="18"/>
        </w:rPr>
      </w:pPr>
      <w:proofErr w:type="gramStart"/>
      <w:r w:rsidRPr="006D1FE1">
        <w:rPr>
          <w:rFonts w:ascii="Arial" w:hAnsi="Arial" w:cs="Arial"/>
          <w:sz w:val="18"/>
          <w:szCs w:val="18"/>
        </w:rPr>
        <w:t>К участию в общественных обсуждениях приглашаются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w:t>
      </w:r>
      <w:proofErr w:type="gramEnd"/>
      <w:r w:rsidRPr="006D1FE1">
        <w:rPr>
          <w:rFonts w:ascii="Arial" w:hAnsi="Arial" w:cs="Arial"/>
          <w:sz w:val="18"/>
          <w:szCs w:val="18"/>
        </w:rPr>
        <w:t xml:space="preserve"> подготовлен данный проект, правообладатели таких земельных участков или расположенных на них объектов капитального строительства.</w:t>
      </w:r>
    </w:p>
    <w:p w:rsidR="006D1FE1" w:rsidRPr="006D1FE1" w:rsidRDefault="006D1FE1" w:rsidP="00217A22">
      <w:pPr>
        <w:spacing w:line="180" w:lineRule="exact"/>
        <w:ind w:firstLine="142"/>
        <w:jc w:val="both"/>
        <w:rPr>
          <w:rFonts w:ascii="Arial" w:hAnsi="Arial" w:cs="Arial"/>
          <w:sz w:val="18"/>
          <w:szCs w:val="18"/>
        </w:rPr>
      </w:pPr>
      <w:r w:rsidRPr="006D1FE1">
        <w:rPr>
          <w:rFonts w:ascii="Arial" w:hAnsi="Arial" w:cs="Arial"/>
          <w:sz w:val="18"/>
          <w:szCs w:val="18"/>
        </w:rPr>
        <w:t>Экспозиция проекта проходит в здании администрации по адресу: Российская Федерация, Ставропольский край, Благодарненский район,                   город Благодарный, площадь Ленина, 1 с 06 февраля 2024 года по 23 февраля 2024 года.</w:t>
      </w:r>
    </w:p>
    <w:p w:rsidR="006D1FE1" w:rsidRPr="006D1FE1" w:rsidRDefault="006D1FE1" w:rsidP="00217A22">
      <w:pPr>
        <w:spacing w:line="180" w:lineRule="exact"/>
        <w:ind w:firstLine="142"/>
        <w:jc w:val="both"/>
        <w:rPr>
          <w:rFonts w:ascii="Arial" w:hAnsi="Arial" w:cs="Arial"/>
          <w:sz w:val="18"/>
          <w:szCs w:val="18"/>
        </w:rPr>
      </w:pPr>
      <w:r w:rsidRPr="006D1FE1">
        <w:rPr>
          <w:rFonts w:ascii="Arial" w:hAnsi="Arial" w:cs="Arial"/>
          <w:sz w:val="18"/>
          <w:szCs w:val="18"/>
        </w:rPr>
        <w:t>Консультации по экспозиции проекта проводятся в здании администрации с 8 часов до 17 часов, ежедневно, кроме выходных.</w:t>
      </w:r>
    </w:p>
    <w:p w:rsidR="006D1FE1" w:rsidRPr="006D1FE1" w:rsidRDefault="006D1FE1" w:rsidP="00217A22">
      <w:pPr>
        <w:spacing w:line="180" w:lineRule="exact"/>
        <w:ind w:firstLine="142"/>
        <w:jc w:val="both"/>
        <w:rPr>
          <w:rFonts w:ascii="Arial" w:hAnsi="Arial" w:cs="Arial"/>
          <w:sz w:val="18"/>
          <w:szCs w:val="18"/>
        </w:rPr>
      </w:pPr>
      <w:r w:rsidRPr="006D1FE1">
        <w:rPr>
          <w:rFonts w:ascii="Arial" w:hAnsi="Arial" w:cs="Arial"/>
          <w:sz w:val="18"/>
          <w:szCs w:val="18"/>
        </w:rPr>
        <w:lastRenderedPageBreak/>
        <w:t xml:space="preserve">Предложения и замечания, касающиеся проекта, можно подавать в письменной </w:t>
      </w:r>
      <w:proofErr w:type="gramStart"/>
      <w:r w:rsidRPr="006D1FE1">
        <w:rPr>
          <w:rFonts w:ascii="Arial" w:hAnsi="Arial" w:cs="Arial"/>
          <w:sz w:val="18"/>
          <w:szCs w:val="18"/>
        </w:rPr>
        <w:t>форме</w:t>
      </w:r>
      <w:proofErr w:type="gramEnd"/>
      <w:r w:rsidRPr="006D1FE1">
        <w:rPr>
          <w:rFonts w:ascii="Arial" w:hAnsi="Arial" w:cs="Arial"/>
          <w:sz w:val="18"/>
          <w:szCs w:val="18"/>
        </w:rPr>
        <w:t xml:space="preserve"> в адрес постоянно действующей комиссии по землепользованию и застройке на территории Благодарненского муниципального округа Ставропольского края с 06 февраля 2024 года по               23 февраля 2024 года ежедневно с 8 часов до 17 часов в здании администрации по адресу: Российская Федерация, Ставропольский край, Благодарненский район, город Благодарный, площадь Ленина, 1, а также посредством записи в книге (журнале) учета посетителей экспозиции проекта, подлежащего рассмотрению на общественных обсуждениях.</w:t>
      </w:r>
    </w:p>
    <w:p w:rsidR="006D1FE1" w:rsidRPr="006D1FE1" w:rsidRDefault="006D1FE1" w:rsidP="00217A22">
      <w:pPr>
        <w:spacing w:line="180" w:lineRule="exact"/>
        <w:ind w:firstLine="142"/>
        <w:jc w:val="both"/>
        <w:rPr>
          <w:rFonts w:ascii="Arial" w:hAnsi="Arial" w:cs="Arial"/>
          <w:sz w:val="18"/>
          <w:szCs w:val="18"/>
        </w:rPr>
      </w:pPr>
      <w:r w:rsidRPr="006D1FE1">
        <w:rPr>
          <w:rFonts w:ascii="Arial" w:hAnsi="Arial" w:cs="Arial"/>
          <w:sz w:val="18"/>
          <w:szCs w:val="18"/>
        </w:rPr>
        <w:t>Проект, подлежащий рассмотрению на общественных обсуждениях, и информационные материалы к нему размещены на официальном сайте администрации Благодарненского муниципального округа Ставропольского края.</w:t>
      </w:r>
    </w:p>
    <w:p w:rsidR="006D1FE1" w:rsidRPr="006D1FE1" w:rsidRDefault="006D1FE1" w:rsidP="00217A22">
      <w:pPr>
        <w:spacing w:line="180" w:lineRule="exact"/>
        <w:ind w:firstLine="142"/>
        <w:jc w:val="both"/>
        <w:rPr>
          <w:rFonts w:ascii="Arial" w:hAnsi="Arial" w:cs="Arial"/>
          <w:sz w:val="18"/>
          <w:szCs w:val="18"/>
        </w:rPr>
      </w:pPr>
      <w:proofErr w:type="gramStart"/>
      <w:r w:rsidRPr="006D1FE1">
        <w:rPr>
          <w:rFonts w:ascii="Arial" w:hAnsi="Arial" w:cs="Arial"/>
          <w:sz w:val="18"/>
          <w:szCs w:val="18"/>
        </w:rPr>
        <w:t xml:space="preserve">Участники общественных обсуждений обязаны указывать следующие сведения: фамилию, имя, </w:t>
      </w:r>
      <w:r w:rsidRPr="006D1FE1">
        <w:rPr>
          <w:rFonts w:ascii="Arial" w:hAnsi="Arial" w:cs="Arial"/>
          <w:sz w:val="18"/>
          <w:szCs w:val="18"/>
        </w:rPr>
        <w:lastRenderedPageBreak/>
        <w:t>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roofErr w:type="gramEnd"/>
    </w:p>
    <w:p w:rsidR="006D1FE1" w:rsidRPr="006D1FE1" w:rsidRDefault="006D1FE1" w:rsidP="006D1FE1">
      <w:pPr>
        <w:spacing w:line="180" w:lineRule="exact"/>
        <w:rPr>
          <w:rFonts w:ascii="Arial" w:hAnsi="Arial" w:cs="Arial"/>
          <w:sz w:val="18"/>
          <w:szCs w:val="18"/>
        </w:rPr>
      </w:pPr>
    </w:p>
    <w:p w:rsidR="006D1FE1" w:rsidRPr="006D1FE1" w:rsidRDefault="006D1FE1" w:rsidP="006D1FE1">
      <w:pPr>
        <w:spacing w:line="180" w:lineRule="exact"/>
        <w:rPr>
          <w:rFonts w:ascii="Arial" w:hAnsi="Arial" w:cs="Arial"/>
          <w:sz w:val="18"/>
          <w:szCs w:val="18"/>
        </w:rPr>
      </w:pPr>
    </w:p>
    <w:p w:rsidR="006D1FE1" w:rsidRPr="006D1FE1" w:rsidRDefault="006D1FE1" w:rsidP="006D1FE1">
      <w:pPr>
        <w:spacing w:line="180" w:lineRule="exact"/>
        <w:rPr>
          <w:rFonts w:ascii="Arial" w:hAnsi="Arial" w:cs="Arial"/>
          <w:sz w:val="18"/>
          <w:szCs w:val="18"/>
        </w:rPr>
      </w:pPr>
      <w:r w:rsidRPr="006D1FE1">
        <w:rPr>
          <w:rFonts w:ascii="Arial" w:hAnsi="Arial" w:cs="Arial"/>
          <w:sz w:val="18"/>
          <w:szCs w:val="18"/>
        </w:rPr>
        <w:t>Заместитель главы администрации – начальник</w:t>
      </w:r>
    </w:p>
    <w:p w:rsidR="006D1FE1" w:rsidRPr="006D1FE1" w:rsidRDefault="006D1FE1" w:rsidP="006D1FE1">
      <w:pPr>
        <w:spacing w:line="180" w:lineRule="exact"/>
        <w:rPr>
          <w:rFonts w:ascii="Arial" w:hAnsi="Arial" w:cs="Arial"/>
          <w:sz w:val="18"/>
          <w:szCs w:val="18"/>
        </w:rPr>
      </w:pPr>
      <w:r w:rsidRPr="006D1FE1">
        <w:rPr>
          <w:rFonts w:ascii="Arial" w:hAnsi="Arial" w:cs="Arial"/>
          <w:sz w:val="18"/>
          <w:szCs w:val="18"/>
        </w:rPr>
        <w:t xml:space="preserve">управления архитектуры, градостроительства, </w:t>
      </w:r>
    </w:p>
    <w:p w:rsidR="006D1FE1" w:rsidRPr="006D1FE1" w:rsidRDefault="006D1FE1" w:rsidP="006D1FE1">
      <w:pPr>
        <w:spacing w:line="180" w:lineRule="exact"/>
        <w:rPr>
          <w:rFonts w:ascii="Arial" w:hAnsi="Arial" w:cs="Arial"/>
          <w:sz w:val="18"/>
          <w:szCs w:val="18"/>
        </w:rPr>
      </w:pPr>
      <w:r w:rsidRPr="006D1FE1">
        <w:rPr>
          <w:rFonts w:ascii="Arial" w:hAnsi="Arial" w:cs="Arial"/>
          <w:sz w:val="18"/>
          <w:szCs w:val="18"/>
        </w:rPr>
        <w:t xml:space="preserve">имущественных и земельных отношений администрации </w:t>
      </w:r>
    </w:p>
    <w:p w:rsidR="006D1FE1" w:rsidRPr="006D1FE1" w:rsidRDefault="006D1FE1" w:rsidP="006D1FE1">
      <w:pPr>
        <w:spacing w:line="180" w:lineRule="exact"/>
        <w:rPr>
          <w:rFonts w:ascii="Arial" w:hAnsi="Arial" w:cs="Arial"/>
          <w:sz w:val="18"/>
          <w:szCs w:val="18"/>
        </w:rPr>
      </w:pPr>
      <w:r w:rsidRPr="006D1FE1">
        <w:rPr>
          <w:rFonts w:ascii="Arial" w:hAnsi="Arial" w:cs="Arial"/>
          <w:sz w:val="18"/>
          <w:szCs w:val="18"/>
        </w:rPr>
        <w:t xml:space="preserve">Благодарненского муниципального округа </w:t>
      </w:r>
    </w:p>
    <w:p w:rsidR="006D1FE1" w:rsidRDefault="006D1FE1" w:rsidP="006D1FE1">
      <w:pPr>
        <w:spacing w:line="180" w:lineRule="exact"/>
        <w:rPr>
          <w:rFonts w:ascii="Arial" w:hAnsi="Arial" w:cs="Arial"/>
          <w:sz w:val="18"/>
          <w:szCs w:val="18"/>
        </w:rPr>
      </w:pPr>
      <w:r w:rsidRPr="006D1FE1">
        <w:rPr>
          <w:rFonts w:ascii="Arial" w:hAnsi="Arial" w:cs="Arial"/>
          <w:sz w:val="18"/>
          <w:szCs w:val="18"/>
        </w:rPr>
        <w:t xml:space="preserve">Ставропольского края    </w:t>
      </w:r>
      <w:r>
        <w:rPr>
          <w:rFonts w:ascii="Arial" w:hAnsi="Arial" w:cs="Arial"/>
          <w:sz w:val="18"/>
          <w:szCs w:val="18"/>
        </w:rPr>
        <w:t xml:space="preserve">                        </w:t>
      </w:r>
      <w:r w:rsidRPr="006D1FE1">
        <w:rPr>
          <w:rFonts w:ascii="Arial" w:hAnsi="Arial" w:cs="Arial"/>
          <w:sz w:val="18"/>
          <w:szCs w:val="18"/>
        </w:rPr>
        <w:t>И.А. Востриков</w:t>
      </w:r>
    </w:p>
    <w:p w:rsidR="006D1FE1" w:rsidRDefault="006D1FE1" w:rsidP="003A5EC3">
      <w:pPr>
        <w:spacing w:line="180" w:lineRule="exact"/>
        <w:jc w:val="both"/>
        <w:rPr>
          <w:rFonts w:ascii="Arial" w:hAnsi="Arial" w:cs="Arial"/>
          <w:sz w:val="18"/>
          <w:szCs w:val="18"/>
        </w:rPr>
      </w:pPr>
    </w:p>
    <w:p w:rsidR="006D1FE1" w:rsidRDefault="006D1FE1" w:rsidP="003A5EC3">
      <w:pPr>
        <w:spacing w:line="180" w:lineRule="exact"/>
        <w:jc w:val="both"/>
        <w:rPr>
          <w:rFonts w:ascii="Arial" w:hAnsi="Arial" w:cs="Arial"/>
          <w:sz w:val="18"/>
          <w:szCs w:val="18"/>
        </w:rPr>
        <w:sectPr w:rsidR="006D1FE1" w:rsidSect="006D1FE1">
          <w:type w:val="continuous"/>
          <w:pgSz w:w="11905" w:h="16838"/>
          <w:pgMar w:top="1134" w:right="848" w:bottom="1134" w:left="993" w:header="720" w:footer="720" w:gutter="0"/>
          <w:cols w:num="2" w:space="851"/>
          <w:noEndnote/>
          <w:titlePg/>
          <w:docGrid w:linePitch="381"/>
        </w:sectPr>
      </w:pPr>
    </w:p>
    <w:p w:rsidR="00871ACF" w:rsidRDefault="00871ACF" w:rsidP="003A5EC3">
      <w:pPr>
        <w:spacing w:line="180" w:lineRule="exact"/>
        <w:jc w:val="both"/>
        <w:rPr>
          <w:rFonts w:ascii="Arial" w:hAnsi="Arial" w:cs="Arial"/>
          <w:sz w:val="18"/>
          <w:szCs w:val="18"/>
        </w:rPr>
      </w:pPr>
    </w:p>
    <w:p w:rsidR="00871ACF" w:rsidRDefault="00871ACF" w:rsidP="003A5EC3">
      <w:pPr>
        <w:spacing w:line="180" w:lineRule="exact"/>
        <w:jc w:val="both"/>
        <w:rPr>
          <w:rFonts w:ascii="Arial" w:hAnsi="Arial" w:cs="Arial"/>
          <w:sz w:val="18"/>
          <w:szCs w:val="18"/>
        </w:rPr>
      </w:pPr>
    </w:p>
    <w:p w:rsidR="006D1FE1" w:rsidRDefault="006D1FE1" w:rsidP="003A5EC3">
      <w:pPr>
        <w:spacing w:line="180" w:lineRule="exact"/>
        <w:jc w:val="both"/>
        <w:rPr>
          <w:rFonts w:ascii="Arial" w:hAnsi="Arial" w:cs="Arial"/>
          <w:sz w:val="18"/>
          <w:szCs w:val="18"/>
        </w:rPr>
      </w:pPr>
    </w:p>
    <w:p w:rsidR="006D1FE1" w:rsidRDefault="006D1FE1" w:rsidP="006D1FE1">
      <w:pPr>
        <w:tabs>
          <w:tab w:val="left" w:pos="8931"/>
        </w:tabs>
        <w:spacing w:line="180" w:lineRule="atLeast"/>
        <w:jc w:val="both"/>
        <w:rPr>
          <w:rFonts w:ascii="Arial" w:hAnsi="Arial" w:cs="Arial"/>
          <w:color w:val="auto"/>
          <w:sz w:val="18"/>
          <w:szCs w:val="18"/>
        </w:rPr>
      </w:pPr>
    </w:p>
    <w:p w:rsidR="006D1FE1" w:rsidRDefault="006D1FE1" w:rsidP="006D1FE1">
      <w:pPr>
        <w:tabs>
          <w:tab w:val="left" w:pos="8931"/>
        </w:tabs>
        <w:spacing w:line="180" w:lineRule="atLeast"/>
        <w:jc w:val="both"/>
        <w:rPr>
          <w:rFonts w:ascii="Arial" w:hAnsi="Arial" w:cs="Arial"/>
          <w:color w:val="auto"/>
          <w:sz w:val="18"/>
          <w:szCs w:val="18"/>
        </w:rPr>
      </w:pPr>
    </w:p>
    <w:p w:rsidR="006D1FE1" w:rsidRDefault="006D1FE1" w:rsidP="006D1FE1">
      <w:pPr>
        <w:tabs>
          <w:tab w:val="left" w:pos="8931"/>
        </w:tabs>
        <w:spacing w:line="180" w:lineRule="atLeast"/>
        <w:jc w:val="both"/>
        <w:rPr>
          <w:rFonts w:ascii="Arial" w:hAnsi="Arial" w:cs="Arial"/>
          <w:color w:val="auto"/>
          <w:sz w:val="18"/>
          <w:szCs w:val="18"/>
        </w:rPr>
      </w:pPr>
    </w:p>
    <w:p w:rsidR="005269FD" w:rsidRPr="005269FD" w:rsidRDefault="005269FD" w:rsidP="005269FD">
      <w:pPr>
        <w:spacing w:after="160" w:line="259" w:lineRule="auto"/>
        <w:rPr>
          <w:rFonts w:ascii="Calibri" w:eastAsia="Calibri" w:hAnsi="Calibri"/>
          <w:color w:val="auto"/>
          <w:sz w:val="22"/>
          <w:szCs w:val="22"/>
          <w:lang w:eastAsia="en-US"/>
        </w:rPr>
      </w:pPr>
      <w:r w:rsidRPr="005269FD">
        <w:rPr>
          <w:rFonts w:ascii="Calibri" w:eastAsia="Calibri" w:hAnsi="Calibri"/>
          <w:color w:val="auto"/>
          <w:sz w:val="22"/>
          <w:szCs w:val="22"/>
          <w:lang w:eastAsia="en-US"/>
        </w:rPr>
        <w:object w:dxaOrig="9355" w:dyaOrig="13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662.25pt" o:ole="">
            <v:imagedata r:id="rId17" o:title=""/>
          </v:shape>
          <o:OLEObject Type="Embed" ProgID="Word.Document.12" ShapeID="_x0000_i1026" DrawAspect="Content" ObjectID="_1768371599" r:id="rId18">
            <o:FieldCodes>\s</o:FieldCodes>
          </o:OLEObject>
        </w:object>
      </w:r>
    </w:p>
    <w:p w:rsidR="006D1FE1" w:rsidRPr="002710A3" w:rsidRDefault="006D1FE1" w:rsidP="006D1FE1">
      <w:pPr>
        <w:tabs>
          <w:tab w:val="left" w:pos="8931"/>
        </w:tabs>
        <w:spacing w:line="180" w:lineRule="atLeast"/>
        <w:jc w:val="both"/>
        <w:rPr>
          <w:rFonts w:ascii="Arial" w:hAnsi="Arial" w:cs="Arial"/>
          <w:color w:val="auto"/>
          <w:sz w:val="18"/>
          <w:szCs w:val="18"/>
        </w:rPr>
      </w:pPr>
    </w:p>
    <w:p w:rsidR="006D1FE1" w:rsidRPr="002710A3" w:rsidRDefault="006D1FE1" w:rsidP="006D1FE1">
      <w:pPr>
        <w:tabs>
          <w:tab w:val="left" w:pos="8931"/>
        </w:tabs>
        <w:spacing w:line="180" w:lineRule="atLeast"/>
        <w:jc w:val="both"/>
        <w:rPr>
          <w:rFonts w:ascii="Arial" w:hAnsi="Arial" w:cs="Arial"/>
          <w:color w:val="auto"/>
          <w:sz w:val="18"/>
          <w:szCs w:val="18"/>
        </w:rPr>
      </w:pPr>
    </w:p>
    <w:p w:rsidR="006D1FE1" w:rsidRPr="002710A3" w:rsidRDefault="006D1FE1" w:rsidP="006D1FE1">
      <w:pPr>
        <w:tabs>
          <w:tab w:val="left" w:pos="8931"/>
        </w:tabs>
        <w:spacing w:line="180" w:lineRule="atLeast"/>
        <w:jc w:val="both"/>
        <w:rPr>
          <w:rFonts w:ascii="Arial" w:hAnsi="Arial" w:cs="Arial"/>
          <w:color w:val="auto"/>
          <w:sz w:val="18"/>
          <w:szCs w:val="18"/>
        </w:rPr>
        <w:sectPr w:rsidR="006D1FE1" w:rsidRPr="002710A3" w:rsidSect="00741F27">
          <w:type w:val="continuous"/>
          <w:pgSz w:w="11905" w:h="16838"/>
          <w:pgMar w:top="1134" w:right="848" w:bottom="1134" w:left="993" w:header="720" w:footer="720" w:gutter="0"/>
          <w:cols w:space="851"/>
          <w:noEndnote/>
          <w:titlePg/>
          <w:docGrid w:linePitch="381"/>
        </w:sectPr>
      </w:pPr>
    </w:p>
    <w:tbl>
      <w:tblPr>
        <w:tblpPr w:leftFromText="180" w:rightFromText="180" w:vertAnchor="text" w:horzAnchor="page" w:tblpX="1148" w:tblpY="6"/>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9"/>
        <w:gridCol w:w="2138"/>
        <w:gridCol w:w="3073"/>
      </w:tblGrid>
      <w:tr w:rsidR="006D1FE1" w:rsidRPr="002710A3" w:rsidTr="00C364A2">
        <w:trPr>
          <w:trHeight w:val="906"/>
        </w:trPr>
        <w:tc>
          <w:tcPr>
            <w:tcW w:w="4869" w:type="dxa"/>
          </w:tcPr>
          <w:p w:rsidR="006D1FE1" w:rsidRPr="002710A3" w:rsidRDefault="006D1FE1" w:rsidP="00217A22">
            <w:pPr>
              <w:tabs>
                <w:tab w:val="left" w:pos="8931"/>
              </w:tabs>
              <w:spacing w:line="180" w:lineRule="exact"/>
              <w:jc w:val="center"/>
              <w:rPr>
                <w:rFonts w:ascii="Arial" w:hAnsi="Arial" w:cs="Arial"/>
                <w:color w:val="auto"/>
                <w:sz w:val="18"/>
                <w:szCs w:val="18"/>
              </w:rPr>
            </w:pPr>
            <w:r w:rsidRPr="002710A3">
              <w:rPr>
                <w:rFonts w:ascii="Arial" w:hAnsi="Arial" w:cs="Arial"/>
                <w:color w:val="auto"/>
                <w:sz w:val="18"/>
                <w:szCs w:val="18"/>
              </w:rPr>
              <w:lastRenderedPageBreak/>
              <w:t>Учредители издания:</w:t>
            </w:r>
          </w:p>
          <w:p w:rsidR="006D1FE1" w:rsidRPr="002710A3" w:rsidRDefault="006D1FE1" w:rsidP="00217A22">
            <w:pPr>
              <w:tabs>
                <w:tab w:val="left" w:pos="8931"/>
              </w:tabs>
              <w:spacing w:line="180" w:lineRule="exact"/>
              <w:jc w:val="center"/>
              <w:rPr>
                <w:rFonts w:ascii="Arial" w:hAnsi="Arial" w:cs="Arial"/>
                <w:color w:val="auto"/>
                <w:sz w:val="18"/>
                <w:szCs w:val="18"/>
              </w:rPr>
            </w:pPr>
            <w:r w:rsidRPr="002710A3">
              <w:rPr>
                <w:rFonts w:ascii="Arial" w:hAnsi="Arial" w:cs="Arial"/>
                <w:color w:val="auto"/>
                <w:sz w:val="18"/>
                <w:szCs w:val="18"/>
              </w:rPr>
              <w:t>Совет депутатов Благодарненского муниципального округа Ставропольского края, администрация Благодарненского муниципального округа Ставропольского края</w:t>
            </w:r>
          </w:p>
        </w:tc>
        <w:tc>
          <w:tcPr>
            <w:tcW w:w="2138" w:type="dxa"/>
          </w:tcPr>
          <w:p w:rsidR="006D1FE1" w:rsidRPr="002710A3" w:rsidRDefault="006D1FE1" w:rsidP="00217A22">
            <w:pPr>
              <w:tabs>
                <w:tab w:val="left" w:pos="8931"/>
              </w:tabs>
              <w:spacing w:line="180" w:lineRule="exact"/>
              <w:jc w:val="center"/>
              <w:rPr>
                <w:rFonts w:ascii="Arial" w:hAnsi="Arial" w:cs="Arial"/>
                <w:color w:val="auto"/>
                <w:sz w:val="18"/>
                <w:szCs w:val="18"/>
              </w:rPr>
            </w:pPr>
            <w:r w:rsidRPr="002710A3">
              <w:rPr>
                <w:rFonts w:ascii="Arial" w:hAnsi="Arial" w:cs="Arial"/>
                <w:color w:val="auto"/>
                <w:sz w:val="18"/>
                <w:szCs w:val="18"/>
              </w:rPr>
              <w:t>Наш адрес:</w:t>
            </w:r>
          </w:p>
          <w:p w:rsidR="006D1FE1" w:rsidRPr="002710A3" w:rsidRDefault="006D1FE1" w:rsidP="00217A22">
            <w:pPr>
              <w:tabs>
                <w:tab w:val="left" w:pos="8931"/>
              </w:tabs>
              <w:spacing w:line="180" w:lineRule="exact"/>
              <w:jc w:val="center"/>
              <w:rPr>
                <w:rFonts w:ascii="Arial" w:hAnsi="Arial" w:cs="Arial"/>
                <w:color w:val="auto"/>
                <w:sz w:val="18"/>
                <w:szCs w:val="18"/>
              </w:rPr>
            </w:pPr>
            <w:r w:rsidRPr="002710A3">
              <w:rPr>
                <w:rFonts w:ascii="Arial" w:hAnsi="Arial" w:cs="Arial"/>
                <w:color w:val="auto"/>
                <w:sz w:val="18"/>
                <w:szCs w:val="18"/>
              </w:rPr>
              <w:t>356420,</w:t>
            </w:r>
          </w:p>
          <w:p w:rsidR="006D1FE1" w:rsidRPr="002710A3" w:rsidRDefault="006D1FE1" w:rsidP="00217A22">
            <w:pPr>
              <w:tabs>
                <w:tab w:val="left" w:pos="8931"/>
              </w:tabs>
              <w:spacing w:line="180" w:lineRule="exact"/>
              <w:jc w:val="center"/>
              <w:rPr>
                <w:rFonts w:ascii="Arial" w:hAnsi="Arial" w:cs="Arial"/>
                <w:color w:val="auto"/>
                <w:sz w:val="18"/>
                <w:szCs w:val="18"/>
              </w:rPr>
            </w:pPr>
            <w:r w:rsidRPr="002710A3">
              <w:rPr>
                <w:rFonts w:ascii="Arial" w:hAnsi="Arial" w:cs="Arial"/>
                <w:color w:val="auto"/>
                <w:sz w:val="18"/>
                <w:szCs w:val="18"/>
              </w:rPr>
              <w:t>г. Благодарный,</w:t>
            </w:r>
          </w:p>
          <w:p w:rsidR="006D1FE1" w:rsidRPr="002710A3" w:rsidRDefault="006D1FE1" w:rsidP="00217A22">
            <w:pPr>
              <w:tabs>
                <w:tab w:val="left" w:pos="8931"/>
              </w:tabs>
              <w:spacing w:line="180" w:lineRule="exact"/>
              <w:jc w:val="center"/>
              <w:rPr>
                <w:rFonts w:ascii="Arial" w:hAnsi="Arial" w:cs="Arial"/>
                <w:color w:val="auto"/>
                <w:sz w:val="18"/>
                <w:szCs w:val="18"/>
              </w:rPr>
            </w:pPr>
            <w:r w:rsidRPr="002710A3">
              <w:rPr>
                <w:rFonts w:ascii="Arial" w:hAnsi="Arial" w:cs="Arial"/>
                <w:color w:val="auto"/>
                <w:sz w:val="18"/>
                <w:szCs w:val="18"/>
              </w:rPr>
              <w:t>пл. Ленина, 1</w:t>
            </w:r>
          </w:p>
          <w:p w:rsidR="006D1FE1" w:rsidRPr="002710A3" w:rsidRDefault="006D1FE1" w:rsidP="00217A22">
            <w:pPr>
              <w:tabs>
                <w:tab w:val="left" w:pos="8931"/>
              </w:tabs>
              <w:spacing w:line="180" w:lineRule="exact"/>
              <w:jc w:val="center"/>
              <w:rPr>
                <w:rFonts w:ascii="Arial" w:hAnsi="Arial" w:cs="Arial"/>
                <w:color w:val="auto"/>
                <w:sz w:val="18"/>
                <w:szCs w:val="18"/>
              </w:rPr>
            </w:pPr>
          </w:p>
        </w:tc>
        <w:tc>
          <w:tcPr>
            <w:tcW w:w="3073" w:type="dxa"/>
          </w:tcPr>
          <w:p w:rsidR="006D1FE1" w:rsidRPr="002710A3" w:rsidRDefault="006D1FE1" w:rsidP="00217A22">
            <w:pPr>
              <w:tabs>
                <w:tab w:val="left" w:pos="8931"/>
              </w:tabs>
              <w:spacing w:line="180" w:lineRule="exact"/>
              <w:jc w:val="center"/>
              <w:rPr>
                <w:rFonts w:ascii="Arial" w:hAnsi="Arial" w:cs="Arial"/>
                <w:color w:val="auto"/>
                <w:sz w:val="18"/>
                <w:szCs w:val="18"/>
              </w:rPr>
            </w:pPr>
            <w:r w:rsidRPr="002710A3">
              <w:rPr>
                <w:rFonts w:ascii="Arial" w:hAnsi="Arial" w:cs="Arial"/>
                <w:color w:val="auto"/>
                <w:sz w:val="18"/>
                <w:szCs w:val="18"/>
              </w:rPr>
              <w:t>Тираж 500 экз.</w:t>
            </w:r>
          </w:p>
          <w:p w:rsidR="006D1FE1" w:rsidRPr="002710A3" w:rsidRDefault="006D1FE1" w:rsidP="00217A22">
            <w:pPr>
              <w:tabs>
                <w:tab w:val="left" w:pos="8931"/>
              </w:tabs>
              <w:spacing w:line="180" w:lineRule="exact"/>
              <w:jc w:val="center"/>
              <w:rPr>
                <w:rFonts w:ascii="Arial" w:hAnsi="Arial" w:cs="Arial"/>
                <w:color w:val="auto"/>
                <w:sz w:val="18"/>
                <w:szCs w:val="18"/>
              </w:rPr>
            </w:pPr>
            <w:r w:rsidRPr="002710A3">
              <w:rPr>
                <w:rFonts w:ascii="Arial" w:hAnsi="Arial" w:cs="Arial"/>
                <w:color w:val="auto"/>
                <w:sz w:val="18"/>
                <w:szCs w:val="18"/>
              </w:rPr>
              <w:t>подписано в печать</w:t>
            </w:r>
          </w:p>
          <w:p w:rsidR="006D1FE1" w:rsidRPr="002710A3" w:rsidRDefault="006D1FE1" w:rsidP="00217A22">
            <w:pPr>
              <w:tabs>
                <w:tab w:val="left" w:pos="8931"/>
              </w:tabs>
              <w:spacing w:line="180" w:lineRule="exact"/>
              <w:jc w:val="center"/>
              <w:rPr>
                <w:rFonts w:ascii="Arial" w:hAnsi="Arial" w:cs="Arial"/>
                <w:color w:val="auto"/>
                <w:sz w:val="18"/>
                <w:szCs w:val="18"/>
              </w:rPr>
            </w:pPr>
            <w:r>
              <w:rPr>
                <w:rFonts w:ascii="Arial" w:hAnsi="Arial" w:cs="Arial"/>
                <w:color w:val="auto"/>
                <w:sz w:val="18"/>
                <w:szCs w:val="18"/>
              </w:rPr>
              <w:t>29.01.2024</w:t>
            </w:r>
            <w:r w:rsidRPr="002710A3">
              <w:rPr>
                <w:rFonts w:ascii="Arial" w:hAnsi="Arial" w:cs="Arial"/>
                <w:color w:val="auto"/>
                <w:sz w:val="18"/>
                <w:szCs w:val="18"/>
              </w:rPr>
              <w:t xml:space="preserve"> г.</w:t>
            </w:r>
          </w:p>
        </w:tc>
      </w:tr>
      <w:tr w:rsidR="006D1FE1" w:rsidRPr="002710A3" w:rsidTr="00C364A2">
        <w:trPr>
          <w:trHeight w:val="512"/>
        </w:trPr>
        <w:tc>
          <w:tcPr>
            <w:tcW w:w="4869" w:type="dxa"/>
          </w:tcPr>
          <w:p w:rsidR="006D1FE1" w:rsidRPr="002710A3" w:rsidRDefault="006D1FE1" w:rsidP="00217A22">
            <w:pPr>
              <w:tabs>
                <w:tab w:val="left" w:pos="8931"/>
              </w:tabs>
              <w:spacing w:line="180" w:lineRule="exact"/>
              <w:jc w:val="center"/>
              <w:rPr>
                <w:rFonts w:ascii="Arial" w:hAnsi="Arial" w:cs="Arial"/>
                <w:color w:val="auto"/>
                <w:sz w:val="18"/>
                <w:szCs w:val="18"/>
              </w:rPr>
            </w:pPr>
            <w:proofErr w:type="gramStart"/>
            <w:r w:rsidRPr="002710A3">
              <w:rPr>
                <w:rFonts w:ascii="Arial" w:hAnsi="Arial" w:cs="Arial"/>
                <w:color w:val="auto"/>
                <w:sz w:val="18"/>
                <w:szCs w:val="18"/>
              </w:rPr>
              <w:t>Ответственный за выпуск</w:t>
            </w:r>
            <w:proofErr w:type="gramEnd"/>
          </w:p>
          <w:p w:rsidR="006D1FE1" w:rsidRPr="002710A3" w:rsidRDefault="006D1FE1" w:rsidP="00217A22">
            <w:pPr>
              <w:tabs>
                <w:tab w:val="left" w:pos="8931"/>
              </w:tabs>
              <w:spacing w:line="180" w:lineRule="exact"/>
              <w:jc w:val="center"/>
              <w:rPr>
                <w:rFonts w:ascii="Arial" w:hAnsi="Arial" w:cs="Arial"/>
                <w:color w:val="auto"/>
                <w:sz w:val="18"/>
                <w:szCs w:val="18"/>
              </w:rPr>
            </w:pPr>
            <w:r w:rsidRPr="002710A3">
              <w:rPr>
                <w:rFonts w:ascii="Arial" w:hAnsi="Arial" w:cs="Arial"/>
                <w:color w:val="auto"/>
                <w:sz w:val="18"/>
                <w:szCs w:val="18"/>
              </w:rPr>
              <w:t>Нещадимов Алексей Михайлович</w:t>
            </w:r>
          </w:p>
          <w:p w:rsidR="006D1FE1" w:rsidRPr="002710A3" w:rsidRDefault="006D1FE1" w:rsidP="00217A22">
            <w:pPr>
              <w:tabs>
                <w:tab w:val="left" w:pos="8931"/>
              </w:tabs>
              <w:spacing w:line="180" w:lineRule="exact"/>
              <w:jc w:val="center"/>
              <w:rPr>
                <w:rFonts w:ascii="Arial" w:hAnsi="Arial" w:cs="Arial"/>
                <w:color w:val="auto"/>
                <w:sz w:val="18"/>
                <w:szCs w:val="18"/>
              </w:rPr>
            </w:pPr>
            <w:r w:rsidRPr="002710A3">
              <w:rPr>
                <w:rFonts w:ascii="Arial" w:hAnsi="Arial" w:cs="Arial"/>
                <w:color w:val="auto"/>
                <w:sz w:val="18"/>
                <w:szCs w:val="18"/>
              </w:rPr>
              <w:t>тел. 2-19-60</w:t>
            </w:r>
          </w:p>
        </w:tc>
        <w:tc>
          <w:tcPr>
            <w:tcW w:w="2138" w:type="dxa"/>
          </w:tcPr>
          <w:p w:rsidR="006D1FE1" w:rsidRPr="002710A3" w:rsidRDefault="006D1FE1" w:rsidP="00217A22">
            <w:pPr>
              <w:tabs>
                <w:tab w:val="left" w:pos="8931"/>
              </w:tabs>
              <w:spacing w:line="180" w:lineRule="exact"/>
              <w:jc w:val="center"/>
              <w:rPr>
                <w:rFonts w:ascii="Arial" w:hAnsi="Arial" w:cs="Arial"/>
                <w:color w:val="auto"/>
                <w:sz w:val="18"/>
                <w:szCs w:val="18"/>
              </w:rPr>
            </w:pPr>
          </w:p>
        </w:tc>
        <w:tc>
          <w:tcPr>
            <w:tcW w:w="3073" w:type="dxa"/>
          </w:tcPr>
          <w:p w:rsidR="006D1FE1" w:rsidRPr="002710A3" w:rsidRDefault="006D1FE1" w:rsidP="00217A22">
            <w:pPr>
              <w:tabs>
                <w:tab w:val="left" w:pos="8931"/>
              </w:tabs>
              <w:spacing w:line="180" w:lineRule="exact"/>
              <w:jc w:val="center"/>
              <w:rPr>
                <w:rFonts w:ascii="Arial" w:hAnsi="Arial" w:cs="Arial"/>
                <w:color w:val="auto"/>
                <w:sz w:val="18"/>
                <w:szCs w:val="18"/>
              </w:rPr>
            </w:pPr>
            <w:r w:rsidRPr="002710A3">
              <w:rPr>
                <w:rFonts w:ascii="Arial" w:hAnsi="Arial" w:cs="Arial"/>
                <w:color w:val="auto"/>
                <w:sz w:val="18"/>
                <w:szCs w:val="18"/>
              </w:rPr>
              <w:t>Формат А-3</w:t>
            </w:r>
          </w:p>
          <w:p w:rsidR="006D1FE1" w:rsidRPr="002710A3" w:rsidRDefault="006D1FE1" w:rsidP="00217A22">
            <w:pPr>
              <w:tabs>
                <w:tab w:val="left" w:pos="8931"/>
              </w:tabs>
              <w:spacing w:line="180" w:lineRule="exact"/>
              <w:jc w:val="center"/>
              <w:rPr>
                <w:rFonts w:ascii="Arial" w:hAnsi="Arial" w:cs="Arial"/>
                <w:color w:val="auto"/>
                <w:sz w:val="18"/>
                <w:szCs w:val="18"/>
              </w:rPr>
            </w:pPr>
            <w:r>
              <w:rPr>
                <w:rFonts w:ascii="Arial" w:hAnsi="Arial" w:cs="Arial"/>
                <w:color w:val="auto"/>
                <w:sz w:val="18"/>
                <w:szCs w:val="18"/>
              </w:rPr>
              <w:t>Заказ №2</w:t>
            </w:r>
          </w:p>
          <w:p w:rsidR="006D1FE1" w:rsidRPr="002710A3" w:rsidRDefault="006D1FE1" w:rsidP="00217A22">
            <w:pPr>
              <w:tabs>
                <w:tab w:val="left" w:pos="8931"/>
              </w:tabs>
              <w:spacing w:line="180" w:lineRule="exact"/>
              <w:jc w:val="center"/>
              <w:rPr>
                <w:rFonts w:ascii="Arial" w:hAnsi="Arial" w:cs="Arial"/>
                <w:color w:val="auto"/>
                <w:sz w:val="18"/>
                <w:szCs w:val="18"/>
              </w:rPr>
            </w:pPr>
            <w:r w:rsidRPr="002710A3">
              <w:rPr>
                <w:rFonts w:ascii="Arial" w:hAnsi="Arial" w:cs="Arial"/>
                <w:color w:val="auto"/>
                <w:sz w:val="18"/>
                <w:szCs w:val="18"/>
              </w:rPr>
              <w:t xml:space="preserve">Способ печати, </w:t>
            </w:r>
            <w:proofErr w:type="gramStart"/>
            <w:r w:rsidRPr="002710A3">
              <w:rPr>
                <w:rFonts w:ascii="Arial" w:hAnsi="Arial" w:cs="Arial"/>
                <w:color w:val="auto"/>
                <w:sz w:val="18"/>
                <w:szCs w:val="18"/>
              </w:rPr>
              <w:t>цифровая</w:t>
            </w:r>
            <w:proofErr w:type="gramEnd"/>
          </w:p>
        </w:tc>
      </w:tr>
    </w:tbl>
    <w:p w:rsidR="006D1FE1" w:rsidRDefault="006D1FE1" w:rsidP="00217A22">
      <w:pPr>
        <w:tabs>
          <w:tab w:val="left" w:pos="8931"/>
        </w:tabs>
        <w:spacing w:line="180" w:lineRule="exact"/>
        <w:jc w:val="center"/>
        <w:rPr>
          <w:rFonts w:ascii="Arial" w:hAnsi="Arial" w:cs="Arial"/>
          <w:color w:val="auto"/>
          <w:sz w:val="18"/>
          <w:szCs w:val="18"/>
        </w:rPr>
      </w:pPr>
    </w:p>
    <w:p w:rsidR="006D1FE1" w:rsidRPr="002710A3" w:rsidRDefault="006D1FE1" w:rsidP="00217A22">
      <w:pPr>
        <w:tabs>
          <w:tab w:val="left" w:pos="8931"/>
        </w:tabs>
        <w:spacing w:line="180" w:lineRule="exact"/>
        <w:jc w:val="center"/>
        <w:rPr>
          <w:rFonts w:ascii="Arial" w:hAnsi="Arial" w:cs="Arial"/>
          <w:color w:val="auto"/>
          <w:sz w:val="18"/>
          <w:szCs w:val="18"/>
        </w:rPr>
      </w:pPr>
      <w:r w:rsidRPr="002710A3">
        <w:rPr>
          <w:rFonts w:ascii="Arial" w:hAnsi="Arial" w:cs="Arial"/>
          <w:color w:val="auto"/>
          <w:sz w:val="18"/>
          <w:szCs w:val="18"/>
        </w:rPr>
        <w:t>Газета набрана на компьютере администрации Благодарненского муниципального округа Ставропольского края</w:t>
      </w:r>
    </w:p>
    <w:p w:rsidR="006D1FE1" w:rsidRPr="002710A3" w:rsidRDefault="006D1FE1" w:rsidP="00217A22">
      <w:pPr>
        <w:tabs>
          <w:tab w:val="left" w:pos="8931"/>
        </w:tabs>
        <w:spacing w:line="180" w:lineRule="exact"/>
        <w:jc w:val="center"/>
        <w:rPr>
          <w:rFonts w:ascii="Arial" w:hAnsi="Arial" w:cs="Arial"/>
          <w:color w:val="auto"/>
          <w:sz w:val="18"/>
          <w:szCs w:val="18"/>
        </w:rPr>
        <w:sectPr w:rsidR="006D1FE1" w:rsidRPr="002710A3" w:rsidSect="0057697C">
          <w:type w:val="continuous"/>
          <w:pgSz w:w="11905" w:h="16838"/>
          <w:pgMar w:top="1134" w:right="848" w:bottom="1134" w:left="993" w:header="720" w:footer="720" w:gutter="0"/>
          <w:cols w:space="851"/>
          <w:noEndnote/>
          <w:titlePg/>
          <w:docGrid w:linePitch="381"/>
        </w:sectPr>
      </w:pPr>
      <w:r w:rsidRPr="002710A3">
        <w:rPr>
          <w:rFonts w:ascii="Arial" w:hAnsi="Arial" w:cs="Arial"/>
          <w:color w:val="auto"/>
          <w:sz w:val="18"/>
          <w:szCs w:val="18"/>
        </w:rPr>
        <w:t>Отпечатана в ОАО «Петровская типография» 356530, Ставропольский край, г. Светлоград, ул. Гагарина, 1</w:t>
      </w:r>
    </w:p>
    <w:p w:rsidR="00871ACF" w:rsidRDefault="00871ACF" w:rsidP="003A5EC3">
      <w:pPr>
        <w:spacing w:line="180" w:lineRule="exact"/>
        <w:jc w:val="both"/>
        <w:rPr>
          <w:rFonts w:ascii="Arial" w:hAnsi="Arial" w:cs="Arial"/>
          <w:sz w:val="18"/>
          <w:szCs w:val="18"/>
        </w:rPr>
      </w:pPr>
    </w:p>
    <w:p w:rsidR="00871ACF" w:rsidRDefault="00871ACF" w:rsidP="003A5EC3">
      <w:pPr>
        <w:spacing w:line="180" w:lineRule="exact"/>
        <w:jc w:val="both"/>
        <w:rPr>
          <w:rFonts w:ascii="Arial" w:hAnsi="Arial" w:cs="Arial"/>
          <w:sz w:val="18"/>
          <w:szCs w:val="18"/>
        </w:rPr>
      </w:pPr>
    </w:p>
    <w:p w:rsidR="00871ACF" w:rsidRDefault="00871ACF" w:rsidP="003A5EC3">
      <w:pPr>
        <w:spacing w:line="180" w:lineRule="exact"/>
        <w:jc w:val="both"/>
        <w:rPr>
          <w:rFonts w:ascii="Arial" w:hAnsi="Arial" w:cs="Arial"/>
          <w:sz w:val="18"/>
          <w:szCs w:val="18"/>
        </w:rPr>
      </w:pPr>
    </w:p>
    <w:p w:rsidR="00871ACF" w:rsidRDefault="00871ACF" w:rsidP="003A5EC3">
      <w:pPr>
        <w:spacing w:line="180" w:lineRule="exact"/>
        <w:jc w:val="both"/>
        <w:rPr>
          <w:rFonts w:ascii="Arial" w:hAnsi="Arial" w:cs="Arial"/>
          <w:sz w:val="18"/>
          <w:szCs w:val="18"/>
        </w:rPr>
      </w:pPr>
    </w:p>
    <w:p w:rsidR="00871ACF" w:rsidRDefault="00871ACF" w:rsidP="003A5EC3">
      <w:pPr>
        <w:spacing w:line="180" w:lineRule="exact"/>
        <w:jc w:val="both"/>
        <w:rPr>
          <w:rFonts w:ascii="Arial" w:hAnsi="Arial" w:cs="Arial"/>
          <w:sz w:val="18"/>
          <w:szCs w:val="18"/>
        </w:rPr>
      </w:pPr>
    </w:p>
    <w:p w:rsidR="00871ACF" w:rsidRDefault="00871ACF" w:rsidP="003A5EC3">
      <w:pPr>
        <w:spacing w:line="180" w:lineRule="exact"/>
        <w:jc w:val="both"/>
        <w:rPr>
          <w:rFonts w:ascii="Arial" w:hAnsi="Arial" w:cs="Arial"/>
          <w:sz w:val="18"/>
          <w:szCs w:val="18"/>
        </w:rPr>
      </w:pPr>
    </w:p>
    <w:p w:rsidR="00871ACF" w:rsidRDefault="00871ACF" w:rsidP="003A5EC3">
      <w:pPr>
        <w:spacing w:line="180" w:lineRule="exact"/>
        <w:jc w:val="both"/>
        <w:rPr>
          <w:rFonts w:ascii="Arial" w:hAnsi="Arial" w:cs="Arial"/>
          <w:sz w:val="18"/>
          <w:szCs w:val="18"/>
        </w:rPr>
      </w:pPr>
    </w:p>
    <w:p w:rsidR="00871ACF" w:rsidRDefault="00871ACF" w:rsidP="003A5EC3">
      <w:pPr>
        <w:spacing w:line="180" w:lineRule="exact"/>
        <w:jc w:val="both"/>
        <w:rPr>
          <w:rFonts w:ascii="Arial" w:hAnsi="Arial" w:cs="Arial"/>
          <w:sz w:val="18"/>
          <w:szCs w:val="18"/>
        </w:rPr>
      </w:pPr>
    </w:p>
    <w:p w:rsidR="00871ACF" w:rsidRDefault="00871ACF" w:rsidP="003A5EC3">
      <w:pPr>
        <w:spacing w:line="180" w:lineRule="exact"/>
        <w:jc w:val="both"/>
        <w:rPr>
          <w:rFonts w:ascii="Arial" w:hAnsi="Arial" w:cs="Arial"/>
          <w:sz w:val="18"/>
          <w:szCs w:val="18"/>
        </w:rPr>
      </w:pPr>
    </w:p>
    <w:p w:rsidR="00871ACF" w:rsidRDefault="00871ACF" w:rsidP="003A5EC3">
      <w:pPr>
        <w:spacing w:line="180" w:lineRule="exact"/>
        <w:jc w:val="both"/>
        <w:rPr>
          <w:rFonts w:ascii="Arial" w:hAnsi="Arial" w:cs="Arial"/>
          <w:sz w:val="18"/>
          <w:szCs w:val="18"/>
        </w:rPr>
      </w:pPr>
    </w:p>
    <w:p w:rsidR="00871ACF" w:rsidRDefault="00871ACF" w:rsidP="003A5EC3">
      <w:pPr>
        <w:spacing w:line="180" w:lineRule="exact"/>
        <w:jc w:val="both"/>
        <w:rPr>
          <w:rFonts w:ascii="Arial" w:hAnsi="Arial" w:cs="Arial"/>
          <w:sz w:val="18"/>
          <w:szCs w:val="18"/>
        </w:rPr>
      </w:pPr>
    </w:p>
    <w:p w:rsidR="00871ACF" w:rsidRDefault="00871ACF" w:rsidP="003A5EC3">
      <w:pPr>
        <w:spacing w:line="180" w:lineRule="exact"/>
        <w:jc w:val="both"/>
        <w:rPr>
          <w:rFonts w:ascii="Arial" w:hAnsi="Arial" w:cs="Arial"/>
          <w:sz w:val="18"/>
          <w:szCs w:val="18"/>
        </w:rPr>
      </w:pPr>
    </w:p>
    <w:p w:rsidR="00871ACF" w:rsidRDefault="00871ACF" w:rsidP="003A5EC3">
      <w:pPr>
        <w:spacing w:line="180" w:lineRule="exact"/>
        <w:jc w:val="both"/>
        <w:rPr>
          <w:rFonts w:ascii="Arial" w:hAnsi="Arial" w:cs="Arial"/>
          <w:sz w:val="18"/>
          <w:szCs w:val="18"/>
        </w:rPr>
      </w:pPr>
    </w:p>
    <w:p w:rsidR="00871ACF" w:rsidRDefault="00871ACF" w:rsidP="003A5EC3">
      <w:pPr>
        <w:spacing w:line="180" w:lineRule="exact"/>
        <w:jc w:val="both"/>
        <w:rPr>
          <w:rFonts w:ascii="Arial" w:hAnsi="Arial" w:cs="Arial"/>
          <w:sz w:val="18"/>
          <w:szCs w:val="18"/>
        </w:rPr>
      </w:pPr>
    </w:p>
    <w:p w:rsidR="00871ACF" w:rsidRDefault="00871ACF" w:rsidP="003A5EC3">
      <w:pPr>
        <w:spacing w:line="180" w:lineRule="exact"/>
        <w:jc w:val="both"/>
        <w:rPr>
          <w:rFonts w:ascii="Arial" w:hAnsi="Arial" w:cs="Arial"/>
          <w:sz w:val="18"/>
          <w:szCs w:val="18"/>
        </w:rPr>
      </w:pPr>
    </w:p>
    <w:p w:rsidR="00871ACF" w:rsidRDefault="00871ACF" w:rsidP="003A5EC3">
      <w:pPr>
        <w:spacing w:line="180" w:lineRule="exact"/>
        <w:jc w:val="both"/>
        <w:rPr>
          <w:rFonts w:ascii="Arial" w:hAnsi="Arial" w:cs="Arial"/>
          <w:sz w:val="18"/>
          <w:szCs w:val="18"/>
        </w:rPr>
        <w:sectPr w:rsidR="00871ACF" w:rsidSect="00871ACF">
          <w:type w:val="continuous"/>
          <w:pgSz w:w="11905" w:h="16838"/>
          <w:pgMar w:top="1134" w:right="848" w:bottom="1134" w:left="993" w:header="720" w:footer="720" w:gutter="0"/>
          <w:cols w:space="851"/>
          <w:noEndnote/>
          <w:titlePg/>
          <w:docGrid w:linePitch="381"/>
        </w:sectPr>
      </w:pPr>
    </w:p>
    <w:p w:rsidR="0094445D" w:rsidRDefault="0094445D" w:rsidP="003A5EC3">
      <w:pPr>
        <w:spacing w:line="180" w:lineRule="exact"/>
        <w:jc w:val="both"/>
        <w:rPr>
          <w:rFonts w:ascii="Arial" w:hAnsi="Arial" w:cs="Arial"/>
          <w:sz w:val="18"/>
          <w:szCs w:val="18"/>
        </w:rPr>
      </w:pPr>
    </w:p>
    <w:sectPr w:rsidR="0094445D" w:rsidSect="003A5EC3">
      <w:type w:val="continuous"/>
      <w:pgSz w:w="11905" w:h="16838"/>
      <w:pgMar w:top="1134" w:right="848" w:bottom="1134" w:left="993" w:header="720" w:footer="720" w:gutter="0"/>
      <w:cols w:num="2"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353" w:rsidRDefault="00103353" w:rsidP="00822A54">
      <w:r>
        <w:separator/>
      </w:r>
    </w:p>
  </w:endnote>
  <w:endnote w:type="continuationSeparator" w:id="0">
    <w:p w:rsidR="00103353" w:rsidRDefault="00103353"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sig w:usb0="00000201" w:usb1="500078FF" w:usb2="00000021" w:usb3="00000000" w:csb0="000001BF" w:csb1="00000000"/>
  </w:font>
  <w:font w:name="WenQuanYi Micro Hei">
    <w:charset w:val="01"/>
    <w:family w:val="auto"/>
    <w:pitch w:val="variable"/>
  </w:font>
  <w:font w:name="Lohit Devanagari">
    <w:altName w:val="Times New Roman"/>
    <w:charset w:val="01"/>
    <w:family w:val="auto"/>
    <w:pitch w:val="variable"/>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roman"/>
    <w:notTrueType/>
    <w:pitch w:val="default"/>
  </w:font>
  <w:font w:name="Journal SansSerif">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MS ??">
    <w:altName w:val="MS Mincho"/>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StarSymbo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EC3" w:rsidRDefault="003A5EC3">
    <w:pPr>
      <w:pStyle w:val="a7"/>
      <w:jc w:val="center"/>
    </w:pPr>
    <w:r>
      <w:fldChar w:fldCharType="begin"/>
    </w:r>
    <w:r>
      <w:instrText>PAGE   \* MERGEFORMAT</w:instrText>
    </w:r>
    <w:r>
      <w:fldChar w:fldCharType="separate"/>
    </w:r>
    <w:r w:rsidR="005269FD">
      <w:rPr>
        <w:noProof/>
      </w:rPr>
      <w:t>107</w:t>
    </w:r>
    <w:r>
      <w:rPr>
        <w:noProof/>
      </w:rPr>
      <w:fldChar w:fldCharType="end"/>
    </w:r>
  </w:p>
  <w:p w:rsidR="003A5EC3" w:rsidRDefault="003A5EC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297996"/>
      <w:docPartObj>
        <w:docPartGallery w:val="Page Numbers (Bottom of Page)"/>
        <w:docPartUnique/>
      </w:docPartObj>
    </w:sdtPr>
    <w:sdtEndPr/>
    <w:sdtContent>
      <w:p w:rsidR="003A5EC3" w:rsidRDefault="003A5EC3">
        <w:pPr>
          <w:pStyle w:val="a7"/>
          <w:jc w:val="center"/>
        </w:pPr>
        <w:r>
          <w:fldChar w:fldCharType="begin"/>
        </w:r>
        <w:r>
          <w:instrText>PAGE   \* MERGEFORMAT</w:instrText>
        </w:r>
        <w:r>
          <w:fldChar w:fldCharType="separate"/>
        </w:r>
        <w:r w:rsidR="005269FD">
          <w:rPr>
            <w:noProof/>
          </w:rPr>
          <w:t>108</w:t>
        </w:r>
        <w:r>
          <w:rPr>
            <w:noProof/>
          </w:rPr>
          <w:fldChar w:fldCharType="end"/>
        </w:r>
      </w:p>
    </w:sdtContent>
  </w:sdt>
  <w:p w:rsidR="003A5EC3" w:rsidRDefault="003A5EC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353" w:rsidRDefault="00103353" w:rsidP="00822A54">
      <w:r>
        <w:separator/>
      </w:r>
    </w:p>
  </w:footnote>
  <w:footnote w:type="continuationSeparator" w:id="0">
    <w:p w:rsidR="00103353" w:rsidRDefault="00103353"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EC3" w:rsidRDefault="003A5EC3" w:rsidP="00822A54">
    <w:pPr>
      <w:pStyle w:val="a5"/>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муниципального округа Ставропольского края № </w:t>
    </w:r>
    <w:r w:rsidR="00340ECE">
      <w:rPr>
        <w:rFonts w:ascii="Arial" w:hAnsi="Arial" w:cs="Arial"/>
        <w:sz w:val="12"/>
        <w:szCs w:val="12"/>
      </w:rPr>
      <w:t>2 (216</w:t>
    </w:r>
    <w:r>
      <w:rPr>
        <w:rFonts w:ascii="Arial" w:hAnsi="Arial" w:cs="Arial"/>
        <w:sz w:val="12"/>
        <w:szCs w:val="12"/>
      </w:rPr>
      <w:t xml:space="preserve">) </w:t>
    </w:r>
    <w:r w:rsidRPr="00ED0B71">
      <w:rPr>
        <w:rFonts w:ascii="Arial" w:hAnsi="Arial" w:cs="Arial"/>
        <w:sz w:val="12"/>
        <w:szCs w:val="12"/>
      </w:rPr>
      <w:t xml:space="preserve">от </w:t>
    </w:r>
    <w:r w:rsidR="00340ECE">
      <w:rPr>
        <w:rFonts w:ascii="Arial" w:hAnsi="Arial" w:cs="Arial"/>
        <w:sz w:val="12"/>
        <w:szCs w:val="12"/>
      </w:rPr>
      <w:t>29 января  2024</w:t>
    </w:r>
    <w:r w:rsidRPr="00FA5DAE">
      <w:rPr>
        <w:rFonts w:ascii="Arial" w:hAnsi="Arial" w:cs="Arial"/>
        <w:sz w:val="12"/>
        <w:szCs w:val="12"/>
      </w:rPr>
      <w:t xml:space="preserve"> года</w:t>
    </w:r>
  </w:p>
  <w:p w:rsidR="003A5EC3" w:rsidRDefault="003A5EC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A2E7B"/>
    <w:multiLevelType w:val="multilevel"/>
    <w:tmpl w:val="A7D0714E"/>
    <w:styleLink w:val="118141"/>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13C7F47"/>
    <w:multiLevelType w:val="singleLevel"/>
    <w:tmpl w:val="0419000F"/>
    <w:styleLink w:val="1111111111441"/>
    <w:lvl w:ilvl="0">
      <w:start w:val="1"/>
      <w:numFmt w:val="decimal"/>
      <w:lvlText w:val="%1."/>
      <w:lvlJc w:val="left"/>
      <w:pPr>
        <w:tabs>
          <w:tab w:val="num" w:pos="360"/>
        </w:tabs>
        <w:ind w:left="360" w:hanging="360"/>
      </w:pPr>
    </w:lvl>
  </w:abstractNum>
  <w:abstractNum w:abstractNumId="6">
    <w:nsid w:val="02A0670D"/>
    <w:multiLevelType w:val="hybridMultilevel"/>
    <w:tmpl w:val="7B640FBC"/>
    <w:styleLink w:val="1101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5814BCF"/>
    <w:multiLevelType w:val="multilevel"/>
    <w:tmpl w:val="0419001D"/>
    <w:styleLink w:val="3813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6F33E8E"/>
    <w:multiLevelType w:val="multilevel"/>
    <w:tmpl w:val="5518D1C0"/>
    <w:styleLink w:val="1ai1941"/>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3F76A3"/>
    <w:multiLevelType w:val="hybridMultilevel"/>
    <w:tmpl w:val="685E4AFC"/>
    <w:styleLink w:val="2941"/>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12">
    <w:nsid w:val="09BB757A"/>
    <w:multiLevelType w:val="multilevel"/>
    <w:tmpl w:val="0419001F"/>
    <w:styleLink w:val="11111138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B4F0C51"/>
    <w:multiLevelType w:val="hybridMultilevel"/>
    <w:tmpl w:val="B830B4C0"/>
    <w:styleLink w:val="342"/>
    <w:lvl w:ilvl="0" w:tplc="A8FA13AC">
      <w:start w:val="3"/>
      <w:numFmt w:val="bullet"/>
      <w:lvlText w:val="-"/>
      <w:lvlJc w:val="left"/>
      <w:pPr>
        <w:tabs>
          <w:tab w:val="num" w:pos="1069"/>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BE16F00"/>
    <w:multiLevelType w:val="hybridMultilevel"/>
    <w:tmpl w:val="690A2D28"/>
    <w:styleLink w:val="SymbolSymbol5121"/>
    <w:lvl w:ilvl="0" w:tplc="34F024B0">
      <w:start w:val="1"/>
      <w:numFmt w:val="bullet"/>
      <w:lvlText w:val="–"/>
      <w:lvlJc w:val="left"/>
      <w:pPr>
        <w:ind w:left="823" w:hanging="360"/>
      </w:pPr>
      <w:rPr>
        <w:rFonts w:ascii="Cambria" w:hAnsi="Cambria"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15">
    <w:nsid w:val="0FFA28B4"/>
    <w:multiLevelType w:val="multilevel"/>
    <w:tmpl w:val="87A08124"/>
    <w:styleLink w:val="1ai11814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3141664"/>
    <w:multiLevelType w:val="hybridMultilevel"/>
    <w:tmpl w:val="4C1E938E"/>
    <w:styleLink w:val="21741"/>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77D591B"/>
    <w:multiLevelType w:val="hybridMultilevel"/>
    <w:tmpl w:val="2026AA7E"/>
    <w:lvl w:ilvl="0" w:tplc="151E8E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93B1046"/>
    <w:multiLevelType w:val="hybridMultilevel"/>
    <w:tmpl w:val="EB166372"/>
    <w:lvl w:ilvl="0" w:tplc="FDEAAD40">
      <w:start w:val="1"/>
      <w:numFmt w:val="decimal"/>
      <w:lvlText w:val="%1."/>
      <w:lvlJc w:val="left"/>
      <w:pPr>
        <w:ind w:left="847" w:hanging="70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1C0B7994"/>
    <w:multiLevelType w:val="multilevel"/>
    <w:tmpl w:val="04190023"/>
    <w:styleLink w:val="11111111751"/>
    <w:lvl w:ilvl="0">
      <w:start w:val="1"/>
      <w:numFmt w:val="upperRoman"/>
      <w:pStyle w:val="1"/>
      <w:lvlText w:val="Статья %1."/>
      <w:lvlJc w:val="left"/>
      <w:pPr>
        <w:tabs>
          <w:tab w:val="num" w:pos="1800"/>
        </w:tabs>
        <w:ind w:left="0" w:firstLine="0"/>
      </w:pPr>
    </w:lvl>
    <w:lvl w:ilvl="1">
      <w:start w:val="1"/>
      <w:numFmt w:val="decimalZero"/>
      <w:pStyle w:val="10"/>
      <w:isLgl/>
      <w:lvlText w:val="Раздел %1.%2"/>
      <w:lvlJc w:val="left"/>
      <w:pPr>
        <w:tabs>
          <w:tab w:val="num" w:pos="1440"/>
        </w:tabs>
        <w:ind w:left="0" w:firstLine="0"/>
      </w:pPr>
    </w:lvl>
    <w:lvl w:ilvl="2">
      <w:start w:val="1"/>
      <w:numFmt w:val="lowerLetter"/>
      <w:pStyle w:val="31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xx1"/>
      <w:lvlText w:val="%7)"/>
      <w:lvlJc w:val="right"/>
      <w:pPr>
        <w:tabs>
          <w:tab w:val="num" w:pos="1296"/>
        </w:tabs>
        <w:ind w:left="1296" w:hanging="288"/>
      </w:pPr>
    </w:lvl>
    <w:lvl w:ilvl="7">
      <w:start w:val="1"/>
      <w:numFmt w:val="lowerLetter"/>
      <w:pStyle w:val="12"/>
      <w:lvlText w:val="%8."/>
      <w:lvlJc w:val="left"/>
      <w:pPr>
        <w:tabs>
          <w:tab w:val="num" w:pos="1440"/>
        </w:tabs>
        <w:ind w:left="1440" w:hanging="432"/>
      </w:pPr>
    </w:lvl>
    <w:lvl w:ilvl="8">
      <w:start w:val="1"/>
      <w:numFmt w:val="lowerRoman"/>
      <w:pStyle w:val="13"/>
      <w:lvlText w:val="%9."/>
      <w:lvlJc w:val="right"/>
      <w:pPr>
        <w:tabs>
          <w:tab w:val="num" w:pos="1584"/>
        </w:tabs>
        <w:ind w:left="1584" w:hanging="144"/>
      </w:pPr>
    </w:lvl>
  </w:abstractNum>
  <w:abstractNum w:abstractNumId="20">
    <w:nsid w:val="23E13426"/>
    <w:multiLevelType w:val="hybridMultilevel"/>
    <w:tmpl w:val="A0485AB8"/>
    <w:styleLink w:val="1111111174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nsid w:val="25F5650B"/>
    <w:multiLevelType w:val="hybridMultilevel"/>
    <w:tmpl w:val="19BE08E8"/>
    <w:styleLink w:val="118131"/>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269E2614"/>
    <w:multiLevelType w:val="multilevel"/>
    <w:tmpl w:val="23BC4288"/>
    <w:lvl w:ilvl="0">
      <w:start w:val="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3">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4">
    <w:nsid w:val="27355B1B"/>
    <w:multiLevelType w:val="multilevel"/>
    <w:tmpl w:val="0419001D"/>
    <w:styleLink w:val="2181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28545637"/>
    <w:multiLevelType w:val="hybridMultilevel"/>
    <w:tmpl w:val="7C2E95DA"/>
    <w:styleLink w:val="1111112111411"/>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28C703BB"/>
    <w:multiLevelType w:val="hybridMultilevel"/>
    <w:tmpl w:val="4CC6C8AE"/>
    <w:styleLink w:val="381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5B81EE6"/>
    <w:multiLevelType w:val="hybridMultilevel"/>
    <w:tmpl w:val="7264CC4E"/>
    <w:styleLink w:val="11111121122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373D5848"/>
    <w:multiLevelType w:val="hybridMultilevel"/>
    <w:tmpl w:val="44F245DC"/>
    <w:styleLink w:val="1ai191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8345307"/>
    <w:multiLevelType w:val="multilevel"/>
    <w:tmpl w:val="738AD8E8"/>
    <w:styleLink w:val="3123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38432D96"/>
    <w:multiLevelType w:val="hybridMultilevel"/>
    <w:tmpl w:val="304C3C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9054644"/>
    <w:multiLevelType w:val="multilevel"/>
    <w:tmpl w:val="ADC630E8"/>
    <w:styleLink w:val="111111211141"/>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3D1C2EA7"/>
    <w:multiLevelType w:val="hybridMultilevel"/>
    <w:tmpl w:val="E3549766"/>
    <w:styleLink w:val="1ai218141"/>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4">
    <w:nsid w:val="41E9532F"/>
    <w:multiLevelType w:val="hybridMultilevel"/>
    <w:tmpl w:val="111A67F2"/>
    <w:styleLink w:val="11041"/>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5">
    <w:nsid w:val="42376CD6"/>
    <w:multiLevelType w:val="hybridMultilevel"/>
    <w:tmpl w:val="288850D4"/>
    <w:styleLink w:val="111111111141"/>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36">
    <w:nsid w:val="479A1F6C"/>
    <w:multiLevelType w:val="hybridMultilevel"/>
    <w:tmpl w:val="4CC6C8AE"/>
    <w:styleLink w:val="1ai117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480F2882"/>
    <w:multiLevelType w:val="hybridMultilevel"/>
    <w:tmpl w:val="96629FBE"/>
    <w:styleLink w:val="191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BDF68B4"/>
    <w:multiLevelType w:val="multilevel"/>
    <w:tmpl w:val="0419001F"/>
    <w:styleLink w:val="1ai381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535E0FEB"/>
    <w:multiLevelType w:val="hybridMultilevel"/>
    <w:tmpl w:val="C5F848B6"/>
    <w:styleLink w:val="111111218141"/>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55085807"/>
    <w:multiLevelType w:val="hybridMultilevel"/>
    <w:tmpl w:val="FF0AB0AC"/>
    <w:styleLink w:val="34"/>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5375B96"/>
    <w:multiLevelType w:val="hybridMultilevel"/>
    <w:tmpl w:val="1FC404E4"/>
    <w:styleLink w:val="1111111941"/>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59E60585"/>
    <w:multiLevelType w:val="hybridMultilevel"/>
    <w:tmpl w:val="E78C7934"/>
    <w:styleLink w:val="11111138131"/>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4"/>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43">
    <w:nsid w:val="5EB05A5A"/>
    <w:multiLevelType w:val="multilevel"/>
    <w:tmpl w:val="04190023"/>
    <w:styleLink w:val="1ai21741"/>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nsid w:val="61026530"/>
    <w:multiLevelType w:val="hybridMultilevel"/>
    <w:tmpl w:val="4E743EA8"/>
    <w:styleLink w:val="1ai38141"/>
    <w:lvl w:ilvl="0" w:tplc="FFFFFFFF">
      <w:numFmt w:val="bullet"/>
      <w:pStyle w:val="a0"/>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5">
    <w:nsid w:val="62A4684C"/>
    <w:multiLevelType w:val="hybridMultilevel"/>
    <w:tmpl w:val="F09635CE"/>
    <w:styleLink w:val="111111118141"/>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nsid w:val="69BD4492"/>
    <w:multiLevelType w:val="hybridMultilevel"/>
    <w:tmpl w:val="D826A77A"/>
    <w:styleLink w:val="111111191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B002FD2"/>
    <w:multiLevelType w:val="hybridMultilevel"/>
    <w:tmpl w:val="AC2EDB06"/>
    <w:styleLink w:val="218131"/>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B156313"/>
    <w:multiLevelType w:val="multilevel"/>
    <w:tmpl w:val="C68A2D52"/>
    <w:lvl w:ilvl="0">
      <w:start w:val="1"/>
      <w:numFmt w:val="decimal"/>
      <w:pStyle w:val="-1"/>
      <w:lvlText w:val="%1."/>
      <w:lvlJc w:val="left"/>
      <w:pPr>
        <w:ind w:left="360" w:hanging="360"/>
      </w:pPr>
      <w:rPr>
        <w:rFonts w:hint="default"/>
      </w:rPr>
    </w:lvl>
    <w:lvl w:ilvl="1">
      <w:start w:val="1"/>
      <w:numFmt w:val="decimal"/>
      <w:pStyle w:val="-2"/>
      <w:lvlText w:val="2.%2."/>
      <w:lvlJc w:val="left"/>
      <w:pPr>
        <w:ind w:left="716" w:hanging="432"/>
      </w:pPr>
      <w:rPr>
        <w:rFonts w:hint="default"/>
      </w:rPr>
    </w:lvl>
    <w:lvl w:ilvl="2">
      <w:start w:val="1"/>
      <w:numFmt w:val="decimal"/>
      <w:pStyle w:val="-3"/>
      <w:lvlText w:val="3.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6CAB2DB0"/>
    <w:multiLevelType w:val="hybridMultilevel"/>
    <w:tmpl w:val="1F14BE2C"/>
    <w:styleLink w:val="1111111173111"/>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0">
    <w:nsid w:val="6CF96B14"/>
    <w:multiLevelType w:val="multilevel"/>
    <w:tmpl w:val="E3A48594"/>
    <w:styleLink w:val="1ai11051"/>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1">
    <w:nsid w:val="6E225D37"/>
    <w:multiLevelType w:val="hybridMultilevel"/>
    <w:tmpl w:val="BDC0EFE2"/>
    <w:styleLink w:val="1111112181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E23070A"/>
    <w:multiLevelType w:val="hybridMultilevel"/>
    <w:tmpl w:val="54D0078C"/>
    <w:styleLink w:val="1941"/>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3">
    <w:nsid w:val="7049691D"/>
    <w:multiLevelType w:val="hybridMultilevel"/>
    <w:tmpl w:val="3FE81E60"/>
    <w:lvl w:ilvl="0" w:tplc="54EAEF8A">
      <w:start w:val="1"/>
      <w:numFmt w:val="decimal"/>
      <w:lvlText w:val="%1."/>
      <w:lvlJc w:val="left"/>
      <w:pPr>
        <w:ind w:left="1597" w:hanging="1455"/>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71797DF9"/>
    <w:multiLevelType w:val="singleLevel"/>
    <w:tmpl w:val="EE747426"/>
    <w:styleLink w:val="SymbolSymbol342"/>
    <w:lvl w:ilvl="0">
      <w:start w:val="1"/>
      <w:numFmt w:val="bullet"/>
      <w:lvlText w:val=""/>
      <w:lvlJc w:val="left"/>
      <w:pPr>
        <w:tabs>
          <w:tab w:val="num" w:pos="1134"/>
        </w:tabs>
        <w:ind w:left="1134" w:hanging="397"/>
      </w:pPr>
      <w:rPr>
        <w:rFonts w:ascii="Symbol" w:hAnsi="Symbol" w:hint="default"/>
      </w:rPr>
    </w:lvl>
  </w:abstractNum>
  <w:abstractNum w:abstractNumId="55">
    <w:nsid w:val="7C510774"/>
    <w:multiLevelType w:val="hybridMultilevel"/>
    <w:tmpl w:val="D5DCD476"/>
    <w:lvl w:ilvl="0" w:tplc="8F541A44">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7EA9613B"/>
    <w:multiLevelType w:val="multilevel"/>
    <w:tmpl w:val="A3F21BCA"/>
    <w:styleLink w:val="11111121741"/>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7">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27"/>
  </w:num>
  <w:num w:numId="3">
    <w:abstractNumId w:val="9"/>
  </w:num>
  <w:num w:numId="4">
    <w:abstractNumId w:val="25"/>
  </w:num>
  <w:num w:numId="5">
    <w:abstractNumId w:val="32"/>
  </w:num>
  <w:num w:numId="6">
    <w:abstractNumId w:val="11"/>
  </w:num>
  <w:num w:numId="7">
    <w:abstractNumId w:val="28"/>
  </w:num>
  <w:num w:numId="8">
    <w:abstractNumId w:val="5"/>
  </w:num>
  <w:num w:numId="9">
    <w:abstractNumId w:val="51"/>
  </w:num>
  <w:num w:numId="10">
    <w:abstractNumId w:val="20"/>
  </w:num>
  <w:num w:numId="11">
    <w:abstractNumId w:val="47"/>
  </w:num>
  <w:num w:numId="12">
    <w:abstractNumId w:val="45"/>
  </w:num>
  <w:num w:numId="13">
    <w:abstractNumId w:val="21"/>
  </w:num>
  <w:num w:numId="14">
    <w:abstractNumId w:val="30"/>
  </w:num>
  <w:num w:numId="15">
    <w:abstractNumId w:val="42"/>
  </w:num>
  <w:num w:numId="16">
    <w:abstractNumId w:val="38"/>
  </w:num>
  <w:num w:numId="17">
    <w:abstractNumId w:val="8"/>
  </w:num>
  <w:num w:numId="18">
    <w:abstractNumId w:val="19"/>
  </w:num>
  <w:num w:numId="19">
    <w:abstractNumId w:val="34"/>
  </w:num>
  <w:num w:numId="20">
    <w:abstractNumId w:val="33"/>
  </w:num>
  <w:num w:numId="21">
    <w:abstractNumId w:val="35"/>
  </w:num>
  <w:num w:numId="22">
    <w:abstractNumId w:val="12"/>
  </w:num>
  <w:num w:numId="23">
    <w:abstractNumId w:val="24"/>
  </w:num>
  <w:num w:numId="24">
    <w:abstractNumId w:val="43"/>
  </w:num>
  <w:num w:numId="25">
    <w:abstractNumId w:val="44"/>
  </w:num>
  <w:num w:numId="26">
    <w:abstractNumId w:val="10"/>
  </w:num>
  <w:num w:numId="27">
    <w:abstractNumId w:val="4"/>
  </w:num>
  <w:num w:numId="28">
    <w:abstractNumId w:val="39"/>
  </w:num>
  <w:num w:numId="29">
    <w:abstractNumId w:val="26"/>
  </w:num>
  <w:num w:numId="30">
    <w:abstractNumId w:val="36"/>
  </w:num>
  <w:num w:numId="31">
    <w:abstractNumId w:val="41"/>
  </w:num>
  <w:num w:numId="32">
    <w:abstractNumId w:val="16"/>
  </w:num>
  <w:num w:numId="33">
    <w:abstractNumId w:val="50"/>
  </w:num>
  <w:num w:numId="34">
    <w:abstractNumId w:val="49"/>
  </w:num>
  <w:num w:numId="35">
    <w:abstractNumId w:val="6"/>
  </w:num>
  <w:num w:numId="36">
    <w:abstractNumId w:val="46"/>
  </w:num>
  <w:num w:numId="37">
    <w:abstractNumId w:val="29"/>
  </w:num>
  <w:num w:numId="38">
    <w:abstractNumId w:val="37"/>
  </w:num>
  <w:num w:numId="39">
    <w:abstractNumId w:val="15"/>
  </w:num>
  <w:num w:numId="40">
    <w:abstractNumId w:val="52"/>
  </w:num>
  <w:num w:numId="41">
    <w:abstractNumId w:val="56"/>
  </w:num>
  <w:num w:numId="42">
    <w:abstractNumId w:val="48"/>
  </w:num>
  <w:num w:numId="43">
    <w:abstractNumId w:val="55"/>
  </w:num>
  <w:num w:numId="44">
    <w:abstractNumId w:val="40"/>
  </w:num>
  <w:num w:numId="45">
    <w:abstractNumId w:val="13"/>
  </w:num>
  <w:num w:numId="46">
    <w:abstractNumId w:val="54"/>
  </w:num>
  <w:num w:numId="47">
    <w:abstractNumId w:val="14"/>
  </w:num>
  <w:num w:numId="48">
    <w:abstractNumId w:val="22"/>
  </w:num>
  <w:num w:numId="49">
    <w:abstractNumId w:val="57"/>
  </w:num>
  <w:num w:numId="50">
    <w:abstractNumId w:val="23"/>
  </w:num>
  <w:num w:numId="51">
    <w:abstractNumId w:val="18"/>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num>
  <w:num w:numId="54">
    <w:abstractNumId w:val="17"/>
  </w:num>
  <w:num w:numId="55">
    <w:abstractNumId w:val="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0145"/>
    <w:rsid w:val="000003E3"/>
    <w:rsid w:val="0000067B"/>
    <w:rsid w:val="00000D31"/>
    <w:rsid w:val="000011F2"/>
    <w:rsid w:val="00001CF4"/>
    <w:rsid w:val="00001D9A"/>
    <w:rsid w:val="00002415"/>
    <w:rsid w:val="00002476"/>
    <w:rsid w:val="000024F0"/>
    <w:rsid w:val="0000259D"/>
    <w:rsid w:val="00002AE6"/>
    <w:rsid w:val="00002C86"/>
    <w:rsid w:val="000046BC"/>
    <w:rsid w:val="00004871"/>
    <w:rsid w:val="000061E1"/>
    <w:rsid w:val="00006DA7"/>
    <w:rsid w:val="00007057"/>
    <w:rsid w:val="000070B1"/>
    <w:rsid w:val="00007714"/>
    <w:rsid w:val="0000772B"/>
    <w:rsid w:val="0000783A"/>
    <w:rsid w:val="00007F21"/>
    <w:rsid w:val="00007F35"/>
    <w:rsid w:val="00010162"/>
    <w:rsid w:val="000105F0"/>
    <w:rsid w:val="000107CB"/>
    <w:rsid w:val="000114AB"/>
    <w:rsid w:val="000115D6"/>
    <w:rsid w:val="00012DFB"/>
    <w:rsid w:val="00012E66"/>
    <w:rsid w:val="000136F9"/>
    <w:rsid w:val="000138AD"/>
    <w:rsid w:val="000154DD"/>
    <w:rsid w:val="00015726"/>
    <w:rsid w:val="00015933"/>
    <w:rsid w:val="00015CAA"/>
    <w:rsid w:val="00015F1B"/>
    <w:rsid w:val="0001646C"/>
    <w:rsid w:val="000169FA"/>
    <w:rsid w:val="00017A4D"/>
    <w:rsid w:val="00017A7D"/>
    <w:rsid w:val="00020254"/>
    <w:rsid w:val="00020E7B"/>
    <w:rsid w:val="000211DE"/>
    <w:rsid w:val="000217EA"/>
    <w:rsid w:val="00021DAB"/>
    <w:rsid w:val="0002246D"/>
    <w:rsid w:val="00022685"/>
    <w:rsid w:val="000227E3"/>
    <w:rsid w:val="00023211"/>
    <w:rsid w:val="00023296"/>
    <w:rsid w:val="0002398C"/>
    <w:rsid w:val="00023E4B"/>
    <w:rsid w:val="0002515F"/>
    <w:rsid w:val="00026374"/>
    <w:rsid w:val="000267D6"/>
    <w:rsid w:val="00026E10"/>
    <w:rsid w:val="00027C32"/>
    <w:rsid w:val="000300C2"/>
    <w:rsid w:val="00030349"/>
    <w:rsid w:val="00030390"/>
    <w:rsid w:val="000307A1"/>
    <w:rsid w:val="00030DF9"/>
    <w:rsid w:val="00030FA0"/>
    <w:rsid w:val="0003119B"/>
    <w:rsid w:val="000319ED"/>
    <w:rsid w:val="00032BA8"/>
    <w:rsid w:val="00033144"/>
    <w:rsid w:val="00033473"/>
    <w:rsid w:val="00033AFF"/>
    <w:rsid w:val="00033EE2"/>
    <w:rsid w:val="00034183"/>
    <w:rsid w:val="000346E0"/>
    <w:rsid w:val="000348F5"/>
    <w:rsid w:val="0003496A"/>
    <w:rsid w:val="0003506D"/>
    <w:rsid w:val="00035BE3"/>
    <w:rsid w:val="00037483"/>
    <w:rsid w:val="0004008A"/>
    <w:rsid w:val="000403D2"/>
    <w:rsid w:val="0004083D"/>
    <w:rsid w:val="00040A40"/>
    <w:rsid w:val="000414FF"/>
    <w:rsid w:val="00041BBF"/>
    <w:rsid w:val="000423A0"/>
    <w:rsid w:val="00044292"/>
    <w:rsid w:val="00044916"/>
    <w:rsid w:val="00044C06"/>
    <w:rsid w:val="0004530C"/>
    <w:rsid w:val="0004778E"/>
    <w:rsid w:val="000502C2"/>
    <w:rsid w:val="00050495"/>
    <w:rsid w:val="000522F7"/>
    <w:rsid w:val="000528D6"/>
    <w:rsid w:val="000535CF"/>
    <w:rsid w:val="000537FD"/>
    <w:rsid w:val="00053E75"/>
    <w:rsid w:val="0005413A"/>
    <w:rsid w:val="000541DA"/>
    <w:rsid w:val="0005448D"/>
    <w:rsid w:val="000548A0"/>
    <w:rsid w:val="00055424"/>
    <w:rsid w:val="00055D64"/>
    <w:rsid w:val="00055EAF"/>
    <w:rsid w:val="0005662D"/>
    <w:rsid w:val="00056F8A"/>
    <w:rsid w:val="000576F5"/>
    <w:rsid w:val="00057765"/>
    <w:rsid w:val="00057922"/>
    <w:rsid w:val="00060048"/>
    <w:rsid w:val="000603B6"/>
    <w:rsid w:val="00060F07"/>
    <w:rsid w:val="00061135"/>
    <w:rsid w:val="000611DC"/>
    <w:rsid w:val="00061599"/>
    <w:rsid w:val="00061AA9"/>
    <w:rsid w:val="000623CA"/>
    <w:rsid w:val="000625A5"/>
    <w:rsid w:val="00062935"/>
    <w:rsid w:val="00062B57"/>
    <w:rsid w:val="0006412D"/>
    <w:rsid w:val="00064E6E"/>
    <w:rsid w:val="000654F6"/>
    <w:rsid w:val="00065E50"/>
    <w:rsid w:val="00066387"/>
    <w:rsid w:val="00066B09"/>
    <w:rsid w:val="00067B33"/>
    <w:rsid w:val="00070227"/>
    <w:rsid w:val="00070333"/>
    <w:rsid w:val="000731CF"/>
    <w:rsid w:val="0007335B"/>
    <w:rsid w:val="00073AEB"/>
    <w:rsid w:val="00073F31"/>
    <w:rsid w:val="00074E14"/>
    <w:rsid w:val="00075187"/>
    <w:rsid w:val="000758E3"/>
    <w:rsid w:val="00075FDD"/>
    <w:rsid w:val="0007700F"/>
    <w:rsid w:val="00077135"/>
    <w:rsid w:val="00077F66"/>
    <w:rsid w:val="00080AA2"/>
    <w:rsid w:val="00080AE2"/>
    <w:rsid w:val="0008183D"/>
    <w:rsid w:val="00081965"/>
    <w:rsid w:val="000819A7"/>
    <w:rsid w:val="00081CEE"/>
    <w:rsid w:val="00081E4D"/>
    <w:rsid w:val="000823C9"/>
    <w:rsid w:val="000828D8"/>
    <w:rsid w:val="0008398D"/>
    <w:rsid w:val="000839CA"/>
    <w:rsid w:val="00083E7C"/>
    <w:rsid w:val="00084248"/>
    <w:rsid w:val="0008505D"/>
    <w:rsid w:val="00085359"/>
    <w:rsid w:val="000859A7"/>
    <w:rsid w:val="00086449"/>
    <w:rsid w:val="00090C9A"/>
    <w:rsid w:val="000916B8"/>
    <w:rsid w:val="000916D3"/>
    <w:rsid w:val="000929FB"/>
    <w:rsid w:val="00093BD8"/>
    <w:rsid w:val="0009509B"/>
    <w:rsid w:val="000951E0"/>
    <w:rsid w:val="00095472"/>
    <w:rsid w:val="0009632A"/>
    <w:rsid w:val="000A11D8"/>
    <w:rsid w:val="000A2A29"/>
    <w:rsid w:val="000A31C0"/>
    <w:rsid w:val="000A3207"/>
    <w:rsid w:val="000A3449"/>
    <w:rsid w:val="000A38FA"/>
    <w:rsid w:val="000A398A"/>
    <w:rsid w:val="000A3E55"/>
    <w:rsid w:val="000A431D"/>
    <w:rsid w:val="000A4826"/>
    <w:rsid w:val="000A48E3"/>
    <w:rsid w:val="000A558D"/>
    <w:rsid w:val="000A5CF7"/>
    <w:rsid w:val="000A5FE5"/>
    <w:rsid w:val="000A657F"/>
    <w:rsid w:val="000A69E1"/>
    <w:rsid w:val="000A6F74"/>
    <w:rsid w:val="000A7C2C"/>
    <w:rsid w:val="000A7D82"/>
    <w:rsid w:val="000B02BF"/>
    <w:rsid w:val="000B087A"/>
    <w:rsid w:val="000B170B"/>
    <w:rsid w:val="000B2C0B"/>
    <w:rsid w:val="000B328B"/>
    <w:rsid w:val="000B33C5"/>
    <w:rsid w:val="000B3643"/>
    <w:rsid w:val="000B41BD"/>
    <w:rsid w:val="000B449B"/>
    <w:rsid w:val="000B4724"/>
    <w:rsid w:val="000B5093"/>
    <w:rsid w:val="000B5525"/>
    <w:rsid w:val="000B55E8"/>
    <w:rsid w:val="000B58BD"/>
    <w:rsid w:val="000B6526"/>
    <w:rsid w:val="000B67F6"/>
    <w:rsid w:val="000B687D"/>
    <w:rsid w:val="000B745A"/>
    <w:rsid w:val="000B7490"/>
    <w:rsid w:val="000C0C3B"/>
    <w:rsid w:val="000C1A4A"/>
    <w:rsid w:val="000C1A64"/>
    <w:rsid w:val="000C2303"/>
    <w:rsid w:val="000C2767"/>
    <w:rsid w:val="000C2771"/>
    <w:rsid w:val="000C3F9F"/>
    <w:rsid w:val="000C410C"/>
    <w:rsid w:val="000C4724"/>
    <w:rsid w:val="000C49A2"/>
    <w:rsid w:val="000C5A86"/>
    <w:rsid w:val="000C6306"/>
    <w:rsid w:val="000C638D"/>
    <w:rsid w:val="000C788E"/>
    <w:rsid w:val="000D0AC5"/>
    <w:rsid w:val="000D1215"/>
    <w:rsid w:val="000D13D8"/>
    <w:rsid w:val="000D1539"/>
    <w:rsid w:val="000D2358"/>
    <w:rsid w:val="000D2D85"/>
    <w:rsid w:val="000D2EBB"/>
    <w:rsid w:val="000D330E"/>
    <w:rsid w:val="000D400A"/>
    <w:rsid w:val="000D4FDC"/>
    <w:rsid w:val="000D5A37"/>
    <w:rsid w:val="000D5B49"/>
    <w:rsid w:val="000D5B69"/>
    <w:rsid w:val="000D6C8C"/>
    <w:rsid w:val="000E0517"/>
    <w:rsid w:val="000E055A"/>
    <w:rsid w:val="000E0770"/>
    <w:rsid w:val="000E10DA"/>
    <w:rsid w:val="000E1220"/>
    <w:rsid w:val="000E128F"/>
    <w:rsid w:val="000E1CD2"/>
    <w:rsid w:val="000E2F7F"/>
    <w:rsid w:val="000E3A6D"/>
    <w:rsid w:val="000E4AD6"/>
    <w:rsid w:val="000E4EEB"/>
    <w:rsid w:val="000E57AD"/>
    <w:rsid w:val="000E5B2D"/>
    <w:rsid w:val="000E5F25"/>
    <w:rsid w:val="000E671B"/>
    <w:rsid w:val="000E7E8A"/>
    <w:rsid w:val="000F0148"/>
    <w:rsid w:val="000F02FD"/>
    <w:rsid w:val="000F0375"/>
    <w:rsid w:val="000F10F1"/>
    <w:rsid w:val="000F11D7"/>
    <w:rsid w:val="000F21AD"/>
    <w:rsid w:val="000F2316"/>
    <w:rsid w:val="000F2993"/>
    <w:rsid w:val="000F2BDF"/>
    <w:rsid w:val="000F3278"/>
    <w:rsid w:val="000F479B"/>
    <w:rsid w:val="000F4CFE"/>
    <w:rsid w:val="000F4D62"/>
    <w:rsid w:val="000F5267"/>
    <w:rsid w:val="000F5AA2"/>
    <w:rsid w:val="000F5B58"/>
    <w:rsid w:val="000F5C83"/>
    <w:rsid w:val="000F61AD"/>
    <w:rsid w:val="000F64E7"/>
    <w:rsid w:val="000F7541"/>
    <w:rsid w:val="001004A1"/>
    <w:rsid w:val="0010107A"/>
    <w:rsid w:val="00101280"/>
    <w:rsid w:val="001017D0"/>
    <w:rsid w:val="001020B3"/>
    <w:rsid w:val="00102229"/>
    <w:rsid w:val="00103353"/>
    <w:rsid w:val="00103F91"/>
    <w:rsid w:val="00104C37"/>
    <w:rsid w:val="00105D0A"/>
    <w:rsid w:val="0010650D"/>
    <w:rsid w:val="0010685F"/>
    <w:rsid w:val="001069D5"/>
    <w:rsid w:val="001100FC"/>
    <w:rsid w:val="001109F8"/>
    <w:rsid w:val="00112038"/>
    <w:rsid w:val="001130E6"/>
    <w:rsid w:val="001135F7"/>
    <w:rsid w:val="00113DA3"/>
    <w:rsid w:val="00116B55"/>
    <w:rsid w:val="00120D65"/>
    <w:rsid w:val="0012161D"/>
    <w:rsid w:val="00123FD0"/>
    <w:rsid w:val="0012412F"/>
    <w:rsid w:val="001241A7"/>
    <w:rsid w:val="0012663C"/>
    <w:rsid w:val="001267A8"/>
    <w:rsid w:val="00126F81"/>
    <w:rsid w:val="00127D6E"/>
    <w:rsid w:val="00127EE7"/>
    <w:rsid w:val="00130F79"/>
    <w:rsid w:val="00131691"/>
    <w:rsid w:val="00131B09"/>
    <w:rsid w:val="001324FC"/>
    <w:rsid w:val="0013292E"/>
    <w:rsid w:val="00132952"/>
    <w:rsid w:val="00133D0B"/>
    <w:rsid w:val="00134715"/>
    <w:rsid w:val="001348AF"/>
    <w:rsid w:val="00134D9E"/>
    <w:rsid w:val="001352AA"/>
    <w:rsid w:val="00136378"/>
    <w:rsid w:val="0013638B"/>
    <w:rsid w:val="00136CCE"/>
    <w:rsid w:val="001405F4"/>
    <w:rsid w:val="001412C7"/>
    <w:rsid w:val="0014149B"/>
    <w:rsid w:val="00141836"/>
    <w:rsid w:val="00141BFD"/>
    <w:rsid w:val="00141F1F"/>
    <w:rsid w:val="00142382"/>
    <w:rsid w:val="001426B1"/>
    <w:rsid w:val="00143054"/>
    <w:rsid w:val="001436BF"/>
    <w:rsid w:val="00143EDB"/>
    <w:rsid w:val="001441D6"/>
    <w:rsid w:val="001446DC"/>
    <w:rsid w:val="00144906"/>
    <w:rsid w:val="00144974"/>
    <w:rsid w:val="00144C28"/>
    <w:rsid w:val="00144D09"/>
    <w:rsid w:val="00144FC1"/>
    <w:rsid w:val="00145307"/>
    <w:rsid w:val="00145FBA"/>
    <w:rsid w:val="001462A9"/>
    <w:rsid w:val="001465C4"/>
    <w:rsid w:val="00146AA5"/>
    <w:rsid w:val="00146E13"/>
    <w:rsid w:val="00147D49"/>
    <w:rsid w:val="00150293"/>
    <w:rsid w:val="00150FD7"/>
    <w:rsid w:val="00151C18"/>
    <w:rsid w:val="0015271E"/>
    <w:rsid w:val="001527F6"/>
    <w:rsid w:val="00152C7D"/>
    <w:rsid w:val="001532DA"/>
    <w:rsid w:val="00153730"/>
    <w:rsid w:val="00153DBB"/>
    <w:rsid w:val="0015439F"/>
    <w:rsid w:val="00154F36"/>
    <w:rsid w:val="00155751"/>
    <w:rsid w:val="0015630C"/>
    <w:rsid w:val="00156348"/>
    <w:rsid w:val="00156904"/>
    <w:rsid w:val="00156C42"/>
    <w:rsid w:val="00157533"/>
    <w:rsid w:val="00157CA9"/>
    <w:rsid w:val="00160523"/>
    <w:rsid w:val="001605C1"/>
    <w:rsid w:val="001609FB"/>
    <w:rsid w:val="00160C4F"/>
    <w:rsid w:val="0016182E"/>
    <w:rsid w:val="001621BB"/>
    <w:rsid w:val="00162834"/>
    <w:rsid w:val="00162CD4"/>
    <w:rsid w:val="001637E4"/>
    <w:rsid w:val="001640B4"/>
    <w:rsid w:val="00166D3C"/>
    <w:rsid w:val="00167285"/>
    <w:rsid w:val="00167D4F"/>
    <w:rsid w:val="00167F1C"/>
    <w:rsid w:val="00167F8A"/>
    <w:rsid w:val="00170208"/>
    <w:rsid w:val="001713D6"/>
    <w:rsid w:val="0017189E"/>
    <w:rsid w:val="00172073"/>
    <w:rsid w:val="00172BEB"/>
    <w:rsid w:val="001741E0"/>
    <w:rsid w:val="00174491"/>
    <w:rsid w:val="0017491B"/>
    <w:rsid w:val="00176951"/>
    <w:rsid w:val="00176C72"/>
    <w:rsid w:val="0017713F"/>
    <w:rsid w:val="00177C7B"/>
    <w:rsid w:val="00177DEA"/>
    <w:rsid w:val="00177E30"/>
    <w:rsid w:val="00180DE5"/>
    <w:rsid w:val="001815D2"/>
    <w:rsid w:val="00181693"/>
    <w:rsid w:val="0018238E"/>
    <w:rsid w:val="0018257C"/>
    <w:rsid w:val="0018258E"/>
    <w:rsid w:val="00182BA4"/>
    <w:rsid w:val="00182FDD"/>
    <w:rsid w:val="00183076"/>
    <w:rsid w:val="001833A2"/>
    <w:rsid w:val="001846C5"/>
    <w:rsid w:val="00184976"/>
    <w:rsid w:val="00185DA4"/>
    <w:rsid w:val="001861A9"/>
    <w:rsid w:val="001867A2"/>
    <w:rsid w:val="001876D2"/>
    <w:rsid w:val="00187B62"/>
    <w:rsid w:val="00187CB1"/>
    <w:rsid w:val="00187D55"/>
    <w:rsid w:val="00190838"/>
    <w:rsid w:val="00190B63"/>
    <w:rsid w:val="001915E5"/>
    <w:rsid w:val="00191E6B"/>
    <w:rsid w:val="00191F98"/>
    <w:rsid w:val="00192141"/>
    <w:rsid w:val="001928AA"/>
    <w:rsid w:val="00192AAE"/>
    <w:rsid w:val="00192F8B"/>
    <w:rsid w:val="001936E3"/>
    <w:rsid w:val="00193B1A"/>
    <w:rsid w:val="00193C71"/>
    <w:rsid w:val="00193E5B"/>
    <w:rsid w:val="001946B2"/>
    <w:rsid w:val="00195495"/>
    <w:rsid w:val="00195942"/>
    <w:rsid w:val="00195C67"/>
    <w:rsid w:val="001961BF"/>
    <w:rsid w:val="001965D4"/>
    <w:rsid w:val="0019772A"/>
    <w:rsid w:val="00197C42"/>
    <w:rsid w:val="001A0119"/>
    <w:rsid w:val="001A0FFF"/>
    <w:rsid w:val="001A1102"/>
    <w:rsid w:val="001A1737"/>
    <w:rsid w:val="001A1CBF"/>
    <w:rsid w:val="001A2888"/>
    <w:rsid w:val="001A37EA"/>
    <w:rsid w:val="001A556A"/>
    <w:rsid w:val="001A5DE0"/>
    <w:rsid w:val="001A5E9E"/>
    <w:rsid w:val="001A607A"/>
    <w:rsid w:val="001A65C8"/>
    <w:rsid w:val="001A6CA1"/>
    <w:rsid w:val="001A7AA8"/>
    <w:rsid w:val="001A7FC6"/>
    <w:rsid w:val="001B024F"/>
    <w:rsid w:val="001B0254"/>
    <w:rsid w:val="001B0734"/>
    <w:rsid w:val="001B0906"/>
    <w:rsid w:val="001B192C"/>
    <w:rsid w:val="001B26C8"/>
    <w:rsid w:val="001B2C68"/>
    <w:rsid w:val="001B3D60"/>
    <w:rsid w:val="001B42E4"/>
    <w:rsid w:val="001B4479"/>
    <w:rsid w:val="001B4F46"/>
    <w:rsid w:val="001B510F"/>
    <w:rsid w:val="001B57B4"/>
    <w:rsid w:val="001B5A4E"/>
    <w:rsid w:val="001B5D81"/>
    <w:rsid w:val="001B5DE3"/>
    <w:rsid w:val="001B6548"/>
    <w:rsid w:val="001B7ED1"/>
    <w:rsid w:val="001C0797"/>
    <w:rsid w:val="001C0BA2"/>
    <w:rsid w:val="001C1117"/>
    <w:rsid w:val="001C136D"/>
    <w:rsid w:val="001C13BB"/>
    <w:rsid w:val="001C18AE"/>
    <w:rsid w:val="001C2177"/>
    <w:rsid w:val="001C341F"/>
    <w:rsid w:val="001C4942"/>
    <w:rsid w:val="001C4CBC"/>
    <w:rsid w:val="001C516B"/>
    <w:rsid w:val="001C5C05"/>
    <w:rsid w:val="001C683C"/>
    <w:rsid w:val="001C6966"/>
    <w:rsid w:val="001C72F0"/>
    <w:rsid w:val="001C7731"/>
    <w:rsid w:val="001C77A8"/>
    <w:rsid w:val="001C7F95"/>
    <w:rsid w:val="001D0870"/>
    <w:rsid w:val="001D0E2E"/>
    <w:rsid w:val="001D0E95"/>
    <w:rsid w:val="001D11C3"/>
    <w:rsid w:val="001D1C10"/>
    <w:rsid w:val="001D226E"/>
    <w:rsid w:val="001D2454"/>
    <w:rsid w:val="001D2829"/>
    <w:rsid w:val="001D2EC6"/>
    <w:rsid w:val="001D2F57"/>
    <w:rsid w:val="001D3288"/>
    <w:rsid w:val="001D3A51"/>
    <w:rsid w:val="001D3AB2"/>
    <w:rsid w:val="001D414E"/>
    <w:rsid w:val="001D43D7"/>
    <w:rsid w:val="001D45CC"/>
    <w:rsid w:val="001D5752"/>
    <w:rsid w:val="001D5A02"/>
    <w:rsid w:val="001D6811"/>
    <w:rsid w:val="001D6AF0"/>
    <w:rsid w:val="001D6E16"/>
    <w:rsid w:val="001D6F32"/>
    <w:rsid w:val="001D741C"/>
    <w:rsid w:val="001D752A"/>
    <w:rsid w:val="001D7680"/>
    <w:rsid w:val="001D7880"/>
    <w:rsid w:val="001D7F8D"/>
    <w:rsid w:val="001E0FF0"/>
    <w:rsid w:val="001E163B"/>
    <w:rsid w:val="001E21D2"/>
    <w:rsid w:val="001E25A6"/>
    <w:rsid w:val="001E3DC4"/>
    <w:rsid w:val="001E41C4"/>
    <w:rsid w:val="001E4767"/>
    <w:rsid w:val="001E4BBA"/>
    <w:rsid w:val="001E56ED"/>
    <w:rsid w:val="001E7160"/>
    <w:rsid w:val="001E78E0"/>
    <w:rsid w:val="001F0396"/>
    <w:rsid w:val="001F0F95"/>
    <w:rsid w:val="001F1071"/>
    <w:rsid w:val="001F1636"/>
    <w:rsid w:val="001F1D85"/>
    <w:rsid w:val="001F1DDD"/>
    <w:rsid w:val="001F1FD6"/>
    <w:rsid w:val="001F2748"/>
    <w:rsid w:val="001F2898"/>
    <w:rsid w:val="001F3ABD"/>
    <w:rsid w:val="001F4DFB"/>
    <w:rsid w:val="001F4F07"/>
    <w:rsid w:val="001F56F0"/>
    <w:rsid w:val="001F5A3F"/>
    <w:rsid w:val="001F6592"/>
    <w:rsid w:val="001F67A2"/>
    <w:rsid w:val="001F7200"/>
    <w:rsid w:val="002009A3"/>
    <w:rsid w:val="002009B5"/>
    <w:rsid w:val="00200ABF"/>
    <w:rsid w:val="00200D19"/>
    <w:rsid w:val="00201EC4"/>
    <w:rsid w:val="00201FA5"/>
    <w:rsid w:val="0020286D"/>
    <w:rsid w:val="002030C9"/>
    <w:rsid w:val="0020312C"/>
    <w:rsid w:val="00203156"/>
    <w:rsid w:val="00203630"/>
    <w:rsid w:val="0020483A"/>
    <w:rsid w:val="00204F1A"/>
    <w:rsid w:val="00205F4A"/>
    <w:rsid w:val="0020647F"/>
    <w:rsid w:val="0020691F"/>
    <w:rsid w:val="0020777F"/>
    <w:rsid w:val="00207BBD"/>
    <w:rsid w:val="00211777"/>
    <w:rsid w:val="00211C03"/>
    <w:rsid w:val="00211FA6"/>
    <w:rsid w:val="00212119"/>
    <w:rsid w:val="0021246A"/>
    <w:rsid w:val="00213317"/>
    <w:rsid w:val="002139DC"/>
    <w:rsid w:val="00213AB1"/>
    <w:rsid w:val="002142DF"/>
    <w:rsid w:val="00214421"/>
    <w:rsid w:val="00214C3C"/>
    <w:rsid w:val="002156C6"/>
    <w:rsid w:val="002157F4"/>
    <w:rsid w:val="0021601B"/>
    <w:rsid w:val="00216D5B"/>
    <w:rsid w:val="00216FDF"/>
    <w:rsid w:val="00217A22"/>
    <w:rsid w:val="00217F8B"/>
    <w:rsid w:val="00221740"/>
    <w:rsid w:val="002224A5"/>
    <w:rsid w:val="00222A12"/>
    <w:rsid w:val="00222A37"/>
    <w:rsid w:val="00224133"/>
    <w:rsid w:val="00224256"/>
    <w:rsid w:val="0022441D"/>
    <w:rsid w:val="00224D26"/>
    <w:rsid w:val="00224EB3"/>
    <w:rsid w:val="00225925"/>
    <w:rsid w:val="00227303"/>
    <w:rsid w:val="00230137"/>
    <w:rsid w:val="0023023A"/>
    <w:rsid w:val="0023084B"/>
    <w:rsid w:val="00230C65"/>
    <w:rsid w:val="00230EA0"/>
    <w:rsid w:val="00230EAB"/>
    <w:rsid w:val="00230F37"/>
    <w:rsid w:val="0023118E"/>
    <w:rsid w:val="002313EB"/>
    <w:rsid w:val="0023191D"/>
    <w:rsid w:val="00231A38"/>
    <w:rsid w:val="00231D00"/>
    <w:rsid w:val="00231D6C"/>
    <w:rsid w:val="002334C9"/>
    <w:rsid w:val="00233C21"/>
    <w:rsid w:val="00234D81"/>
    <w:rsid w:val="00235211"/>
    <w:rsid w:val="002352A1"/>
    <w:rsid w:val="002360A7"/>
    <w:rsid w:val="002368E5"/>
    <w:rsid w:val="00236B72"/>
    <w:rsid w:val="002409C5"/>
    <w:rsid w:val="00241548"/>
    <w:rsid w:val="00241BC5"/>
    <w:rsid w:val="00241C66"/>
    <w:rsid w:val="002422FA"/>
    <w:rsid w:val="0024343F"/>
    <w:rsid w:val="002435F9"/>
    <w:rsid w:val="00243864"/>
    <w:rsid w:val="00243B74"/>
    <w:rsid w:val="00243C68"/>
    <w:rsid w:val="0024430A"/>
    <w:rsid w:val="0024430B"/>
    <w:rsid w:val="002445B8"/>
    <w:rsid w:val="0024476F"/>
    <w:rsid w:val="00245110"/>
    <w:rsid w:val="002453D1"/>
    <w:rsid w:val="002458D4"/>
    <w:rsid w:val="00245B9B"/>
    <w:rsid w:val="00245BA2"/>
    <w:rsid w:val="002464D0"/>
    <w:rsid w:val="00246CDA"/>
    <w:rsid w:val="00246EF2"/>
    <w:rsid w:val="00250257"/>
    <w:rsid w:val="00251009"/>
    <w:rsid w:val="002524C2"/>
    <w:rsid w:val="00253066"/>
    <w:rsid w:val="002538BD"/>
    <w:rsid w:val="00254CF7"/>
    <w:rsid w:val="002551C6"/>
    <w:rsid w:val="002566B7"/>
    <w:rsid w:val="0025688A"/>
    <w:rsid w:val="00256D40"/>
    <w:rsid w:val="00257638"/>
    <w:rsid w:val="00257705"/>
    <w:rsid w:val="002607A6"/>
    <w:rsid w:val="00260F48"/>
    <w:rsid w:val="0026248B"/>
    <w:rsid w:val="002629A6"/>
    <w:rsid w:val="00262C89"/>
    <w:rsid w:val="002634EF"/>
    <w:rsid w:val="00263696"/>
    <w:rsid w:val="002636FC"/>
    <w:rsid w:val="00263EEB"/>
    <w:rsid w:val="00264481"/>
    <w:rsid w:val="00264C80"/>
    <w:rsid w:val="00264F27"/>
    <w:rsid w:val="00265BC0"/>
    <w:rsid w:val="002667D2"/>
    <w:rsid w:val="00266E2D"/>
    <w:rsid w:val="002670F4"/>
    <w:rsid w:val="00267388"/>
    <w:rsid w:val="0026744C"/>
    <w:rsid w:val="0026746C"/>
    <w:rsid w:val="002708B8"/>
    <w:rsid w:val="002710DB"/>
    <w:rsid w:val="00272ABE"/>
    <w:rsid w:val="00272F1F"/>
    <w:rsid w:val="00273014"/>
    <w:rsid w:val="0027448A"/>
    <w:rsid w:val="00274B7F"/>
    <w:rsid w:val="002751BC"/>
    <w:rsid w:val="00275FC6"/>
    <w:rsid w:val="00276CF0"/>
    <w:rsid w:val="00277C2B"/>
    <w:rsid w:val="00280599"/>
    <w:rsid w:val="002805A4"/>
    <w:rsid w:val="002806D8"/>
    <w:rsid w:val="00280772"/>
    <w:rsid w:val="002808B1"/>
    <w:rsid w:val="002817D1"/>
    <w:rsid w:val="00281C3F"/>
    <w:rsid w:val="00282F44"/>
    <w:rsid w:val="002833EE"/>
    <w:rsid w:val="0028377E"/>
    <w:rsid w:val="002840AB"/>
    <w:rsid w:val="00284DE2"/>
    <w:rsid w:val="00285154"/>
    <w:rsid w:val="002854F5"/>
    <w:rsid w:val="00285713"/>
    <w:rsid w:val="00285EE0"/>
    <w:rsid w:val="002860BF"/>
    <w:rsid w:val="00286191"/>
    <w:rsid w:val="00286797"/>
    <w:rsid w:val="002872EE"/>
    <w:rsid w:val="00287425"/>
    <w:rsid w:val="00287696"/>
    <w:rsid w:val="00287E7E"/>
    <w:rsid w:val="002906AD"/>
    <w:rsid w:val="0029086B"/>
    <w:rsid w:val="0029092D"/>
    <w:rsid w:val="002913CC"/>
    <w:rsid w:val="002914C2"/>
    <w:rsid w:val="002919E2"/>
    <w:rsid w:val="00293247"/>
    <w:rsid w:val="0029384F"/>
    <w:rsid w:val="00295CAB"/>
    <w:rsid w:val="00295D3C"/>
    <w:rsid w:val="00295D69"/>
    <w:rsid w:val="00296A18"/>
    <w:rsid w:val="00296D39"/>
    <w:rsid w:val="00296F02"/>
    <w:rsid w:val="00296FCC"/>
    <w:rsid w:val="00297380"/>
    <w:rsid w:val="00297F3D"/>
    <w:rsid w:val="002A00F2"/>
    <w:rsid w:val="002A0C40"/>
    <w:rsid w:val="002A0E14"/>
    <w:rsid w:val="002A1081"/>
    <w:rsid w:val="002A1E87"/>
    <w:rsid w:val="002A2767"/>
    <w:rsid w:val="002A3095"/>
    <w:rsid w:val="002A31B6"/>
    <w:rsid w:val="002A346B"/>
    <w:rsid w:val="002A3BFF"/>
    <w:rsid w:val="002A3C39"/>
    <w:rsid w:val="002A44C0"/>
    <w:rsid w:val="002A46D4"/>
    <w:rsid w:val="002A4868"/>
    <w:rsid w:val="002A4BE0"/>
    <w:rsid w:val="002A5454"/>
    <w:rsid w:val="002A56C0"/>
    <w:rsid w:val="002A572B"/>
    <w:rsid w:val="002A58CC"/>
    <w:rsid w:val="002A5B29"/>
    <w:rsid w:val="002A6292"/>
    <w:rsid w:val="002A6405"/>
    <w:rsid w:val="002A72C6"/>
    <w:rsid w:val="002A7351"/>
    <w:rsid w:val="002A73EC"/>
    <w:rsid w:val="002A75E2"/>
    <w:rsid w:val="002A76F5"/>
    <w:rsid w:val="002A7D18"/>
    <w:rsid w:val="002B0442"/>
    <w:rsid w:val="002B0B45"/>
    <w:rsid w:val="002B0D72"/>
    <w:rsid w:val="002B130A"/>
    <w:rsid w:val="002B1D05"/>
    <w:rsid w:val="002B2422"/>
    <w:rsid w:val="002B3C87"/>
    <w:rsid w:val="002B4047"/>
    <w:rsid w:val="002B4086"/>
    <w:rsid w:val="002B46D0"/>
    <w:rsid w:val="002B4B3F"/>
    <w:rsid w:val="002B5A16"/>
    <w:rsid w:val="002B5D09"/>
    <w:rsid w:val="002B6129"/>
    <w:rsid w:val="002B649A"/>
    <w:rsid w:val="002B652D"/>
    <w:rsid w:val="002B706A"/>
    <w:rsid w:val="002B78F5"/>
    <w:rsid w:val="002B796D"/>
    <w:rsid w:val="002C00A8"/>
    <w:rsid w:val="002C0680"/>
    <w:rsid w:val="002C09D0"/>
    <w:rsid w:val="002C0A09"/>
    <w:rsid w:val="002C0BC5"/>
    <w:rsid w:val="002C0F81"/>
    <w:rsid w:val="002C1A87"/>
    <w:rsid w:val="002C2E65"/>
    <w:rsid w:val="002C32F9"/>
    <w:rsid w:val="002C3E1F"/>
    <w:rsid w:val="002C495B"/>
    <w:rsid w:val="002C52A5"/>
    <w:rsid w:val="002C56A6"/>
    <w:rsid w:val="002C5CA0"/>
    <w:rsid w:val="002C667C"/>
    <w:rsid w:val="002C6CC9"/>
    <w:rsid w:val="002C7776"/>
    <w:rsid w:val="002C7992"/>
    <w:rsid w:val="002D005D"/>
    <w:rsid w:val="002D0101"/>
    <w:rsid w:val="002D0EBC"/>
    <w:rsid w:val="002D1DB4"/>
    <w:rsid w:val="002D1DCE"/>
    <w:rsid w:val="002D1E11"/>
    <w:rsid w:val="002D24A4"/>
    <w:rsid w:val="002D28FE"/>
    <w:rsid w:val="002D29C3"/>
    <w:rsid w:val="002D2B62"/>
    <w:rsid w:val="002D3682"/>
    <w:rsid w:val="002D3947"/>
    <w:rsid w:val="002D3BEB"/>
    <w:rsid w:val="002D3ECC"/>
    <w:rsid w:val="002D4697"/>
    <w:rsid w:val="002D5798"/>
    <w:rsid w:val="002D5DAE"/>
    <w:rsid w:val="002D61A8"/>
    <w:rsid w:val="002D622D"/>
    <w:rsid w:val="002E0794"/>
    <w:rsid w:val="002E0BA3"/>
    <w:rsid w:val="002E0E7E"/>
    <w:rsid w:val="002E1DF1"/>
    <w:rsid w:val="002E20A3"/>
    <w:rsid w:val="002E2801"/>
    <w:rsid w:val="002E34B8"/>
    <w:rsid w:val="002E3ABC"/>
    <w:rsid w:val="002E3B08"/>
    <w:rsid w:val="002E3BE5"/>
    <w:rsid w:val="002E3D79"/>
    <w:rsid w:val="002E525B"/>
    <w:rsid w:val="002E554B"/>
    <w:rsid w:val="002E6331"/>
    <w:rsid w:val="002E6426"/>
    <w:rsid w:val="002E6494"/>
    <w:rsid w:val="002E661B"/>
    <w:rsid w:val="002E6E93"/>
    <w:rsid w:val="002F1BBF"/>
    <w:rsid w:val="002F1E1F"/>
    <w:rsid w:val="002F1EE5"/>
    <w:rsid w:val="002F34BE"/>
    <w:rsid w:val="002F34FF"/>
    <w:rsid w:val="002F3967"/>
    <w:rsid w:val="002F4506"/>
    <w:rsid w:val="002F4613"/>
    <w:rsid w:val="002F4D19"/>
    <w:rsid w:val="002F53D9"/>
    <w:rsid w:val="002F59A6"/>
    <w:rsid w:val="002F6632"/>
    <w:rsid w:val="002F68AB"/>
    <w:rsid w:val="002F742F"/>
    <w:rsid w:val="002F76E3"/>
    <w:rsid w:val="002F7852"/>
    <w:rsid w:val="002F7C70"/>
    <w:rsid w:val="003003F4"/>
    <w:rsid w:val="00300621"/>
    <w:rsid w:val="003006ED"/>
    <w:rsid w:val="00300832"/>
    <w:rsid w:val="0030094D"/>
    <w:rsid w:val="00300F16"/>
    <w:rsid w:val="0030103F"/>
    <w:rsid w:val="003029EC"/>
    <w:rsid w:val="00303751"/>
    <w:rsid w:val="003037AF"/>
    <w:rsid w:val="00303FEB"/>
    <w:rsid w:val="0030521D"/>
    <w:rsid w:val="00305245"/>
    <w:rsid w:val="00305CA6"/>
    <w:rsid w:val="003060E6"/>
    <w:rsid w:val="00306A51"/>
    <w:rsid w:val="00306D99"/>
    <w:rsid w:val="00306FC6"/>
    <w:rsid w:val="00307686"/>
    <w:rsid w:val="00307FDA"/>
    <w:rsid w:val="00310AB9"/>
    <w:rsid w:val="00312393"/>
    <w:rsid w:val="003125E6"/>
    <w:rsid w:val="00313045"/>
    <w:rsid w:val="00313D25"/>
    <w:rsid w:val="00313DCA"/>
    <w:rsid w:val="00314847"/>
    <w:rsid w:val="00314CBA"/>
    <w:rsid w:val="00315128"/>
    <w:rsid w:val="003153AB"/>
    <w:rsid w:val="00315BB3"/>
    <w:rsid w:val="003162A0"/>
    <w:rsid w:val="00316BD5"/>
    <w:rsid w:val="00316D67"/>
    <w:rsid w:val="00317AEB"/>
    <w:rsid w:val="00317BCA"/>
    <w:rsid w:val="003204CB"/>
    <w:rsid w:val="00320A6E"/>
    <w:rsid w:val="00320B53"/>
    <w:rsid w:val="00320EAC"/>
    <w:rsid w:val="0032111E"/>
    <w:rsid w:val="00321E00"/>
    <w:rsid w:val="00322562"/>
    <w:rsid w:val="00322859"/>
    <w:rsid w:val="00323144"/>
    <w:rsid w:val="00323247"/>
    <w:rsid w:val="003241ED"/>
    <w:rsid w:val="003247F7"/>
    <w:rsid w:val="00325375"/>
    <w:rsid w:val="00325951"/>
    <w:rsid w:val="00325B1E"/>
    <w:rsid w:val="00325B2E"/>
    <w:rsid w:val="0032655B"/>
    <w:rsid w:val="003266B6"/>
    <w:rsid w:val="003266CA"/>
    <w:rsid w:val="0032696A"/>
    <w:rsid w:val="0032701B"/>
    <w:rsid w:val="00327813"/>
    <w:rsid w:val="003305ED"/>
    <w:rsid w:val="003323C5"/>
    <w:rsid w:val="00332930"/>
    <w:rsid w:val="003333F4"/>
    <w:rsid w:val="00333B98"/>
    <w:rsid w:val="00333E6C"/>
    <w:rsid w:val="00333E7E"/>
    <w:rsid w:val="00334085"/>
    <w:rsid w:val="003346D7"/>
    <w:rsid w:val="00334B00"/>
    <w:rsid w:val="0033535F"/>
    <w:rsid w:val="0033557D"/>
    <w:rsid w:val="00336050"/>
    <w:rsid w:val="00336571"/>
    <w:rsid w:val="00336714"/>
    <w:rsid w:val="003368B7"/>
    <w:rsid w:val="0033708C"/>
    <w:rsid w:val="0033719F"/>
    <w:rsid w:val="003377E7"/>
    <w:rsid w:val="00340600"/>
    <w:rsid w:val="00340ECE"/>
    <w:rsid w:val="003419A0"/>
    <w:rsid w:val="00341B42"/>
    <w:rsid w:val="003425A4"/>
    <w:rsid w:val="00342B06"/>
    <w:rsid w:val="00343AB2"/>
    <w:rsid w:val="00344A1D"/>
    <w:rsid w:val="00344A56"/>
    <w:rsid w:val="00344C34"/>
    <w:rsid w:val="00344F37"/>
    <w:rsid w:val="00345B8F"/>
    <w:rsid w:val="00345BDC"/>
    <w:rsid w:val="0034690F"/>
    <w:rsid w:val="00346FED"/>
    <w:rsid w:val="003471D2"/>
    <w:rsid w:val="003501BB"/>
    <w:rsid w:val="003502DE"/>
    <w:rsid w:val="00351476"/>
    <w:rsid w:val="00351FED"/>
    <w:rsid w:val="003525FD"/>
    <w:rsid w:val="0035298F"/>
    <w:rsid w:val="00352B73"/>
    <w:rsid w:val="00352DFD"/>
    <w:rsid w:val="0035383F"/>
    <w:rsid w:val="00353886"/>
    <w:rsid w:val="00355FB7"/>
    <w:rsid w:val="00356401"/>
    <w:rsid w:val="00356904"/>
    <w:rsid w:val="003571EF"/>
    <w:rsid w:val="00357F50"/>
    <w:rsid w:val="0036049F"/>
    <w:rsid w:val="00361AAC"/>
    <w:rsid w:val="003624C5"/>
    <w:rsid w:val="0036288D"/>
    <w:rsid w:val="00362B8A"/>
    <w:rsid w:val="0036357E"/>
    <w:rsid w:val="00364704"/>
    <w:rsid w:val="00364ED5"/>
    <w:rsid w:val="00365000"/>
    <w:rsid w:val="003652C2"/>
    <w:rsid w:val="00365324"/>
    <w:rsid w:val="003654B0"/>
    <w:rsid w:val="00365BC9"/>
    <w:rsid w:val="003671EB"/>
    <w:rsid w:val="00367490"/>
    <w:rsid w:val="003719FC"/>
    <w:rsid w:val="00371A09"/>
    <w:rsid w:val="00371BB0"/>
    <w:rsid w:val="00373E6B"/>
    <w:rsid w:val="0037433F"/>
    <w:rsid w:val="00374447"/>
    <w:rsid w:val="00375405"/>
    <w:rsid w:val="0037586A"/>
    <w:rsid w:val="00375FD4"/>
    <w:rsid w:val="00376274"/>
    <w:rsid w:val="0037660B"/>
    <w:rsid w:val="00377B83"/>
    <w:rsid w:val="003804E3"/>
    <w:rsid w:val="00381811"/>
    <w:rsid w:val="00382918"/>
    <w:rsid w:val="003837C7"/>
    <w:rsid w:val="00383A35"/>
    <w:rsid w:val="00383BCC"/>
    <w:rsid w:val="00384628"/>
    <w:rsid w:val="0038511F"/>
    <w:rsid w:val="00387023"/>
    <w:rsid w:val="003872F6"/>
    <w:rsid w:val="003875AF"/>
    <w:rsid w:val="00390AEC"/>
    <w:rsid w:val="00390FD0"/>
    <w:rsid w:val="00391168"/>
    <w:rsid w:val="00391697"/>
    <w:rsid w:val="003917F7"/>
    <w:rsid w:val="00392274"/>
    <w:rsid w:val="00392BAB"/>
    <w:rsid w:val="00393475"/>
    <w:rsid w:val="00394C01"/>
    <w:rsid w:val="00394D28"/>
    <w:rsid w:val="00395152"/>
    <w:rsid w:val="00395CFE"/>
    <w:rsid w:val="0039699A"/>
    <w:rsid w:val="00397E32"/>
    <w:rsid w:val="003A2E16"/>
    <w:rsid w:val="003A3D1E"/>
    <w:rsid w:val="003A4663"/>
    <w:rsid w:val="003A4CBF"/>
    <w:rsid w:val="003A5EC3"/>
    <w:rsid w:val="003B1DBD"/>
    <w:rsid w:val="003B1E1F"/>
    <w:rsid w:val="003B1FB5"/>
    <w:rsid w:val="003B2806"/>
    <w:rsid w:val="003B292E"/>
    <w:rsid w:val="003B2AB8"/>
    <w:rsid w:val="003B2CBE"/>
    <w:rsid w:val="003B341B"/>
    <w:rsid w:val="003B4295"/>
    <w:rsid w:val="003B49CE"/>
    <w:rsid w:val="003B51C6"/>
    <w:rsid w:val="003B53B1"/>
    <w:rsid w:val="003B565F"/>
    <w:rsid w:val="003B58F9"/>
    <w:rsid w:val="003B5B0F"/>
    <w:rsid w:val="003B5F82"/>
    <w:rsid w:val="003B607B"/>
    <w:rsid w:val="003B612A"/>
    <w:rsid w:val="003B6422"/>
    <w:rsid w:val="003B71FF"/>
    <w:rsid w:val="003B7305"/>
    <w:rsid w:val="003B7B23"/>
    <w:rsid w:val="003C0D28"/>
    <w:rsid w:val="003C1199"/>
    <w:rsid w:val="003C1D39"/>
    <w:rsid w:val="003C21B3"/>
    <w:rsid w:val="003C2C09"/>
    <w:rsid w:val="003C2D10"/>
    <w:rsid w:val="003C3F09"/>
    <w:rsid w:val="003C5AB6"/>
    <w:rsid w:val="003C68BC"/>
    <w:rsid w:val="003C6AA9"/>
    <w:rsid w:val="003C7026"/>
    <w:rsid w:val="003C7E07"/>
    <w:rsid w:val="003C7E1B"/>
    <w:rsid w:val="003C7FBF"/>
    <w:rsid w:val="003D0909"/>
    <w:rsid w:val="003D0F4E"/>
    <w:rsid w:val="003D183F"/>
    <w:rsid w:val="003D1B35"/>
    <w:rsid w:val="003D1B86"/>
    <w:rsid w:val="003D1D92"/>
    <w:rsid w:val="003D20C4"/>
    <w:rsid w:val="003D23CC"/>
    <w:rsid w:val="003D2677"/>
    <w:rsid w:val="003D2A02"/>
    <w:rsid w:val="003D2DB6"/>
    <w:rsid w:val="003D3FBB"/>
    <w:rsid w:val="003D4713"/>
    <w:rsid w:val="003D4EFE"/>
    <w:rsid w:val="003D4FD3"/>
    <w:rsid w:val="003D51A3"/>
    <w:rsid w:val="003D56DA"/>
    <w:rsid w:val="003D6029"/>
    <w:rsid w:val="003D69E6"/>
    <w:rsid w:val="003D6E30"/>
    <w:rsid w:val="003D7F92"/>
    <w:rsid w:val="003E0073"/>
    <w:rsid w:val="003E0A78"/>
    <w:rsid w:val="003E10F3"/>
    <w:rsid w:val="003E13C9"/>
    <w:rsid w:val="003E1768"/>
    <w:rsid w:val="003E27CB"/>
    <w:rsid w:val="003E44BC"/>
    <w:rsid w:val="003E4623"/>
    <w:rsid w:val="003E5E0B"/>
    <w:rsid w:val="003E7356"/>
    <w:rsid w:val="003F00B4"/>
    <w:rsid w:val="003F025E"/>
    <w:rsid w:val="003F04BF"/>
    <w:rsid w:val="003F17B5"/>
    <w:rsid w:val="003F1B81"/>
    <w:rsid w:val="003F4A79"/>
    <w:rsid w:val="003F4ACE"/>
    <w:rsid w:val="003F5150"/>
    <w:rsid w:val="003F5429"/>
    <w:rsid w:val="003F5C0E"/>
    <w:rsid w:val="003F6D2D"/>
    <w:rsid w:val="003F6E23"/>
    <w:rsid w:val="003F7005"/>
    <w:rsid w:val="003F7494"/>
    <w:rsid w:val="003F7C3E"/>
    <w:rsid w:val="003F7C57"/>
    <w:rsid w:val="003F7CE3"/>
    <w:rsid w:val="003F7DE6"/>
    <w:rsid w:val="00400211"/>
    <w:rsid w:val="004007CA"/>
    <w:rsid w:val="00400C8B"/>
    <w:rsid w:val="00400E5B"/>
    <w:rsid w:val="004018DC"/>
    <w:rsid w:val="00401D4F"/>
    <w:rsid w:val="00401D88"/>
    <w:rsid w:val="00401E17"/>
    <w:rsid w:val="0040231A"/>
    <w:rsid w:val="00402A31"/>
    <w:rsid w:val="00403C92"/>
    <w:rsid w:val="004046A0"/>
    <w:rsid w:val="00404823"/>
    <w:rsid w:val="004059A6"/>
    <w:rsid w:val="00405AF0"/>
    <w:rsid w:val="00405E71"/>
    <w:rsid w:val="00405E75"/>
    <w:rsid w:val="00406296"/>
    <w:rsid w:val="004066DC"/>
    <w:rsid w:val="004067D9"/>
    <w:rsid w:val="00406976"/>
    <w:rsid w:val="00406B28"/>
    <w:rsid w:val="004075B6"/>
    <w:rsid w:val="004076B9"/>
    <w:rsid w:val="00407CFE"/>
    <w:rsid w:val="00407E23"/>
    <w:rsid w:val="00407F0C"/>
    <w:rsid w:val="00410325"/>
    <w:rsid w:val="00410392"/>
    <w:rsid w:val="00410D3F"/>
    <w:rsid w:val="004110DC"/>
    <w:rsid w:val="00411A98"/>
    <w:rsid w:val="004121B8"/>
    <w:rsid w:val="00412F7E"/>
    <w:rsid w:val="00413177"/>
    <w:rsid w:val="00414F7A"/>
    <w:rsid w:val="00415AAE"/>
    <w:rsid w:val="00416BEF"/>
    <w:rsid w:val="004172F3"/>
    <w:rsid w:val="00417325"/>
    <w:rsid w:val="00417B60"/>
    <w:rsid w:val="00417BE8"/>
    <w:rsid w:val="00417D25"/>
    <w:rsid w:val="00417D42"/>
    <w:rsid w:val="00420137"/>
    <w:rsid w:val="00420637"/>
    <w:rsid w:val="004215E1"/>
    <w:rsid w:val="00421BEC"/>
    <w:rsid w:val="00422805"/>
    <w:rsid w:val="004229AC"/>
    <w:rsid w:val="00422D37"/>
    <w:rsid w:val="00422D5F"/>
    <w:rsid w:val="00423054"/>
    <w:rsid w:val="0042414E"/>
    <w:rsid w:val="004242EF"/>
    <w:rsid w:val="004243DE"/>
    <w:rsid w:val="00426096"/>
    <w:rsid w:val="00426123"/>
    <w:rsid w:val="004261F5"/>
    <w:rsid w:val="00426D9C"/>
    <w:rsid w:val="00426EF6"/>
    <w:rsid w:val="00426EFD"/>
    <w:rsid w:val="00426FF1"/>
    <w:rsid w:val="004279B1"/>
    <w:rsid w:val="00427D74"/>
    <w:rsid w:val="00427F3B"/>
    <w:rsid w:val="0043000B"/>
    <w:rsid w:val="00430090"/>
    <w:rsid w:val="00430918"/>
    <w:rsid w:val="00431046"/>
    <w:rsid w:val="004318F7"/>
    <w:rsid w:val="00431A1F"/>
    <w:rsid w:val="0043202D"/>
    <w:rsid w:val="004323DE"/>
    <w:rsid w:val="00433097"/>
    <w:rsid w:val="0043309E"/>
    <w:rsid w:val="00434671"/>
    <w:rsid w:val="004349A8"/>
    <w:rsid w:val="00434FEE"/>
    <w:rsid w:val="00435BC7"/>
    <w:rsid w:val="004365E0"/>
    <w:rsid w:val="00436D81"/>
    <w:rsid w:val="00436E44"/>
    <w:rsid w:val="00436F76"/>
    <w:rsid w:val="00437539"/>
    <w:rsid w:val="00440BE4"/>
    <w:rsid w:val="004420E4"/>
    <w:rsid w:val="0044401C"/>
    <w:rsid w:val="004444BB"/>
    <w:rsid w:val="00445138"/>
    <w:rsid w:val="004454C8"/>
    <w:rsid w:val="004469B2"/>
    <w:rsid w:val="00446CA0"/>
    <w:rsid w:val="0044759B"/>
    <w:rsid w:val="004476A0"/>
    <w:rsid w:val="00447735"/>
    <w:rsid w:val="00447C73"/>
    <w:rsid w:val="00450F09"/>
    <w:rsid w:val="00451026"/>
    <w:rsid w:val="00451BA4"/>
    <w:rsid w:val="004529B3"/>
    <w:rsid w:val="00452FD8"/>
    <w:rsid w:val="004531E2"/>
    <w:rsid w:val="00453EA0"/>
    <w:rsid w:val="004544BB"/>
    <w:rsid w:val="00454A95"/>
    <w:rsid w:val="00454C5D"/>
    <w:rsid w:val="00454D69"/>
    <w:rsid w:val="004556D6"/>
    <w:rsid w:val="00456BC2"/>
    <w:rsid w:val="004575B3"/>
    <w:rsid w:val="00457862"/>
    <w:rsid w:val="004579F5"/>
    <w:rsid w:val="00457DA8"/>
    <w:rsid w:val="00461303"/>
    <w:rsid w:val="00461715"/>
    <w:rsid w:val="00461951"/>
    <w:rsid w:val="0046249D"/>
    <w:rsid w:val="00462C31"/>
    <w:rsid w:val="0046481D"/>
    <w:rsid w:val="00465848"/>
    <w:rsid w:val="00465ABD"/>
    <w:rsid w:val="00465ECC"/>
    <w:rsid w:val="00465ED0"/>
    <w:rsid w:val="00465FA7"/>
    <w:rsid w:val="004669FF"/>
    <w:rsid w:val="004676E3"/>
    <w:rsid w:val="00467B4B"/>
    <w:rsid w:val="00467EEA"/>
    <w:rsid w:val="00467F60"/>
    <w:rsid w:val="004717E3"/>
    <w:rsid w:val="00471E52"/>
    <w:rsid w:val="00471F94"/>
    <w:rsid w:val="00472275"/>
    <w:rsid w:val="004722A6"/>
    <w:rsid w:val="004724EF"/>
    <w:rsid w:val="004730F3"/>
    <w:rsid w:val="0047361E"/>
    <w:rsid w:val="00473B80"/>
    <w:rsid w:val="0047422B"/>
    <w:rsid w:val="004749F9"/>
    <w:rsid w:val="00475044"/>
    <w:rsid w:val="00475370"/>
    <w:rsid w:val="004754CF"/>
    <w:rsid w:val="00475E38"/>
    <w:rsid w:val="00476487"/>
    <w:rsid w:val="00476B3E"/>
    <w:rsid w:val="00477102"/>
    <w:rsid w:val="00477F8D"/>
    <w:rsid w:val="00481F82"/>
    <w:rsid w:val="00482807"/>
    <w:rsid w:val="00482C10"/>
    <w:rsid w:val="00482D74"/>
    <w:rsid w:val="00483785"/>
    <w:rsid w:val="00483F00"/>
    <w:rsid w:val="00484D18"/>
    <w:rsid w:val="00484E59"/>
    <w:rsid w:val="00484FA4"/>
    <w:rsid w:val="00485315"/>
    <w:rsid w:val="00485CEA"/>
    <w:rsid w:val="00486DD3"/>
    <w:rsid w:val="004876B2"/>
    <w:rsid w:val="004902FE"/>
    <w:rsid w:val="00490E7D"/>
    <w:rsid w:val="00491380"/>
    <w:rsid w:val="004947B4"/>
    <w:rsid w:val="00494BB4"/>
    <w:rsid w:val="00494CE8"/>
    <w:rsid w:val="004951FE"/>
    <w:rsid w:val="004955A6"/>
    <w:rsid w:val="00495A7C"/>
    <w:rsid w:val="00496796"/>
    <w:rsid w:val="00496D38"/>
    <w:rsid w:val="004974FF"/>
    <w:rsid w:val="00497561"/>
    <w:rsid w:val="0049772A"/>
    <w:rsid w:val="00497849"/>
    <w:rsid w:val="00497EC8"/>
    <w:rsid w:val="004A0EF1"/>
    <w:rsid w:val="004A18BD"/>
    <w:rsid w:val="004A194A"/>
    <w:rsid w:val="004A1AFE"/>
    <w:rsid w:val="004A1EBD"/>
    <w:rsid w:val="004A23DC"/>
    <w:rsid w:val="004A2497"/>
    <w:rsid w:val="004A2741"/>
    <w:rsid w:val="004A2AD8"/>
    <w:rsid w:val="004A3D81"/>
    <w:rsid w:val="004A4666"/>
    <w:rsid w:val="004A5041"/>
    <w:rsid w:val="004A517C"/>
    <w:rsid w:val="004A52BD"/>
    <w:rsid w:val="004A6785"/>
    <w:rsid w:val="004A7ABE"/>
    <w:rsid w:val="004A7B56"/>
    <w:rsid w:val="004B04DC"/>
    <w:rsid w:val="004B0709"/>
    <w:rsid w:val="004B09E2"/>
    <w:rsid w:val="004B0D9F"/>
    <w:rsid w:val="004B21E9"/>
    <w:rsid w:val="004B4529"/>
    <w:rsid w:val="004B48B6"/>
    <w:rsid w:val="004B4E1A"/>
    <w:rsid w:val="004B54D1"/>
    <w:rsid w:val="004B5AFA"/>
    <w:rsid w:val="004B5BE1"/>
    <w:rsid w:val="004B5C33"/>
    <w:rsid w:val="004B632D"/>
    <w:rsid w:val="004B6364"/>
    <w:rsid w:val="004B6BA1"/>
    <w:rsid w:val="004B75AC"/>
    <w:rsid w:val="004C1222"/>
    <w:rsid w:val="004C17D9"/>
    <w:rsid w:val="004C1BBD"/>
    <w:rsid w:val="004C1BC1"/>
    <w:rsid w:val="004C1FF6"/>
    <w:rsid w:val="004C2151"/>
    <w:rsid w:val="004C3E74"/>
    <w:rsid w:val="004C471B"/>
    <w:rsid w:val="004C5A98"/>
    <w:rsid w:val="004C5C8C"/>
    <w:rsid w:val="004C6F56"/>
    <w:rsid w:val="004C6F66"/>
    <w:rsid w:val="004C7420"/>
    <w:rsid w:val="004C7577"/>
    <w:rsid w:val="004C7BE4"/>
    <w:rsid w:val="004C7E30"/>
    <w:rsid w:val="004D0253"/>
    <w:rsid w:val="004D034D"/>
    <w:rsid w:val="004D0F2D"/>
    <w:rsid w:val="004D12C4"/>
    <w:rsid w:val="004D2C26"/>
    <w:rsid w:val="004D353C"/>
    <w:rsid w:val="004D37F8"/>
    <w:rsid w:val="004D391D"/>
    <w:rsid w:val="004D439E"/>
    <w:rsid w:val="004D466C"/>
    <w:rsid w:val="004D4D04"/>
    <w:rsid w:val="004D4D09"/>
    <w:rsid w:val="004D5B77"/>
    <w:rsid w:val="004D5CB4"/>
    <w:rsid w:val="004D5D82"/>
    <w:rsid w:val="004D6AB8"/>
    <w:rsid w:val="004D6C92"/>
    <w:rsid w:val="004D72E0"/>
    <w:rsid w:val="004D781C"/>
    <w:rsid w:val="004D7C13"/>
    <w:rsid w:val="004D7D9D"/>
    <w:rsid w:val="004E01A7"/>
    <w:rsid w:val="004E0731"/>
    <w:rsid w:val="004E110F"/>
    <w:rsid w:val="004E17F5"/>
    <w:rsid w:val="004E21C7"/>
    <w:rsid w:val="004E22D6"/>
    <w:rsid w:val="004E2BE9"/>
    <w:rsid w:val="004E34B7"/>
    <w:rsid w:val="004E4059"/>
    <w:rsid w:val="004E41AA"/>
    <w:rsid w:val="004E4A08"/>
    <w:rsid w:val="004E4B5C"/>
    <w:rsid w:val="004E56D6"/>
    <w:rsid w:val="004E58F5"/>
    <w:rsid w:val="004E644C"/>
    <w:rsid w:val="004E6583"/>
    <w:rsid w:val="004E6767"/>
    <w:rsid w:val="004E6AA6"/>
    <w:rsid w:val="004E6D0F"/>
    <w:rsid w:val="004F0906"/>
    <w:rsid w:val="004F0A4E"/>
    <w:rsid w:val="004F0E96"/>
    <w:rsid w:val="004F1351"/>
    <w:rsid w:val="004F1449"/>
    <w:rsid w:val="004F1993"/>
    <w:rsid w:val="004F1CEA"/>
    <w:rsid w:val="004F26CF"/>
    <w:rsid w:val="004F336A"/>
    <w:rsid w:val="004F3A37"/>
    <w:rsid w:val="004F502B"/>
    <w:rsid w:val="004F513A"/>
    <w:rsid w:val="004F5493"/>
    <w:rsid w:val="004F549C"/>
    <w:rsid w:val="004F5853"/>
    <w:rsid w:val="004F58AB"/>
    <w:rsid w:val="004F592F"/>
    <w:rsid w:val="004F5F76"/>
    <w:rsid w:val="004F70A2"/>
    <w:rsid w:val="004F7730"/>
    <w:rsid w:val="004F7C0E"/>
    <w:rsid w:val="00500168"/>
    <w:rsid w:val="0050068A"/>
    <w:rsid w:val="005006BC"/>
    <w:rsid w:val="005010A3"/>
    <w:rsid w:val="0050147F"/>
    <w:rsid w:val="005014B2"/>
    <w:rsid w:val="005016A5"/>
    <w:rsid w:val="005023DC"/>
    <w:rsid w:val="00503A1D"/>
    <w:rsid w:val="0050440B"/>
    <w:rsid w:val="005046ED"/>
    <w:rsid w:val="005047B6"/>
    <w:rsid w:val="00504D5A"/>
    <w:rsid w:val="00505481"/>
    <w:rsid w:val="00505938"/>
    <w:rsid w:val="00505B88"/>
    <w:rsid w:val="00506265"/>
    <w:rsid w:val="005065EE"/>
    <w:rsid w:val="005073A6"/>
    <w:rsid w:val="00510AAE"/>
    <w:rsid w:val="00511511"/>
    <w:rsid w:val="005115DA"/>
    <w:rsid w:val="005119F2"/>
    <w:rsid w:val="00511A91"/>
    <w:rsid w:val="00511EDD"/>
    <w:rsid w:val="0051298F"/>
    <w:rsid w:val="00515C79"/>
    <w:rsid w:val="00516647"/>
    <w:rsid w:val="00516A46"/>
    <w:rsid w:val="00517059"/>
    <w:rsid w:val="005173F4"/>
    <w:rsid w:val="005175B4"/>
    <w:rsid w:val="005175E7"/>
    <w:rsid w:val="005212CC"/>
    <w:rsid w:val="005220A6"/>
    <w:rsid w:val="00522447"/>
    <w:rsid w:val="00522C05"/>
    <w:rsid w:val="00523F08"/>
    <w:rsid w:val="005248A0"/>
    <w:rsid w:val="005248CC"/>
    <w:rsid w:val="00524B56"/>
    <w:rsid w:val="00524FE3"/>
    <w:rsid w:val="005252EF"/>
    <w:rsid w:val="0052583C"/>
    <w:rsid w:val="00526602"/>
    <w:rsid w:val="005269FD"/>
    <w:rsid w:val="005272DC"/>
    <w:rsid w:val="005278D9"/>
    <w:rsid w:val="00527EB9"/>
    <w:rsid w:val="00530C16"/>
    <w:rsid w:val="00531351"/>
    <w:rsid w:val="0053143C"/>
    <w:rsid w:val="005314AC"/>
    <w:rsid w:val="00531996"/>
    <w:rsid w:val="00531BAD"/>
    <w:rsid w:val="00532B4C"/>
    <w:rsid w:val="00532DAF"/>
    <w:rsid w:val="00533401"/>
    <w:rsid w:val="00534C71"/>
    <w:rsid w:val="0053551E"/>
    <w:rsid w:val="005375A1"/>
    <w:rsid w:val="0053790B"/>
    <w:rsid w:val="00537C65"/>
    <w:rsid w:val="00540096"/>
    <w:rsid w:val="005401DB"/>
    <w:rsid w:val="00540684"/>
    <w:rsid w:val="00540B8C"/>
    <w:rsid w:val="00540D9C"/>
    <w:rsid w:val="005417B2"/>
    <w:rsid w:val="005425AE"/>
    <w:rsid w:val="00542C55"/>
    <w:rsid w:val="00543DB4"/>
    <w:rsid w:val="0054411F"/>
    <w:rsid w:val="00544633"/>
    <w:rsid w:val="00544FC7"/>
    <w:rsid w:val="005458F0"/>
    <w:rsid w:val="00546A3C"/>
    <w:rsid w:val="0054705E"/>
    <w:rsid w:val="00547CDC"/>
    <w:rsid w:val="00547DC6"/>
    <w:rsid w:val="00550AD5"/>
    <w:rsid w:val="00550BF7"/>
    <w:rsid w:val="0055195F"/>
    <w:rsid w:val="00551A95"/>
    <w:rsid w:val="00551B50"/>
    <w:rsid w:val="00551ED9"/>
    <w:rsid w:val="0055231D"/>
    <w:rsid w:val="00552B70"/>
    <w:rsid w:val="00552D5A"/>
    <w:rsid w:val="00554C6F"/>
    <w:rsid w:val="00555C78"/>
    <w:rsid w:val="00555DD2"/>
    <w:rsid w:val="0055623D"/>
    <w:rsid w:val="005563DD"/>
    <w:rsid w:val="005565CC"/>
    <w:rsid w:val="00557707"/>
    <w:rsid w:val="005577BC"/>
    <w:rsid w:val="00557FC8"/>
    <w:rsid w:val="0056031D"/>
    <w:rsid w:val="00560461"/>
    <w:rsid w:val="00560A14"/>
    <w:rsid w:val="00560AE4"/>
    <w:rsid w:val="00561AFB"/>
    <w:rsid w:val="0056223E"/>
    <w:rsid w:val="005626A3"/>
    <w:rsid w:val="00562973"/>
    <w:rsid w:val="00562CFA"/>
    <w:rsid w:val="00562F28"/>
    <w:rsid w:val="00563147"/>
    <w:rsid w:val="00563A82"/>
    <w:rsid w:val="00563CDA"/>
    <w:rsid w:val="0056417E"/>
    <w:rsid w:val="005646D2"/>
    <w:rsid w:val="005648FB"/>
    <w:rsid w:val="00564AE9"/>
    <w:rsid w:val="005650E4"/>
    <w:rsid w:val="00565A23"/>
    <w:rsid w:val="005661AC"/>
    <w:rsid w:val="00566342"/>
    <w:rsid w:val="00566E10"/>
    <w:rsid w:val="00567259"/>
    <w:rsid w:val="00567DAD"/>
    <w:rsid w:val="00570138"/>
    <w:rsid w:val="0057054D"/>
    <w:rsid w:val="00571117"/>
    <w:rsid w:val="005712A7"/>
    <w:rsid w:val="00571AFC"/>
    <w:rsid w:val="00571BE7"/>
    <w:rsid w:val="005723A0"/>
    <w:rsid w:val="00572C45"/>
    <w:rsid w:val="0057366F"/>
    <w:rsid w:val="00573EE3"/>
    <w:rsid w:val="00573F81"/>
    <w:rsid w:val="00573FBD"/>
    <w:rsid w:val="005749CC"/>
    <w:rsid w:val="00576912"/>
    <w:rsid w:val="0057697C"/>
    <w:rsid w:val="00576AEA"/>
    <w:rsid w:val="00576E55"/>
    <w:rsid w:val="0057711D"/>
    <w:rsid w:val="0057779F"/>
    <w:rsid w:val="005779CA"/>
    <w:rsid w:val="00577C19"/>
    <w:rsid w:val="005800CC"/>
    <w:rsid w:val="005803B9"/>
    <w:rsid w:val="005806E1"/>
    <w:rsid w:val="0058085E"/>
    <w:rsid w:val="005808B9"/>
    <w:rsid w:val="00581373"/>
    <w:rsid w:val="005814FC"/>
    <w:rsid w:val="00582244"/>
    <w:rsid w:val="0058228D"/>
    <w:rsid w:val="005822FD"/>
    <w:rsid w:val="00582E26"/>
    <w:rsid w:val="00582F13"/>
    <w:rsid w:val="00583143"/>
    <w:rsid w:val="00583774"/>
    <w:rsid w:val="00583C28"/>
    <w:rsid w:val="00584DA1"/>
    <w:rsid w:val="00585C18"/>
    <w:rsid w:val="005876C9"/>
    <w:rsid w:val="0058779B"/>
    <w:rsid w:val="00587C66"/>
    <w:rsid w:val="00587E50"/>
    <w:rsid w:val="0059037B"/>
    <w:rsid w:val="005904E0"/>
    <w:rsid w:val="00591720"/>
    <w:rsid w:val="00591D24"/>
    <w:rsid w:val="0059224B"/>
    <w:rsid w:val="00592340"/>
    <w:rsid w:val="00593BF6"/>
    <w:rsid w:val="00593C28"/>
    <w:rsid w:val="00593ED6"/>
    <w:rsid w:val="00594FB3"/>
    <w:rsid w:val="00594FEF"/>
    <w:rsid w:val="00595A3E"/>
    <w:rsid w:val="0059628D"/>
    <w:rsid w:val="0059667F"/>
    <w:rsid w:val="00597B81"/>
    <w:rsid w:val="00597EF5"/>
    <w:rsid w:val="005A09C4"/>
    <w:rsid w:val="005A0B49"/>
    <w:rsid w:val="005A0C2A"/>
    <w:rsid w:val="005A1C47"/>
    <w:rsid w:val="005A1E65"/>
    <w:rsid w:val="005A2B02"/>
    <w:rsid w:val="005A3206"/>
    <w:rsid w:val="005A416D"/>
    <w:rsid w:val="005A4403"/>
    <w:rsid w:val="005A5498"/>
    <w:rsid w:val="005A5566"/>
    <w:rsid w:val="005A5A6B"/>
    <w:rsid w:val="005A6BF6"/>
    <w:rsid w:val="005A79F4"/>
    <w:rsid w:val="005B004A"/>
    <w:rsid w:val="005B01F9"/>
    <w:rsid w:val="005B118F"/>
    <w:rsid w:val="005B19C2"/>
    <w:rsid w:val="005B1B71"/>
    <w:rsid w:val="005B1C8D"/>
    <w:rsid w:val="005B2E16"/>
    <w:rsid w:val="005B3384"/>
    <w:rsid w:val="005B38C2"/>
    <w:rsid w:val="005B3A90"/>
    <w:rsid w:val="005B3F7E"/>
    <w:rsid w:val="005B4686"/>
    <w:rsid w:val="005B51CD"/>
    <w:rsid w:val="005B5526"/>
    <w:rsid w:val="005B55A7"/>
    <w:rsid w:val="005B55F3"/>
    <w:rsid w:val="005B5F4D"/>
    <w:rsid w:val="005B6B48"/>
    <w:rsid w:val="005B72E1"/>
    <w:rsid w:val="005B72EE"/>
    <w:rsid w:val="005B7A58"/>
    <w:rsid w:val="005B7FAB"/>
    <w:rsid w:val="005C011F"/>
    <w:rsid w:val="005C127F"/>
    <w:rsid w:val="005C1433"/>
    <w:rsid w:val="005C1A28"/>
    <w:rsid w:val="005C2255"/>
    <w:rsid w:val="005C2392"/>
    <w:rsid w:val="005C2DEF"/>
    <w:rsid w:val="005C3023"/>
    <w:rsid w:val="005C3198"/>
    <w:rsid w:val="005C4022"/>
    <w:rsid w:val="005C52AA"/>
    <w:rsid w:val="005C6294"/>
    <w:rsid w:val="005C63CF"/>
    <w:rsid w:val="005C6E01"/>
    <w:rsid w:val="005C7265"/>
    <w:rsid w:val="005C7307"/>
    <w:rsid w:val="005C7497"/>
    <w:rsid w:val="005C79F8"/>
    <w:rsid w:val="005C7DEA"/>
    <w:rsid w:val="005D0074"/>
    <w:rsid w:val="005D0DBF"/>
    <w:rsid w:val="005D1555"/>
    <w:rsid w:val="005D163C"/>
    <w:rsid w:val="005D214A"/>
    <w:rsid w:val="005D2BF3"/>
    <w:rsid w:val="005D3071"/>
    <w:rsid w:val="005D395B"/>
    <w:rsid w:val="005D39F6"/>
    <w:rsid w:val="005D4001"/>
    <w:rsid w:val="005D44AB"/>
    <w:rsid w:val="005D550C"/>
    <w:rsid w:val="005D61C2"/>
    <w:rsid w:val="005D6242"/>
    <w:rsid w:val="005E0E7C"/>
    <w:rsid w:val="005E101F"/>
    <w:rsid w:val="005E2C1E"/>
    <w:rsid w:val="005E318F"/>
    <w:rsid w:val="005E361D"/>
    <w:rsid w:val="005E377A"/>
    <w:rsid w:val="005E3A89"/>
    <w:rsid w:val="005E4142"/>
    <w:rsid w:val="005E5D47"/>
    <w:rsid w:val="005E6741"/>
    <w:rsid w:val="005E699C"/>
    <w:rsid w:val="005E748F"/>
    <w:rsid w:val="005E74E0"/>
    <w:rsid w:val="005E75B5"/>
    <w:rsid w:val="005E7E7D"/>
    <w:rsid w:val="005F01DB"/>
    <w:rsid w:val="005F0580"/>
    <w:rsid w:val="005F08F9"/>
    <w:rsid w:val="005F128E"/>
    <w:rsid w:val="005F1398"/>
    <w:rsid w:val="005F1902"/>
    <w:rsid w:val="005F26AF"/>
    <w:rsid w:val="005F30E2"/>
    <w:rsid w:val="005F39A6"/>
    <w:rsid w:val="005F4461"/>
    <w:rsid w:val="005F6605"/>
    <w:rsid w:val="005F732A"/>
    <w:rsid w:val="005F77AA"/>
    <w:rsid w:val="005F7EFF"/>
    <w:rsid w:val="00600088"/>
    <w:rsid w:val="006004DB"/>
    <w:rsid w:val="00600702"/>
    <w:rsid w:val="006008AA"/>
    <w:rsid w:val="00600A39"/>
    <w:rsid w:val="00600EB8"/>
    <w:rsid w:val="00600F47"/>
    <w:rsid w:val="00600F4F"/>
    <w:rsid w:val="0060103E"/>
    <w:rsid w:val="00601CA4"/>
    <w:rsid w:val="006025A9"/>
    <w:rsid w:val="006025D2"/>
    <w:rsid w:val="00602866"/>
    <w:rsid w:val="00602923"/>
    <w:rsid w:val="00602D1F"/>
    <w:rsid w:val="00603018"/>
    <w:rsid w:val="006033CA"/>
    <w:rsid w:val="0060411D"/>
    <w:rsid w:val="00605135"/>
    <w:rsid w:val="00605725"/>
    <w:rsid w:val="00605E5F"/>
    <w:rsid w:val="00606253"/>
    <w:rsid w:val="0060689E"/>
    <w:rsid w:val="00606A65"/>
    <w:rsid w:val="00607AB2"/>
    <w:rsid w:val="00607DC3"/>
    <w:rsid w:val="00611CAE"/>
    <w:rsid w:val="006123E5"/>
    <w:rsid w:val="00612DB3"/>
    <w:rsid w:val="006133EC"/>
    <w:rsid w:val="006137A3"/>
    <w:rsid w:val="00613F6B"/>
    <w:rsid w:val="00614BDA"/>
    <w:rsid w:val="0061551E"/>
    <w:rsid w:val="00616116"/>
    <w:rsid w:val="00616849"/>
    <w:rsid w:val="00616FAB"/>
    <w:rsid w:val="006178C6"/>
    <w:rsid w:val="00617D4D"/>
    <w:rsid w:val="00617E6A"/>
    <w:rsid w:val="00620165"/>
    <w:rsid w:val="0062031B"/>
    <w:rsid w:val="006204CD"/>
    <w:rsid w:val="00620E17"/>
    <w:rsid w:val="006213A2"/>
    <w:rsid w:val="00621BCE"/>
    <w:rsid w:val="00621C01"/>
    <w:rsid w:val="00621C7D"/>
    <w:rsid w:val="00623842"/>
    <w:rsid w:val="00623DFA"/>
    <w:rsid w:val="00624F62"/>
    <w:rsid w:val="006266F0"/>
    <w:rsid w:val="006268B7"/>
    <w:rsid w:val="00626A83"/>
    <w:rsid w:val="0062757E"/>
    <w:rsid w:val="00627BF6"/>
    <w:rsid w:val="00630D5F"/>
    <w:rsid w:val="00631C9C"/>
    <w:rsid w:val="006324FD"/>
    <w:rsid w:val="00632636"/>
    <w:rsid w:val="0063301A"/>
    <w:rsid w:val="00633B79"/>
    <w:rsid w:val="00633DC4"/>
    <w:rsid w:val="00634767"/>
    <w:rsid w:val="0063487F"/>
    <w:rsid w:val="00635C3E"/>
    <w:rsid w:val="00635D59"/>
    <w:rsid w:val="00635DC8"/>
    <w:rsid w:val="00636905"/>
    <w:rsid w:val="00636DDD"/>
    <w:rsid w:val="00637A0C"/>
    <w:rsid w:val="00637F17"/>
    <w:rsid w:val="00640B8C"/>
    <w:rsid w:val="006418BC"/>
    <w:rsid w:val="00641AFA"/>
    <w:rsid w:val="00641EE1"/>
    <w:rsid w:val="00642D60"/>
    <w:rsid w:val="00642DC9"/>
    <w:rsid w:val="00643910"/>
    <w:rsid w:val="00644298"/>
    <w:rsid w:val="0064462B"/>
    <w:rsid w:val="00644F6F"/>
    <w:rsid w:val="00645316"/>
    <w:rsid w:val="00645704"/>
    <w:rsid w:val="00646D81"/>
    <w:rsid w:val="006473D9"/>
    <w:rsid w:val="00650012"/>
    <w:rsid w:val="006508BE"/>
    <w:rsid w:val="00650A38"/>
    <w:rsid w:val="00651288"/>
    <w:rsid w:val="00652083"/>
    <w:rsid w:val="006521F5"/>
    <w:rsid w:val="00652353"/>
    <w:rsid w:val="00652563"/>
    <w:rsid w:val="00652C4E"/>
    <w:rsid w:val="00653DF3"/>
    <w:rsid w:val="00653F75"/>
    <w:rsid w:val="00655315"/>
    <w:rsid w:val="00655659"/>
    <w:rsid w:val="00655893"/>
    <w:rsid w:val="00655F68"/>
    <w:rsid w:val="0065623E"/>
    <w:rsid w:val="00657047"/>
    <w:rsid w:val="006601B9"/>
    <w:rsid w:val="006602ED"/>
    <w:rsid w:val="00660915"/>
    <w:rsid w:val="00660FD5"/>
    <w:rsid w:val="0066106B"/>
    <w:rsid w:val="0066216D"/>
    <w:rsid w:val="006626E7"/>
    <w:rsid w:val="00662D5F"/>
    <w:rsid w:val="0066387C"/>
    <w:rsid w:val="00663A4A"/>
    <w:rsid w:val="00664205"/>
    <w:rsid w:val="0066433E"/>
    <w:rsid w:val="00664E3A"/>
    <w:rsid w:val="006656D1"/>
    <w:rsid w:val="00665977"/>
    <w:rsid w:val="00665D34"/>
    <w:rsid w:val="00666B92"/>
    <w:rsid w:val="00667375"/>
    <w:rsid w:val="00667A5B"/>
    <w:rsid w:val="00667FFC"/>
    <w:rsid w:val="0067011F"/>
    <w:rsid w:val="0067050E"/>
    <w:rsid w:val="00671AB2"/>
    <w:rsid w:val="00672526"/>
    <w:rsid w:val="00672D06"/>
    <w:rsid w:val="00672DB4"/>
    <w:rsid w:val="00673339"/>
    <w:rsid w:val="0067378F"/>
    <w:rsid w:val="00673968"/>
    <w:rsid w:val="00673969"/>
    <w:rsid w:val="00673B88"/>
    <w:rsid w:val="00674D8A"/>
    <w:rsid w:val="00674EF7"/>
    <w:rsid w:val="006750AA"/>
    <w:rsid w:val="0067574D"/>
    <w:rsid w:val="00676DDA"/>
    <w:rsid w:val="00676F7A"/>
    <w:rsid w:val="00677040"/>
    <w:rsid w:val="00680467"/>
    <w:rsid w:val="00680720"/>
    <w:rsid w:val="006809CF"/>
    <w:rsid w:val="00680A8C"/>
    <w:rsid w:val="00680C96"/>
    <w:rsid w:val="0068176A"/>
    <w:rsid w:val="006817C9"/>
    <w:rsid w:val="00682881"/>
    <w:rsid w:val="00682A59"/>
    <w:rsid w:val="00682EAB"/>
    <w:rsid w:val="0068490D"/>
    <w:rsid w:val="00685DEB"/>
    <w:rsid w:val="0068635C"/>
    <w:rsid w:val="006868BC"/>
    <w:rsid w:val="00687524"/>
    <w:rsid w:val="00687C54"/>
    <w:rsid w:val="006900E3"/>
    <w:rsid w:val="006905BB"/>
    <w:rsid w:val="006907CA"/>
    <w:rsid w:val="0069152D"/>
    <w:rsid w:val="00691A24"/>
    <w:rsid w:val="00691A91"/>
    <w:rsid w:val="006929BC"/>
    <w:rsid w:val="00693A50"/>
    <w:rsid w:val="00694347"/>
    <w:rsid w:val="006943AC"/>
    <w:rsid w:val="0069570D"/>
    <w:rsid w:val="00696C69"/>
    <w:rsid w:val="006970B4"/>
    <w:rsid w:val="00697B5E"/>
    <w:rsid w:val="00697B62"/>
    <w:rsid w:val="00697C15"/>
    <w:rsid w:val="006A0242"/>
    <w:rsid w:val="006A413C"/>
    <w:rsid w:val="006A468E"/>
    <w:rsid w:val="006A4BC0"/>
    <w:rsid w:val="006A53F7"/>
    <w:rsid w:val="006A611D"/>
    <w:rsid w:val="006A630A"/>
    <w:rsid w:val="006A6552"/>
    <w:rsid w:val="006A6E57"/>
    <w:rsid w:val="006B0145"/>
    <w:rsid w:val="006B01A1"/>
    <w:rsid w:val="006B13A5"/>
    <w:rsid w:val="006B1B8D"/>
    <w:rsid w:val="006B1E23"/>
    <w:rsid w:val="006B25BC"/>
    <w:rsid w:val="006B2FF0"/>
    <w:rsid w:val="006B36D9"/>
    <w:rsid w:val="006B3918"/>
    <w:rsid w:val="006B3C0E"/>
    <w:rsid w:val="006B4A05"/>
    <w:rsid w:val="006B5CAD"/>
    <w:rsid w:val="006B7A53"/>
    <w:rsid w:val="006C040B"/>
    <w:rsid w:val="006C069C"/>
    <w:rsid w:val="006C0E9E"/>
    <w:rsid w:val="006C26CE"/>
    <w:rsid w:val="006C3057"/>
    <w:rsid w:val="006C3357"/>
    <w:rsid w:val="006C39D7"/>
    <w:rsid w:val="006C56BC"/>
    <w:rsid w:val="006C59D7"/>
    <w:rsid w:val="006C5A7F"/>
    <w:rsid w:val="006C5C77"/>
    <w:rsid w:val="006C6084"/>
    <w:rsid w:val="006C6215"/>
    <w:rsid w:val="006C64BF"/>
    <w:rsid w:val="006C66F6"/>
    <w:rsid w:val="006C6765"/>
    <w:rsid w:val="006C71BA"/>
    <w:rsid w:val="006C7474"/>
    <w:rsid w:val="006D06A4"/>
    <w:rsid w:val="006D0823"/>
    <w:rsid w:val="006D0B40"/>
    <w:rsid w:val="006D1183"/>
    <w:rsid w:val="006D1295"/>
    <w:rsid w:val="006D146F"/>
    <w:rsid w:val="006D1707"/>
    <w:rsid w:val="006D1FE1"/>
    <w:rsid w:val="006D23E0"/>
    <w:rsid w:val="006D3164"/>
    <w:rsid w:val="006D335F"/>
    <w:rsid w:val="006D35B0"/>
    <w:rsid w:val="006D36BF"/>
    <w:rsid w:val="006D3E58"/>
    <w:rsid w:val="006D3F3B"/>
    <w:rsid w:val="006D4432"/>
    <w:rsid w:val="006D494C"/>
    <w:rsid w:val="006D4CDD"/>
    <w:rsid w:val="006D5F43"/>
    <w:rsid w:val="006D610D"/>
    <w:rsid w:val="006D775B"/>
    <w:rsid w:val="006E1542"/>
    <w:rsid w:val="006E15C9"/>
    <w:rsid w:val="006E1EE7"/>
    <w:rsid w:val="006E2CF4"/>
    <w:rsid w:val="006E313C"/>
    <w:rsid w:val="006E3154"/>
    <w:rsid w:val="006E319C"/>
    <w:rsid w:val="006E3442"/>
    <w:rsid w:val="006E45CD"/>
    <w:rsid w:val="006E4861"/>
    <w:rsid w:val="006E48C8"/>
    <w:rsid w:val="006E4C58"/>
    <w:rsid w:val="006E5652"/>
    <w:rsid w:val="006E56C8"/>
    <w:rsid w:val="006E656F"/>
    <w:rsid w:val="006E78DD"/>
    <w:rsid w:val="006F0568"/>
    <w:rsid w:val="006F09CD"/>
    <w:rsid w:val="006F0F8E"/>
    <w:rsid w:val="006F1671"/>
    <w:rsid w:val="006F19BD"/>
    <w:rsid w:val="006F1C5F"/>
    <w:rsid w:val="006F21BA"/>
    <w:rsid w:val="006F2933"/>
    <w:rsid w:val="006F2F78"/>
    <w:rsid w:val="006F3BAA"/>
    <w:rsid w:val="006F48FB"/>
    <w:rsid w:val="006F5312"/>
    <w:rsid w:val="006F5712"/>
    <w:rsid w:val="006F625F"/>
    <w:rsid w:val="006F6D12"/>
    <w:rsid w:val="006F6DAF"/>
    <w:rsid w:val="0070067C"/>
    <w:rsid w:val="00701C79"/>
    <w:rsid w:val="00701CBB"/>
    <w:rsid w:val="00702360"/>
    <w:rsid w:val="007025B0"/>
    <w:rsid w:val="007027B1"/>
    <w:rsid w:val="00703C1F"/>
    <w:rsid w:val="00704096"/>
    <w:rsid w:val="0070414E"/>
    <w:rsid w:val="007047E0"/>
    <w:rsid w:val="00704BFE"/>
    <w:rsid w:val="00705439"/>
    <w:rsid w:val="00705F1B"/>
    <w:rsid w:val="007060B8"/>
    <w:rsid w:val="007068E3"/>
    <w:rsid w:val="00707996"/>
    <w:rsid w:val="0071033B"/>
    <w:rsid w:val="007107FF"/>
    <w:rsid w:val="0071148F"/>
    <w:rsid w:val="007120CA"/>
    <w:rsid w:val="00713562"/>
    <w:rsid w:val="00716708"/>
    <w:rsid w:val="00716852"/>
    <w:rsid w:val="007202A8"/>
    <w:rsid w:val="007217D6"/>
    <w:rsid w:val="00721953"/>
    <w:rsid w:val="00722220"/>
    <w:rsid w:val="00722BC6"/>
    <w:rsid w:val="00722D33"/>
    <w:rsid w:val="0072430B"/>
    <w:rsid w:val="00724453"/>
    <w:rsid w:val="00724AD0"/>
    <w:rsid w:val="00724D88"/>
    <w:rsid w:val="00724F69"/>
    <w:rsid w:val="00724F92"/>
    <w:rsid w:val="00725600"/>
    <w:rsid w:val="00725AD1"/>
    <w:rsid w:val="007263C4"/>
    <w:rsid w:val="00730504"/>
    <w:rsid w:val="00730912"/>
    <w:rsid w:val="00730AE5"/>
    <w:rsid w:val="0073269F"/>
    <w:rsid w:val="00733904"/>
    <w:rsid w:val="0073400B"/>
    <w:rsid w:val="0073414D"/>
    <w:rsid w:val="007341B7"/>
    <w:rsid w:val="0073454C"/>
    <w:rsid w:val="00734FEC"/>
    <w:rsid w:val="00735050"/>
    <w:rsid w:val="007353B4"/>
    <w:rsid w:val="007368E7"/>
    <w:rsid w:val="00737229"/>
    <w:rsid w:val="007377D9"/>
    <w:rsid w:val="007409E2"/>
    <w:rsid w:val="00740B43"/>
    <w:rsid w:val="00740CBC"/>
    <w:rsid w:val="00741032"/>
    <w:rsid w:val="0074136B"/>
    <w:rsid w:val="00741F27"/>
    <w:rsid w:val="007423DD"/>
    <w:rsid w:val="00742EF2"/>
    <w:rsid w:val="007434BC"/>
    <w:rsid w:val="0074460A"/>
    <w:rsid w:val="00744A45"/>
    <w:rsid w:val="007454BF"/>
    <w:rsid w:val="007455D1"/>
    <w:rsid w:val="00745E40"/>
    <w:rsid w:val="00746B9C"/>
    <w:rsid w:val="00746F7D"/>
    <w:rsid w:val="00747A73"/>
    <w:rsid w:val="00750164"/>
    <w:rsid w:val="0075073C"/>
    <w:rsid w:val="0075074D"/>
    <w:rsid w:val="007517ED"/>
    <w:rsid w:val="00751860"/>
    <w:rsid w:val="0075221C"/>
    <w:rsid w:val="00752C19"/>
    <w:rsid w:val="00752E09"/>
    <w:rsid w:val="00753578"/>
    <w:rsid w:val="007535A2"/>
    <w:rsid w:val="0075469C"/>
    <w:rsid w:val="00754886"/>
    <w:rsid w:val="0075507E"/>
    <w:rsid w:val="00755306"/>
    <w:rsid w:val="00755A49"/>
    <w:rsid w:val="007560EA"/>
    <w:rsid w:val="0075640D"/>
    <w:rsid w:val="00756CC2"/>
    <w:rsid w:val="0075748C"/>
    <w:rsid w:val="007575BE"/>
    <w:rsid w:val="0075770F"/>
    <w:rsid w:val="00757A6D"/>
    <w:rsid w:val="00760483"/>
    <w:rsid w:val="00760BCA"/>
    <w:rsid w:val="00761812"/>
    <w:rsid w:val="00761914"/>
    <w:rsid w:val="00762659"/>
    <w:rsid w:val="00762930"/>
    <w:rsid w:val="00762C2F"/>
    <w:rsid w:val="00762DA5"/>
    <w:rsid w:val="00763937"/>
    <w:rsid w:val="00763AB1"/>
    <w:rsid w:val="00763D2B"/>
    <w:rsid w:val="00764353"/>
    <w:rsid w:val="007649C6"/>
    <w:rsid w:val="00764CDD"/>
    <w:rsid w:val="0076519D"/>
    <w:rsid w:val="0076713B"/>
    <w:rsid w:val="00767408"/>
    <w:rsid w:val="00767C45"/>
    <w:rsid w:val="00770165"/>
    <w:rsid w:val="0077069A"/>
    <w:rsid w:val="0077140A"/>
    <w:rsid w:val="00772501"/>
    <w:rsid w:val="0077292F"/>
    <w:rsid w:val="00773433"/>
    <w:rsid w:val="007734B2"/>
    <w:rsid w:val="0077394B"/>
    <w:rsid w:val="00773EEF"/>
    <w:rsid w:val="00774877"/>
    <w:rsid w:val="007752F9"/>
    <w:rsid w:val="00775CD6"/>
    <w:rsid w:val="0077614A"/>
    <w:rsid w:val="007763DB"/>
    <w:rsid w:val="00776525"/>
    <w:rsid w:val="007766EF"/>
    <w:rsid w:val="007769DD"/>
    <w:rsid w:val="00776B90"/>
    <w:rsid w:val="00776F16"/>
    <w:rsid w:val="00777142"/>
    <w:rsid w:val="007774D6"/>
    <w:rsid w:val="00780937"/>
    <w:rsid w:val="007809B7"/>
    <w:rsid w:val="00780C28"/>
    <w:rsid w:val="0078115F"/>
    <w:rsid w:val="007813EF"/>
    <w:rsid w:val="00781E9B"/>
    <w:rsid w:val="007835D6"/>
    <w:rsid w:val="00784445"/>
    <w:rsid w:val="007853FC"/>
    <w:rsid w:val="00786C5D"/>
    <w:rsid w:val="00786C9C"/>
    <w:rsid w:val="0078739F"/>
    <w:rsid w:val="00787785"/>
    <w:rsid w:val="00787EC5"/>
    <w:rsid w:val="007911EA"/>
    <w:rsid w:val="00791757"/>
    <w:rsid w:val="00792088"/>
    <w:rsid w:val="00792EA2"/>
    <w:rsid w:val="00793068"/>
    <w:rsid w:val="00793378"/>
    <w:rsid w:val="00793AF1"/>
    <w:rsid w:val="0079427B"/>
    <w:rsid w:val="007958DF"/>
    <w:rsid w:val="00795BA9"/>
    <w:rsid w:val="00795EA2"/>
    <w:rsid w:val="007961C6"/>
    <w:rsid w:val="00796BD0"/>
    <w:rsid w:val="00796DEF"/>
    <w:rsid w:val="007A001E"/>
    <w:rsid w:val="007A0047"/>
    <w:rsid w:val="007A0929"/>
    <w:rsid w:val="007A1C25"/>
    <w:rsid w:val="007A2145"/>
    <w:rsid w:val="007A246B"/>
    <w:rsid w:val="007A26FB"/>
    <w:rsid w:val="007A4A75"/>
    <w:rsid w:val="007A4C10"/>
    <w:rsid w:val="007A4F59"/>
    <w:rsid w:val="007A548F"/>
    <w:rsid w:val="007A5781"/>
    <w:rsid w:val="007A69C3"/>
    <w:rsid w:val="007A6D82"/>
    <w:rsid w:val="007A767E"/>
    <w:rsid w:val="007A787F"/>
    <w:rsid w:val="007B04AA"/>
    <w:rsid w:val="007B072C"/>
    <w:rsid w:val="007B0A3B"/>
    <w:rsid w:val="007B0B2F"/>
    <w:rsid w:val="007B16D1"/>
    <w:rsid w:val="007B22D3"/>
    <w:rsid w:val="007B293B"/>
    <w:rsid w:val="007B3A18"/>
    <w:rsid w:val="007B4025"/>
    <w:rsid w:val="007B57FA"/>
    <w:rsid w:val="007B6806"/>
    <w:rsid w:val="007B6C12"/>
    <w:rsid w:val="007B76D4"/>
    <w:rsid w:val="007B77F3"/>
    <w:rsid w:val="007C04C9"/>
    <w:rsid w:val="007C1AAF"/>
    <w:rsid w:val="007C283F"/>
    <w:rsid w:val="007C3662"/>
    <w:rsid w:val="007C48B1"/>
    <w:rsid w:val="007C49D0"/>
    <w:rsid w:val="007C5C38"/>
    <w:rsid w:val="007C5FDA"/>
    <w:rsid w:val="007C6096"/>
    <w:rsid w:val="007C60D9"/>
    <w:rsid w:val="007C64F5"/>
    <w:rsid w:val="007C70D7"/>
    <w:rsid w:val="007C7230"/>
    <w:rsid w:val="007D068E"/>
    <w:rsid w:val="007D1143"/>
    <w:rsid w:val="007D3445"/>
    <w:rsid w:val="007D35F8"/>
    <w:rsid w:val="007D45E9"/>
    <w:rsid w:val="007D47BE"/>
    <w:rsid w:val="007D612F"/>
    <w:rsid w:val="007D71EB"/>
    <w:rsid w:val="007E06C8"/>
    <w:rsid w:val="007E08D5"/>
    <w:rsid w:val="007E0F61"/>
    <w:rsid w:val="007E1A0F"/>
    <w:rsid w:val="007E1BC8"/>
    <w:rsid w:val="007E2061"/>
    <w:rsid w:val="007E321F"/>
    <w:rsid w:val="007E3DB8"/>
    <w:rsid w:val="007E4AFE"/>
    <w:rsid w:val="007E4D30"/>
    <w:rsid w:val="007E56D6"/>
    <w:rsid w:val="007E5E4A"/>
    <w:rsid w:val="007E66F9"/>
    <w:rsid w:val="007E754D"/>
    <w:rsid w:val="007E7E94"/>
    <w:rsid w:val="007E7F7A"/>
    <w:rsid w:val="007F1046"/>
    <w:rsid w:val="007F12C4"/>
    <w:rsid w:val="007F16EF"/>
    <w:rsid w:val="007F1CD3"/>
    <w:rsid w:val="007F2140"/>
    <w:rsid w:val="007F24A2"/>
    <w:rsid w:val="007F2630"/>
    <w:rsid w:val="007F269A"/>
    <w:rsid w:val="007F270B"/>
    <w:rsid w:val="007F2802"/>
    <w:rsid w:val="007F2D6B"/>
    <w:rsid w:val="007F3773"/>
    <w:rsid w:val="007F37C7"/>
    <w:rsid w:val="007F4206"/>
    <w:rsid w:val="007F4564"/>
    <w:rsid w:val="007F49C1"/>
    <w:rsid w:val="007F57DE"/>
    <w:rsid w:val="007F5E69"/>
    <w:rsid w:val="007F69B6"/>
    <w:rsid w:val="007F6AC9"/>
    <w:rsid w:val="007F78EA"/>
    <w:rsid w:val="007F7AE7"/>
    <w:rsid w:val="008015F9"/>
    <w:rsid w:val="0080190C"/>
    <w:rsid w:val="0080229D"/>
    <w:rsid w:val="008023B4"/>
    <w:rsid w:val="00802559"/>
    <w:rsid w:val="008027EF"/>
    <w:rsid w:val="00803AFD"/>
    <w:rsid w:val="00803E14"/>
    <w:rsid w:val="00804243"/>
    <w:rsid w:val="00804BB5"/>
    <w:rsid w:val="00804F01"/>
    <w:rsid w:val="0080523E"/>
    <w:rsid w:val="008052FB"/>
    <w:rsid w:val="008053E8"/>
    <w:rsid w:val="00805EF8"/>
    <w:rsid w:val="00806B2E"/>
    <w:rsid w:val="00806CEF"/>
    <w:rsid w:val="00806E73"/>
    <w:rsid w:val="0080711E"/>
    <w:rsid w:val="008102F6"/>
    <w:rsid w:val="008109F7"/>
    <w:rsid w:val="00811087"/>
    <w:rsid w:val="0081148C"/>
    <w:rsid w:val="0081215C"/>
    <w:rsid w:val="00812687"/>
    <w:rsid w:val="00812D3E"/>
    <w:rsid w:val="0081342B"/>
    <w:rsid w:val="0081421B"/>
    <w:rsid w:val="0081481A"/>
    <w:rsid w:val="00815010"/>
    <w:rsid w:val="0081511E"/>
    <w:rsid w:val="008156CF"/>
    <w:rsid w:val="008159D0"/>
    <w:rsid w:val="00815BA8"/>
    <w:rsid w:val="0081604A"/>
    <w:rsid w:val="008161A9"/>
    <w:rsid w:val="00816ACA"/>
    <w:rsid w:val="00816D71"/>
    <w:rsid w:val="0081720A"/>
    <w:rsid w:val="00817E17"/>
    <w:rsid w:val="00820489"/>
    <w:rsid w:val="00820E92"/>
    <w:rsid w:val="00821440"/>
    <w:rsid w:val="008218FD"/>
    <w:rsid w:val="00821B50"/>
    <w:rsid w:val="00822A54"/>
    <w:rsid w:val="00822AF1"/>
    <w:rsid w:val="00823294"/>
    <w:rsid w:val="00823FBE"/>
    <w:rsid w:val="0082460D"/>
    <w:rsid w:val="0082485F"/>
    <w:rsid w:val="00824946"/>
    <w:rsid w:val="00824AF3"/>
    <w:rsid w:val="00824CB7"/>
    <w:rsid w:val="00825072"/>
    <w:rsid w:val="0082553A"/>
    <w:rsid w:val="00825582"/>
    <w:rsid w:val="00825BFF"/>
    <w:rsid w:val="00826BA2"/>
    <w:rsid w:val="00826CFD"/>
    <w:rsid w:val="0082753F"/>
    <w:rsid w:val="00827A88"/>
    <w:rsid w:val="00827E42"/>
    <w:rsid w:val="008302B9"/>
    <w:rsid w:val="00830A0A"/>
    <w:rsid w:val="00830DEA"/>
    <w:rsid w:val="008312EE"/>
    <w:rsid w:val="00831367"/>
    <w:rsid w:val="008319AC"/>
    <w:rsid w:val="00831F17"/>
    <w:rsid w:val="00831F70"/>
    <w:rsid w:val="00831F75"/>
    <w:rsid w:val="00833770"/>
    <w:rsid w:val="00833D61"/>
    <w:rsid w:val="008342B3"/>
    <w:rsid w:val="008353E5"/>
    <w:rsid w:val="0083633E"/>
    <w:rsid w:val="0083718C"/>
    <w:rsid w:val="0083780E"/>
    <w:rsid w:val="008406EE"/>
    <w:rsid w:val="00840995"/>
    <w:rsid w:val="00840C2E"/>
    <w:rsid w:val="0084236A"/>
    <w:rsid w:val="008423CA"/>
    <w:rsid w:val="008429C1"/>
    <w:rsid w:val="00843693"/>
    <w:rsid w:val="00843712"/>
    <w:rsid w:val="00844756"/>
    <w:rsid w:val="00844E36"/>
    <w:rsid w:val="008455B2"/>
    <w:rsid w:val="00845B28"/>
    <w:rsid w:val="00845D9C"/>
    <w:rsid w:val="00845FB1"/>
    <w:rsid w:val="00846538"/>
    <w:rsid w:val="0085028B"/>
    <w:rsid w:val="00850C26"/>
    <w:rsid w:val="0085178B"/>
    <w:rsid w:val="00852496"/>
    <w:rsid w:val="00852DD4"/>
    <w:rsid w:val="00852FC4"/>
    <w:rsid w:val="008534AD"/>
    <w:rsid w:val="008539E8"/>
    <w:rsid w:val="00853D30"/>
    <w:rsid w:val="00854217"/>
    <w:rsid w:val="0085457A"/>
    <w:rsid w:val="008549AC"/>
    <w:rsid w:val="00854C05"/>
    <w:rsid w:val="00854DB2"/>
    <w:rsid w:val="00855B46"/>
    <w:rsid w:val="00855D05"/>
    <w:rsid w:val="00855FF8"/>
    <w:rsid w:val="00857713"/>
    <w:rsid w:val="00860CEA"/>
    <w:rsid w:val="00861336"/>
    <w:rsid w:val="008619F5"/>
    <w:rsid w:val="0086254C"/>
    <w:rsid w:val="00862611"/>
    <w:rsid w:val="00862698"/>
    <w:rsid w:val="00862897"/>
    <w:rsid w:val="00862C18"/>
    <w:rsid w:val="00863052"/>
    <w:rsid w:val="00863DC6"/>
    <w:rsid w:val="0086565A"/>
    <w:rsid w:val="008657A1"/>
    <w:rsid w:val="0086586D"/>
    <w:rsid w:val="008659B4"/>
    <w:rsid w:val="008662B4"/>
    <w:rsid w:val="008679A1"/>
    <w:rsid w:val="008679B5"/>
    <w:rsid w:val="00867FB5"/>
    <w:rsid w:val="00870074"/>
    <w:rsid w:val="008703CF"/>
    <w:rsid w:val="008704E3"/>
    <w:rsid w:val="008706B4"/>
    <w:rsid w:val="00871083"/>
    <w:rsid w:val="00871336"/>
    <w:rsid w:val="00871ACF"/>
    <w:rsid w:val="008721AA"/>
    <w:rsid w:val="008736A4"/>
    <w:rsid w:val="00874387"/>
    <w:rsid w:val="00874534"/>
    <w:rsid w:val="00875F37"/>
    <w:rsid w:val="00876048"/>
    <w:rsid w:val="00876427"/>
    <w:rsid w:val="00876BA3"/>
    <w:rsid w:val="008803F5"/>
    <w:rsid w:val="008807A6"/>
    <w:rsid w:val="00880CAC"/>
    <w:rsid w:val="00880DDB"/>
    <w:rsid w:val="00880F2A"/>
    <w:rsid w:val="0088149C"/>
    <w:rsid w:val="00881536"/>
    <w:rsid w:val="00881AA6"/>
    <w:rsid w:val="00881CA3"/>
    <w:rsid w:val="008824FA"/>
    <w:rsid w:val="008836B4"/>
    <w:rsid w:val="00883DE1"/>
    <w:rsid w:val="00883ED9"/>
    <w:rsid w:val="008842F3"/>
    <w:rsid w:val="00884716"/>
    <w:rsid w:val="00884D8F"/>
    <w:rsid w:val="00884F33"/>
    <w:rsid w:val="008858B5"/>
    <w:rsid w:val="00885984"/>
    <w:rsid w:val="00885C3B"/>
    <w:rsid w:val="00885CFE"/>
    <w:rsid w:val="008860FA"/>
    <w:rsid w:val="0088679F"/>
    <w:rsid w:val="0088773C"/>
    <w:rsid w:val="00887CD6"/>
    <w:rsid w:val="008911E1"/>
    <w:rsid w:val="00891454"/>
    <w:rsid w:val="008929EE"/>
    <w:rsid w:val="00893507"/>
    <w:rsid w:val="00893691"/>
    <w:rsid w:val="008938E7"/>
    <w:rsid w:val="0089404A"/>
    <w:rsid w:val="00894123"/>
    <w:rsid w:val="008942B2"/>
    <w:rsid w:val="00895116"/>
    <w:rsid w:val="008951D7"/>
    <w:rsid w:val="00895A8C"/>
    <w:rsid w:val="0089632F"/>
    <w:rsid w:val="00896843"/>
    <w:rsid w:val="008971B2"/>
    <w:rsid w:val="008971ED"/>
    <w:rsid w:val="008972B5"/>
    <w:rsid w:val="008A016C"/>
    <w:rsid w:val="008A0837"/>
    <w:rsid w:val="008A0D65"/>
    <w:rsid w:val="008A0DC3"/>
    <w:rsid w:val="008A10E7"/>
    <w:rsid w:val="008A12D0"/>
    <w:rsid w:val="008A18EB"/>
    <w:rsid w:val="008A1CFE"/>
    <w:rsid w:val="008A1D14"/>
    <w:rsid w:val="008A2A2E"/>
    <w:rsid w:val="008A2A8C"/>
    <w:rsid w:val="008A2CDD"/>
    <w:rsid w:val="008A5151"/>
    <w:rsid w:val="008A6D29"/>
    <w:rsid w:val="008A7063"/>
    <w:rsid w:val="008A7873"/>
    <w:rsid w:val="008B02BB"/>
    <w:rsid w:val="008B0558"/>
    <w:rsid w:val="008B1314"/>
    <w:rsid w:val="008B13B1"/>
    <w:rsid w:val="008B1BA7"/>
    <w:rsid w:val="008B396C"/>
    <w:rsid w:val="008B448A"/>
    <w:rsid w:val="008B490E"/>
    <w:rsid w:val="008B495B"/>
    <w:rsid w:val="008B51F5"/>
    <w:rsid w:val="008B5FB6"/>
    <w:rsid w:val="008B68D1"/>
    <w:rsid w:val="008B6909"/>
    <w:rsid w:val="008B6B1C"/>
    <w:rsid w:val="008B6B38"/>
    <w:rsid w:val="008B6D5F"/>
    <w:rsid w:val="008B77E5"/>
    <w:rsid w:val="008C00AD"/>
    <w:rsid w:val="008C0138"/>
    <w:rsid w:val="008C026F"/>
    <w:rsid w:val="008C05BB"/>
    <w:rsid w:val="008C099C"/>
    <w:rsid w:val="008C134F"/>
    <w:rsid w:val="008C1E9A"/>
    <w:rsid w:val="008C1FD6"/>
    <w:rsid w:val="008C205D"/>
    <w:rsid w:val="008C21BC"/>
    <w:rsid w:val="008C25B6"/>
    <w:rsid w:val="008C3F39"/>
    <w:rsid w:val="008C4CC6"/>
    <w:rsid w:val="008C58AE"/>
    <w:rsid w:val="008C5B0D"/>
    <w:rsid w:val="008C630F"/>
    <w:rsid w:val="008D1424"/>
    <w:rsid w:val="008D191F"/>
    <w:rsid w:val="008D2430"/>
    <w:rsid w:val="008D31E4"/>
    <w:rsid w:val="008D36B1"/>
    <w:rsid w:val="008D43DC"/>
    <w:rsid w:val="008D4ACD"/>
    <w:rsid w:val="008D4E09"/>
    <w:rsid w:val="008D59D5"/>
    <w:rsid w:val="008D5C81"/>
    <w:rsid w:val="008D5F27"/>
    <w:rsid w:val="008D5F7A"/>
    <w:rsid w:val="008D7139"/>
    <w:rsid w:val="008D7E8D"/>
    <w:rsid w:val="008E1093"/>
    <w:rsid w:val="008E1129"/>
    <w:rsid w:val="008E113D"/>
    <w:rsid w:val="008E135F"/>
    <w:rsid w:val="008E1586"/>
    <w:rsid w:val="008E17A5"/>
    <w:rsid w:val="008E2BD5"/>
    <w:rsid w:val="008E3CD2"/>
    <w:rsid w:val="008E4861"/>
    <w:rsid w:val="008E4C5E"/>
    <w:rsid w:val="008E4CE0"/>
    <w:rsid w:val="008E5DDF"/>
    <w:rsid w:val="008E5FDE"/>
    <w:rsid w:val="008E62D6"/>
    <w:rsid w:val="008E6C16"/>
    <w:rsid w:val="008E6F50"/>
    <w:rsid w:val="008E74F1"/>
    <w:rsid w:val="008E7D64"/>
    <w:rsid w:val="008E7DE7"/>
    <w:rsid w:val="008F0871"/>
    <w:rsid w:val="008F1349"/>
    <w:rsid w:val="008F150C"/>
    <w:rsid w:val="008F212F"/>
    <w:rsid w:val="008F220B"/>
    <w:rsid w:val="008F260B"/>
    <w:rsid w:val="008F2846"/>
    <w:rsid w:val="008F4735"/>
    <w:rsid w:val="008F4D48"/>
    <w:rsid w:val="008F4F86"/>
    <w:rsid w:val="008F5152"/>
    <w:rsid w:val="008F5CC2"/>
    <w:rsid w:val="008F64D6"/>
    <w:rsid w:val="008F7498"/>
    <w:rsid w:val="008F778B"/>
    <w:rsid w:val="008F78DD"/>
    <w:rsid w:val="008F7DA5"/>
    <w:rsid w:val="00902968"/>
    <w:rsid w:val="00903393"/>
    <w:rsid w:val="00904442"/>
    <w:rsid w:val="00904D1F"/>
    <w:rsid w:val="0090500C"/>
    <w:rsid w:val="00907600"/>
    <w:rsid w:val="00911303"/>
    <w:rsid w:val="00912182"/>
    <w:rsid w:val="00912E11"/>
    <w:rsid w:val="00913FE1"/>
    <w:rsid w:val="009152A8"/>
    <w:rsid w:val="0091559A"/>
    <w:rsid w:val="0091587F"/>
    <w:rsid w:val="009158FC"/>
    <w:rsid w:val="00915C13"/>
    <w:rsid w:val="0091683F"/>
    <w:rsid w:val="0091753A"/>
    <w:rsid w:val="00920421"/>
    <w:rsid w:val="009217E8"/>
    <w:rsid w:val="009226BB"/>
    <w:rsid w:val="0092340A"/>
    <w:rsid w:val="00923CD5"/>
    <w:rsid w:val="0092414B"/>
    <w:rsid w:val="009243AE"/>
    <w:rsid w:val="009243B1"/>
    <w:rsid w:val="00924B6B"/>
    <w:rsid w:val="00924C46"/>
    <w:rsid w:val="00924F6D"/>
    <w:rsid w:val="00925964"/>
    <w:rsid w:val="00925AAB"/>
    <w:rsid w:val="009264B7"/>
    <w:rsid w:val="00926B88"/>
    <w:rsid w:val="00926D9E"/>
    <w:rsid w:val="009270F9"/>
    <w:rsid w:val="0092717B"/>
    <w:rsid w:val="00927356"/>
    <w:rsid w:val="009277C8"/>
    <w:rsid w:val="0092786F"/>
    <w:rsid w:val="00927F79"/>
    <w:rsid w:val="0093007B"/>
    <w:rsid w:val="0093029E"/>
    <w:rsid w:val="00930680"/>
    <w:rsid w:val="00930DB9"/>
    <w:rsid w:val="00931155"/>
    <w:rsid w:val="00931591"/>
    <w:rsid w:val="00931BF3"/>
    <w:rsid w:val="00932075"/>
    <w:rsid w:val="00932C56"/>
    <w:rsid w:val="00933C40"/>
    <w:rsid w:val="00934295"/>
    <w:rsid w:val="009346A9"/>
    <w:rsid w:val="0093479A"/>
    <w:rsid w:val="00934A33"/>
    <w:rsid w:val="00935490"/>
    <w:rsid w:val="009355A2"/>
    <w:rsid w:val="00936323"/>
    <w:rsid w:val="00937916"/>
    <w:rsid w:val="00937A67"/>
    <w:rsid w:val="00940283"/>
    <w:rsid w:val="00941770"/>
    <w:rsid w:val="0094335C"/>
    <w:rsid w:val="009443FA"/>
    <w:rsid w:val="0094445D"/>
    <w:rsid w:val="00945384"/>
    <w:rsid w:val="00945B6F"/>
    <w:rsid w:val="00945D9C"/>
    <w:rsid w:val="00945E26"/>
    <w:rsid w:val="0094633D"/>
    <w:rsid w:val="009468AA"/>
    <w:rsid w:val="00946DC5"/>
    <w:rsid w:val="00946F4A"/>
    <w:rsid w:val="00947027"/>
    <w:rsid w:val="009474CC"/>
    <w:rsid w:val="00947C16"/>
    <w:rsid w:val="00950A05"/>
    <w:rsid w:val="00950A68"/>
    <w:rsid w:val="00950B0D"/>
    <w:rsid w:val="00950C84"/>
    <w:rsid w:val="0095272E"/>
    <w:rsid w:val="00952D35"/>
    <w:rsid w:val="00952E72"/>
    <w:rsid w:val="009537B0"/>
    <w:rsid w:val="00954BC1"/>
    <w:rsid w:val="00955531"/>
    <w:rsid w:val="00955C9C"/>
    <w:rsid w:val="00955FD4"/>
    <w:rsid w:val="0095647A"/>
    <w:rsid w:val="0095727E"/>
    <w:rsid w:val="00957396"/>
    <w:rsid w:val="00957428"/>
    <w:rsid w:val="009574E9"/>
    <w:rsid w:val="00957BA9"/>
    <w:rsid w:val="009601DD"/>
    <w:rsid w:val="00960449"/>
    <w:rsid w:val="00960DDC"/>
    <w:rsid w:val="0096244A"/>
    <w:rsid w:val="00963D88"/>
    <w:rsid w:val="00964703"/>
    <w:rsid w:val="00964A7F"/>
    <w:rsid w:val="00964F0F"/>
    <w:rsid w:val="00964FBD"/>
    <w:rsid w:val="009650D0"/>
    <w:rsid w:val="009654C5"/>
    <w:rsid w:val="009655BC"/>
    <w:rsid w:val="00965F01"/>
    <w:rsid w:val="0096607C"/>
    <w:rsid w:val="009668DA"/>
    <w:rsid w:val="00966CDF"/>
    <w:rsid w:val="00967FC1"/>
    <w:rsid w:val="00970C85"/>
    <w:rsid w:val="00970E29"/>
    <w:rsid w:val="009717F5"/>
    <w:rsid w:val="00971B0D"/>
    <w:rsid w:val="00971CBF"/>
    <w:rsid w:val="009723D0"/>
    <w:rsid w:val="0097280C"/>
    <w:rsid w:val="00972BD1"/>
    <w:rsid w:val="00972FF8"/>
    <w:rsid w:val="0097392F"/>
    <w:rsid w:val="00975366"/>
    <w:rsid w:val="00975581"/>
    <w:rsid w:val="00976C5F"/>
    <w:rsid w:val="00977FC9"/>
    <w:rsid w:val="00980315"/>
    <w:rsid w:val="0098178F"/>
    <w:rsid w:val="009822BE"/>
    <w:rsid w:val="009834B9"/>
    <w:rsid w:val="00983B3D"/>
    <w:rsid w:val="00983D45"/>
    <w:rsid w:val="009847A9"/>
    <w:rsid w:val="0098560C"/>
    <w:rsid w:val="00985672"/>
    <w:rsid w:val="009858ED"/>
    <w:rsid w:val="00986BA2"/>
    <w:rsid w:val="0098702A"/>
    <w:rsid w:val="009874A9"/>
    <w:rsid w:val="009879C4"/>
    <w:rsid w:val="00987A69"/>
    <w:rsid w:val="00990F79"/>
    <w:rsid w:val="00992236"/>
    <w:rsid w:val="00992681"/>
    <w:rsid w:val="00992F52"/>
    <w:rsid w:val="00994C8D"/>
    <w:rsid w:val="00994EC1"/>
    <w:rsid w:val="00995412"/>
    <w:rsid w:val="00995B3C"/>
    <w:rsid w:val="00995C61"/>
    <w:rsid w:val="009962CD"/>
    <w:rsid w:val="0099636A"/>
    <w:rsid w:val="00996A07"/>
    <w:rsid w:val="009974FA"/>
    <w:rsid w:val="009A07CB"/>
    <w:rsid w:val="009A0A50"/>
    <w:rsid w:val="009A113D"/>
    <w:rsid w:val="009A16EC"/>
    <w:rsid w:val="009A178C"/>
    <w:rsid w:val="009A1CDA"/>
    <w:rsid w:val="009A24CD"/>
    <w:rsid w:val="009A2A29"/>
    <w:rsid w:val="009A45C8"/>
    <w:rsid w:val="009A4D22"/>
    <w:rsid w:val="009A62A0"/>
    <w:rsid w:val="009A6A83"/>
    <w:rsid w:val="009A6C14"/>
    <w:rsid w:val="009A7C9D"/>
    <w:rsid w:val="009B01D5"/>
    <w:rsid w:val="009B07DA"/>
    <w:rsid w:val="009B1127"/>
    <w:rsid w:val="009B33D0"/>
    <w:rsid w:val="009B387D"/>
    <w:rsid w:val="009B39CB"/>
    <w:rsid w:val="009B492F"/>
    <w:rsid w:val="009B49B5"/>
    <w:rsid w:val="009B49CC"/>
    <w:rsid w:val="009B51BA"/>
    <w:rsid w:val="009B5A15"/>
    <w:rsid w:val="009B6B60"/>
    <w:rsid w:val="009B72EC"/>
    <w:rsid w:val="009B788E"/>
    <w:rsid w:val="009B7A4F"/>
    <w:rsid w:val="009B7EFF"/>
    <w:rsid w:val="009C2112"/>
    <w:rsid w:val="009C2189"/>
    <w:rsid w:val="009C2259"/>
    <w:rsid w:val="009C37A2"/>
    <w:rsid w:val="009C3A53"/>
    <w:rsid w:val="009C4881"/>
    <w:rsid w:val="009C49A1"/>
    <w:rsid w:val="009C515E"/>
    <w:rsid w:val="009C52E1"/>
    <w:rsid w:val="009C5703"/>
    <w:rsid w:val="009C57C2"/>
    <w:rsid w:val="009C5D07"/>
    <w:rsid w:val="009D007E"/>
    <w:rsid w:val="009D02B2"/>
    <w:rsid w:val="009D05F9"/>
    <w:rsid w:val="009D0E37"/>
    <w:rsid w:val="009D1A01"/>
    <w:rsid w:val="009D1EF3"/>
    <w:rsid w:val="009D220D"/>
    <w:rsid w:val="009D2714"/>
    <w:rsid w:val="009D27C0"/>
    <w:rsid w:val="009D374B"/>
    <w:rsid w:val="009D4668"/>
    <w:rsid w:val="009D499D"/>
    <w:rsid w:val="009D5B87"/>
    <w:rsid w:val="009D7B89"/>
    <w:rsid w:val="009E05AA"/>
    <w:rsid w:val="009E1CA3"/>
    <w:rsid w:val="009E3BA5"/>
    <w:rsid w:val="009E4573"/>
    <w:rsid w:val="009E4D7A"/>
    <w:rsid w:val="009E5DEC"/>
    <w:rsid w:val="009E61F0"/>
    <w:rsid w:val="009E71FE"/>
    <w:rsid w:val="009F00E0"/>
    <w:rsid w:val="009F01DA"/>
    <w:rsid w:val="009F0918"/>
    <w:rsid w:val="009F0C23"/>
    <w:rsid w:val="009F0F6B"/>
    <w:rsid w:val="009F0F91"/>
    <w:rsid w:val="009F11B4"/>
    <w:rsid w:val="009F1BF2"/>
    <w:rsid w:val="009F2A86"/>
    <w:rsid w:val="009F2D8C"/>
    <w:rsid w:val="009F30BC"/>
    <w:rsid w:val="009F3EC6"/>
    <w:rsid w:val="009F49BD"/>
    <w:rsid w:val="009F4E8C"/>
    <w:rsid w:val="009F5D23"/>
    <w:rsid w:val="009F7EF2"/>
    <w:rsid w:val="00A0060F"/>
    <w:rsid w:val="00A00636"/>
    <w:rsid w:val="00A00C8A"/>
    <w:rsid w:val="00A03755"/>
    <w:rsid w:val="00A0405B"/>
    <w:rsid w:val="00A04792"/>
    <w:rsid w:val="00A05C18"/>
    <w:rsid w:val="00A05E97"/>
    <w:rsid w:val="00A0615B"/>
    <w:rsid w:val="00A0643E"/>
    <w:rsid w:val="00A07DAD"/>
    <w:rsid w:val="00A07FF3"/>
    <w:rsid w:val="00A1028D"/>
    <w:rsid w:val="00A10354"/>
    <w:rsid w:val="00A10479"/>
    <w:rsid w:val="00A10DDF"/>
    <w:rsid w:val="00A113F1"/>
    <w:rsid w:val="00A11C17"/>
    <w:rsid w:val="00A11E59"/>
    <w:rsid w:val="00A12275"/>
    <w:rsid w:val="00A123A5"/>
    <w:rsid w:val="00A126A2"/>
    <w:rsid w:val="00A130E9"/>
    <w:rsid w:val="00A1341A"/>
    <w:rsid w:val="00A138F8"/>
    <w:rsid w:val="00A13F12"/>
    <w:rsid w:val="00A14654"/>
    <w:rsid w:val="00A1478B"/>
    <w:rsid w:val="00A14E2E"/>
    <w:rsid w:val="00A16D26"/>
    <w:rsid w:val="00A17025"/>
    <w:rsid w:val="00A17F11"/>
    <w:rsid w:val="00A2108E"/>
    <w:rsid w:val="00A228AB"/>
    <w:rsid w:val="00A2387F"/>
    <w:rsid w:val="00A25754"/>
    <w:rsid w:val="00A265E2"/>
    <w:rsid w:val="00A275D6"/>
    <w:rsid w:val="00A275DC"/>
    <w:rsid w:val="00A27694"/>
    <w:rsid w:val="00A27B5D"/>
    <w:rsid w:val="00A27FEF"/>
    <w:rsid w:val="00A300F8"/>
    <w:rsid w:val="00A30978"/>
    <w:rsid w:val="00A31F0F"/>
    <w:rsid w:val="00A32204"/>
    <w:rsid w:val="00A322B3"/>
    <w:rsid w:val="00A329B7"/>
    <w:rsid w:val="00A33401"/>
    <w:rsid w:val="00A3354F"/>
    <w:rsid w:val="00A3387F"/>
    <w:rsid w:val="00A34D45"/>
    <w:rsid w:val="00A357BE"/>
    <w:rsid w:val="00A35D8F"/>
    <w:rsid w:val="00A3691A"/>
    <w:rsid w:val="00A37238"/>
    <w:rsid w:val="00A372CF"/>
    <w:rsid w:val="00A374AF"/>
    <w:rsid w:val="00A40055"/>
    <w:rsid w:val="00A4051E"/>
    <w:rsid w:val="00A40A00"/>
    <w:rsid w:val="00A42001"/>
    <w:rsid w:val="00A42255"/>
    <w:rsid w:val="00A42906"/>
    <w:rsid w:val="00A42A65"/>
    <w:rsid w:val="00A42CF5"/>
    <w:rsid w:val="00A4346C"/>
    <w:rsid w:val="00A43636"/>
    <w:rsid w:val="00A4381A"/>
    <w:rsid w:val="00A4398F"/>
    <w:rsid w:val="00A43EF3"/>
    <w:rsid w:val="00A442E7"/>
    <w:rsid w:val="00A44F4E"/>
    <w:rsid w:val="00A4541D"/>
    <w:rsid w:val="00A45522"/>
    <w:rsid w:val="00A45556"/>
    <w:rsid w:val="00A45881"/>
    <w:rsid w:val="00A45E9C"/>
    <w:rsid w:val="00A46385"/>
    <w:rsid w:val="00A46B2C"/>
    <w:rsid w:val="00A47259"/>
    <w:rsid w:val="00A47513"/>
    <w:rsid w:val="00A47ECC"/>
    <w:rsid w:val="00A508C9"/>
    <w:rsid w:val="00A531A4"/>
    <w:rsid w:val="00A53B57"/>
    <w:rsid w:val="00A540D1"/>
    <w:rsid w:val="00A543CD"/>
    <w:rsid w:val="00A54F9E"/>
    <w:rsid w:val="00A55145"/>
    <w:rsid w:val="00A5554F"/>
    <w:rsid w:val="00A55EB9"/>
    <w:rsid w:val="00A564F5"/>
    <w:rsid w:val="00A56FE5"/>
    <w:rsid w:val="00A57FB9"/>
    <w:rsid w:val="00A6025D"/>
    <w:rsid w:val="00A605CC"/>
    <w:rsid w:val="00A60AD6"/>
    <w:rsid w:val="00A60C2F"/>
    <w:rsid w:val="00A60FE7"/>
    <w:rsid w:val="00A61BCE"/>
    <w:rsid w:val="00A62604"/>
    <w:rsid w:val="00A6289D"/>
    <w:rsid w:val="00A6297D"/>
    <w:rsid w:val="00A63230"/>
    <w:rsid w:val="00A6344F"/>
    <w:rsid w:val="00A635FB"/>
    <w:rsid w:val="00A63AED"/>
    <w:rsid w:val="00A63AF9"/>
    <w:rsid w:val="00A63C19"/>
    <w:rsid w:val="00A63D8C"/>
    <w:rsid w:val="00A6421E"/>
    <w:rsid w:val="00A64D23"/>
    <w:rsid w:val="00A64DD5"/>
    <w:rsid w:val="00A653CA"/>
    <w:rsid w:val="00A654E5"/>
    <w:rsid w:val="00A65C06"/>
    <w:rsid w:val="00A66020"/>
    <w:rsid w:val="00A66505"/>
    <w:rsid w:val="00A668FB"/>
    <w:rsid w:val="00A66A14"/>
    <w:rsid w:val="00A6780A"/>
    <w:rsid w:val="00A727C8"/>
    <w:rsid w:val="00A73BCE"/>
    <w:rsid w:val="00A740E5"/>
    <w:rsid w:val="00A75036"/>
    <w:rsid w:val="00A76543"/>
    <w:rsid w:val="00A76936"/>
    <w:rsid w:val="00A777EF"/>
    <w:rsid w:val="00A8007F"/>
    <w:rsid w:val="00A80BA1"/>
    <w:rsid w:val="00A80D19"/>
    <w:rsid w:val="00A813DA"/>
    <w:rsid w:val="00A81DFB"/>
    <w:rsid w:val="00A82289"/>
    <w:rsid w:val="00A82423"/>
    <w:rsid w:val="00A83245"/>
    <w:rsid w:val="00A84E86"/>
    <w:rsid w:val="00A84F93"/>
    <w:rsid w:val="00A8542C"/>
    <w:rsid w:val="00A86193"/>
    <w:rsid w:val="00A86BAB"/>
    <w:rsid w:val="00A906E2"/>
    <w:rsid w:val="00A90CAF"/>
    <w:rsid w:val="00A9137F"/>
    <w:rsid w:val="00A91909"/>
    <w:rsid w:val="00A9217B"/>
    <w:rsid w:val="00A921B4"/>
    <w:rsid w:val="00A929DD"/>
    <w:rsid w:val="00A94D40"/>
    <w:rsid w:val="00A95792"/>
    <w:rsid w:val="00A96B6E"/>
    <w:rsid w:val="00A96E23"/>
    <w:rsid w:val="00A97291"/>
    <w:rsid w:val="00A9752F"/>
    <w:rsid w:val="00A97563"/>
    <w:rsid w:val="00A97898"/>
    <w:rsid w:val="00AA08F9"/>
    <w:rsid w:val="00AA0A4F"/>
    <w:rsid w:val="00AA15ED"/>
    <w:rsid w:val="00AA160E"/>
    <w:rsid w:val="00AA1E98"/>
    <w:rsid w:val="00AA3548"/>
    <w:rsid w:val="00AA3925"/>
    <w:rsid w:val="00AA3D67"/>
    <w:rsid w:val="00AA4DFC"/>
    <w:rsid w:val="00AA58EB"/>
    <w:rsid w:val="00AA5B98"/>
    <w:rsid w:val="00AA68EE"/>
    <w:rsid w:val="00AA71A8"/>
    <w:rsid w:val="00AA7516"/>
    <w:rsid w:val="00AB076B"/>
    <w:rsid w:val="00AB0BB8"/>
    <w:rsid w:val="00AB1436"/>
    <w:rsid w:val="00AB1675"/>
    <w:rsid w:val="00AB1907"/>
    <w:rsid w:val="00AB1985"/>
    <w:rsid w:val="00AB2024"/>
    <w:rsid w:val="00AB2777"/>
    <w:rsid w:val="00AB3550"/>
    <w:rsid w:val="00AB45FA"/>
    <w:rsid w:val="00AB473A"/>
    <w:rsid w:val="00AB4826"/>
    <w:rsid w:val="00AB5F2A"/>
    <w:rsid w:val="00AB68B0"/>
    <w:rsid w:val="00AB6FBE"/>
    <w:rsid w:val="00AB7AED"/>
    <w:rsid w:val="00AB7D02"/>
    <w:rsid w:val="00AC034C"/>
    <w:rsid w:val="00AC0BA6"/>
    <w:rsid w:val="00AC1168"/>
    <w:rsid w:val="00AC14E1"/>
    <w:rsid w:val="00AC2050"/>
    <w:rsid w:val="00AC2ACB"/>
    <w:rsid w:val="00AC2F0A"/>
    <w:rsid w:val="00AC324B"/>
    <w:rsid w:val="00AC3998"/>
    <w:rsid w:val="00AC3D54"/>
    <w:rsid w:val="00AC3F09"/>
    <w:rsid w:val="00AC4B21"/>
    <w:rsid w:val="00AC66BD"/>
    <w:rsid w:val="00AC6A96"/>
    <w:rsid w:val="00AD01AC"/>
    <w:rsid w:val="00AD03D6"/>
    <w:rsid w:val="00AD0B60"/>
    <w:rsid w:val="00AD0BCE"/>
    <w:rsid w:val="00AD0C63"/>
    <w:rsid w:val="00AD1022"/>
    <w:rsid w:val="00AD1331"/>
    <w:rsid w:val="00AD22C6"/>
    <w:rsid w:val="00AD2AEC"/>
    <w:rsid w:val="00AD386C"/>
    <w:rsid w:val="00AD43D6"/>
    <w:rsid w:val="00AD49C3"/>
    <w:rsid w:val="00AD49D1"/>
    <w:rsid w:val="00AD53CD"/>
    <w:rsid w:val="00AD5BA8"/>
    <w:rsid w:val="00AD5BFE"/>
    <w:rsid w:val="00AD6A14"/>
    <w:rsid w:val="00AD7793"/>
    <w:rsid w:val="00AE040A"/>
    <w:rsid w:val="00AE073A"/>
    <w:rsid w:val="00AE086C"/>
    <w:rsid w:val="00AE1280"/>
    <w:rsid w:val="00AE17AE"/>
    <w:rsid w:val="00AE2261"/>
    <w:rsid w:val="00AE2405"/>
    <w:rsid w:val="00AE277B"/>
    <w:rsid w:val="00AE2984"/>
    <w:rsid w:val="00AE2DD7"/>
    <w:rsid w:val="00AE3AEB"/>
    <w:rsid w:val="00AE444D"/>
    <w:rsid w:val="00AE4A3E"/>
    <w:rsid w:val="00AE4D4A"/>
    <w:rsid w:val="00AE4D74"/>
    <w:rsid w:val="00AE7907"/>
    <w:rsid w:val="00AE7FB1"/>
    <w:rsid w:val="00AF0743"/>
    <w:rsid w:val="00AF07B2"/>
    <w:rsid w:val="00AF07B3"/>
    <w:rsid w:val="00AF19C9"/>
    <w:rsid w:val="00AF1B7D"/>
    <w:rsid w:val="00AF1BA0"/>
    <w:rsid w:val="00AF2513"/>
    <w:rsid w:val="00AF3B31"/>
    <w:rsid w:val="00AF3CCC"/>
    <w:rsid w:val="00AF4B5B"/>
    <w:rsid w:val="00AF4E4B"/>
    <w:rsid w:val="00AF5D38"/>
    <w:rsid w:val="00AF621A"/>
    <w:rsid w:val="00AF65B3"/>
    <w:rsid w:val="00AF69B3"/>
    <w:rsid w:val="00AF6EA6"/>
    <w:rsid w:val="00B00B69"/>
    <w:rsid w:val="00B00E47"/>
    <w:rsid w:val="00B013FA"/>
    <w:rsid w:val="00B01476"/>
    <w:rsid w:val="00B01C2F"/>
    <w:rsid w:val="00B02208"/>
    <w:rsid w:val="00B02A70"/>
    <w:rsid w:val="00B048F0"/>
    <w:rsid w:val="00B052BB"/>
    <w:rsid w:val="00B06B42"/>
    <w:rsid w:val="00B10240"/>
    <w:rsid w:val="00B103AF"/>
    <w:rsid w:val="00B10C4B"/>
    <w:rsid w:val="00B11084"/>
    <w:rsid w:val="00B111A6"/>
    <w:rsid w:val="00B11A9B"/>
    <w:rsid w:val="00B11F35"/>
    <w:rsid w:val="00B12252"/>
    <w:rsid w:val="00B12BFA"/>
    <w:rsid w:val="00B13354"/>
    <w:rsid w:val="00B13714"/>
    <w:rsid w:val="00B141B6"/>
    <w:rsid w:val="00B1481D"/>
    <w:rsid w:val="00B14AC7"/>
    <w:rsid w:val="00B163F4"/>
    <w:rsid w:val="00B1715A"/>
    <w:rsid w:val="00B17897"/>
    <w:rsid w:val="00B178DD"/>
    <w:rsid w:val="00B20373"/>
    <w:rsid w:val="00B20645"/>
    <w:rsid w:val="00B20C1D"/>
    <w:rsid w:val="00B211A3"/>
    <w:rsid w:val="00B2124D"/>
    <w:rsid w:val="00B2205E"/>
    <w:rsid w:val="00B22731"/>
    <w:rsid w:val="00B22ABC"/>
    <w:rsid w:val="00B230FA"/>
    <w:rsid w:val="00B24567"/>
    <w:rsid w:val="00B24BF3"/>
    <w:rsid w:val="00B2745D"/>
    <w:rsid w:val="00B277BC"/>
    <w:rsid w:val="00B307DF"/>
    <w:rsid w:val="00B3091C"/>
    <w:rsid w:val="00B30D90"/>
    <w:rsid w:val="00B314A6"/>
    <w:rsid w:val="00B31CAF"/>
    <w:rsid w:val="00B32497"/>
    <w:rsid w:val="00B33123"/>
    <w:rsid w:val="00B33AD9"/>
    <w:rsid w:val="00B33BAA"/>
    <w:rsid w:val="00B3443F"/>
    <w:rsid w:val="00B348AA"/>
    <w:rsid w:val="00B34F2B"/>
    <w:rsid w:val="00B3515A"/>
    <w:rsid w:val="00B36172"/>
    <w:rsid w:val="00B36960"/>
    <w:rsid w:val="00B37FDB"/>
    <w:rsid w:val="00B40617"/>
    <w:rsid w:val="00B408E6"/>
    <w:rsid w:val="00B418A6"/>
    <w:rsid w:val="00B41D7D"/>
    <w:rsid w:val="00B41F53"/>
    <w:rsid w:val="00B420B3"/>
    <w:rsid w:val="00B42E03"/>
    <w:rsid w:val="00B431BB"/>
    <w:rsid w:val="00B43504"/>
    <w:rsid w:val="00B43EF3"/>
    <w:rsid w:val="00B43FD0"/>
    <w:rsid w:val="00B4411A"/>
    <w:rsid w:val="00B45496"/>
    <w:rsid w:val="00B464D8"/>
    <w:rsid w:val="00B46C13"/>
    <w:rsid w:val="00B47321"/>
    <w:rsid w:val="00B504ED"/>
    <w:rsid w:val="00B50B51"/>
    <w:rsid w:val="00B51211"/>
    <w:rsid w:val="00B51946"/>
    <w:rsid w:val="00B520CF"/>
    <w:rsid w:val="00B5295F"/>
    <w:rsid w:val="00B52B9E"/>
    <w:rsid w:val="00B52E4E"/>
    <w:rsid w:val="00B53BFE"/>
    <w:rsid w:val="00B53DFE"/>
    <w:rsid w:val="00B540E4"/>
    <w:rsid w:val="00B5606D"/>
    <w:rsid w:val="00B57D32"/>
    <w:rsid w:val="00B6035C"/>
    <w:rsid w:val="00B60915"/>
    <w:rsid w:val="00B60A97"/>
    <w:rsid w:val="00B60AA7"/>
    <w:rsid w:val="00B60B47"/>
    <w:rsid w:val="00B61878"/>
    <w:rsid w:val="00B61F9D"/>
    <w:rsid w:val="00B624B9"/>
    <w:rsid w:val="00B627DB"/>
    <w:rsid w:val="00B637E2"/>
    <w:rsid w:val="00B64313"/>
    <w:rsid w:val="00B6457B"/>
    <w:rsid w:val="00B64EE9"/>
    <w:rsid w:val="00B652FA"/>
    <w:rsid w:val="00B6595A"/>
    <w:rsid w:val="00B65BC0"/>
    <w:rsid w:val="00B6603C"/>
    <w:rsid w:val="00B67BCB"/>
    <w:rsid w:val="00B67F84"/>
    <w:rsid w:val="00B70373"/>
    <w:rsid w:val="00B7076A"/>
    <w:rsid w:val="00B708DC"/>
    <w:rsid w:val="00B7142A"/>
    <w:rsid w:val="00B721DC"/>
    <w:rsid w:val="00B722C5"/>
    <w:rsid w:val="00B729BE"/>
    <w:rsid w:val="00B7305F"/>
    <w:rsid w:val="00B73372"/>
    <w:rsid w:val="00B741CD"/>
    <w:rsid w:val="00B741D6"/>
    <w:rsid w:val="00B7425A"/>
    <w:rsid w:val="00B74D13"/>
    <w:rsid w:val="00B75219"/>
    <w:rsid w:val="00B75A51"/>
    <w:rsid w:val="00B75A9A"/>
    <w:rsid w:val="00B75BF0"/>
    <w:rsid w:val="00B779FB"/>
    <w:rsid w:val="00B77F22"/>
    <w:rsid w:val="00B80C52"/>
    <w:rsid w:val="00B81052"/>
    <w:rsid w:val="00B82B12"/>
    <w:rsid w:val="00B82E24"/>
    <w:rsid w:val="00B831F1"/>
    <w:rsid w:val="00B8414C"/>
    <w:rsid w:val="00B842FA"/>
    <w:rsid w:val="00B84520"/>
    <w:rsid w:val="00B8468D"/>
    <w:rsid w:val="00B848D3"/>
    <w:rsid w:val="00B84E89"/>
    <w:rsid w:val="00B85828"/>
    <w:rsid w:val="00B86ADF"/>
    <w:rsid w:val="00B87799"/>
    <w:rsid w:val="00B9033D"/>
    <w:rsid w:val="00B906C0"/>
    <w:rsid w:val="00B90A85"/>
    <w:rsid w:val="00B91568"/>
    <w:rsid w:val="00B91FC5"/>
    <w:rsid w:val="00B92215"/>
    <w:rsid w:val="00B93408"/>
    <w:rsid w:val="00B94DA5"/>
    <w:rsid w:val="00B95ED4"/>
    <w:rsid w:val="00B963EC"/>
    <w:rsid w:val="00B96F69"/>
    <w:rsid w:val="00B97934"/>
    <w:rsid w:val="00B9798E"/>
    <w:rsid w:val="00B97DD5"/>
    <w:rsid w:val="00B97F2D"/>
    <w:rsid w:val="00BA05C3"/>
    <w:rsid w:val="00BA1571"/>
    <w:rsid w:val="00BA1849"/>
    <w:rsid w:val="00BA1C22"/>
    <w:rsid w:val="00BA1F02"/>
    <w:rsid w:val="00BA2377"/>
    <w:rsid w:val="00BA2A1C"/>
    <w:rsid w:val="00BA2B39"/>
    <w:rsid w:val="00BA30EB"/>
    <w:rsid w:val="00BA34FB"/>
    <w:rsid w:val="00BA3F9A"/>
    <w:rsid w:val="00BA406C"/>
    <w:rsid w:val="00BA4399"/>
    <w:rsid w:val="00BA5C14"/>
    <w:rsid w:val="00BA5D51"/>
    <w:rsid w:val="00BA6DE7"/>
    <w:rsid w:val="00BA71DF"/>
    <w:rsid w:val="00BA7587"/>
    <w:rsid w:val="00BB0C46"/>
    <w:rsid w:val="00BB101E"/>
    <w:rsid w:val="00BB154E"/>
    <w:rsid w:val="00BB1615"/>
    <w:rsid w:val="00BB16FA"/>
    <w:rsid w:val="00BB1882"/>
    <w:rsid w:val="00BB28F6"/>
    <w:rsid w:val="00BB2CC9"/>
    <w:rsid w:val="00BB37FA"/>
    <w:rsid w:val="00BB4C8C"/>
    <w:rsid w:val="00BB5562"/>
    <w:rsid w:val="00BB5B7A"/>
    <w:rsid w:val="00BC0115"/>
    <w:rsid w:val="00BC130F"/>
    <w:rsid w:val="00BC14D5"/>
    <w:rsid w:val="00BC1CED"/>
    <w:rsid w:val="00BC2911"/>
    <w:rsid w:val="00BC36A2"/>
    <w:rsid w:val="00BC3918"/>
    <w:rsid w:val="00BC3C0D"/>
    <w:rsid w:val="00BC3DD4"/>
    <w:rsid w:val="00BC56F9"/>
    <w:rsid w:val="00BC5761"/>
    <w:rsid w:val="00BC5993"/>
    <w:rsid w:val="00BC6181"/>
    <w:rsid w:val="00BC72E2"/>
    <w:rsid w:val="00BD0FF4"/>
    <w:rsid w:val="00BD1BA7"/>
    <w:rsid w:val="00BD1BAF"/>
    <w:rsid w:val="00BD2F74"/>
    <w:rsid w:val="00BD3444"/>
    <w:rsid w:val="00BD34D6"/>
    <w:rsid w:val="00BD3C65"/>
    <w:rsid w:val="00BD4239"/>
    <w:rsid w:val="00BD43B0"/>
    <w:rsid w:val="00BD4ACC"/>
    <w:rsid w:val="00BD4AD5"/>
    <w:rsid w:val="00BD4FAA"/>
    <w:rsid w:val="00BD5AF4"/>
    <w:rsid w:val="00BD61C9"/>
    <w:rsid w:val="00BD6451"/>
    <w:rsid w:val="00BD6C92"/>
    <w:rsid w:val="00BD6D8A"/>
    <w:rsid w:val="00BD6E9D"/>
    <w:rsid w:val="00BD7306"/>
    <w:rsid w:val="00BD7348"/>
    <w:rsid w:val="00BD74D4"/>
    <w:rsid w:val="00BD7C2F"/>
    <w:rsid w:val="00BD7D5B"/>
    <w:rsid w:val="00BD7DC2"/>
    <w:rsid w:val="00BE011D"/>
    <w:rsid w:val="00BE07C1"/>
    <w:rsid w:val="00BE0BC9"/>
    <w:rsid w:val="00BE11FE"/>
    <w:rsid w:val="00BE1FF4"/>
    <w:rsid w:val="00BE2709"/>
    <w:rsid w:val="00BE2CCD"/>
    <w:rsid w:val="00BE33A4"/>
    <w:rsid w:val="00BE33CD"/>
    <w:rsid w:val="00BE3C92"/>
    <w:rsid w:val="00BE4002"/>
    <w:rsid w:val="00BE4400"/>
    <w:rsid w:val="00BE4910"/>
    <w:rsid w:val="00BE4F5C"/>
    <w:rsid w:val="00BE575B"/>
    <w:rsid w:val="00BE5DCB"/>
    <w:rsid w:val="00BE698C"/>
    <w:rsid w:val="00BE6B01"/>
    <w:rsid w:val="00BE6C43"/>
    <w:rsid w:val="00BE7103"/>
    <w:rsid w:val="00BE776C"/>
    <w:rsid w:val="00BE77E9"/>
    <w:rsid w:val="00BE788C"/>
    <w:rsid w:val="00BE7CE5"/>
    <w:rsid w:val="00BE7EF4"/>
    <w:rsid w:val="00BF19C6"/>
    <w:rsid w:val="00BF1D16"/>
    <w:rsid w:val="00BF2DF2"/>
    <w:rsid w:val="00BF330A"/>
    <w:rsid w:val="00BF343C"/>
    <w:rsid w:val="00BF34FB"/>
    <w:rsid w:val="00BF3C6F"/>
    <w:rsid w:val="00BF3C99"/>
    <w:rsid w:val="00BF50D1"/>
    <w:rsid w:val="00BF5E40"/>
    <w:rsid w:val="00BF6C04"/>
    <w:rsid w:val="00BF77BD"/>
    <w:rsid w:val="00C00D5F"/>
    <w:rsid w:val="00C00DDE"/>
    <w:rsid w:val="00C01921"/>
    <w:rsid w:val="00C01C47"/>
    <w:rsid w:val="00C0212C"/>
    <w:rsid w:val="00C02319"/>
    <w:rsid w:val="00C02C37"/>
    <w:rsid w:val="00C02D7A"/>
    <w:rsid w:val="00C032E5"/>
    <w:rsid w:val="00C04164"/>
    <w:rsid w:val="00C04527"/>
    <w:rsid w:val="00C048C9"/>
    <w:rsid w:val="00C06774"/>
    <w:rsid w:val="00C0704D"/>
    <w:rsid w:val="00C072E4"/>
    <w:rsid w:val="00C07DFF"/>
    <w:rsid w:val="00C07F85"/>
    <w:rsid w:val="00C1007A"/>
    <w:rsid w:val="00C10EC2"/>
    <w:rsid w:val="00C11185"/>
    <w:rsid w:val="00C124AA"/>
    <w:rsid w:val="00C12B4E"/>
    <w:rsid w:val="00C1301F"/>
    <w:rsid w:val="00C13358"/>
    <w:rsid w:val="00C138A2"/>
    <w:rsid w:val="00C13938"/>
    <w:rsid w:val="00C161C6"/>
    <w:rsid w:val="00C1659B"/>
    <w:rsid w:val="00C16E53"/>
    <w:rsid w:val="00C178EE"/>
    <w:rsid w:val="00C1795D"/>
    <w:rsid w:val="00C17E74"/>
    <w:rsid w:val="00C2039B"/>
    <w:rsid w:val="00C2120C"/>
    <w:rsid w:val="00C2130B"/>
    <w:rsid w:val="00C21D39"/>
    <w:rsid w:val="00C22CAE"/>
    <w:rsid w:val="00C23334"/>
    <w:rsid w:val="00C24483"/>
    <w:rsid w:val="00C253AA"/>
    <w:rsid w:val="00C2581F"/>
    <w:rsid w:val="00C259CE"/>
    <w:rsid w:val="00C25C5F"/>
    <w:rsid w:val="00C26044"/>
    <w:rsid w:val="00C2640E"/>
    <w:rsid w:val="00C267D9"/>
    <w:rsid w:val="00C26ED8"/>
    <w:rsid w:val="00C26F85"/>
    <w:rsid w:val="00C27709"/>
    <w:rsid w:val="00C27CA3"/>
    <w:rsid w:val="00C301E3"/>
    <w:rsid w:val="00C3046B"/>
    <w:rsid w:val="00C30CFD"/>
    <w:rsid w:val="00C3112B"/>
    <w:rsid w:val="00C314A2"/>
    <w:rsid w:val="00C3160A"/>
    <w:rsid w:val="00C32AB9"/>
    <w:rsid w:val="00C33227"/>
    <w:rsid w:val="00C33288"/>
    <w:rsid w:val="00C33379"/>
    <w:rsid w:val="00C347E9"/>
    <w:rsid w:val="00C34BC4"/>
    <w:rsid w:val="00C36B9D"/>
    <w:rsid w:val="00C37651"/>
    <w:rsid w:val="00C378C9"/>
    <w:rsid w:val="00C408AD"/>
    <w:rsid w:val="00C40A6C"/>
    <w:rsid w:val="00C41CD2"/>
    <w:rsid w:val="00C41F09"/>
    <w:rsid w:val="00C43E21"/>
    <w:rsid w:val="00C44D97"/>
    <w:rsid w:val="00C4505C"/>
    <w:rsid w:val="00C457E6"/>
    <w:rsid w:val="00C458BF"/>
    <w:rsid w:val="00C459B6"/>
    <w:rsid w:val="00C46D47"/>
    <w:rsid w:val="00C47685"/>
    <w:rsid w:val="00C512A9"/>
    <w:rsid w:val="00C5264B"/>
    <w:rsid w:val="00C52E37"/>
    <w:rsid w:val="00C52F82"/>
    <w:rsid w:val="00C54937"/>
    <w:rsid w:val="00C54CCB"/>
    <w:rsid w:val="00C54E17"/>
    <w:rsid w:val="00C552F3"/>
    <w:rsid w:val="00C55CDE"/>
    <w:rsid w:val="00C57AE1"/>
    <w:rsid w:val="00C604C4"/>
    <w:rsid w:val="00C61110"/>
    <w:rsid w:val="00C62516"/>
    <w:rsid w:val="00C62A7E"/>
    <w:rsid w:val="00C62ABB"/>
    <w:rsid w:val="00C634E1"/>
    <w:rsid w:val="00C63AB1"/>
    <w:rsid w:val="00C64C44"/>
    <w:rsid w:val="00C64C9D"/>
    <w:rsid w:val="00C6501E"/>
    <w:rsid w:val="00C66004"/>
    <w:rsid w:val="00C66B9D"/>
    <w:rsid w:val="00C67200"/>
    <w:rsid w:val="00C70388"/>
    <w:rsid w:val="00C704BE"/>
    <w:rsid w:val="00C70BC5"/>
    <w:rsid w:val="00C71BCE"/>
    <w:rsid w:val="00C71DD4"/>
    <w:rsid w:val="00C7234C"/>
    <w:rsid w:val="00C73040"/>
    <w:rsid w:val="00C73F8B"/>
    <w:rsid w:val="00C747DB"/>
    <w:rsid w:val="00C74FC2"/>
    <w:rsid w:val="00C76894"/>
    <w:rsid w:val="00C777AB"/>
    <w:rsid w:val="00C77A7D"/>
    <w:rsid w:val="00C80CF0"/>
    <w:rsid w:val="00C80F5D"/>
    <w:rsid w:val="00C8159B"/>
    <w:rsid w:val="00C81ED0"/>
    <w:rsid w:val="00C82057"/>
    <w:rsid w:val="00C83D39"/>
    <w:rsid w:val="00C83D79"/>
    <w:rsid w:val="00C855E1"/>
    <w:rsid w:val="00C8654E"/>
    <w:rsid w:val="00C86592"/>
    <w:rsid w:val="00C8680C"/>
    <w:rsid w:val="00C872ED"/>
    <w:rsid w:val="00C87B26"/>
    <w:rsid w:val="00C87E32"/>
    <w:rsid w:val="00C90311"/>
    <w:rsid w:val="00C903D7"/>
    <w:rsid w:val="00C909A3"/>
    <w:rsid w:val="00C90C81"/>
    <w:rsid w:val="00C919BF"/>
    <w:rsid w:val="00C92A82"/>
    <w:rsid w:val="00C92A9D"/>
    <w:rsid w:val="00C933A1"/>
    <w:rsid w:val="00C936E3"/>
    <w:rsid w:val="00C94516"/>
    <w:rsid w:val="00C94CF3"/>
    <w:rsid w:val="00C95759"/>
    <w:rsid w:val="00C95BDB"/>
    <w:rsid w:val="00C96149"/>
    <w:rsid w:val="00C97256"/>
    <w:rsid w:val="00C97B00"/>
    <w:rsid w:val="00C97D93"/>
    <w:rsid w:val="00CA04D3"/>
    <w:rsid w:val="00CA18EB"/>
    <w:rsid w:val="00CA2C38"/>
    <w:rsid w:val="00CA2F94"/>
    <w:rsid w:val="00CA32DE"/>
    <w:rsid w:val="00CA35AA"/>
    <w:rsid w:val="00CA46E5"/>
    <w:rsid w:val="00CA4E42"/>
    <w:rsid w:val="00CA52BF"/>
    <w:rsid w:val="00CA595D"/>
    <w:rsid w:val="00CA5B37"/>
    <w:rsid w:val="00CA645D"/>
    <w:rsid w:val="00CA69ED"/>
    <w:rsid w:val="00CA7EEE"/>
    <w:rsid w:val="00CB066B"/>
    <w:rsid w:val="00CB0729"/>
    <w:rsid w:val="00CB1BEA"/>
    <w:rsid w:val="00CB1D9D"/>
    <w:rsid w:val="00CB2D8D"/>
    <w:rsid w:val="00CB31A6"/>
    <w:rsid w:val="00CB31E8"/>
    <w:rsid w:val="00CB33F1"/>
    <w:rsid w:val="00CB3AC5"/>
    <w:rsid w:val="00CB3D27"/>
    <w:rsid w:val="00CB5122"/>
    <w:rsid w:val="00CB519E"/>
    <w:rsid w:val="00CB532C"/>
    <w:rsid w:val="00CB67F2"/>
    <w:rsid w:val="00CB6B13"/>
    <w:rsid w:val="00CB6F33"/>
    <w:rsid w:val="00CB7088"/>
    <w:rsid w:val="00CB720C"/>
    <w:rsid w:val="00CB7714"/>
    <w:rsid w:val="00CB7B96"/>
    <w:rsid w:val="00CC090C"/>
    <w:rsid w:val="00CC0BA2"/>
    <w:rsid w:val="00CC0D83"/>
    <w:rsid w:val="00CC0F8C"/>
    <w:rsid w:val="00CC3300"/>
    <w:rsid w:val="00CC342D"/>
    <w:rsid w:val="00CC3CA7"/>
    <w:rsid w:val="00CC3E02"/>
    <w:rsid w:val="00CC4569"/>
    <w:rsid w:val="00CC4A0C"/>
    <w:rsid w:val="00CC4A3A"/>
    <w:rsid w:val="00CC554E"/>
    <w:rsid w:val="00CC5DAD"/>
    <w:rsid w:val="00CC601B"/>
    <w:rsid w:val="00CC6394"/>
    <w:rsid w:val="00CC70F4"/>
    <w:rsid w:val="00CC76CC"/>
    <w:rsid w:val="00CC77FE"/>
    <w:rsid w:val="00CC7829"/>
    <w:rsid w:val="00CD0A0D"/>
    <w:rsid w:val="00CD10A7"/>
    <w:rsid w:val="00CD210F"/>
    <w:rsid w:val="00CD22A5"/>
    <w:rsid w:val="00CD23DE"/>
    <w:rsid w:val="00CD2D94"/>
    <w:rsid w:val="00CD2DA4"/>
    <w:rsid w:val="00CD3005"/>
    <w:rsid w:val="00CD394B"/>
    <w:rsid w:val="00CD42BD"/>
    <w:rsid w:val="00CD464C"/>
    <w:rsid w:val="00CD4F99"/>
    <w:rsid w:val="00CD4FAD"/>
    <w:rsid w:val="00CD53D9"/>
    <w:rsid w:val="00CD5B93"/>
    <w:rsid w:val="00CD69BC"/>
    <w:rsid w:val="00CD713D"/>
    <w:rsid w:val="00CD77F8"/>
    <w:rsid w:val="00CD78CB"/>
    <w:rsid w:val="00CD7F79"/>
    <w:rsid w:val="00CE1779"/>
    <w:rsid w:val="00CE2111"/>
    <w:rsid w:val="00CE24FB"/>
    <w:rsid w:val="00CE257A"/>
    <w:rsid w:val="00CE3089"/>
    <w:rsid w:val="00CE30AF"/>
    <w:rsid w:val="00CE360E"/>
    <w:rsid w:val="00CE3FC4"/>
    <w:rsid w:val="00CE46A3"/>
    <w:rsid w:val="00CE4906"/>
    <w:rsid w:val="00CE5780"/>
    <w:rsid w:val="00CE606C"/>
    <w:rsid w:val="00CE62F1"/>
    <w:rsid w:val="00CE68D2"/>
    <w:rsid w:val="00CE6AEF"/>
    <w:rsid w:val="00CE6D6E"/>
    <w:rsid w:val="00CF2131"/>
    <w:rsid w:val="00CF25D8"/>
    <w:rsid w:val="00CF31AA"/>
    <w:rsid w:val="00CF3591"/>
    <w:rsid w:val="00CF3921"/>
    <w:rsid w:val="00CF41F6"/>
    <w:rsid w:val="00CF4336"/>
    <w:rsid w:val="00CF4609"/>
    <w:rsid w:val="00CF5AC2"/>
    <w:rsid w:val="00CF5EF0"/>
    <w:rsid w:val="00CF6F52"/>
    <w:rsid w:val="00CF7663"/>
    <w:rsid w:val="00CF7AF3"/>
    <w:rsid w:val="00CF7D10"/>
    <w:rsid w:val="00D005AD"/>
    <w:rsid w:val="00D0102E"/>
    <w:rsid w:val="00D013BF"/>
    <w:rsid w:val="00D016EC"/>
    <w:rsid w:val="00D017E7"/>
    <w:rsid w:val="00D01B51"/>
    <w:rsid w:val="00D02198"/>
    <w:rsid w:val="00D02224"/>
    <w:rsid w:val="00D02225"/>
    <w:rsid w:val="00D02A8C"/>
    <w:rsid w:val="00D02E8D"/>
    <w:rsid w:val="00D04163"/>
    <w:rsid w:val="00D04268"/>
    <w:rsid w:val="00D0569F"/>
    <w:rsid w:val="00D06415"/>
    <w:rsid w:val="00D0676B"/>
    <w:rsid w:val="00D06889"/>
    <w:rsid w:val="00D06BD3"/>
    <w:rsid w:val="00D0735D"/>
    <w:rsid w:val="00D0776A"/>
    <w:rsid w:val="00D07BD5"/>
    <w:rsid w:val="00D10074"/>
    <w:rsid w:val="00D105A0"/>
    <w:rsid w:val="00D1084C"/>
    <w:rsid w:val="00D1107A"/>
    <w:rsid w:val="00D110BB"/>
    <w:rsid w:val="00D11886"/>
    <w:rsid w:val="00D11ACD"/>
    <w:rsid w:val="00D12066"/>
    <w:rsid w:val="00D12123"/>
    <w:rsid w:val="00D125DE"/>
    <w:rsid w:val="00D127D5"/>
    <w:rsid w:val="00D12AB5"/>
    <w:rsid w:val="00D1363A"/>
    <w:rsid w:val="00D13EE7"/>
    <w:rsid w:val="00D14689"/>
    <w:rsid w:val="00D15319"/>
    <w:rsid w:val="00D15DE8"/>
    <w:rsid w:val="00D165D2"/>
    <w:rsid w:val="00D1689C"/>
    <w:rsid w:val="00D16F3C"/>
    <w:rsid w:val="00D20045"/>
    <w:rsid w:val="00D200B5"/>
    <w:rsid w:val="00D2273D"/>
    <w:rsid w:val="00D22C38"/>
    <w:rsid w:val="00D23CD1"/>
    <w:rsid w:val="00D24893"/>
    <w:rsid w:val="00D24C48"/>
    <w:rsid w:val="00D252B1"/>
    <w:rsid w:val="00D25F90"/>
    <w:rsid w:val="00D26478"/>
    <w:rsid w:val="00D268A6"/>
    <w:rsid w:val="00D268BE"/>
    <w:rsid w:val="00D26B83"/>
    <w:rsid w:val="00D26CE9"/>
    <w:rsid w:val="00D27407"/>
    <w:rsid w:val="00D2756F"/>
    <w:rsid w:val="00D27996"/>
    <w:rsid w:val="00D30730"/>
    <w:rsid w:val="00D31574"/>
    <w:rsid w:val="00D31678"/>
    <w:rsid w:val="00D31B19"/>
    <w:rsid w:val="00D31B86"/>
    <w:rsid w:val="00D3217C"/>
    <w:rsid w:val="00D33516"/>
    <w:rsid w:val="00D33C86"/>
    <w:rsid w:val="00D348E9"/>
    <w:rsid w:val="00D3497B"/>
    <w:rsid w:val="00D35174"/>
    <w:rsid w:val="00D35AF8"/>
    <w:rsid w:val="00D36712"/>
    <w:rsid w:val="00D36950"/>
    <w:rsid w:val="00D3786D"/>
    <w:rsid w:val="00D40319"/>
    <w:rsid w:val="00D416B0"/>
    <w:rsid w:val="00D424DD"/>
    <w:rsid w:val="00D425DC"/>
    <w:rsid w:val="00D4292A"/>
    <w:rsid w:val="00D42B10"/>
    <w:rsid w:val="00D43417"/>
    <w:rsid w:val="00D438C5"/>
    <w:rsid w:val="00D44510"/>
    <w:rsid w:val="00D4484A"/>
    <w:rsid w:val="00D4491B"/>
    <w:rsid w:val="00D44DC3"/>
    <w:rsid w:val="00D45E6E"/>
    <w:rsid w:val="00D46544"/>
    <w:rsid w:val="00D46D4F"/>
    <w:rsid w:val="00D471CC"/>
    <w:rsid w:val="00D47311"/>
    <w:rsid w:val="00D47923"/>
    <w:rsid w:val="00D47A92"/>
    <w:rsid w:val="00D47C7D"/>
    <w:rsid w:val="00D47E4B"/>
    <w:rsid w:val="00D500C1"/>
    <w:rsid w:val="00D5040B"/>
    <w:rsid w:val="00D50F1F"/>
    <w:rsid w:val="00D51254"/>
    <w:rsid w:val="00D519D2"/>
    <w:rsid w:val="00D51CCD"/>
    <w:rsid w:val="00D51DAE"/>
    <w:rsid w:val="00D520B7"/>
    <w:rsid w:val="00D5219C"/>
    <w:rsid w:val="00D53CCF"/>
    <w:rsid w:val="00D544E9"/>
    <w:rsid w:val="00D54A25"/>
    <w:rsid w:val="00D54C3E"/>
    <w:rsid w:val="00D5788F"/>
    <w:rsid w:val="00D60542"/>
    <w:rsid w:val="00D6084C"/>
    <w:rsid w:val="00D610E6"/>
    <w:rsid w:val="00D61460"/>
    <w:rsid w:val="00D616C7"/>
    <w:rsid w:val="00D61795"/>
    <w:rsid w:val="00D61BD1"/>
    <w:rsid w:val="00D620ED"/>
    <w:rsid w:val="00D62871"/>
    <w:rsid w:val="00D62C2B"/>
    <w:rsid w:val="00D62D6E"/>
    <w:rsid w:val="00D62F13"/>
    <w:rsid w:val="00D659A7"/>
    <w:rsid w:val="00D659D4"/>
    <w:rsid w:val="00D65CF4"/>
    <w:rsid w:val="00D66530"/>
    <w:rsid w:val="00D66AAC"/>
    <w:rsid w:val="00D67CB5"/>
    <w:rsid w:val="00D716C5"/>
    <w:rsid w:val="00D718D6"/>
    <w:rsid w:val="00D72885"/>
    <w:rsid w:val="00D73BE5"/>
    <w:rsid w:val="00D740FC"/>
    <w:rsid w:val="00D74445"/>
    <w:rsid w:val="00D74549"/>
    <w:rsid w:val="00D74B97"/>
    <w:rsid w:val="00D74D4B"/>
    <w:rsid w:val="00D74DE3"/>
    <w:rsid w:val="00D74E10"/>
    <w:rsid w:val="00D755E9"/>
    <w:rsid w:val="00D761DA"/>
    <w:rsid w:val="00D76CFC"/>
    <w:rsid w:val="00D77471"/>
    <w:rsid w:val="00D774BE"/>
    <w:rsid w:val="00D77583"/>
    <w:rsid w:val="00D77893"/>
    <w:rsid w:val="00D77ACD"/>
    <w:rsid w:val="00D77AE8"/>
    <w:rsid w:val="00D80A09"/>
    <w:rsid w:val="00D80C68"/>
    <w:rsid w:val="00D8198F"/>
    <w:rsid w:val="00D81E51"/>
    <w:rsid w:val="00D826ED"/>
    <w:rsid w:val="00D82FE0"/>
    <w:rsid w:val="00D83401"/>
    <w:rsid w:val="00D837E8"/>
    <w:rsid w:val="00D83AB8"/>
    <w:rsid w:val="00D84114"/>
    <w:rsid w:val="00D8503E"/>
    <w:rsid w:val="00D86968"/>
    <w:rsid w:val="00D87698"/>
    <w:rsid w:val="00D87895"/>
    <w:rsid w:val="00D90A56"/>
    <w:rsid w:val="00D90E69"/>
    <w:rsid w:val="00D9155A"/>
    <w:rsid w:val="00D91D72"/>
    <w:rsid w:val="00D92578"/>
    <w:rsid w:val="00D925B7"/>
    <w:rsid w:val="00D92657"/>
    <w:rsid w:val="00D926BA"/>
    <w:rsid w:val="00D929D5"/>
    <w:rsid w:val="00D93058"/>
    <w:rsid w:val="00D93457"/>
    <w:rsid w:val="00D93562"/>
    <w:rsid w:val="00D9408B"/>
    <w:rsid w:val="00D944FA"/>
    <w:rsid w:val="00D94786"/>
    <w:rsid w:val="00D94D22"/>
    <w:rsid w:val="00D9514B"/>
    <w:rsid w:val="00D956CA"/>
    <w:rsid w:val="00D9587D"/>
    <w:rsid w:val="00D9696A"/>
    <w:rsid w:val="00DA039F"/>
    <w:rsid w:val="00DA050C"/>
    <w:rsid w:val="00DA051D"/>
    <w:rsid w:val="00DA06F6"/>
    <w:rsid w:val="00DA070F"/>
    <w:rsid w:val="00DA0AC0"/>
    <w:rsid w:val="00DA0B86"/>
    <w:rsid w:val="00DA0C95"/>
    <w:rsid w:val="00DA10F3"/>
    <w:rsid w:val="00DA2166"/>
    <w:rsid w:val="00DA2A6B"/>
    <w:rsid w:val="00DA2DA8"/>
    <w:rsid w:val="00DA2E68"/>
    <w:rsid w:val="00DA34E7"/>
    <w:rsid w:val="00DA4742"/>
    <w:rsid w:val="00DA4F99"/>
    <w:rsid w:val="00DA58CE"/>
    <w:rsid w:val="00DA76D6"/>
    <w:rsid w:val="00DB0016"/>
    <w:rsid w:val="00DB0B1A"/>
    <w:rsid w:val="00DB0D62"/>
    <w:rsid w:val="00DB19B9"/>
    <w:rsid w:val="00DB2118"/>
    <w:rsid w:val="00DB2421"/>
    <w:rsid w:val="00DB4753"/>
    <w:rsid w:val="00DB49D4"/>
    <w:rsid w:val="00DB5D5D"/>
    <w:rsid w:val="00DB6787"/>
    <w:rsid w:val="00DB68B0"/>
    <w:rsid w:val="00DB691B"/>
    <w:rsid w:val="00DB6A67"/>
    <w:rsid w:val="00DB6B20"/>
    <w:rsid w:val="00DB6B98"/>
    <w:rsid w:val="00DB740D"/>
    <w:rsid w:val="00DB75AE"/>
    <w:rsid w:val="00DB78D8"/>
    <w:rsid w:val="00DB79E3"/>
    <w:rsid w:val="00DB7D8A"/>
    <w:rsid w:val="00DC09A0"/>
    <w:rsid w:val="00DC1228"/>
    <w:rsid w:val="00DC1DDD"/>
    <w:rsid w:val="00DC25F7"/>
    <w:rsid w:val="00DC2F45"/>
    <w:rsid w:val="00DC2F5E"/>
    <w:rsid w:val="00DC3271"/>
    <w:rsid w:val="00DC383C"/>
    <w:rsid w:val="00DC42AF"/>
    <w:rsid w:val="00DC4D8D"/>
    <w:rsid w:val="00DC5A77"/>
    <w:rsid w:val="00DC5EA0"/>
    <w:rsid w:val="00DC5EAF"/>
    <w:rsid w:val="00DC607A"/>
    <w:rsid w:val="00DC6256"/>
    <w:rsid w:val="00DC6A97"/>
    <w:rsid w:val="00DD082E"/>
    <w:rsid w:val="00DD184C"/>
    <w:rsid w:val="00DD2563"/>
    <w:rsid w:val="00DD2B12"/>
    <w:rsid w:val="00DD2C00"/>
    <w:rsid w:val="00DD3755"/>
    <w:rsid w:val="00DD415E"/>
    <w:rsid w:val="00DD4C44"/>
    <w:rsid w:val="00DD4E9E"/>
    <w:rsid w:val="00DD5FE9"/>
    <w:rsid w:val="00DD64E0"/>
    <w:rsid w:val="00DD7126"/>
    <w:rsid w:val="00DD790E"/>
    <w:rsid w:val="00DD7A7C"/>
    <w:rsid w:val="00DE103F"/>
    <w:rsid w:val="00DE2894"/>
    <w:rsid w:val="00DE2C1C"/>
    <w:rsid w:val="00DE2C51"/>
    <w:rsid w:val="00DE3CE4"/>
    <w:rsid w:val="00DE3D8C"/>
    <w:rsid w:val="00DE447B"/>
    <w:rsid w:val="00DE68CB"/>
    <w:rsid w:val="00DE7011"/>
    <w:rsid w:val="00DE7361"/>
    <w:rsid w:val="00DE7D74"/>
    <w:rsid w:val="00DE7FF1"/>
    <w:rsid w:val="00DF0550"/>
    <w:rsid w:val="00DF09F3"/>
    <w:rsid w:val="00DF0DA7"/>
    <w:rsid w:val="00DF0FCD"/>
    <w:rsid w:val="00DF10AA"/>
    <w:rsid w:val="00DF1C58"/>
    <w:rsid w:val="00DF1D95"/>
    <w:rsid w:val="00DF276A"/>
    <w:rsid w:val="00DF2C5B"/>
    <w:rsid w:val="00DF3858"/>
    <w:rsid w:val="00DF3CED"/>
    <w:rsid w:val="00DF3E95"/>
    <w:rsid w:val="00DF40E2"/>
    <w:rsid w:val="00DF4BF3"/>
    <w:rsid w:val="00DF4F14"/>
    <w:rsid w:val="00DF5282"/>
    <w:rsid w:val="00DF598A"/>
    <w:rsid w:val="00DF645E"/>
    <w:rsid w:val="00DF6A47"/>
    <w:rsid w:val="00DF782E"/>
    <w:rsid w:val="00DF78D8"/>
    <w:rsid w:val="00E0025D"/>
    <w:rsid w:val="00E00287"/>
    <w:rsid w:val="00E01A53"/>
    <w:rsid w:val="00E01BCD"/>
    <w:rsid w:val="00E01ED8"/>
    <w:rsid w:val="00E0260F"/>
    <w:rsid w:val="00E031A0"/>
    <w:rsid w:val="00E03788"/>
    <w:rsid w:val="00E04609"/>
    <w:rsid w:val="00E05368"/>
    <w:rsid w:val="00E0578F"/>
    <w:rsid w:val="00E059D9"/>
    <w:rsid w:val="00E06263"/>
    <w:rsid w:val="00E064B5"/>
    <w:rsid w:val="00E06764"/>
    <w:rsid w:val="00E06A82"/>
    <w:rsid w:val="00E078A1"/>
    <w:rsid w:val="00E10E15"/>
    <w:rsid w:val="00E11879"/>
    <w:rsid w:val="00E11A5D"/>
    <w:rsid w:val="00E11A6D"/>
    <w:rsid w:val="00E11D4F"/>
    <w:rsid w:val="00E13307"/>
    <w:rsid w:val="00E1344F"/>
    <w:rsid w:val="00E13652"/>
    <w:rsid w:val="00E13FD7"/>
    <w:rsid w:val="00E14545"/>
    <w:rsid w:val="00E14E4E"/>
    <w:rsid w:val="00E164D6"/>
    <w:rsid w:val="00E17CB0"/>
    <w:rsid w:val="00E208D5"/>
    <w:rsid w:val="00E21685"/>
    <w:rsid w:val="00E2180E"/>
    <w:rsid w:val="00E21C95"/>
    <w:rsid w:val="00E21E9C"/>
    <w:rsid w:val="00E22BD2"/>
    <w:rsid w:val="00E230A6"/>
    <w:rsid w:val="00E2416B"/>
    <w:rsid w:val="00E24857"/>
    <w:rsid w:val="00E24CDA"/>
    <w:rsid w:val="00E24D80"/>
    <w:rsid w:val="00E24F27"/>
    <w:rsid w:val="00E25200"/>
    <w:rsid w:val="00E264E5"/>
    <w:rsid w:val="00E266C1"/>
    <w:rsid w:val="00E270F1"/>
    <w:rsid w:val="00E3026F"/>
    <w:rsid w:val="00E30390"/>
    <w:rsid w:val="00E30841"/>
    <w:rsid w:val="00E31171"/>
    <w:rsid w:val="00E31E1A"/>
    <w:rsid w:val="00E31F13"/>
    <w:rsid w:val="00E325B7"/>
    <w:rsid w:val="00E33D7C"/>
    <w:rsid w:val="00E3418A"/>
    <w:rsid w:val="00E347EB"/>
    <w:rsid w:val="00E35002"/>
    <w:rsid w:val="00E35D96"/>
    <w:rsid w:val="00E35F89"/>
    <w:rsid w:val="00E3651E"/>
    <w:rsid w:val="00E36C95"/>
    <w:rsid w:val="00E3703C"/>
    <w:rsid w:val="00E37363"/>
    <w:rsid w:val="00E37656"/>
    <w:rsid w:val="00E40425"/>
    <w:rsid w:val="00E408FF"/>
    <w:rsid w:val="00E41401"/>
    <w:rsid w:val="00E41547"/>
    <w:rsid w:val="00E41705"/>
    <w:rsid w:val="00E43724"/>
    <w:rsid w:val="00E437F8"/>
    <w:rsid w:val="00E43A31"/>
    <w:rsid w:val="00E46A9E"/>
    <w:rsid w:val="00E47173"/>
    <w:rsid w:val="00E47F50"/>
    <w:rsid w:val="00E50669"/>
    <w:rsid w:val="00E50E1F"/>
    <w:rsid w:val="00E50F2E"/>
    <w:rsid w:val="00E513BC"/>
    <w:rsid w:val="00E51461"/>
    <w:rsid w:val="00E522FA"/>
    <w:rsid w:val="00E52F71"/>
    <w:rsid w:val="00E53877"/>
    <w:rsid w:val="00E539F7"/>
    <w:rsid w:val="00E53D23"/>
    <w:rsid w:val="00E53FEA"/>
    <w:rsid w:val="00E54EA6"/>
    <w:rsid w:val="00E54EB9"/>
    <w:rsid w:val="00E5510D"/>
    <w:rsid w:val="00E5580A"/>
    <w:rsid w:val="00E55C31"/>
    <w:rsid w:val="00E56134"/>
    <w:rsid w:val="00E571B1"/>
    <w:rsid w:val="00E6031B"/>
    <w:rsid w:val="00E6034E"/>
    <w:rsid w:val="00E611BA"/>
    <w:rsid w:val="00E61A93"/>
    <w:rsid w:val="00E61F0F"/>
    <w:rsid w:val="00E63769"/>
    <w:rsid w:val="00E637C4"/>
    <w:rsid w:val="00E6495D"/>
    <w:rsid w:val="00E64ACC"/>
    <w:rsid w:val="00E64DFE"/>
    <w:rsid w:val="00E66CEE"/>
    <w:rsid w:val="00E66D59"/>
    <w:rsid w:val="00E673E6"/>
    <w:rsid w:val="00E706E8"/>
    <w:rsid w:val="00E70728"/>
    <w:rsid w:val="00E70DBA"/>
    <w:rsid w:val="00E71A16"/>
    <w:rsid w:val="00E71AB8"/>
    <w:rsid w:val="00E71C82"/>
    <w:rsid w:val="00E71E83"/>
    <w:rsid w:val="00E724FB"/>
    <w:rsid w:val="00E73689"/>
    <w:rsid w:val="00E73A80"/>
    <w:rsid w:val="00E744B2"/>
    <w:rsid w:val="00E74988"/>
    <w:rsid w:val="00E76084"/>
    <w:rsid w:val="00E7699E"/>
    <w:rsid w:val="00E76D21"/>
    <w:rsid w:val="00E774BB"/>
    <w:rsid w:val="00E7770C"/>
    <w:rsid w:val="00E779E7"/>
    <w:rsid w:val="00E77D3C"/>
    <w:rsid w:val="00E80761"/>
    <w:rsid w:val="00E80FDA"/>
    <w:rsid w:val="00E8103B"/>
    <w:rsid w:val="00E81796"/>
    <w:rsid w:val="00E81B56"/>
    <w:rsid w:val="00E82CC7"/>
    <w:rsid w:val="00E82DBD"/>
    <w:rsid w:val="00E83ED7"/>
    <w:rsid w:val="00E85CA4"/>
    <w:rsid w:val="00E86017"/>
    <w:rsid w:val="00E86D86"/>
    <w:rsid w:val="00E86DA8"/>
    <w:rsid w:val="00E87217"/>
    <w:rsid w:val="00E902B7"/>
    <w:rsid w:val="00E90BC0"/>
    <w:rsid w:val="00E90D5E"/>
    <w:rsid w:val="00E91780"/>
    <w:rsid w:val="00E945A9"/>
    <w:rsid w:val="00E94B25"/>
    <w:rsid w:val="00E94D51"/>
    <w:rsid w:val="00E9511C"/>
    <w:rsid w:val="00E95194"/>
    <w:rsid w:val="00E961B8"/>
    <w:rsid w:val="00E96DC0"/>
    <w:rsid w:val="00E973CF"/>
    <w:rsid w:val="00E97CA4"/>
    <w:rsid w:val="00EA0319"/>
    <w:rsid w:val="00EA0732"/>
    <w:rsid w:val="00EA2D34"/>
    <w:rsid w:val="00EA4CEF"/>
    <w:rsid w:val="00EA4DCA"/>
    <w:rsid w:val="00EA4F2E"/>
    <w:rsid w:val="00EA6C1B"/>
    <w:rsid w:val="00EA6DD5"/>
    <w:rsid w:val="00EA79F3"/>
    <w:rsid w:val="00EB02D0"/>
    <w:rsid w:val="00EB0C23"/>
    <w:rsid w:val="00EB0C71"/>
    <w:rsid w:val="00EB1E96"/>
    <w:rsid w:val="00EB240F"/>
    <w:rsid w:val="00EB28E2"/>
    <w:rsid w:val="00EB3A15"/>
    <w:rsid w:val="00EB474F"/>
    <w:rsid w:val="00EB4FC7"/>
    <w:rsid w:val="00EB6035"/>
    <w:rsid w:val="00EB6583"/>
    <w:rsid w:val="00EB66DA"/>
    <w:rsid w:val="00EB79E6"/>
    <w:rsid w:val="00EC04F6"/>
    <w:rsid w:val="00EC0FD3"/>
    <w:rsid w:val="00EC18AB"/>
    <w:rsid w:val="00EC3726"/>
    <w:rsid w:val="00EC3967"/>
    <w:rsid w:val="00EC3B30"/>
    <w:rsid w:val="00EC3BA5"/>
    <w:rsid w:val="00EC3C87"/>
    <w:rsid w:val="00EC5083"/>
    <w:rsid w:val="00EC55CC"/>
    <w:rsid w:val="00EC5845"/>
    <w:rsid w:val="00EC62EA"/>
    <w:rsid w:val="00EC6DBA"/>
    <w:rsid w:val="00EC6E87"/>
    <w:rsid w:val="00EC7DA8"/>
    <w:rsid w:val="00ED0B71"/>
    <w:rsid w:val="00ED0D99"/>
    <w:rsid w:val="00ED0FE1"/>
    <w:rsid w:val="00ED2574"/>
    <w:rsid w:val="00ED31C2"/>
    <w:rsid w:val="00ED32C2"/>
    <w:rsid w:val="00ED46D1"/>
    <w:rsid w:val="00ED54BD"/>
    <w:rsid w:val="00ED58F1"/>
    <w:rsid w:val="00ED5901"/>
    <w:rsid w:val="00ED5F9B"/>
    <w:rsid w:val="00ED6020"/>
    <w:rsid w:val="00ED7880"/>
    <w:rsid w:val="00ED7A91"/>
    <w:rsid w:val="00EE0DBF"/>
    <w:rsid w:val="00EE12FC"/>
    <w:rsid w:val="00EE1642"/>
    <w:rsid w:val="00EE1D66"/>
    <w:rsid w:val="00EE1F62"/>
    <w:rsid w:val="00EE269F"/>
    <w:rsid w:val="00EE2E45"/>
    <w:rsid w:val="00EE31A7"/>
    <w:rsid w:val="00EE3FD5"/>
    <w:rsid w:val="00EE4359"/>
    <w:rsid w:val="00EE4916"/>
    <w:rsid w:val="00EE4A14"/>
    <w:rsid w:val="00EE554E"/>
    <w:rsid w:val="00EE62E0"/>
    <w:rsid w:val="00EE668D"/>
    <w:rsid w:val="00EE7A39"/>
    <w:rsid w:val="00EF1CE3"/>
    <w:rsid w:val="00EF1D94"/>
    <w:rsid w:val="00EF208E"/>
    <w:rsid w:val="00EF2508"/>
    <w:rsid w:val="00EF25C7"/>
    <w:rsid w:val="00EF29A5"/>
    <w:rsid w:val="00EF3713"/>
    <w:rsid w:val="00EF3BC7"/>
    <w:rsid w:val="00EF4A71"/>
    <w:rsid w:val="00EF5A84"/>
    <w:rsid w:val="00EF600A"/>
    <w:rsid w:val="00EF6286"/>
    <w:rsid w:val="00EF7099"/>
    <w:rsid w:val="00EF7457"/>
    <w:rsid w:val="00EF77A6"/>
    <w:rsid w:val="00F009C0"/>
    <w:rsid w:val="00F01307"/>
    <w:rsid w:val="00F0193C"/>
    <w:rsid w:val="00F022E4"/>
    <w:rsid w:val="00F02315"/>
    <w:rsid w:val="00F02B43"/>
    <w:rsid w:val="00F02F98"/>
    <w:rsid w:val="00F035BE"/>
    <w:rsid w:val="00F041A3"/>
    <w:rsid w:val="00F04476"/>
    <w:rsid w:val="00F06E57"/>
    <w:rsid w:val="00F07852"/>
    <w:rsid w:val="00F07AB7"/>
    <w:rsid w:val="00F07AD5"/>
    <w:rsid w:val="00F07DB3"/>
    <w:rsid w:val="00F07E2D"/>
    <w:rsid w:val="00F10A8F"/>
    <w:rsid w:val="00F1159C"/>
    <w:rsid w:val="00F12364"/>
    <w:rsid w:val="00F129C8"/>
    <w:rsid w:val="00F12A9E"/>
    <w:rsid w:val="00F13E27"/>
    <w:rsid w:val="00F1447A"/>
    <w:rsid w:val="00F16C4E"/>
    <w:rsid w:val="00F1712E"/>
    <w:rsid w:val="00F172EF"/>
    <w:rsid w:val="00F174AA"/>
    <w:rsid w:val="00F17ED5"/>
    <w:rsid w:val="00F21845"/>
    <w:rsid w:val="00F226DA"/>
    <w:rsid w:val="00F22A0A"/>
    <w:rsid w:val="00F22BCA"/>
    <w:rsid w:val="00F22C79"/>
    <w:rsid w:val="00F22EE0"/>
    <w:rsid w:val="00F23022"/>
    <w:rsid w:val="00F24541"/>
    <w:rsid w:val="00F24EF3"/>
    <w:rsid w:val="00F25A1B"/>
    <w:rsid w:val="00F265F8"/>
    <w:rsid w:val="00F279F0"/>
    <w:rsid w:val="00F3024C"/>
    <w:rsid w:val="00F30540"/>
    <w:rsid w:val="00F30575"/>
    <w:rsid w:val="00F31073"/>
    <w:rsid w:val="00F312E6"/>
    <w:rsid w:val="00F3197D"/>
    <w:rsid w:val="00F31A43"/>
    <w:rsid w:val="00F31FCA"/>
    <w:rsid w:val="00F3203F"/>
    <w:rsid w:val="00F324B7"/>
    <w:rsid w:val="00F3256F"/>
    <w:rsid w:val="00F3309F"/>
    <w:rsid w:val="00F3447F"/>
    <w:rsid w:val="00F34579"/>
    <w:rsid w:val="00F3480F"/>
    <w:rsid w:val="00F35503"/>
    <w:rsid w:val="00F366D0"/>
    <w:rsid w:val="00F36F46"/>
    <w:rsid w:val="00F37367"/>
    <w:rsid w:val="00F3772F"/>
    <w:rsid w:val="00F40710"/>
    <w:rsid w:val="00F4081A"/>
    <w:rsid w:val="00F4134D"/>
    <w:rsid w:val="00F41DEC"/>
    <w:rsid w:val="00F41ED2"/>
    <w:rsid w:val="00F43A21"/>
    <w:rsid w:val="00F44E2C"/>
    <w:rsid w:val="00F4584B"/>
    <w:rsid w:val="00F459E5"/>
    <w:rsid w:val="00F46552"/>
    <w:rsid w:val="00F46B28"/>
    <w:rsid w:val="00F46F3E"/>
    <w:rsid w:val="00F470F3"/>
    <w:rsid w:val="00F475CC"/>
    <w:rsid w:val="00F479E8"/>
    <w:rsid w:val="00F47A3A"/>
    <w:rsid w:val="00F47E6F"/>
    <w:rsid w:val="00F50277"/>
    <w:rsid w:val="00F51240"/>
    <w:rsid w:val="00F5186F"/>
    <w:rsid w:val="00F51ADE"/>
    <w:rsid w:val="00F52CA6"/>
    <w:rsid w:val="00F52DD7"/>
    <w:rsid w:val="00F52E38"/>
    <w:rsid w:val="00F53711"/>
    <w:rsid w:val="00F5381B"/>
    <w:rsid w:val="00F53BE1"/>
    <w:rsid w:val="00F53E32"/>
    <w:rsid w:val="00F5417D"/>
    <w:rsid w:val="00F54EF0"/>
    <w:rsid w:val="00F551B5"/>
    <w:rsid w:val="00F552DE"/>
    <w:rsid w:val="00F55EE0"/>
    <w:rsid w:val="00F55EE7"/>
    <w:rsid w:val="00F56CB6"/>
    <w:rsid w:val="00F571BB"/>
    <w:rsid w:val="00F57EE8"/>
    <w:rsid w:val="00F6027F"/>
    <w:rsid w:val="00F603A9"/>
    <w:rsid w:val="00F60644"/>
    <w:rsid w:val="00F6097B"/>
    <w:rsid w:val="00F6146B"/>
    <w:rsid w:val="00F61580"/>
    <w:rsid w:val="00F61FAD"/>
    <w:rsid w:val="00F62477"/>
    <w:rsid w:val="00F633B0"/>
    <w:rsid w:val="00F63D74"/>
    <w:rsid w:val="00F640F5"/>
    <w:rsid w:val="00F64AB0"/>
    <w:rsid w:val="00F6524B"/>
    <w:rsid w:val="00F653FB"/>
    <w:rsid w:val="00F654E0"/>
    <w:rsid w:val="00F65E95"/>
    <w:rsid w:val="00F662CF"/>
    <w:rsid w:val="00F66701"/>
    <w:rsid w:val="00F66C1E"/>
    <w:rsid w:val="00F66F8F"/>
    <w:rsid w:val="00F674CB"/>
    <w:rsid w:val="00F70534"/>
    <w:rsid w:val="00F70D0A"/>
    <w:rsid w:val="00F70E37"/>
    <w:rsid w:val="00F712C7"/>
    <w:rsid w:val="00F723AA"/>
    <w:rsid w:val="00F727C0"/>
    <w:rsid w:val="00F72B2F"/>
    <w:rsid w:val="00F72D9C"/>
    <w:rsid w:val="00F73206"/>
    <w:rsid w:val="00F7424B"/>
    <w:rsid w:val="00F7446E"/>
    <w:rsid w:val="00F74BB8"/>
    <w:rsid w:val="00F76ED7"/>
    <w:rsid w:val="00F772E7"/>
    <w:rsid w:val="00F77399"/>
    <w:rsid w:val="00F8017A"/>
    <w:rsid w:val="00F80802"/>
    <w:rsid w:val="00F8148F"/>
    <w:rsid w:val="00F818C7"/>
    <w:rsid w:val="00F82363"/>
    <w:rsid w:val="00F82613"/>
    <w:rsid w:val="00F835BF"/>
    <w:rsid w:val="00F84153"/>
    <w:rsid w:val="00F845E8"/>
    <w:rsid w:val="00F849F8"/>
    <w:rsid w:val="00F84EC6"/>
    <w:rsid w:val="00F8596C"/>
    <w:rsid w:val="00F85E15"/>
    <w:rsid w:val="00F85ED6"/>
    <w:rsid w:val="00F85EDB"/>
    <w:rsid w:val="00F8653D"/>
    <w:rsid w:val="00F90089"/>
    <w:rsid w:val="00F9014E"/>
    <w:rsid w:val="00F903EF"/>
    <w:rsid w:val="00F9146B"/>
    <w:rsid w:val="00F92555"/>
    <w:rsid w:val="00F92D9F"/>
    <w:rsid w:val="00F93192"/>
    <w:rsid w:val="00F93D22"/>
    <w:rsid w:val="00F93DE0"/>
    <w:rsid w:val="00F944E3"/>
    <w:rsid w:val="00F95A33"/>
    <w:rsid w:val="00F96104"/>
    <w:rsid w:val="00F96675"/>
    <w:rsid w:val="00F96A5F"/>
    <w:rsid w:val="00FA02B6"/>
    <w:rsid w:val="00FA03D1"/>
    <w:rsid w:val="00FA063D"/>
    <w:rsid w:val="00FA07A2"/>
    <w:rsid w:val="00FA0E27"/>
    <w:rsid w:val="00FA119C"/>
    <w:rsid w:val="00FA1C35"/>
    <w:rsid w:val="00FA22DF"/>
    <w:rsid w:val="00FA2ED2"/>
    <w:rsid w:val="00FA3789"/>
    <w:rsid w:val="00FA3F7E"/>
    <w:rsid w:val="00FA4184"/>
    <w:rsid w:val="00FA5D8E"/>
    <w:rsid w:val="00FA5DAE"/>
    <w:rsid w:val="00FA5F7C"/>
    <w:rsid w:val="00FA6107"/>
    <w:rsid w:val="00FA63B1"/>
    <w:rsid w:val="00FA7A72"/>
    <w:rsid w:val="00FB066C"/>
    <w:rsid w:val="00FB104E"/>
    <w:rsid w:val="00FB16F5"/>
    <w:rsid w:val="00FB1709"/>
    <w:rsid w:val="00FB216F"/>
    <w:rsid w:val="00FB36D5"/>
    <w:rsid w:val="00FB3B89"/>
    <w:rsid w:val="00FB3DA7"/>
    <w:rsid w:val="00FB3EE6"/>
    <w:rsid w:val="00FB3F4C"/>
    <w:rsid w:val="00FB4CE8"/>
    <w:rsid w:val="00FB4DB1"/>
    <w:rsid w:val="00FB5B9D"/>
    <w:rsid w:val="00FB662F"/>
    <w:rsid w:val="00FB67C3"/>
    <w:rsid w:val="00FB6ED7"/>
    <w:rsid w:val="00FB78ED"/>
    <w:rsid w:val="00FC0A4D"/>
    <w:rsid w:val="00FC0CDA"/>
    <w:rsid w:val="00FC16BB"/>
    <w:rsid w:val="00FC1D34"/>
    <w:rsid w:val="00FC2D55"/>
    <w:rsid w:val="00FC2EE5"/>
    <w:rsid w:val="00FC3416"/>
    <w:rsid w:val="00FC34C0"/>
    <w:rsid w:val="00FC3789"/>
    <w:rsid w:val="00FC37FF"/>
    <w:rsid w:val="00FC3833"/>
    <w:rsid w:val="00FC4357"/>
    <w:rsid w:val="00FC4B4C"/>
    <w:rsid w:val="00FC54C0"/>
    <w:rsid w:val="00FC5759"/>
    <w:rsid w:val="00FC5D1B"/>
    <w:rsid w:val="00FC6092"/>
    <w:rsid w:val="00FC6FC3"/>
    <w:rsid w:val="00FC7BB8"/>
    <w:rsid w:val="00FC7BC9"/>
    <w:rsid w:val="00FC7BF2"/>
    <w:rsid w:val="00FD0447"/>
    <w:rsid w:val="00FD0C31"/>
    <w:rsid w:val="00FD0F75"/>
    <w:rsid w:val="00FD1AA3"/>
    <w:rsid w:val="00FD1CC5"/>
    <w:rsid w:val="00FD1D6D"/>
    <w:rsid w:val="00FD1F0B"/>
    <w:rsid w:val="00FD1F5C"/>
    <w:rsid w:val="00FD31B8"/>
    <w:rsid w:val="00FD6025"/>
    <w:rsid w:val="00FD65DA"/>
    <w:rsid w:val="00FD66B6"/>
    <w:rsid w:val="00FD6CD0"/>
    <w:rsid w:val="00FD6F77"/>
    <w:rsid w:val="00FE0176"/>
    <w:rsid w:val="00FE03EA"/>
    <w:rsid w:val="00FE04B6"/>
    <w:rsid w:val="00FE0915"/>
    <w:rsid w:val="00FE144D"/>
    <w:rsid w:val="00FE2147"/>
    <w:rsid w:val="00FE2377"/>
    <w:rsid w:val="00FE2C93"/>
    <w:rsid w:val="00FE3AA0"/>
    <w:rsid w:val="00FE46B8"/>
    <w:rsid w:val="00FE47B7"/>
    <w:rsid w:val="00FE521D"/>
    <w:rsid w:val="00FE62C3"/>
    <w:rsid w:val="00FF0057"/>
    <w:rsid w:val="00FF0625"/>
    <w:rsid w:val="00FF1DC1"/>
    <w:rsid w:val="00FF27DD"/>
    <w:rsid w:val="00FF2CA2"/>
    <w:rsid w:val="00FF2FCE"/>
    <w:rsid w:val="00FF33D8"/>
    <w:rsid w:val="00FF3FFC"/>
    <w:rsid w:val="00FF47BE"/>
    <w:rsid w:val="00FF4CA9"/>
    <w:rsid w:val="00FF506A"/>
    <w:rsid w:val="00FF5CDF"/>
    <w:rsid w:val="00FF633A"/>
    <w:rsid w:val="00FF65AC"/>
    <w:rsid w:val="00FF715E"/>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qFormat="1"/>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34"/>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uiPriority w:val="5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1"/>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qFormat/>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qFormat="1"/>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34"/>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uiPriority w:val="5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1"/>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qFormat/>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208">
      <w:bodyDiv w:val="1"/>
      <w:marLeft w:val="0"/>
      <w:marRight w:val="0"/>
      <w:marTop w:val="0"/>
      <w:marBottom w:val="0"/>
      <w:divBdr>
        <w:top w:val="none" w:sz="0" w:space="0" w:color="auto"/>
        <w:left w:val="none" w:sz="0" w:space="0" w:color="auto"/>
        <w:bottom w:val="none" w:sz="0" w:space="0" w:color="auto"/>
        <w:right w:val="none" w:sz="0" w:space="0" w:color="auto"/>
      </w:divBdr>
    </w:div>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107969783">
      <w:bodyDiv w:val="1"/>
      <w:marLeft w:val="0"/>
      <w:marRight w:val="0"/>
      <w:marTop w:val="0"/>
      <w:marBottom w:val="0"/>
      <w:divBdr>
        <w:top w:val="none" w:sz="0" w:space="0" w:color="auto"/>
        <w:left w:val="none" w:sz="0" w:space="0" w:color="auto"/>
        <w:bottom w:val="none" w:sz="0" w:space="0" w:color="auto"/>
        <w:right w:val="none" w:sz="0" w:space="0" w:color="auto"/>
      </w:divBdr>
    </w:div>
    <w:div w:id="30254172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348944321">
      <w:bodyDiv w:val="1"/>
      <w:marLeft w:val="0"/>
      <w:marRight w:val="0"/>
      <w:marTop w:val="0"/>
      <w:marBottom w:val="0"/>
      <w:divBdr>
        <w:top w:val="none" w:sz="0" w:space="0" w:color="auto"/>
        <w:left w:val="none" w:sz="0" w:space="0" w:color="auto"/>
        <w:bottom w:val="none" w:sz="0" w:space="0" w:color="auto"/>
        <w:right w:val="none" w:sz="0" w:space="0" w:color="auto"/>
      </w:divBdr>
    </w:div>
    <w:div w:id="359667875">
      <w:bodyDiv w:val="1"/>
      <w:marLeft w:val="0"/>
      <w:marRight w:val="0"/>
      <w:marTop w:val="0"/>
      <w:marBottom w:val="0"/>
      <w:divBdr>
        <w:top w:val="none" w:sz="0" w:space="0" w:color="auto"/>
        <w:left w:val="none" w:sz="0" w:space="0" w:color="auto"/>
        <w:bottom w:val="none" w:sz="0" w:space="0" w:color="auto"/>
        <w:right w:val="none" w:sz="0" w:space="0" w:color="auto"/>
      </w:divBdr>
    </w:div>
    <w:div w:id="68513606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335379117">
      <w:bodyDiv w:val="1"/>
      <w:marLeft w:val="0"/>
      <w:marRight w:val="0"/>
      <w:marTop w:val="0"/>
      <w:marBottom w:val="0"/>
      <w:divBdr>
        <w:top w:val="none" w:sz="0" w:space="0" w:color="auto"/>
        <w:left w:val="none" w:sz="0" w:space="0" w:color="auto"/>
        <w:bottom w:val="none" w:sz="0" w:space="0" w:color="auto"/>
        <w:right w:val="none" w:sz="0" w:space="0" w:color="auto"/>
      </w:divBdr>
    </w:div>
    <w:div w:id="1335721638">
      <w:bodyDiv w:val="1"/>
      <w:marLeft w:val="0"/>
      <w:marRight w:val="0"/>
      <w:marTop w:val="0"/>
      <w:marBottom w:val="0"/>
      <w:divBdr>
        <w:top w:val="none" w:sz="0" w:space="0" w:color="auto"/>
        <w:left w:val="none" w:sz="0" w:space="0" w:color="auto"/>
        <w:bottom w:val="none" w:sz="0" w:space="0" w:color="auto"/>
        <w:right w:val="none" w:sz="0" w:space="0" w:color="auto"/>
      </w:divBdr>
    </w:div>
    <w:div w:id="1352801711">
      <w:bodyDiv w:val="1"/>
      <w:marLeft w:val="0"/>
      <w:marRight w:val="0"/>
      <w:marTop w:val="0"/>
      <w:marBottom w:val="0"/>
      <w:divBdr>
        <w:top w:val="none" w:sz="0" w:space="0" w:color="auto"/>
        <w:left w:val="none" w:sz="0" w:space="0" w:color="auto"/>
        <w:bottom w:val="none" w:sz="0" w:space="0" w:color="auto"/>
        <w:right w:val="none" w:sz="0" w:space="0" w:color="auto"/>
      </w:divBdr>
    </w:div>
    <w:div w:id="138163188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1501770431">
      <w:bodyDiv w:val="1"/>
      <w:marLeft w:val="0"/>
      <w:marRight w:val="0"/>
      <w:marTop w:val="0"/>
      <w:marBottom w:val="0"/>
      <w:divBdr>
        <w:top w:val="none" w:sz="0" w:space="0" w:color="auto"/>
        <w:left w:val="none" w:sz="0" w:space="0" w:color="auto"/>
        <w:bottom w:val="none" w:sz="0" w:space="0" w:color="auto"/>
        <w:right w:val="none" w:sz="0" w:space="0" w:color="auto"/>
      </w:divBdr>
    </w:div>
    <w:div w:id="1572541410">
      <w:bodyDiv w:val="1"/>
      <w:marLeft w:val="0"/>
      <w:marRight w:val="0"/>
      <w:marTop w:val="0"/>
      <w:marBottom w:val="0"/>
      <w:divBdr>
        <w:top w:val="none" w:sz="0" w:space="0" w:color="auto"/>
        <w:left w:val="none" w:sz="0" w:space="0" w:color="auto"/>
        <w:bottom w:val="none" w:sz="0" w:space="0" w:color="auto"/>
        <w:right w:val="none" w:sz="0" w:space="0" w:color="auto"/>
      </w:divBdr>
    </w:div>
    <w:div w:id="1667510215">
      <w:bodyDiv w:val="1"/>
      <w:marLeft w:val="0"/>
      <w:marRight w:val="0"/>
      <w:marTop w:val="0"/>
      <w:marBottom w:val="0"/>
      <w:divBdr>
        <w:top w:val="none" w:sz="0" w:space="0" w:color="auto"/>
        <w:left w:val="none" w:sz="0" w:space="0" w:color="auto"/>
        <w:bottom w:val="none" w:sz="0" w:space="0" w:color="auto"/>
        <w:right w:val="none" w:sz="0" w:space="0" w:color="auto"/>
      </w:divBdr>
    </w:div>
    <w:div w:id="1712262929">
      <w:bodyDiv w:val="1"/>
      <w:marLeft w:val="0"/>
      <w:marRight w:val="0"/>
      <w:marTop w:val="0"/>
      <w:marBottom w:val="0"/>
      <w:divBdr>
        <w:top w:val="none" w:sz="0" w:space="0" w:color="auto"/>
        <w:left w:val="none" w:sz="0" w:space="0" w:color="auto"/>
        <w:bottom w:val="none" w:sz="0" w:space="0" w:color="auto"/>
        <w:right w:val="none" w:sz="0" w:space="0" w:color="auto"/>
      </w:divBdr>
    </w:div>
    <w:div w:id="1797290845">
      <w:bodyDiv w:val="1"/>
      <w:marLeft w:val="0"/>
      <w:marRight w:val="0"/>
      <w:marTop w:val="0"/>
      <w:marBottom w:val="0"/>
      <w:divBdr>
        <w:top w:val="none" w:sz="0" w:space="0" w:color="auto"/>
        <w:left w:val="none" w:sz="0" w:space="0" w:color="auto"/>
        <w:bottom w:val="none" w:sz="0" w:space="0" w:color="auto"/>
        <w:right w:val="none" w:sz="0" w:space="0" w:color="auto"/>
      </w:divBdr>
    </w:div>
    <w:div w:id="1799714540">
      <w:bodyDiv w:val="1"/>
      <w:marLeft w:val="0"/>
      <w:marRight w:val="0"/>
      <w:marTop w:val="0"/>
      <w:marBottom w:val="0"/>
      <w:divBdr>
        <w:top w:val="none" w:sz="0" w:space="0" w:color="auto"/>
        <w:left w:val="none" w:sz="0" w:space="0" w:color="auto"/>
        <w:bottom w:val="none" w:sz="0" w:space="0" w:color="auto"/>
        <w:right w:val="none" w:sz="0" w:space="0" w:color="auto"/>
      </w:divBdr>
    </w:div>
    <w:div w:id="1805391057">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 w:id="21384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B81FDAF994F8A4D05E3D20DC1E7DCB9FE1CD524718931C6A851AECBA06714ED6540AF09FB74F0B80AF5AF3B63FFAB760CB275036077B237dC10N" TargetMode="External"/><Relationship Id="rId18" Type="http://schemas.openxmlformats.org/officeDocument/2006/relationships/package" Target="embeddings/_________Microsoft_Word1.doc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B81FDAF994F8A4D05E3D20DC1E7DCB9FE1CD524718931C6A851AECBA06714ED6540AF09FB74F0B80AF5AF3B63FFAB760CB275036077B237dC10N"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Downloads/&#1053;&#1086;&#1074;&#1099;&#1077;%202018/&#1087;&#1088;&#1086;&#1077;&#1082;&#1090;%20&#1054;&#1052;&#1057;%202019-2021/&#1054;&#1052;&#1057;%20&#1087;&#1088;&#1077;&#1082;&#1090;%20&#1085;&#1072;%202019%20&#1087;&#1088;&#1086;&#1077;&#1082;&#1090;%20&#1089;&#1086;&#1074;&#1077;&#1090;&#1072;.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Downloads/&#1053;&#1086;&#1074;&#1099;&#1077;%202018/&#1087;&#1088;&#1086;&#1077;&#1082;&#1090;%20&#1054;&#1052;&#1057;%202019-2021/&#1054;&#1052;&#1057;%20&#1087;&#1088;&#1077;&#1082;&#1090;%20&#1085;&#1072;%202019%20&#1087;&#1088;&#1086;&#1077;&#1082;&#1090;%20&#1089;&#1086;&#1074;&#1077;&#1090;&#1072;.docx"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Downloads/&#1053;&#1086;&#1074;&#1099;&#1077;%202018/&#1087;&#1088;&#1086;&#1077;&#1082;&#1090;%20&#1054;&#1052;&#1057;%202019-2021/&#1054;&#1052;&#1057;%20&#1087;&#1088;&#1077;&#1082;&#1090;%20&#1085;&#1072;%202019%20&#1087;&#1088;&#1086;&#1077;&#1082;&#1090;%20&#1089;&#1086;&#1074;&#1077;&#1090;&#107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82A12-5076-4B7F-97B5-912C2FB41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7462</TotalTime>
  <Pages>108</Pages>
  <Words>74553</Words>
  <Characters>424956</Characters>
  <Application>Microsoft Office Word</Application>
  <DocSecurity>0</DocSecurity>
  <Lines>3541</Lines>
  <Paragraphs>997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Нещадимов</cp:lastModifiedBy>
  <cp:revision>1147</cp:revision>
  <cp:lastPrinted>2020-07-23T10:55:00Z</cp:lastPrinted>
  <dcterms:created xsi:type="dcterms:W3CDTF">2019-04-30T11:10:00Z</dcterms:created>
  <dcterms:modified xsi:type="dcterms:W3CDTF">2024-02-02T06:34:00Z</dcterms:modified>
</cp:coreProperties>
</file>