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1" w:rsidRPr="00546E6D" w:rsidRDefault="00FC7071" w:rsidP="00FC7071">
      <w:pPr>
        <w:ind w:left="-142"/>
        <w:jc w:val="center"/>
        <w:rPr>
          <w:b/>
          <w:sz w:val="28"/>
          <w:szCs w:val="28"/>
        </w:rPr>
      </w:pPr>
      <w:r w:rsidRPr="00546E6D">
        <w:rPr>
          <w:b/>
          <w:sz w:val="28"/>
          <w:szCs w:val="28"/>
        </w:rPr>
        <w:t>СОВЕТ ДЕПУТАТОВ БЛАГОДАРНЕНСКОГО ГОРОДСКОГО ОКРУГА</w:t>
      </w:r>
    </w:p>
    <w:p w:rsidR="00FC7071" w:rsidRPr="00546E6D" w:rsidRDefault="00FC7071" w:rsidP="00FC7071">
      <w:pPr>
        <w:jc w:val="center"/>
        <w:rPr>
          <w:b/>
          <w:szCs w:val="28"/>
        </w:rPr>
      </w:pPr>
      <w:r w:rsidRPr="00546E6D">
        <w:rPr>
          <w:b/>
          <w:sz w:val="28"/>
          <w:szCs w:val="28"/>
        </w:rPr>
        <w:t>СТАВРОПОЛЬСКОГО КРАЯ ПЕРВОГО СОЗЫВА</w:t>
      </w:r>
    </w:p>
    <w:p w:rsidR="00FC7071" w:rsidRPr="00546E6D" w:rsidRDefault="00FC7071" w:rsidP="00FC7071">
      <w:pPr>
        <w:pStyle w:val="af1"/>
        <w:rPr>
          <w:rFonts w:ascii="Times New Roman" w:hAnsi="Times New Roman"/>
          <w:sz w:val="28"/>
          <w:szCs w:val="28"/>
        </w:rPr>
      </w:pPr>
    </w:p>
    <w:p w:rsidR="00FC7071" w:rsidRPr="00546E6D" w:rsidRDefault="00FC7071" w:rsidP="00FC7071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 w:rsidRPr="00546E6D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FC7071" w:rsidRDefault="00FC7071" w:rsidP="00FC7071">
      <w:pPr>
        <w:rPr>
          <w:sz w:val="28"/>
          <w:szCs w:val="28"/>
        </w:rPr>
      </w:pPr>
    </w:p>
    <w:p w:rsidR="00FC7071" w:rsidRPr="00546E6D" w:rsidRDefault="00FC7071" w:rsidP="00FC707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FC7071" w:rsidRPr="00546E6D" w:rsidTr="009A0AE8">
        <w:tc>
          <w:tcPr>
            <w:tcW w:w="2992" w:type="dxa"/>
            <w:hideMark/>
          </w:tcPr>
          <w:p w:rsidR="00FC7071" w:rsidRPr="00546E6D" w:rsidRDefault="00FC7071" w:rsidP="009A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46E6D">
              <w:rPr>
                <w:sz w:val="28"/>
                <w:szCs w:val="28"/>
              </w:rPr>
              <w:t xml:space="preserve"> сентября 2018 года</w:t>
            </w:r>
          </w:p>
        </w:tc>
        <w:tc>
          <w:tcPr>
            <w:tcW w:w="3779" w:type="dxa"/>
            <w:hideMark/>
          </w:tcPr>
          <w:p w:rsidR="00FC7071" w:rsidRPr="00546E6D" w:rsidRDefault="00FC7071" w:rsidP="009A0AE8">
            <w:pPr>
              <w:jc w:val="center"/>
              <w:rPr>
                <w:sz w:val="28"/>
                <w:szCs w:val="28"/>
              </w:rPr>
            </w:pPr>
            <w:r w:rsidRPr="00546E6D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FC7071" w:rsidRPr="00546E6D" w:rsidRDefault="00FC7071" w:rsidP="009A0AE8">
            <w:pPr>
              <w:jc w:val="right"/>
              <w:rPr>
                <w:sz w:val="28"/>
                <w:szCs w:val="28"/>
              </w:rPr>
            </w:pPr>
            <w:r w:rsidRPr="00546E6D">
              <w:rPr>
                <w:sz w:val="28"/>
                <w:szCs w:val="28"/>
              </w:rPr>
              <w:t>№ 16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C7071" w:rsidRPr="00546E6D" w:rsidRDefault="00FC7071" w:rsidP="00FC7071">
      <w:pPr>
        <w:spacing w:line="240" w:lineRule="exact"/>
        <w:jc w:val="both"/>
        <w:rPr>
          <w:sz w:val="28"/>
          <w:szCs w:val="28"/>
        </w:rPr>
      </w:pPr>
    </w:p>
    <w:p w:rsidR="00FC7071" w:rsidRDefault="00FC7071" w:rsidP="00FC7071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решению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5B4B69">
      <w:pPr>
        <w:ind w:firstLine="709"/>
        <w:jc w:val="both"/>
        <w:rPr>
          <w:b/>
          <w:sz w:val="28"/>
          <w:szCs w:val="28"/>
        </w:rPr>
      </w:pPr>
    </w:p>
    <w:p w:rsidR="00931F6B" w:rsidRPr="00931F6B" w:rsidRDefault="00AF72C5" w:rsidP="00931F6B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депутатов Благодарненского городского округа Ставропольского края от 09 ноября 2017 года № 31 «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Pr="00AF72C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</w:t>
      </w:r>
      <w:r w:rsid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ния, включив 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 xml:space="preserve">депутата </w:t>
      </w:r>
      <w:r w:rsidR="00931F6B" w:rsidRPr="00AF72C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364">
        <w:rPr>
          <w:rFonts w:ascii="Times New Roman" w:hAnsi="Times New Roman" w:cs="Times New Roman"/>
          <w:b w:val="0"/>
          <w:sz w:val="28"/>
          <w:szCs w:val="28"/>
        </w:rPr>
        <w:t>Морозову Елену Валерьевну</w:t>
      </w:r>
      <w:r w:rsidR="00931F6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31F6B"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 состав постоянных комиссий</w:t>
      </w:r>
      <w:r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931F6B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931F6B" w:rsidRPr="00931F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1F6B" w:rsidRDefault="00AF72C5" w:rsidP="00931F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по экономическому развитию, жилищно-коммунальному хозяйству и охране окружающей среды</w:t>
      </w:r>
      <w:r w:rsidR="00931F6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1F6B" w:rsidRPr="00931F6B" w:rsidRDefault="00931F6B" w:rsidP="00931F6B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56364">
        <w:rPr>
          <w:rFonts w:ascii="Times New Roman" w:hAnsi="Times New Roman" w:cs="Times New Roman"/>
          <w:b w:val="0"/>
          <w:sz w:val="28"/>
          <w:szCs w:val="28"/>
        </w:rPr>
        <w:t>бюджету, налогам и управлению муниципальной собственностью</w:t>
      </w:r>
      <w:r w:rsidR="003D38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FC7071">
      <w:pPr>
        <w:tabs>
          <w:tab w:val="left" w:pos="1134"/>
        </w:tabs>
        <w:jc w:val="both"/>
        <w:rPr>
          <w:sz w:val="28"/>
          <w:szCs w:val="28"/>
        </w:rPr>
      </w:pPr>
    </w:p>
    <w:p w:rsidR="006669D5" w:rsidRDefault="00FC7071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Sect="00FC7071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29" w:rsidRDefault="00064E29" w:rsidP="0055281F">
      <w:r>
        <w:separator/>
      </w:r>
    </w:p>
  </w:endnote>
  <w:endnote w:type="continuationSeparator" w:id="1">
    <w:p w:rsidR="00064E29" w:rsidRDefault="00064E29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29" w:rsidRDefault="00064E29" w:rsidP="0055281F">
      <w:r>
        <w:separator/>
      </w:r>
    </w:p>
  </w:footnote>
  <w:footnote w:type="continuationSeparator" w:id="1">
    <w:p w:rsidR="00064E29" w:rsidRDefault="00064E29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D02381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D02381">
    <w:pPr>
      <w:pStyle w:val="a3"/>
      <w:jc w:val="right"/>
    </w:pPr>
    <w:fldSimple w:instr=" PAGE   \* MERGEFORMAT ">
      <w:r w:rsidR="00FC7071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0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E29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1D1C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3828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1980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1F6B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30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84113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2381"/>
    <w:rsid w:val="00D03F71"/>
    <w:rsid w:val="00D1106A"/>
    <w:rsid w:val="00D14348"/>
    <w:rsid w:val="00D175C9"/>
    <w:rsid w:val="00D22B20"/>
    <w:rsid w:val="00D25362"/>
    <w:rsid w:val="00D26DC3"/>
    <w:rsid w:val="00D3189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364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C7071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CC57-3D79-479C-BE3C-2504D211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1812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3</cp:revision>
  <cp:lastPrinted>2018-01-19T07:36:00Z</cp:lastPrinted>
  <dcterms:created xsi:type="dcterms:W3CDTF">2018-09-12T07:35:00Z</dcterms:created>
  <dcterms:modified xsi:type="dcterms:W3CDTF">2018-09-19T07:02:00Z</dcterms:modified>
</cp:coreProperties>
</file>