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CC" w:rsidRPr="0095106B" w:rsidRDefault="001A38CC" w:rsidP="001A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5106B">
        <w:rPr>
          <w:rFonts w:ascii="Times New Roman" w:hAnsi="Times New Roman" w:cs="Times New Roman"/>
          <w:b/>
          <w:bCs/>
          <w:sz w:val="30"/>
          <w:szCs w:val="30"/>
        </w:rPr>
        <w:t>СОВЕТ БЛАГОДАРНЕНСКОГО МУНИЦИПАЛЬНОГО РАЙОНА</w:t>
      </w:r>
    </w:p>
    <w:p w:rsidR="001A38CC" w:rsidRPr="0095106B" w:rsidRDefault="001A38CC" w:rsidP="001A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5106B">
        <w:rPr>
          <w:rFonts w:ascii="Times New Roman" w:hAnsi="Times New Roman" w:cs="Times New Roman"/>
          <w:b/>
          <w:bCs/>
          <w:sz w:val="30"/>
          <w:szCs w:val="30"/>
        </w:rPr>
        <w:t xml:space="preserve">СТАВРОПОЛЬСКОГО КРАЯ </w:t>
      </w:r>
    </w:p>
    <w:p w:rsidR="001A38CC" w:rsidRPr="0095106B" w:rsidRDefault="001A38CC" w:rsidP="001A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38CC" w:rsidRPr="0095106B" w:rsidRDefault="001A38CC" w:rsidP="001A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5106B">
        <w:rPr>
          <w:rFonts w:ascii="Times New Roman" w:hAnsi="Times New Roman" w:cs="Times New Roman"/>
          <w:b/>
          <w:bCs/>
          <w:sz w:val="30"/>
          <w:szCs w:val="30"/>
        </w:rPr>
        <w:t>РЕШЕНИЕ</w:t>
      </w:r>
    </w:p>
    <w:p w:rsidR="001A38CC" w:rsidRDefault="001A38CC" w:rsidP="001A38CC">
      <w:pPr>
        <w:pStyle w:val="ConsPlusTitle"/>
        <w:widowControl/>
        <w:jc w:val="both"/>
        <w:rPr>
          <w:b w:val="0"/>
          <w:szCs w:val="28"/>
        </w:rPr>
      </w:pPr>
    </w:p>
    <w:p w:rsidR="0095106B" w:rsidRDefault="0095106B" w:rsidP="001A38CC">
      <w:pPr>
        <w:pStyle w:val="ConsPlusTitle"/>
        <w:widowControl/>
        <w:jc w:val="both"/>
        <w:rPr>
          <w:b w:val="0"/>
          <w:szCs w:val="28"/>
        </w:rPr>
      </w:pPr>
    </w:p>
    <w:p w:rsidR="0095106B" w:rsidRPr="00254326" w:rsidRDefault="0095106B" w:rsidP="0095106B">
      <w:pPr>
        <w:jc w:val="both"/>
        <w:rPr>
          <w:rFonts w:ascii="Times New Roman" w:hAnsi="Times New Roman" w:cs="Times New Roman"/>
          <w:sz w:val="28"/>
          <w:szCs w:val="28"/>
        </w:rPr>
      </w:pPr>
      <w:r w:rsidRPr="00254326">
        <w:rPr>
          <w:rFonts w:ascii="Times New Roman" w:hAnsi="Times New Roman" w:cs="Times New Roman"/>
          <w:sz w:val="28"/>
          <w:szCs w:val="28"/>
        </w:rPr>
        <w:t>28 июня 20</w:t>
      </w:r>
      <w:r w:rsidR="00C953C4">
        <w:rPr>
          <w:rFonts w:ascii="Times New Roman" w:hAnsi="Times New Roman" w:cs="Times New Roman"/>
          <w:sz w:val="28"/>
          <w:szCs w:val="28"/>
        </w:rPr>
        <w:t xml:space="preserve">16 года                     </w:t>
      </w:r>
      <w:r w:rsidRPr="002543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543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54326">
        <w:rPr>
          <w:rFonts w:ascii="Times New Roman" w:hAnsi="Times New Roman" w:cs="Times New Roman"/>
          <w:sz w:val="28"/>
          <w:szCs w:val="28"/>
        </w:rPr>
        <w:t xml:space="preserve">лагодарный               </w:t>
      </w:r>
      <w:r w:rsidR="00C953C4">
        <w:rPr>
          <w:rFonts w:ascii="Times New Roman" w:hAnsi="Times New Roman" w:cs="Times New Roman"/>
          <w:sz w:val="28"/>
          <w:szCs w:val="28"/>
        </w:rPr>
        <w:t xml:space="preserve"> </w:t>
      </w:r>
      <w:r w:rsidRPr="002543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3C4">
        <w:rPr>
          <w:rFonts w:ascii="Times New Roman" w:hAnsi="Times New Roman" w:cs="Times New Roman"/>
          <w:sz w:val="28"/>
          <w:szCs w:val="28"/>
        </w:rPr>
        <w:t xml:space="preserve">             №228</w:t>
      </w:r>
    </w:p>
    <w:p w:rsidR="0095106B" w:rsidRPr="001A58FF" w:rsidRDefault="0095106B" w:rsidP="001A38CC">
      <w:pPr>
        <w:pStyle w:val="ConsPlusTitle"/>
        <w:widowControl/>
        <w:jc w:val="both"/>
        <w:rPr>
          <w:b w:val="0"/>
          <w:szCs w:val="28"/>
        </w:rPr>
      </w:pPr>
    </w:p>
    <w:p w:rsidR="0064053F" w:rsidRPr="0064053F" w:rsidRDefault="001A38CC" w:rsidP="006405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53F">
        <w:rPr>
          <w:rFonts w:ascii="Times New Roman" w:hAnsi="Times New Roman" w:cs="Times New Roman"/>
          <w:sz w:val="28"/>
          <w:szCs w:val="28"/>
        </w:rPr>
        <w:t>О</w:t>
      </w:r>
      <w:r w:rsidR="0064053F" w:rsidRPr="0064053F">
        <w:rPr>
          <w:rFonts w:ascii="Times New Roman" w:hAnsi="Times New Roman" w:cs="Times New Roman"/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 </w:t>
      </w:r>
      <w:r w:rsidRPr="0064053F">
        <w:rPr>
          <w:rFonts w:ascii="Times New Roman" w:hAnsi="Times New Roman" w:cs="Times New Roman"/>
          <w:sz w:val="28"/>
          <w:szCs w:val="28"/>
        </w:rPr>
        <w:t xml:space="preserve"> </w:t>
      </w:r>
      <w:r w:rsidR="0064053F" w:rsidRPr="0064053F">
        <w:rPr>
          <w:rFonts w:ascii="Times New Roman" w:hAnsi="Times New Roman" w:cs="Times New Roman"/>
          <w:sz w:val="28"/>
          <w:szCs w:val="28"/>
        </w:rPr>
        <w:t xml:space="preserve">характера, предоставляемых депутатами </w:t>
      </w:r>
      <w:r w:rsidRPr="0064053F">
        <w:rPr>
          <w:rFonts w:ascii="Times New Roman" w:hAnsi="Times New Roman" w:cs="Times New Roman"/>
          <w:sz w:val="28"/>
          <w:szCs w:val="28"/>
        </w:rPr>
        <w:t>совета Благодарненского муниципального района Ставропольского края</w:t>
      </w:r>
      <w:r w:rsidR="0064053F" w:rsidRPr="0064053F">
        <w:rPr>
          <w:rFonts w:ascii="Times New Roman" w:hAnsi="Times New Roman" w:cs="Times New Roman"/>
          <w:sz w:val="28"/>
          <w:szCs w:val="28"/>
        </w:rPr>
        <w:t xml:space="preserve">, на </w:t>
      </w:r>
      <w:r w:rsidRPr="0064053F">
        <w:rPr>
          <w:rFonts w:ascii="Times New Roman" w:hAnsi="Times New Roman" w:cs="Times New Roman"/>
          <w:sz w:val="28"/>
          <w:szCs w:val="28"/>
        </w:rPr>
        <w:t xml:space="preserve"> </w:t>
      </w:r>
      <w:r w:rsidR="0064053F" w:rsidRPr="0064053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Благодарненского муниципального района Ставропольского края и предоставления этих сведений средствам массовой информации для опубликования </w:t>
      </w:r>
    </w:p>
    <w:p w:rsidR="001A38CC" w:rsidRDefault="001A38CC" w:rsidP="001A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06B" w:rsidRPr="001021C6" w:rsidRDefault="0095106B" w:rsidP="001A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8CC" w:rsidRPr="001021C6" w:rsidRDefault="001A38CC" w:rsidP="00951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21C6" w:rsidRPr="001021C6">
        <w:rPr>
          <w:rFonts w:ascii="Times New Roman" w:hAnsi="Times New Roman" w:cs="Times New Roman"/>
          <w:sz w:val="28"/>
          <w:szCs w:val="28"/>
        </w:rPr>
        <w:t>Указом Президента РФ от 08.07.2013</w:t>
      </w:r>
      <w:r w:rsidR="001021C6">
        <w:rPr>
          <w:rFonts w:ascii="Times New Roman" w:hAnsi="Times New Roman" w:cs="Times New Roman"/>
          <w:sz w:val="28"/>
          <w:szCs w:val="28"/>
        </w:rPr>
        <w:t xml:space="preserve"> г.</w:t>
      </w:r>
      <w:r w:rsidR="001021C6" w:rsidRPr="001021C6">
        <w:rPr>
          <w:rFonts w:ascii="Times New Roman" w:hAnsi="Times New Roman" w:cs="Times New Roman"/>
          <w:sz w:val="28"/>
          <w:szCs w:val="28"/>
        </w:rPr>
        <w:t xml:space="preserve"> N 613 "Вопросы противодействия коррупции"</w:t>
      </w:r>
      <w:r w:rsidR="001021C6">
        <w:rPr>
          <w:rFonts w:ascii="Times New Roman" w:hAnsi="Times New Roman" w:cs="Times New Roman"/>
          <w:sz w:val="28"/>
          <w:szCs w:val="28"/>
        </w:rPr>
        <w:t xml:space="preserve"> </w:t>
      </w:r>
      <w:r w:rsidRPr="001021C6">
        <w:rPr>
          <w:rFonts w:ascii="Times New Roman" w:hAnsi="Times New Roman" w:cs="Times New Roman"/>
          <w:sz w:val="28"/>
          <w:szCs w:val="28"/>
        </w:rPr>
        <w:t xml:space="preserve">совет Благодарненского муниципального района Ставропольского края </w:t>
      </w:r>
    </w:p>
    <w:p w:rsidR="001A38CC" w:rsidRDefault="001A38CC" w:rsidP="0095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06B" w:rsidRPr="001A58FF" w:rsidRDefault="0095106B" w:rsidP="0095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CC" w:rsidRPr="001A58FF" w:rsidRDefault="001A38CC" w:rsidP="0095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8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58FF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1A38CC" w:rsidRDefault="001A38CC" w:rsidP="0095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06B" w:rsidRPr="001A58FF" w:rsidRDefault="0095106B" w:rsidP="0095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53F" w:rsidRPr="0064053F" w:rsidRDefault="001A38CC" w:rsidP="00951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FF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64053F" w:rsidRPr="0064053F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  характера, предоставляемых депутатами совета Благодарненского муниципального района Ставропольского края, на  официальном сайте администрации Благодарненского муниципального района Ставропольского края и предоставления этих сведений средствам массовой информации для опубликования</w:t>
      </w:r>
      <w:r w:rsidR="0064053F">
        <w:rPr>
          <w:rFonts w:ascii="Times New Roman" w:hAnsi="Times New Roman" w:cs="Times New Roman"/>
          <w:sz w:val="28"/>
          <w:szCs w:val="28"/>
        </w:rPr>
        <w:t>.</w:t>
      </w:r>
      <w:r w:rsidR="0064053F" w:rsidRPr="00640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8CC" w:rsidRPr="001A58FF" w:rsidRDefault="001A38CC" w:rsidP="00951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CC" w:rsidRPr="001A58FF" w:rsidRDefault="0064053F" w:rsidP="0095106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1A38CC" w:rsidRPr="001A58FF">
        <w:rPr>
          <w:szCs w:val="28"/>
        </w:rPr>
        <w:t>. Настоящее решение вступает в силу со дня его принятия.</w:t>
      </w:r>
    </w:p>
    <w:p w:rsidR="001A38CC" w:rsidRPr="001A58FF" w:rsidRDefault="001A38CC" w:rsidP="0095106B">
      <w:pPr>
        <w:pStyle w:val="ConsPlusNormal"/>
        <w:jc w:val="both"/>
        <w:rPr>
          <w:szCs w:val="28"/>
        </w:rPr>
      </w:pPr>
    </w:p>
    <w:p w:rsidR="001A38CC" w:rsidRPr="001A58FF" w:rsidRDefault="001A38CC" w:rsidP="0095106B">
      <w:pPr>
        <w:pStyle w:val="ConsPlusNormal"/>
        <w:jc w:val="both"/>
        <w:rPr>
          <w:szCs w:val="28"/>
        </w:rPr>
      </w:pPr>
    </w:p>
    <w:p w:rsidR="001A38CC" w:rsidRPr="001A58FF" w:rsidRDefault="001A38CC" w:rsidP="009510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58F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A38CC" w:rsidRPr="001A58FF" w:rsidRDefault="001A38CC" w:rsidP="009510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58FF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1A38CC" w:rsidRPr="001A58FF" w:rsidRDefault="001A38CC" w:rsidP="009510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58FF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И.А.Ерохин</w:t>
      </w:r>
    </w:p>
    <w:p w:rsidR="001A38CC" w:rsidRPr="001A58FF" w:rsidRDefault="001A38CC" w:rsidP="0095106B">
      <w:pPr>
        <w:pStyle w:val="ConsPlusNormal"/>
        <w:jc w:val="both"/>
        <w:rPr>
          <w:szCs w:val="28"/>
        </w:rPr>
      </w:pPr>
    </w:p>
    <w:p w:rsidR="001A38CC" w:rsidRDefault="001A38CC" w:rsidP="001A38CC">
      <w:pPr>
        <w:pStyle w:val="ConsPlusNormal"/>
        <w:jc w:val="both"/>
      </w:pPr>
    </w:p>
    <w:p w:rsidR="00DE5A84" w:rsidRDefault="00DE5A84"/>
    <w:p w:rsidR="00C953C4" w:rsidRDefault="00C953C4"/>
    <w:p w:rsidR="00C953C4" w:rsidRDefault="00C953C4"/>
    <w:p w:rsidR="00C953C4" w:rsidRDefault="00C953C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953C4" w:rsidTr="0002711F">
        <w:tc>
          <w:tcPr>
            <w:tcW w:w="4784" w:type="dxa"/>
          </w:tcPr>
          <w:p w:rsidR="00C953C4" w:rsidRPr="00033763" w:rsidRDefault="00C953C4" w:rsidP="0002711F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C953C4" w:rsidRPr="00C953C4" w:rsidRDefault="00C953C4" w:rsidP="0002711F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C953C4">
              <w:rPr>
                <w:szCs w:val="28"/>
              </w:rPr>
              <w:t>Приложение</w:t>
            </w:r>
          </w:p>
          <w:p w:rsidR="00C953C4" w:rsidRPr="00C953C4" w:rsidRDefault="00C953C4" w:rsidP="0002711F">
            <w:pPr>
              <w:spacing w:line="240" w:lineRule="exact"/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C4">
              <w:rPr>
                <w:rFonts w:ascii="Times New Roman" w:hAnsi="Times New Roman" w:cs="Times New Roman"/>
                <w:sz w:val="28"/>
                <w:szCs w:val="28"/>
              </w:rPr>
              <w:t>к решению совета Благодарненского муниципального района Ставропольского края</w:t>
            </w:r>
          </w:p>
          <w:p w:rsidR="00C953C4" w:rsidRPr="00033763" w:rsidRDefault="00C953C4" w:rsidP="0002711F">
            <w:pPr>
              <w:pStyle w:val="ConsPlusNormal"/>
              <w:spacing w:line="240" w:lineRule="exact"/>
              <w:jc w:val="center"/>
            </w:pPr>
            <w:r w:rsidRPr="00C953C4">
              <w:rPr>
                <w:szCs w:val="28"/>
              </w:rPr>
              <w:t>от 28 июня 2016 года №228</w:t>
            </w:r>
          </w:p>
        </w:tc>
      </w:tr>
    </w:tbl>
    <w:p w:rsidR="00C953C4" w:rsidRDefault="00C953C4" w:rsidP="00C953C4">
      <w:pPr>
        <w:pStyle w:val="ConsPlusNormal"/>
        <w:jc w:val="both"/>
      </w:pPr>
    </w:p>
    <w:p w:rsidR="00C953C4" w:rsidRPr="00344B05" w:rsidRDefault="00C953C4" w:rsidP="00C953C4">
      <w:pPr>
        <w:pStyle w:val="ConsPlusTitle"/>
        <w:jc w:val="center"/>
      </w:pPr>
      <w:bookmarkStart w:id="0" w:name="P128"/>
      <w:bookmarkEnd w:id="0"/>
    </w:p>
    <w:p w:rsidR="00C953C4" w:rsidRPr="00344B05" w:rsidRDefault="00C953C4" w:rsidP="00C953C4">
      <w:pPr>
        <w:pStyle w:val="ConsPlusTitle"/>
        <w:spacing w:line="240" w:lineRule="exact"/>
        <w:jc w:val="center"/>
      </w:pPr>
      <w:r w:rsidRPr="00344B05">
        <w:t>ПОРЯДОК</w:t>
      </w:r>
    </w:p>
    <w:p w:rsidR="00C953C4" w:rsidRDefault="00C953C4" w:rsidP="00C953C4">
      <w:pPr>
        <w:pStyle w:val="ConsPlusTitle"/>
        <w:spacing w:line="240" w:lineRule="exact"/>
        <w:jc w:val="center"/>
        <w:rPr>
          <w:szCs w:val="28"/>
        </w:rPr>
      </w:pPr>
      <w:r>
        <w:t xml:space="preserve">размещения сведений о доходах, расходах, об имуществе и обязательствах имущественного характера, предоставляемых депутатами </w:t>
      </w:r>
      <w:r w:rsidRPr="00E9695E">
        <w:rPr>
          <w:szCs w:val="28"/>
        </w:rPr>
        <w:t xml:space="preserve">совета </w:t>
      </w:r>
      <w:r>
        <w:rPr>
          <w:szCs w:val="28"/>
        </w:rPr>
        <w:t>Благодарненского</w:t>
      </w:r>
      <w:r w:rsidRPr="00E9695E">
        <w:rPr>
          <w:szCs w:val="28"/>
        </w:rPr>
        <w:t xml:space="preserve"> муниципального района Ставропольского края</w:t>
      </w:r>
      <w:r w:rsidRPr="00344B05">
        <w:t xml:space="preserve">, </w:t>
      </w:r>
      <w:r>
        <w:t xml:space="preserve">на официальном сайте администрации </w:t>
      </w:r>
      <w:r>
        <w:rPr>
          <w:szCs w:val="28"/>
        </w:rPr>
        <w:t>Благодарненского</w:t>
      </w:r>
      <w:r w:rsidRPr="00E9695E">
        <w:rPr>
          <w:szCs w:val="28"/>
        </w:rPr>
        <w:t xml:space="preserve"> муниципального района Ставропольского края </w:t>
      </w:r>
      <w:r>
        <w:rPr>
          <w:szCs w:val="28"/>
        </w:rPr>
        <w:t xml:space="preserve">и предоставления этих сведений средствам массовой информации </w:t>
      </w:r>
    </w:p>
    <w:p w:rsidR="00C953C4" w:rsidRPr="00344B05" w:rsidRDefault="00C953C4" w:rsidP="00C953C4">
      <w:pPr>
        <w:pStyle w:val="ConsPlusTitle"/>
        <w:spacing w:line="240" w:lineRule="exact"/>
        <w:jc w:val="center"/>
      </w:pPr>
      <w:r>
        <w:rPr>
          <w:szCs w:val="28"/>
        </w:rPr>
        <w:t xml:space="preserve">для опубликования </w:t>
      </w:r>
    </w:p>
    <w:p w:rsidR="00C953C4" w:rsidRPr="00344B05" w:rsidRDefault="00C953C4" w:rsidP="00C953C4">
      <w:pPr>
        <w:pStyle w:val="ConsPlusNormal"/>
        <w:jc w:val="both"/>
      </w:pPr>
    </w:p>
    <w:p w:rsidR="00C953C4" w:rsidRPr="00344B05" w:rsidRDefault="00C953C4" w:rsidP="00C953C4">
      <w:pPr>
        <w:pStyle w:val="ConsPlusNormal"/>
        <w:ind w:firstLine="540"/>
        <w:jc w:val="both"/>
      </w:pPr>
      <w:r w:rsidRPr="00344B05">
        <w:t xml:space="preserve">1. </w:t>
      </w:r>
      <w:proofErr w:type="gramStart"/>
      <w:r w:rsidRPr="00344B05">
        <w:t xml:space="preserve">Настоящим порядком устанавливаются обязанности членов </w:t>
      </w:r>
      <w:r>
        <w:rPr>
          <w:szCs w:val="28"/>
        </w:rPr>
        <w:t>комиссии</w:t>
      </w:r>
      <w:r w:rsidRPr="00E9695E">
        <w:rPr>
          <w:szCs w:val="28"/>
        </w:rPr>
        <w:t xml:space="preserve"> совета </w:t>
      </w:r>
      <w:r>
        <w:rPr>
          <w:szCs w:val="28"/>
        </w:rPr>
        <w:t>Благодарненского</w:t>
      </w:r>
      <w:r w:rsidRPr="00E9695E">
        <w:rPr>
          <w:szCs w:val="28"/>
        </w:rPr>
        <w:t xml:space="preserve"> муниципального района Ставропольского края по приему 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szCs w:val="28"/>
        </w:rPr>
        <w:t>Благодарненского</w:t>
      </w:r>
      <w:r w:rsidRPr="00E9695E">
        <w:rPr>
          <w:szCs w:val="28"/>
        </w:rPr>
        <w:t xml:space="preserve"> муниципального района Ставропольского края (далее – комиссия), </w:t>
      </w:r>
      <w:r w:rsidRPr="00344B05">
        <w:rPr>
          <w:szCs w:val="28"/>
        </w:rPr>
        <w:t xml:space="preserve"> </w:t>
      </w:r>
      <w:r w:rsidRPr="00344B05">
        <w:t xml:space="preserve">по размещению </w:t>
      </w:r>
      <w:r w:rsidRPr="00E9695E">
        <w:rPr>
          <w:szCs w:val="28"/>
        </w:rPr>
        <w:t>сведений о доходах, расходах, об имуществе и обязательствах имущественного характера</w:t>
      </w:r>
      <w:r w:rsidRPr="00344B05">
        <w:t xml:space="preserve"> на официальном сайте администрации </w:t>
      </w:r>
      <w:r w:rsidRPr="00344B05">
        <w:rPr>
          <w:szCs w:val="28"/>
        </w:rPr>
        <w:t xml:space="preserve">Благодарненского муниципального района Ставропольского края </w:t>
      </w:r>
      <w:r w:rsidRPr="00344B05">
        <w:t>(далее - официальный сайт), а также</w:t>
      </w:r>
      <w:proofErr w:type="gramEnd"/>
      <w:r w:rsidRPr="00344B05">
        <w:t xml:space="preserve"> по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информации.</w:t>
      </w:r>
    </w:p>
    <w:p w:rsidR="00C953C4" w:rsidRPr="00344B05" w:rsidRDefault="00C953C4" w:rsidP="00C953C4">
      <w:pPr>
        <w:pStyle w:val="ConsPlusNormal"/>
        <w:ind w:firstLine="540"/>
        <w:jc w:val="both"/>
      </w:pPr>
      <w:bookmarkStart w:id="1" w:name="P137"/>
      <w:bookmarkEnd w:id="1"/>
      <w:r w:rsidRPr="00344B05"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953C4" w:rsidRPr="00344B05" w:rsidRDefault="00C953C4" w:rsidP="00C953C4">
      <w:pPr>
        <w:pStyle w:val="ConsPlusNormal"/>
        <w:ind w:firstLine="540"/>
        <w:jc w:val="both"/>
      </w:pPr>
      <w:proofErr w:type="gramStart"/>
      <w:r w:rsidRPr="00344B05">
        <w:t xml:space="preserve">а) перечень объектов недвижимого имущества, принадлежащих </w:t>
      </w:r>
      <w:r>
        <w:t>депутату</w:t>
      </w:r>
      <w:r w:rsidRPr="00344B05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C953C4" w:rsidRPr="00344B05" w:rsidRDefault="00C953C4" w:rsidP="00C953C4">
      <w:pPr>
        <w:pStyle w:val="ConsPlusNormal"/>
        <w:ind w:firstLine="540"/>
        <w:jc w:val="both"/>
      </w:pPr>
      <w:r w:rsidRPr="00344B05">
        <w:t xml:space="preserve">б) перечень транспортных средств, с указанием вида и марки, принадлежащих на праве собственности </w:t>
      </w:r>
      <w:r>
        <w:t>депутату</w:t>
      </w:r>
      <w:r w:rsidRPr="00344B05">
        <w:t>, его супруге (супругу) и несовершеннолетним детям;</w:t>
      </w:r>
    </w:p>
    <w:p w:rsidR="00C953C4" w:rsidRPr="00344B05" w:rsidRDefault="00C953C4" w:rsidP="00C953C4">
      <w:pPr>
        <w:pStyle w:val="ConsPlusNormal"/>
        <w:ind w:firstLine="540"/>
        <w:jc w:val="both"/>
      </w:pPr>
      <w:r w:rsidRPr="00344B05">
        <w:t xml:space="preserve">в) декларированный годовой доход </w:t>
      </w:r>
      <w:r>
        <w:t>депутата</w:t>
      </w:r>
      <w:r w:rsidRPr="00344B05">
        <w:t>, его супруги (супруга) и несовершеннолетних детей;</w:t>
      </w:r>
    </w:p>
    <w:p w:rsidR="00C953C4" w:rsidRPr="00344B05" w:rsidRDefault="00C953C4" w:rsidP="00C953C4">
      <w:pPr>
        <w:pStyle w:val="ConsPlusNormal"/>
        <w:ind w:firstLine="540"/>
        <w:jc w:val="both"/>
      </w:pPr>
      <w:proofErr w:type="gramStart"/>
      <w:r w:rsidRPr="00344B05"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</w:t>
      </w:r>
      <w:r w:rsidRPr="00344B05">
        <w:lastRenderedPageBreak/>
        <w:t>предшествующих отчетному периоду.</w:t>
      </w:r>
      <w:proofErr w:type="gramEnd"/>
    </w:p>
    <w:p w:rsidR="00C953C4" w:rsidRPr="00344B05" w:rsidRDefault="00C953C4" w:rsidP="00C953C4">
      <w:pPr>
        <w:pStyle w:val="ConsPlusNormal"/>
        <w:ind w:firstLine="540"/>
        <w:jc w:val="both"/>
      </w:pPr>
      <w:r w:rsidRPr="00344B05"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953C4" w:rsidRPr="00344B05" w:rsidRDefault="00C953C4" w:rsidP="00C953C4">
      <w:pPr>
        <w:pStyle w:val="ConsPlusNormal"/>
        <w:ind w:firstLine="540"/>
        <w:jc w:val="both"/>
      </w:pPr>
      <w:proofErr w:type="gramStart"/>
      <w:r w:rsidRPr="00344B05">
        <w:t xml:space="preserve">а) иные сведения (кроме указанных в </w:t>
      </w:r>
      <w:hyperlink w:anchor="P137" w:history="1">
        <w:r w:rsidRPr="002520EC">
          <w:t>пункте 2</w:t>
        </w:r>
      </w:hyperlink>
      <w:r w:rsidRPr="00344B05">
        <w:t xml:space="preserve"> настоящего порядка) о доходах </w:t>
      </w:r>
      <w:r>
        <w:t>депутата</w:t>
      </w:r>
      <w:r w:rsidRPr="00344B05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953C4" w:rsidRPr="00344B05" w:rsidRDefault="00C953C4" w:rsidP="00C953C4">
      <w:pPr>
        <w:pStyle w:val="ConsPlusNormal"/>
        <w:ind w:firstLine="540"/>
        <w:jc w:val="both"/>
      </w:pPr>
      <w:r w:rsidRPr="00344B05">
        <w:t xml:space="preserve">б) персональные данные супруги (супруга), детей и иных членов семьи </w:t>
      </w:r>
      <w:r>
        <w:t>депутата</w:t>
      </w:r>
      <w:r w:rsidRPr="00344B05">
        <w:t>;</w:t>
      </w:r>
    </w:p>
    <w:p w:rsidR="00C953C4" w:rsidRPr="00344B05" w:rsidRDefault="00C953C4" w:rsidP="00C953C4">
      <w:pPr>
        <w:pStyle w:val="ConsPlusNormal"/>
        <w:ind w:firstLine="540"/>
        <w:jc w:val="both"/>
      </w:pPr>
      <w:r w:rsidRPr="00344B05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t>депутата</w:t>
      </w:r>
      <w:r w:rsidRPr="00344B05">
        <w:t>, его супруги (супруга), детей и иных членов семьи;</w:t>
      </w:r>
    </w:p>
    <w:p w:rsidR="00C953C4" w:rsidRPr="00344B05" w:rsidRDefault="00C953C4" w:rsidP="00C953C4">
      <w:pPr>
        <w:pStyle w:val="ConsPlusNormal"/>
        <w:ind w:firstLine="540"/>
        <w:jc w:val="both"/>
      </w:pPr>
      <w:r w:rsidRPr="00344B05">
        <w:t xml:space="preserve">г) данные, позволяющие определить местонахождение объектов недвижимого имущества, принадлежащих </w:t>
      </w:r>
      <w:r>
        <w:t>депутату</w:t>
      </w:r>
      <w:r w:rsidRPr="00344B05">
        <w:t>, его супруге (супругу), детям, иным членам семьи на праве собственности или находящихся в их пользовании;</w:t>
      </w:r>
    </w:p>
    <w:p w:rsidR="00C953C4" w:rsidRPr="00344B05" w:rsidRDefault="00C953C4" w:rsidP="00C953C4">
      <w:pPr>
        <w:pStyle w:val="ConsPlusNormal"/>
        <w:ind w:firstLine="540"/>
        <w:jc w:val="both"/>
      </w:pPr>
      <w:proofErr w:type="spellStart"/>
      <w:r w:rsidRPr="00344B05">
        <w:t>д</w:t>
      </w:r>
      <w:proofErr w:type="spellEnd"/>
      <w:r w:rsidRPr="00344B05">
        <w:t>) информацию, отнесенную к государственной тайне или являющуюся конфиденциальной.</w:t>
      </w:r>
    </w:p>
    <w:p w:rsidR="00C953C4" w:rsidRPr="002520EC" w:rsidRDefault="00C953C4" w:rsidP="00C953C4">
      <w:pPr>
        <w:pStyle w:val="ConsPlusNormal"/>
        <w:ind w:firstLine="540"/>
        <w:jc w:val="both"/>
      </w:pPr>
      <w:r w:rsidRPr="00344B05">
        <w:t xml:space="preserve">4. Сведения о доходах, расходах, об имуществе и обязательствах имущественного характера, указанные в </w:t>
      </w:r>
      <w:hyperlink w:anchor="P137" w:history="1">
        <w:r w:rsidRPr="002520EC">
          <w:t>пункте 2</w:t>
        </w:r>
      </w:hyperlink>
      <w:r w:rsidRPr="002520EC">
        <w:t xml:space="preserve"> настоящего порядка, за весь период замещения депутатом муниципальной должности, находятся на официальном сайте, и ежегодно обновляются, в течение 14 рабочих дней со дня истечения срока, установленного для их подачи.</w:t>
      </w:r>
    </w:p>
    <w:p w:rsidR="00C953C4" w:rsidRPr="00344B05" w:rsidRDefault="00C953C4" w:rsidP="00C953C4">
      <w:pPr>
        <w:pStyle w:val="ConsPlusNormal"/>
        <w:ind w:firstLine="540"/>
        <w:jc w:val="both"/>
      </w:pPr>
      <w:r w:rsidRPr="002520EC"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137" w:history="1">
        <w:r w:rsidRPr="002520EC">
          <w:t>пункте 2</w:t>
        </w:r>
      </w:hyperlink>
      <w:r w:rsidRPr="002520EC">
        <w:t xml:space="preserve"> настоящего порядка представленных депутатами, обеспеч</w:t>
      </w:r>
      <w:r w:rsidRPr="00344B05">
        <w:t xml:space="preserve">ивается </w:t>
      </w:r>
      <w:r>
        <w:t>к</w:t>
      </w:r>
      <w:r w:rsidRPr="00344B05">
        <w:t>омиссией.</w:t>
      </w:r>
    </w:p>
    <w:p w:rsidR="00C953C4" w:rsidRPr="00344B05" w:rsidRDefault="00C953C4" w:rsidP="00C953C4">
      <w:pPr>
        <w:pStyle w:val="ConsPlusNormal"/>
        <w:ind w:firstLine="540"/>
        <w:jc w:val="both"/>
      </w:pPr>
      <w:r w:rsidRPr="00344B05">
        <w:t>6. Комиссия:</w:t>
      </w:r>
    </w:p>
    <w:p w:rsidR="00C953C4" w:rsidRPr="00344B05" w:rsidRDefault="00C953C4" w:rsidP="00C953C4">
      <w:pPr>
        <w:pStyle w:val="ConsPlusNormal"/>
        <w:ind w:firstLine="540"/>
        <w:jc w:val="both"/>
      </w:pPr>
      <w:proofErr w:type="gramStart"/>
      <w:r w:rsidRPr="00344B05">
        <w:t xml:space="preserve">а) в течение 3 рабочих дней со дня поступления запроса от общероссийского средства массовой информации сообщает о нем </w:t>
      </w:r>
      <w:r>
        <w:t>депутату</w:t>
      </w:r>
      <w:r w:rsidRPr="00344B05">
        <w:t>, в отношении которого поступил запрос;</w:t>
      </w:r>
      <w:proofErr w:type="gramEnd"/>
    </w:p>
    <w:p w:rsidR="00C953C4" w:rsidRPr="00344B05" w:rsidRDefault="00C953C4" w:rsidP="00C953C4">
      <w:pPr>
        <w:pStyle w:val="ConsPlusNormal"/>
        <w:ind w:firstLine="540"/>
        <w:jc w:val="both"/>
      </w:pPr>
      <w:r w:rsidRPr="00344B05">
        <w:t xml:space="preserve">б) в течение 7 рабочих дней со дня поступления запроса от общероссийского средства массовой информации обеспечивает предоставление ему сведений, указанных </w:t>
      </w:r>
      <w:r w:rsidRPr="002520EC">
        <w:t xml:space="preserve">в </w:t>
      </w:r>
      <w:hyperlink w:anchor="P137" w:history="1">
        <w:r w:rsidRPr="002520EC">
          <w:t>пункте 2</w:t>
        </w:r>
      </w:hyperlink>
      <w:r w:rsidRPr="00344B05">
        <w:t xml:space="preserve"> настоящего порядка, в том случае, если запрашиваемые сведения отсутствуют на официальном сайте.</w:t>
      </w:r>
    </w:p>
    <w:p w:rsidR="00C953C4" w:rsidRPr="00344B05" w:rsidRDefault="00C953C4" w:rsidP="00C953C4">
      <w:pPr>
        <w:pStyle w:val="ConsPlusNormal"/>
        <w:ind w:firstLine="540"/>
        <w:jc w:val="both"/>
      </w:pPr>
      <w:r w:rsidRPr="00344B05">
        <w:t xml:space="preserve">7. Члены </w:t>
      </w:r>
      <w:r>
        <w:t>к</w:t>
      </w:r>
      <w:r w:rsidRPr="00344B05">
        <w:t>омиссии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953C4" w:rsidRDefault="00C953C4" w:rsidP="00C953C4">
      <w:pPr>
        <w:pStyle w:val="ConsPlusNormal"/>
        <w:ind w:firstLine="540"/>
        <w:jc w:val="center"/>
      </w:pPr>
    </w:p>
    <w:p w:rsidR="00C953C4" w:rsidRDefault="00C953C4" w:rsidP="00C953C4">
      <w:pPr>
        <w:pStyle w:val="ConsPlusNormal"/>
        <w:ind w:firstLine="540"/>
        <w:jc w:val="center"/>
      </w:pPr>
      <w:r w:rsidRPr="00344B05">
        <w:t>______________________</w:t>
      </w:r>
      <w:r>
        <w:t xml:space="preserve"> </w:t>
      </w:r>
    </w:p>
    <w:p w:rsidR="00C953C4" w:rsidRDefault="00C953C4"/>
    <w:sectPr w:rsidR="00C953C4" w:rsidSect="00C953C4">
      <w:headerReference w:type="default" r:id="rId6"/>
      <w:pgSz w:w="11906" w:h="16838"/>
      <w:pgMar w:top="1134" w:right="567" w:bottom="1134" w:left="1985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C4" w:rsidRDefault="00C953C4" w:rsidP="00C953C4">
      <w:pPr>
        <w:spacing w:after="0" w:line="240" w:lineRule="auto"/>
      </w:pPr>
      <w:r>
        <w:separator/>
      </w:r>
    </w:p>
  </w:endnote>
  <w:endnote w:type="continuationSeparator" w:id="1">
    <w:p w:rsidR="00C953C4" w:rsidRDefault="00C953C4" w:rsidP="00C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C4" w:rsidRDefault="00C953C4" w:rsidP="00C953C4">
      <w:pPr>
        <w:spacing w:after="0" w:line="240" w:lineRule="auto"/>
      </w:pPr>
      <w:r>
        <w:separator/>
      </w:r>
    </w:p>
  </w:footnote>
  <w:footnote w:type="continuationSeparator" w:id="1">
    <w:p w:rsidR="00C953C4" w:rsidRDefault="00C953C4" w:rsidP="00C9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5462"/>
      <w:docPartObj>
        <w:docPartGallery w:val="Page Numbers (Top of Page)"/>
        <w:docPartUnique/>
      </w:docPartObj>
    </w:sdtPr>
    <w:sdtContent>
      <w:p w:rsidR="00C953C4" w:rsidRDefault="00C953C4">
        <w:pPr>
          <w:pStyle w:val="a4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953C4" w:rsidRDefault="00C953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8CC"/>
    <w:rsid w:val="001021C6"/>
    <w:rsid w:val="001A38CC"/>
    <w:rsid w:val="001A58FF"/>
    <w:rsid w:val="001B5229"/>
    <w:rsid w:val="0064053F"/>
    <w:rsid w:val="006F64FD"/>
    <w:rsid w:val="00886A0A"/>
    <w:rsid w:val="00917AFA"/>
    <w:rsid w:val="0095106B"/>
    <w:rsid w:val="00BB635E"/>
    <w:rsid w:val="00C953C4"/>
    <w:rsid w:val="00DE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C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38C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1A38C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C95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3C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53C4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926</Words>
  <Characters>5284</Characters>
  <Application>Microsoft Office Word</Application>
  <DocSecurity>0</DocSecurity>
  <Lines>44</Lines>
  <Paragraphs>12</Paragraphs>
  <ScaleCrop>false</ScaleCrop>
  <Company>sovet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grafova</dc:creator>
  <cp:keywords/>
  <dc:description/>
  <cp:lastModifiedBy>Пользователь</cp:lastModifiedBy>
  <cp:revision>5</cp:revision>
  <cp:lastPrinted>2016-06-28T11:59:00Z</cp:lastPrinted>
  <dcterms:created xsi:type="dcterms:W3CDTF">2016-06-02T07:49:00Z</dcterms:created>
  <dcterms:modified xsi:type="dcterms:W3CDTF">2016-06-28T12:02:00Z</dcterms:modified>
</cp:coreProperties>
</file>