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4C" w:rsidRDefault="008D5C4C" w:rsidP="008D5C4C">
      <w:pPr>
        <w:pStyle w:val="ConsTitle"/>
        <w:jc w:val="center"/>
        <w:rPr>
          <w:rFonts w:ascii="Times New Roman" w:hAnsi="Times New Roman" w:cs="Times New Roman"/>
          <w:sz w:val="28"/>
          <w:szCs w:val="28"/>
        </w:rPr>
      </w:pPr>
    </w:p>
    <w:p w:rsidR="008D5C4C" w:rsidRDefault="008D5C4C" w:rsidP="008D5C4C">
      <w:pPr>
        <w:pStyle w:val="ConsTitle"/>
        <w:jc w:val="center"/>
        <w:rPr>
          <w:rFonts w:ascii="Times New Roman" w:hAnsi="Times New Roman" w:cs="Times New Roman"/>
          <w:sz w:val="28"/>
          <w:szCs w:val="28"/>
        </w:rPr>
      </w:pPr>
      <w:r w:rsidRPr="00564D40">
        <w:rPr>
          <w:rFonts w:ascii="Times New Roman" w:hAnsi="Times New Roman" w:cs="Times New Roman"/>
          <w:sz w:val="28"/>
          <w:szCs w:val="28"/>
        </w:rPr>
        <w:t>ПОЛОЖЕНИЕ</w:t>
      </w:r>
    </w:p>
    <w:p w:rsidR="008D5C4C" w:rsidRPr="00FC3A49" w:rsidRDefault="008D5C4C" w:rsidP="008D5C4C">
      <w:pPr>
        <w:pStyle w:val="ConsPlusTitle"/>
        <w:widowControl/>
        <w:jc w:val="center"/>
        <w:rPr>
          <w:rFonts w:ascii="Times New Roman" w:hAnsi="Times New Roman" w:cs="Times New Roman"/>
          <w:sz w:val="28"/>
          <w:szCs w:val="28"/>
        </w:rPr>
      </w:pPr>
      <w:r w:rsidRPr="00FC3A49">
        <w:rPr>
          <w:rFonts w:ascii="Times New Roman" w:hAnsi="Times New Roman" w:cs="Times New Roman"/>
          <w:sz w:val="28"/>
          <w:szCs w:val="28"/>
        </w:rPr>
        <w:t>О ПОРЯДКЕ УЧЕТА ПРЕДЛОЖЕНИЙ И УЧАСТИЯ ГРАЖДАН В ОБСУЖДЕНИИ ПРОЕКТА РЕШЕНИЯ СОВЕТА БЛАГОДАРНЕНСКОГО МУНИЦИПАЛЬНОГО РАЙОНА СТАВРОПОЛЬСКОГО КРАЯ «О ВНЕСЕНИИ ИЗМЕНЕНИЙ И ДОПОЛНЕНИЙ В УСТАВ БЛАГОДАРНЕНСКОГО МУНИЦИПАЛЬНОГО РАЙОНА СТАВРОПОЛЬСКОГО КРАЯ»</w:t>
      </w:r>
    </w:p>
    <w:p w:rsidR="008D5C4C" w:rsidRPr="005E26B5" w:rsidRDefault="008D5C4C" w:rsidP="008D5C4C">
      <w:pPr>
        <w:pStyle w:val="ConsNonformat"/>
        <w:widowControl/>
        <w:spacing w:line="240" w:lineRule="exact"/>
        <w:jc w:val="center"/>
        <w:rPr>
          <w:rFonts w:ascii="Times New Roman" w:hAnsi="Times New Roman" w:cs="Times New Roman"/>
          <w:sz w:val="28"/>
          <w:szCs w:val="28"/>
        </w:rPr>
      </w:pPr>
      <w:r w:rsidRPr="005E26B5">
        <w:rPr>
          <w:rFonts w:ascii="Times New Roman" w:hAnsi="Times New Roman" w:cs="Times New Roman"/>
          <w:sz w:val="28"/>
          <w:szCs w:val="28"/>
        </w:rPr>
        <w:t>(утверждено решением совета Благодарненского м</w:t>
      </w:r>
      <w:r w:rsidRPr="005E26B5">
        <w:rPr>
          <w:rFonts w:ascii="Times New Roman" w:hAnsi="Times New Roman" w:cs="Times New Roman"/>
          <w:sz w:val="28"/>
          <w:szCs w:val="28"/>
        </w:rPr>
        <w:t>у</w:t>
      </w:r>
      <w:r w:rsidRPr="005E26B5">
        <w:rPr>
          <w:rFonts w:ascii="Times New Roman" w:hAnsi="Times New Roman" w:cs="Times New Roman"/>
          <w:sz w:val="28"/>
          <w:szCs w:val="28"/>
        </w:rPr>
        <w:t xml:space="preserve">ниципального района Ставропольского края 30 августа </w:t>
      </w:r>
      <w:smartTag w:uri="urn:schemas-microsoft-com:office:smarttags" w:element="metricconverter">
        <w:smartTagPr>
          <w:attr w:name="ProductID" w:val="2006 г"/>
        </w:smartTagPr>
        <w:r w:rsidRPr="005E26B5">
          <w:rPr>
            <w:rFonts w:ascii="Times New Roman" w:hAnsi="Times New Roman" w:cs="Times New Roman"/>
            <w:sz w:val="28"/>
            <w:szCs w:val="28"/>
          </w:rPr>
          <w:t>2006 г</w:t>
        </w:r>
      </w:smartTag>
      <w:r w:rsidRPr="005E26B5">
        <w:rPr>
          <w:rFonts w:ascii="Times New Roman" w:hAnsi="Times New Roman" w:cs="Times New Roman"/>
          <w:sz w:val="28"/>
          <w:szCs w:val="28"/>
        </w:rPr>
        <w:t>. № 174, в ред. решения от 03 марта 2010 года № 155)</w:t>
      </w:r>
    </w:p>
    <w:p w:rsidR="008D5C4C" w:rsidRPr="006E784B" w:rsidRDefault="008D5C4C" w:rsidP="008D5C4C">
      <w:pPr>
        <w:pStyle w:val="ConsPlusTitle"/>
        <w:widowControl/>
        <w:rPr>
          <w:rFonts w:ascii="Times New Roman" w:hAnsi="Times New Roman" w:cs="Times New Roman"/>
          <w:b w:val="0"/>
          <w:sz w:val="28"/>
          <w:szCs w:val="28"/>
        </w:rPr>
      </w:pPr>
    </w:p>
    <w:p w:rsidR="008D5C4C" w:rsidRPr="006E784B" w:rsidRDefault="008D5C4C" w:rsidP="008D5C4C">
      <w:pPr>
        <w:pStyle w:val="ConsNonformat"/>
        <w:widowControl/>
        <w:jc w:val="center"/>
        <w:rPr>
          <w:rFonts w:ascii="Times New Roman" w:hAnsi="Times New Roman" w:cs="Times New Roman"/>
          <w:sz w:val="28"/>
          <w:szCs w:val="28"/>
        </w:rPr>
      </w:pPr>
    </w:p>
    <w:p w:rsidR="008D5C4C" w:rsidRPr="006E784B" w:rsidRDefault="008D5C4C" w:rsidP="008D5C4C">
      <w:pPr>
        <w:pStyle w:val="ConsNormal"/>
        <w:widowControl/>
        <w:ind w:firstLine="540"/>
        <w:jc w:val="both"/>
        <w:rPr>
          <w:rFonts w:ascii="Times New Roman" w:hAnsi="Times New Roman"/>
          <w:sz w:val="28"/>
          <w:szCs w:val="28"/>
        </w:rPr>
      </w:pPr>
      <w:proofErr w:type="gramStart"/>
      <w:r w:rsidRPr="006E784B">
        <w:rPr>
          <w:rFonts w:ascii="Times New Roman" w:hAnsi="Times New Roman"/>
          <w:sz w:val="28"/>
          <w:szCs w:val="28"/>
        </w:rPr>
        <w:t xml:space="preserve">Настоящее Положение разработано в соответствии с требованиями Федерального закона от 06.10.2003 N 131-ФЗ "Об общих принципах организации местного самоуправления в Российской Федерации" и Устава </w:t>
      </w:r>
      <w:r w:rsidRPr="006E784B">
        <w:rPr>
          <w:rFonts w:ascii="Times New Roman" w:hAnsi="Times New Roman"/>
          <w:color w:val="000000"/>
          <w:sz w:val="28"/>
          <w:szCs w:val="28"/>
        </w:rPr>
        <w:t xml:space="preserve">Благодарненского муниципального района Ставропольского края (далее – Устав), </w:t>
      </w:r>
      <w:r w:rsidRPr="006E784B">
        <w:rPr>
          <w:rFonts w:ascii="Times New Roman" w:hAnsi="Times New Roman"/>
          <w:sz w:val="28"/>
          <w:szCs w:val="28"/>
        </w:rPr>
        <w:t xml:space="preserve">и регулирует порядок учета предложений и участия граждан в обсуждении проекта решения совета </w:t>
      </w:r>
      <w:r w:rsidRPr="006E784B">
        <w:rPr>
          <w:rFonts w:ascii="Times New Roman" w:hAnsi="Times New Roman"/>
          <w:color w:val="000000"/>
          <w:sz w:val="28"/>
          <w:szCs w:val="28"/>
        </w:rPr>
        <w:t xml:space="preserve">Благодарненского </w:t>
      </w:r>
      <w:r w:rsidRPr="006E784B">
        <w:rPr>
          <w:rFonts w:ascii="Times New Roman" w:hAnsi="Times New Roman"/>
          <w:sz w:val="28"/>
          <w:szCs w:val="28"/>
        </w:rPr>
        <w:t>муниципального</w:t>
      </w:r>
      <w:r w:rsidRPr="006E784B">
        <w:rPr>
          <w:rFonts w:ascii="Times New Roman" w:hAnsi="Times New Roman"/>
          <w:color w:val="000000"/>
          <w:sz w:val="28"/>
          <w:szCs w:val="28"/>
        </w:rPr>
        <w:t xml:space="preserve"> района Ставропольского края</w:t>
      </w:r>
      <w:r w:rsidRPr="006E784B">
        <w:rPr>
          <w:rFonts w:ascii="Times New Roman" w:hAnsi="Times New Roman"/>
          <w:sz w:val="28"/>
          <w:szCs w:val="28"/>
        </w:rPr>
        <w:t xml:space="preserve"> «О внесении изменений и дополнений в Устав Благодарненского муниципального района Ставропольского</w:t>
      </w:r>
      <w:proofErr w:type="gramEnd"/>
      <w:r w:rsidRPr="006E784B">
        <w:rPr>
          <w:rFonts w:ascii="Times New Roman" w:hAnsi="Times New Roman"/>
          <w:sz w:val="28"/>
          <w:szCs w:val="28"/>
        </w:rPr>
        <w:t xml:space="preserve"> края».</w:t>
      </w:r>
    </w:p>
    <w:p w:rsidR="008D5C4C" w:rsidRPr="006E784B" w:rsidRDefault="008D5C4C" w:rsidP="008D5C4C">
      <w:pPr>
        <w:pStyle w:val="ConsNormal"/>
        <w:widowControl/>
        <w:ind w:firstLine="540"/>
        <w:jc w:val="both"/>
        <w:rPr>
          <w:rFonts w:ascii="Times New Roman" w:hAnsi="Times New Roman"/>
          <w:sz w:val="28"/>
          <w:szCs w:val="28"/>
        </w:rPr>
      </w:pPr>
      <w:r w:rsidRPr="006E784B">
        <w:rPr>
          <w:rFonts w:ascii="Times New Roman" w:hAnsi="Times New Roman"/>
          <w:sz w:val="28"/>
          <w:szCs w:val="28"/>
        </w:rPr>
        <w:t xml:space="preserve">Настоящее Положение принято в соответствии с Конституцией Российской Федерации, федеральным законодательством, законодательством Ставропольского края и имеет целью обеспечение реализации населением </w:t>
      </w:r>
      <w:r w:rsidRPr="006E784B">
        <w:rPr>
          <w:rFonts w:ascii="Times New Roman" w:hAnsi="Times New Roman"/>
          <w:color w:val="000000"/>
          <w:sz w:val="28"/>
          <w:szCs w:val="28"/>
        </w:rPr>
        <w:t xml:space="preserve">Благодарненского </w:t>
      </w:r>
      <w:r w:rsidRPr="006E784B">
        <w:rPr>
          <w:rFonts w:ascii="Times New Roman" w:hAnsi="Times New Roman"/>
          <w:sz w:val="28"/>
          <w:szCs w:val="28"/>
        </w:rPr>
        <w:t>муниципального</w:t>
      </w:r>
      <w:r w:rsidRPr="006E784B">
        <w:rPr>
          <w:rFonts w:ascii="Times New Roman" w:hAnsi="Times New Roman"/>
          <w:color w:val="000000"/>
          <w:sz w:val="28"/>
          <w:szCs w:val="28"/>
        </w:rPr>
        <w:t xml:space="preserve"> района Ставропольского края (далее </w:t>
      </w:r>
      <w:proofErr w:type="gramStart"/>
      <w:r w:rsidRPr="006E784B">
        <w:rPr>
          <w:rFonts w:ascii="Times New Roman" w:hAnsi="Times New Roman"/>
          <w:color w:val="000000"/>
          <w:sz w:val="28"/>
          <w:szCs w:val="28"/>
        </w:rPr>
        <w:t>–р</w:t>
      </w:r>
      <w:proofErr w:type="gramEnd"/>
      <w:r w:rsidRPr="006E784B">
        <w:rPr>
          <w:rFonts w:ascii="Times New Roman" w:hAnsi="Times New Roman"/>
          <w:color w:val="000000"/>
          <w:sz w:val="28"/>
          <w:szCs w:val="28"/>
        </w:rPr>
        <w:t xml:space="preserve">айона) </w:t>
      </w:r>
      <w:r w:rsidRPr="006E784B">
        <w:rPr>
          <w:rFonts w:ascii="Times New Roman" w:hAnsi="Times New Roman"/>
          <w:sz w:val="28"/>
          <w:szCs w:val="28"/>
        </w:rPr>
        <w:t>своего конституционного права на местное самоуправление.</w:t>
      </w:r>
    </w:p>
    <w:p w:rsidR="008D5C4C" w:rsidRPr="006E784B" w:rsidRDefault="008D5C4C" w:rsidP="008D5C4C">
      <w:pPr>
        <w:pStyle w:val="ConsNormal"/>
        <w:widowControl/>
        <w:ind w:firstLine="540"/>
        <w:jc w:val="both"/>
        <w:rPr>
          <w:rFonts w:ascii="Times New Roman" w:hAnsi="Times New Roman"/>
          <w:sz w:val="28"/>
          <w:szCs w:val="28"/>
        </w:rPr>
      </w:pPr>
      <w:r w:rsidRPr="006E784B">
        <w:rPr>
          <w:rFonts w:ascii="Times New Roman" w:hAnsi="Times New Roman"/>
          <w:sz w:val="28"/>
          <w:szCs w:val="28"/>
        </w:rPr>
        <w:t xml:space="preserve">Положение распространяется на правоотношения, возникшие при внесении изменений и дополнении в Устав </w:t>
      </w:r>
      <w:r w:rsidRPr="006E784B">
        <w:rPr>
          <w:rFonts w:ascii="Times New Roman" w:hAnsi="Times New Roman"/>
          <w:color w:val="000000"/>
          <w:sz w:val="28"/>
          <w:szCs w:val="28"/>
        </w:rPr>
        <w:t xml:space="preserve">Благодарненского </w:t>
      </w:r>
      <w:r w:rsidRPr="006E784B">
        <w:rPr>
          <w:rFonts w:ascii="Times New Roman" w:hAnsi="Times New Roman"/>
          <w:sz w:val="28"/>
          <w:szCs w:val="28"/>
        </w:rPr>
        <w:t>муниципального</w:t>
      </w:r>
      <w:r w:rsidRPr="006E784B">
        <w:rPr>
          <w:rFonts w:ascii="Times New Roman" w:hAnsi="Times New Roman"/>
          <w:color w:val="000000"/>
          <w:sz w:val="28"/>
          <w:szCs w:val="28"/>
        </w:rPr>
        <w:t xml:space="preserve"> района Ставропольского края (далее </w:t>
      </w:r>
      <w:proofErr w:type="gramStart"/>
      <w:r w:rsidRPr="006E784B">
        <w:rPr>
          <w:rFonts w:ascii="Times New Roman" w:hAnsi="Times New Roman"/>
          <w:color w:val="000000"/>
          <w:sz w:val="28"/>
          <w:szCs w:val="28"/>
        </w:rPr>
        <w:t>–У</w:t>
      </w:r>
      <w:proofErr w:type="gramEnd"/>
      <w:r w:rsidRPr="006E784B">
        <w:rPr>
          <w:rFonts w:ascii="Times New Roman" w:hAnsi="Times New Roman"/>
          <w:color w:val="000000"/>
          <w:sz w:val="28"/>
          <w:szCs w:val="28"/>
        </w:rPr>
        <w:t>став), а также при принятии Устава в новой редакции.</w:t>
      </w:r>
    </w:p>
    <w:p w:rsidR="008D5C4C" w:rsidRPr="006E784B" w:rsidRDefault="008D5C4C" w:rsidP="008D5C4C">
      <w:pPr>
        <w:pStyle w:val="ConsNormal"/>
        <w:widowControl/>
        <w:ind w:firstLine="0"/>
        <w:jc w:val="center"/>
        <w:rPr>
          <w:rFonts w:ascii="Times New Roman" w:hAnsi="Times New Roman"/>
          <w:sz w:val="28"/>
          <w:szCs w:val="28"/>
        </w:rPr>
      </w:pPr>
    </w:p>
    <w:p w:rsidR="008D5C4C" w:rsidRPr="00564D40" w:rsidRDefault="008D5C4C" w:rsidP="008D5C4C">
      <w:pPr>
        <w:pStyle w:val="ConsNormal"/>
        <w:widowControl/>
        <w:ind w:firstLine="0"/>
        <w:jc w:val="center"/>
        <w:rPr>
          <w:rFonts w:ascii="Times New Roman" w:hAnsi="Times New Roman"/>
          <w:b/>
          <w:sz w:val="28"/>
          <w:szCs w:val="28"/>
        </w:rPr>
      </w:pPr>
      <w:r w:rsidRPr="00564D40">
        <w:rPr>
          <w:rFonts w:ascii="Times New Roman" w:hAnsi="Times New Roman"/>
          <w:b/>
          <w:sz w:val="28"/>
          <w:szCs w:val="28"/>
        </w:rPr>
        <w:t>1. Общие положения</w:t>
      </w:r>
    </w:p>
    <w:p w:rsidR="008D5C4C" w:rsidRPr="006E784B" w:rsidRDefault="008D5C4C" w:rsidP="008D5C4C">
      <w:pPr>
        <w:pStyle w:val="ConsPlusNonformat"/>
        <w:widowControl/>
        <w:jc w:val="both"/>
        <w:rPr>
          <w:rFonts w:ascii="Times New Roman" w:hAnsi="Times New Roman" w:cs="Times New Roman"/>
          <w:sz w:val="28"/>
          <w:szCs w:val="28"/>
        </w:rPr>
      </w:pPr>
    </w:p>
    <w:p w:rsidR="008D5C4C" w:rsidRPr="006E784B" w:rsidRDefault="008D5C4C" w:rsidP="008D5C4C">
      <w:pPr>
        <w:pStyle w:val="ConsNormal"/>
        <w:widowControl/>
        <w:ind w:firstLine="540"/>
        <w:jc w:val="both"/>
        <w:rPr>
          <w:rFonts w:ascii="Times New Roman" w:hAnsi="Times New Roman"/>
          <w:sz w:val="28"/>
          <w:szCs w:val="28"/>
        </w:rPr>
      </w:pPr>
      <w:r w:rsidRPr="006E784B">
        <w:rPr>
          <w:rFonts w:ascii="Times New Roman" w:hAnsi="Times New Roman"/>
          <w:sz w:val="28"/>
          <w:szCs w:val="28"/>
        </w:rPr>
        <w:t>1.1. Граждане с момента опубликования (обнародования) проекта решения совета Благодарненского муниципального района Ставропольского края  «О внесении изменений и дополнений в Устав Благодарненского муниципального района Ставропольского края» (далее – проекта новой редакции Устава) вправе участвовать в его обсуждении в следующих формах:</w:t>
      </w:r>
    </w:p>
    <w:p w:rsidR="008D5C4C" w:rsidRPr="006E784B" w:rsidRDefault="008D5C4C" w:rsidP="008D5C4C">
      <w:pPr>
        <w:pStyle w:val="ConsNormal"/>
        <w:widowControl/>
        <w:ind w:firstLine="540"/>
        <w:jc w:val="both"/>
        <w:rPr>
          <w:rFonts w:ascii="Times New Roman" w:hAnsi="Times New Roman"/>
          <w:sz w:val="28"/>
          <w:szCs w:val="28"/>
        </w:rPr>
      </w:pPr>
      <w:r w:rsidRPr="006E784B">
        <w:rPr>
          <w:rFonts w:ascii="Times New Roman" w:hAnsi="Times New Roman"/>
          <w:sz w:val="28"/>
          <w:szCs w:val="28"/>
        </w:rPr>
        <w:t>1) проведение собрани</w:t>
      </w:r>
      <w:proofErr w:type="gramStart"/>
      <w:r w:rsidRPr="006E784B">
        <w:rPr>
          <w:rFonts w:ascii="Times New Roman" w:hAnsi="Times New Roman"/>
          <w:sz w:val="28"/>
          <w:szCs w:val="28"/>
        </w:rPr>
        <w:t>й(</w:t>
      </w:r>
      <w:proofErr w:type="gramEnd"/>
      <w:r w:rsidRPr="006E784B">
        <w:rPr>
          <w:rFonts w:ascii="Times New Roman" w:hAnsi="Times New Roman"/>
          <w:sz w:val="28"/>
          <w:szCs w:val="28"/>
        </w:rPr>
        <w:t>ко</w:t>
      </w:r>
      <w:r>
        <w:rPr>
          <w:rFonts w:ascii="Times New Roman" w:hAnsi="Times New Roman"/>
          <w:sz w:val="28"/>
          <w:szCs w:val="28"/>
        </w:rPr>
        <w:t>н</w:t>
      </w:r>
      <w:r w:rsidRPr="006E784B">
        <w:rPr>
          <w:rFonts w:ascii="Times New Roman" w:hAnsi="Times New Roman"/>
          <w:sz w:val="28"/>
          <w:szCs w:val="28"/>
        </w:rPr>
        <w:t>ференций) граждан с целью обсуждения проекта новой редакции Устава;</w:t>
      </w:r>
    </w:p>
    <w:p w:rsidR="008D5C4C" w:rsidRPr="006E784B" w:rsidRDefault="008D5C4C" w:rsidP="008D5C4C">
      <w:pPr>
        <w:pStyle w:val="ConsNormal"/>
        <w:widowControl/>
        <w:ind w:firstLine="540"/>
        <w:jc w:val="both"/>
        <w:rPr>
          <w:rFonts w:ascii="Times New Roman" w:hAnsi="Times New Roman"/>
          <w:sz w:val="28"/>
          <w:szCs w:val="28"/>
        </w:rPr>
      </w:pPr>
      <w:r w:rsidRPr="006E784B">
        <w:rPr>
          <w:rFonts w:ascii="Times New Roman" w:hAnsi="Times New Roman"/>
          <w:sz w:val="28"/>
          <w:szCs w:val="28"/>
        </w:rPr>
        <w:t>2) организация массового обсуждения проекта новой редакции Устава в порядке, предусмотренном настоящим Положением и нормативными правовыми актами органов местного самоуправления района;</w:t>
      </w:r>
    </w:p>
    <w:p w:rsidR="008D5C4C" w:rsidRPr="006E784B" w:rsidRDefault="008D5C4C" w:rsidP="008D5C4C">
      <w:pPr>
        <w:pStyle w:val="ConsNormal"/>
        <w:widowControl/>
        <w:ind w:firstLine="540"/>
        <w:jc w:val="both"/>
        <w:rPr>
          <w:rFonts w:ascii="Times New Roman" w:hAnsi="Times New Roman"/>
          <w:sz w:val="28"/>
          <w:szCs w:val="28"/>
        </w:rPr>
      </w:pPr>
      <w:r w:rsidRPr="006E784B">
        <w:rPr>
          <w:rFonts w:ascii="Times New Roman" w:hAnsi="Times New Roman"/>
          <w:sz w:val="28"/>
          <w:szCs w:val="28"/>
        </w:rPr>
        <w:t>3) обсуждение проекта новой редакции Устава на публичных слушаниях.</w:t>
      </w:r>
    </w:p>
    <w:p w:rsidR="008D5C4C" w:rsidRPr="006E784B" w:rsidRDefault="008D5C4C" w:rsidP="008D5C4C">
      <w:pPr>
        <w:pStyle w:val="ConsNormal"/>
        <w:widowControl/>
        <w:ind w:firstLine="540"/>
        <w:jc w:val="both"/>
        <w:rPr>
          <w:rFonts w:ascii="Times New Roman" w:hAnsi="Times New Roman"/>
          <w:sz w:val="28"/>
          <w:szCs w:val="28"/>
        </w:rPr>
      </w:pPr>
      <w:r w:rsidRPr="006E784B">
        <w:rPr>
          <w:rFonts w:ascii="Times New Roman" w:hAnsi="Times New Roman"/>
          <w:sz w:val="28"/>
          <w:szCs w:val="28"/>
        </w:rPr>
        <w:lastRenderedPageBreak/>
        <w:t>1.2. Порядок реализации указанных в пункте 1.1 настоящего Положения форм участия граждан в обсуждении проекта новой редакции Устава устанавливается Уставом района, настоящим Положением и иными нормативными правовыми актами органов местного самоуправления района в соответствии с законодательством Российской Федерации и Ставропольского края.</w:t>
      </w:r>
    </w:p>
    <w:p w:rsidR="008D5C4C" w:rsidRPr="006E784B" w:rsidRDefault="008D5C4C" w:rsidP="008D5C4C">
      <w:pPr>
        <w:pStyle w:val="ConsNormal"/>
        <w:widowControl/>
        <w:ind w:firstLine="540"/>
        <w:jc w:val="both"/>
        <w:rPr>
          <w:rFonts w:ascii="Times New Roman" w:hAnsi="Times New Roman"/>
          <w:sz w:val="28"/>
          <w:szCs w:val="28"/>
        </w:rPr>
      </w:pPr>
      <w:r w:rsidRPr="006E784B">
        <w:rPr>
          <w:rFonts w:ascii="Times New Roman" w:hAnsi="Times New Roman"/>
          <w:sz w:val="28"/>
          <w:szCs w:val="28"/>
        </w:rPr>
        <w:t>1.3. Граждане вправе участвовать в обсуждении опубликованного (обнародованного) проекта новой редакции Устава в иных формах, не противоречащих действующему законодательству.</w:t>
      </w:r>
    </w:p>
    <w:p w:rsidR="008D5C4C" w:rsidRPr="006E784B" w:rsidRDefault="008D5C4C" w:rsidP="008D5C4C">
      <w:pPr>
        <w:pStyle w:val="ConsNonformat"/>
        <w:widowControl/>
        <w:jc w:val="both"/>
        <w:rPr>
          <w:rFonts w:ascii="Times New Roman" w:hAnsi="Times New Roman" w:cs="Times New Roman"/>
          <w:sz w:val="28"/>
          <w:szCs w:val="28"/>
        </w:rPr>
      </w:pPr>
    </w:p>
    <w:p w:rsidR="008D5C4C" w:rsidRPr="00564D40" w:rsidRDefault="008D5C4C" w:rsidP="008D5C4C">
      <w:pPr>
        <w:pStyle w:val="ConsNormal"/>
        <w:widowControl/>
        <w:ind w:firstLine="0"/>
        <w:jc w:val="center"/>
        <w:rPr>
          <w:rFonts w:ascii="Times New Roman" w:hAnsi="Times New Roman"/>
          <w:b/>
          <w:sz w:val="28"/>
          <w:szCs w:val="28"/>
        </w:rPr>
      </w:pPr>
      <w:r w:rsidRPr="00564D40">
        <w:rPr>
          <w:rFonts w:ascii="Times New Roman" w:hAnsi="Times New Roman"/>
          <w:b/>
          <w:sz w:val="28"/>
          <w:szCs w:val="28"/>
        </w:rPr>
        <w:t>2. Порядок проведения собраний</w:t>
      </w:r>
      <w:r>
        <w:rPr>
          <w:rFonts w:ascii="Times New Roman" w:hAnsi="Times New Roman"/>
          <w:b/>
          <w:sz w:val="28"/>
          <w:szCs w:val="28"/>
        </w:rPr>
        <w:t xml:space="preserve"> </w:t>
      </w:r>
      <w:r w:rsidRPr="00564D40">
        <w:rPr>
          <w:rFonts w:ascii="Times New Roman" w:hAnsi="Times New Roman"/>
          <w:b/>
          <w:sz w:val="28"/>
          <w:szCs w:val="28"/>
        </w:rPr>
        <w:t>(конференций) граждан по месту жительства</w:t>
      </w:r>
      <w:r>
        <w:rPr>
          <w:rFonts w:ascii="Times New Roman" w:hAnsi="Times New Roman"/>
          <w:b/>
          <w:sz w:val="28"/>
          <w:szCs w:val="28"/>
        </w:rPr>
        <w:t xml:space="preserve"> </w:t>
      </w:r>
      <w:r w:rsidRPr="00564D40">
        <w:rPr>
          <w:rFonts w:ascii="Times New Roman" w:hAnsi="Times New Roman"/>
          <w:b/>
          <w:sz w:val="28"/>
          <w:szCs w:val="28"/>
        </w:rPr>
        <w:t>с целью обсуждения опубликованног</w:t>
      </w:r>
      <w:proofErr w:type="gramStart"/>
      <w:r w:rsidRPr="00564D40">
        <w:rPr>
          <w:rFonts w:ascii="Times New Roman" w:hAnsi="Times New Roman"/>
          <w:b/>
          <w:sz w:val="28"/>
          <w:szCs w:val="28"/>
        </w:rPr>
        <w:t>о(</w:t>
      </w:r>
      <w:proofErr w:type="gramEnd"/>
      <w:r w:rsidRPr="00564D40">
        <w:rPr>
          <w:rFonts w:ascii="Times New Roman" w:hAnsi="Times New Roman"/>
          <w:b/>
          <w:sz w:val="28"/>
          <w:szCs w:val="28"/>
        </w:rPr>
        <w:t>обнародованного)  проекта новой редакции Устава района и выдвижения предложений о дополнениях и изменениях к нему</w:t>
      </w:r>
    </w:p>
    <w:p w:rsidR="008D5C4C" w:rsidRPr="006E784B" w:rsidRDefault="008D5C4C" w:rsidP="008D5C4C">
      <w:pPr>
        <w:pStyle w:val="ConsNonformat"/>
        <w:widowControl/>
        <w:jc w:val="both"/>
        <w:rPr>
          <w:rFonts w:ascii="Times New Roman" w:hAnsi="Times New Roman" w:cs="Times New Roman"/>
          <w:sz w:val="28"/>
          <w:szCs w:val="28"/>
        </w:rPr>
      </w:pPr>
    </w:p>
    <w:p w:rsidR="008D5C4C" w:rsidRDefault="008D5C4C" w:rsidP="008D5C4C">
      <w:pPr>
        <w:pStyle w:val="ConsNormal"/>
        <w:widowControl/>
        <w:ind w:firstLine="540"/>
        <w:jc w:val="both"/>
        <w:rPr>
          <w:rFonts w:ascii="Times New Roman" w:hAnsi="Times New Roman"/>
          <w:sz w:val="28"/>
          <w:szCs w:val="28"/>
        </w:rPr>
      </w:pPr>
      <w:r w:rsidRPr="006E784B">
        <w:rPr>
          <w:rFonts w:ascii="Times New Roman" w:hAnsi="Times New Roman"/>
          <w:sz w:val="28"/>
          <w:szCs w:val="28"/>
        </w:rPr>
        <w:t>2.1. Собрания</w:t>
      </w:r>
      <w:r>
        <w:rPr>
          <w:rFonts w:ascii="Times New Roman" w:hAnsi="Times New Roman"/>
          <w:sz w:val="28"/>
          <w:szCs w:val="28"/>
        </w:rPr>
        <w:t xml:space="preserve"> </w:t>
      </w:r>
      <w:r w:rsidRPr="006E784B">
        <w:rPr>
          <w:rFonts w:ascii="Times New Roman" w:hAnsi="Times New Roman"/>
          <w:sz w:val="28"/>
          <w:szCs w:val="28"/>
        </w:rPr>
        <w:t xml:space="preserve">(конференции) граждан по месту жительства проводятся с целью обсуждения опубликованного (обнародованного) проекта новой редакции Устава района и выдвижения предложений о </w:t>
      </w:r>
      <w:r>
        <w:rPr>
          <w:rFonts w:ascii="Times New Roman" w:hAnsi="Times New Roman"/>
          <w:sz w:val="28"/>
          <w:szCs w:val="28"/>
        </w:rPr>
        <w:t>дополнениях и изменениях к нему.</w:t>
      </w:r>
    </w:p>
    <w:p w:rsidR="008D5C4C" w:rsidRPr="006E784B" w:rsidRDefault="008D5C4C" w:rsidP="008D5C4C">
      <w:pPr>
        <w:pStyle w:val="ConsNormal"/>
        <w:widowControl/>
        <w:ind w:firstLine="540"/>
        <w:jc w:val="both"/>
        <w:rPr>
          <w:rFonts w:ascii="Times New Roman" w:hAnsi="Times New Roman"/>
          <w:sz w:val="28"/>
          <w:szCs w:val="28"/>
        </w:rPr>
      </w:pPr>
      <w:r>
        <w:rPr>
          <w:rFonts w:ascii="Times New Roman" w:hAnsi="Times New Roman"/>
          <w:sz w:val="28"/>
          <w:szCs w:val="28"/>
        </w:rPr>
        <w:t>2</w:t>
      </w:r>
      <w:r w:rsidRPr="006E784B">
        <w:rPr>
          <w:rFonts w:ascii="Times New Roman" w:hAnsi="Times New Roman"/>
          <w:sz w:val="28"/>
          <w:szCs w:val="28"/>
        </w:rPr>
        <w:t>.2. В собрании</w:t>
      </w:r>
      <w:r>
        <w:rPr>
          <w:rFonts w:ascii="Times New Roman" w:hAnsi="Times New Roman"/>
          <w:sz w:val="28"/>
          <w:szCs w:val="28"/>
        </w:rPr>
        <w:t xml:space="preserve"> </w:t>
      </w:r>
      <w:r w:rsidRPr="006E784B">
        <w:rPr>
          <w:rFonts w:ascii="Times New Roman" w:hAnsi="Times New Roman"/>
          <w:sz w:val="28"/>
          <w:szCs w:val="28"/>
        </w:rPr>
        <w:t>(конференции) имеют право участвовать граждане Российской Федерации, достигшие 18-летнего возраста, проживающие на территории района.</w:t>
      </w:r>
    </w:p>
    <w:p w:rsidR="008D5C4C" w:rsidRPr="006E784B" w:rsidRDefault="008D5C4C" w:rsidP="008D5C4C">
      <w:pPr>
        <w:pStyle w:val="ConsNormal"/>
        <w:widowControl/>
        <w:ind w:firstLine="540"/>
        <w:jc w:val="both"/>
        <w:rPr>
          <w:rFonts w:ascii="Times New Roman" w:hAnsi="Times New Roman"/>
          <w:sz w:val="28"/>
          <w:szCs w:val="28"/>
        </w:rPr>
      </w:pPr>
      <w:r w:rsidRPr="006E784B">
        <w:rPr>
          <w:rFonts w:ascii="Times New Roman" w:hAnsi="Times New Roman"/>
          <w:sz w:val="28"/>
          <w:szCs w:val="28"/>
        </w:rPr>
        <w:t>2.3. О месте и времени проведения собрани</w:t>
      </w:r>
      <w:proofErr w:type="gramStart"/>
      <w:r w:rsidRPr="006E784B">
        <w:rPr>
          <w:rFonts w:ascii="Times New Roman" w:hAnsi="Times New Roman"/>
          <w:sz w:val="28"/>
          <w:szCs w:val="28"/>
        </w:rPr>
        <w:t>я(</w:t>
      </w:r>
      <w:proofErr w:type="gramEnd"/>
      <w:r w:rsidRPr="006E784B">
        <w:rPr>
          <w:rFonts w:ascii="Times New Roman" w:hAnsi="Times New Roman"/>
          <w:sz w:val="28"/>
          <w:szCs w:val="28"/>
        </w:rPr>
        <w:t>конференции) граждан и повестке дня население оповещается инициаторами собрания не позднее чем за десять дней до его проведения.</w:t>
      </w:r>
    </w:p>
    <w:p w:rsidR="008D5C4C" w:rsidRPr="006E784B" w:rsidRDefault="008D5C4C" w:rsidP="008D5C4C">
      <w:pPr>
        <w:pStyle w:val="ConsNormal"/>
        <w:widowControl/>
        <w:ind w:firstLine="540"/>
        <w:jc w:val="both"/>
        <w:rPr>
          <w:rFonts w:ascii="Times New Roman" w:hAnsi="Times New Roman"/>
          <w:sz w:val="28"/>
          <w:szCs w:val="28"/>
        </w:rPr>
      </w:pPr>
      <w:r w:rsidRPr="006E784B">
        <w:rPr>
          <w:rFonts w:ascii="Times New Roman" w:hAnsi="Times New Roman"/>
          <w:sz w:val="28"/>
          <w:szCs w:val="28"/>
        </w:rPr>
        <w:t xml:space="preserve">2.4. </w:t>
      </w:r>
      <w:proofErr w:type="gramStart"/>
      <w:r w:rsidRPr="006E784B">
        <w:rPr>
          <w:rFonts w:ascii="Times New Roman" w:hAnsi="Times New Roman"/>
          <w:sz w:val="28"/>
          <w:szCs w:val="28"/>
        </w:rPr>
        <w:t>На собрании</w:t>
      </w:r>
      <w:r>
        <w:rPr>
          <w:rFonts w:ascii="Times New Roman" w:hAnsi="Times New Roman"/>
          <w:sz w:val="28"/>
          <w:szCs w:val="28"/>
        </w:rPr>
        <w:t xml:space="preserve"> </w:t>
      </w:r>
      <w:r w:rsidRPr="006E784B">
        <w:rPr>
          <w:rFonts w:ascii="Times New Roman" w:hAnsi="Times New Roman"/>
          <w:sz w:val="28"/>
          <w:szCs w:val="28"/>
        </w:rPr>
        <w:t>(конференции)  граждан ведется протокол, в котором в обязательном порядке указываются дата и место проведения собрания (конференции) граждан, количество присутствующих, повестка дня, краткое содержание выступлений, принятые решения об одобрении или неодобрении опубликованного (обнародованного) проекта новой редакции Устава района, выдвинутые предложения о дополнениях и изменениях в проект новой редакции Устава района.</w:t>
      </w:r>
      <w:proofErr w:type="gramEnd"/>
    </w:p>
    <w:p w:rsidR="008D5C4C" w:rsidRPr="006E784B" w:rsidRDefault="008D5C4C" w:rsidP="008D5C4C">
      <w:pPr>
        <w:pStyle w:val="ConsNormal"/>
        <w:widowControl/>
        <w:ind w:firstLine="540"/>
        <w:jc w:val="both"/>
        <w:rPr>
          <w:rFonts w:ascii="Times New Roman" w:hAnsi="Times New Roman"/>
          <w:sz w:val="28"/>
          <w:szCs w:val="28"/>
        </w:rPr>
      </w:pPr>
      <w:r w:rsidRPr="006E784B">
        <w:rPr>
          <w:rFonts w:ascii="Times New Roman" w:hAnsi="Times New Roman"/>
          <w:sz w:val="28"/>
          <w:szCs w:val="28"/>
        </w:rPr>
        <w:t>2.5. Протокол подписывается председателем и секретарем собрания</w:t>
      </w:r>
      <w:r>
        <w:rPr>
          <w:rFonts w:ascii="Times New Roman" w:hAnsi="Times New Roman"/>
          <w:sz w:val="28"/>
          <w:szCs w:val="28"/>
        </w:rPr>
        <w:t xml:space="preserve"> </w:t>
      </w:r>
      <w:r w:rsidRPr="006E784B">
        <w:rPr>
          <w:rFonts w:ascii="Times New Roman" w:hAnsi="Times New Roman"/>
          <w:sz w:val="28"/>
          <w:szCs w:val="28"/>
        </w:rPr>
        <w:t xml:space="preserve">(конференции) граждан и передается в </w:t>
      </w:r>
      <w:r>
        <w:rPr>
          <w:rFonts w:ascii="Times New Roman" w:hAnsi="Times New Roman"/>
          <w:sz w:val="28"/>
          <w:szCs w:val="28"/>
        </w:rPr>
        <w:t xml:space="preserve">комиссию </w:t>
      </w:r>
      <w:r w:rsidRPr="00564D40">
        <w:rPr>
          <w:rFonts w:ascii="Times New Roman" w:hAnsi="Times New Roman"/>
          <w:sz w:val="28"/>
          <w:szCs w:val="28"/>
        </w:rPr>
        <w:t xml:space="preserve">по разработке проекта новой редакции устава </w:t>
      </w:r>
      <w:r>
        <w:rPr>
          <w:rFonts w:ascii="Times New Roman" w:hAnsi="Times New Roman"/>
          <w:sz w:val="28"/>
          <w:szCs w:val="28"/>
        </w:rPr>
        <w:t xml:space="preserve">(далее </w:t>
      </w:r>
      <w:proofErr w:type="gramStart"/>
      <w:r>
        <w:rPr>
          <w:rFonts w:ascii="Times New Roman" w:hAnsi="Times New Roman"/>
          <w:sz w:val="28"/>
          <w:szCs w:val="28"/>
        </w:rPr>
        <w:t>-</w:t>
      </w:r>
      <w:r w:rsidRPr="006E784B">
        <w:rPr>
          <w:rFonts w:ascii="Times New Roman" w:hAnsi="Times New Roman"/>
          <w:sz w:val="28"/>
          <w:szCs w:val="28"/>
        </w:rPr>
        <w:t>У</w:t>
      </w:r>
      <w:proofErr w:type="gramEnd"/>
      <w:r w:rsidRPr="006E784B">
        <w:rPr>
          <w:rFonts w:ascii="Times New Roman" w:hAnsi="Times New Roman"/>
          <w:sz w:val="28"/>
          <w:szCs w:val="28"/>
        </w:rPr>
        <w:t>ставную комиссию</w:t>
      </w:r>
      <w:r>
        <w:rPr>
          <w:rFonts w:ascii="Times New Roman" w:hAnsi="Times New Roman"/>
          <w:sz w:val="28"/>
          <w:szCs w:val="28"/>
        </w:rPr>
        <w:t>)</w:t>
      </w:r>
      <w:r w:rsidRPr="006E784B">
        <w:rPr>
          <w:rFonts w:ascii="Times New Roman" w:hAnsi="Times New Roman"/>
          <w:sz w:val="28"/>
          <w:szCs w:val="28"/>
        </w:rPr>
        <w:t xml:space="preserve"> в соответствии с Положением о порядке учета предложений по проекту новой редакции Устава района.</w:t>
      </w:r>
    </w:p>
    <w:p w:rsidR="008D5C4C" w:rsidRPr="00564D40" w:rsidRDefault="008D5C4C" w:rsidP="008D5C4C">
      <w:pPr>
        <w:pStyle w:val="ConsNormal"/>
        <w:widowControl/>
        <w:ind w:firstLine="0"/>
        <w:jc w:val="center"/>
        <w:rPr>
          <w:rFonts w:ascii="Times New Roman" w:hAnsi="Times New Roman"/>
          <w:b/>
          <w:sz w:val="28"/>
          <w:szCs w:val="28"/>
        </w:rPr>
      </w:pPr>
      <w:r w:rsidRPr="00564D40">
        <w:rPr>
          <w:rFonts w:ascii="Times New Roman" w:hAnsi="Times New Roman"/>
          <w:b/>
          <w:sz w:val="28"/>
          <w:szCs w:val="28"/>
        </w:rPr>
        <w:t>3. Организация массового обсуждения проекта</w:t>
      </w:r>
    </w:p>
    <w:p w:rsidR="008D5C4C" w:rsidRPr="00564D40" w:rsidRDefault="008D5C4C" w:rsidP="008D5C4C">
      <w:pPr>
        <w:pStyle w:val="ConsNormal"/>
        <w:widowControl/>
        <w:ind w:firstLine="0"/>
        <w:jc w:val="center"/>
        <w:rPr>
          <w:rFonts w:ascii="Times New Roman" w:hAnsi="Times New Roman"/>
          <w:b/>
          <w:sz w:val="28"/>
          <w:szCs w:val="28"/>
        </w:rPr>
      </w:pPr>
      <w:r w:rsidRPr="00564D40">
        <w:rPr>
          <w:rFonts w:ascii="Times New Roman" w:hAnsi="Times New Roman"/>
          <w:b/>
          <w:sz w:val="28"/>
          <w:szCs w:val="28"/>
        </w:rPr>
        <w:t xml:space="preserve">новой редакции Устава </w:t>
      </w:r>
      <w:r>
        <w:rPr>
          <w:rFonts w:ascii="Times New Roman" w:hAnsi="Times New Roman"/>
          <w:b/>
          <w:sz w:val="28"/>
          <w:szCs w:val="28"/>
        </w:rPr>
        <w:t>района</w:t>
      </w:r>
    </w:p>
    <w:p w:rsidR="008D5C4C" w:rsidRPr="006E784B" w:rsidRDefault="008D5C4C" w:rsidP="008D5C4C">
      <w:pPr>
        <w:pStyle w:val="ConsNonformat"/>
        <w:widowControl/>
        <w:jc w:val="both"/>
        <w:rPr>
          <w:rFonts w:ascii="Times New Roman" w:hAnsi="Times New Roman" w:cs="Times New Roman"/>
          <w:sz w:val="28"/>
          <w:szCs w:val="28"/>
        </w:rPr>
      </w:pPr>
    </w:p>
    <w:p w:rsidR="008D5C4C" w:rsidRPr="006E784B" w:rsidRDefault="008D5C4C" w:rsidP="008D5C4C">
      <w:pPr>
        <w:pStyle w:val="ConsNormal"/>
        <w:widowControl/>
        <w:ind w:firstLine="540"/>
        <w:jc w:val="both"/>
        <w:rPr>
          <w:rFonts w:ascii="Times New Roman" w:hAnsi="Times New Roman"/>
          <w:sz w:val="28"/>
          <w:szCs w:val="28"/>
        </w:rPr>
      </w:pPr>
      <w:r w:rsidRPr="006E784B">
        <w:rPr>
          <w:rFonts w:ascii="Times New Roman" w:hAnsi="Times New Roman"/>
          <w:sz w:val="28"/>
          <w:szCs w:val="28"/>
        </w:rPr>
        <w:t>3.1. Массовое обсуждение опубликованног</w:t>
      </w:r>
      <w:proofErr w:type="gramStart"/>
      <w:r w:rsidRPr="006E784B">
        <w:rPr>
          <w:rFonts w:ascii="Times New Roman" w:hAnsi="Times New Roman"/>
          <w:sz w:val="28"/>
          <w:szCs w:val="28"/>
        </w:rPr>
        <w:t>о(</w:t>
      </w:r>
      <w:proofErr w:type="gramEnd"/>
      <w:r w:rsidRPr="006E784B">
        <w:rPr>
          <w:rFonts w:ascii="Times New Roman" w:hAnsi="Times New Roman"/>
          <w:sz w:val="28"/>
          <w:szCs w:val="28"/>
        </w:rPr>
        <w:t>обнародованного)  проекта новой редакции Устава района может проводиться в виде обнародования интервью должностных лиц органов местного самоуправления района, а также интервью, мнений, предложений, коллективных и индивидуальных обращений жителей района и их объединений .</w:t>
      </w:r>
    </w:p>
    <w:p w:rsidR="008D5C4C" w:rsidRPr="006E784B" w:rsidRDefault="008D5C4C" w:rsidP="008D5C4C">
      <w:pPr>
        <w:pStyle w:val="ConsNormal"/>
        <w:widowControl/>
        <w:ind w:firstLine="540"/>
        <w:jc w:val="both"/>
        <w:rPr>
          <w:rFonts w:ascii="Times New Roman" w:hAnsi="Times New Roman"/>
          <w:sz w:val="28"/>
          <w:szCs w:val="28"/>
        </w:rPr>
      </w:pPr>
      <w:r w:rsidRPr="006E784B">
        <w:rPr>
          <w:rFonts w:ascii="Times New Roman" w:hAnsi="Times New Roman"/>
          <w:sz w:val="28"/>
          <w:szCs w:val="28"/>
        </w:rPr>
        <w:lastRenderedPageBreak/>
        <w:t xml:space="preserve">3.2. Предложения о дополнениях и изменениях в проект новой редакции Устава </w:t>
      </w:r>
      <w:r>
        <w:rPr>
          <w:rFonts w:ascii="Times New Roman" w:hAnsi="Times New Roman"/>
          <w:sz w:val="28"/>
          <w:szCs w:val="28"/>
        </w:rPr>
        <w:t>района</w:t>
      </w:r>
      <w:r w:rsidRPr="006E784B">
        <w:rPr>
          <w:rFonts w:ascii="Times New Roman" w:hAnsi="Times New Roman"/>
          <w:sz w:val="28"/>
          <w:szCs w:val="28"/>
        </w:rPr>
        <w:t xml:space="preserve"> в процессе его массового обсуждения представляются в Уставную комиссию в соответствии с порядком учета предложений по проекту новой редакции Устава района, установленным настоящим Положением.</w:t>
      </w:r>
    </w:p>
    <w:p w:rsidR="008D5C4C" w:rsidRPr="006E784B" w:rsidRDefault="008D5C4C" w:rsidP="008D5C4C">
      <w:pPr>
        <w:pStyle w:val="ConsNonformat"/>
        <w:widowControl/>
        <w:jc w:val="both"/>
        <w:rPr>
          <w:rFonts w:ascii="Times New Roman" w:hAnsi="Times New Roman" w:cs="Times New Roman"/>
          <w:sz w:val="28"/>
          <w:szCs w:val="28"/>
        </w:rPr>
      </w:pPr>
    </w:p>
    <w:p w:rsidR="008D5C4C" w:rsidRPr="00564D40" w:rsidRDefault="008D5C4C" w:rsidP="008D5C4C">
      <w:pPr>
        <w:pStyle w:val="ConsNormal"/>
        <w:widowControl/>
        <w:ind w:firstLine="0"/>
        <w:jc w:val="center"/>
        <w:rPr>
          <w:rFonts w:ascii="Times New Roman" w:hAnsi="Times New Roman"/>
          <w:b/>
          <w:sz w:val="28"/>
          <w:szCs w:val="28"/>
        </w:rPr>
      </w:pPr>
      <w:r w:rsidRPr="00564D40">
        <w:rPr>
          <w:rFonts w:ascii="Times New Roman" w:hAnsi="Times New Roman"/>
          <w:b/>
          <w:sz w:val="28"/>
          <w:szCs w:val="28"/>
        </w:rPr>
        <w:t>4. Обсуждение проекта новой редакции Устава</w:t>
      </w:r>
    </w:p>
    <w:p w:rsidR="008D5C4C" w:rsidRPr="00564D40" w:rsidRDefault="008D5C4C" w:rsidP="008D5C4C">
      <w:pPr>
        <w:pStyle w:val="ConsNormal"/>
        <w:widowControl/>
        <w:ind w:firstLine="0"/>
        <w:jc w:val="center"/>
        <w:rPr>
          <w:rFonts w:ascii="Times New Roman" w:hAnsi="Times New Roman"/>
          <w:b/>
          <w:sz w:val="28"/>
          <w:szCs w:val="28"/>
        </w:rPr>
      </w:pPr>
      <w:r>
        <w:rPr>
          <w:rFonts w:ascii="Times New Roman" w:hAnsi="Times New Roman"/>
          <w:b/>
          <w:sz w:val="28"/>
          <w:szCs w:val="28"/>
        </w:rPr>
        <w:t>района</w:t>
      </w:r>
      <w:r w:rsidRPr="00564D40">
        <w:rPr>
          <w:rFonts w:ascii="Times New Roman" w:hAnsi="Times New Roman"/>
          <w:b/>
          <w:sz w:val="28"/>
          <w:szCs w:val="28"/>
        </w:rPr>
        <w:t xml:space="preserve"> на публичных слушаниях</w:t>
      </w:r>
    </w:p>
    <w:p w:rsidR="008D5C4C" w:rsidRPr="006E784B" w:rsidRDefault="008D5C4C" w:rsidP="008D5C4C">
      <w:pPr>
        <w:pStyle w:val="ConsNonformat"/>
        <w:widowControl/>
        <w:jc w:val="both"/>
        <w:rPr>
          <w:rFonts w:ascii="Times New Roman" w:hAnsi="Times New Roman" w:cs="Times New Roman"/>
          <w:sz w:val="28"/>
          <w:szCs w:val="28"/>
        </w:rPr>
      </w:pPr>
    </w:p>
    <w:p w:rsidR="008D5C4C" w:rsidRPr="006E784B" w:rsidRDefault="008D5C4C" w:rsidP="008D5C4C">
      <w:pPr>
        <w:pStyle w:val="ConsTitle"/>
        <w:ind w:firstLine="540"/>
        <w:jc w:val="both"/>
        <w:rPr>
          <w:rFonts w:ascii="Times New Roman" w:hAnsi="Times New Roman" w:cs="Times New Roman"/>
          <w:b w:val="0"/>
          <w:bCs w:val="0"/>
          <w:sz w:val="28"/>
          <w:szCs w:val="28"/>
        </w:rPr>
      </w:pPr>
      <w:r w:rsidRPr="006E784B">
        <w:rPr>
          <w:rFonts w:ascii="Times New Roman" w:hAnsi="Times New Roman" w:cs="Times New Roman"/>
          <w:b w:val="0"/>
          <w:sz w:val="28"/>
          <w:szCs w:val="28"/>
        </w:rPr>
        <w:t xml:space="preserve">4.1. Проект новой редакции Устава района в обязательном порядке обсуждается на публичных слушаниях. </w:t>
      </w:r>
      <w:proofErr w:type="gramStart"/>
      <w:r w:rsidRPr="006E784B">
        <w:rPr>
          <w:rFonts w:ascii="Times New Roman" w:hAnsi="Times New Roman" w:cs="Times New Roman"/>
          <w:b w:val="0"/>
          <w:bCs w:val="0"/>
          <w:sz w:val="28"/>
          <w:szCs w:val="28"/>
        </w:rPr>
        <w:t xml:space="preserve">Участниками публичных слушаний с правом выступления являются жители района, а также депутаты совета района и должностные лица органов местного самоуправления района, которые в установленном настоящим положением порядке внесли в письменной форме свои предложения по изменению и дополнению </w:t>
      </w:r>
      <w:r w:rsidRPr="006E784B">
        <w:rPr>
          <w:rFonts w:ascii="Times New Roman" w:hAnsi="Times New Roman" w:cs="Times New Roman"/>
          <w:b w:val="0"/>
          <w:sz w:val="28"/>
          <w:szCs w:val="28"/>
        </w:rPr>
        <w:t xml:space="preserve">проекта новой редакции Устава района </w:t>
      </w:r>
      <w:r w:rsidRPr="006E784B">
        <w:rPr>
          <w:rFonts w:ascii="Times New Roman" w:hAnsi="Times New Roman" w:cs="Times New Roman"/>
          <w:b w:val="0"/>
          <w:bCs w:val="0"/>
          <w:sz w:val="28"/>
          <w:szCs w:val="28"/>
        </w:rPr>
        <w:t xml:space="preserve"> не позднее 3 дней до даты проведения публичных слушаний.</w:t>
      </w:r>
      <w:proofErr w:type="gramEnd"/>
    </w:p>
    <w:p w:rsidR="008D5C4C" w:rsidRPr="006E784B" w:rsidRDefault="008D5C4C" w:rsidP="008D5C4C">
      <w:pPr>
        <w:pStyle w:val="ConsTitle"/>
        <w:ind w:firstLine="540"/>
        <w:jc w:val="both"/>
        <w:rPr>
          <w:rFonts w:ascii="Times New Roman" w:hAnsi="Times New Roman" w:cs="Times New Roman"/>
          <w:b w:val="0"/>
          <w:bCs w:val="0"/>
          <w:sz w:val="28"/>
          <w:szCs w:val="28"/>
        </w:rPr>
      </w:pPr>
      <w:r w:rsidRPr="006E784B">
        <w:rPr>
          <w:rFonts w:ascii="Times New Roman" w:hAnsi="Times New Roman" w:cs="Times New Roman"/>
          <w:b w:val="0"/>
          <w:bCs w:val="0"/>
          <w:sz w:val="28"/>
          <w:szCs w:val="28"/>
        </w:rPr>
        <w:t>Участниками публичных слушаний без права выступления на публичных слушаниях могут быть все заинтересованные жители района, представители средств массовой информации.</w:t>
      </w:r>
    </w:p>
    <w:p w:rsidR="008D5C4C" w:rsidRPr="006E784B" w:rsidRDefault="008D5C4C" w:rsidP="008D5C4C">
      <w:pPr>
        <w:pStyle w:val="ConsTitle"/>
        <w:ind w:firstLine="540"/>
        <w:jc w:val="both"/>
        <w:rPr>
          <w:rFonts w:ascii="Times New Roman" w:hAnsi="Times New Roman" w:cs="Times New Roman"/>
          <w:b w:val="0"/>
          <w:bCs w:val="0"/>
          <w:sz w:val="28"/>
          <w:szCs w:val="28"/>
        </w:rPr>
      </w:pPr>
      <w:r w:rsidRPr="006E784B">
        <w:rPr>
          <w:rFonts w:ascii="Times New Roman" w:hAnsi="Times New Roman" w:cs="Times New Roman"/>
          <w:b w:val="0"/>
          <w:bCs w:val="0"/>
          <w:sz w:val="28"/>
          <w:szCs w:val="28"/>
        </w:rPr>
        <w:t>4.2. О дате и месте проведения публичных слушаний сообщается в уведомлении, которое должно быть опубликовано (обнародовано) в срок не ранее 15  и не позднее 10 дней до дня проведения публичных слушаний.</w:t>
      </w:r>
    </w:p>
    <w:p w:rsidR="008D5C4C" w:rsidRPr="006E784B" w:rsidRDefault="008D5C4C" w:rsidP="008D5C4C">
      <w:pPr>
        <w:pStyle w:val="ConsNormal"/>
        <w:widowControl/>
        <w:ind w:firstLine="540"/>
        <w:jc w:val="both"/>
        <w:rPr>
          <w:rFonts w:ascii="Times New Roman" w:hAnsi="Times New Roman"/>
          <w:sz w:val="28"/>
          <w:szCs w:val="28"/>
        </w:rPr>
      </w:pPr>
      <w:r w:rsidRPr="006E784B">
        <w:rPr>
          <w:rFonts w:ascii="Times New Roman" w:hAnsi="Times New Roman"/>
          <w:sz w:val="28"/>
          <w:szCs w:val="28"/>
        </w:rPr>
        <w:t>4.3. Организацию и проведение публичных слушаний осуществляет Уставная комиссия в порядке, установленном решением совета района от 25.08.2005 г. № 80 «О порядке организации и проведения публичных слушаний в</w:t>
      </w:r>
      <w:r w:rsidRPr="006E784B">
        <w:rPr>
          <w:rFonts w:ascii="Times New Roman" w:hAnsi="Times New Roman"/>
          <w:color w:val="000000"/>
          <w:spacing w:val="2"/>
          <w:sz w:val="28"/>
          <w:szCs w:val="28"/>
        </w:rPr>
        <w:t xml:space="preserve"> Благодарненском му</w:t>
      </w:r>
      <w:r w:rsidRPr="006E784B">
        <w:rPr>
          <w:rFonts w:ascii="Times New Roman" w:hAnsi="Times New Roman"/>
          <w:color w:val="000000"/>
          <w:spacing w:val="2"/>
          <w:sz w:val="28"/>
          <w:szCs w:val="28"/>
        </w:rPr>
        <w:softHyphen/>
      </w:r>
      <w:r w:rsidRPr="006E784B">
        <w:rPr>
          <w:rFonts w:ascii="Times New Roman" w:hAnsi="Times New Roman"/>
          <w:color w:val="000000"/>
          <w:spacing w:val="-1"/>
          <w:sz w:val="28"/>
          <w:szCs w:val="28"/>
        </w:rPr>
        <w:t>ниципального районе Ставропольского края».</w:t>
      </w:r>
    </w:p>
    <w:p w:rsidR="008D5C4C" w:rsidRPr="008D5C4C" w:rsidRDefault="008D5C4C" w:rsidP="008D5C4C">
      <w:pPr>
        <w:spacing w:after="0" w:line="240" w:lineRule="auto"/>
        <w:rPr>
          <w:rFonts w:ascii="Times New Roman" w:hAnsi="Times New Roman" w:cs="Times New Roman"/>
          <w:sz w:val="28"/>
          <w:szCs w:val="28"/>
        </w:rPr>
      </w:pPr>
    </w:p>
    <w:p w:rsidR="008D5C4C" w:rsidRPr="008D5C4C" w:rsidRDefault="008D5C4C" w:rsidP="008D5C4C">
      <w:pPr>
        <w:spacing w:after="0" w:line="240" w:lineRule="auto"/>
        <w:jc w:val="center"/>
        <w:rPr>
          <w:rFonts w:ascii="Times New Roman" w:hAnsi="Times New Roman" w:cs="Times New Roman"/>
          <w:b/>
          <w:sz w:val="28"/>
          <w:szCs w:val="28"/>
        </w:rPr>
      </w:pPr>
      <w:r w:rsidRPr="008D5C4C">
        <w:rPr>
          <w:rFonts w:ascii="Times New Roman" w:hAnsi="Times New Roman" w:cs="Times New Roman"/>
          <w:b/>
          <w:sz w:val="28"/>
          <w:szCs w:val="28"/>
        </w:rPr>
        <w:t xml:space="preserve">5. Порядок учета предложений по проекту </w:t>
      </w:r>
    </w:p>
    <w:p w:rsidR="008D5C4C" w:rsidRPr="008D5C4C" w:rsidRDefault="008D5C4C" w:rsidP="008D5C4C">
      <w:pPr>
        <w:spacing w:after="0" w:line="240" w:lineRule="auto"/>
        <w:jc w:val="center"/>
        <w:rPr>
          <w:rFonts w:ascii="Times New Roman" w:hAnsi="Times New Roman" w:cs="Times New Roman"/>
          <w:b/>
          <w:sz w:val="28"/>
          <w:szCs w:val="28"/>
        </w:rPr>
      </w:pPr>
      <w:r w:rsidRPr="008D5C4C">
        <w:rPr>
          <w:rFonts w:ascii="Times New Roman" w:hAnsi="Times New Roman" w:cs="Times New Roman"/>
          <w:b/>
          <w:sz w:val="28"/>
          <w:szCs w:val="28"/>
        </w:rPr>
        <w:t>новой редакции Устава района.</w:t>
      </w:r>
    </w:p>
    <w:p w:rsidR="008D5C4C" w:rsidRPr="008D5C4C" w:rsidRDefault="008D5C4C" w:rsidP="008D5C4C">
      <w:pPr>
        <w:spacing w:after="0" w:line="240" w:lineRule="auto"/>
        <w:rPr>
          <w:rFonts w:ascii="Times New Roman" w:hAnsi="Times New Roman" w:cs="Times New Roman"/>
          <w:sz w:val="28"/>
          <w:szCs w:val="28"/>
        </w:rPr>
      </w:pP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t>5.1. Предложения о дополнениях и изменениях по опубликованном</w:t>
      </w:r>
      <w:proofErr w:type="gramStart"/>
      <w:r w:rsidRPr="006E784B">
        <w:rPr>
          <w:rFonts w:ascii="Times New Roman" w:hAnsi="Times New Roman" w:cs="Times New Roman"/>
          <w:sz w:val="28"/>
          <w:szCs w:val="28"/>
        </w:rPr>
        <w:t>у(</w:t>
      </w:r>
      <w:proofErr w:type="gramEnd"/>
      <w:r w:rsidRPr="006E784B">
        <w:rPr>
          <w:rFonts w:ascii="Times New Roman" w:hAnsi="Times New Roman" w:cs="Times New Roman"/>
          <w:sz w:val="28"/>
          <w:szCs w:val="28"/>
        </w:rPr>
        <w:t>обнародованному) проекту новой редакции Устава района, выдвинутые по результатам мероприятий, указанных в пункте 1.1 настоящего Положения, указываются в протоколе или итоговом документе проведения соответствующего мероприятия, которые передаются в Уставную комиссию.</w:t>
      </w: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t xml:space="preserve">Предложения о дополнениях и изменениях к опубликованному проекту новой редакции Устава также могут </w:t>
      </w:r>
      <w:proofErr w:type="gramStart"/>
      <w:r w:rsidRPr="006E784B">
        <w:rPr>
          <w:rFonts w:ascii="Times New Roman" w:hAnsi="Times New Roman" w:cs="Times New Roman"/>
          <w:sz w:val="28"/>
          <w:szCs w:val="28"/>
        </w:rPr>
        <w:t>вносится</w:t>
      </w:r>
      <w:proofErr w:type="gramEnd"/>
      <w:r w:rsidRPr="006E784B">
        <w:rPr>
          <w:rFonts w:ascii="Times New Roman" w:hAnsi="Times New Roman" w:cs="Times New Roman"/>
          <w:sz w:val="28"/>
          <w:szCs w:val="28"/>
        </w:rPr>
        <w:t>:</w:t>
      </w: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t>- гражданами, проживающими на территории района, в порядке индивидуального или коллективного обращения;</w:t>
      </w: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t>-  общественными организациями, действующими на территории района.</w:t>
      </w:r>
    </w:p>
    <w:p w:rsidR="008D5C4C" w:rsidRPr="005E26B5" w:rsidRDefault="008D5C4C" w:rsidP="008D5C4C">
      <w:pPr>
        <w:pStyle w:val="ConsPlusNormal"/>
        <w:ind w:firstLine="540"/>
        <w:jc w:val="both"/>
        <w:rPr>
          <w:rFonts w:ascii="Times New Roman" w:hAnsi="Times New Roman" w:cs="Times New Roman"/>
          <w:sz w:val="28"/>
          <w:szCs w:val="28"/>
        </w:rPr>
      </w:pPr>
      <w:r w:rsidRPr="005E26B5">
        <w:rPr>
          <w:rFonts w:ascii="Times New Roman" w:hAnsi="Times New Roman" w:cs="Times New Roman"/>
          <w:sz w:val="28"/>
          <w:szCs w:val="28"/>
        </w:rPr>
        <w:t>5.2. Предложения о дополнениях и изменениях к опубликованному проекту новой редакции Устава района вносятся в Уставную комиссию в 30-</w:t>
      </w:r>
      <w:r w:rsidRPr="005E26B5">
        <w:rPr>
          <w:rFonts w:ascii="Times New Roman" w:hAnsi="Times New Roman" w:cs="Times New Roman"/>
          <w:sz w:val="28"/>
          <w:szCs w:val="28"/>
        </w:rPr>
        <w:lastRenderedPageBreak/>
        <w:t>дневный  срок с момента опубликовани</w:t>
      </w:r>
      <w:proofErr w:type="gramStart"/>
      <w:r w:rsidRPr="005E26B5">
        <w:rPr>
          <w:rFonts w:ascii="Times New Roman" w:hAnsi="Times New Roman" w:cs="Times New Roman"/>
          <w:sz w:val="28"/>
          <w:szCs w:val="28"/>
        </w:rPr>
        <w:t>я(</w:t>
      </w:r>
      <w:proofErr w:type="gramEnd"/>
      <w:r w:rsidRPr="005E26B5">
        <w:rPr>
          <w:rFonts w:ascii="Times New Roman" w:hAnsi="Times New Roman" w:cs="Times New Roman"/>
          <w:sz w:val="28"/>
          <w:szCs w:val="28"/>
        </w:rPr>
        <w:t>обнародования) проекта.</w:t>
      </w:r>
      <w:r>
        <w:rPr>
          <w:rFonts w:ascii="Times New Roman" w:hAnsi="Times New Roman" w:cs="Times New Roman"/>
          <w:sz w:val="28"/>
          <w:szCs w:val="28"/>
        </w:rPr>
        <w:t xml:space="preserve"> </w:t>
      </w:r>
      <w:r w:rsidRPr="005E26B5">
        <w:rPr>
          <w:rFonts w:ascii="Times New Roman" w:hAnsi="Times New Roman" w:cs="Times New Roman"/>
          <w:sz w:val="28"/>
          <w:szCs w:val="28"/>
        </w:rPr>
        <w:t>Внесенные предложения о дополнениях и изменениях в проект новой редакции Устава района  регистрируются Уставной комиссией.</w:t>
      </w: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t>5.3. Предложения о дополнениях и изменениях в проект новой редакции Устава должны соответствовать Конституции Российской Федерации, требованиям Федерального закона от 06.10.2003 N 131-ФЗ "Об общих принципах организации местного самоуправления в Российской Федерации", федеральному законодательству, Уставу (Основному закону) и законодательству Ставропольского края.</w:t>
      </w: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t>Предложения о дополнениях и изменениях в проект новой редакции Устава в виде конкретных отдельных положений новой редакции Устава также должны соответствовать следующим требованиям:</w:t>
      </w: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t>- обеспечивать однозначное толкование положений проекта новой редакции Устава;</w:t>
      </w: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t>- не допускать противоречие либо несогласованность с иными положениями проекта новой редакции Устава.</w:t>
      </w: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t xml:space="preserve">5.4. Предложения о дополнениях и изменениях в проект новой редакции Устава, внесенные с нарушением порядка и </w:t>
      </w:r>
      <w:proofErr w:type="gramStart"/>
      <w:r w:rsidRPr="006E784B">
        <w:rPr>
          <w:rFonts w:ascii="Times New Roman" w:hAnsi="Times New Roman" w:cs="Times New Roman"/>
          <w:sz w:val="28"/>
          <w:szCs w:val="28"/>
        </w:rPr>
        <w:t>сроков, предусмотренных настоящим Положением по решению Уставной комиссии могут</w:t>
      </w:r>
      <w:proofErr w:type="gramEnd"/>
      <w:r w:rsidRPr="006E784B">
        <w:rPr>
          <w:rFonts w:ascii="Times New Roman" w:hAnsi="Times New Roman" w:cs="Times New Roman"/>
          <w:sz w:val="28"/>
          <w:szCs w:val="28"/>
        </w:rPr>
        <w:t xml:space="preserve"> быть оставлены без рассмотрения.</w:t>
      </w: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t>Внесенные предложения о дополнениях и изменениях в проект новой редакции Устава района могут быть предварительно изучены специалистами, привлекаемыми Уставной комиссией для работы над подготовкой проекта новой редакции Устава района, на соответствие требованиям, предъявляемым настоящим Положением. По поручению Уставной комиссии специалисты представляют свои заключения в письменной форме.</w:t>
      </w: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t xml:space="preserve"> Уставная комиссия отклоняет предложения о дополнениях и изменениях в проект новой редакции Устава района, не соответствующие требованиям, предъявляемым настоящим Положением.</w:t>
      </w: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t>Уставная комиссия в письменном виде сообщает причину отклонени</w:t>
      </w:r>
      <w:proofErr w:type="gramStart"/>
      <w:r w:rsidRPr="006E784B">
        <w:rPr>
          <w:rFonts w:ascii="Times New Roman" w:hAnsi="Times New Roman" w:cs="Times New Roman"/>
          <w:sz w:val="28"/>
          <w:szCs w:val="28"/>
        </w:rPr>
        <w:t>я(</w:t>
      </w:r>
      <w:proofErr w:type="gramEnd"/>
      <w:r w:rsidRPr="006E784B">
        <w:rPr>
          <w:rFonts w:ascii="Times New Roman" w:hAnsi="Times New Roman" w:cs="Times New Roman"/>
          <w:sz w:val="28"/>
          <w:szCs w:val="28"/>
        </w:rPr>
        <w:t>оставления без рассмотрения) предложения о дополнениях и изменениях в проект новой редакции Устава района лицу, внесшему данное предложение.</w:t>
      </w: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t xml:space="preserve"> Предложения о дополнениях и изменениях в проект новой редакции Устава района, признанные соответствующими требованиям, предъявляемым настоящим Положением, подлежат дальнейшему изучению, анализу, обобщению Уставной комиссией и учету при окончательном утверждении советом новой редакции Устава района в соответствии с настоящим Положением.</w:t>
      </w: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t xml:space="preserve">5.5. По итогам изучения, анализа и обобщения внесенных предложений о дополнениях и изменениях в проект новой редакции Устава </w:t>
      </w:r>
      <w:r>
        <w:rPr>
          <w:rFonts w:ascii="Times New Roman" w:hAnsi="Times New Roman" w:cs="Times New Roman"/>
          <w:sz w:val="28"/>
          <w:szCs w:val="28"/>
        </w:rPr>
        <w:t xml:space="preserve">района </w:t>
      </w:r>
      <w:r w:rsidRPr="006E784B">
        <w:rPr>
          <w:rFonts w:ascii="Times New Roman" w:hAnsi="Times New Roman" w:cs="Times New Roman"/>
          <w:sz w:val="28"/>
          <w:szCs w:val="28"/>
        </w:rPr>
        <w:t>Уставная комиссия составляет заключение.</w:t>
      </w: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t xml:space="preserve">Заключение Уставной комиссии на внесенные предложения о дополнениях и изменениях в проект новой редакции Устава </w:t>
      </w:r>
      <w:r>
        <w:rPr>
          <w:rFonts w:ascii="Times New Roman" w:hAnsi="Times New Roman" w:cs="Times New Roman"/>
          <w:sz w:val="28"/>
          <w:szCs w:val="28"/>
        </w:rPr>
        <w:t>района</w:t>
      </w:r>
      <w:r w:rsidRPr="006E784B">
        <w:rPr>
          <w:rFonts w:ascii="Times New Roman" w:hAnsi="Times New Roman" w:cs="Times New Roman"/>
          <w:sz w:val="28"/>
          <w:szCs w:val="28"/>
        </w:rPr>
        <w:t xml:space="preserve"> должно содержать следующие положения:</w:t>
      </w: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lastRenderedPageBreak/>
        <w:t xml:space="preserve">- общее количество поступивших предложений о дополнениях и изменениях в проект новой редакции Устава </w:t>
      </w:r>
      <w:r>
        <w:rPr>
          <w:rFonts w:ascii="Times New Roman" w:hAnsi="Times New Roman" w:cs="Times New Roman"/>
          <w:sz w:val="28"/>
          <w:szCs w:val="28"/>
        </w:rPr>
        <w:t>района</w:t>
      </w:r>
      <w:r w:rsidRPr="006E784B">
        <w:rPr>
          <w:rFonts w:ascii="Times New Roman" w:hAnsi="Times New Roman" w:cs="Times New Roman"/>
          <w:sz w:val="28"/>
          <w:szCs w:val="28"/>
        </w:rPr>
        <w:t>;</w:t>
      </w: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t>- количество поступивших предложений о дополнениях и изменениях в проект новой редакции Устава района, оставленных в соответствии с настоящим Положением без рассмотрения;</w:t>
      </w: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t>- отклоненные предложения о дополнениях и изменениях в проект новой редакции Устава района ввиду несоответствия требованиям, предъявляемым настоящим Положением;</w:t>
      </w: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t>- предложения о дополнениях и изменениях в проект новой редакции Устава района, рекомендуемые Уставной комиссией к отклонению;</w:t>
      </w: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t>- предложения о дополнениях и изменениях в проект новой редакции Устава района, рекомендуемые Уставной комиссией для внесения в те</w:t>
      </w:r>
      <w:proofErr w:type="gramStart"/>
      <w:r w:rsidRPr="006E784B">
        <w:rPr>
          <w:rFonts w:ascii="Times New Roman" w:hAnsi="Times New Roman" w:cs="Times New Roman"/>
          <w:sz w:val="28"/>
          <w:szCs w:val="28"/>
        </w:rPr>
        <w:t>кст пр</w:t>
      </w:r>
      <w:proofErr w:type="gramEnd"/>
      <w:r w:rsidRPr="006E784B">
        <w:rPr>
          <w:rFonts w:ascii="Times New Roman" w:hAnsi="Times New Roman" w:cs="Times New Roman"/>
          <w:sz w:val="28"/>
          <w:szCs w:val="28"/>
        </w:rPr>
        <w:t>оекта новой редакции Устава района.</w:t>
      </w:r>
    </w:p>
    <w:p w:rsidR="008D5C4C" w:rsidRPr="006E784B" w:rsidRDefault="008D5C4C" w:rsidP="008D5C4C">
      <w:pPr>
        <w:pStyle w:val="ConsPlusNormal"/>
        <w:ind w:firstLine="540"/>
        <w:jc w:val="both"/>
        <w:rPr>
          <w:rFonts w:ascii="Times New Roman" w:hAnsi="Times New Roman" w:cs="Times New Roman"/>
          <w:sz w:val="28"/>
          <w:szCs w:val="28"/>
        </w:rPr>
      </w:pPr>
      <w:r w:rsidRPr="006E784B">
        <w:rPr>
          <w:rFonts w:ascii="Times New Roman" w:hAnsi="Times New Roman" w:cs="Times New Roman"/>
          <w:sz w:val="28"/>
          <w:szCs w:val="28"/>
        </w:rPr>
        <w:t>Уставная комиссия представляет в совет района свое заключение и материалы деятельности Уставной комиссии с приложением всех поступивших предложений о дополнениях и изменениях в проект новой редакции Устава района.</w:t>
      </w:r>
    </w:p>
    <w:p w:rsidR="008D5C4C" w:rsidRPr="006E784B" w:rsidRDefault="008D5C4C" w:rsidP="008D5C4C">
      <w:pPr>
        <w:pStyle w:val="ConsPlusNormal"/>
        <w:pBdr>
          <w:bottom w:val="single" w:sz="12" w:space="1" w:color="auto"/>
        </w:pBdr>
        <w:ind w:firstLine="540"/>
        <w:jc w:val="both"/>
        <w:rPr>
          <w:rFonts w:ascii="Times New Roman" w:hAnsi="Times New Roman" w:cs="Times New Roman"/>
          <w:sz w:val="28"/>
          <w:szCs w:val="28"/>
        </w:rPr>
      </w:pPr>
      <w:r w:rsidRPr="006E784B">
        <w:t xml:space="preserve"> </w:t>
      </w:r>
    </w:p>
    <w:p w:rsidR="008D5C4C" w:rsidRPr="006E784B" w:rsidRDefault="008D5C4C" w:rsidP="008D5C4C">
      <w:pPr>
        <w:pStyle w:val="ConsNonformat"/>
        <w:widowControl/>
        <w:jc w:val="both"/>
        <w:rPr>
          <w:rFonts w:ascii="Times New Roman" w:hAnsi="Times New Roman" w:cs="Times New Roman"/>
          <w:sz w:val="28"/>
          <w:szCs w:val="28"/>
        </w:rPr>
      </w:pPr>
    </w:p>
    <w:p w:rsidR="008D5C4C" w:rsidRPr="006E784B" w:rsidRDefault="008D5C4C" w:rsidP="008D5C4C">
      <w:pPr>
        <w:rPr>
          <w:sz w:val="28"/>
          <w:szCs w:val="28"/>
        </w:rPr>
      </w:pPr>
    </w:p>
    <w:p w:rsidR="000F0782" w:rsidRDefault="000F0782"/>
    <w:sectPr w:rsidR="000F0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5C4C"/>
    <w:rsid w:val="000F0782"/>
    <w:rsid w:val="008D5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D5C4C"/>
    <w:pPr>
      <w:autoSpaceDE w:val="0"/>
      <w:autoSpaceDN w:val="0"/>
      <w:adjustRightInd w:val="0"/>
      <w:spacing w:after="0" w:line="240" w:lineRule="auto"/>
    </w:pPr>
    <w:rPr>
      <w:rFonts w:ascii="Arial" w:eastAsia="Times New Roman" w:hAnsi="Arial" w:cs="Arial"/>
      <w:b/>
      <w:bCs/>
      <w:sz w:val="16"/>
      <w:szCs w:val="16"/>
    </w:rPr>
  </w:style>
  <w:style w:type="paragraph" w:customStyle="1" w:styleId="ConsNormal">
    <w:name w:val="ConsNormal"/>
    <w:rsid w:val="008D5C4C"/>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8D5C4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D5C4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D5C4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8D5C4C"/>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1553</Words>
  <Characters>8858</Characters>
  <Application>Microsoft Office Word</Application>
  <DocSecurity>0</DocSecurity>
  <Lines>73</Lines>
  <Paragraphs>20</Paragraphs>
  <ScaleCrop>false</ScaleCrop>
  <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2013-07-03T10:15:00Z</dcterms:created>
  <dcterms:modified xsi:type="dcterms:W3CDTF">2013-07-03T10:17:00Z</dcterms:modified>
</cp:coreProperties>
</file>