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98A4" w14:textId="3CA50C64" w:rsidR="00887B85" w:rsidRDefault="00887B85" w:rsidP="00887B85">
      <w:pPr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Проект </w:t>
      </w:r>
    </w:p>
    <w:p w14:paraId="5E4AEDCC" w14:textId="77777777" w:rsidR="00887B85" w:rsidRDefault="00887B85" w:rsidP="00887B85">
      <w:pPr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14:paraId="2D3B7FAB" w14:textId="43BA9FA7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5E9D9C6F" w14:textId="77777777" w:rsidR="00CC5E39" w:rsidRPr="00CC5E39" w:rsidRDefault="00CC5E39" w:rsidP="00CC5E39">
      <w:pPr>
        <w:ind w:left="54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873BF1" w14:textId="77777777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C5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1248"/>
        <w:gridCol w:w="1662"/>
        <w:gridCol w:w="3871"/>
        <w:gridCol w:w="696"/>
        <w:gridCol w:w="1213"/>
      </w:tblGrid>
      <w:tr w:rsidR="00CC5E39" w:rsidRPr="00CC5E39" w14:paraId="1C95C28E" w14:textId="77777777" w:rsidTr="00086BB5">
        <w:trPr>
          <w:trHeight w:val="70"/>
        </w:trPr>
        <w:tc>
          <w:tcPr>
            <w:tcW w:w="675" w:type="dxa"/>
          </w:tcPr>
          <w:p w14:paraId="621382C9" w14:textId="342C1AFF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8D4AFD" w14:textId="7394F29B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289F3" w14:textId="62D3D4BB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F31866" w14:textId="6E8AEDDB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FBFB30" w14:textId="0D075D17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13E03D20" w14:textId="4F2657E9" w:rsidR="00CC5E39" w:rsidRPr="00CC5E39" w:rsidRDefault="00CC5E39" w:rsidP="00CC5E39">
            <w:pPr>
              <w:tabs>
                <w:tab w:val="left" w:pos="1862"/>
              </w:tabs>
              <w:spacing w:line="25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9774F1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32E00805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086BB5">
        <w:rPr>
          <w:rFonts w:ascii="Times New Roman" w:hAnsi="Times New Roman"/>
          <w:sz w:val="28"/>
          <w:szCs w:val="24"/>
        </w:rPr>
        <w:t>Внести</w:t>
      </w:r>
      <w:r w:rsidR="0042771E" w:rsidRPr="0042771E">
        <w:rPr>
          <w:rFonts w:ascii="Times New Roman" w:hAnsi="Times New Roman"/>
          <w:sz w:val="28"/>
        </w:rPr>
        <w:t xml:space="preserve">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160, от 1</w:t>
      </w:r>
      <w:r w:rsidR="00994E26">
        <w:rPr>
          <w:rFonts w:ascii="Times New Roman" w:hAnsi="Times New Roman"/>
          <w:bCs/>
          <w:sz w:val="28"/>
        </w:rPr>
        <w:t>2</w:t>
      </w:r>
      <w:r w:rsidR="00725501">
        <w:rPr>
          <w:rFonts w:ascii="Times New Roman" w:hAnsi="Times New Roman"/>
          <w:bCs/>
          <w:sz w:val="28"/>
        </w:rPr>
        <w:t xml:space="preserve"> февраля  2020 года № 162, от 13 февраля 2020 года № 169, от 16 марта 2020 года № 334, от 22 апреля 2020 года № 445, от 11 июня 2020 года № 679, </w:t>
      </w:r>
      <w:r w:rsidR="00BD75F2">
        <w:rPr>
          <w:rFonts w:ascii="Times New Roman" w:hAnsi="Times New Roman"/>
          <w:bCs/>
          <w:sz w:val="28"/>
        </w:rPr>
        <w:t xml:space="preserve">от 28 сентября 2020 года №1277, </w:t>
      </w:r>
      <w:r w:rsidR="00725501">
        <w:rPr>
          <w:rFonts w:ascii="Times New Roman" w:hAnsi="Times New Roman"/>
          <w:bCs/>
          <w:sz w:val="28"/>
        </w:rPr>
        <w:lastRenderedPageBreak/>
        <w:t>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</w:t>
      </w:r>
      <w:r w:rsidR="00BD75F2">
        <w:rPr>
          <w:rFonts w:ascii="Times New Roman" w:hAnsi="Times New Roman"/>
          <w:bCs/>
          <w:sz w:val="28"/>
        </w:rPr>
        <w:t xml:space="preserve">от 30 июня 2021 года №683, </w:t>
      </w:r>
      <w:r w:rsidR="00C33D68">
        <w:rPr>
          <w:rFonts w:ascii="Times New Roman" w:hAnsi="Times New Roman"/>
          <w:bCs/>
          <w:sz w:val="28"/>
        </w:rPr>
        <w:t>от 30 декабря 2021 года № 1447</w:t>
      </w:r>
      <w:r w:rsidR="00474F72">
        <w:rPr>
          <w:rFonts w:ascii="Times New Roman" w:hAnsi="Times New Roman"/>
          <w:bCs/>
          <w:sz w:val="28"/>
        </w:rPr>
        <w:t xml:space="preserve">, </w:t>
      </w:r>
      <w:r w:rsidR="00237C17">
        <w:rPr>
          <w:rFonts w:ascii="Times New Roman" w:hAnsi="Times New Roman"/>
          <w:bCs/>
          <w:sz w:val="28"/>
        </w:rPr>
        <w:t xml:space="preserve">от 01 февраля 2022 года № 87, </w:t>
      </w:r>
      <w:r w:rsidR="00474F72">
        <w:rPr>
          <w:rFonts w:ascii="Times New Roman" w:hAnsi="Times New Roman"/>
          <w:bCs/>
          <w:sz w:val="28"/>
        </w:rPr>
        <w:t>от 21 февраля 2022 года № 185</w:t>
      </w:r>
      <w:r w:rsidR="009774F1">
        <w:rPr>
          <w:rFonts w:ascii="Times New Roman" w:hAnsi="Times New Roman"/>
          <w:bCs/>
          <w:sz w:val="28"/>
        </w:rPr>
        <w:t>,</w:t>
      </w:r>
      <w:r w:rsidR="00237C17">
        <w:rPr>
          <w:rFonts w:ascii="Times New Roman" w:hAnsi="Times New Roman"/>
          <w:bCs/>
          <w:sz w:val="28"/>
        </w:rPr>
        <w:t xml:space="preserve"> от 01 июля 2022 года №765</w:t>
      </w:r>
      <w:r w:rsidR="00086BB5">
        <w:rPr>
          <w:rFonts w:ascii="Times New Roman" w:hAnsi="Times New Roman"/>
          <w:bCs/>
          <w:sz w:val="28"/>
        </w:rPr>
        <w:t xml:space="preserve">, </w:t>
      </w:r>
      <w:r w:rsidR="00BD75F2">
        <w:rPr>
          <w:rFonts w:ascii="Times New Roman" w:hAnsi="Times New Roman"/>
          <w:bCs/>
          <w:sz w:val="28"/>
        </w:rPr>
        <w:t xml:space="preserve">от </w:t>
      </w:r>
      <w:r w:rsidR="00086BB5">
        <w:rPr>
          <w:rFonts w:ascii="Times New Roman" w:hAnsi="Times New Roman"/>
          <w:bCs/>
          <w:sz w:val="28"/>
        </w:rPr>
        <w:t>10 октября 2022года № 1198</w:t>
      </w:r>
      <w:r w:rsidR="00BD75F2">
        <w:rPr>
          <w:rFonts w:ascii="Times New Roman" w:hAnsi="Times New Roman"/>
          <w:bCs/>
          <w:sz w:val="28"/>
        </w:rPr>
        <w:t>, от 25 ноября 2022 года №1452</w:t>
      </w:r>
      <w:r>
        <w:rPr>
          <w:rFonts w:ascii="Times New Roman" w:hAnsi="Times New Roman"/>
          <w:bCs/>
          <w:sz w:val="28"/>
        </w:rPr>
        <w:t>)</w:t>
      </w:r>
      <w:r w:rsidR="00086BB5">
        <w:rPr>
          <w:rFonts w:ascii="Times New Roman" w:hAnsi="Times New Roman"/>
          <w:bCs/>
          <w:sz w:val="28"/>
        </w:rPr>
        <w:t xml:space="preserve">, изложив приложение № 3 к </w:t>
      </w:r>
      <w:r w:rsidR="00086BB5" w:rsidRPr="00086BB5">
        <w:rPr>
          <w:rFonts w:ascii="Times New Roman" w:hAnsi="Times New Roman"/>
          <w:bCs/>
          <w:sz w:val="28"/>
        </w:rPr>
        <w:t>муниципальн</w:t>
      </w:r>
      <w:r w:rsidR="00086BB5">
        <w:rPr>
          <w:rFonts w:ascii="Times New Roman" w:hAnsi="Times New Roman"/>
          <w:bCs/>
          <w:sz w:val="28"/>
        </w:rPr>
        <w:t>ой</w:t>
      </w:r>
      <w:r w:rsidR="00086BB5" w:rsidRPr="00086BB5">
        <w:rPr>
          <w:rFonts w:ascii="Times New Roman" w:hAnsi="Times New Roman"/>
          <w:bCs/>
          <w:sz w:val="28"/>
        </w:rPr>
        <w:t xml:space="preserve"> программ</w:t>
      </w:r>
      <w:r w:rsidR="00086BB5">
        <w:rPr>
          <w:rFonts w:ascii="Times New Roman" w:hAnsi="Times New Roman"/>
          <w:bCs/>
          <w:sz w:val="28"/>
        </w:rPr>
        <w:t>е</w:t>
      </w:r>
      <w:r w:rsidR="00086BB5" w:rsidRPr="00086BB5">
        <w:rPr>
          <w:rFonts w:ascii="Times New Roman" w:hAnsi="Times New Roman"/>
          <w:bCs/>
          <w:sz w:val="28"/>
        </w:rPr>
        <w:t xml:space="preserve"> Благодарненского городского округа Ставропольского края «Формирование современной городской среды на 2018-2024 годы»</w:t>
      </w:r>
      <w:r w:rsidR="00086BB5">
        <w:rPr>
          <w:rFonts w:ascii="Times New Roman" w:hAnsi="Times New Roman"/>
          <w:bCs/>
          <w:sz w:val="28"/>
        </w:rPr>
        <w:t xml:space="preserve"> </w:t>
      </w:r>
      <w:r w:rsidR="00222ED4">
        <w:rPr>
          <w:rFonts w:ascii="Times New Roman" w:hAnsi="Times New Roman"/>
          <w:bCs/>
          <w:sz w:val="28"/>
        </w:rPr>
        <w:t>в прилагаемой редакции</w:t>
      </w:r>
      <w:r>
        <w:rPr>
          <w:rFonts w:ascii="Times New Roman" w:hAnsi="Times New Roman"/>
          <w:bCs/>
          <w:sz w:val="28"/>
        </w:rPr>
        <w:t>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CC5E3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p w14:paraId="3AA895B7" w14:textId="77777777" w:rsidR="007E4AFC" w:rsidRPr="007E4AFC" w:rsidRDefault="007E4AFC" w:rsidP="007E4AFC"/>
    <w:p w14:paraId="12021F96" w14:textId="77777777" w:rsidR="007E4AFC" w:rsidRP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546"/>
        <w:gridCol w:w="5808"/>
      </w:tblGrid>
      <w:tr w:rsidR="007E4AFC" w:rsidRPr="007E4AFC" w14:paraId="215DC5C7" w14:textId="77777777" w:rsidTr="007E4AFC">
        <w:tc>
          <w:tcPr>
            <w:tcW w:w="3652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40B7B6" w14:textId="54D54083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16819E1D" w14:textId="77777777" w:rsid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  <w:p w14:paraId="6A73AE2F" w14:textId="3CF934A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октября 2022 года № 1198</w:t>
            </w:r>
          </w:p>
          <w:p w14:paraId="1A907547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 администрации</w:t>
            </w:r>
          </w:p>
          <w:p w14:paraId="4152DE46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341193BF" w14:textId="00D25957" w:rsidR="00086BB5" w:rsidRPr="007E4AFC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7E58E0B9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32B2176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00"/>
        <w:gridCol w:w="3741"/>
        <w:gridCol w:w="4817"/>
      </w:tblGrid>
      <w:tr w:rsidR="007E4AFC" w:rsidRPr="007E4AFC" w14:paraId="627B944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7E4AFC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0112E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46403E5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F5B23F8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767FCB5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E4AFC" w:rsidRPr="007E4AFC" w14:paraId="0F1D14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9FF16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A69751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68A75A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E3C115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172B57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EA07C5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1720669B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DCE1C4B" w14:textId="77777777" w:rsidR="007E4AFC" w:rsidRPr="007E4AFC" w:rsidRDefault="007E4AFC" w:rsidP="0000478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2201EB6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797D673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5AECA508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38402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A6DD1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133D6B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1C4785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7EE1E877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BA00A6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5BBDDE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7EDAB3D5" w14:textId="77777777" w:rsidTr="007E4AFC">
        <w:trPr>
          <w:trHeight w:val="1890"/>
        </w:trPr>
        <w:tc>
          <w:tcPr>
            <w:tcW w:w="427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55818489" w14:textId="77777777" w:rsid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  <w:p w14:paraId="07D12DE7" w14:textId="245E6CD2" w:rsidR="0000478F" w:rsidRPr="007E4AFC" w:rsidRDefault="0000478F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40540566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684F7FD3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65B20EA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2E7790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FAA82D2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антивандальными тренажерами на территории муниципального автономного учреждения 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оздоровительного комплекса «Колос»</w:t>
            </w:r>
          </w:p>
        </w:tc>
        <w:tc>
          <w:tcPr>
            <w:tcW w:w="2574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  <w:shd w:val="clear" w:color="auto" w:fill="auto"/>
          </w:tcPr>
          <w:p w14:paraId="6D00577C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8FF28D4" w14:textId="77777777" w:rsidR="00CC5E39" w:rsidRPr="007E4AFC" w:rsidRDefault="00CC5E3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2831BD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41E739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б/н</w:t>
            </w:r>
          </w:p>
          <w:p w14:paraId="5E9E7C6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574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59932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  <w:p w14:paraId="113515A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3C1B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B560F" w14:textId="3E79F8ED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DA0C85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  <w:p w14:paraId="0C317A5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574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6ABA0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99" w:type="pct"/>
          </w:tcPr>
          <w:p w14:paraId="4E19786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AC434C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242A394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348C99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3328074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2BB096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F8176A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69F71D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7A37F8B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36DC99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C0BFE4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2A168F08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416E909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C78C349" w14:textId="4594604B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FE886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уличного освещения по ул. Ленина, ул. Первомайская, ул. Свободы </w:t>
            </w:r>
          </w:p>
        </w:tc>
        <w:tc>
          <w:tcPr>
            <w:tcW w:w="2574" w:type="pct"/>
          </w:tcPr>
          <w:p w14:paraId="068F459F" w14:textId="49F0C5C5" w:rsidR="007E4AFC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4E953D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ADFB06" w14:textId="51AB436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283ECE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территория, 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6430905" w14:textId="2DD53E3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4BDE67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F4E69F8" w14:textId="2AE72B2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442C3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благоустройство стадиона (2-й этап)</w:t>
            </w:r>
          </w:p>
        </w:tc>
        <w:tc>
          <w:tcPr>
            <w:tcW w:w="2574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E2B6C6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466F433" w14:textId="10452B99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CB30D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2EB204A" w14:textId="2BC0CA7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1425B14" w14:textId="5C89D6F0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территория, прилегающая к зданию муниципального учреждения культуры «Дом культуры села Каменная Балка» по ул.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4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13CCA3A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0C3A24F" w14:textId="3D492F35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C36B360" w14:textId="3A3032DE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Каменка, детская площадка</w:t>
            </w:r>
          </w:p>
        </w:tc>
        <w:tc>
          <w:tcPr>
            <w:tcW w:w="2574" w:type="pct"/>
          </w:tcPr>
          <w:p w14:paraId="798C3B52" w14:textId="4AC3E75E" w:rsidR="00FA305C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Благодарненского городского округа Ставропольского края «Развитие жилищно-коммунального хозяйства и дорожной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(далее -</w:t>
            </w:r>
            <w:r w:rsidR="00FA305C" w:rsidRPr="00FA305C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4AFC" w:rsidRPr="007E4AFC" w14:paraId="41DF520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07BE54" w14:textId="685F13BE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01D84F8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0F09D44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6C70B0" w14:textId="6D4016FD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5B2BB5ED" w14:textId="03CDFF25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парковая зона по улице Ленина от улицы О. Кошевого до улицы 8 Марта с установкой детской площадки и малых архитектурных форм</w:t>
            </w:r>
          </w:p>
        </w:tc>
        <w:tc>
          <w:tcPr>
            <w:tcW w:w="2574" w:type="pct"/>
          </w:tcPr>
          <w:p w14:paraId="36EF2276" w14:textId="56E661A8" w:rsidR="00FA305C" w:rsidRPr="007E4AFC" w:rsidRDefault="00FA305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606B1A7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59C94C" w14:textId="175E32D9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28C241B" w14:textId="01A2F7F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территория, прилегающая к мемориалу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, 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</w:p>
        </w:tc>
        <w:tc>
          <w:tcPr>
            <w:tcW w:w="2574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516BD9" w:rsidRPr="007E4AFC" w14:paraId="1097BCF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81FEBAD" w14:textId="77973A94" w:rsidR="00516BD9" w:rsidRDefault="00516BD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63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BA102D8" w14:textId="6A5F31BD" w:rsidR="00516BD9" w:rsidRPr="007E4AFC" w:rsidRDefault="00516BD9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тротуарная дорожка по ул.</w:t>
            </w:r>
            <w:r w:rsidR="00263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от дома №265 до дома №281</w:t>
            </w:r>
          </w:p>
        </w:tc>
        <w:tc>
          <w:tcPr>
            <w:tcW w:w="2574" w:type="pct"/>
          </w:tcPr>
          <w:p w14:paraId="1AF6FEC0" w14:textId="255C8B78" w:rsidR="00516BD9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263D99" w:rsidRPr="007E4AFC" w14:paraId="1B53BAE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5379B4F" w14:textId="49EBD6AB" w:rsidR="00263D99" w:rsidRDefault="00263D9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14E0E26" w14:textId="7D281340" w:rsidR="00263D99" w:rsidRDefault="00301FCD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асфальтирование ул. Голикова (от ул. </w:t>
            </w:r>
            <w:proofErr w:type="spellStart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дома №1, 2 ул. Голикова) в городе Благодарном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3A81A996" w14:textId="4A72777A" w:rsidR="00263D99" w:rsidRPr="00263D99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301FCD" w:rsidRPr="007E4AFC" w14:paraId="6903AFD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38D6C1" w14:textId="428C1214" w:rsidR="00301FCD" w:rsidRDefault="00301FCD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893B4F6" w14:textId="4375F336" w:rsidR="00301FCD" w:rsidRDefault="00924A32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зеленение </w:t>
            </w:r>
            <w:proofErr w:type="gram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</w:t>
            </w:r>
            <w:proofErr w:type="gram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прилегающей к мемориалу "Герою Советского Союза </w:t>
            </w:r>
            <w:proofErr w:type="spell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П.М.Дьякову</w:t>
            </w:r>
            <w:proofErr w:type="spell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по ул. Дьякова в с. </w:t>
            </w:r>
            <w:proofErr w:type="spellStart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591E4CF" w14:textId="6FF495EE" w:rsidR="00301FCD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736DF6E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7E27D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6FE1B2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D64145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C550AB3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19651333"/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E904F69" w14:textId="2C058BE6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  <w:r w:rsidR="00C93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этап</w:t>
            </w:r>
          </w:p>
        </w:tc>
        <w:tc>
          <w:tcPr>
            <w:tcW w:w="2574" w:type="pct"/>
          </w:tcPr>
          <w:p w14:paraId="02821270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414331AE" w14:textId="3C14BC21" w:rsidR="00086BB5" w:rsidRPr="007E4AFC" w:rsidRDefault="00086BB5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B5F568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95E3C2" w14:textId="25925F88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4D4F6B55" w14:textId="61CAD334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</w:t>
            </w:r>
            <w:r w:rsidR="007D66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D66CD" w:rsidRPr="00237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2957" w:rsidRPr="00237C17">
              <w:rPr>
                <w:rFonts w:ascii="Times New Roman" w:hAnsi="Times New Roman"/>
                <w:sz w:val="28"/>
                <w:szCs w:val="28"/>
                <w:lang w:eastAsia="ru-RU"/>
              </w:rPr>
              <w:t>прилегающей</w:t>
            </w:r>
            <w:r w:rsidR="00E82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2957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Свободы (от пер. Безымянный до пер. Куйбышева)</w:t>
            </w:r>
            <w:r w:rsidR="00C93B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этап</w:t>
            </w:r>
          </w:p>
        </w:tc>
        <w:tc>
          <w:tcPr>
            <w:tcW w:w="2574" w:type="pct"/>
          </w:tcPr>
          <w:p w14:paraId="7AD57E68" w14:textId="70E9A2C2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237C17" w:rsidRPr="007E4AFC" w14:paraId="447693D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480716C" w14:textId="5C738775" w:rsidR="00237C17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E8C0FDC" w14:textId="6660927C" w:rsidR="00237C17" w:rsidRPr="007E4AFC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прилегающей территории к МОУ "СОШ № 11" улица Ленина, 140 в селе Алексеевское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E49134F" w14:textId="6C600100" w:rsidR="00237C17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6E66CFC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3B2C059" w14:textId="5A7FB53A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B89F14C" w14:textId="5C666F02" w:rsidR="007D66CD" w:rsidRP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кладбища и прилегающей к нему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расположенного по улице Зеленой б/н в хуторе Большевик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35FAB7B8" w14:textId="52B6DFCA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D66CD" w:rsidRPr="007E4AFC" w14:paraId="4BF6B39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252C24F" w14:textId="699F29DC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7BF5279D" w14:textId="0AB87C7E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06FDA6DA" w14:textId="4CB4175B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9852D0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168320" w14:textId="7FF84E8B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3CB1229D" w14:textId="307EAFAE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289BF84" w14:textId="1650E9D7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7469E9F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CDE6567" w14:textId="310FAAD1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3AE4F6A9" w14:textId="763AE029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зоны отдыха по ул. Красная от здания № 46 б до дома № 48 в селе Мирное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CD78DDA" w14:textId="39279DC5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CCD86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072AD07" w14:textId="756F57F2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1A64A815" w14:textId="00C75B29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территории для ярморочной площадки по переулку Петренко </w:t>
            </w:r>
            <w:proofErr w:type="spellStart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бн</w:t>
            </w:r>
            <w:proofErr w:type="spellEnd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селе Спасское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2290EC7F" w14:textId="3FDC5F0A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0FE62B9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4138BA8" w14:textId="4C4CBC23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CE1704A" w14:textId="437AC1DF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6F9DB2ED" w14:textId="0436DF9F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2434602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E5223D" w14:textId="50709D6C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99" w:type="pct"/>
          </w:tcPr>
          <w:p w14:paraId="3A5F754C" w14:textId="29FCBA65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торговой площадки по улице Виноградная села </w:t>
            </w:r>
            <w:proofErr w:type="spellStart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2574" w:type="pct"/>
          </w:tcPr>
          <w:p w14:paraId="7B23B71A" w14:textId="482D9A32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D66CD" w:rsidRPr="007E4AFC" w14:paraId="506BD55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2401FC" w14:textId="77777777" w:rsidR="007D66CD" w:rsidRDefault="007D66CD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6D6D0446" w14:textId="77777777" w:rsidR="007D66CD" w:rsidRDefault="007D66CD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A49E892" w14:textId="77777777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086BB5" w:rsidRPr="007E4AFC" w14:paraId="554C4E6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90442BD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23811977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ABAA4AD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21EFDAFF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86BB5" w:rsidRPr="007E4AFC" w14:paraId="11681A6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9B11FDD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B200FB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5D190CC5" w14:textId="77777777" w:rsidR="008F2470" w:rsidRDefault="008F2470" w:rsidP="008F24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4808B72D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582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C60F76" w14:textId="1A4E37BE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E4BF6C3" w14:textId="65AB8036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="00BC09B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C09B5" w:rsidRPr="00BC09B5">
              <w:rPr>
                <w:rFonts w:ascii="Times New Roman" w:hAnsi="Times New Roman"/>
                <w:sz w:val="28"/>
                <w:szCs w:val="28"/>
              </w:rPr>
              <w:t>территори</w:t>
            </w:r>
            <w:r w:rsidR="00BC09B5">
              <w:rPr>
                <w:rFonts w:ascii="Times New Roman" w:hAnsi="Times New Roman"/>
                <w:sz w:val="28"/>
                <w:szCs w:val="28"/>
              </w:rPr>
              <w:t>я,</w:t>
            </w:r>
            <w:r w:rsidR="00BC09B5" w:rsidRPr="00BC09B5">
              <w:rPr>
                <w:rFonts w:ascii="Times New Roman" w:hAnsi="Times New Roman"/>
                <w:sz w:val="28"/>
                <w:szCs w:val="28"/>
              </w:rPr>
              <w:t xml:space="preserve"> прилегающ</w:t>
            </w:r>
            <w:r w:rsidR="00BC09B5">
              <w:rPr>
                <w:rFonts w:ascii="Times New Roman" w:hAnsi="Times New Roman"/>
                <w:sz w:val="28"/>
                <w:szCs w:val="28"/>
              </w:rPr>
              <w:t>ая</w:t>
            </w:r>
            <w:r w:rsidR="00BC09B5" w:rsidRPr="00BC09B5">
              <w:rPr>
                <w:rFonts w:ascii="Times New Roman" w:hAnsi="Times New Roman"/>
                <w:sz w:val="28"/>
                <w:szCs w:val="28"/>
              </w:rPr>
              <w:t xml:space="preserve"> к Храму Александра Невского по ул. Московская в городе Благодарный Благодарненского городского округа Ставропольского края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4" w:type="pct"/>
          </w:tcPr>
          <w:p w14:paraId="526CA97E" w14:textId="77777777" w:rsidR="008F2470" w:rsidRDefault="008F2470" w:rsidP="008F24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534668F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537122B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2D0E0C0" w14:textId="06339912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24B1A1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0635A7C0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3DB408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D1AED2" w14:textId="55F6DD7D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62C89B4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15AB88F2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70B17B7C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EAF06B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D466376" w14:textId="47681D68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0629476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20E6509B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FB17BB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BA0EA4D" w14:textId="3E3D3BE2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7496DAE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70180A7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549C9C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6E39DF5" w14:textId="003B1F87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52F7341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786567BE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AC894B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ACEA465" w14:textId="510F7217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4858D02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27F6928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CF1FEC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630FB4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FE7B76" w14:textId="5C4CA709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CD33A41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E6EA808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7730C0D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246109" w14:textId="37DA7514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F2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AB3704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596A5664" w14:textId="77777777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F811C8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11F7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46392E3" w14:textId="38DB44E0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F2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06D593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703C2A5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15CDC17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906282" w14:textId="2138C6C2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F2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01FE601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62C7607F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6FA74EED" w14:textId="77777777" w:rsidTr="00A02F56">
        <w:trPr>
          <w:trHeight w:val="272"/>
        </w:trPr>
        <w:tc>
          <w:tcPr>
            <w:tcW w:w="427" w:type="pct"/>
            <w:shd w:val="clear" w:color="auto" w:fill="auto"/>
          </w:tcPr>
          <w:p w14:paraId="1BF89F5D" w14:textId="66F8A254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8F2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C067C71" w14:textId="779BC7E3" w:rsidR="00C93B7E" w:rsidRPr="007E4AFC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574" w:type="pct"/>
          </w:tcPr>
          <w:p w14:paraId="0FE0C3BC" w14:textId="77777777" w:rsidR="00C93B7E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CC1BE1E" w14:textId="77777777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04EBA489" w14:textId="77777777" w:rsidTr="00A02F56">
        <w:trPr>
          <w:trHeight w:val="272"/>
        </w:trPr>
        <w:tc>
          <w:tcPr>
            <w:tcW w:w="427" w:type="pct"/>
            <w:shd w:val="clear" w:color="auto" w:fill="auto"/>
          </w:tcPr>
          <w:p w14:paraId="008BC5A0" w14:textId="01DD4A52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F2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D29316B" w14:textId="1ECC6C3D" w:rsidR="00C93B7E" w:rsidRPr="007E4AFC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574" w:type="pct"/>
          </w:tcPr>
          <w:p w14:paraId="00598262" w14:textId="77777777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</w:tbl>
    <w:p w14:paraId="59065A19" w14:textId="19A7FCF0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5C9F5010" w14:textId="66CF5D96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3C463349" w14:textId="6C2A51A8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2E8B8794" w14:textId="39DD01D2" w:rsidR="00BC0152" w:rsidRDefault="00BC0152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2C0DE653" w14:textId="77777777" w:rsidR="00BC0152" w:rsidRPr="00BC0152" w:rsidRDefault="00BC0152" w:rsidP="00BC0152">
      <w:pPr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2C49D4FF" w14:textId="71026586" w:rsidR="00BC0152" w:rsidRPr="00BC0152" w:rsidRDefault="00BC0152" w:rsidP="00BC0152">
      <w:pPr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Благодарненского </w:t>
      </w:r>
      <w:r w:rsidR="00D17469" w:rsidRPr="00BC0152">
        <w:rPr>
          <w:rFonts w:ascii="Times New Roman" w:hAnsi="Times New Roman"/>
          <w:sz w:val="28"/>
          <w:szCs w:val="28"/>
        </w:rPr>
        <w:t>городского округа</w:t>
      </w:r>
      <w:r w:rsidRPr="00BC0152">
        <w:rPr>
          <w:rFonts w:ascii="Times New Roman" w:hAnsi="Times New Roman"/>
          <w:sz w:val="28"/>
          <w:szCs w:val="28"/>
        </w:rPr>
        <w:t xml:space="preserve"> </w:t>
      </w:r>
    </w:p>
    <w:p w14:paraId="6E9BB2F2" w14:textId="1BE3931F" w:rsidR="00BC0152" w:rsidRDefault="00BC0152" w:rsidP="00BC0152">
      <w:pPr>
        <w:tabs>
          <w:tab w:val="left" w:pos="6645"/>
        </w:tabs>
        <w:ind w:firstLine="0"/>
        <w:rPr>
          <w:rFonts w:ascii="Times New Roman" w:hAnsi="Times New Roman"/>
          <w:sz w:val="28"/>
          <w:szCs w:val="28"/>
        </w:rPr>
      </w:pPr>
      <w:r w:rsidRPr="00BC0152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ab/>
      </w:r>
      <w:r w:rsidRPr="00BC0152">
        <w:rPr>
          <w:rFonts w:ascii="Times New Roman" w:hAnsi="Times New Roman"/>
          <w:sz w:val="28"/>
          <w:szCs w:val="28"/>
        </w:rPr>
        <w:t>Н.Д.</w:t>
      </w:r>
      <w:r w:rsidR="008F2470">
        <w:rPr>
          <w:rFonts w:ascii="Times New Roman" w:hAnsi="Times New Roman"/>
          <w:sz w:val="28"/>
          <w:szCs w:val="28"/>
        </w:rPr>
        <w:t xml:space="preserve"> </w:t>
      </w:r>
      <w:r w:rsidRPr="00BC0152">
        <w:rPr>
          <w:rFonts w:ascii="Times New Roman" w:hAnsi="Times New Roman"/>
          <w:sz w:val="28"/>
          <w:szCs w:val="28"/>
        </w:rPr>
        <w:t>Федюнина</w:t>
      </w:r>
    </w:p>
    <w:p w14:paraId="22EB54C5" w14:textId="77777777" w:rsidR="00BC0152" w:rsidRP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1621ECF1" w14:textId="77777777" w:rsidR="00BC0152" w:rsidRP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3ACAD5EC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76D496C3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65DF459F" w14:textId="77777777" w:rsidR="00BC0152" w:rsidRDefault="00BC0152" w:rsidP="00BC0152">
      <w:pPr>
        <w:rPr>
          <w:rFonts w:ascii="Times New Roman" w:hAnsi="Times New Roman"/>
          <w:sz w:val="28"/>
          <w:szCs w:val="28"/>
        </w:rPr>
      </w:pPr>
    </w:p>
    <w:p w14:paraId="49D8D9BE" w14:textId="54A8AC1A" w:rsidR="00BC0152" w:rsidRPr="00BC0152" w:rsidRDefault="00BC0152" w:rsidP="00BC0152">
      <w:pPr>
        <w:rPr>
          <w:rFonts w:ascii="Times New Roman" w:hAnsi="Times New Roman"/>
          <w:sz w:val="28"/>
          <w:szCs w:val="28"/>
        </w:rPr>
        <w:sectPr w:rsidR="00BC0152" w:rsidRPr="00BC0152" w:rsidSect="00CC5E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3FB6860" w14:textId="3495A5C7" w:rsidR="00A447EA" w:rsidRDefault="00A447EA" w:rsidP="00BC015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49BE" w14:textId="77777777" w:rsidR="00D45B7C" w:rsidRDefault="00D45B7C">
      <w:r>
        <w:separator/>
      </w:r>
    </w:p>
  </w:endnote>
  <w:endnote w:type="continuationSeparator" w:id="0">
    <w:p w14:paraId="4BF13BC1" w14:textId="77777777" w:rsidR="00D45B7C" w:rsidRDefault="00D4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9F1C" w14:textId="77777777" w:rsidR="00086BB5" w:rsidRDefault="00086BB5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086BB5" w:rsidRDefault="00086BB5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E6F5" w14:textId="77777777" w:rsidR="00086BB5" w:rsidRDefault="00086BB5">
    <w:pPr>
      <w:pStyle w:val="aa"/>
      <w:jc w:val="right"/>
    </w:pPr>
  </w:p>
  <w:p w14:paraId="308833AD" w14:textId="77777777" w:rsidR="00086BB5" w:rsidRDefault="00086BB5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9F1" w14:textId="77777777" w:rsidR="00086BB5" w:rsidRPr="00CA6233" w:rsidRDefault="00086BB5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2763" w14:textId="77777777" w:rsidR="00D45B7C" w:rsidRDefault="00D45B7C">
      <w:r>
        <w:separator/>
      </w:r>
    </w:p>
  </w:footnote>
  <w:footnote w:type="continuationSeparator" w:id="0">
    <w:p w14:paraId="59594518" w14:textId="77777777" w:rsidR="00D45B7C" w:rsidRDefault="00D4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A69" w14:textId="77777777" w:rsidR="00086BB5" w:rsidRDefault="00086BB5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086BB5" w:rsidRDefault="00086BB5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005" w14:textId="6FB29411" w:rsidR="00086BB5" w:rsidRDefault="00086BB5">
    <w:pPr>
      <w:pStyle w:val="a8"/>
      <w:jc w:val="right"/>
    </w:pPr>
  </w:p>
  <w:p w14:paraId="359D1D44" w14:textId="77777777" w:rsidR="00086BB5" w:rsidRDefault="00086B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117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081944">
    <w:abstractNumId w:val="10"/>
  </w:num>
  <w:num w:numId="3" w16cid:durableId="713895720">
    <w:abstractNumId w:val="0"/>
  </w:num>
  <w:num w:numId="4" w16cid:durableId="487284997">
    <w:abstractNumId w:val="12"/>
  </w:num>
  <w:num w:numId="5" w16cid:durableId="1335036211">
    <w:abstractNumId w:val="7"/>
  </w:num>
  <w:num w:numId="6" w16cid:durableId="1199315413">
    <w:abstractNumId w:val="3"/>
  </w:num>
  <w:num w:numId="7" w16cid:durableId="1066101821">
    <w:abstractNumId w:val="17"/>
  </w:num>
  <w:num w:numId="8" w16cid:durableId="1822456387">
    <w:abstractNumId w:val="9"/>
  </w:num>
  <w:num w:numId="9" w16cid:durableId="1260479351">
    <w:abstractNumId w:val="2"/>
  </w:num>
  <w:num w:numId="10" w16cid:durableId="1208298391">
    <w:abstractNumId w:val="6"/>
  </w:num>
  <w:num w:numId="11" w16cid:durableId="842473606">
    <w:abstractNumId w:val="8"/>
  </w:num>
  <w:num w:numId="12" w16cid:durableId="977567547">
    <w:abstractNumId w:val="19"/>
  </w:num>
  <w:num w:numId="13" w16cid:durableId="889534585">
    <w:abstractNumId w:val="11"/>
  </w:num>
  <w:num w:numId="14" w16cid:durableId="1271549001">
    <w:abstractNumId w:val="18"/>
  </w:num>
  <w:num w:numId="15" w16cid:durableId="1107578520">
    <w:abstractNumId w:val="14"/>
  </w:num>
  <w:num w:numId="16" w16cid:durableId="1763910235">
    <w:abstractNumId w:val="15"/>
  </w:num>
  <w:num w:numId="17" w16cid:durableId="1408652697">
    <w:abstractNumId w:val="13"/>
  </w:num>
  <w:num w:numId="18" w16cid:durableId="1673531364">
    <w:abstractNumId w:val="1"/>
  </w:num>
  <w:num w:numId="19" w16cid:durableId="743647853">
    <w:abstractNumId w:val="5"/>
  </w:num>
  <w:num w:numId="20" w16cid:durableId="216089686">
    <w:abstractNumId w:val="20"/>
  </w:num>
  <w:num w:numId="21" w16cid:durableId="1402020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B"/>
    <w:rsid w:val="0000478F"/>
    <w:rsid w:val="00011A50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BB5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D487C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3BB3"/>
    <w:rsid w:val="002148B0"/>
    <w:rsid w:val="00215E3C"/>
    <w:rsid w:val="00222ED4"/>
    <w:rsid w:val="00223BCA"/>
    <w:rsid w:val="0023437C"/>
    <w:rsid w:val="00237C17"/>
    <w:rsid w:val="0025693D"/>
    <w:rsid w:val="00261F2F"/>
    <w:rsid w:val="00262825"/>
    <w:rsid w:val="00263D99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1FCD"/>
    <w:rsid w:val="00304833"/>
    <w:rsid w:val="00304A8A"/>
    <w:rsid w:val="0031277F"/>
    <w:rsid w:val="00313892"/>
    <w:rsid w:val="003145F5"/>
    <w:rsid w:val="00320163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3190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16BD9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10BD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5F5CB1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D66CD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6ECF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B85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2470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24A32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26"/>
    <w:rsid w:val="00994E31"/>
    <w:rsid w:val="009973AD"/>
    <w:rsid w:val="00997E7C"/>
    <w:rsid w:val="009A2A41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152"/>
    <w:rsid w:val="00BC06DD"/>
    <w:rsid w:val="00BC09B5"/>
    <w:rsid w:val="00BC0C0E"/>
    <w:rsid w:val="00BC440F"/>
    <w:rsid w:val="00BC7282"/>
    <w:rsid w:val="00BD2B6A"/>
    <w:rsid w:val="00BD3288"/>
    <w:rsid w:val="00BD669B"/>
    <w:rsid w:val="00BD75F2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93B7E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17469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5B7C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77960"/>
    <w:rsid w:val="00E82957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A305C"/>
    <w:rsid w:val="00FA4733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E396B965-34D7-4BCE-AD35-868D257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E6A4-DD68-4453-95B0-BDC53542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Пользователь</cp:lastModifiedBy>
  <cp:revision>4</cp:revision>
  <cp:lastPrinted>2022-10-11T05:57:00Z</cp:lastPrinted>
  <dcterms:created xsi:type="dcterms:W3CDTF">2023-01-23T08:27:00Z</dcterms:created>
  <dcterms:modified xsi:type="dcterms:W3CDTF">2023-01-23T11:12:00Z</dcterms:modified>
</cp:coreProperties>
</file>