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F2" w:rsidRPr="000B136E" w:rsidRDefault="00753BF2" w:rsidP="00753BF2">
      <w:pPr>
        <w:tabs>
          <w:tab w:val="left" w:pos="7230"/>
        </w:tabs>
        <w:ind w:firstLine="0"/>
        <w:jc w:val="center"/>
        <w:rPr>
          <w:rFonts w:ascii="Times New Roman" w:eastAsia="Times New Roman" w:hAnsi="Times New Roman"/>
          <w:b/>
          <w:sz w:val="56"/>
          <w:szCs w:val="56"/>
          <w:lang w:eastAsia="ru-RU"/>
        </w:rPr>
      </w:pPr>
      <w:r w:rsidRPr="000B136E">
        <w:rPr>
          <w:rFonts w:ascii="Times New Roman" w:eastAsia="Times New Roman" w:hAnsi="Times New Roman"/>
          <w:b/>
          <w:sz w:val="56"/>
          <w:szCs w:val="56"/>
          <w:lang w:eastAsia="ru-RU"/>
        </w:rPr>
        <w:t>ПОСТАНОВЛЕНИЕ</w:t>
      </w:r>
    </w:p>
    <w:p w:rsidR="00753BF2" w:rsidRPr="000B136E" w:rsidRDefault="00753BF2" w:rsidP="00753BF2">
      <w:pPr>
        <w:ind w:firstLine="0"/>
        <w:jc w:val="center"/>
        <w:rPr>
          <w:rFonts w:ascii="Times New Roman" w:eastAsia="Times New Roman" w:hAnsi="Times New Roman"/>
          <w:b/>
          <w:sz w:val="28"/>
          <w:szCs w:val="28"/>
          <w:lang w:eastAsia="ru-RU"/>
        </w:rPr>
      </w:pPr>
    </w:p>
    <w:p w:rsidR="00753BF2" w:rsidRPr="000B136E" w:rsidRDefault="00753BF2" w:rsidP="00753BF2">
      <w:pPr>
        <w:ind w:firstLine="0"/>
        <w:jc w:val="center"/>
        <w:rPr>
          <w:rFonts w:ascii="Times New Roman" w:eastAsia="Times New Roman" w:hAnsi="Times New Roman"/>
          <w:b/>
          <w:sz w:val="28"/>
          <w:szCs w:val="28"/>
          <w:lang w:eastAsia="ru-RU"/>
        </w:rPr>
      </w:pPr>
      <w:r w:rsidRPr="000B136E">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1270"/>
        <w:gridCol w:w="1652"/>
        <w:gridCol w:w="4123"/>
        <w:gridCol w:w="696"/>
        <w:gridCol w:w="947"/>
      </w:tblGrid>
      <w:tr w:rsidR="00753BF2" w:rsidRPr="001433D4" w:rsidTr="00C6371B">
        <w:trPr>
          <w:trHeight w:val="80"/>
        </w:trPr>
        <w:tc>
          <w:tcPr>
            <w:tcW w:w="675"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06</w:t>
            </w:r>
          </w:p>
        </w:tc>
        <w:tc>
          <w:tcPr>
            <w:tcW w:w="1276"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октября</w:t>
            </w:r>
          </w:p>
        </w:tc>
        <w:tc>
          <w:tcPr>
            <w:tcW w:w="1701"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2023  года</w:t>
            </w:r>
          </w:p>
        </w:tc>
        <w:tc>
          <w:tcPr>
            <w:tcW w:w="4253"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г. Благодарный</w:t>
            </w:r>
          </w:p>
        </w:tc>
        <w:tc>
          <w:tcPr>
            <w:tcW w:w="708"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w:t>
            </w:r>
          </w:p>
        </w:tc>
        <w:tc>
          <w:tcPr>
            <w:tcW w:w="957" w:type="dxa"/>
          </w:tcPr>
          <w:p w:rsidR="00753BF2" w:rsidRPr="001433D4" w:rsidRDefault="00753BF2" w:rsidP="00C6371B">
            <w:pPr>
              <w:tabs>
                <w:tab w:val="left" w:pos="1862"/>
              </w:tabs>
              <w:ind w:firstLine="0"/>
              <w:jc w:val="center"/>
              <w:rPr>
                <w:rFonts w:ascii="Times New Roman" w:hAnsi="Times New Roman"/>
                <w:sz w:val="28"/>
                <w:szCs w:val="28"/>
              </w:rPr>
            </w:pPr>
            <w:r w:rsidRPr="001433D4">
              <w:rPr>
                <w:rFonts w:ascii="Times New Roman" w:hAnsi="Times New Roman"/>
                <w:sz w:val="28"/>
                <w:szCs w:val="28"/>
              </w:rPr>
              <w:t>1082</w:t>
            </w:r>
          </w:p>
        </w:tc>
      </w:tr>
    </w:tbl>
    <w:p w:rsidR="00753BF2" w:rsidRPr="001433D4" w:rsidRDefault="00753BF2" w:rsidP="00753BF2">
      <w:pPr>
        <w:pStyle w:val="ConsPlusTitle"/>
        <w:jc w:val="both"/>
        <w:rPr>
          <w:rFonts w:ascii="Times New Roman" w:hAnsi="Times New Roman" w:cs="Times New Roman"/>
          <w:b w:val="0"/>
          <w:sz w:val="28"/>
          <w:szCs w:val="28"/>
        </w:rPr>
      </w:pPr>
    </w:p>
    <w:p w:rsidR="00753BF2" w:rsidRPr="001433D4" w:rsidRDefault="00753BF2" w:rsidP="00753BF2">
      <w:pPr>
        <w:pStyle w:val="ConsPlusTitle"/>
        <w:jc w:val="both"/>
        <w:rPr>
          <w:rFonts w:ascii="Times New Roman" w:hAnsi="Times New Roman" w:cs="Times New Roman"/>
          <w:b w:val="0"/>
          <w:sz w:val="28"/>
          <w:szCs w:val="28"/>
        </w:rPr>
      </w:pPr>
    </w:p>
    <w:p w:rsidR="00753BF2" w:rsidRPr="001433D4" w:rsidRDefault="00753BF2" w:rsidP="00753BF2">
      <w:pPr>
        <w:pStyle w:val="ConsPlusTitle"/>
        <w:jc w:val="both"/>
        <w:rPr>
          <w:rFonts w:ascii="Times New Roman" w:hAnsi="Times New Roman" w:cs="Times New Roman"/>
          <w:b w:val="0"/>
          <w:sz w:val="28"/>
          <w:szCs w:val="28"/>
        </w:rPr>
      </w:pPr>
    </w:p>
    <w:p w:rsidR="00753BF2" w:rsidRPr="001433D4" w:rsidRDefault="00753BF2" w:rsidP="00753BF2">
      <w:pPr>
        <w:spacing w:line="240" w:lineRule="exact"/>
        <w:ind w:firstLine="0"/>
        <w:rPr>
          <w:rFonts w:ascii="Times New Roman" w:hAnsi="Times New Roman"/>
          <w:bCs/>
          <w:sz w:val="28"/>
          <w:szCs w:val="28"/>
        </w:rPr>
      </w:pPr>
      <w:r w:rsidRPr="001433D4">
        <w:rPr>
          <w:rFonts w:ascii="Times New Roman" w:hAnsi="Times New Roman"/>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753BF2" w:rsidRDefault="00753BF2" w:rsidP="00753BF2">
      <w:pPr>
        <w:pStyle w:val="ConsPlusNormal"/>
        <w:jc w:val="both"/>
        <w:rPr>
          <w:rFonts w:ascii="Times New Roman" w:hAnsi="Times New Roman" w:cs="Times New Roman"/>
          <w:sz w:val="28"/>
          <w:szCs w:val="28"/>
        </w:rPr>
      </w:pPr>
    </w:p>
    <w:p w:rsidR="00753BF2" w:rsidRDefault="00753BF2" w:rsidP="00753BF2">
      <w:pPr>
        <w:pStyle w:val="ConsPlusNormal"/>
        <w:jc w:val="both"/>
        <w:rPr>
          <w:rFonts w:ascii="Times New Roman" w:hAnsi="Times New Roman" w:cs="Times New Roman"/>
          <w:sz w:val="28"/>
          <w:szCs w:val="28"/>
        </w:rPr>
      </w:pPr>
    </w:p>
    <w:p w:rsidR="00753BF2" w:rsidRPr="0014609E" w:rsidRDefault="00753BF2" w:rsidP="00753BF2">
      <w:pPr>
        <w:pStyle w:val="ConsPlusNormal"/>
        <w:jc w:val="both"/>
        <w:rPr>
          <w:rFonts w:ascii="Times New Roman" w:hAnsi="Times New Roman" w:cs="Times New Roman"/>
          <w:sz w:val="28"/>
          <w:szCs w:val="28"/>
        </w:rPr>
      </w:pPr>
    </w:p>
    <w:p w:rsidR="00753BF2" w:rsidRPr="007F06AF" w:rsidRDefault="00753BF2" w:rsidP="00753BF2">
      <w:pPr>
        <w:ind w:firstLine="709"/>
        <w:rPr>
          <w:rFonts w:ascii="Times New Roman" w:hAnsi="Times New Roman"/>
          <w:sz w:val="28"/>
          <w:szCs w:val="28"/>
        </w:rPr>
      </w:pPr>
      <w:r w:rsidRPr="000E46EE">
        <w:rPr>
          <w:rFonts w:ascii="Times New Roman" w:hAnsi="Times New Roman"/>
          <w:sz w:val="28"/>
          <w:szCs w:val="28"/>
        </w:rPr>
        <w:t xml:space="preserve">В соответствии с </w:t>
      </w:r>
      <w:r w:rsidRPr="0046225C">
        <w:rPr>
          <w:rStyle w:val="a5"/>
          <w:rFonts w:ascii="Times New Roman" w:hAnsi="Times New Roman"/>
          <w:color w:val="000000" w:themeColor="text1"/>
          <w:sz w:val="28"/>
          <w:szCs w:val="28"/>
        </w:rPr>
        <w:t>федеральными законами</w:t>
      </w:r>
      <w:r w:rsidRPr="000E46EE">
        <w:rPr>
          <w:rFonts w:ascii="Times New Roman" w:hAnsi="Times New Roman"/>
          <w:sz w:val="28"/>
          <w:szCs w:val="28"/>
        </w:rPr>
        <w:t xml:space="preserve"> от 13</w:t>
      </w:r>
      <w:r>
        <w:rPr>
          <w:rFonts w:ascii="Times New Roman" w:hAnsi="Times New Roman"/>
          <w:sz w:val="28"/>
          <w:szCs w:val="28"/>
        </w:rPr>
        <w:t xml:space="preserve"> июля </w:t>
      </w:r>
      <w:r w:rsidRPr="000E46EE">
        <w:rPr>
          <w:rFonts w:ascii="Times New Roman" w:hAnsi="Times New Roman"/>
          <w:sz w:val="28"/>
          <w:szCs w:val="28"/>
        </w:rPr>
        <w:t>2020</w:t>
      </w:r>
      <w:r>
        <w:rPr>
          <w:rFonts w:ascii="Times New Roman" w:hAnsi="Times New Roman"/>
          <w:sz w:val="28"/>
          <w:szCs w:val="28"/>
        </w:rPr>
        <w:t xml:space="preserve"> года</w:t>
      </w:r>
      <w:r w:rsidRPr="000E46EE">
        <w:rPr>
          <w:rFonts w:ascii="Times New Roman" w:hAnsi="Times New Roman"/>
          <w:sz w:val="28"/>
          <w:szCs w:val="28"/>
        </w:rPr>
        <w:t xml:space="preserve"> </w:t>
      </w:r>
      <w:r>
        <w:rPr>
          <w:rFonts w:ascii="Times New Roman" w:hAnsi="Times New Roman"/>
          <w:sz w:val="28"/>
          <w:szCs w:val="28"/>
        </w:rPr>
        <w:t xml:space="preserve">   </w:t>
      </w:r>
      <w:r w:rsidRPr="000E46EE">
        <w:rPr>
          <w:rFonts w:ascii="Times New Roman" w:hAnsi="Times New Roman"/>
          <w:sz w:val="28"/>
          <w:szCs w:val="28"/>
        </w:rPr>
        <w:t>№ 189-ФЗ «О государственном (муниципальном) социальном заказе на оказание государственных (муниципальных) услуг в социальной сфере» от 29</w:t>
      </w:r>
      <w:r>
        <w:rPr>
          <w:rFonts w:ascii="Times New Roman" w:hAnsi="Times New Roman"/>
          <w:sz w:val="28"/>
          <w:szCs w:val="28"/>
        </w:rPr>
        <w:t xml:space="preserve"> декабря </w:t>
      </w:r>
      <w:r w:rsidRPr="000E46EE">
        <w:rPr>
          <w:rFonts w:ascii="Times New Roman" w:hAnsi="Times New Roman"/>
          <w:sz w:val="28"/>
          <w:szCs w:val="28"/>
        </w:rPr>
        <w:t xml:space="preserve">2012 </w:t>
      </w:r>
      <w:r>
        <w:rPr>
          <w:rFonts w:ascii="Times New Roman" w:hAnsi="Times New Roman"/>
          <w:sz w:val="28"/>
          <w:szCs w:val="28"/>
        </w:rPr>
        <w:t xml:space="preserve">года </w:t>
      </w:r>
      <w:r w:rsidRPr="000E46EE">
        <w:rPr>
          <w:rFonts w:ascii="Times New Roman" w:hAnsi="Times New Roman"/>
          <w:sz w:val="28"/>
          <w:szCs w:val="28"/>
        </w:rPr>
        <w:t xml:space="preserve">№ 273-ФЗ «Об образовании в Российской Федерации», постановлением </w:t>
      </w:r>
      <w:r>
        <w:rPr>
          <w:rFonts w:ascii="Times New Roman" w:hAnsi="Times New Roman"/>
          <w:sz w:val="28"/>
          <w:szCs w:val="28"/>
        </w:rPr>
        <w:t>администрации Благодарненского городского округа Ставропольского края</w:t>
      </w:r>
      <w:r w:rsidRPr="000E46EE">
        <w:rPr>
          <w:rFonts w:ascii="Times New Roman" w:hAnsi="Times New Roman"/>
          <w:sz w:val="28"/>
          <w:szCs w:val="28"/>
        </w:rPr>
        <w:t xml:space="preserve"> от  </w:t>
      </w:r>
      <w:r w:rsidRPr="007F06AF">
        <w:rPr>
          <w:rFonts w:ascii="Times New Roman" w:hAnsi="Times New Roman"/>
          <w:bCs/>
          <w:sz w:val="28"/>
          <w:szCs w:val="28"/>
        </w:rPr>
        <w:t>30 мая 2023  года   №  559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Благодарненского городского округа Ставропольского края»</w:t>
      </w:r>
      <w:r>
        <w:rPr>
          <w:rFonts w:ascii="Times New Roman" w:hAnsi="Times New Roman"/>
          <w:bCs/>
          <w:sz w:val="28"/>
          <w:szCs w:val="28"/>
        </w:rPr>
        <w:t xml:space="preserve"> </w:t>
      </w:r>
      <w:r w:rsidRPr="007F06AF">
        <w:rPr>
          <w:rFonts w:ascii="Times New Roman" w:hAnsi="Times New Roman"/>
          <w:sz w:val="28"/>
          <w:szCs w:val="28"/>
        </w:rPr>
        <w:t>администрация Благодарненского городского округа Ставропольского края</w:t>
      </w:r>
    </w:p>
    <w:p w:rsidR="00753BF2" w:rsidRDefault="00753BF2" w:rsidP="00753BF2">
      <w:pPr>
        <w:ind w:firstLine="709"/>
        <w:rPr>
          <w:rFonts w:ascii="Times New Roman" w:hAnsi="Times New Roman"/>
          <w:sz w:val="28"/>
          <w:szCs w:val="28"/>
        </w:rPr>
      </w:pPr>
    </w:p>
    <w:p w:rsidR="00753BF2" w:rsidRDefault="00753BF2" w:rsidP="00753BF2">
      <w:pPr>
        <w:ind w:firstLine="0"/>
        <w:rPr>
          <w:rFonts w:ascii="Times New Roman" w:hAnsi="Times New Roman"/>
          <w:sz w:val="28"/>
          <w:szCs w:val="28"/>
        </w:rPr>
      </w:pPr>
    </w:p>
    <w:p w:rsidR="00753BF2" w:rsidRPr="00E55DF4" w:rsidRDefault="00753BF2" w:rsidP="00753BF2">
      <w:pPr>
        <w:ind w:firstLine="0"/>
        <w:jc w:val="left"/>
        <w:rPr>
          <w:rFonts w:ascii="Times New Roman" w:eastAsia="Times New Roman" w:hAnsi="Times New Roman"/>
          <w:sz w:val="28"/>
          <w:szCs w:val="24"/>
          <w:lang w:eastAsia="ru-RU"/>
        </w:rPr>
      </w:pPr>
      <w:r w:rsidRPr="00E55DF4">
        <w:rPr>
          <w:rFonts w:ascii="Times New Roman" w:eastAsia="Times New Roman" w:hAnsi="Times New Roman"/>
          <w:sz w:val="28"/>
          <w:szCs w:val="24"/>
          <w:lang w:eastAsia="ru-RU"/>
        </w:rPr>
        <w:t>ПОСТАНОВЛЯЕТ:</w:t>
      </w:r>
    </w:p>
    <w:p w:rsidR="00753BF2" w:rsidRDefault="00753BF2" w:rsidP="00753BF2">
      <w:pPr>
        <w:ind w:firstLine="0"/>
        <w:rPr>
          <w:rFonts w:ascii="Times New Roman" w:hAnsi="Times New Roman"/>
          <w:sz w:val="28"/>
          <w:szCs w:val="28"/>
        </w:rPr>
      </w:pPr>
    </w:p>
    <w:p w:rsidR="00753BF2" w:rsidRDefault="00753BF2" w:rsidP="00753BF2">
      <w:pPr>
        <w:ind w:firstLine="0"/>
        <w:rPr>
          <w:rFonts w:ascii="Times New Roman" w:hAnsi="Times New Roman"/>
          <w:sz w:val="28"/>
          <w:szCs w:val="28"/>
        </w:rPr>
      </w:pPr>
    </w:p>
    <w:p w:rsidR="00753BF2" w:rsidRPr="000B136E" w:rsidRDefault="00753BF2" w:rsidP="00753BF2">
      <w:pPr>
        <w:tabs>
          <w:tab w:val="left" w:pos="1134"/>
          <w:tab w:val="left" w:pos="1276"/>
        </w:tabs>
        <w:rPr>
          <w:rFonts w:ascii="Times New Roman" w:hAnsi="Times New Roman"/>
          <w:sz w:val="28"/>
          <w:szCs w:val="28"/>
        </w:rPr>
      </w:pPr>
      <w:r>
        <w:rPr>
          <w:rFonts w:ascii="Times New Roman" w:hAnsi="Times New Roman"/>
          <w:sz w:val="28"/>
          <w:szCs w:val="28"/>
        </w:rPr>
        <w:t>1.Утвердить прилагаемые:</w:t>
      </w:r>
    </w:p>
    <w:p w:rsidR="00753BF2" w:rsidRPr="000B136E" w:rsidRDefault="00753BF2" w:rsidP="00753BF2">
      <w:pPr>
        <w:pStyle w:val="a3"/>
        <w:numPr>
          <w:ilvl w:val="1"/>
          <w:numId w:val="19"/>
        </w:numPr>
        <w:tabs>
          <w:tab w:val="left" w:pos="1134"/>
          <w:tab w:val="left" w:pos="1276"/>
        </w:tabs>
        <w:ind w:left="0" w:firstLine="567"/>
        <w:rPr>
          <w:rFonts w:ascii="Times New Roman" w:hAnsi="Times New Roman"/>
          <w:sz w:val="28"/>
          <w:szCs w:val="28"/>
        </w:rPr>
      </w:pPr>
      <w:r>
        <w:rPr>
          <w:rFonts w:ascii="Times New Roman" w:hAnsi="Times New Roman"/>
          <w:sz w:val="28"/>
          <w:szCs w:val="28"/>
        </w:rPr>
        <w:t xml:space="preserve"> </w:t>
      </w:r>
      <w:r w:rsidRPr="000E46EE">
        <w:rPr>
          <w:rFonts w:ascii="Times New Roman" w:hAnsi="Times New Roman"/>
          <w:sz w:val="28"/>
          <w:szCs w:val="28"/>
        </w:rPr>
        <w:t xml:space="preserve">Правила формирования в электронном виде социальных сертификатов на получение </w:t>
      </w:r>
      <w:r>
        <w:rPr>
          <w:rFonts w:ascii="Times New Roman" w:hAnsi="Times New Roman"/>
          <w:sz w:val="28"/>
          <w:szCs w:val="28"/>
        </w:rPr>
        <w:t>муниципальной</w:t>
      </w:r>
      <w:r w:rsidRPr="000E46EE">
        <w:rPr>
          <w:rFonts w:ascii="Times New Roman" w:hAnsi="Times New Roman"/>
          <w:sz w:val="28"/>
          <w:szCs w:val="28"/>
        </w:rPr>
        <w:t xml:space="preserve"> услуги «Реализация дополнительных общеразвивающих про</w:t>
      </w:r>
      <w:r>
        <w:rPr>
          <w:rFonts w:ascii="Times New Roman" w:hAnsi="Times New Roman"/>
          <w:sz w:val="28"/>
          <w:szCs w:val="28"/>
        </w:rPr>
        <w:t>грамм» и реестра их получателей.</w:t>
      </w:r>
    </w:p>
    <w:p w:rsidR="00753BF2" w:rsidRPr="000E46EE" w:rsidRDefault="00753BF2" w:rsidP="00753BF2">
      <w:pPr>
        <w:pStyle w:val="a3"/>
        <w:numPr>
          <w:ilvl w:val="1"/>
          <w:numId w:val="19"/>
        </w:numPr>
        <w:tabs>
          <w:tab w:val="left" w:pos="1134"/>
          <w:tab w:val="left" w:pos="1276"/>
        </w:tabs>
        <w:ind w:left="0" w:firstLine="567"/>
        <w:rPr>
          <w:rFonts w:ascii="Times New Roman" w:hAnsi="Times New Roman"/>
          <w:sz w:val="28"/>
          <w:szCs w:val="28"/>
        </w:rPr>
      </w:pPr>
      <w:r>
        <w:rPr>
          <w:rFonts w:ascii="Times New Roman" w:hAnsi="Times New Roman"/>
          <w:sz w:val="28"/>
          <w:szCs w:val="28"/>
        </w:rPr>
        <w:t xml:space="preserve"> </w:t>
      </w:r>
      <w:r w:rsidRPr="000E46EE">
        <w:rPr>
          <w:rFonts w:ascii="Times New Roman" w:hAnsi="Times New Roman"/>
          <w:sz w:val="28"/>
          <w:szCs w:val="28"/>
        </w:rPr>
        <w:t xml:space="preserve">Порядок формирования реестра исполнителей </w:t>
      </w:r>
      <w:r>
        <w:rPr>
          <w:rFonts w:ascii="Times New Roman" w:hAnsi="Times New Roman"/>
          <w:sz w:val="28"/>
          <w:szCs w:val="28"/>
        </w:rPr>
        <w:t>муниципальной</w:t>
      </w:r>
      <w:r w:rsidRPr="000E46EE">
        <w:rPr>
          <w:rFonts w:ascii="Times New Roman" w:hAnsi="Times New Roman"/>
          <w:sz w:val="28"/>
          <w:szCs w:val="28"/>
        </w:rPr>
        <w:t xml:space="preserve"> услуги «Реализация дополнительных общеразвивающих программ» в соответствии с социаль</w:t>
      </w:r>
      <w:r>
        <w:rPr>
          <w:rFonts w:ascii="Times New Roman" w:hAnsi="Times New Roman"/>
          <w:sz w:val="28"/>
          <w:szCs w:val="28"/>
        </w:rPr>
        <w:t>ным сертификатом.</w:t>
      </w:r>
      <w:r>
        <w:rPr>
          <w:rFonts w:ascii="Times New Roman" w:hAnsi="Times New Roman"/>
          <w:sz w:val="28"/>
          <w:szCs w:val="28"/>
        </w:rPr>
        <w:tab/>
      </w:r>
      <w:r>
        <w:rPr>
          <w:rFonts w:ascii="Times New Roman" w:hAnsi="Times New Roman"/>
          <w:sz w:val="28"/>
          <w:szCs w:val="28"/>
        </w:rPr>
        <w:tab/>
      </w:r>
    </w:p>
    <w:p w:rsidR="00753BF2" w:rsidRDefault="00753BF2" w:rsidP="00753BF2">
      <w:pPr>
        <w:tabs>
          <w:tab w:val="left" w:pos="1276"/>
        </w:tabs>
        <w:ind w:firstLine="709"/>
        <w:rPr>
          <w:rFonts w:ascii="Times New Roman" w:hAnsi="Times New Roman"/>
          <w:sz w:val="28"/>
          <w:szCs w:val="28"/>
        </w:rPr>
      </w:pPr>
    </w:p>
    <w:p w:rsidR="00753BF2" w:rsidRDefault="00753BF2" w:rsidP="00753BF2">
      <w:pPr>
        <w:tabs>
          <w:tab w:val="left" w:pos="1276"/>
        </w:tabs>
        <w:ind w:firstLine="709"/>
        <w:rPr>
          <w:rFonts w:ascii="Times New Roman" w:hAnsi="Times New Roman"/>
          <w:sz w:val="28"/>
          <w:szCs w:val="28"/>
          <w:highlight w:val="yellow"/>
        </w:rPr>
      </w:pPr>
      <w:r>
        <w:rPr>
          <w:rFonts w:ascii="Times New Roman" w:hAnsi="Times New Roman"/>
          <w:sz w:val="28"/>
          <w:szCs w:val="28"/>
        </w:rPr>
        <w:t xml:space="preserve">2. </w:t>
      </w:r>
      <w:r w:rsidRPr="001D3478">
        <w:rPr>
          <w:rFonts w:ascii="Times New Roman" w:hAnsi="Times New Roman"/>
          <w:sz w:val="28"/>
          <w:szCs w:val="28"/>
        </w:rPr>
        <w:t>Установить</w:t>
      </w:r>
      <w:r w:rsidRPr="000E46EE">
        <w:rPr>
          <w:rFonts w:ascii="Times New Roman" w:hAnsi="Times New Roman"/>
          <w:sz w:val="28"/>
          <w:szCs w:val="28"/>
        </w:rPr>
        <w:t xml:space="preserve">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Pr>
          <w:rFonts w:ascii="Times New Roman" w:hAnsi="Times New Roman"/>
          <w:sz w:val="28"/>
          <w:szCs w:val="28"/>
        </w:rPr>
        <w:t>Благодарненского городского округа Ставропольского края.</w:t>
      </w:r>
    </w:p>
    <w:p w:rsidR="00753BF2" w:rsidRDefault="00753BF2" w:rsidP="00753BF2">
      <w:pPr>
        <w:tabs>
          <w:tab w:val="left" w:pos="1276"/>
        </w:tabs>
        <w:ind w:firstLine="709"/>
        <w:rPr>
          <w:rFonts w:ascii="Times New Roman" w:hAnsi="Times New Roman"/>
          <w:sz w:val="28"/>
          <w:szCs w:val="28"/>
        </w:rPr>
      </w:pPr>
      <w:r w:rsidRPr="00104FCE">
        <w:rPr>
          <w:rFonts w:ascii="Times New Roman" w:hAnsi="Times New Roman"/>
          <w:sz w:val="28"/>
          <w:szCs w:val="28"/>
        </w:rPr>
        <w:lastRenderedPageBreak/>
        <w:t xml:space="preserve">3. </w:t>
      </w:r>
      <w:r>
        <w:rPr>
          <w:rFonts w:ascii="Times New Roman" w:hAnsi="Times New Roman"/>
          <w:sz w:val="28"/>
          <w:szCs w:val="28"/>
        </w:rPr>
        <w:t>Управлению образования и молодежной политики администрации Благодарненского городского округа Ставропольского края</w:t>
      </w:r>
      <w:r w:rsidRPr="001D3478">
        <w:rPr>
          <w:rFonts w:ascii="Times New Roman" w:hAnsi="Times New Roman"/>
          <w:sz w:val="28"/>
          <w:szCs w:val="28"/>
        </w:rPr>
        <w:t xml:space="preserve"> (</w:t>
      </w:r>
      <w:r>
        <w:rPr>
          <w:rFonts w:ascii="Times New Roman" w:hAnsi="Times New Roman"/>
          <w:sz w:val="28"/>
          <w:szCs w:val="28"/>
        </w:rPr>
        <w:t>Сурмилова</w:t>
      </w:r>
      <w:r w:rsidRPr="001D3478">
        <w:rPr>
          <w:rFonts w:ascii="Times New Roman" w:hAnsi="Times New Roman"/>
          <w:sz w:val="28"/>
          <w:szCs w:val="28"/>
        </w:rPr>
        <w:t xml:space="preserve">) до </w:t>
      </w:r>
      <w:r w:rsidRPr="008E13E1">
        <w:rPr>
          <w:rFonts w:ascii="Times New Roman" w:hAnsi="Times New Roman"/>
          <w:color w:val="000000" w:themeColor="text1"/>
          <w:sz w:val="28"/>
          <w:szCs w:val="28"/>
        </w:rPr>
        <w:t xml:space="preserve">01 </w:t>
      </w:r>
      <w:r>
        <w:rPr>
          <w:rFonts w:ascii="Times New Roman" w:hAnsi="Times New Roman"/>
          <w:color w:val="000000" w:themeColor="text1"/>
          <w:sz w:val="28"/>
          <w:szCs w:val="28"/>
        </w:rPr>
        <w:t>октября</w:t>
      </w:r>
      <w:r w:rsidRPr="008E13E1">
        <w:rPr>
          <w:rFonts w:ascii="Times New Roman" w:hAnsi="Times New Roman"/>
          <w:color w:val="000000" w:themeColor="text1"/>
          <w:sz w:val="28"/>
          <w:szCs w:val="28"/>
        </w:rPr>
        <w:t xml:space="preserve"> 2023 года</w:t>
      </w:r>
      <w:r>
        <w:rPr>
          <w:rFonts w:ascii="Times New Roman" w:hAnsi="Times New Roman"/>
          <w:sz w:val="28"/>
          <w:szCs w:val="28"/>
        </w:rPr>
        <w:t>:</w:t>
      </w:r>
    </w:p>
    <w:p w:rsidR="00753BF2" w:rsidRDefault="00753BF2" w:rsidP="00753BF2">
      <w:pPr>
        <w:tabs>
          <w:tab w:val="left" w:pos="1276"/>
        </w:tabs>
        <w:ind w:firstLine="709"/>
        <w:rPr>
          <w:rFonts w:ascii="Times New Roman" w:hAnsi="Times New Roman"/>
          <w:sz w:val="28"/>
          <w:szCs w:val="28"/>
        </w:rPr>
      </w:pPr>
      <w:r>
        <w:rPr>
          <w:rFonts w:ascii="Times New Roman" w:hAnsi="Times New Roman"/>
          <w:sz w:val="28"/>
          <w:szCs w:val="28"/>
        </w:rPr>
        <w:t>3.1. У</w:t>
      </w:r>
      <w:r w:rsidRPr="001D3478">
        <w:rPr>
          <w:rFonts w:ascii="Times New Roman" w:hAnsi="Times New Roman"/>
          <w:sz w:val="28"/>
          <w:szCs w:val="28"/>
        </w:rPr>
        <w:t>твердить</w:t>
      </w:r>
      <w:r>
        <w:rPr>
          <w:rFonts w:ascii="Times New Roman" w:hAnsi="Times New Roman"/>
          <w:sz w:val="28"/>
          <w:szCs w:val="28"/>
        </w:rPr>
        <w:t>:</w:t>
      </w:r>
      <w:r w:rsidRPr="001D3478">
        <w:rPr>
          <w:rFonts w:ascii="Times New Roman" w:hAnsi="Times New Roman"/>
          <w:sz w:val="28"/>
          <w:szCs w:val="28"/>
        </w:rPr>
        <w:t xml:space="preserve"> </w:t>
      </w:r>
    </w:p>
    <w:p w:rsidR="00753BF2" w:rsidRDefault="00753BF2" w:rsidP="00753BF2">
      <w:pPr>
        <w:tabs>
          <w:tab w:val="left" w:pos="1276"/>
        </w:tabs>
        <w:ind w:firstLine="709"/>
        <w:rPr>
          <w:rFonts w:ascii="Times New Roman" w:hAnsi="Times New Roman"/>
          <w:sz w:val="28"/>
          <w:szCs w:val="28"/>
        </w:rPr>
      </w:pPr>
      <w:r>
        <w:rPr>
          <w:rFonts w:ascii="Times New Roman" w:hAnsi="Times New Roman"/>
          <w:sz w:val="28"/>
          <w:szCs w:val="28"/>
        </w:rPr>
        <w:t>3.1.1. Т</w:t>
      </w:r>
      <w:r w:rsidRPr="001D3478">
        <w:rPr>
          <w:rFonts w:ascii="Times New Roman" w:hAnsi="Times New Roman"/>
          <w:sz w:val="28"/>
          <w:szCs w:val="28"/>
        </w:rPr>
        <w:t>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r>
        <w:rPr>
          <w:rFonts w:ascii="Times New Roman" w:hAnsi="Times New Roman"/>
          <w:sz w:val="28"/>
          <w:szCs w:val="28"/>
        </w:rPr>
        <w:t xml:space="preserve"> № 189-ФЗ.</w:t>
      </w:r>
    </w:p>
    <w:p w:rsidR="00753BF2" w:rsidRDefault="00753BF2" w:rsidP="00753BF2">
      <w:pPr>
        <w:tabs>
          <w:tab w:val="left" w:pos="1276"/>
        </w:tabs>
        <w:ind w:firstLine="709"/>
        <w:rPr>
          <w:rFonts w:ascii="Times New Roman" w:hAnsi="Times New Roman"/>
          <w:sz w:val="28"/>
          <w:szCs w:val="28"/>
        </w:rPr>
      </w:pPr>
      <w:r>
        <w:rPr>
          <w:rFonts w:ascii="Times New Roman" w:hAnsi="Times New Roman"/>
          <w:sz w:val="28"/>
          <w:szCs w:val="28"/>
        </w:rPr>
        <w:t>3.1.2. Программу персонифицированного финансирования.</w:t>
      </w:r>
    </w:p>
    <w:p w:rsidR="00753BF2" w:rsidRDefault="00753BF2" w:rsidP="00753BF2">
      <w:pPr>
        <w:tabs>
          <w:tab w:val="left" w:pos="1276"/>
        </w:tabs>
        <w:ind w:firstLine="709"/>
        <w:rPr>
          <w:rFonts w:ascii="Times New Roman" w:hAnsi="Times New Roman"/>
          <w:sz w:val="28"/>
          <w:szCs w:val="28"/>
        </w:rPr>
      </w:pPr>
      <w:r>
        <w:rPr>
          <w:rFonts w:ascii="Times New Roman" w:hAnsi="Times New Roman"/>
          <w:sz w:val="28"/>
          <w:szCs w:val="28"/>
        </w:rPr>
        <w:t>3.2.О</w:t>
      </w:r>
      <w:r w:rsidRPr="001D3478">
        <w:rPr>
          <w:rFonts w:ascii="Times New Roman" w:hAnsi="Times New Roman"/>
          <w:sz w:val="28"/>
          <w:szCs w:val="28"/>
        </w:rPr>
        <w:t xml:space="preserve">существить перевод механизмов функционирования </w:t>
      </w:r>
      <w:r w:rsidRPr="006E048C">
        <w:rPr>
          <w:rFonts w:ascii="Times New Roman" w:hAnsi="Times New Roman"/>
          <w:color w:val="040C28"/>
          <w:sz w:val="28"/>
          <w:szCs w:val="28"/>
        </w:rPr>
        <w:t>персонифицированно</w:t>
      </w:r>
      <w:r>
        <w:rPr>
          <w:rFonts w:ascii="Times New Roman" w:hAnsi="Times New Roman"/>
          <w:color w:val="040C28"/>
          <w:sz w:val="28"/>
          <w:szCs w:val="28"/>
        </w:rPr>
        <w:t>го</w:t>
      </w:r>
      <w:r w:rsidRPr="006E048C">
        <w:rPr>
          <w:rFonts w:ascii="Times New Roman" w:hAnsi="Times New Roman"/>
          <w:color w:val="040C28"/>
          <w:sz w:val="28"/>
          <w:szCs w:val="28"/>
        </w:rPr>
        <w:t xml:space="preserve"> финансировани</w:t>
      </w:r>
      <w:r>
        <w:rPr>
          <w:rFonts w:ascii="Times New Roman" w:hAnsi="Times New Roman"/>
          <w:color w:val="040C28"/>
          <w:sz w:val="28"/>
          <w:szCs w:val="28"/>
        </w:rPr>
        <w:t>я</w:t>
      </w:r>
      <w:r w:rsidRPr="006E048C">
        <w:rPr>
          <w:rFonts w:ascii="Times New Roman" w:hAnsi="Times New Roman"/>
          <w:color w:val="040C28"/>
          <w:sz w:val="28"/>
          <w:szCs w:val="28"/>
        </w:rPr>
        <w:t xml:space="preserve"> дополнительного образования детей</w:t>
      </w:r>
      <w:r>
        <w:rPr>
          <w:rFonts w:ascii="Arial" w:hAnsi="Arial" w:cs="Arial"/>
          <w:color w:val="040C28"/>
        </w:rPr>
        <w:t xml:space="preserve"> </w:t>
      </w:r>
      <w:r w:rsidRPr="001D3478">
        <w:rPr>
          <w:rFonts w:ascii="Times New Roman" w:hAnsi="Times New Roman"/>
          <w:sz w:val="28"/>
          <w:szCs w:val="28"/>
        </w:rPr>
        <w:t>на механизмы, предусмотренные Федеральным законом</w:t>
      </w:r>
      <w:r>
        <w:rPr>
          <w:rFonts w:ascii="Times New Roman" w:hAnsi="Times New Roman"/>
          <w:sz w:val="28"/>
          <w:szCs w:val="28"/>
        </w:rPr>
        <w:t xml:space="preserve"> № 189-ФЗ.</w:t>
      </w:r>
    </w:p>
    <w:p w:rsidR="00753BF2" w:rsidRDefault="00753BF2" w:rsidP="00753BF2">
      <w:pPr>
        <w:rPr>
          <w:rFonts w:ascii="Times New Roman" w:hAnsi="Times New Roman"/>
          <w:sz w:val="28"/>
          <w:szCs w:val="28"/>
        </w:rPr>
      </w:pPr>
    </w:p>
    <w:p w:rsidR="00753BF2" w:rsidRPr="008B5C49" w:rsidRDefault="00753BF2" w:rsidP="00753BF2">
      <w:pPr>
        <w:rPr>
          <w:rFonts w:ascii="Times New Roman" w:hAnsi="Times New Roman"/>
          <w:sz w:val="28"/>
          <w:szCs w:val="28"/>
        </w:rPr>
      </w:pPr>
      <w:r>
        <w:rPr>
          <w:rFonts w:ascii="Times New Roman" w:hAnsi="Times New Roman"/>
          <w:sz w:val="28"/>
          <w:szCs w:val="28"/>
        </w:rPr>
        <w:t xml:space="preserve">   4.  </w:t>
      </w:r>
      <w:r w:rsidRPr="008B5C49">
        <w:rPr>
          <w:rFonts w:ascii="Times New Roman" w:hAnsi="Times New Roman"/>
          <w:color w:val="000000"/>
          <w:sz w:val="28"/>
          <w:szCs w:val="28"/>
        </w:rPr>
        <w:t xml:space="preserve">Контроль за выполнением настоящего постановления возложить на </w:t>
      </w:r>
      <w:r w:rsidRPr="008B5C49">
        <w:rPr>
          <w:rFonts w:ascii="Times New Roman" w:hAnsi="Times New Roman"/>
          <w:sz w:val="28"/>
          <w:szCs w:val="28"/>
        </w:rPr>
        <w:t xml:space="preserve">заместителя главы администрации – начальника </w:t>
      </w:r>
      <w:r>
        <w:rPr>
          <w:rFonts w:ascii="Times New Roman" w:hAnsi="Times New Roman"/>
          <w:sz w:val="28"/>
          <w:szCs w:val="28"/>
        </w:rPr>
        <w:t>управления</w:t>
      </w:r>
      <w:r w:rsidRPr="008B5C49">
        <w:rPr>
          <w:rFonts w:ascii="Times New Roman" w:hAnsi="Times New Roman"/>
          <w:sz w:val="28"/>
          <w:szCs w:val="28"/>
        </w:rPr>
        <w:t xml:space="preserve"> по </w:t>
      </w:r>
      <w:r>
        <w:rPr>
          <w:rFonts w:ascii="Times New Roman" w:hAnsi="Times New Roman"/>
          <w:sz w:val="28"/>
          <w:szCs w:val="28"/>
        </w:rPr>
        <w:t xml:space="preserve">обеспечению </w:t>
      </w:r>
      <w:r w:rsidRPr="008B5C49">
        <w:rPr>
          <w:rFonts w:ascii="Times New Roman" w:hAnsi="Times New Roman"/>
          <w:sz w:val="28"/>
          <w:szCs w:val="28"/>
        </w:rPr>
        <w:t xml:space="preserve">общественной безопасности, гражданской обороне и чрезвычайным </w:t>
      </w:r>
      <w:r>
        <w:rPr>
          <w:rFonts w:ascii="Times New Roman" w:hAnsi="Times New Roman"/>
          <w:sz w:val="28"/>
          <w:szCs w:val="28"/>
        </w:rPr>
        <w:t xml:space="preserve">ситуациям администрации </w:t>
      </w:r>
      <w:r w:rsidRPr="008B5C49">
        <w:rPr>
          <w:rFonts w:ascii="Times New Roman" w:hAnsi="Times New Roman"/>
          <w:sz w:val="28"/>
          <w:szCs w:val="28"/>
        </w:rPr>
        <w:t>Благодарненского городского округа Ставропольского края Донцова А.М.</w:t>
      </w:r>
    </w:p>
    <w:p w:rsidR="00753BF2" w:rsidRDefault="00753BF2" w:rsidP="00753BF2">
      <w:pPr>
        <w:rPr>
          <w:rFonts w:ascii="Times New Roman" w:hAnsi="Times New Roman"/>
          <w:sz w:val="28"/>
          <w:szCs w:val="28"/>
        </w:rPr>
      </w:pPr>
    </w:p>
    <w:p w:rsidR="00753BF2" w:rsidRPr="007D5C2A" w:rsidRDefault="00753BF2" w:rsidP="00753BF2">
      <w:pPr>
        <w:rPr>
          <w:rFonts w:ascii="Times New Roman" w:hAnsi="Times New Roman"/>
        </w:rPr>
      </w:pPr>
      <w:r>
        <w:rPr>
          <w:rFonts w:ascii="Times New Roman" w:hAnsi="Times New Roman"/>
          <w:sz w:val="28"/>
          <w:szCs w:val="28"/>
        </w:rPr>
        <w:t xml:space="preserve">     5. </w:t>
      </w:r>
      <w:r>
        <w:rPr>
          <w:rFonts w:ascii="Times New Roman" w:hAnsi="Times New Roman"/>
          <w:color w:val="000000"/>
          <w:sz w:val="28"/>
          <w:szCs w:val="28"/>
        </w:rPr>
        <w:t>Настоящее постановление вступает в силу на следующий день после дня его официального опубликования.</w:t>
      </w:r>
    </w:p>
    <w:p w:rsidR="00753BF2" w:rsidRDefault="00753BF2" w:rsidP="00753BF2">
      <w:pPr>
        <w:pStyle w:val="ConsPlusNormal"/>
        <w:ind w:firstLine="709"/>
        <w:jc w:val="both"/>
        <w:rPr>
          <w:rFonts w:ascii="Times New Roman" w:hAnsi="Times New Roman" w:cs="Times New Roman"/>
          <w:sz w:val="28"/>
          <w:szCs w:val="24"/>
        </w:rPr>
      </w:pPr>
    </w:p>
    <w:p w:rsidR="00753BF2" w:rsidRDefault="00753BF2" w:rsidP="00753BF2">
      <w:pPr>
        <w:pStyle w:val="ConsPlusNormal"/>
        <w:ind w:firstLine="709"/>
        <w:jc w:val="both"/>
        <w:rPr>
          <w:rFonts w:ascii="Times New Roman" w:hAnsi="Times New Roman" w:cs="Times New Roman"/>
          <w:sz w:val="28"/>
          <w:szCs w:val="24"/>
        </w:rPr>
      </w:pPr>
    </w:p>
    <w:p w:rsidR="00753BF2" w:rsidRDefault="00753BF2" w:rsidP="00753BF2">
      <w:pPr>
        <w:pStyle w:val="ConsPlusNormal"/>
        <w:ind w:firstLine="709"/>
        <w:jc w:val="both"/>
        <w:rPr>
          <w:rFonts w:ascii="Times New Roman" w:hAnsi="Times New Roman" w:cs="Times New Roman"/>
          <w:sz w:val="28"/>
          <w:szCs w:val="24"/>
        </w:rPr>
      </w:pPr>
    </w:p>
    <w:p w:rsidR="00753BF2" w:rsidRDefault="00753BF2" w:rsidP="00753BF2">
      <w:pPr>
        <w:pStyle w:val="ConsPlusNormal"/>
        <w:ind w:firstLine="709"/>
        <w:jc w:val="both"/>
        <w:rPr>
          <w:rFonts w:ascii="Times New Roman" w:hAnsi="Times New Roman" w:cs="Times New Roman"/>
          <w:sz w:val="28"/>
          <w:szCs w:val="24"/>
        </w:rPr>
      </w:pPr>
    </w:p>
    <w:p w:rsidR="00753BF2" w:rsidRDefault="00753BF2" w:rsidP="00753BF2">
      <w:pPr>
        <w:pStyle w:val="ConsPlusNormal"/>
        <w:ind w:firstLine="709"/>
        <w:jc w:val="both"/>
        <w:rPr>
          <w:rFonts w:ascii="Times New Roman" w:hAnsi="Times New Roman" w:cs="Times New Roman"/>
          <w:sz w:val="28"/>
          <w:szCs w:val="24"/>
        </w:rPr>
      </w:pPr>
    </w:p>
    <w:tbl>
      <w:tblPr>
        <w:tblW w:w="0" w:type="auto"/>
        <w:tblLook w:val="01E0" w:firstRow="1" w:lastRow="1" w:firstColumn="1" w:lastColumn="1" w:noHBand="0" w:noVBand="0"/>
      </w:tblPr>
      <w:tblGrid>
        <w:gridCol w:w="7022"/>
        <w:gridCol w:w="2332"/>
      </w:tblGrid>
      <w:tr w:rsidR="00753BF2" w:rsidRPr="00B34125" w:rsidTr="00C6371B">
        <w:trPr>
          <w:trHeight w:val="708"/>
        </w:trPr>
        <w:tc>
          <w:tcPr>
            <w:tcW w:w="7196" w:type="dxa"/>
          </w:tcPr>
          <w:p w:rsidR="00753BF2" w:rsidRDefault="00753BF2" w:rsidP="00C6371B">
            <w:pPr>
              <w:spacing w:line="240" w:lineRule="exact"/>
              <w:ind w:firstLine="0"/>
              <w:rPr>
                <w:rFonts w:ascii="Times New Roman" w:hAnsi="Times New Roman"/>
                <w:sz w:val="28"/>
                <w:szCs w:val="28"/>
              </w:rPr>
            </w:pPr>
            <w:r>
              <w:rPr>
                <w:rFonts w:ascii="Times New Roman" w:hAnsi="Times New Roman"/>
                <w:sz w:val="28"/>
                <w:szCs w:val="28"/>
              </w:rPr>
              <w:t>Глава</w:t>
            </w:r>
          </w:p>
          <w:p w:rsidR="00753BF2" w:rsidRDefault="00753BF2" w:rsidP="00C6371B">
            <w:pPr>
              <w:spacing w:line="240" w:lineRule="exact"/>
              <w:ind w:firstLine="0"/>
              <w:rPr>
                <w:rFonts w:ascii="Times New Roman" w:hAnsi="Times New Roman"/>
                <w:sz w:val="28"/>
                <w:szCs w:val="28"/>
              </w:rPr>
            </w:pPr>
            <w:r w:rsidRPr="000C0628">
              <w:rPr>
                <w:rFonts w:ascii="Times New Roman" w:hAnsi="Times New Roman"/>
                <w:sz w:val="28"/>
                <w:szCs w:val="28"/>
              </w:rPr>
              <w:t xml:space="preserve">Благодарненского </w:t>
            </w:r>
            <w:r>
              <w:rPr>
                <w:rFonts w:ascii="Times New Roman" w:hAnsi="Times New Roman"/>
                <w:sz w:val="28"/>
                <w:szCs w:val="28"/>
              </w:rPr>
              <w:t xml:space="preserve">городского  </w:t>
            </w:r>
            <w:r w:rsidRPr="000C0628">
              <w:rPr>
                <w:rFonts w:ascii="Times New Roman" w:hAnsi="Times New Roman"/>
                <w:sz w:val="28"/>
                <w:szCs w:val="28"/>
              </w:rPr>
              <w:t xml:space="preserve"> округа</w:t>
            </w:r>
          </w:p>
          <w:p w:rsidR="00753BF2" w:rsidRPr="00B34125" w:rsidRDefault="00753BF2" w:rsidP="00C6371B">
            <w:pPr>
              <w:spacing w:line="240" w:lineRule="exact"/>
              <w:ind w:firstLine="0"/>
              <w:rPr>
                <w:rFonts w:ascii="Times New Roman" w:hAnsi="Times New Roman"/>
                <w:sz w:val="28"/>
                <w:szCs w:val="28"/>
              </w:rPr>
            </w:pPr>
            <w:r>
              <w:rPr>
                <w:rFonts w:ascii="Times New Roman" w:hAnsi="Times New Roman"/>
                <w:sz w:val="28"/>
                <w:szCs w:val="28"/>
              </w:rPr>
              <w:t>Ставрополь</w:t>
            </w:r>
            <w:r w:rsidRPr="000C0628">
              <w:rPr>
                <w:rFonts w:ascii="Times New Roman" w:hAnsi="Times New Roman"/>
                <w:sz w:val="28"/>
                <w:szCs w:val="28"/>
              </w:rPr>
              <w:t>ско</w:t>
            </w:r>
            <w:r>
              <w:rPr>
                <w:rFonts w:ascii="Times New Roman" w:hAnsi="Times New Roman"/>
                <w:sz w:val="28"/>
                <w:szCs w:val="28"/>
              </w:rPr>
              <w:t>го края</w:t>
            </w:r>
          </w:p>
        </w:tc>
        <w:tc>
          <w:tcPr>
            <w:tcW w:w="2374" w:type="dxa"/>
          </w:tcPr>
          <w:p w:rsidR="00753BF2" w:rsidRPr="00B34125" w:rsidRDefault="00753BF2" w:rsidP="00C6371B">
            <w:pPr>
              <w:spacing w:line="240" w:lineRule="exact"/>
              <w:jc w:val="right"/>
              <w:rPr>
                <w:rFonts w:ascii="Times New Roman" w:hAnsi="Times New Roman"/>
                <w:sz w:val="28"/>
                <w:szCs w:val="28"/>
              </w:rPr>
            </w:pPr>
          </w:p>
          <w:p w:rsidR="00753BF2" w:rsidRDefault="00753BF2" w:rsidP="00C6371B">
            <w:pPr>
              <w:spacing w:line="240" w:lineRule="exact"/>
              <w:ind w:firstLine="0"/>
              <w:rPr>
                <w:rFonts w:ascii="Times New Roman" w:hAnsi="Times New Roman"/>
                <w:sz w:val="28"/>
                <w:szCs w:val="28"/>
              </w:rPr>
            </w:pPr>
          </w:p>
          <w:p w:rsidR="00753BF2" w:rsidRPr="005D35AB" w:rsidRDefault="00753BF2" w:rsidP="00C6371B">
            <w:pPr>
              <w:spacing w:line="240" w:lineRule="exact"/>
              <w:ind w:firstLine="0"/>
              <w:jc w:val="right"/>
              <w:rPr>
                <w:rFonts w:ascii="Times New Roman" w:hAnsi="Times New Roman"/>
                <w:sz w:val="28"/>
                <w:szCs w:val="28"/>
              </w:rPr>
            </w:pPr>
            <w:r>
              <w:rPr>
                <w:rFonts w:ascii="Times New Roman" w:hAnsi="Times New Roman"/>
                <w:sz w:val="28"/>
                <w:szCs w:val="28"/>
              </w:rPr>
              <w:t>А.И. Теньков</w:t>
            </w:r>
          </w:p>
        </w:tc>
      </w:tr>
    </w:tbl>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Default="00753BF2" w:rsidP="00753BF2">
      <w:pPr>
        <w:spacing w:line="240" w:lineRule="exact"/>
        <w:ind w:right="-6" w:firstLine="0"/>
        <w:rPr>
          <w:rFonts w:ascii="Times New Roman" w:eastAsia="Times New Roman" w:hAnsi="Times New Roman"/>
          <w:sz w:val="28"/>
          <w:szCs w:val="28"/>
          <w:lang w:eastAsia="ru-RU"/>
        </w:rPr>
      </w:pPr>
    </w:p>
    <w:p w:rsidR="00753BF2" w:rsidRPr="00B34125" w:rsidRDefault="00753BF2" w:rsidP="00753BF2">
      <w:pPr>
        <w:pStyle w:val="ConsPlusNormal"/>
        <w:spacing w:line="240" w:lineRule="exact"/>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УТВЕРЖДЕНЫ</w:t>
      </w:r>
    </w:p>
    <w:p w:rsidR="00753BF2" w:rsidRDefault="00753BF2" w:rsidP="00753BF2">
      <w:pPr>
        <w:spacing w:line="240" w:lineRule="exact"/>
        <w:ind w:left="-142" w:firstLine="35"/>
        <w:jc w:val="right"/>
        <w:rPr>
          <w:rFonts w:ascii="Times New Roman" w:hAnsi="Times New Roman"/>
          <w:sz w:val="28"/>
          <w:szCs w:val="28"/>
        </w:rPr>
      </w:pPr>
      <w:r>
        <w:rPr>
          <w:rFonts w:ascii="Times New Roman" w:hAnsi="Times New Roman"/>
          <w:sz w:val="28"/>
          <w:szCs w:val="28"/>
        </w:rPr>
        <w:t>постановлением администрации</w:t>
      </w:r>
    </w:p>
    <w:p w:rsidR="00753BF2" w:rsidRDefault="00753BF2" w:rsidP="00753BF2">
      <w:pPr>
        <w:spacing w:line="240" w:lineRule="exact"/>
        <w:ind w:left="-142" w:firstLine="35"/>
        <w:jc w:val="right"/>
        <w:rPr>
          <w:rFonts w:ascii="Times New Roman" w:hAnsi="Times New Roman"/>
          <w:sz w:val="28"/>
          <w:szCs w:val="28"/>
        </w:rPr>
      </w:pPr>
      <w:r w:rsidRPr="0014609E">
        <w:rPr>
          <w:rFonts w:ascii="Times New Roman" w:hAnsi="Times New Roman"/>
          <w:sz w:val="28"/>
          <w:szCs w:val="28"/>
        </w:rPr>
        <w:t xml:space="preserve">Благодарненского городского округа </w:t>
      </w:r>
    </w:p>
    <w:p w:rsidR="00753BF2" w:rsidRDefault="00753BF2" w:rsidP="00753BF2">
      <w:pPr>
        <w:spacing w:line="240" w:lineRule="exact"/>
        <w:ind w:left="-142" w:firstLine="35"/>
        <w:rPr>
          <w:rFonts w:ascii="Times New Roman" w:hAnsi="Times New Roman"/>
          <w:sz w:val="28"/>
          <w:szCs w:val="28"/>
        </w:rPr>
      </w:pPr>
      <w:r>
        <w:rPr>
          <w:rFonts w:ascii="Times New Roman" w:hAnsi="Times New Roman"/>
          <w:sz w:val="28"/>
          <w:szCs w:val="28"/>
        </w:rPr>
        <w:t xml:space="preserve">                                                                                    С</w:t>
      </w:r>
      <w:r w:rsidRPr="0014609E">
        <w:rPr>
          <w:rFonts w:ascii="Times New Roman" w:hAnsi="Times New Roman"/>
          <w:sz w:val="28"/>
          <w:szCs w:val="28"/>
        </w:rPr>
        <w:t xml:space="preserve">тавропольского края </w:t>
      </w:r>
    </w:p>
    <w:p w:rsidR="00753BF2" w:rsidRPr="0014609E" w:rsidRDefault="00753BF2" w:rsidP="00753BF2">
      <w:pPr>
        <w:spacing w:line="240" w:lineRule="exact"/>
        <w:ind w:left="-142" w:firstLine="35"/>
        <w:jc w:val="center"/>
        <w:rPr>
          <w:rFonts w:ascii="Times New Roman" w:hAnsi="Times New Roman"/>
          <w:sz w:val="28"/>
          <w:szCs w:val="28"/>
        </w:rPr>
      </w:pPr>
      <w:r>
        <w:rPr>
          <w:rFonts w:ascii="Times New Roman" w:hAnsi="Times New Roman"/>
          <w:sz w:val="28"/>
          <w:szCs w:val="28"/>
        </w:rPr>
        <w:t xml:space="preserve">                                                                      от 06 октября 2023 года № 1082</w:t>
      </w:r>
    </w:p>
    <w:p w:rsidR="00753BF2" w:rsidRDefault="00753BF2" w:rsidP="00753BF2">
      <w:pPr>
        <w:pStyle w:val="ConsPlusTitle"/>
        <w:spacing w:line="240" w:lineRule="exact"/>
        <w:rPr>
          <w:rFonts w:ascii="Times New Roman" w:hAnsi="Times New Roman" w:cs="Times New Roman"/>
          <w:b w:val="0"/>
          <w:sz w:val="28"/>
          <w:szCs w:val="28"/>
        </w:rPr>
      </w:pPr>
    </w:p>
    <w:p w:rsidR="00753BF2" w:rsidRDefault="00753BF2" w:rsidP="00753BF2">
      <w:pPr>
        <w:pStyle w:val="ConsPlusTitle"/>
        <w:spacing w:line="240" w:lineRule="exact"/>
        <w:rPr>
          <w:rFonts w:ascii="Times New Roman" w:hAnsi="Times New Roman" w:cs="Times New Roman"/>
          <w:b w:val="0"/>
          <w:sz w:val="28"/>
          <w:szCs w:val="28"/>
        </w:rPr>
      </w:pPr>
    </w:p>
    <w:p w:rsidR="00753BF2" w:rsidRPr="00E956A5" w:rsidRDefault="00753BF2" w:rsidP="00753BF2">
      <w:pPr>
        <w:pStyle w:val="ConsPlusTitle"/>
        <w:spacing w:line="240" w:lineRule="exact"/>
        <w:jc w:val="center"/>
        <w:rPr>
          <w:rFonts w:ascii="Times New Roman" w:hAnsi="Times New Roman" w:cs="Times New Roman"/>
          <w:b w:val="0"/>
          <w:sz w:val="28"/>
          <w:szCs w:val="28"/>
        </w:rPr>
      </w:pPr>
      <w:r w:rsidRPr="00E956A5">
        <w:rPr>
          <w:rFonts w:ascii="Times New Roman" w:hAnsi="Times New Roman" w:cs="Times New Roman"/>
          <w:b w:val="0"/>
          <w:sz w:val="28"/>
          <w:szCs w:val="28"/>
        </w:rPr>
        <w:t>П</w:t>
      </w:r>
      <w:r>
        <w:rPr>
          <w:rFonts w:ascii="Times New Roman" w:hAnsi="Times New Roman" w:cs="Times New Roman"/>
          <w:b w:val="0"/>
          <w:sz w:val="28"/>
          <w:szCs w:val="28"/>
        </w:rPr>
        <w:t>РАВИЛА</w:t>
      </w:r>
    </w:p>
    <w:p w:rsidR="00753BF2" w:rsidRDefault="00753BF2" w:rsidP="00753BF2">
      <w:pPr>
        <w:spacing w:line="240" w:lineRule="exact"/>
        <w:jc w:val="center"/>
        <w:rPr>
          <w:rStyle w:val="a5"/>
          <w:rFonts w:ascii="Times New Roman" w:hAnsi="Times New Roman"/>
          <w:bCs/>
          <w:color w:val="000000" w:themeColor="text1"/>
          <w:sz w:val="28"/>
          <w:szCs w:val="28"/>
        </w:rPr>
      </w:pPr>
      <w:r w:rsidRPr="0046225C">
        <w:rPr>
          <w:rFonts w:ascii="Times New Roman" w:hAnsi="Times New Roman"/>
          <w:bCs/>
          <w:color w:val="000000" w:themeColor="text1"/>
          <w:sz w:val="28"/>
          <w:szCs w:val="28"/>
        </w:rPr>
        <w:t xml:space="preserve">формирования в электронном виде социальных сертификатов на получение </w:t>
      </w:r>
      <w:r w:rsidRPr="0046225C">
        <w:rPr>
          <w:rStyle w:val="a5"/>
          <w:rFonts w:ascii="Times New Roman" w:hAnsi="Times New Roman"/>
          <w:bCs/>
          <w:color w:val="000000" w:themeColor="text1"/>
          <w:sz w:val="28"/>
          <w:szCs w:val="28"/>
        </w:rPr>
        <w:t>муниципальной услуги «Реализация дополнительных общеразвивающих программ» и реестра их получателей</w:t>
      </w:r>
    </w:p>
    <w:p w:rsidR="00753BF2" w:rsidRDefault="00753BF2" w:rsidP="00753BF2">
      <w:pPr>
        <w:spacing w:line="240" w:lineRule="exact"/>
        <w:jc w:val="center"/>
        <w:rPr>
          <w:rStyle w:val="a5"/>
          <w:rFonts w:ascii="Times New Roman" w:hAnsi="Times New Roman"/>
          <w:bCs/>
          <w:color w:val="000000" w:themeColor="text1"/>
          <w:sz w:val="28"/>
          <w:szCs w:val="28"/>
        </w:rPr>
      </w:pPr>
    </w:p>
    <w:p w:rsidR="00753BF2" w:rsidRPr="0088763D" w:rsidRDefault="00753BF2" w:rsidP="00753BF2">
      <w:pPr>
        <w:pStyle w:val="a3"/>
        <w:numPr>
          <w:ilvl w:val="0"/>
          <w:numId w:val="9"/>
        </w:numPr>
        <w:ind w:left="0" w:firstLine="0"/>
        <w:jc w:val="center"/>
        <w:rPr>
          <w:rFonts w:ascii="Times New Roman" w:hAnsi="Times New Roman"/>
          <w:bCs/>
          <w:sz w:val="28"/>
          <w:szCs w:val="28"/>
        </w:rPr>
      </w:pPr>
      <w:r w:rsidRPr="0088763D">
        <w:rPr>
          <w:rFonts w:ascii="Times New Roman" w:hAnsi="Times New Roman"/>
          <w:bCs/>
          <w:sz w:val="28"/>
          <w:szCs w:val="28"/>
        </w:rPr>
        <w:t>Общие положения</w:t>
      </w:r>
    </w:p>
    <w:p w:rsidR="00753BF2" w:rsidRDefault="00753BF2" w:rsidP="00753BF2">
      <w:pPr>
        <w:jc w:val="center"/>
        <w:rPr>
          <w:rStyle w:val="a5"/>
          <w:rFonts w:ascii="Times New Roman" w:hAnsi="Times New Roman"/>
          <w:bCs/>
          <w:color w:val="000000" w:themeColor="text1"/>
          <w:sz w:val="28"/>
          <w:szCs w:val="28"/>
        </w:rPr>
      </w:pPr>
    </w:p>
    <w:p w:rsidR="00753BF2" w:rsidRPr="0044724C" w:rsidRDefault="00753BF2" w:rsidP="00753BF2">
      <w:pPr>
        <w:ind w:firstLine="709"/>
        <w:rPr>
          <w:rFonts w:ascii="Times New Roman" w:hAnsi="Times New Roman"/>
          <w:sz w:val="28"/>
          <w:szCs w:val="28"/>
        </w:rPr>
      </w:pPr>
      <w:r w:rsidRPr="0044724C">
        <w:rPr>
          <w:rFonts w:ascii="Times New Roman" w:hAnsi="Times New Roman"/>
          <w:sz w:val="28"/>
          <w:szCs w:val="28"/>
        </w:rPr>
        <w:t xml:space="preserve">1. </w:t>
      </w:r>
      <w:r w:rsidRPr="00B7104F">
        <w:rPr>
          <w:rFonts w:ascii="Times New Roman" w:hAnsi="Times New Roman"/>
          <w:sz w:val="28"/>
          <w:szCs w:val="28"/>
        </w:rPr>
        <w:t xml:space="preserve">Настоящие Правила определяют порядок формирования в электронном виде социального сертификата на получение </w:t>
      </w:r>
      <w:r>
        <w:rPr>
          <w:rFonts w:ascii="Times New Roman" w:hAnsi="Times New Roman"/>
          <w:sz w:val="28"/>
          <w:szCs w:val="28"/>
        </w:rPr>
        <w:t xml:space="preserve">муниципальной </w:t>
      </w:r>
      <w:r w:rsidRPr="00B7104F">
        <w:rPr>
          <w:rFonts w:ascii="Times New Roman" w:hAnsi="Times New Roman"/>
          <w:sz w:val="28"/>
          <w:szCs w:val="28"/>
        </w:rPr>
        <w:t xml:space="preserve">услуги </w:t>
      </w:r>
      <w:r w:rsidRPr="003A7DF8">
        <w:rPr>
          <w:rStyle w:val="a5"/>
          <w:rFonts w:ascii="Times New Roman" w:hAnsi="Times New Roman"/>
          <w:color w:val="000000" w:themeColor="text1"/>
          <w:sz w:val="28"/>
          <w:szCs w:val="28"/>
        </w:rPr>
        <w:t>«Реализация дополнительных общеразвивающих программ»</w:t>
      </w:r>
      <w:r w:rsidRPr="00B7104F">
        <w:rPr>
          <w:rFonts w:ascii="Times New Roman" w:hAnsi="Times New Roman"/>
          <w:sz w:val="28"/>
          <w:szCs w:val="28"/>
        </w:rPr>
        <w:t xml:space="preserve"> (далее – социальный сертификат, </w:t>
      </w:r>
      <w:r>
        <w:rPr>
          <w:rFonts w:ascii="Times New Roman" w:hAnsi="Times New Roman"/>
          <w:sz w:val="28"/>
          <w:szCs w:val="28"/>
        </w:rPr>
        <w:t>муниципальная</w:t>
      </w:r>
      <w:r w:rsidRPr="00B7104F">
        <w:rPr>
          <w:rFonts w:ascii="Times New Roman" w:hAnsi="Times New Roman"/>
          <w:sz w:val="28"/>
          <w:szCs w:val="28"/>
        </w:rPr>
        <w:t xml:space="preserve"> услуга) в соответствии с Федеральным законом от 13</w:t>
      </w:r>
      <w:r>
        <w:rPr>
          <w:rFonts w:ascii="Times New Roman" w:hAnsi="Times New Roman"/>
          <w:sz w:val="28"/>
          <w:szCs w:val="28"/>
        </w:rPr>
        <w:t xml:space="preserve"> июля </w:t>
      </w:r>
      <w:r w:rsidRPr="00B7104F">
        <w:rPr>
          <w:rFonts w:ascii="Times New Roman" w:hAnsi="Times New Roman"/>
          <w:sz w:val="28"/>
          <w:szCs w:val="28"/>
        </w:rPr>
        <w:t>2020</w:t>
      </w:r>
      <w:r>
        <w:rPr>
          <w:rFonts w:ascii="Times New Roman" w:hAnsi="Times New Roman"/>
          <w:sz w:val="28"/>
          <w:szCs w:val="28"/>
        </w:rPr>
        <w:t xml:space="preserve"> года</w:t>
      </w:r>
      <w:r w:rsidRPr="00B7104F">
        <w:rPr>
          <w:rFonts w:ascii="Times New Roman" w:hAnsi="Times New Roman"/>
          <w:sz w:val="28"/>
          <w:szCs w:val="28"/>
        </w:rPr>
        <w:t xml:space="preserve"> № 189-ФЗ «О государственном (муниципальном) социальном заказе на оказание государственных услуг» (далее – Федеральный закон № 189-ФЗ), Федеральным законом от 29</w:t>
      </w:r>
      <w:r>
        <w:rPr>
          <w:rFonts w:ascii="Times New Roman" w:hAnsi="Times New Roman"/>
          <w:sz w:val="28"/>
          <w:szCs w:val="28"/>
        </w:rPr>
        <w:t xml:space="preserve"> декабря </w:t>
      </w:r>
      <w:r w:rsidRPr="00B7104F">
        <w:rPr>
          <w:rFonts w:ascii="Times New Roman" w:hAnsi="Times New Roman"/>
          <w:sz w:val="28"/>
          <w:szCs w:val="28"/>
        </w:rPr>
        <w:t xml:space="preserve">2012 </w:t>
      </w:r>
      <w:r>
        <w:rPr>
          <w:rFonts w:ascii="Times New Roman" w:hAnsi="Times New Roman"/>
          <w:sz w:val="28"/>
          <w:szCs w:val="28"/>
        </w:rPr>
        <w:t xml:space="preserve"> года </w:t>
      </w:r>
      <w:r w:rsidRPr="00B7104F">
        <w:rPr>
          <w:rFonts w:ascii="Times New Roman" w:hAnsi="Times New Roman"/>
          <w:sz w:val="28"/>
          <w:szCs w:val="28"/>
        </w:rPr>
        <w:t>№ 273-ФЗ «Об образовании в Российской Федерации»</w:t>
      </w:r>
      <w:r>
        <w:rPr>
          <w:rFonts w:ascii="Times New Roman" w:hAnsi="Times New Roman"/>
          <w:sz w:val="28"/>
          <w:szCs w:val="28"/>
        </w:rPr>
        <w:t>.</w:t>
      </w:r>
      <w:r w:rsidRPr="0044724C">
        <w:rPr>
          <w:rFonts w:ascii="Times New Roman" w:hAnsi="Times New Roman"/>
          <w:sz w:val="28"/>
          <w:szCs w:val="28"/>
        </w:rPr>
        <w:t xml:space="preserve"> Система персонифицированного финансирования дополнительного образования детей (далее – система персонифицированного финансирования) предусматривает финансовое обеспечение реализации дополнительных общеразвивающих программ на основании выбора обучающимся, его родителями (законными представителями) образовательной услуги организации,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дополнительного образования на территории Благодарненского городского округа Ставропольского края.</w:t>
      </w:r>
    </w:p>
    <w:p w:rsidR="00753BF2" w:rsidRPr="00B7104F" w:rsidRDefault="00753BF2" w:rsidP="00753BF2">
      <w:pPr>
        <w:pStyle w:val="a3"/>
        <w:tabs>
          <w:tab w:val="left" w:pos="993"/>
        </w:tabs>
        <w:ind w:left="709" w:firstLine="0"/>
        <w:rPr>
          <w:rFonts w:ascii="Times New Roman" w:hAnsi="Times New Roman"/>
          <w:sz w:val="28"/>
          <w:szCs w:val="28"/>
        </w:rPr>
      </w:pPr>
      <w:r>
        <w:rPr>
          <w:rFonts w:ascii="Times New Roman" w:hAnsi="Times New Roman"/>
          <w:sz w:val="28"/>
          <w:szCs w:val="28"/>
        </w:rPr>
        <w:t>2</w:t>
      </w:r>
      <w:r w:rsidRPr="0044724C">
        <w:rPr>
          <w:rFonts w:ascii="Times New Roman" w:hAnsi="Times New Roman"/>
          <w:sz w:val="28"/>
          <w:szCs w:val="28"/>
        </w:rPr>
        <w:t xml:space="preserve">. </w:t>
      </w:r>
      <w:r w:rsidRPr="00B7104F">
        <w:rPr>
          <w:rFonts w:ascii="Times New Roman" w:hAnsi="Times New Roman"/>
          <w:sz w:val="28"/>
          <w:szCs w:val="28"/>
        </w:rPr>
        <w:t>Для целей настоящих Правил используются следующие понятия:</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 xml:space="preserve">получатель социального сертификата – потребитель </w:t>
      </w:r>
      <w:r>
        <w:rPr>
          <w:rFonts w:ascii="Times New Roman" w:hAnsi="Times New Roman"/>
          <w:sz w:val="28"/>
          <w:szCs w:val="28"/>
        </w:rPr>
        <w:t>муниципальной</w:t>
      </w:r>
      <w:r w:rsidRPr="00B7104F">
        <w:rPr>
          <w:rFonts w:ascii="Times New Roman" w:hAnsi="Times New Roman"/>
          <w:sz w:val="28"/>
          <w:szCs w:val="28"/>
        </w:rPr>
        <w:t xml:space="preserve"> услуги в возрасте от 5 до 18 лет, проживающий на территории </w:t>
      </w:r>
      <w:r>
        <w:rPr>
          <w:rFonts w:ascii="Times New Roman" w:hAnsi="Times New Roman"/>
          <w:sz w:val="28"/>
          <w:szCs w:val="28"/>
        </w:rPr>
        <w:t>Благодарненского городского округа Ставропольского края</w:t>
      </w:r>
      <w:r w:rsidRPr="00B7104F">
        <w:rPr>
          <w:rFonts w:ascii="Times New Roman" w:hAnsi="Times New Roman"/>
          <w:sz w:val="28"/>
          <w:szCs w:val="28"/>
        </w:rPr>
        <w:t xml:space="preserve"> и имеющий право на получение </w:t>
      </w:r>
      <w:r>
        <w:rPr>
          <w:rFonts w:ascii="Times New Roman" w:hAnsi="Times New Roman"/>
          <w:sz w:val="28"/>
          <w:szCs w:val="28"/>
        </w:rPr>
        <w:t>муниципальных</w:t>
      </w:r>
      <w:r w:rsidRPr="00B7104F">
        <w:rPr>
          <w:rFonts w:ascii="Times New Roman" w:hAnsi="Times New Roman"/>
          <w:sz w:val="28"/>
          <w:szCs w:val="28"/>
        </w:rPr>
        <w:t xml:space="preserve"> услуг в соответствии с социальным сертификатом;</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 xml:space="preserve">уполномоченный орган – </w:t>
      </w:r>
      <w:r>
        <w:rPr>
          <w:rFonts w:ascii="Times New Roman" w:hAnsi="Times New Roman"/>
          <w:sz w:val="28"/>
          <w:szCs w:val="28"/>
        </w:rPr>
        <w:t>управление образования и молодежной политики администрации Благодарненского городского округа Ставропольского края</w:t>
      </w:r>
      <w:r w:rsidRPr="00B7104F">
        <w:rPr>
          <w:rFonts w:ascii="Times New Roman" w:hAnsi="Times New Roman"/>
          <w:sz w:val="28"/>
          <w:szCs w:val="28"/>
        </w:rPr>
        <w:t xml:space="preserve">, утверждающий </w:t>
      </w:r>
      <w:r>
        <w:rPr>
          <w:rFonts w:ascii="Times New Roman" w:hAnsi="Times New Roman"/>
          <w:sz w:val="28"/>
          <w:szCs w:val="28"/>
        </w:rPr>
        <w:t>муниципальный</w:t>
      </w:r>
      <w:r w:rsidRPr="00B7104F">
        <w:rPr>
          <w:rFonts w:ascii="Times New Roman" w:hAnsi="Times New Roman"/>
          <w:sz w:val="28"/>
          <w:szCs w:val="28"/>
        </w:rPr>
        <w:t xml:space="preserve"> социальный заказ на оказание </w:t>
      </w:r>
      <w:r>
        <w:rPr>
          <w:rFonts w:ascii="Times New Roman" w:hAnsi="Times New Roman"/>
          <w:sz w:val="28"/>
          <w:szCs w:val="28"/>
        </w:rPr>
        <w:t>муниципальных</w:t>
      </w:r>
      <w:r w:rsidRPr="00B7104F">
        <w:rPr>
          <w:rFonts w:ascii="Times New Roman" w:hAnsi="Times New Roman"/>
          <w:sz w:val="28"/>
          <w:szCs w:val="28"/>
        </w:rPr>
        <w:t xml:space="preserve">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w:t>
      </w:r>
      <w:r>
        <w:rPr>
          <w:rFonts w:ascii="Times New Roman" w:hAnsi="Times New Roman"/>
          <w:sz w:val="28"/>
          <w:szCs w:val="28"/>
        </w:rPr>
        <w:t>муниципальной</w:t>
      </w:r>
      <w:r w:rsidRPr="00B7104F">
        <w:rPr>
          <w:rFonts w:ascii="Times New Roman" w:hAnsi="Times New Roman"/>
          <w:sz w:val="28"/>
          <w:szCs w:val="28"/>
        </w:rPr>
        <w:t xml:space="preserve"> услуги потребителям в соответствии с показателями, характеризующими качество и (или) объем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и установленным </w:t>
      </w:r>
      <w:r>
        <w:rPr>
          <w:rFonts w:ascii="Times New Roman" w:hAnsi="Times New Roman"/>
          <w:sz w:val="28"/>
          <w:szCs w:val="28"/>
        </w:rPr>
        <w:t>муниципальным</w:t>
      </w:r>
      <w:r w:rsidRPr="00B7104F">
        <w:rPr>
          <w:rFonts w:ascii="Times New Roman" w:hAnsi="Times New Roman"/>
          <w:sz w:val="28"/>
          <w:szCs w:val="28"/>
        </w:rPr>
        <w:t xml:space="preserve"> социальным заказом;</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 xml:space="preserve">исполнитель </w:t>
      </w:r>
      <w:r>
        <w:rPr>
          <w:rFonts w:ascii="Times New Roman" w:hAnsi="Times New Roman"/>
          <w:sz w:val="28"/>
          <w:szCs w:val="28"/>
        </w:rPr>
        <w:t>муниципальных</w:t>
      </w:r>
      <w:r w:rsidRPr="00B7104F">
        <w:rPr>
          <w:rFonts w:ascii="Times New Roman" w:hAnsi="Times New Roman"/>
          <w:sz w:val="28"/>
          <w:szCs w:val="28"/>
        </w:rPr>
        <w:t xml:space="preserve">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w:t>
      </w:r>
      <w:r>
        <w:rPr>
          <w:rFonts w:ascii="Times New Roman" w:hAnsi="Times New Roman"/>
          <w:sz w:val="28"/>
          <w:szCs w:val="28"/>
        </w:rPr>
        <w:t>муниципальные</w:t>
      </w:r>
      <w:r w:rsidRPr="00B7104F">
        <w:rPr>
          <w:rFonts w:ascii="Times New Roman" w:hAnsi="Times New Roman"/>
          <w:sz w:val="28"/>
          <w:szCs w:val="28"/>
        </w:rPr>
        <w:t xml:space="preserve"> услуги потребителям на основании соглашения о финансовом обеспечении (возмещении) затрат, связанных с оказанием </w:t>
      </w:r>
      <w:r>
        <w:rPr>
          <w:rFonts w:ascii="Times New Roman" w:hAnsi="Times New Roman"/>
          <w:sz w:val="28"/>
          <w:szCs w:val="28"/>
        </w:rPr>
        <w:t>муниципальных</w:t>
      </w:r>
      <w:r w:rsidRPr="00B7104F">
        <w:rPr>
          <w:rFonts w:ascii="Times New Roman" w:hAnsi="Times New Roman"/>
          <w:sz w:val="28"/>
          <w:szCs w:val="28"/>
        </w:rPr>
        <w:t xml:space="preserve">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rFonts w:ascii="Times New Roman" w:hAnsi="Times New Roman"/>
          <w:sz w:val="28"/>
          <w:szCs w:val="28"/>
        </w:rPr>
        <w:t>муниципальных</w:t>
      </w:r>
      <w:r w:rsidRPr="00B7104F">
        <w:rPr>
          <w:rFonts w:ascii="Times New Roman" w:hAnsi="Times New Roman"/>
          <w:sz w:val="28"/>
          <w:szCs w:val="28"/>
        </w:rPr>
        <w:t xml:space="preserve"> услуг в социальной сфере, соглашений о финансовом обеспечении (возмещении) затрат, связанных с оказанием </w:t>
      </w:r>
      <w:r>
        <w:rPr>
          <w:rFonts w:ascii="Times New Roman" w:hAnsi="Times New Roman"/>
          <w:sz w:val="28"/>
          <w:szCs w:val="28"/>
        </w:rPr>
        <w:t>муниципальных</w:t>
      </w:r>
      <w:r w:rsidRPr="00B7104F">
        <w:rPr>
          <w:rFonts w:ascii="Times New Roman" w:hAnsi="Times New Roman"/>
          <w:sz w:val="28"/>
          <w:szCs w:val="28"/>
        </w:rPr>
        <w:t xml:space="preserve"> услуг в социальной сфере в соответствии с социальным сертификатом на получение </w:t>
      </w:r>
      <w:r>
        <w:rPr>
          <w:rFonts w:ascii="Times New Roman" w:hAnsi="Times New Roman"/>
          <w:sz w:val="28"/>
          <w:szCs w:val="28"/>
        </w:rPr>
        <w:t>муниципальной</w:t>
      </w:r>
      <w:r w:rsidRPr="00B7104F">
        <w:rPr>
          <w:rFonts w:ascii="Times New Roman" w:hAnsi="Times New Roman"/>
          <w:sz w:val="28"/>
          <w:szCs w:val="28"/>
        </w:rPr>
        <w:t xml:space="preserve"> услуги в социальной сфере, утвержденным</w:t>
      </w:r>
      <w:r>
        <w:rPr>
          <w:rFonts w:ascii="Times New Roman" w:hAnsi="Times New Roman"/>
          <w:sz w:val="28"/>
          <w:szCs w:val="28"/>
        </w:rPr>
        <w:t>и</w:t>
      </w:r>
      <w:r w:rsidRPr="00B7104F">
        <w:rPr>
          <w:rFonts w:ascii="Times New Roman" w:hAnsi="Times New Roman"/>
          <w:sz w:val="28"/>
          <w:szCs w:val="28"/>
        </w:rPr>
        <w:t xml:space="preserve"> постановлением </w:t>
      </w:r>
      <w:r>
        <w:rPr>
          <w:rFonts w:ascii="Times New Roman" w:hAnsi="Times New Roman"/>
          <w:sz w:val="28"/>
          <w:szCs w:val="28"/>
        </w:rPr>
        <w:t xml:space="preserve">администрации Благодарненского городского округа Ставропольского края </w:t>
      </w:r>
      <w:r w:rsidRPr="00B7104F">
        <w:rPr>
          <w:rFonts w:ascii="Times New Roman" w:hAnsi="Times New Roman"/>
          <w:sz w:val="28"/>
          <w:szCs w:val="28"/>
        </w:rPr>
        <w:t>(далее – соглашение в соответствии с сертификатом);</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информационная система «Навигатор дополнительного образования детей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753BF2" w:rsidRPr="00B7104F" w:rsidRDefault="00753BF2" w:rsidP="00753BF2">
      <w:pPr>
        <w:numPr>
          <w:ilvl w:val="0"/>
          <w:numId w:val="8"/>
        </w:numPr>
        <w:tabs>
          <w:tab w:val="left" w:pos="993"/>
        </w:tabs>
        <w:ind w:left="0" w:firstLine="709"/>
        <w:rPr>
          <w:rFonts w:ascii="Times New Roman" w:hAnsi="Times New Roman"/>
          <w:sz w:val="28"/>
          <w:szCs w:val="28"/>
        </w:rPr>
      </w:pPr>
      <w:r w:rsidRPr="00B7104F">
        <w:rPr>
          <w:rFonts w:ascii="Times New Roman" w:hAnsi="Times New Roman"/>
          <w:sz w:val="28"/>
          <w:szCs w:val="28"/>
        </w:rPr>
        <w:t xml:space="preserve">оператор реестра получателей социального сертификата </w:t>
      </w:r>
      <w:r>
        <w:rPr>
          <w:rFonts w:ascii="Times New Roman" w:hAnsi="Times New Roman"/>
          <w:sz w:val="28"/>
          <w:szCs w:val="28"/>
        </w:rPr>
        <w:t>–муниципальный опорный</w:t>
      </w:r>
      <w:r w:rsidRPr="00B7104F">
        <w:rPr>
          <w:rFonts w:ascii="Times New Roman" w:hAnsi="Times New Roman"/>
          <w:sz w:val="28"/>
          <w:szCs w:val="28"/>
        </w:rPr>
        <w:t xml:space="preserve"> центр дополнительного образования детей </w:t>
      </w:r>
      <w:r w:rsidRPr="000A6DB2">
        <w:rPr>
          <w:rFonts w:ascii="Times New Roman" w:hAnsi="Times New Roman"/>
          <w:sz w:val="28"/>
          <w:szCs w:val="28"/>
        </w:rPr>
        <w:t xml:space="preserve">Благодарненского городского округа Ставропольского края, созданный на базе муниципального учреждения </w:t>
      </w:r>
      <w:r>
        <w:rPr>
          <w:rFonts w:ascii="Times New Roman" w:hAnsi="Times New Roman"/>
          <w:sz w:val="28"/>
          <w:szCs w:val="28"/>
        </w:rPr>
        <w:t xml:space="preserve">дополнительного образования </w:t>
      </w:r>
      <w:r w:rsidRPr="000A6DB2">
        <w:rPr>
          <w:rFonts w:ascii="Times New Roman" w:hAnsi="Times New Roman"/>
          <w:sz w:val="28"/>
          <w:szCs w:val="28"/>
        </w:rPr>
        <w:t>«Центр дополнительного образования»,</w:t>
      </w:r>
      <w:r>
        <w:rPr>
          <w:rFonts w:ascii="Times New Roman" w:hAnsi="Times New Roman"/>
          <w:sz w:val="28"/>
          <w:szCs w:val="28"/>
        </w:rPr>
        <w:t xml:space="preserve"> которому У</w:t>
      </w:r>
      <w:r w:rsidRPr="00B7104F">
        <w:rPr>
          <w:rFonts w:ascii="Times New Roman" w:hAnsi="Times New Roman"/>
          <w:sz w:val="28"/>
          <w:szCs w:val="28"/>
        </w:rPr>
        <w:t xml:space="preserve">полномоченным органом переданы функции по ведению реестра получателей социального сертификата в соответствии с </w:t>
      </w:r>
      <w:r w:rsidRPr="000A6DB2">
        <w:rPr>
          <w:rFonts w:ascii="Times New Roman" w:hAnsi="Times New Roman"/>
          <w:sz w:val="28"/>
          <w:szCs w:val="28"/>
        </w:rPr>
        <w:t>приказом</w:t>
      </w:r>
      <w:r w:rsidRPr="00B7104F">
        <w:rPr>
          <w:rFonts w:ascii="Times New Roman" w:hAnsi="Times New Roman"/>
          <w:sz w:val="28"/>
          <w:szCs w:val="28"/>
        </w:rPr>
        <w:t xml:space="preserve"> от </w:t>
      </w:r>
      <w:r>
        <w:rPr>
          <w:rFonts w:ascii="Times New Roman" w:hAnsi="Times New Roman"/>
          <w:sz w:val="28"/>
          <w:szCs w:val="28"/>
        </w:rPr>
        <w:t xml:space="preserve">28 июня </w:t>
      </w:r>
      <w:r w:rsidRPr="00B7104F">
        <w:rPr>
          <w:rFonts w:ascii="Times New Roman" w:hAnsi="Times New Roman"/>
          <w:sz w:val="28"/>
          <w:szCs w:val="28"/>
        </w:rPr>
        <w:t>20</w:t>
      </w:r>
      <w:r>
        <w:rPr>
          <w:rFonts w:ascii="Times New Roman" w:hAnsi="Times New Roman"/>
          <w:sz w:val="28"/>
          <w:szCs w:val="28"/>
        </w:rPr>
        <w:t xml:space="preserve">22 года </w:t>
      </w:r>
      <w:r w:rsidRPr="00B7104F">
        <w:rPr>
          <w:rFonts w:ascii="Times New Roman" w:hAnsi="Times New Roman"/>
          <w:sz w:val="28"/>
          <w:szCs w:val="28"/>
        </w:rPr>
        <w:t xml:space="preserve">№ </w:t>
      </w:r>
      <w:r>
        <w:rPr>
          <w:rFonts w:ascii="Times New Roman" w:hAnsi="Times New Roman"/>
          <w:sz w:val="28"/>
          <w:szCs w:val="28"/>
        </w:rPr>
        <w:t>314</w:t>
      </w:r>
      <w:r w:rsidRPr="00B7104F">
        <w:rPr>
          <w:rFonts w:ascii="Times New Roman" w:hAnsi="Times New Roman"/>
          <w:sz w:val="28"/>
          <w:szCs w:val="28"/>
        </w:rPr>
        <w:t>.</w:t>
      </w:r>
    </w:p>
    <w:p w:rsidR="00753BF2" w:rsidRPr="00B7104F" w:rsidRDefault="00753BF2" w:rsidP="00753BF2">
      <w:pPr>
        <w:tabs>
          <w:tab w:val="left" w:pos="993"/>
        </w:tabs>
        <w:ind w:firstLine="709"/>
        <w:rPr>
          <w:rFonts w:ascii="Times New Roman" w:hAnsi="Times New Roman"/>
          <w:sz w:val="28"/>
          <w:szCs w:val="28"/>
        </w:rPr>
      </w:pPr>
      <w:r w:rsidRPr="00B7104F">
        <w:rPr>
          <w:rFonts w:ascii="Times New Roman" w:hAnsi="Times New Roman"/>
          <w:sz w:val="28"/>
          <w:szCs w:val="28"/>
        </w:rPr>
        <w:t>Иные понятия, применяемые в настоящих Правилах, используются в значениях, указанных в Федеральном законе № 189-ФЗ.</w:t>
      </w:r>
    </w:p>
    <w:p w:rsidR="00753BF2" w:rsidRPr="00B7104F" w:rsidRDefault="00753BF2" w:rsidP="00753BF2">
      <w:pPr>
        <w:pStyle w:val="a3"/>
        <w:tabs>
          <w:tab w:val="left" w:pos="993"/>
        </w:tabs>
        <w:ind w:left="0" w:firstLine="709"/>
        <w:rPr>
          <w:rFonts w:ascii="Times New Roman" w:hAnsi="Times New Roman"/>
          <w:sz w:val="28"/>
          <w:szCs w:val="28"/>
        </w:rPr>
      </w:pPr>
      <w:r>
        <w:rPr>
          <w:rFonts w:ascii="Times New Roman" w:hAnsi="Times New Roman"/>
          <w:sz w:val="28"/>
          <w:szCs w:val="28"/>
        </w:rPr>
        <w:t>3</w:t>
      </w:r>
      <w:r w:rsidRPr="0044724C">
        <w:rPr>
          <w:rFonts w:ascii="Times New Roman" w:hAnsi="Times New Roman"/>
          <w:sz w:val="28"/>
          <w:szCs w:val="28"/>
        </w:rPr>
        <w:t xml:space="preserve">. </w:t>
      </w:r>
      <w:r w:rsidRPr="00B7104F">
        <w:rPr>
          <w:rFonts w:ascii="Times New Roman" w:hAnsi="Times New Roman"/>
          <w:sz w:val="28"/>
          <w:szCs w:val="28"/>
        </w:rPr>
        <w:t>Социальный сертификат в электронном виде представляет собой реестровую запись, созданную в информационной системе.</w:t>
      </w:r>
    </w:p>
    <w:p w:rsidR="00753BF2" w:rsidRPr="00B7104F" w:rsidRDefault="00753BF2" w:rsidP="00753BF2">
      <w:pPr>
        <w:pStyle w:val="a3"/>
        <w:tabs>
          <w:tab w:val="left" w:pos="993"/>
        </w:tabs>
        <w:ind w:left="0" w:firstLine="851"/>
        <w:rPr>
          <w:rFonts w:ascii="Times New Roman" w:hAnsi="Times New Roman"/>
          <w:sz w:val="28"/>
          <w:szCs w:val="28"/>
        </w:rPr>
      </w:pPr>
      <w:r>
        <w:rPr>
          <w:rFonts w:ascii="Times New Roman" w:hAnsi="Times New Roman"/>
          <w:sz w:val="28"/>
          <w:szCs w:val="28"/>
        </w:rPr>
        <w:t>4.</w:t>
      </w:r>
      <w:r w:rsidRPr="00B7104F">
        <w:rPr>
          <w:rFonts w:ascii="Times New Roman" w:hAnsi="Times New Roman"/>
          <w:sz w:val="28"/>
          <w:szCs w:val="28"/>
        </w:rPr>
        <w:t>Соц</w:t>
      </w:r>
      <w:r>
        <w:rPr>
          <w:rFonts w:ascii="Times New Roman" w:hAnsi="Times New Roman"/>
          <w:sz w:val="28"/>
          <w:szCs w:val="28"/>
        </w:rPr>
        <w:t>иальный сертификат формируется у</w:t>
      </w:r>
      <w:r w:rsidRPr="00B7104F">
        <w:rPr>
          <w:rFonts w:ascii="Times New Roman" w:hAnsi="Times New Roman"/>
          <w:sz w:val="28"/>
          <w:szCs w:val="28"/>
        </w:rPr>
        <w:t>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w:t>
      </w:r>
      <w:r>
        <w:rPr>
          <w:rFonts w:ascii="Times New Roman" w:hAnsi="Times New Roman"/>
          <w:sz w:val="28"/>
          <w:szCs w:val="28"/>
        </w:rPr>
        <w:t xml:space="preserve"> ноября </w:t>
      </w:r>
      <w:r w:rsidRPr="00B7104F">
        <w:rPr>
          <w:rFonts w:ascii="Times New Roman" w:hAnsi="Times New Roman"/>
          <w:sz w:val="28"/>
          <w:szCs w:val="28"/>
        </w:rPr>
        <w:t>2020</w:t>
      </w:r>
      <w:r>
        <w:rPr>
          <w:rFonts w:ascii="Times New Roman" w:hAnsi="Times New Roman"/>
          <w:sz w:val="28"/>
          <w:szCs w:val="28"/>
        </w:rPr>
        <w:t xml:space="preserve"> года</w:t>
      </w:r>
      <w:r w:rsidRPr="00B7104F">
        <w:rPr>
          <w:rFonts w:ascii="Times New Roman" w:hAnsi="Times New Roman"/>
          <w:sz w:val="28"/>
          <w:szCs w:val="28"/>
        </w:rPr>
        <w:t xml:space="preserve">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753BF2" w:rsidRDefault="00753BF2" w:rsidP="00753BF2">
      <w:pPr>
        <w:pStyle w:val="a3"/>
        <w:tabs>
          <w:tab w:val="left" w:pos="993"/>
        </w:tabs>
        <w:ind w:left="0" w:firstLine="709"/>
        <w:rPr>
          <w:rFonts w:ascii="Times New Roman" w:hAnsi="Times New Roman"/>
          <w:sz w:val="28"/>
          <w:szCs w:val="28"/>
        </w:rPr>
      </w:pPr>
      <w:r w:rsidRPr="00B7104F">
        <w:rPr>
          <w:rFonts w:ascii="Times New Roman" w:hAnsi="Times New Roman"/>
          <w:sz w:val="28"/>
          <w:szCs w:val="28"/>
        </w:rPr>
        <w:t>Состав сведений о социальном сертификате определяется в соответствии с Общими требованиями.</w:t>
      </w:r>
    </w:p>
    <w:p w:rsidR="00753BF2" w:rsidRDefault="00753BF2" w:rsidP="00753BF2">
      <w:pPr>
        <w:pStyle w:val="a3"/>
        <w:tabs>
          <w:tab w:val="left" w:pos="993"/>
        </w:tabs>
        <w:ind w:left="0" w:firstLine="709"/>
        <w:rPr>
          <w:rFonts w:ascii="Times New Roman" w:hAnsi="Times New Roman"/>
          <w:sz w:val="28"/>
          <w:szCs w:val="28"/>
        </w:rPr>
      </w:pPr>
      <w:r>
        <w:rPr>
          <w:rFonts w:ascii="Times New Roman" w:hAnsi="Times New Roman"/>
          <w:sz w:val="28"/>
          <w:szCs w:val="28"/>
        </w:rPr>
        <w:t>Норматив обеспечения (н</w:t>
      </w:r>
      <w:r w:rsidRPr="00F404F9">
        <w:rPr>
          <w:rFonts w:ascii="Times New Roman" w:hAnsi="Times New Roman"/>
          <w:sz w:val="28"/>
          <w:szCs w:val="28"/>
        </w:rPr>
        <w:t>оминал</w:t>
      </w:r>
      <w:r>
        <w:rPr>
          <w:rFonts w:ascii="Times New Roman" w:hAnsi="Times New Roman"/>
          <w:sz w:val="28"/>
          <w:szCs w:val="28"/>
        </w:rPr>
        <w:t xml:space="preserve">)социального </w:t>
      </w:r>
      <w:r w:rsidRPr="00F404F9">
        <w:rPr>
          <w:rFonts w:ascii="Times New Roman" w:hAnsi="Times New Roman"/>
          <w:sz w:val="28"/>
          <w:szCs w:val="28"/>
        </w:rPr>
        <w:t>сертификат</w:t>
      </w:r>
      <w:r>
        <w:rPr>
          <w:rFonts w:ascii="Times New Roman" w:hAnsi="Times New Roman"/>
          <w:sz w:val="28"/>
          <w:szCs w:val="28"/>
        </w:rPr>
        <w:t>а</w:t>
      </w:r>
      <w:r w:rsidRPr="00F404F9">
        <w:rPr>
          <w:rFonts w:ascii="Times New Roman" w:hAnsi="Times New Roman"/>
          <w:sz w:val="28"/>
          <w:szCs w:val="28"/>
        </w:rPr>
        <w:t xml:space="preserve">, число действующих </w:t>
      </w:r>
      <w:r>
        <w:rPr>
          <w:rFonts w:ascii="Times New Roman" w:hAnsi="Times New Roman"/>
          <w:sz w:val="28"/>
          <w:szCs w:val="28"/>
        </w:rPr>
        <w:t xml:space="preserve">социальных </w:t>
      </w:r>
      <w:r w:rsidRPr="00F404F9">
        <w:rPr>
          <w:rFonts w:ascii="Times New Roman" w:hAnsi="Times New Roman"/>
          <w:sz w:val="28"/>
          <w:szCs w:val="28"/>
        </w:rPr>
        <w:t>сертификатов</w:t>
      </w:r>
      <w:r>
        <w:rPr>
          <w:rFonts w:ascii="Times New Roman" w:hAnsi="Times New Roman"/>
          <w:sz w:val="28"/>
          <w:szCs w:val="28"/>
        </w:rPr>
        <w:t xml:space="preserve">, </w:t>
      </w:r>
      <w:r w:rsidRPr="00F404F9">
        <w:rPr>
          <w:rFonts w:ascii="Times New Roman" w:hAnsi="Times New Roman"/>
          <w:sz w:val="28"/>
          <w:szCs w:val="28"/>
        </w:rPr>
        <w:t xml:space="preserve">в том числе в разрезе отдельных категорий </w:t>
      </w:r>
      <w:r>
        <w:rPr>
          <w:rFonts w:ascii="Times New Roman" w:hAnsi="Times New Roman"/>
          <w:sz w:val="28"/>
          <w:szCs w:val="28"/>
        </w:rPr>
        <w:t>потребителей</w:t>
      </w:r>
      <w:r w:rsidRPr="00F404F9">
        <w:rPr>
          <w:rFonts w:ascii="Times New Roman" w:hAnsi="Times New Roman"/>
          <w:sz w:val="28"/>
          <w:szCs w:val="28"/>
        </w:rPr>
        <w:t xml:space="preserve">, </w:t>
      </w:r>
      <w:r w:rsidRPr="00F404F9">
        <w:rPr>
          <w:rStyle w:val="2"/>
          <w:rFonts w:eastAsiaTheme="minorHAnsi"/>
          <w:sz w:val="28"/>
          <w:szCs w:val="28"/>
        </w:rPr>
        <w:t xml:space="preserve">объем обеспечения </w:t>
      </w:r>
      <w:r>
        <w:rPr>
          <w:rStyle w:val="2"/>
          <w:rFonts w:eastAsiaTheme="minorHAnsi"/>
          <w:sz w:val="28"/>
          <w:szCs w:val="28"/>
        </w:rPr>
        <w:t xml:space="preserve">социальных </w:t>
      </w:r>
      <w:r w:rsidRPr="00F404F9">
        <w:rPr>
          <w:rStyle w:val="2"/>
          <w:rFonts w:eastAsiaTheme="minorHAnsi"/>
          <w:sz w:val="28"/>
          <w:szCs w:val="28"/>
        </w:rPr>
        <w:t>сертификатов</w:t>
      </w:r>
      <w:r w:rsidRPr="00F404F9">
        <w:rPr>
          <w:rFonts w:ascii="Times New Roman" w:hAnsi="Times New Roman"/>
          <w:sz w:val="28"/>
          <w:szCs w:val="28"/>
        </w:rPr>
        <w:t xml:space="preserve">, а также </w:t>
      </w:r>
      <w:r>
        <w:rPr>
          <w:rFonts w:ascii="Times New Roman" w:hAnsi="Times New Roman"/>
          <w:sz w:val="28"/>
          <w:szCs w:val="28"/>
        </w:rPr>
        <w:t xml:space="preserve">при необходимости </w:t>
      </w:r>
      <w:r w:rsidRPr="00F404F9">
        <w:rPr>
          <w:rFonts w:ascii="Times New Roman" w:hAnsi="Times New Roman"/>
          <w:sz w:val="28"/>
          <w:szCs w:val="28"/>
        </w:rPr>
        <w:t>ограничения по использованию детьми сертификата дополнительного образования при выборе дополнительных</w:t>
      </w:r>
      <w:r>
        <w:rPr>
          <w:rFonts w:ascii="Times New Roman" w:hAnsi="Times New Roman"/>
          <w:sz w:val="28"/>
          <w:szCs w:val="28"/>
        </w:rPr>
        <w:t xml:space="preserve"> </w:t>
      </w:r>
      <w:r w:rsidRPr="00F404F9">
        <w:rPr>
          <w:rFonts w:ascii="Times New Roman" w:hAnsi="Times New Roman"/>
          <w:sz w:val="28"/>
          <w:szCs w:val="28"/>
        </w:rPr>
        <w:t>обще</w:t>
      </w:r>
      <w:r>
        <w:rPr>
          <w:rFonts w:ascii="Times New Roman" w:hAnsi="Times New Roman"/>
          <w:sz w:val="28"/>
          <w:szCs w:val="28"/>
        </w:rPr>
        <w:t>развивающих</w:t>
      </w:r>
      <w:r w:rsidRPr="00F404F9">
        <w:rPr>
          <w:rFonts w:ascii="Times New Roman" w:hAnsi="Times New Roman"/>
          <w:sz w:val="28"/>
          <w:szCs w:val="28"/>
        </w:rPr>
        <w:t xml:space="preserve"> программ определенных направленностей</w:t>
      </w:r>
      <w:r>
        <w:rPr>
          <w:rFonts w:ascii="Times New Roman" w:hAnsi="Times New Roman"/>
          <w:sz w:val="28"/>
          <w:szCs w:val="28"/>
        </w:rPr>
        <w:t xml:space="preserve"> устанавливаются программой персонифицированного финансирования, утверждаемой уполномоченным органом ежегодно </w:t>
      </w:r>
      <w:r w:rsidRPr="003473E1">
        <w:rPr>
          <w:rFonts w:ascii="Times New Roman" w:hAnsi="Times New Roman"/>
          <w:sz w:val="28"/>
          <w:szCs w:val="28"/>
        </w:rPr>
        <w:t>до начала очередного финансового года</w:t>
      </w:r>
      <w:r>
        <w:rPr>
          <w:rFonts w:ascii="Times New Roman" w:hAnsi="Times New Roman"/>
          <w:sz w:val="28"/>
          <w:szCs w:val="28"/>
        </w:rPr>
        <w:t>, определяемого как период действия программы персонифицированного финансирования.</w:t>
      </w:r>
    </w:p>
    <w:p w:rsidR="00753BF2" w:rsidRDefault="00753BF2" w:rsidP="00753BF2">
      <w:pPr>
        <w:tabs>
          <w:tab w:val="left" w:pos="709"/>
          <w:tab w:val="left" w:pos="993"/>
        </w:tabs>
        <w:ind w:firstLine="142"/>
        <w:rPr>
          <w:rFonts w:ascii="Times New Roman" w:hAnsi="Times New Roman"/>
          <w:sz w:val="28"/>
          <w:szCs w:val="28"/>
        </w:rPr>
      </w:pPr>
      <w:r>
        <w:rPr>
          <w:rFonts w:ascii="Times New Roman" w:hAnsi="Times New Roman"/>
          <w:sz w:val="28"/>
          <w:szCs w:val="28"/>
        </w:rPr>
        <w:t xml:space="preserve">         5.</w:t>
      </w:r>
      <w:r w:rsidRPr="003A7DF8">
        <w:rPr>
          <w:rFonts w:ascii="Times New Roman" w:hAnsi="Times New Roman"/>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Благодарненского городского округа Ставропольского края</w:t>
      </w:r>
      <w:r>
        <w:rPr>
          <w:rFonts w:ascii="Times New Roman" w:hAnsi="Times New Roman"/>
          <w:sz w:val="28"/>
          <w:szCs w:val="28"/>
        </w:rPr>
        <w:t xml:space="preserve"> </w:t>
      </w:r>
      <w:r w:rsidRPr="003A7DF8">
        <w:rPr>
          <w:rFonts w:ascii="Times New Roman" w:hAnsi="Times New Roman"/>
          <w:sz w:val="28"/>
          <w:szCs w:val="28"/>
        </w:rPr>
        <w:t>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Благодарненского городского округа Ставропольского края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753BF2" w:rsidRDefault="00753BF2" w:rsidP="00753BF2">
      <w:pPr>
        <w:tabs>
          <w:tab w:val="left" w:pos="709"/>
          <w:tab w:val="left" w:pos="993"/>
        </w:tabs>
        <w:ind w:left="426" w:hanging="349"/>
        <w:rPr>
          <w:rFonts w:ascii="Times New Roman" w:hAnsi="Times New Roman"/>
          <w:sz w:val="28"/>
          <w:szCs w:val="28"/>
        </w:rPr>
      </w:pPr>
    </w:p>
    <w:p w:rsidR="00753BF2" w:rsidRDefault="00753BF2" w:rsidP="00753BF2">
      <w:pPr>
        <w:pStyle w:val="a3"/>
        <w:numPr>
          <w:ilvl w:val="0"/>
          <w:numId w:val="9"/>
        </w:numPr>
        <w:autoSpaceDE w:val="0"/>
        <w:autoSpaceDN w:val="0"/>
        <w:adjustRightInd w:val="0"/>
        <w:ind w:left="0" w:firstLine="709"/>
        <w:jc w:val="center"/>
        <w:rPr>
          <w:rFonts w:ascii="Times New Roman" w:hAnsi="Times New Roman"/>
          <w:bCs/>
          <w:sz w:val="28"/>
          <w:szCs w:val="28"/>
        </w:rPr>
      </w:pPr>
      <w:r w:rsidRPr="0088763D">
        <w:rPr>
          <w:rFonts w:ascii="Times New Roman" w:hAnsi="Times New Roman"/>
          <w:bCs/>
          <w:sz w:val="28"/>
          <w:szCs w:val="28"/>
        </w:rPr>
        <w:t>Порядок выдачи социального сертификата</w:t>
      </w:r>
    </w:p>
    <w:p w:rsidR="00753BF2" w:rsidRPr="0088763D" w:rsidRDefault="00753BF2" w:rsidP="00753BF2">
      <w:pPr>
        <w:pStyle w:val="a3"/>
        <w:autoSpaceDE w:val="0"/>
        <w:autoSpaceDN w:val="0"/>
        <w:adjustRightInd w:val="0"/>
        <w:ind w:left="709" w:firstLine="0"/>
        <w:rPr>
          <w:rFonts w:ascii="Times New Roman" w:hAnsi="Times New Roman"/>
          <w:bCs/>
          <w:sz w:val="28"/>
          <w:szCs w:val="28"/>
        </w:rPr>
      </w:pPr>
    </w:p>
    <w:p w:rsidR="00753BF2" w:rsidRPr="00F742C6" w:rsidRDefault="00753BF2" w:rsidP="00753BF2">
      <w:pPr>
        <w:pStyle w:val="a3"/>
        <w:numPr>
          <w:ilvl w:val="0"/>
          <w:numId w:val="18"/>
        </w:numPr>
        <w:autoSpaceDE w:val="0"/>
        <w:autoSpaceDN w:val="0"/>
        <w:adjustRightInd w:val="0"/>
        <w:ind w:left="0" w:firstLine="851"/>
        <w:rPr>
          <w:rFonts w:ascii="Times New Roman" w:hAnsi="Times New Roman"/>
          <w:sz w:val="28"/>
          <w:szCs w:val="28"/>
        </w:rPr>
      </w:pPr>
      <w:bookmarkStart w:id="1" w:name="_Ref113024720"/>
      <w:r w:rsidRPr="00F742C6">
        <w:rPr>
          <w:rFonts w:ascii="Times New Roman" w:hAnsi="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753BF2" w:rsidRPr="00B7104F" w:rsidRDefault="00753BF2" w:rsidP="00753BF2">
      <w:pPr>
        <w:widowControl w:val="0"/>
        <w:numPr>
          <w:ilvl w:val="2"/>
          <w:numId w:val="10"/>
        </w:numPr>
        <w:tabs>
          <w:tab w:val="left" w:pos="0"/>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фамилия, имя, отчество (при наличии) получателя социального сертификата;</w:t>
      </w:r>
    </w:p>
    <w:p w:rsidR="00753BF2" w:rsidRPr="00B7104F" w:rsidRDefault="00753BF2" w:rsidP="00753BF2">
      <w:pPr>
        <w:widowControl w:val="0"/>
        <w:numPr>
          <w:ilvl w:val="2"/>
          <w:numId w:val="10"/>
        </w:numPr>
        <w:tabs>
          <w:tab w:val="left" w:pos="0"/>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дата рождения получателя социального сертификата;</w:t>
      </w:r>
    </w:p>
    <w:p w:rsidR="00753BF2" w:rsidRPr="00B7104F" w:rsidRDefault="00753BF2" w:rsidP="00753BF2">
      <w:pPr>
        <w:widowControl w:val="0"/>
        <w:numPr>
          <w:ilvl w:val="2"/>
          <w:numId w:val="10"/>
        </w:numPr>
        <w:tabs>
          <w:tab w:val="left" w:pos="0"/>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фамилия, имя, отчество (последнее – при наличии) законного представителя получателя социального сертификата услуги;</w:t>
      </w:r>
    </w:p>
    <w:p w:rsidR="00753BF2" w:rsidRPr="00B7104F" w:rsidRDefault="00753BF2" w:rsidP="00753BF2">
      <w:pPr>
        <w:widowControl w:val="0"/>
        <w:numPr>
          <w:ilvl w:val="2"/>
          <w:numId w:val="10"/>
        </w:numPr>
        <w:tabs>
          <w:tab w:val="left" w:pos="0"/>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контактная информация законного представителя получателя социального сертификата (адрес электронной почты, телефон);</w:t>
      </w:r>
    </w:p>
    <w:p w:rsidR="00753BF2" w:rsidRPr="00B7104F" w:rsidRDefault="00753BF2" w:rsidP="00753BF2">
      <w:pPr>
        <w:widowControl w:val="0"/>
        <w:numPr>
          <w:ilvl w:val="2"/>
          <w:numId w:val="10"/>
        </w:numPr>
        <w:tabs>
          <w:tab w:val="left" w:pos="0"/>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данные страхового номера индивидуального лицевого счета (СНИЛС) получателя социального сертификата;</w:t>
      </w:r>
    </w:p>
    <w:p w:rsidR="00753BF2" w:rsidRPr="00B7104F" w:rsidRDefault="00753BF2" w:rsidP="00753BF2">
      <w:pPr>
        <w:widowControl w:val="0"/>
        <w:numPr>
          <w:ilvl w:val="2"/>
          <w:numId w:val="10"/>
        </w:numPr>
        <w:tabs>
          <w:tab w:val="left" w:pos="426"/>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753BF2" w:rsidRPr="00B7104F" w:rsidRDefault="00753BF2" w:rsidP="00753BF2">
      <w:pPr>
        <w:widowControl w:val="0"/>
        <w:numPr>
          <w:ilvl w:val="2"/>
          <w:numId w:val="10"/>
        </w:numPr>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 xml:space="preserve">наименование дополнительной общеразвивающей программы, реализуемой в рамках </w:t>
      </w:r>
      <w:r>
        <w:rPr>
          <w:rFonts w:ascii="Times New Roman" w:hAnsi="Times New Roman"/>
          <w:sz w:val="28"/>
          <w:szCs w:val="28"/>
        </w:rPr>
        <w:t>муниципальной</w:t>
      </w:r>
      <w:r w:rsidRPr="00B7104F">
        <w:rPr>
          <w:rFonts w:ascii="Times New Roman" w:hAnsi="Times New Roman"/>
          <w:sz w:val="28"/>
          <w:szCs w:val="28"/>
        </w:rPr>
        <w:t xml:space="preserve"> услуги в соответствии с социальным сертификатом;</w:t>
      </w:r>
    </w:p>
    <w:p w:rsidR="00753BF2" w:rsidRPr="00B7104F" w:rsidRDefault="00753BF2" w:rsidP="00753BF2">
      <w:pPr>
        <w:widowControl w:val="0"/>
        <w:numPr>
          <w:ilvl w:val="2"/>
          <w:numId w:val="10"/>
        </w:numPr>
        <w:tabs>
          <w:tab w:val="left" w:pos="426"/>
          <w:tab w:val="left" w:pos="1134"/>
          <w:tab w:val="left" w:pos="1418"/>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наименование исполнителя услуги.</w:t>
      </w:r>
    </w:p>
    <w:p w:rsidR="00753BF2" w:rsidRPr="00B7104F" w:rsidRDefault="00753BF2" w:rsidP="00753BF2">
      <w:pPr>
        <w:widowControl w:val="0"/>
        <w:tabs>
          <w:tab w:val="left" w:pos="426"/>
          <w:tab w:val="left" w:pos="1134"/>
          <w:tab w:val="left" w:pos="1418"/>
        </w:tabs>
        <w:autoSpaceDE w:val="0"/>
        <w:autoSpaceDN w:val="0"/>
        <w:adjustRightInd w:val="0"/>
        <w:ind w:firstLine="709"/>
        <w:rPr>
          <w:rFonts w:ascii="Times New Roman" w:hAnsi="Times New Roman"/>
          <w:sz w:val="28"/>
          <w:szCs w:val="28"/>
        </w:rPr>
      </w:pPr>
      <w:r w:rsidRPr="00B7104F">
        <w:rPr>
          <w:rFonts w:ascii="Times New Roman" w:hAnsi="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753BF2" w:rsidRPr="00B7104F" w:rsidRDefault="00753BF2" w:rsidP="00753BF2">
      <w:pPr>
        <w:widowControl w:val="0"/>
        <w:tabs>
          <w:tab w:val="left" w:pos="426"/>
          <w:tab w:val="left" w:pos="1134"/>
          <w:tab w:val="left" w:pos="1418"/>
        </w:tabs>
        <w:autoSpaceDE w:val="0"/>
        <w:autoSpaceDN w:val="0"/>
        <w:adjustRightInd w:val="0"/>
        <w:ind w:firstLine="709"/>
        <w:rPr>
          <w:rFonts w:ascii="Times New Roman" w:hAnsi="Times New Roman"/>
          <w:sz w:val="28"/>
          <w:szCs w:val="28"/>
        </w:rPr>
      </w:pPr>
      <w:r w:rsidRPr="00B7104F">
        <w:rPr>
          <w:rFonts w:ascii="Times New Roman" w:hAnsi="Times New Roman"/>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753BF2" w:rsidRPr="00F742C6" w:rsidRDefault="00753BF2" w:rsidP="00753BF2">
      <w:pPr>
        <w:pStyle w:val="a3"/>
        <w:widowControl w:val="0"/>
        <w:numPr>
          <w:ilvl w:val="0"/>
          <w:numId w:val="18"/>
        </w:numPr>
        <w:autoSpaceDE w:val="0"/>
        <w:autoSpaceDN w:val="0"/>
        <w:adjustRightInd w:val="0"/>
        <w:ind w:left="0" w:firstLine="709"/>
        <w:rPr>
          <w:rFonts w:ascii="Times New Roman" w:hAnsi="Times New Roman"/>
          <w:sz w:val="28"/>
          <w:szCs w:val="28"/>
        </w:rPr>
      </w:pPr>
      <w:bookmarkStart w:id="2" w:name="_Ref120283741"/>
      <w:bookmarkStart w:id="3" w:name="_Ref114174702"/>
      <w:r w:rsidRPr="00F742C6">
        <w:rPr>
          <w:rFonts w:ascii="Times New Roman" w:hAnsi="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753BF2" w:rsidRPr="00B7104F" w:rsidRDefault="00753BF2" w:rsidP="00753BF2">
      <w:pPr>
        <w:pStyle w:val="a3"/>
        <w:widowControl w:val="0"/>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753BF2" w:rsidRPr="00B7104F" w:rsidRDefault="00753BF2" w:rsidP="00753BF2">
      <w:pPr>
        <w:pStyle w:val="a3"/>
        <w:numPr>
          <w:ilvl w:val="0"/>
          <w:numId w:val="18"/>
        </w:numPr>
        <w:ind w:left="0" w:firstLine="709"/>
        <w:rPr>
          <w:rFonts w:ascii="Times New Roman" w:hAnsi="Times New Roman"/>
          <w:sz w:val="28"/>
          <w:szCs w:val="28"/>
        </w:rPr>
      </w:pPr>
      <w:bookmarkStart w:id="4" w:name="_Ref114175693"/>
      <w:r w:rsidRPr="00B7104F">
        <w:rPr>
          <w:rFonts w:ascii="Times New Roman" w:hAnsi="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w:t>
      </w:r>
      <w:r>
        <w:rPr>
          <w:rFonts w:ascii="Times New Roman" w:hAnsi="Times New Roman"/>
          <w:sz w:val="28"/>
          <w:szCs w:val="28"/>
        </w:rPr>
        <w:t xml:space="preserve"> июля </w:t>
      </w:r>
      <w:r w:rsidRPr="00B7104F">
        <w:rPr>
          <w:rFonts w:ascii="Times New Roman" w:hAnsi="Times New Roman"/>
          <w:sz w:val="28"/>
          <w:szCs w:val="28"/>
        </w:rPr>
        <w:t xml:space="preserve">2006 </w:t>
      </w:r>
      <w:r>
        <w:rPr>
          <w:rFonts w:ascii="Times New Roman" w:hAnsi="Times New Roman"/>
          <w:sz w:val="28"/>
          <w:szCs w:val="28"/>
        </w:rPr>
        <w:t xml:space="preserve">года </w:t>
      </w:r>
      <w:r w:rsidRPr="00B7104F">
        <w:rPr>
          <w:rFonts w:ascii="Times New Roman" w:hAnsi="Times New Roman"/>
          <w:sz w:val="28"/>
          <w:szCs w:val="28"/>
        </w:rPr>
        <w:t>№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w:t>
      </w:r>
      <w:r>
        <w:rPr>
          <w:rFonts w:ascii="Times New Roman" w:hAnsi="Times New Roman"/>
          <w:sz w:val="28"/>
          <w:szCs w:val="28"/>
        </w:rPr>
        <w:t xml:space="preserve">  </w:t>
      </w:r>
      <w:r w:rsidRPr="00B7104F">
        <w:rPr>
          <w:rFonts w:ascii="Times New Roman" w:hAnsi="Times New Roman"/>
          <w:sz w:val="28"/>
          <w:szCs w:val="28"/>
        </w:rPr>
        <w:t xml:space="preserve"> частью 1 статьи 10 152-ФЗ, согласие на обработку персональных данных дается исключительно в бумажной форме.</w:t>
      </w:r>
      <w:bookmarkEnd w:id="4"/>
    </w:p>
    <w:p w:rsidR="00753BF2" w:rsidRPr="00B7104F" w:rsidRDefault="00753BF2" w:rsidP="00753BF2">
      <w:pPr>
        <w:pStyle w:val="a3"/>
        <w:numPr>
          <w:ilvl w:val="0"/>
          <w:numId w:val="18"/>
        </w:numPr>
        <w:ind w:left="0" w:firstLine="709"/>
        <w:rPr>
          <w:rFonts w:ascii="Times New Roman" w:hAnsi="Times New Roman"/>
          <w:sz w:val="28"/>
          <w:szCs w:val="28"/>
        </w:rPr>
      </w:pPr>
      <w:bookmarkStart w:id="5" w:name="_Ref114175421"/>
      <w:r w:rsidRPr="00B7104F">
        <w:rPr>
          <w:rFonts w:ascii="Times New Roman" w:hAnsi="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5"/>
    </w:p>
    <w:p w:rsidR="00753BF2" w:rsidRPr="00B7104F" w:rsidRDefault="00753BF2" w:rsidP="00753BF2">
      <w:pPr>
        <w:pStyle w:val="a3"/>
        <w:numPr>
          <w:ilvl w:val="0"/>
          <w:numId w:val="18"/>
        </w:numPr>
        <w:ind w:left="0" w:firstLine="709"/>
        <w:rPr>
          <w:rFonts w:ascii="Times New Roman" w:hAnsi="Times New Roman"/>
          <w:sz w:val="28"/>
          <w:szCs w:val="28"/>
        </w:rPr>
      </w:pPr>
      <w:bookmarkStart w:id="6" w:name="_Ref8569274"/>
      <w:r w:rsidRPr="00B7104F">
        <w:rPr>
          <w:rFonts w:ascii="Times New Roman" w:hAnsi="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B7104F">
        <w:rPr>
          <w:rFonts w:ascii="Times New Roman" w:hAnsi="Times New Roman"/>
          <w:sz w:val="28"/>
          <w:szCs w:val="28"/>
        </w:rPr>
        <w:t>содержащего следующие сведения:</w:t>
      </w:r>
      <w:bookmarkEnd w:id="6"/>
      <w:bookmarkEnd w:id="7"/>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8" w:name="_Ref8570040"/>
      <w:r w:rsidRPr="00B7104F">
        <w:rPr>
          <w:rFonts w:ascii="Times New Roman" w:hAnsi="Times New Roman"/>
          <w:sz w:val="28"/>
          <w:szCs w:val="28"/>
        </w:rPr>
        <w:t>номер реестровой записи;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фамилия, имя, отчество (последнее – при наличии) потребителя услуги;</w:t>
      </w:r>
      <w:bookmarkEnd w:id="8"/>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пол потребителя услуги;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дата рождения потребителя услуги;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9" w:name="_Ref8570041"/>
      <w:r w:rsidRPr="00B7104F">
        <w:rPr>
          <w:rFonts w:ascii="Times New Roman" w:hAnsi="Times New Roman"/>
          <w:sz w:val="28"/>
          <w:szCs w:val="28"/>
        </w:rPr>
        <w:t>место (адрес) проживания потребителя услуги;</w:t>
      </w:r>
      <w:bookmarkEnd w:id="9"/>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данные страхового номера индивидуального лицевого счета (СНИЛС) потребителя услуги;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10" w:name="_Ref17532171"/>
      <w:r w:rsidRPr="00B7104F">
        <w:rPr>
          <w:rFonts w:ascii="Times New Roman" w:hAnsi="Times New Roman"/>
          <w:sz w:val="28"/>
          <w:szCs w:val="28"/>
        </w:rPr>
        <w:t>фамилия, имя, отчество (последнее – при наличии) родителя (законного представителя) потребителя услуги;</w:t>
      </w:r>
      <w:bookmarkEnd w:id="10"/>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11" w:name="_Ref21955484"/>
      <w:bookmarkStart w:id="12" w:name="_Ref17531899"/>
      <w:r w:rsidRPr="00B7104F">
        <w:rPr>
          <w:rFonts w:ascii="Times New Roman" w:hAnsi="Times New Roman"/>
          <w:sz w:val="28"/>
          <w:szCs w:val="28"/>
        </w:rPr>
        <w:t>контактная информация родителя (законного представителя) потребителя услуги (адрес электронной почты, телефон);</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данные страхового номера индивидуального лицевого счета (СНИЛС) родителя (законного представителя) потребителя услуги;</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753BF2" w:rsidRPr="00B7104F" w:rsidRDefault="00753BF2" w:rsidP="00753BF2">
      <w:pPr>
        <w:widowControl w:val="0"/>
        <w:numPr>
          <w:ilvl w:val="1"/>
          <w:numId w:val="11"/>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информация о социальном сертификате</w:t>
      </w:r>
      <w:bookmarkEnd w:id="11"/>
      <w:r w:rsidRPr="00B7104F">
        <w:rPr>
          <w:rFonts w:ascii="Times New Roman" w:hAnsi="Times New Roman"/>
          <w:sz w:val="28"/>
          <w:szCs w:val="28"/>
        </w:rPr>
        <w:t>.</w:t>
      </w:r>
      <w:bookmarkEnd w:id="12"/>
    </w:p>
    <w:p w:rsidR="00753BF2" w:rsidRPr="00B7104F" w:rsidRDefault="00753BF2" w:rsidP="00753BF2">
      <w:pPr>
        <w:pStyle w:val="a3"/>
        <w:numPr>
          <w:ilvl w:val="0"/>
          <w:numId w:val="18"/>
        </w:numPr>
        <w:ind w:left="0" w:firstLine="709"/>
        <w:rPr>
          <w:rFonts w:ascii="Times New Roman" w:hAnsi="Times New Roman"/>
          <w:sz w:val="28"/>
          <w:szCs w:val="28"/>
        </w:rPr>
      </w:pPr>
      <w:bookmarkStart w:id="13" w:name="_Ref17540954"/>
      <w:r>
        <w:rPr>
          <w:rFonts w:ascii="Times New Roman" w:hAnsi="Times New Roman"/>
          <w:sz w:val="28"/>
          <w:szCs w:val="28"/>
        </w:rPr>
        <w:t>Сведения,</w:t>
      </w:r>
      <w:r w:rsidRPr="00B7104F">
        <w:rPr>
          <w:rFonts w:ascii="Times New Roman" w:hAnsi="Times New Roman"/>
          <w:sz w:val="28"/>
          <w:szCs w:val="28"/>
        </w:rPr>
        <w:t xml:space="preserve"> указанные в подпункте «а» пункта 10</w:t>
      </w:r>
      <w:r>
        <w:rPr>
          <w:rFonts w:ascii="Times New Roman" w:hAnsi="Times New Roman"/>
          <w:sz w:val="28"/>
          <w:szCs w:val="28"/>
        </w:rPr>
        <w:t xml:space="preserve"> </w:t>
      </w:r>
      <w:r w:rsidRPr="00B7104F">
        <w:rPr>
          <w:rFonts w:ascii="Times New Roman" w:hAnsi="Times New Roman"/>
          <w:sz w:val="28"/>
          <w:szCs w:val="28"/>
        </w:rPr>
        <w:t xml:space="preserve"> настоящих Правил, формиру</w:t>
      </w:r>
      <w:r>
        <w:rPr>
          <w:rFonts w:ascii="Times New Roman" w:hAnsi="Times New Roman"/>
          <w:sz w:val="28"/>
          <w:szCs w:val="28"/>
        </w:rPr>
        <w:t xml:space="preserve">ются </w:t>
      </w:r>
      <w:r w:rsidRPr="00B7104F">
        <w:rPr>
          <w:rFonts w:ascii="Times New Roman" w:hAnsi="Times New Roman"/>
          <w:sz w:val="28"/>
          <w:szCs w:val="28"/>
        </w:rPr>
        <w:t>автоматически в информационной системе.</w:t>
      </w:r>
    </w:p>
    <w:p w:rsidR="00753BF2" w:rsidRPr="00B7104F" w:rsidRDefault="00753BF2" w:rsidP="00753BF2">
      <w:pPr>
        <w:ind w:firstLine="709"/>
        <w:rPr>
          <w:rFonts w:ascii="Times New Roman" w:hAnsi="Times New Roman"/>
          <w:sz w:val="28"/>
          <w:szCs w:val="28"/>
        </w:rPr>
      </w:pPr>
      <w:r w:rsidRPr="00B7104F">
        <w:rPr>
          <w:rFonts w:ascii="Times New Roman" w:hAnsi="Times New Roman"/>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753BF2" w:rsidRPr="00B7104F" w:rsidRDefault="00753BF2" w:rsidP="00753BF2">
      <w:pPr>
        <w:pStyle w:val="a3"/>
        <w:numPr>
          <w:ilvl w:val="0"/>
          <w:numId w:val="18"/>
        </w:numPr>
        <w:ind w:left="0" w:firstLine="709"/>
        <w:rPr>
          <w:rFonts w:ascii="Times New Roman" w:hAnsi="Times New Roman"/>
          <w:sz w:val="28"/>
          <w:szCs w:val="28"/>
        </w:rPr>
      </w:pPr>
      <w:r w:rsidRPr="00B7104F">
        <w:rPr>
          <w:rFonts w:ascii="Times New Roman" w:hAnsi="Times New Roman"/>
          <w:sz w:val="28"/>
          <w:szCs w:val="28"/>
        </w:rPr>
        <w:t>Сведения, указанные в подпункте «н» пункта 10 настоящих Правил, формируются в соответствии с Общими требованиями.</w:t>
      </w:r>
    </w:p>
    <w:p w:rsidR="00753BF2" w:rsidRDefault="00753BF2" w:rsidP="00753BF2">
      <w:pPr>
        <w:pStyle w:val="a3"/>
        <w:numPr>
          <w:ilvl w:val="0"/>
          <w:numId w:val="18"/>
        </w:numPr>
        <w:ind w:left="0" w:firstLine="709"/>
        <w:rPr>
          <w:rFonts w:ascii="Times New Roman" w:hAnsi="Times New Roman"/>
          <w:sz w:val="28"/>
          <w:szCs w:val="28"/>
        </w:rPr>
      </w:pPr>
      <w:bookmarkStart w:id="15" w:name="_Ref114234408"/>
      <w:bookmarkStart w:id="16" w:name="_Ref21597482"/>
      <w:r w:rsidRPr="00B7104F">
        <w:rPr>
          <w:rFonts w:ascii="Times New Roman" w:hAnsi="Times New Roman"/>
          <w:sz w:val="28"/>
          <w:szCs w:val="28"/>
        </w:rPr>
        <w:t>В случае, если получатель социального  сертификата, его</w:t>
      </w:r>
      <w:r>
        <w:rPr>
          <w:rFonts w:ascii="Times New Roman" w:hAnsi="Times New Roman"/>
          <w:sz w:val="28"/>
          <w:szCs w:val="28"/>
        </w:rPr>
        <w:t xml:space="preserve"> </w:t>
      </w:r>
      <w:r w:rsidRPr="00B7104F">
        <w:rPr>
          <w:rFonts w:ascii="Times New Roman" w:hAnsi="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Pr>
          <w:rFonts w:ascii="Times New Roman" w:hAnsi="Times New Roman"/>
          <w:sz w:val="28"/>
          <w:szCs w:val="28"/>
        </w:rPr>
        <w:t xml:space="preserve"> </w:t>
      </w:r>
      <w:r w:rsidRPr="00B7104F">
        <w:rPr>
          <w:rFonts w:ascii="Times New Roman" w:hAnsi="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p>
    <w:p w:rsidR="00753BF2" w:rsidRDefault="00753BF2" w:rsidP="00753BF2">
      <w:pPr>
        <w:rPr>
          <w:rFonts w:ascii="Times New Roman" w:hAnsi="Times New Roman"/>
          <w:sz w:val="28"/>
          <w:szCs w:val="28"/>
        </w:rPr>
      </w:pPr>
    </w:p>
    <w:p w:rsidR="00753BF2" w:rsidRPr="00824E61" w:rsidRDefault="00753BF2" w:rsidP="00753BF2">
      <w:pPr>
        <w:rPr>
          <w:rFonts w:ascii="Times New Roman" w:hAnsi="Times New Roman"/>
          <w:sz w:val="28"/>
          <w:szCs w:val="28"/>
        </w:rPr>
      </w:pP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17" w:name="_Ref114175468"/>
      <w:bookmarkStart w:id="18" w:name="_Ref25505937"/>
      <w:bookmarkEnd w:id="14"/>
      <w:bookmarkEnd w:id="16"/>
      <w:r w:rsidRPr="00B7104F">
        <w:rPr>
          <w:rFonts w:ascii="Times New Roman" w:hAnsi="Times New Roman"/>
          <w:sz w:val="28"/>
          <w:szCs w:val="28"/>
        </w:rPr>
        <w:t>Уполномоченный орган:</w:t>
      </w:r>
      <w:bookmarkEnd w:id="17"/>
    </w:p>
    <w:p w:rsidR="00753BF2" w:rsidRPr="00B7104F" w:rsidRDefault="00753BF2" w:rsidP="00753BF2">
      <w:pPr>
        <w:tabs>
          <w:tab w:val="left" w:pos="709"/>
        </w:tabs>
        <w:ind w:firstLine="709"/>
        <w:rPr>
          <w:rFonts w:ascii="Times New Roman" w:hAnsi="Times New Roman"/>
          <w:sz w:val="28"/>
          <w:szCs w:val="28"/>
        </w:rPr>
      </w:pPr>
      <w:r w:rsidRPr="00B7104F">
        <w:rPr>
          <w:rFonts w:ascii="Times New Roman" w:hAnsi="Times New Roman"/>
          <w:sz w:val="28"/>
          <w:szCs w:val="28"/>
        </w:rPr>
        <w:t xml:space="preserve">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88763D">
        <w:rPr>
          <w:rStyle w:val="a5"/>
          <w:rFonts w:ascii="Times New Roman" w:hAnsi="Times New Roman"/>
          <w:color w:val="000000" w:themeColor="text1"/>
          <w:sz w:val="28"/>
          <w:szCs w:val="28"/>
        </w:rPr>
        <w:t>пунктом 15</w:t>
      </w:r>
      <w:r w:rsidRPr="00B7104F">
        <w:rPr>
          <w:rFonts w:ascii="Times New Roman" w:hAnsi="Times New Roman"/>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753BF2" w:rsidRPr="00B7104F" w:rsidRDefault="00753BF2" w:rsidP="00753BF2">
      <w:pPr>
        <w:widowControl w:val="0"/>
        <w:tabs>
          <w:tab w:val="left" w:pos="0"/>
          <w:tab w:val="left" w:pos="709"/>
          <w:tab w:val="left" w:pos="1134"/>
        </w:tabs>
        <w:autoSpaceDE w:val="0"/>
        <w:autoSpaceDN w:val="0"/>
        <w:adjustRightInd w:val="0"/>
        <w:ind w:firstLine="709"/>
        <w:rPr>
          <w:rFonts w:ascii="Times New Roman" w:hAnsi="Times New Roman"/>
          <w:sz w:val="28"/>
          <w:szCs w:val="28"/>
        </w:rPr>
      </w:pPr>
      <w:r w:rsidRPr="00B7104F">
        <w:rPr>
          <w:rFonts w:ascii="Times New Roman" w:hAnsi="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19" w:name="_Ref25505939"/>
      <w:bookmarkStart w:id="20" w:name="_Ref36817919"/>
      <w:bookmarkEnd w:id="18"/>
      <w:r w:rsidRPr="00B7104F">
        <w:rPr>
          <w:rFonts w:ascii="Times New Roman" w:hAnsi="Times New Roman"/>
          <w:sz w:val="28"/>
          <w:szCs w:val="28"/>
        </w:rPr>
        <w:t>Основаниями для отказа в формировании соответствующей информации, включаемой в реестр получателей социального сертификата, являются:</w:t>
      </w:r>
      <w:bookmarkEnd w:id="19"/>
      <w:bookmarkEnd w:id="20"/>
    </w:p>
    <w:p w:rsidR="00753BF2" w:rsidRPr="00B7104F" w:rsidRDefault="00753BF2" w:rsidP="00753BF2">
      <w:pPr>
        <w:widowControl w:val="0"/>
        <w:numPr>
          <w:ilvl w:val="0"/>
          <w:numId w:val="17"/>
        </w:numPr>
        <w:tabs>
          <w:tab w:val="left" w:pos="851"/>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ранее осуществленное включение сведений о получателе социального сертификата в реестр получателей социального сертификата;</w:t>
      </w:r>
    </w:p>
    <w:p w:rsidR="00753BF2" w:rsidRPr="00B7104F" w:rsidRDefault="00753BF2" w:rsidP="00753BF2">
      <w:pPr>
        <w:widowControl w:val="0"/>
        <w:numPr>
          <w:ilvl w:val="0"/>
          <w:numId w:val="17"/>
        </w:numPr>
        <w:tabs>
          <w:tab w:val="left" w:pos="851"/>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753BF2" w:rsidRPr="00B7104F" w:rsidRDefault="00753BF2" w:rsidP="00753BF2">
      <w:pPr>
        <w:widowControl w:val="0"/>
        <w:numPr>
          <w:ilvl w:val="0"/>
          <w:numId w:val="17"/>
        </w:numPr>
        <w:tabs>
          <w:tab w:val="left" w:pos="851"/>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отсутствие согласия получателя социального сертификата на обработку персональных данных;</w:t>
      </w:r>
    </w:p>
    <w:p w:rsidR="00753BF2" w:rsidRPr="00B7104F" w:rsidRDefault="00753BF2" w:rsidP="00753BF2">
      <w:pPr>
        <w:widowControl w:val="0"/>
        <w:numPr>
          <w:ilvl w:val="0"/>
          <w:numId w:val="17"/>
        </w:numPr>
        <w:tabs>
          <w:tab w:val="left" w:pos="851"/>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 xml:space="preserve">превышение общего объема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21" w:name="_Ref36817382"/>
      <w:r w:rsidRPr="00B7104F">
        <w:rPr>
          <w:rFonts w:ascii="Times New Roman" w:hAnsi="Times New Roman"/>
          <w:sz w:val="28"/>
          <w:szCs w:val="28"/>
        </w:rPr>
        <w:t>Получатель социального сертификата, его законный представитель</w:t>
      </w:r>
      <w:r>
        <w:rPr>
          <w:rFonts w:ascii="Times New Roman" w:hAnsi="Times New Roman"/>
          <w:sz w:val="28"/>
          <w:szCs w:val="28"/>
        </w:rPr>
        <w:t xml:space="preserve"> </w:t>
      </w:r>
      <w:r w:rsidRPr="00B7104F">
        <w:rPr>
          <w:rFonts w:ascii="Times New Roman" w:hAnsi="Times New Roman"/>
          <w:sz w:val="28"/>
          <w:szCs w:val="28"/>
        </w:rPr>
        <w:t>вправе изменить сведения, указанные в подпунктах «б»-«в», «з»-«к» пункта 10 настоящих Правил, посредством подачи</w:t>
      </w:r>
      <w:r>
        <w:rPr>
          <w:rFonts w:ascii="Times New Roman" w:hAnsi="Times New Roman"/>
          <w:sz w:val="28"/>
          <w:szCs w:val="28"/>
        </w:rPr>
        <w:t xml:space="preserve"> </w:t>
      </w:r>
      <w:r w:rsidRPr="00B7104F">
        <w:rPr>
          <w:rFonts w:ascii="Times New Roman" w:hAnsi="Times New Roman"/>
          <w:sz w:val="28"/>
          <w:szCs w:val="28"/>
        </w:rPr>
        <w:t>заявления об изменении сведений о потребителе, содержащим:</w:t>
      </w:r>
      <w:bookmarkEnd w:id="21"/>
    </w:p>
    <w:p w:rsidR="00753BF2" w:rsidRPr="00B7104F" w:rsidRDefault="00753BF2" w:rsidP="00753BF2">
      <w:pPr>
        <w:widowControl w:val="0"/>
        <w:numPr>
          <w:ilvl w:val="1"/>
          <w:numId w:val="12"/>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перечень сведений, подлежащих изменению;</w:t>
      </w:r>
    </w:p>
    <w:p w:rsidR="00753BF2" w:rsidRPr="00B7104F" w:rsidRDefault="00753BF2" w:rsidP="00753BF2">
      <w:pPr>
        <w:widowControl w:val="0"/>
        <w:numPr>
          <w:ilvl w:val="1"/>
          <w:numId w:val="12"/>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причину либо причины изменения сведений.</w:t>
      </w:r>
    </w:p>
    <w:p w:rsidR="00753BF2" w:rsidRPr="00B7104F" w:rsidRDefault="00753BF2" w:rsidP="00753BF2">
      <w:pPr>
        <w:widowControl w:val="0"/>
        <w:tabs>
          <w:tab w:val="left" w:pos="0"/>
          <w:tab w:val="left" w:pos="993"/>
          <w:tab w:val="left" w:pos="1134"/>
        </w:tabs>
        <w:autoSpaceDE w:val="0"/>
        <w:autoSpaceDN w:val="0"/>
        <w:adjustRightInd w:val="0"/>
        <w:ind w:firstLine="709"/>
        <w:rPr>
          <w:rFonts w:ascii="Times New Roman" w:hAnsi="Times New Roman"/>
          <w:sz w:val="28"/>
          <w:szCs w:val="28"/>
        </w:rPr>
      </w:pPr>
      <w:r w:rsidRPr="00B7104F">
        <w:rPr>
          <w:rFonts w:ascii="Times New Roman" w:hAnsi="Times New Roman"/>
          <w:sz w:val="28"/>
          <w:szCs w:val="28"/>
        </w:rPr>
        <w:t>Заявление может быть подано на бумажном носителе либо посредством информационной системы.</w:t>
      </w: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22" w:name="_Ref21611687"/>
      <w:bookmarkStart w:id="23" w:name="_Ref114233772"/>
      <w:r w:rsidRPr="00B7104F">
        <w:rPr>
          <w:rFonts w:ascii="Times New Roman" w:hAnsi="Times New Roman"/>
          <w:sz w:val="28"/>
          <w:szCs w:val="2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4" w:name="_Ref21458283"/>
      <w:bookmarkEnd w:id="22"/>
      <w:r>
        <w:rPr>
          <w:rFonts w:ascii="Times New Roman" w:hAnsi="Times New Roman"/>
          <w:sz w:val="28"/>
          <w:szCs w:val="28"/>
        </w:rPr>
        <w:t xml:space="preserve"> </w:t>
      </w:r>
      <w:r w:rsidRPr="00B7104F">
        <w:rPr>
          <w:rFonts w:ascii="Times New Roman" w:hAnsi="Times New Roman"/>
          <w:sz w:val="28"/>
          <w:szCs w:val="28"/>
        </w:rPr>
        <w:t>поступления заявления получателя социального сертификата, его законного представителя</w:t>
      </w:r>
      <w:r>
        <w:rPr>
          <w:rFonts w:ascii="Times New Roman" w:hAnsi="Times New Roman"/>
          <w:sz w:val="28"/>
          <w:szCs w:val="28"/>
        </w:rPr>
        <w:t xml:space="preserve"> </w:t>
      </w:r>
      <w:r w:rsidRPr="00B7104F">
        <w:rPr>
          <w:rFonts w:ascii="Times New Roman" w:hAnsi="Times New Roman"/>
          <w:sz w:val="28"/>
          <w:szCs w:val="28"/>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3"/>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25" w:name="_Ref25505947"/>
      <w:r w:rsidRPr="00B7104F">
        <w:rPr>
          <w:rFonts w:ascii="Times New Roman" w:hAnsi="Times New Roman"/>
          <w:sz w:val="28"/>
          <w:szCs w:val="28"/>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bookmarkEnd w:id="24"/>
    <w:bookmarkEnd w:id="25"/>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753BF2" w:rsidRPr="00B7104F" w:rsidRDefault="00753BF2" w:rsidP="00753BF2">
      <w:pPr>
        <w:widowControl w:val="0"/>
        <w:tabs>
          <w:tab w:val="left" w:pos="0"/>
          <w:tab w:val="left" w:pos="993"/>
          <w:tab w:val="left" w:pos="1134"/>
        </w:tabs>
        <w:autoSpaceDE w:val="0"/>
        <w:autoSpaceDN w:val="0"/>
        <w:adjustRightInd w:val="0"/>
        <w:ind w:left="709"/>
        <w:rPr>
          <w:rFonts w:ascii="Times New Roman" w:hAnsi="Times New Roman"/>
          <w:sz w:val="28"/>
          <w:szCs w:val="28"/>
        </w:rPr>
      </w:pPr>
    </w:p>
    <w:p w:rsidR="00753BF2" w:rsidRDefault="00753BF2" w:rsidP="00753BF2">
      <w:pPr>
        <w:pStyle w:val="a3"/>
        <w:widowControl w:val="0"/>
        <w:numPr>
          <w:ilvl w:val="0"/>
          <w:numId w:val="9"/>
        </w:numPr>
        <w:tabs>
          <w:tab w:val="left" w:pos="0"/>
          <w:tab w:val="left" w:pos="993"/>
          <w:tab w:val="left" w:pos="1134"/>
        </w:tabs>
        <w:autoSpaceDE w:val="0"/>
        <w:autoSpaceDN w:val="0"/>
        <w:adjustRightInd w:val="0"/>
        <w:spacing w:line="240" w:lineRule="exact"/>
        <w:rPr>
          <w:rFonts w:ascii="Times New Roman" w:hAnsi="Times New Roman"/>
          <w:bCs/>
          <w:sz w:val="28"/>
          <w:szCs w:val="28"/>
        </w:rPr>
      </w:pPr>
      <w:r w:rsidRPr="0088763D">
        <w:rPr>
          <w:rFonts w:ascii="Times New Roman" w:hAnsi="Times New Roman"/>
          <w:bCs/>
          <w:sz w:val="28"/>
          <w:szCs w:val="28"/>
        </w:rPr>
        <w:t>Порядок заключения, изменения и расторжения договоров об образовании с использованием социального сертификата</w:t>
      </w:r>
    </w:p>
    <w:p w:rsidR="00753BF2" w:rsidRPr="0088763D" w:rsidRDefault="00753BF2" w:rsidP="00753BF2">
      <w:pPr>
        <w:pStyle w:val="a3"/>
        <w:widowControl w:val="0"/>
        <w:tabs>
          <w:tab w:val="left" w:pos="0"/>
          <w:tab w:val="left" w:pos="993"/>
          <w:tab w:val="left" w:pos="1134"/>
        </w:tabs>
        <w:autoSpaceDE w:val="0"/>
        <w:autoSpaceDN w:val="0"/>
        <w:adjustRightInd w:val="0"/>
        <w:ind w:left="709" w:firstLine="0"/>
        <w:jc w:val="center"/>
        <w:rPr>
          <w:rFonts w:ascii="Times New Roman" w:hAnsi="Times New Roman"/>
          <w:bCs/>
          <w:sz w:val="28"/>
          <w:szCs w:val="28"/>
        </w:rPr>
      </w:pPr>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26" w:name="_Ref114235157"/>
      <w:bookmarkStart w:id="27" w:name="_Ref113026726"/>
      <w:r w:rsidRPr="00B7104F">
        <w:rPr>
          <w:rFonts w:ascii="Times New Roman" w:hAnsi="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753BF2" w:rsidRPr="00B7104F" w:rsidRDefault="00753BF2" w:rsidP="00753BF2">
      <w:pPr>
        <w:pStyle w:val="a3"/>
        <w:numPr>
          <w:ilvl w:val="0"/>
          <w:numId w:val="13"/>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753BF2" w:rsidRPr="00B7104F" w:rsidRDefault="00753BF2" w:rsidP="00753BF2">
      <w:pPr>
        <w:pStyle w:val="a3"/>
        <w:numPr>
          <w:ilvl w:val="0"/>
          <w:numId w:val="13"/>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753BF2" w:rsidRPr="00B7104F" w:rsidRDefault="00753BF2" w:rsidP="00753BF2">
      <w:pPr>
        <w:pStyle w:val="a3"/>
        <w:numPr>
          <w:ilvl w:val="0"/>
          <w:numId w:val="13"/>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доступный объем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28" w:name="_Ref21458824"/>
      <w:r w:rsidRPr="00B7104F">
        <w:rPr>
          <w:rFonts w:ascii="Times New Roman" w:hAnsi="Times New Roman"/>
          <w:sz w:val="28"/>
          <w:szCs w:val="28"/>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753BF2" w:rsidRPr="00B7104F" w:rsidRDefault="00753BF2" w:rsidP="00753BF2">
      <w:pPr>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bookmarkStart w:id="29" w:name="_Ref114234579"/>
      <w:r w:rsidRPr="00B7104F">
        <w:rPr>
          <w:rFonts w:ascii="Times New Roman" w:hAnsi="Times New Roman"/>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753BF2" w:rsidRPr="00B7104F" w:rsidRDefault="00753BF2" w:rsidP="00753BF2">
      <w:pPr>
        <w:widowControl w:val="0"/>
        <w:numPr>
          <w:ilvl w:val="1"/>
          <w:numId w:val="14"/>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идентификатор (номер) реестровой записи о получателе социального сертификата в реестре получателей социального сертификата;</w:t>
      </w:r>
    </w:p>
    <w:p w:rsidR="00753BF2" w:rsidRPr="00B7104F" w:rsidRDefault="00753BF2" w:rsidP="00753BF2">
      <w:pPr>
        <w:widowControl w:val="0"/>
        <w:numPr>
          <w:ilvl w:val="1"/>
          <w:numId w:val="14"/>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идентификатор (номер) социального сертификата;</w:t>
      </w:r>
    </w:p>
    <w:p w:rsidR="00753BF2" w:rsidRPr="00B7104F" w:rsidRDefault="00753BF2" w:rsidP="00753BF2">
      <w:pPr>
        <w:widowControl w:val="0"/>
        <w:numPr>
          <w:ilvl w:val="1"/>
          <w:numId w:val="14"/>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идентификатор (номер) дополнительной общеобразовательной программы;</w:t>
      </w:r>
    </w:p>
    <w:p w:rsidR="00753BF2" w:rsidRPr="00B7104F" w:rsidRDefault="00753BF2" w:rsidP="00753BF2">
      <w:pPr>
        <w:widowControl w:val="0"/>
        <w:numPr>
          <w:ilvl w:val="1"/>
          <w:numId w:val="14"/>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дату планируемого начала освоения получателем социального сертификата дополнительной общеобразовательной программы.</w:t>
      </w:r>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30" w:name="_Ref113028493"/>
      <w:r w:rsidRPr="00B7104F">
        <w:rPr>
          <w:rFonts w:ascii="Times New Roman" w:hAnsi="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32" w:name="_Ref21458834"/>
      <w:r w:rsidRPr="00B7104F">
        <w:rPr>
          <w:rFonts w:ascii="Times New Roman" w:hAnsi="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33" w:name="_Ref14618636"/>
      <w:bookmarkStart w:id="34" w:name="_Ref21458847"/>
      <w:r w:rsidRPr="00B7104F">
        <w:rPr>
          <w:rFonts w:ascii="Times New Roman" w:hAnsi="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B7104F">
        <w:rPr>
          <w:rFonts w:ascii="Times New Roman" w:hAnsi="Times New Roman"/>
          <w:sz w:val="28"/>
          <w:szCs w:val="28"/>
        </w:rPr>
        <w:t xml:space="preserve">объеме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37" w:name="_Ref113030093"/>
      <w:bookmarkStart w:id="38" w:name="_Ref64285873"/>
      <w:bookmarkEnd w:id="36"/>
      <w:r w:rsidRPr="00B7104F">
        <w:rPr>
          <w:rFonts w:ascii="Times New Roman" w:hAnsi="Times New Roman"/>
          <w:sz w:val="28"/>
          <w:szCs w:val="28"/>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753BF2" w:rsidRPr="00B7104F" w:rsidRDefault="00753BF2" w:rsidP="00753BF2">
      <w:pPr>
        <w:pStyle w:val="a3"/>
        <w:numPr>
          <w:ilvl w:val="0"/>
          <w:numId w:val="15"/>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показатели, характеризующие качество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превышающие соответствующие показатели, определенные социальным сертификатом;</w:t>
      </w:r>
    </w:p>
    <w:p w:rsidR="00753BF2" w:rsidRPr="006C2726" w:rsidRDefault="00753BF2" w:rsidP="00753BF2">
      <w:pPr>
        <w:pStyle w:val="a3"/>
        <w:numPr>
          <w:ilvl w:val="0"/>
          <w:numId w:val="15"/>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показатели, характеризующие объем оказания </w:t>
      </w:r>
      <w:r>
        <w:rPr>
          <w:rFonts w:ascii="Times New Roman" w:hAnsi="Times New Roman"/>
          <w:sz w:val="28"/>
          <w:szCs w:val="28"/>
        </w:rPr>
        <w:t>муниципальной</w:t>
      </w:r>
      <w:r w:rsidRPr="00B7104F">
        <w:rPr>
          <w:rFonts w:ascii="Times New Roman" w:hAnsi="Times New Roman"/>
          <w:sz w:val="28"/>
          <w:szCs w:val="28"/>
        </w:rPr>
        <w:t xml:space="preserve"> услуги, превышающие соответствующие показатели, определенные социальным сертификатом;</w:t>
      </w:r>
      <w:bookmarkEnd w:id="38"/>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39" w:name="_Ref8586178"/>
      <w:bookmarkStart w:id="40" w:name="_Ref21458760"/>
      <w:r w:rsidRPr="00B7104F">
        <w:rPr>
          <w:rFonts w:ascii="Times New Roman" w:hAnsi="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753BF2" w:rsidRPr="00B7104F" w:rsidRDefault="00753BF2" w:rsidP="00753BF2">
      <w:pPr>
        <w:pStyle w:val="a3"/>
        <w:numPr>
          <w:ilvl w:val="0"/>
          <w:numId w:val="16"/>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Pr>
          <w:rFonts w:ascii="Times New Roman" w:hAnsi="Times New Roman"/>
          <w:sz w:val="28"/>
          <w:szCs w:val="28"/>
        </w:rPr>
        <w:t>бюджета Благодарненского городского округа Ставропольского края</w:t>
      </w:r>
      <w:r w:rsidRPr="00B7104F">
        <w:rPr>
          <w:rFonts w:ascii="Times New Roman" w:hAnsi="Times New Roman"/>
          <w:sz w:val="28"/>
          <w:szCs w:val="28"/>
        </w:rPr>
        <w:t>, осуществляющего финансовое обеспечение социального сертификата;</w:t>
      </w:r>
    </w:p>
    <w:p w:rsidR="00753BF2" w:rsidRPr="00B7104F" w:rsidRDefault="00753BF2" w:rsidP="00753BF2">
      <w:pPr>
        <w:pStyle w:val="a3"/>
        <w:numPr>
          <w:ilvl w:val="0"/>
          <w:numId w:val="16"/>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753BF2" w:rsidRPr="00B7104F" w:rsidRDefault="00753BF2" w:rsidP="00753BF2">
      <w:pPr>
        <w:pStyle w:val="a3"/>
        <w:numPr>
          <w:ilvl w:val="0"/>
          <w:numId w:val="16"/>
        </w:numPr>
        <w:tabs>
          <w:tab w:val="left" w:pos="0"/>
          <w:tab w:val="left" w:pos="993"/>
          <w:tab w:val="left" w:pos="1134"/>
        </w:tabs>
        <w:ind w:left="0" w:firstLine="709"/>
        <w:rPr>
          <w:rFonts w:ascii="Times New Roman" w:hAnsi="Times New Roman"/>
          <w:sz w:val="28"/>
          <w:szCs w:val="28"/>
        </w:rPr>
      </w:pPr>
      <w:bookmarkStart w:id="41" w:name="_Hlk25571309"/>
      <w:r w:rsidRPr="00B7104F">
        <w:rPr>
          <w:rFonts w:ascii="Times New Roman" w:hAnsi="Times New Roman"/>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B7104F">
        <w:rPr>
          <w:rFonts w:ascii="Times New Roman" w:hAnsi="Times New Roman"/>
          <w:sz w:val="28"/>
          <w:szCs w:val="28"/>
        </w:rPr>
        <w:t xml:space="preserve"> при условии продолжения реализации дополнительной общеобразовательной программы;</w:t>
      </w:r>
    </w:p>
    <w:p w:rsidR="00753BF2" w:rsidRPr="00B7104F" w:rsidRDefault="00753BF2" w:rsidP="00753BF2">
      <w:pPr>
        <w:pStyle w:val="a3"/>
        <w:numPr>
          <w:ilvl w:val="0"/>
          <w:numId w:val="16"/>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срок, установленный исполнителем услуг для акцепта договора об образовании;</w:t>
      </w:r>
    </w:p>
    <w:p w:rsidR="00753BF2" w:rsidRPr="00B7104F" w:rsidRDefault="00753BF2" w:rsidP="00753BF2">
      <w:pPr>
        <w:pStyle w:val="a3"/>
        <w:numPr>
          <w:ilvl w:val="0"/>
          <w:numId w:val="16"/>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w:t>
      </w:r>
      <w:r>
        <w:rPr>
          <w:rFonts w:ascii="Times New Roman" w:hAnsi="Times New Roman"/>
          <w:sz w:val="28"/>
          <w:szCs w:val="28"/>
        </w:rPr>
        <w:t>б</w:t>
      </w:r>
      <w:r w:rsidRPr="00B7104F">
        <w:rPr>
          <w:rFonts w:ascii="Times New Roman" w:hAnsi="Times New Roman"/>
          <w:sz w:val="28"/>
          <w:szCs w:val="28"/>
        </w:rPr>
        <w:t>» пункта 27 настоящих Правил.</w:t>
      </w:r>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B7104F">
        <w:rPr>
          <w:rFonts w:ascii="Times New Roman" w:hAnsi="Times New Roman"/>
          <w:sz w:val="28"/>
          <w:szCs w:val="28"/>
          <w:shd w:val="clear" w:color="auto" w:fill="FFFFFF" w:themeFill="background1"/>
        </w:rPr>
        <w:t>представителем одного из заявлений, предусмотренных пунктами 6-7 настоящих Правил, в</w:t>
      </w:r>
      <w:r w:rsidRPr="00B7104F">
        <w:rPr>
          <w:rFonts w:ascii="Times New Roman" w:hAnsi="Times New Roman"/>
          <w:sz w:val="28"/>
          <w:szCs w:val="28"/>
        </w:rPr>
        <w:t xml:space="preserve"> бумажной форме. </w:t>
      </w:r>
      <w:bookmarkStart w:id="42" w:name="_Ref8572330"/>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44" w:name="_Ref31625823"/>
      <w:r w:rsidRPr="00B7104F">
        <w:rPr>
          <w:rFonts w:ascii="Times New Roman" w:hAnsi="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bookmarkStart w:id="45" w:name="_Ref25499742"/>
      <w:bookmarkEnd w:id="43"/>
      <w:r w:rsidRPr="00B7104F">
        <w:rPr>
          <w:rFonts w:ascii="Times New Roman" w:hAnsi="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B7104F">
        <w:rPr>
          <w:rFonts w:ascii="Times New Roman" w:hAnsi="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753BF2" w:rsidRPr="00B7104F" w:rsidRDefault="00753BF2" w:rsidP="00753BF2">
      <w:pPr>
        <w:pStyle w:val="a3"/>
        <w:numPr>
          <w:ilvl w:val="0"/>
          <w:numId w:val="18"/>
        </w:numPr>
        <w:tabs>
          <w:tab w:val="left" w:pos="0"/>
          <w:tab w:val="left" w:pos="993"/>
          <w:tab w:val="left" w:pos="1134"/>
        </w:tabs>
        <w:ind w:left="0" w:firstLine="709"/>
        <w:rPr>
          <w:rFonts w:ascii="Times New Roman" w:hAnsi="Times New Roman"/>
          <w:sz w:val="28"/>
          <w:szCs w:val="28"/>
        </w:rPr>
      </w:pPr>
      <w:r w:rsidRPr="00B7104F">
        <w:rPr>
          <w:rFonts w:ascii="Times New Roman" w:hAnsi="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B7104F">
        <w:rPr>
          <w:rFonts w:ascii="Times New Roman" w:hAnsi="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753BF2" w:rsidRPr="00B7104F" w:rsidRDefault="00753BF2" w:rsidP="00753BF2">
      <w:pPr>
        <w:pStyle w:val="a3"/>
        <w:widowControl w:val="0"/>
        <w:numPr>
          <w:ilvl w:val="0"/>
          <w:numId w:val="18"/>
        </w:numPr>
        <w:tabs>
          <w:tab w:val="left" w:pos="0"/>
          <w:tab w:val="left" w:pos="993"/>
          <w:tab w:val="left" w:pos="1134"/>
        </w:tabs>
        <w:autoSpaceDE w:val="0"/>
        <w:autoSpaceDN w:val="0"/>
        <w:adjustRightInd w:val="0"/>
        <w:ind w:left="0" w:firstLine="709"/>
        <w:rPr>
          <w:rFonts w:ascii="Times New Roman" w:hAnsi="Times New Roman"/>
          <w:sz w:val="28"/>
          <w:szCs w:val="28"/>
        </w:rPr>
      </w:pPr>
      <w:r w:rsidRPr="00B7104F">
        <w:rPr>
          <w:rFonts w:ascii="Times New Roman" w:hAnsi="Times New Roman"/>
          <w:sz w:val="28"/>
          <w:szCs w:val="28"/>
        </w:rPr>
        <w:t>Типовая форма договора об образовании, формы и порядок направления запросов и уведомлений, указанных в пунктах 23, 25-26, нас</w:t>
      </w:r>
      <w:r>
        <w:rPr>
          <w:rFonts w:ascii="Times New Roman" w:hAnsi="Times New Roman"/>
          <w:sz w:val="28"/>
          <w:szCs w:val="28"/>
        </w:rPr>
        <w:t>тоящих Правил, устанавливаются у</w:t>
      </w:r>
      <w:r w:rsidRPr="00B7104F">
        <w:rPr>
          <w:rFonts w:ascii="Times New Roman" w:hAnsi="Times New Roman"/>
          <w:sz w:val="28"/>
          <w:szCs w:val="28"/>
        </w:rPr>
        <w:t>полномоченным органом.</w:t>
      </w:r>
    </w:p>
    <w:p w:rsidR="00753BF2" w:rsidRDefault="00753BF2" w:rsidP="00753BF2"/>
    <w:p w:rsidR="00753BF2" w:rsidRDefault="00753BF2" w:rsidP="00753BF2"/>
    <w:p w:rsidR="00753BF2" w:rsidRDefault="00753BF2" w:rsidP="00753BF2"/>
    <w:p w:rsidR="00753BF2" w:rsidRDefault="00753BF2" w:rsidP="00753BF2"/>
    <w:tbl>
      <w:tblPr>
        <w:tblW w:w="9640" w:type="dxa"/>
        <w:tblInd w:w="-34" w:type="dxa"/>
        <w:tblLook w:val="01E0" w:firstRow="1" w:lastRow="1" w:firstColumn="1" w:lastColumn="1" w:noHBand="0" w:noVBand="0"/>
      </w:tblPr>
      <w:tblGrid>
        <w:gridCol w:w="7230"/>
        <w:gridCol w:w="2410"/>
      </w:tblGrid>
      <w:tr w:rsidR="00753BF2" w:rsidRPr="00824E61" w:rsidTr="00C6371B">
        <w:trPr>
          <w:trHeight w:val="708"/>
        </w:trPr>
        <w:tc>
          <w:tcPr>
            <w:tcW w:w="7230" w:type="dxa"/>
          </w:tcPr>
          <w:p w:rsidR="00753BF2" w:rsidRPr="00824E61" w:rsidRDefault="00753BF2" w:rsidP="00C6371B">
            <w:pPr>
              <w:spacing w:line="240" w:lineRule="exact"/>
              <w:ind w:firstLine="0"/>
              <w:jc w:val="left"/>
              <w:rPr>
                <w:rFonts w:ascii="Times New Roman" w:eastAsia="Times New Roman" w:hAnsi="Times New Roman"/>
                <w:sz w:val="28"/>
                <w:szCs w:val="28"/>
                <w:lang w:eastAsia="ru-RU"/>
              </w:rPr>
            </w:pPr>
            <w:r w:rsidRPr="00824E61">
              <w:rPr>
                <w:rFonts w:ascii="Times New Roman" w:eastAsia="Times New Roman" w:hAnsi="Times New Roman"/>
                <w:sz w:val="28"/>
                <w:szCs w:val="28"/>
                <w:lang w:eastAsia="ru-RU"/>
              </w:rPr>
              <w:t>Первый заместитель главы администрации</w:t>
            </w:r>
          </w:p>
          <w:p w:rsidR="00753BF2" w:rsidRPr="00824E61" w:rsidRDefault="00753BF2" w:rsidP="00C6371B">
            <w:pPr>
              <w:spacing w:line="240" w:lineRule="exact"/>
              <w:ind w:firstLine="0"/>
              <w:jc w:val="left"/>
              <w:rPr>
                <w:rFonts w:ascii="Times New Roman" w:eastAsia="Times New Roman" w:hAnsi="Times New Roman"/>
                <w:sz w:val="28"/>
                <w:szCs w:val="28"/>
                <w:lang w:eastAsia="ru-RU"/>
              </w:rPr>
            </w:pPr>
            <w:r w:rsidRPr="00824E61">
              <w:rPr>
                <w:rFonts w:ascii="Times New Roman" w:eastAsia="Times New Roman" w:hAnsi="Times New Roman"/>
                <w:sz w:val="28"/>
                <w:szCs w:val="28"/>
                <w:lang w:eastAsia="ru-RU"/>
              </w:rPr>
              <w:t>Благодарненского городского округа</w:t>
            </w:r>
          </w:p>
          <w:p w:rsidR="00753BF2" w:rsidRPr="00824E61" w:rsidRDefault="00753BF2" w:rsidP="00C6371B">
            <w:pPr>
              <w:spacing w:line="240" w:lineRule="exact"/>
              <w:ind w:firstLine="0"/>
              <w:jc w:val="left"/>
              <w:rPr>
                <w:rFonts w:ascii="Times New Roman" w:eastAsia="Times New Roman" w:hAnsi="Times New Roman"/>
                <w:sz w:val="28"/>
                <w:szCs w:val="28"/>
                <w:lang w:eastAsia="ru-RU"/>
              </w:rPr>
            </w:pPr>
            <w:r w:rsidRPr="00824E61">
              <w:rPr>
                <w:rFonts w:ascii="Times New Roman" w:eastAsia="Times New Roman" w:hAnsi="Times New Roman"/>
                <w:sz w:val="28"/>
                <w:szCs w:val="28"/>
                <w:lang w:eastAsia="ru-RU"/>
              </w:rPr>
              <w:t xml:space="preserve">Ставропольского края                                                                </w:t>
            </w:r>
          </w:p>
        </w:tc>
        <w:tc>
          <w:tcPr>
            <w:tcW w:w="2410" w:type="dxa"/>
          </w:tcPr>
          <w:p w:rsidR="00753BF2" w:rsidRPr="00824E61" w:rsidRDefault="00753BF2" w:rsidP="00C6371B">
            <w:pPr>
              <w:spacing w:line="240" w:lineRule="exact"/>
              <w:ind w:left="-59" w:firstLine="0"/>
              <w:jc w:val="right"/>
              <w:rPr>
                <w:rFonts w:ascii="Times New Roman" w:eastAsia="Times New Roman" w:hAnsi="Times New Roman"/>
                <w:sz w:val="28"/>
                <w:szCs w:val="28"/>
                <w:lang w:eastAsia="ru-RU"/>
              </w:rPr>
            </w:pPr>
          </w:p>
          <w:p w:rsidR="00753BF2" w:rsidRPr="00824E61" w:rsidRDefault="00753BF2" w:rsidP="00C6371B">
            <w:pPr>
              <w:spacing w:line="240" w:lineRule="exact"/>
              <w:ind w:left="-59" w:firstLine="0"/>
              <w:jc w:val="right"/>
              <w:rPr>
                <w:rFonts w:ascii="Times New Roman" w:eastAsia="Times New Roman" w:hAnsi="Times New Roman"/>
                <w:sz w:val="28"/>
                <w:szCs w:val="28"/>
                <w:lang w:eastAsia="ru-RU"/>
              </w:rPr>
            </w:pPr>
          </w:p>
          <w:p w:rsidR="00753BF2" w:rsidRPr="00824E61" w:rsidRDefault="00753BF2" w:rsidP="00C6371B">
            <w:pPr>
              <w:spacing w:line="240" w:lineRule="exact"/>
              <w:ind w:left="-59" w:firstLine="0"/>
              <w:jc w:val="right"/>
              <w:rPr>
                <w:rFonts w:ascii="Times New Roman" w:eastAsia="Times New Roman" w:hAnsi="Times New Roman"/>
                <w:sz w:val="28"/>
                <w:szCs w:val="28"/>
                <w:lang w:eastAsia="ru-RU"/>
              </w:rPr>
            </w:pPr>
            <w:r w:rsidRPr="00824E61">
              <w:rPr>
                <w:rFonts w:ascii="Times New Roman" w:eastAsia="Times New Roman" w:hAnsi="Times New Roman"/>
                <w:sz w:val="28"/>
                <w:szCs w:val="28"/>
                <w:lang w:eastAsia="ru-RU"/>
              </w:rPr>
              <w:t xml:space="preserve">    Н.Д. Федюнина</w:t>
            </w:r>
          </w:p>
        </w:tc>
      </w:tr>
    </w:tbl>
    <w:p w:rsidR="00753BF2" w:rsidRDefault="00753BF2" w:rsidP="00753BF2"/>
    <w:p w:rsidR="00753BF2" w:rsidRDefault="00A00DE2" w:rsidP="00753BF2">
      <w:pPr>
        <w:tabs>
          <w:tab w:val="left" w:pos="1276"/>
        </w:tabs>
        <w:spacing w:line="240" w:lineRule="exact"/>
        <w:ind w:firstLine="0"/>
        <w:jc w:val="center"/>
        <w:rPr>
          <w:rFonts w:ascii="Times New Roman" w:hAnsi="Times New Roman"/>
          <w:sz w:val="28"/>
          <w:szCs w:val="28"/>
        </w:rPr>
      </w:pPr>
      <w:r>
        <w:rPr>
          <w:rFonts w:ascii="Times New Roman" w:hAnsi="Times New Roman"/>
          <w:sz w:val="28"/>
          <w:szCs w:val="28"/>
        </w:rPr>
        <w:t xml:space="preserve">                                                                        </w:t>
      </w:r>
    </w:p>
    <w:p w:rsidR="00753BF2" w:rsidRDefault="00753BF2" w:rsidP="00753BF2">
      <w:pPr>
        <w:tabs>
          <w:tab w:val="left" w:pos="1276"/>
        </w:tabs>
        <w:spacing w:line="240" w:lineRule="exact"/>
        <w:ind w:firstLine="0"/>
        <w:jc w:val="center"/>
        <w:rPr>
          <w:rFonts w:ascii="Times New Roman" w:hAnsi="Times New Roman"/>
          <w:sz w:val="28"/>
          <w:szCs w:val="28"/>
        </w:rPr>
      </w:pPr>
    </w:p>
    <w:p w:rsidR="00753BF2" w:rsidRDefault="00753BF2" w:rsidP="00753BF2">
      <w:pPr>
        <w:tabs>
          <w:tab w:val="left" w:pos="1276"/>
        </w:tabs>
        <w:spacing w:line="240" w:lineRule="exact"/>
        <w:ind w:firstLine="0"/>
        <w:jc w:val="center"/>
        <w:rPr>
          <w:rFonts w:ascii="Times New Roman" w:hAnsi="Times New Roman"/>
          <w:sz w:val="28"/>
          <w:szCs w:val="28"/>
        </w:rPr>
      </w:pPr>
    </w:p>
    <w:p w:rsidR="00753BF2" w:rsidRDefault="00753BF2" w:rsidP="00753BF2">
      <w:pPr>
        <w:tabs>
          <w:tab w:val="left" w:pos="1276"/>
        </w:tabs>
        <w:spacing w:line="240" w:lineRule="exact"/>
        <w:ind w:firstLine="0"/>
        <w:jc w:val="center"/>
        <w:rPr>
          <w:rFonts w:ascii="Times New Roman" w:hAnsi="Times New Roman"/>
          <w:sz w:val="28"/>
          <w:szCs w:val="28"/>
        </w:rPr>
      </w:pPr>
    </w:p>
    <w:p w:rsidR="00753BF2" w:rsidRDefault="00753BF2"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1433D4" w:rsidRDefault="001433D4" w:rsidP="00753BF2">
      <w:pPr>
        <w:tabs>
          <w:tab w:val="left" w:pos="1276"/>
        </w:tabs>
        <w:spacing w:line="240" w:lineRule="exact"/>
        <w:ind w:firstLine="0"/>
        <w:jc w:val="center"/>
        <w:rPr>
          <w:rFonts w:ascii="Times New Roman" w:hAnsi="Times New Roman"/>
          <w:sz w:val="28"/>
          <w:szCs w:val="28"/>
        </w:rPr>
      </w:pPr>
    </w:p>
    <w:p w:rsidR="00753BF2" w:rsidRDefault="00753BF2" w:rsidP="00753BF2">
      <w:pPr>
        <w:tabs>
          <w:tab w:val="left" w:pos="1276"/>
        </w:tabs>
        <w:spacing w:line="240" w:lineRule="exact"/>
        <w:ind w:firstLine="0"/>
        <w:jc w:val="center"/>
        <w:rPr>
          <w:rFonts w:ascii="Times New Roman" w:hAnsi="Times New Roman"/>
          <w:sz w:val="28"/>
          <w:szCs w:val="28"/>
        </w:rPr>
      </w:pPr>
    </w:p>
    <w:p w:rsidR="00A00DE2" w:rsidRPr="0088763D" w:rsidRDefault="00753BF2" w:rsidP="00753BF2">
      <w:pPr>
        <w:tabs>
          <w:tab w:val="left" w:pos="1276"/>
        </w:tabs>
        <w:spacing w:line="240" w:lineRule="exact"/>
        <w:ind w:firstLine="0"/>
        <w:jc w:val="center"/>
        <w:rPr>
          <w:rFonts w:ascii="Times New Roman" w:hAnsi="Times New Roman"/>
          <w:sz w:val="28"/>
          <w:szCs w:val="28"/>
        </w:rPr>
      </w:pPr>
      <w:r>
        <w:rPr>
          <w:rFonts w:ascii="Times New Roman" w:hAnsi="Times New Roman"/>
          <w:sz w:val="28"/>
          <w:szCs w:val="28"/>
        </w:rPr>
        <w:t xml:space="preserve">                                                              </w:t>
      </w:r>
      <w:r w:rsidR="00A00DE2" w:rsidRPr="0088763D">
        <w:rPr>
          <w:rFonts w:ascii="Times New Roman" w:hAnsi="Times New Roman"/>
          <w:sz w:val="28"/>
          <w:szCs w:val="28"/>
        </w:rPr>
        <w:t>УТВЕРЖДЕН</w:t>
      </w:r>
    </w:p>
    <w:p w:rsidR="00A00DE2" w:rsidRDefault="00A00DE2" w:rsidP="00753BF2">
      <w:pPr>
        <w:tabs>
          <w:tab w:val="left" w:pos="1276"/>
        </w:tabs>
        <w:spacing w:line="240" w:lineRule="exact"/>
        <w:rPr>
          <w:rFonts w:ascii="Times New Roman" w:hAnsi="Times New Roman"/>
          <w:sz w:val="28"/>
          <w:szCs w:val="28"/>
        </w:rPr>
      </w:pPr>
      <w:r>
        <w:rPr>
          <w:rFonts w:ascii="Times New Roman" w:hAnsi="Times New Roman"/>
          <w:sz w:val="28"/>
          <w:szCs w:val="28"/>
        </w:rPr>
        <w:t xml:space="preserve">                                                                 </w:t>
      </w:r>
      <w:r w:rsidRPr="0088763D">
        <w:rPr>
          <w:rFonts w:ascii="Times New Roman" w:hAnsi="Times New Roman"/>
          <w:sz w:val="28"/>
          <w:szCs w:val="28"/>
        </w:rPr>
        <w:t xml:space="preserve">постановлением администрации </w:t>
      </w:r>
    </w:p>
    <w:p w:rsidR="00A00DE2" w:rsidRDefault="00A00DE2" w:rsidP="00753BF2">
      <w:pPr>
        <w:tabs>
          <w:tab w:val="left" w:pos="1276"/>
        </w:tabs>
        <w:spacing w:line="240" w:lineRule="exact"/>
        <w:rPr>
          <w:rFonts w:ascii="Times New Roman" w:hAnsi="Times New Roman"/>
          <w:sz w:val="28"/>
          <w:szCs w:val="28"/>
        </w:rPr>
      </w:pPr>
      <w:r>
        <w:rPr>
          <w:rFonts w:ascii="Times New Roman" w:hAnsi="Times New Roman"/>
          <w:sz w:val="28"/>
          <w:szCs w:val="28"/>
        </w:rPr>
        <w:t xml:space="preserve">                                                              </w:t>
      </w:r>
      <w:r w:rsidRPr="0088763D">
        <w:rPr>
          <w:rFonts w:ascii="Times New Roman" w:hAnsi="Times New Roman"/>
          <w:sz w:val="28"/>
          <w:szCs w:val="28"/>
        </w:rPr>
        <w:t xml:space="preserve">Благодарненского городского округа </w:t>
      </w:r>
    </w:p>
    <w:p w:rsidR="00A00DE2" w:rsidRPr="0088763D" w:rsidRDefault="00A00DE2" w:rsidP="00753BF2">
      <w:pPr>
        <w:tabs>
          <w:tab w:val="left" w:pos="1276"/>
        </w:tabs>
        <w:spacing w:line="240" w:lineRule="exact"/>
        <w:rPr>
          <w:rFonts w:ascii="Times New Roman" w:hAnsi="Times New Roman"/>
          <w:sz w:val="28"/>
          <w:szCs w:val="28"/>
        </w:rPr>
      </w:pPr>
      <w:r>
        <w:rPr>
          <w:rFonts w:ascii="Times New Roman" w:hAnsi="Times New Roman"/>
          <w:sz w:val="28"/>
          <w:szCs w:val="28"/>
        </w:rPr>
        <w:t xml:space="preserve">                                                                         </w:t>
      </w:r>
      <w:r w:rsidRPr="0088763D">
        <w:rPr>
          <w:rFonts w:ascii="Times New Roman" w:hAnsi="Times New Roman"/>
          <w:sz w:val="28"/>
          <w:szCs w:val="28"/>
        </w:rPr>
        <w:t>Ставропольского края</w:t>
      </w:r>
    </w:p>
    <w:p w:rsidR="00A00DE2" w:rsidRPr="000E46EE" w:rsidRDefault="00753BF2" w:rsidP="00753BF2">
      <w:pPr>
        <w:widowControl w:val="0"/>
        <w:tabs>
          <w:tab w:val="left" w:pos="0"/>
          <w:tab w:val="left" w:pos="993"/>
          <w:tab w:val="left" w:pos="1134"/>
        </w:tabs>
        <w:autoSpaceDE w:val="0"/>
        <w:autoSpaceDN w:val="0"/>
        <w:adjustRightInd w:val="0"/>
        <w:spacing w:line="240" w:lineRule="exact"/>
        <w:jc w:val="center"/>
        <w:rPr>
          <w:rFonts w:ascii="Times New Roman" w:hAnsi="Times New Roman"/>
          <w:sz w:val="28"/>
          <w:szCs w:val="28"/>
        </w:rPr>
      </w:pPr>
      <w:r>
        <w:rPr>
          <w:rFonts w:ascii="Times New Roman" w:hAnsi="Times New Roman"/>
          <w:sz w:val="28"/>
          <w:szCs w:val="28"/>
        </w:rPr>
        <w:t xml:space="preserve">                                                             от 06 октября 2023 года № 1082</w:t>
      </w:r>
    </w:p>
    <w:p w:rsidR="00A00DE2" w:rsidRDefault="00A00DE2" w:rsidP="00A00DE2">
      <w:pPr>
        <w:pStyle w:val="1"/>
        <w:spacing w:before="0"/>
        <w:rPr>
          <w:rFonts w:ascii="Times New Roman" w:hAnsi="Times New Roman" w:cs="Times New Roman"/>
          <w:caps/>
          <w:color w:val="auto"/>
        </w:rPr>
      </w:pPr>
    </w:p>
    <w:p w:rsidR="00430471" w:rsidRDefault="00A00DE2" w:rsidP="00A00DE2">
      <w:pPr>
        <w:pStyle w:val="1"/>
        <w:spacing w:before="0" w:line="240" w:lineRule="exact"/>
        <w:jc w:val="center"/>
        <w:rPr>
          <w:rFonts w:ascii="Times New Roman" w:hAnsi="Times New Roman" w:cs="Times New Roman"/>
          <w:b w:val="0"/>
          <w:color w:val="auto"/>
        </w:rPr>
      </w:pPr>
      <w:r w:rsidRPr="0088763D">
        <w:rPr>
          <w:rFonts w:ascii="Times New Roman" w:hAnsi="Times New Roman" w:cs="Times New Roman"/>
          <w:b w:val="0"/>
          <w:caps/>
          <w:color w:val="auto"/>
        </w:rPr>
        <w:t>Порядок</w:t>
      </w:r>
      <w:r w:rsidRPr="0088763D">
        <w:rPr>
          <w:rFonts w:ascii="Times New Roman" w:hAnsi="Times New Roman" w:cs="Times New Roman"/>
          <w:b w:val="0"/>
          <w:color w:val="auto"/>
        </w:rPr>
        <w:br/>
        <w:t>формирования реестра исполнителей муниципальной услуги «</w:t>
      </w:r>
      <w:r w:rsidRPr="0088763D">
        <w:rPr>
          <w:rStyle w:val="a5"/>
          <w:rFonts w:ascii="Times New Roman" w:hAnsi="Times New Roman"/>
          <w:b w:val="0"/>
          <w:bCs w:val="0"/>
          <w:color w:val="auto"/>
        </w:rPr>
        <w:t>Реализация дополнительных общеразвивающих программ</w:t>
      </w:r>
      <w:r w:rsidRPr="0088763D">
        <w:rPr>
          <w:rStyle w:val="a5"/>
          <w:rFonts w:ascii="Times New Roman" w:hAnsi="Times New Roman"/>
          <w:b w:val="0"/>
          <w:color w:val="auto"/>
        </w:rPr>
        <w:t>»</w:t>
      </w:r>
      <w:r w:rsidRPr="0088763D">
        <w:rPr>
          <w:rFonts w:ascii="Times New Roman" w:hAnsi="Times New Roman" w:cs="Times New Roman"/>
          <w:b w:val="0"/>
          <w:color w:val="auto"/>
        </w:rPr>
        <w:t xml:space="preserve"> </w:t>
      </w:r>
    </w:p>
    <w:p w:rsidR="00A00DE2" w:rsidRPr="0088763D" w:rsidRDefault="00A00DE2" w:rsidP="00A00DE2">
      <w:pPr>
        <w:pStyle w:val="1"/>
        <w:spacing w:before="0" w:line="240" w:lineRule="exact"/>
        <w:jc w:val="center"/>
        <w:rPr>
          <w:rFonts w:ascii="Times New Roman" w:hAnsi="Times New Roman" w:cs="Times New Roman"/>
          <w:b w:val="0"/>
          <w:color w:val="auto"/>
        </w:rPr>
      </w:pPr>
      <w:r w:rsidRPr="0088763D">
        <w:rPr>
          <w:rFonts w:ascii="Times New Roman" w:hAnsi="Times New Roman" w:cs="Times New Roman"/>
          <w:b w:val="0"/>
          <w:color w:val="auto"/>
        </w:rPr>
        <w:t>в соответствии с социальным сертификатом</w:t>
      </w:r>
    </w:p>
    <w:p w:rsidR="00A00DE2" w:rsidRPr="0088763D" w:rsidRDefault="00A00DE2" w:rsidP="00A00DE2">
      <w:pPr>
        <w:jc w:val="center"/>
        <w:rPr>
          <w:rFonts w:ascii="Times New Roman" w:hAnsi="Times New Roman"/>
          <w:sz w:val="28"/>
          <w:szCs w:val="28"/>
        </w:rPr>
      </w:pPr>
    </w:p>
    <w:p w:rsidR="00A00DE2" w:rsidRPr="0088763D" w:rsidRDefault="00147E00" w:rsidP="00430471">
      <w:pPr>
        <w:pStyle w:val="1"/>
        <w:spacing w:before="0"/>
        <w:ind w:firstLine="0"/>
        <w:jc w:val="center"/>
        <w:rPr>
          <w:rFonts w:ascii="Times New Roman" w:hAnsi="Times New Roman" w:cs="Times New Roman"/>
          <w:b w:val="0"/>
          <w:color w:val="auto"/>
        </w:rPr>
      </w:pPr>
      <w:bookmarkStart w:id="48" w:name="sub_1004"/>
      <w:r>
        <w:rPr>
          <w:rFonts w:ascii="Times New Roman" w:hAnsi="Times New Roman" w:cs="Times New Roman"/>
          <w:b w:val="0"/>
          <w:color w:val="auto"/>
          <w:lang w:val="en-US"/>
        </w:rPr>
        <w:t>I</w:t>
      </w:r>
      <w:r w:rsidR="00A00DE2" w:rsidRPr="0088763D">
        <w:rPr>
          <w:rFonts w:ascii="Times New Roman" w:hAnsi="Times New Roman" w:cs="Times New Roman"/>
          <w:b w:val="0"/>
          <w:color w:val="auto"/>
        </w:rPr>
        <w:t>. Общие положения</w:t>
      </w:r>
    </w:p>
    <w:bookmarkEnd w:id="48"/>
    <w:p w:rsidR="00A00DE2" w:rsidRPr="000E46EE" w:rsidRDefault="00A00DE2" w:rsidP="00A00DE2">
      <w:pPr>
        <w:rPr>
          <w:rFonts w:ascii="Times New Roman" w:hAnsi="Times New Roman"/>
          <w:sz w:val="28"/>
          <w:szCs w:val="28"/>
        </w:rPr>
      </w:pPr>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bookmarkStart w:id="49" w:name="sub_1011"/>
      <w:r w:rsidRPr="000E46EE">
        <w:rPr>
          <w:rFonts w:ascii="Times New Roman" w:hAnsi="Times New Roman"/>
          <w:sz w:val="28"/>
          <w:szCs w:val="28"/>
        </w:rPr>
        <w:t xml:space="preserve">Настоящий Порядок определяет процедуру формирования Реестра исполнителей </w:t>
      </w:r>
      <w:r>
        <w:rPr>
          <w:rFonts w:ascii="Times New Roman" w:hAnsi="Times New Roman"/>
          <w:sz w:val="28"/>
          <w:szCs w:val="28"/>
        </w:rPr>
        <w:t>муниципальной</w:t>
      </w:r>
      <w:r w:rsidRPr="000E46EE">
        <w:rPr>
          <w:rFonts w:ascii="Times New Roman" w:hAnsi="Times New Roman"/>
          <w:sz w:val="28"/>
          <w:szCs w:val="28"/>
        </w:rPr>
        <w:t xml:space="preserve"> услуги «</w:t>
      </w:r>
      <w:r w:rsidRPr="0088763D">
        <w:rPr>
          <w:rStyle w:val="a5"/>
          <w:rFonts w:ascii="Times New Roman" w:hAnsi="Times New Roman"/>
          <w:bCs/>
          <w:color w:val="000000" w:themeColor="text1"/>
          <w:sz w:val="28"/>
          <w:szCs w:val="28"/>
        </w:rPr>
        <w:t>Реализация дополнительных общеразвивающих программ</w:t>
      </w:r>
      <w:r w:rsidRPr="0088763D">
        <w:rPr>
          <w:rStyle w:val="a5"/>
          <w:rFonts w:ascii="Times New Roman" w:hAnsi="Times New Roman"/>
          <w:color w:val="000000" w:themeColor="text1"/>
          <w:sz w:val="28"/>
          <w:szCs w:val="28"/>
        </w:rPr>
        <w:t>»</w:t>
      </w:r>
      <w:r w:rsidRPr="0088763D">
        <w:rPr>
          <w:rFonts w:ascii="Times New Roman" w:hAnsi="Times New Roman"/>
          <w:color w:val="000000" w:themeColor="text1"/>
          <w:sz w:val="28"/>
          <w:szCs w:val="28"/>
        </w:rPr>
        <w:t xml:space="preserve"> в соответствии</w:t>
      </w:r>
      <w:r w:rsidRPr="000E46EE">
        <w:rPr>
          <w:rFonts w:ascii="Times New Roman" w:hAnsi="Times New Roman"/>
          <w:sz w:val="28"/>
          <w:szCs w:val="28"/>
        </w:rPr>
        <w:t xml:space="preserve">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bookmarkStart w:id="50" w:name="sub_1012"/>
      <w:bookmarkEnd w:id="49"/>
      <w:r w:rsidRPr="000E46EE">
        <w:rPr>
          <w:rFonts w:ascii="Times New Roman" w:hAnsi="Times New Roman"/>
          <w:sz w:val="28"/>
          <w:szCs w:val="28"/>
        </w:rPr>
        <w:t xml:space="preserve">Понятия, применяемые в настоящем Порядке, используются в значениях, указанных в </w:t>
      </w:r>
      <w:r w:rsidRPr="0088763D">
        <w:rPr>
          <w:rStyle w:val="a5"/>
          <w:rFonts w:ascii="Times New Roman" w:hAnsi="Times New Roman"/>
          <w:color w:val="000000" w:themeColor="text1"/>
          <w:sz w:val="28"/>
          <w:szCs w:val="28"/>
        </w:rPr>
        <w:t>Федеральном законе</w:t>
      </w:r>
      <w:r w:rsidRPr="000E46EE">
        <w:rPr>
          <w:rFonts w:ascii="Times New Roman" w:hAnsi="Times New Roman"/>
          <w:sz w:val="28"/>
          <w:szCs w:val="28"/>
        </w:rPr>
        <w:t xml:space="preserve"> от 13</w:t>
      </w:r>
      <w:r>
        <w:rPr>
          <w:rFonts w:ascii="Times New Roman" w:hAnsi="Times New Roman"/>
          <w:sz w:val="28"/>
          <w:szCs w:val="28"/>
        </w:rPr>
        <w:t xml:space="preserve"> июля </w:t>
      </w:r>
      <w:r w:rsidRPr="000E46EE">
        <w:rPr>
          <w:rFonts w:ascii="Times New Roman" w:hAnsi="Times New Roman"/>
          <w:sz w:val="28"/>
          <w:szCs w:val="28"/>
        </w:rPr>
        <w:t xml:space="preserve">2020 </w:t>
      </w:r>
      <w:r>
        <w:rPr>
          <w:rFonts w:ascii="Times New Roman" w:hAnsi="Times New Roman"/>
          <w:sz w:val="28"/>
          <w:szCs w:val="28"/>
        </w:rPr>
        <w:t xml:space="preserve">года </w:t>
      </w:r>
      <w:r w:rsidRPr="000E46EE">
        <w:rPr>
          <w:rFonts w:ascii="Times New Roman" w:hAnsi="Times New Roman"/>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bookmarkStart w:id="51" w:name="sub_1013"/>
      <w:bookmarkEnd w:id="50"/>
      <w:r w:rsidRPr="0088763D">
        <w:rPr>
          <w:rFonts w:ascii="Times New Roman" w:hAnsi="Times New Roman"/>
          <w:color w:val="000000" w:themeColor="text1"/>
          <w:sz w:val="28"/>
          <w:szCs w:val="28"/>
        </w:rPr>
        <w:t xml:space="preserve">Реестр исполнителей услуги формируется в соответствии с </w:t>
      </w:r>
      <w:r w:rsidRPr="0088763D">
        <w:rPr>
          <w:rStyle w:val="a5"/>
          <w:rFonts w:ascii="Times New Roman" w:hAnsi="Times New Roman"/>
          <w:color w:val="000000" w:themeColor="text1"/>
          <w:sz w:val="28"/>
          <w:szCs w:val="28"/>
        </w:rPr>
        <w:t>постановлением</w:t>
      </w:r>
      <w:r w:rsidRPr="000E46EE">
        <w:rPr>
          <w:rFonts w:ascii="Times New Roman" w:hAnsi="Times New Roman"/>
          <w:sz w:val="28"/>
          <w:szCs w:val="28"/>
        </w:rPr>
        <w:t xml:space="preserve"> Правитель</w:t>
      </w:r>
      <w:r>
        <w:rPr>
          <w:rFonts w:ascii="Times New Roman" w:hAnsi="Times New Roman"/>
          <w:sz w:val="28"/>
          <w:szCs w:val="28"/>
        </w:rPr>
        <w:t xml:space="preserve">ства Российской Федерации от 13 февраля </w:t>
      </w:r>
      <w:r w:rsidRPr="000E46EE">
        <w:rPr>
          <w:rFonts w:ascii="Times New Roman" w:hAnsi="Times New Roman"/>
          <w:sz w:val="28"/>
          <w:szCs w:val="28"/>
        </w:rPr>
        <w:t>2021</w:t>
      </w:r>
      <w:r>
        <w:rPr>
          <w:rFonts w:ascii="Times New Roman" w:hAnsi="Times New Roman"/>
          <w:sz w:val="28"/>
          <w:szCs w:val="28"/>
        </w:rPr>
        <w:t xml:space="preserve"> года </w:t>
      </w:r>
      <w:r w:rsidRPr="000E46EE">
        <w:rPr>
          <w:rFonts w:ascii="Times New Roman" w:hAnsi="Times New Roman"/>
          <w:sz w:val="28"/>
          <w:szCs w:val="28"/>
        </w:rPr>
        <w:t xml:space="preserve">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bookmarkStart w:id="52" w:name="sub_1014"/>
      <w:bookmarkEnd w:id="51"/>
      <w:r w:rsidRPr="000E46EE">
        <w:rPr>
          <w:rFonts w:ascii="Times New Roman" w:hAnsi="Times New Roman"/>
          <w:sz w:val="28"/>
          <w:szCs w:val="28"/>
        </w:rPr>
        <w:t xml:space="preserve">Уполномоченным органом на формирование Реестра исполнителей услуги является </w:t>
      </w:r>
      <w:r>
        <w:rPr>
          <w:rFonts w:ascii="Times New Roman" w:hAnsi="Times New Roman"/>
          <w:sz w:val="28"/>
          <w:szCs w:val="28"/>
        </w:rPr>
        <w:t xml:space="preserve">управление образования и молодежной политики администрации Благодарненского городского округа Ставропольского края </w:t>
      </w:r>
      <w:r w:rsidRPr="000E46EE">
        <w:rPr>
          <w:rFonts w:ascii="Times New Roman" w:hAnsi="Times New Roman"/>
          <w:sz w:val="28"/>
          <w:szCs w:val="28"/>
        </w:rPr>
        <w:t xml:space="preserve"> (далее – Уполномоченный орган).</w:t>
      </w:r>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 xml:space="preserve">Оператором Реестра исполнителей услуги является </w:t>
      </w:r>
      <w:r>
        <w:rPr>
          <w:rFonts w:ascii="Times New Roman" w:hAnsi="Times New Roman"/>
          <w:sz w:val="28"/>
          <w:szCs w:val="28"/>
        </w:rPr>
        <w:t>муниципальный опорный</w:t>
      </w:r>
      <w:r w:rsidRPr="00B7104F">
        <w:rPr>
          <w:rFonts w:ascii="Times New Roman" w:hAnsi="Times New Roman"/>
          <w:sz w:val="28"/>
          <w:szCs w:val="28"/>
        </w:rPr>
        <w:t xml:space="preserve"> центр дополнительного образования детей </w:t>
      </w:r>
      <w:r w:rsidRPr="000A6DB2">
        <w:rPr>
          <w:rFonts w:ascii="Times New Roman" w:hAnsi="Times New Roman"/>
          <w:sz w:val="28"/>
          <w:szCs w:val="28"/>
        </w:rPr>
        <w:t xml:space="preserve">Благодарненского городского округа Ставропольского края, созданный на базе муниципального учреждения </w:t>
      </w:r>
      <w:r>
        <w:rPr>
          <w:rFonts w:ascii="Times New Roman" w:hAnsi="Times New Roman"/>
          <w:sz w:val="28"/>
          <w:szCs w:val="28"/>
        </w:rPr>
        <w:t xml:space="preserve">дополнительного образования </w:t>
      </w:r>
      <w:r w:rsidRPr="000A6DB2">
        <w:rPr>
          <w:rFonts w:ascii="Times New Roman" w:hAnsi="Times New Roman"/>
          <w:sz w:val="28"/>
          <w:szCs w:val="28"/>
        </w:rPr>
        <w:t>«Центр дополнительного образования»,</w:t>
      </w:r>
      <w:r>
        <w:rPr>
          <w:rFonts w:ascii="Times New Roman" w:hAnsi="Times New Roman"/>
          <w:sz w:val="28"/>
          <w:szCs w:val="28"/>
        </w:rPr>
        <w:t xml:space="preserve"> которому у</w:t>
      </w:r>
      <w:r w:rsidRPr="00B7104F">
        <w:rPr>
          <w:rFonts w:ascii="Times New Roman" w:hAnsi="Times New Roman"/>
          <w:sz w:val="28"/>
          <w:szCs w:val="28"/>
        </w:rPr>
        <w:t xml:space="preserve">полномоченным органом переданы функции по ведению </w:t>
      </w:r>
      <w:r w:rsidRPr="000E46EE">
        <w:rPr>
          <w:rFonts w:ascii="Times New Roman" w:hAnsi="Times New Roman"/>
          <w:sz w:val="28"/>
          <w:szCs w:val="28"/>
        </w:rPr>
        <w:t>Реестр</w:t>
      </w:r>
      <w:r>
        <w:rPr>
          <w:rFonts w:ascii="Times New Roman" w:hAnsi="Times New Roman"/>
          <w:sz w:val="28"/>
          <w:szCs w:val="28"/>
        </w:rPr>
        <w:t>а</w:t>
      </w:r>
      <w:r w:rsidRPr="000E46EE">
        <w:rPr>
          <w:rFonts w:ascii="Times New Roman" w:hAnsi="Times New Roman"/>
          <w:sz w:val="28"/>
          <w:szCs w:val="28"/>
        </w:rPr>
        <w:t xml:space="preserve"> исполнителей услуги</w:t>
      </w:r>
      <w:r w:rsidRPr="00B7104F">
        <w:rPr>
          <w:rFonts w:ascii="Times New Roman" w:hAnsi="Times New Roman"/>
          <w:sz w:val="28"/>
          <w:szCs w:val="28"/>
        </w:rPr>
        <w:t xml:space="preserve"> в соответствии с </w:t>
      </w:r>
      <w:r w:rsidRPr="000A6DB2">
        <w:rPr>
          <w:rFonts w:ascii="Times New Roman" w:hAnsi="Times New Roman"/>
          <w:sz w:val="28"/>
          <w:szCs w:val="28"/>
        </w:rPr>
        <w:t>приказом</w:t>
      </w:r>
      <w:r w:rsidRPr="00B7104F">
        <w:rPr>
          <w:rFonts w:ascii="Times New Roman" w:hAnsi="Times New Roman"/>
          <w:sz w:val="28"/>
          <w:szCs w:val="28"/>
        </w:rPr>
        <w:t xml:space="preserve"> от </w:t>
      </w:r>
      <w:r>
        <w:rPr>
          <w:rFonts w:ascii="Times New Roman" w:hAnsi="Times New Roman"/>
          <w:sz w:val="28"/>
          <w:szCs w:val="28"/>
        </w:rPr>
        <w:t xml:space="preserve">28 июня 2022 года </w:t>
      </w:r>
      <w:r w:rsidRPr="00B7104F">
        <w:rPr>
          <w:rFonts w:ascii="Times New Roman" w:hAnsi="Times New Roman"/>
          <w:sz w:val="28"/>
          <w:szCs w:val="28"/>
        </w:rPr>
        <w:t>№</w:t>
      </w:r>
      <w:r>
        <w:rPr>
          <w:rFonts w:ascii="Times New Roman" w:hAnsi="Times New Roman"/>
          <w:sz w:val="28"/>
          <w:szCs w:val="28"/>
        </w:rPr>
        <w:t xml:space="preserve"> 314.</w:t>
      </w:r>
    </w:p>
    <w:p w:rsidR="00A00DE2" w:rsidRPr="003A7DF8"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bookmarkStart w:id="53" w:name="sub_1015"/>
      <w:bookmarkEnd w:id="52"/>
      <w:r w:rsidRPr="000E46EE">
        <w:rPr>
          <w:rFonts w:ascii="Times New Roman" w:hAnsi="Times New Roman"/>
          <w:sz w:val="28"/>
          <w:szCs w:val="28"/>
        </w:rPr>
        <w:t xml:space="preserve">Формирование Реестра исполнителей услуги в </w:t>
      </w:r>
      <w:r>
        <w:rPr>
          <w:rFonts w:ascii="Times New Roman" w:hAnsi="Times New Roman"/>
          <w:sz w:val="28"/>
          <w:szCs w:val="28"/>
        </w:rPr>
        <w:t xml:space="preserve">Благодарненском городском округе Ставропольского края </w:t>
      </w:r>
      <w:r w:rsidRPr="000E46EE">
        <w:rPr>
          <w:rFonts w:ascii="Times New Roman" w:hAnsi="Times New Roman"/>
          <w:sz w:val="28"/>
          <w:szCs w:val="28"/>
        </w:rPr>
        <w:t xml:space="preserve">осуществляется с использованием </w:t>
      </w:r>
      <w:r w:rsidRPr="0037398B">
        <w:rPr>
          <w:rFonts w:ascii="Times New Roman" w:hAnsi="Times New Roman"/>
          <w:sz w:val="28"/>
          <w:szCs w:val="28"/>
        </w:rPr>
        <w:t>региональной</w:t>
      </w:r>
      <w:r w:rsidRPr="000E46EE">
        <w:rPr>
          <w:rFonts w:ascii="Times New Roman" w:hAnsi="Times New Roman"/>
          <w:sz w:val="28"/>
          <w:szCs w:val="28"/>
        </w:rPr>
        <w:t xml:space="preserve"> информационной системы «Навигатор дополнительного образования детей </w:t>
      </w:r>
      <w:r>
        <w:rPr>
          <w:rFonts w:ascii="Times New Roman" w:hAnsi="Times New Roman"/>
          <w:sz w:val="28"/>
          <w:szCs w:val="28"/>
        </w:rPr>
        <w:t>Благодарненского городского округа Ставропольского края</w:t>
      </w:r>
      <w:r w:rsidRPr="000E46EE">
        <w:rPr>
          <w:rFonts w:ascii="Times New Roman" w:hAnsi="Times New Roman"/>
          <w:sz w:val="28"/>
          <w:szCs w:val="28"/>
        </w:rPr>
        <w:t>» (далее - информационная система).</w:t>
      </w:r>
    </w:p>
    <w:p w:rsidR="00A00DE2" w:rsidRPr="000E46EE" w:rsidRDefault="00A00DE2" w:rsidP="00A00DE2">
      <w:pPr>
        <w:pStyle w:val="a3"/>
        <w:widowControl w:val="0"/>
        <w:autoSpaceDE w:val="0"/>
        <w:autoSpaceDN w:val="0"/>
        <w:adjustRightInd w:val="0"/>
        <w:ind w:left="709" w:firstLine="0"/>
        <w:rPr>
          <w:rFonts w:ascii="Times New Roman" w:hAnsi="Times New Roman"/>
          <w:sz w:val="28"/>
          <w:szCs w:val="28"/>
        </w:rPr>
      </w:pPr>
    </w:p>
    <w:p w:rsidR="00A00DE2" w:rsidRPr="003A7DF8" w:rsidRDefault="00A00DE2" w:rsidP="00430471">
      <w:pPr>
        <w:pStyle w:val="1"/>
        <w:spacing w:before="0"/>
        <w:ind w:firstLine="0"/>
        <w:jc w:val="center"/>
        <w:rPr>
          <w:rFonts w:ascii="Times New Roman" w:hAnsi="Times New Roman" w:cs="Times New Roman"/>
          <w:b w:val="0"/>
          <w:color w:val="auto"/>
        </w:rPr>
      </w:pPr>
      <w:bookmarkStart w:id="54" w:name="sub_1016"/>
      <w:bookmarkEnd w:id="53"/>
      <w:r w:rsidRPr="003A7DF8">
        <w:rPr>
          <w:rFonts w:ascii="Times New Roman" w:hAnsi="Times New Roman" w:cs="Times New Roman"/>
          <w:b w:val="0"/>
          <w:color w:val="auto"/>
          <w:lang w:val="en-US"/>
        </w:rPr>
        <w:t>II</w:t>
      </w:r>
      <w:r w:rsidRPr="003A7DF8">
        <w:rPr>
          <w:rFonts w:ascii="Times New Roman" w:hAnsi="Times New Roman" w:cs="Times New Roman"/>
          <w:b w:val="0"/>
          <w:color w:val="auto"/>
        </w:rPr>
        <w:t>. Включение исполнителей услуги в Реестр исполнителей услуги</w:t>
      </w:r>
    </w:p>
    <w:bookmarkEnd w:id="54"/>
    <w:p w:rsidR="00A00DE2" w:rsidRPr="003A7DF8" w:rsidRDefault="00A00DE2" w:rsidP="00A00DE2">
      <w:pPr>
        <w:tabs>
          <w:tab w:val="left" w:pos="567"/>
        </w:tabs>
        <w:rPr>
          <w:rFonts w:ascii="Times New Roman" w:hAnsi="Times New Roman"/>
          <w:sz w:val="28"/>
          <w:szCs w:val="28"/>
        </w:rPr>
      </w:pPr>
    </w:p>
    <w:p w:rsidR="00A00DE2" w:rsidRPr="000E46EE" w:rsidRDefault="00A00DE2" w:rsidP="00A00DE2">
      <w:pPr>
        <w:pStyle w:val="a3"/>
        <w:widowControl w:val="0"/>
        <w:numPr>
          <w:ilvl w:val="0"/>
          <w:numId w:val="3"/>
        </w:numPr>
        <w:autoSpaceDE w:val="0"/>
        <w:autoSpaceDN w:val="0"/>
        <w:adjustRightInd w:val="0"/>
        <w:ind w:left="0" w:firstLine="709"/>
        <w:rPr>
          <w:rFonts w:ascii="Times New Roman" w:hAnsi="Times New Roman"/>
          <w:vanish/>
          <w:sz w:val="28"/>
          <w:szCs w:val="28"/>
        </w:rPr>
      </w:pPr>
      <w:bookmarkStart w:id="55" w:name="sub_1021"/>
    </w:p>
    <w:p w:rsidR="00A00DE2" w:rsidRPr="000E46EE" w:rsidRDefault="00A00DE2" w:rsidP="00A00DE2">
      <w:pPr>
        <w:pStyle w:val="a3"/>
        <w:widowControl w:val="0"/>
        <w:numPr>
          <w:ilvl w:val="1"/>
          <w:numId w:val="3"/>
        </w:numPr>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E46EE">
        <w:rPr>
          <w:rFonts w:ascii="Times New Roman" w:hAnsi="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56" w:name="sub_1022"/>
      <w:bookmarkEnd w:id="55"/>
      <w:r w:rsidRPr="000E46EE">
        <w:rPr>
          <w:rFonts w:ascii="Times New Roman" w:hAnsi="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58" w:name="_Ref114234500"/>
      <w:bookmarkStart w:id="59" w:name="sub_1028"/>
      <w:bookmarkEnd w:id="57"/>
      <w:r w:rsidRPr="000E46EE">
        <w:rPr>
          <w:rFonts w:ascii="Times New Roman" w:hAnsi="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полное наименование юридического лица в соответствии со сведениями Е</w:t>
      </w:r>
      <w:r>
        <w:rPr>
          <w:rFonts w:ascii="Times New Roman" w:hAnsi="Times New Roman"/>
          <w:sz w:val="28"/>
          <w:szCs w:val="28"/>
        </w:rPr>
        <w:t>диного государственного реестра юридических лиц</w:t>
      </w:r>
      <w:r w:rsidRPr="000E46EE">
        <w:rPr>
          <w:rFonts w:ascii="Times New Roman" w:hAnsi="Times New Roman"/>
          <w:sz w:val="28"/>
          <w:szCs w:val="28"/>
        </w:rPr>
        <w:t xml:space="preserve">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w:t>
      </w:r>
      <w:r>
        <w:rPr>
          <w:rFonts w:ascii="Times New Roman" w:hAnsi="Times New Roman"/>
          <w:sz w:val="28"/>
          <w:szCs w:val="28"/>
        </w:rPr>
        <w:t>диного государственного реестра индивидуальных предпринимателей</w:t>
      </w:r>
      <w:r w:rsidRPr="000E46EE">
        <w:rPr>
          <w:rFonts w:ascii="Times New Roman" w:hAnsi="Times New Roman"/>
          <w:sz w:val="28"/>
          <w:szCs w:val="28"/>
        </w:rPr>
        <w:t xml:space="preserve"> (для индивидуальных предпринимателей);</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основной государственный регистрационный номер юридического лица в соответствии со сведениями Е</w:t>
      </w:r>
      <w:r>
        <w:rPr>
          <w:rFonts w:ascii="Times New Roman" w:hAnsi="Times New Roman"/>
          <w:sz w:val="28"/>
          <w:szCs w:val="28"/>
        </w:rPr>
        <w:t>диного государственного реестра юридических лиц</w:t>
      </w:r>
      <w:r w:rsidRPr="000E46EE">
        <w:rPr>
          <w:rFonts w:ascii="Times New Roman" w:hAnsi="Times New Roman"/>
          <w:sz w:val="28"/>
          <w:szCs w:val="28"/>
        </w:rPr>
        <w:t xml:space="preserve"> (для юридических лиц), основной государственный регистрационный номер индивидуального предпринимателя в соответствии со сведениями Е</w:t>
      </w:r>
      <w:r>
        <w:rPr>
          <w:rFonts w:ascii="Times New Roman" w:hAnsi="Times New Roman"/>
          <w:sz w:val="28"/>
          <w:szCs w:val="28"/>
        </w:rPr>
        <w:t>диного государственного реестра индивидуальных предпринимателей</w:t>
      </w:r>
      <w:r w:rsidRPr="000E46EE">
        <w:rPr>
          <w:rFonts w:ascii="Times New Roman" w:hAnsi="Times New Roman"/>
          <w:sz w:val="28"/>
          <w:szCs w:val="28"/>
        </w:rPr>
        <w:t xml:space="preserve"> (для индивидуальных предпринимателей);</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идентификационный номер налогоплательщика;</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w:t>
      </w:r>
      <w:r>
        <w:rPr>
          <w:rFonts w:ascii="Times New Roman" w:hAnsi="Times New Roman"/>
          <w:sz w:val="28"/>
          <w:szCs w:val="28"/>
        </w:rPr>
        <w:t>диного государственного реестра юридических лиц</w:t>
      </w:r>
      <w:r w:rsidRPr="000E46EE">
        <w:rPr>
          <w:rFonts w:ascii="Times New Roman" w:hAnsi="Times New Roman"/>
          <w:sz w:val="28"/>
          <w:szCs w:val="28"/>
        </w:rPr>
        <w:t xml:space="preserve"> (для юридических лиц);</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адрес (место нахождения) юридического лица в соответствии со сведениями Е</w:t>
      </w:r>
      <w:r>
        <w:rPr>
          <w:rFonts w:ascii="Times New Roman" w:hAnsi="Times New Roman"/>
          <w:sz w:val="28"/>
          <w:szCs w:val="28"/>
        </w:rPr>
        <w:t>диного государственного реестра юридических лиц</w:t>
      </w:r>
      <w:r w:rsidRPr="000E46EE">
        <w:rPr>
          <w:rFonts w:ascii="Times New Roman" w:hAnsi="Times New Roman"/>
          <w:sz w:val="28"/>
          <w:szCs w:val="28"/>
        </w:rPr>
        <w:t xml:space="preserve"> (для юридических лиц), адрес места жительства индивидуального предпринимателя в соответствии со сведениями Е</w:t>
      </w:r>
      <w:r>
        <w:rPr>
          <w:rFonts w:ascii="Times New Roman" w:hAnsi="Times New Roman"/>
          <w:sz w:val="28"/>
          <w:szCs w:val="28"/>
        </w:rPr>
        <w:t>диного государственного реестра индивидуальных предпринимателей</w:t>
      </w:r>
      <w:r w:rsidRPr="000E46EE">
        <w:rPr>
          <w:rFonts w:ascii="Times New Roman" w:hAnsi="Times New Roman"/>
          <w:sz w:val="28"/>
          <w:szCs w:val="28"/>
        </w:rPr>
        <w:t>;</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контактный номер телефона руководителя исполнителя (индивидуального предпринимателя);</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 xml:space="preserve">адрес электронной почты (при наличии); </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A00DE2" w:rsidRPr="000E46EE" w:rsidRDefault="00A00DE2" w:rsidP="00A00DE2">
      <w:pPr>
        <w:pStyle w:val="a3"/>
        <w:widowControl w:val="0"/>
        <w:numPr>
          <w:ilvl w:val="0"/>
          <w:numId w:val="4"/>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контактные данные руководителя исполнителя (индивидуального предпринимателя);</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60" w:name="sub_1031"/>
      <w:bookmarkEnd w:id="59"/>
      <w:r w:rsidRPr="000E46EE">
        <w:rPr>
          <w:rFonts w:ascii="Times New Roman" w:hAnsi="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61" w:name="_Ref114234412"/>
      <w:r w:rsidRPr="000E46EE">
        <w:rPr>
          <w:rFonts w:ascii="Times New Roman" w:hAnsi="Times New Roman"/>
          <w:sz w:val="28"/>
          <w:szCs w:val="28"/>
        </w:rPr>
        <w:t>Уполномоченный орган дополнительно запрашивает в рамках межведомственного информационного взаимодействия:</w:t>
      </w:r>
      <w:bookmarkEnd w:id="61"/>
    </w:p>
    <w:p w:rsidR="00A00DE2" w:rsidRPr="000E46EE" w:rsidRDefault="00A00DE2" w:rsidP="00A00DE2">
      <w:pPr>
        <w:pStyle w:val="a3"/>
        <w:widowControl w:val="0"/>
        <w:numPr>
          <w:ilvl w:val="0"/>
          <w:numId w:val="5"/>
        </w:numPr>
        <w:tabs>
          <w:tab w:val="left" w:pos="1276"/>
        </w:tabs>
        <w:autoSpaceDE w:val="0"/>
        <w:autoSpaceDN w:val="0"/>
        <w:adjustRightInd w:val="0"/>
        <w:ind w:left="0" w:firstLine="709"/>
        <w:rPr>
          <w:rFonts w:ascii="Times New Roman" w:hAnsi="Times New Roman"/>
          <w:sz w:val="28"/>
          <w:szCs w:val="28"/>
        </w:rPr>
      </w:pPr>
      <w:bookmarkStart w:id="62" w:name="_Ref114234386"/>
      <w:r w:rsidRPr="000E46EE">
        <w:rPr>
          <w:rFonts w:ascii="Times New Roman" w:hAnsi="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A00DE2" w:rsidRPr="000E46EE" w:rsidRDefault="00A00DE2" w:rsidP="00A00DE2">
      <w:pPr>
        <w:pStyle w:val="a3"/>
        <w:widowControl w:val="0"/>
        <w:numPr>
          <w:ilvl w:val="0"/>
          <w:numId w:val="5"/>
        </w:numPr>
        <w:tabs>
          <w:tab w:val="left" w:pos="1276"/>
        </w:tabs>
        <w:autoSpaceDE w:val="0"/>
        <w:autoSpaceDN w:val="0"/>
        <w:adjustRightInd w:val="0"/>
        <w:ind w:left="0" w:firstLine="709"/>
        <w:rPr>
          <w:rFonts w:ascii="Times New Roman" w:hAnsi="Times New Roman"/>
          <w:sz w:val="28"/>
          <w:szCs w:val="28"/>
        </w:rPr>
      </w:pPr>
      <w:bookmarkStart w:id="63" w:name="_Ref114234395"/>
      <w:r w:rsidRPr="000E46EE">
        <w:rPr>
          <w:rFonts w:ascii="Times New Roman" w:hAnsi="Times New Roman"/>
          <w:sz w:val="28"/>
          <w:szCs w:val="28"/>
        </w:rPr>
        <w:t>сведения о лицензии на осуществление образовательной деятельности.</w:t>
      </w:r>
      <w:bookmarkEnd w:id="63"/>
    </w:p>
    <w:p w:rsidR="00A00DE2" w:rsidRPr="000E46EE" w:rsidRDefault="00A00DE2" w:rsidP="00A00DE2">
      <w:pPr>
        <w:pStyle w:val="a3"/>
        <w:tabs>
          <w:tab w:val="left" w:pos="1276"/>
        </w:tabs>
        <w:ind w:left="0" w:firstLine="709"/>
        <w:rPr>
          <w:rFonts w:ascii="Times New Roman" w:hAnsi="Times New Roman"/>
          <w:sz w:val="28"/>
          <w:szCs w:val="28"/>
        </w:rPr>
      </w:pPr>
      <w:r w:rsidRPr="000E46EE">
        <w:rPr>
          <w:rFonts w:ascii="Times New Roman" w:hAnsi="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Ответственность за своевременность, полноту и достоверность представляемых документо</w:t>
      </w:r>
      <w:r>
        <w:rPr>
          <w:rFonts w:ascii="Times New Roman" w:hAnsi="Times New Roman"/>
          <w:sz w:val="28"/>
          <w:szCs w:val="28"/>
        </w:rPr>
        <w:t>в и сведений, кроме полученных у</w:t>
      </w:r>
      <w:r w:rsidRPr="000E46EE">
        <w:rPr>
          <w:rFonts w:ascii="Times New Roman" w:hAnsi="Times New Roman"/>
          <w:sz w:val="28"/>
          <w:szCs w:val="28"/>
        </w:rPr>
        <w:t>полномоченным органом в порядке, установленном абзацем первым пункта 2.5 настоящего Порядка, возлагается на исполнителя услуги.</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65" w:name="sub_1265"/>
      <w:bookmarkEnd w:id="64"/>
      <w:r w:rsidRPr="000E46EE">
        <w:rPr>
          <w:rFonts w:ascii="Times New Roman" w:hAnsi="Times New Roman"/>
          <w:sz w:val="28"/>
          <w:szCs w:val="28"/>
        </w:rPr>
        <w:t xml:space="preserve">Уполномоченный </w:t>
      </w:r>
      <w:bookmarkStart w:id="66" w:name="_Hlk109772206"/>
      <w:bookmarkEnd w:id="65"/>
      <w:r w:rsidRPr="000E46EE">
        <w:rPr>
          <w:rFonts w:ascii="Times New Roman" w:hAnsi="Times New Roman"/>
          <w:sz w:val="28"/>
          <w:szCs w:val="28"/>
        </w:rPr>
        <w:t>орган в течение пяти рабочих дней с даты получения заявки, указанной в пункте 2.3 настоящего Порядка:</w:t>
      </w:r>
    </w:p>
    <w:p w:rsidR="00A00DE2" w:rsidRPr="000E46EE" w:rsidRDefault="00A00DE2" w:rsidP="00A00DE2">
      <w:pPr>
        <w:tabs>
          <w:tab w:val="left" w:pos="1276"/>
        </w:tabs>
        <w:ind w:firstLine="709"/>
        <w:rPr>
          <w:rFonts w:ascii="Times New Roman" w:hAnsi="Times New Roman"/>
          <w:sz w:val="28"/>
          <w:szCs w:val="28"/>
        </w:rPr>
      </w:pPr>
      <w:r w:rsidRPr="000E46EE">
        <w:rPr>
          <w:rFonts w:ascii="Times New Roman" w:hAnsi="Times New Roman"/>
          <w:sz w:val="28"/>
          <w:szCs w:val="28"/>
        </w:rPr>
        <w:t xml:space="preserve">рассматривает заявки и документы (информацию), указанные в </w:t>
      </w:r>
      <w:r w:rsidRPr="0088763D">
        <w:rPr>
          <w:rStyle w:val="a5"/>
          <w:rFonts w:ascii="Times New Roman" w:hAnsi="Times New Roman"/>
          <w:color w:val="000000" w:themeColor="text1"/>
          <w:sz w:val="28"/>
          <w:szCs w:val="28"/>
        </w:rPr>
        <w:t>пункте</w:t>
      </w:r>
      <w:r>
        <w:rPr>
          <w:rStyle w:val="a5"/>
          <w:rFonts w:ascii="Times New Roman" w:hAnsi="Times New Roman"/>
          <w:color w:val="000000" w:themeColor="text1"/>
          <w:sz w:val="28"/>
          <w:szCs w:val="28"/>
        </w:rPr>
        <w:t xml:space="preserve"> </w:t>
      </w:r>
      <w:r w:rsidRPr="0088763D">
        <w:rPr>
          <w:rStyle w:val="a5"/>
          <w:rFonts w:ascii="Times New Roman" w:hAnsi="Times New Roman"/>
          <w:color w:val="000000" w:themeColor="text1"/>
          <w:sz w:val="28"/>
          <w:szCs w:val="28"/>
        </w:rPr>
        <w:t>2.5</w:t>
      </w:r>
      <w:r w:rsidRPr="000E46EE">
        <w:rPr>
          <w:rFonts w:ascii="Times New Roman" w:hAnsi="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88763D">
        <w:rPr>
          <w:rStyle w:val="a5"/>
          <w:rFonts w:ascii="Times New Roman" w:hAnsi="Times New Roman"/>
          <w:color w:val="000000" w:themeColor="text1"/>
          <w:sz w:val="28"/>
          <w:szCs w:val="28"/>
        </w:rPr>
        <w:t>пунктом 2.9</w:t>
      </w:r>
      <w:r w:rsidRPr="000E46EE">
        <w:rPr>
          <w:rFonts w:ascii="Times New Roman" w:hAnsi="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w:t>
      </w:r>
      <w:r>
        <w:rPr>
          <w:rFonts w:ascii="Times New Roman" w:hAnsi="Times New Roman"/>
          <w:sz w:val="28"/>
          <w:szCs w:val="28"/>
        </w:rPr>
        <w:t>ение оформляется распоряжением у</w:t>
      </w:r>
      <w:r w:rsidRPr="000E46EE">
        <w:rPr>
          <w:rFonts w:ascii="Times New Roman" w:hAnsi="Times New Roman"/>
          <w:sz w:val="28"/>
          <w:szCs w:val="28"/>
        </w:rPr>
        <w:t>полномоченного органа (далее - распоряжение);</w:t>
      </w:r>
    </w:p>
    <w:p w:rsidR="00A00DE2" w:rsidRPr="000E46EE" w:rsidRDefault="00A00DE2" w:rsidP="00A00DE2">
      <w:pPr>
        <w:pStyle w:val="a3"/>
        <w:tabs>
          <w:tab w:val="left" w:pos="1276"/>
        </w:tabs>
        <w:ind w:left="0" w:firstLine="709"/>
        <w:rPr>
          <w:rFonts w:ascii="Times New Roman" w:hAnsi="Times New Roman"/>
          <w:sz w:val="28"/>
          <w:szCs w:val="28"/>
        </w:rPr>
      </w:pPr>
      <w:r w:rsidRPr="000E46EE">
        <w:rPr>
          <w:rFonts w:ascii="Times New Roman" w:hAnsi="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67" w:name="sub_1272"/>
      <w:r w:rsidRPr="000E46EE">
        <w:rPr>
          <w:rFonts w:ascii="Times New Roman" w:hAnsi="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68" w:name="_Ref114234561"/>
      <w:bookmarkStart w:id="69" w:name="sub_1273"/>
      <w:bookmarkEnd w:id="67"/>
      <w:r>
        <w:rPr>
          <w:rFonts w:ascii="Times New Roman" w:hAnsi="Times New Roman"/>
          <w:sz w:val="28"/>
          <w:szCs w:val="28"/>
        </w:rPr>
        <w:t>Основаниями для принятия у</w:t>
      </w:r>
      <w:r w:rsidRPr="000E46EE">
        <w:rPr>
          <w:rFonts w:ascii="Times New Roman" w:hAnsi="Times New Roman"/>
          <w:sz w:val="28"/>
          <w:szCs w:val="28"/>
        </w:rPr>
        <w:t>полномоченным органом решения об отказе во включении информации об исполнителе услуги в Реестр исполнителей услуги являются:</w:t>
      </w:r>
      <w:bookmarkEnd w:id="68"/>
    </w:p>
    <w:p w:rsidR="00A00DE2" w:rsidRPr="000E46EE" w:rsidRDefault="00A00DE2" w:rsidP="00A00DE2">
      <w:pPr>
        <w:pStyle w:val="a3"/>
        <w:widowControl w:val="0"/>
        <w:numPr>
          <w:ilvl w:val="0"/>
          <w:numId w:val="6"/>
        </w:numPr>
        <w:tabs>
          <w:tab w:val="left" w:pos="1276"/>
        </w:tabs>
        <w:autoSpaceDE w:val="0"/>
        <w:autoSpaceDN w:val="0"/>
        <w:adjustRightInd w:val="0"/>
        <w:ind w:left="0" w:firstLine="709"/>
        <w:rPr>
          <w:rFonts w:ascii="Times New Roman" w:hAnsi="Times New Roman"/>
          <w:sz w:val="28"/>
          <w:szCs w:val="28"/>
        </w:rPr>
      </w:pPr>
      <w:bookmarkStart w:id="70" w:name="sub_1274"/>
      <w:bookmarkEnd w:id="69"/>
      <w:r w:rsidRPr="000E46EE">
        <w:rPr>
          <w:rFonts w:ascii="Times New Roman" w:hAnsi="Times New Roman"/>
          <w:sz w:val="28"/>
          <w:szCs w:val="28"/>
        </w:rPr>
        <w:t>наличие в Реестре исполнителей услуги информации об исполнителе услуги в соответствии с ранее поданной заявкой;</w:t>
      </w:r>
    </w:p>
    <w:p w:rsidR="00A00DE2" w:rsidRPr="000E46EE" w:rsidRDefault="00A00DE2" w:rsidP="00A00DE2">
      <w:pPr>
        <w:pStyle w:val="a3"/>
        <w:widowControl w:val="0"/>
        <w:numPr>
          <w:ilvl w:val="0"/>
          <w:numId w:val="6"/>
        </w:numPr>
        <w:tabs>
          <w:tab w:val="left" w:pos="1276"/>
        </w:tabs>
        <w:autoSpaceDE w:val="0"/>
        <w:autoSpaceDN w:val="0"/>
        <w:adjustRightInd w:val="0"/>
        <w:ind w:left="0" w:firstLine="709"/>
        <w:rPr>
          <w:rFonts w:ascii="Times New Roman" w:hAnsi="Times New Roman"/>
          <w:sz w:val="28"/>
          <w:szCs w:val="28"/>
        </w:rPr>
      </w:pPr>
      <w:bookmarkStart w:id="71" w:name="sub_1278"/>
      <w:bookmarkEnd w:id="70"/>
      <w:r w:rsidRPr="000E46EE">
        <w:rPr>
          <w:rFonts w:ascii="Times New Roman" w:hAnsi="Times New Roman"/>
          <w:sz w:val="28"/>
          <w:szCs w:val="28"/>
        </w:rPr>
        <w:t>установление факта недостоверности представленной исполнителем услуги информации.</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72" w:name="sub_1279"/>
      <w:bookmarkEnd w:id="71"/>
      <w:r w:rsidRPr="000E46EE">
        <w:rPr>
          <w:rFonts w:ascii="Times New Roman" w:hAnsi="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88763D">
        <w:rPr>
          <w:rStyle w:val="a5"/>
          <w:rFonts w:ascii="Times New Roman" w:hAnsi="Times New Roman"/>
          <w:color w:val="000000" w:themeColor="text1"/>
          <w:sz w:val="28"/>
          <w:szCs w:val="28"/>
        </w:rPr>
        <w:t>пункте 2.9</w:t>
      </w:r>
      <w:r w:rsidRPr="000E46EE">
        <w:rPr>
          <w:rFonts w:ascii="Times New Roman" w:hAnsi="Times New Roman"/>
          <w:sz w:val="28"/>
          <w:szCs w:val="28"/>
        </w:rPr>
        <w:t xml:space="preserve">настоящего Порядка, не препятствует повторному </w:t>
      </w:r>
      <w:r>
        <w:rPr>
          <w:rFonts w:ascii="Times New Roman" w:hAnsi="Times New Roman"/>
          <w:sz w:val="28"/>
          <w:szCs w:val="28"/>
        </w:rPr>
        <w:t>обращению исполнителя услуги в у</w:t>
      </w:r>
      <w:r w:rsidRPr="000E46EE">
        <w:rPr>
          <w:rFonts w:ascii="Times New Roman" w:hAnsi="Times New Roman"/>
          <w:sz w:val="28"/>
          <w:szCs w:val="28"/>
        </w:rPr>
        <w:t>полномоченный орган после устранения обстоятельств, послуживших основанием для отказа.</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73" w:name="sub_1210"/>
      <w:bookmarkEnd w:id="72"/>
      <w:r w:rsidRPr="000E46EE">
        <w:rPr>
          <w:rFonts w:ascii="Times New Roman" w:hAnsi="Times New Roman"/>
          <w:sz w:val="28"/>
          <w:szCs w:val="28"/>
        </w:rPr>
        <w:t xml:space="preserve">В случае изменения информации, указанной в </w:t>
      </w:r>
      <w:r w:rsidRPr="0088763D">
        <w:rPr>
          <w:rStyle w:val="a5"/>
          <w:rFonts w:ascii="Times New Roman" w:hAnsi="Times New Roman"/>
          <w:color w:val="000000" w:themeColor="text1"/>
          <w:sz w:val="28"/>
          <w:szCs w:val="28"/>
        </w:rPr>
        <w:t>пункте 4</w:t>
      </w:r>
      <w:r w:rsidRPr="000E46EE">
        <w:rPr>
          <w:rFonts w:ascii="Times New Roman" w:hAnsi="Times New Roman"/>
          <w:sz w:val="28"/>
          <w:szCs w:val="28"/>
        </w:rPr>
        <w:t xml:space="preserve"> и </w:t>
      </w:r>
      <w:r w:rsidRPr="0088763D">
        <w:rPr>
          <w:rStyle w:val="a5"/>
          <w:rFonts w:ascii="Times New Roman" w:hAnsi="Times New Roman"/>
          <w:color w:val="000000" w:themeColor="text1"/>
          <w:sz w:val="28"/>
          <w:szCs w:val="28"/>
        </w:rPr>
        <w:t>подпункте «л» пункта 5</w:t>
      </w:r>
      <w:r w:rsidRPr="000E46EE">
        <w:rPr>
          <w:rFonts w:ascii="Times New Roman" w:hAnsi="Times New Roman"/>
          <w:sz w:val="28"/>
          <w:szCs w:val="28"/>
        </w:rPr>
        <w:t xml:space="preserve"> Положения о структу</w:t>
      </w:r>
      <w:r>
        <w:rPr>
          <w:rFonts w:ascii="Times New Roman" w:hAnsi="Times New Roman"/>
          <w:sz w:val="28"/>
          <w:szCs w:val="28"/>
        </w:rPr>
        <w:t>ре реестра исполнителей услуг, у</w:t>
      </w:r>
      <w:r w:rsidRPr="000E46EE">
        <w:rPr>
          <w:rFonts w:ascii="Times New Roman" w:hAnsi="Times New Roman"/>
          <w:sz w:val="28"/>
          <w:szCs w:val="28"/>
        </w:rPr>
        <w:t>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rsidR="00A00DE2" w:rsidRDefault="00A00DE2" w:rsidP="00A00DE2">
      <w:pPr>
        <w:pStyle w:val="1"/>
        <w:spacing w:before="0"/>
        <w:ind w:firstLine="709"/>
        <w:jc w:val="left"/>
        <w:rPr>
          <w:rFonts w:ascii="Times New Roman" w:hAnsi="Times New Roman" w:cs="Times New Roman"/>
          <w:color w:val="auto"/>
        </w:rPr>
      </w:pPr>
      <w:bookmarkStart w:id="74" w:name="sub_1280"/>
      <w:bookmarkEnd w:id="73"/>
    </w:p>
    <w:p w:rsidR="00A00DE2" w:rsidRDefault="00430471" w:rsidP="00430471">
      <w:pPr>
        <w:pStyle w:val="1"/>
        <w:spacing w:before="0" w:line="240" w:lineRule="exact"/>
        <w:ind w:firstLine="709"/>
        <w:jc w:val="center"/>
        <w:rPr>
          <w:rFonts w:ascii="Times New Roman" w:hAnsi="Times New Roman" w:cs="Times New Roman"/>
          <w:b w:val="0"/>
          <w:color w:val="000000" w:themeColor="text1"/>
        </w:rPr>
      </w:pPr>
      <w:r w:rsidRPr="003A7DF8">
        <w:rPr>
          <w:rFonts w:ascii="Times New Roman" w:hAnsi="Times New Roman" w:cs="Times New Roman"/>
          <w:b w:val="0"/>
          <w:color w:val="auto"/>
          <w:lang w:val="en-US"/>
        </w:rPr>
        <w:t>II</w:t>
      </w:r>
      <w:r>
        <w:rPr>
          <w:rFonts w:ascii="Times New Roman" w:hAnsi="Times New Roman" w:cs="Times New Roman"/>
          <w:b w:val="0"/>
          <w:color w:val="auto"/>
          <w:lang w:val="en-US"/>
        </w:rPr>
        <w:t>I</w:t>
      </w:r>
      <w:r>
        <w:rPr>
          <w:rFonts w:ascii="Times New Roman" w:hAnsi="Times New Roman" w:cs="Times New Roman"/>
          <w:b w:val="0"/>
          <w:color w:val="auto"/>
        </w:rPr>
        <w:t>.</w:t>
      </w:r>
      <w:r w:rsidRPr="003A7DF8">
        <w:rPr>
          <w:rFonts w:ascii="Times New Roman" w:hAnsi="Times New Roman" w:cs="Times New Roman"/>
          <w:b w:val="0"/>
          <w:color w:val="auto"/>
        </w:rPr>
        <w:t xml:space="preserve"> </w:t>
      </w:r>
      <w:r w:rsidR="00A00DE2" w:rsidRPr="0088763D">
        <w:rPr>
          <w:rFonts w:ascii="Times New Roman" w:hAnsi="Times New Roman" w:cs="Times New Roman"/>
          <w:b w:val="0"/>
          <w:color w:val="000000" w:themeColor="text1"/>
        </w:rPr>
        <w:t>Правила формирования сведений об услуге и условиях ее оказания в информационной системе</w:t>
      </w:r>
    </w:p>
    <w:p w:rsidR="00430471" w:rsidRPr="00147E00" w:rsidRDefault="00430471" w:rsidP="00430471"/>
    <w:p w:rsidR="00A00DE2" w:rsidRPr="000E46EE" w:rsidRDefault="00A00DE2" w:rsidP="00A00DE2">
      <w:pPr>
        <w:rPr>
          <w:rFonts w:ascii="Times New Roman" w:hAnsi="Times New Roman"/>
          <w:vanish/>
          <w:sz w:val="28"/>
          <w:szCs w:val="28"/>
        </w:rPr>
      </w:pPr>
    </w:p>
    <w:p w:rsidR="00A00DE2" w:rsidRPr="000E46EE" w:rsidRDefault="00A00DE2" w:rsidP="00A00DE2">
      <w:pPr>
        <w:pStyle w:val="a3"/>
        <w:widowControl w:val="0"/>
        <w:numPr>
          <w:ilvl w:val="0"/>
          <w:numId w:val="3"/>
        </w:numPr>
        <w:tabs>
          <w:tab w:val="left" w:pos="1276"/>
        </w:tabs>
        <w:autoSpaceDE w:val="0"/>
        <w:autoSpaceDN w:val="0"/>
        <w:adjustRightInd w:val="0"/>
        <w:rPr>
          <w:rFonts w:ascii="Times New Roman" w:hAnsi="Times New Roman"/>
          <w:vanish/>
          <w:sz w:val="28"/>
          <w:szCs w:val="28"/>
        </w:rPr>
      </w:pP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 xml:space="preserve">Оператор </w:t>
      </w:r>
      <w:bookmarkStart w:id="75" w:name="_Hlk110013562"/>
      <w:r w:rsidRPr="000E46EE">
        <w:rPr>
          <w:rFonts w:ascii="Times New Roman" w:eastAsia="Times New Roman" w:hAnsi="Times New Roman"/>
          <w:sz w:val="28"/>
          <w:szCs w:val="28"/>
        </w:rPr>
        <w:t xml:space="preserve">Реестра исполнителей услуги </w:t>
      </w:r>
      <w:bookmarkEnd w:id="75"/>
      <w:r w:rsidRPr="000E46EE">
        <w:rPr>
          <w:rFonts w:ascii="Times New Roman" w:eastAsia="Times New Roman" w:hAnsi="Times New Roman"/>
          <w:sz w:val="28"/>
          <w:szCs w:val="28"/>
        </w:rPr>
        <w:t xml:space="preserve">обеспечивает формирование информации, подлежащей включению в </w:t>
      </w:r>
      <w:r w:rsidRPr="000E46EE">
        <w:rPr>
          <w:rFonts w:ascii="Times New Roman" w:hAnsi="Times New Roman"/>
          <w:sz w:val="28"/>
          <w:szCs w:val="28"/>
        </w:rPr>
        <w:t>раздел II</w:t>
      </w:r>
      <w:r w:rsidRPr="000E46EE">
        <w:rPr>
          <w:rFonts w:ascii="Times New Roman" w:hAnsi="Times New Roman"/>
          <w:sz w:val="28"/>
          <w:szCs w:val="28"/>
          <w:lang w:val="en-US"/>
        </w:rPr>
        <w:t>I</w:t>
      </w:r>
      <w:r w:rsidRPr="000E46EE">
        <w:rPr>
          <w:rFonts w:ascii="Times New Roman" w:hAnsi="Times New Roman"/>
          <w:sz w:val="28"/>
          <w:szCs w:val="28"/>
        </w:rPr>
        <w:t xml:space="preserve"> «Сведения о государственной (муниципальной) услуге в социальной сфере и условиях ее оказания» </w:t>
      </w:r>
      <w:r w:rsidRPr="000E46EE">
        <w:rPr>
          <w:rFonts w:ascii="Times New Roman" w:eastAsia="Times New Roman" w:hAnsi="Times New Roman"/>
          <w:sz w:val="28"/>
          <w:szCs w:val="28"/>
        </w:rPr>
        <w:t>Реестра исполнителей услуги</w:t>
      </w:r>
      <w:r w:rsidRPr="000E46EE">
        <w:rPr>
          <w:rFonts w:ascii="Times New Roman" w:hAnsi="Times New Roman"/>
          <w:sz w:val="28"/>
          <w:szCs w:val="28"/>
        </w:rPr>
        <w:t xml:space="preserve"> (далее - раздел III), включающей в себя </w:t>
      </w:r>
      <w:r w:rsidRPr="000E46EE">
        <w:rPr>
          <w:rFonts w:ascii="Times New Roman" w:eastAsia="Times New Roman" w:hAnsi="Times New Roman"/>
          <w:sz w:val="28"/>
          <w:szCs w:val="28"/>
        </w:rPr>
        <w:t xml:space="preserve">в соответствии с подпунктом «л» пункта 5 </w:t>
      </w:r>
      <w:r w:rsidRPr="000E46EE">
        <w:rPr>
          <w:rFonts w:ascii="Times New Roman" w:hAnsi="Times New Roman"/>
          <w:sz w:val="28"/>
          <w:szCs w:val="28"/>
        </w:rPr>
        <w:t>Положения о структуре реестра исполнителей услуг</w:t>
      </w:r>
      <w:r w:rsidRPr="000E46EE">
        <w:rPr>
          <w:rFonts w:ascii="Times New Roman" w:eastAsia="Times New Roman" w:hAnsi="Times New Roman"/>
          <w:sz w:val="28"/>
          <w:szCs w:val="28"/>
        </w:rPr>
        <w:t xml:space="preserve"> в том числе </w:t>
      </w:r>
      <w:r w:rsidRPr="000E46EE">
        <w:rPr>
          <w:rFonts w:ascii="Times New Roman" w:hAnsi="Times New Roman"/>
          <w:sz w:val="28"/>
          <w:szCs w:val="28"/>
        </w:rPr>
        <w:t xml:space="preserve">следующие сведения </w:t>
      </w:r>
      <w:r w:rsidRPr="000E46EE">
        <w:rPr>
          <w:rFonts w:ascii="Times New Roman" w:eastAsia="Times New Roman" w:hAnsi="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bookmarkStart w:id="76" w:name="_Ref114236125"/>
      <w:r w:rsidRPr="000E46EE">
        <w:rPr>
          <w:rFonts w:ascii="Times New Roman" w:eastAsia="Times New Roman" w:hAnsi="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bookmarkStart w:id="77" w:name="_Ref114236131"/>
      <w:r w:rsidRPr="000E46EE">
        <w:rPr>
          <w:rFonts w:ascii="Times New Roman" w:eastAsia="Times New Roman" w:hAnsi="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bookmarkStart w:id="78" w:name="_Ref114236078"/>
      <w:r w:rsidRPr="000E46EE">
        <w:rPr>
          <w:rFonts w:ascii="Times New Roman" w:eastAsia="Times New Roman" w:hAnsi="Times New Roman"/>
          <w:sz w:val="28"/>
          <w:szCs w:val="28"/>
        </w:rPr>
        <w:t>наименование дополнительной общеразвивающей программы;</w:t>
      </w:r>
      <w:bookmarkEnd w:id="78"/>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направленность дополнительной общеразвивающей программы;</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место реализации дополнительной общеразвивающей программы на территории </w:t>
      </w:r>
      <w:r>
        <w:rPr>
          <w:rFonts w:ascii="Times New Roman" w:hAnsi="Times New Roman"/>
          <w:sz w:val="28"/>
          <w:szCs w:val="28"/>
        </w:rPr>
        <w:t xml:space="preserve">Благодарненского городского округа Ставропольского края </w:t>
      </w:r>
      <w:r w:rsidRPr="000E46EE">
        <w:rPr>
          <w:rFonts w:ascii="Times New Roman" w:eastAsia="Times New Roman" w:hAnsi="Times New Roman"/>
          <w:sz w:val="28"/>
          <w:szCs w:val="28"/>
        </w:rPr>
        <w:t>(за исключением программ, реализуемых в дистанционной форме);</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цели, задачи и ожидаемые результаты реализации дополнительной общеразвивающей программы;</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форма обучения по дополнительной общеразвивающей программе и используемые образовательные технологии;</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описание дополнительной общеразвивающей программы;</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возрастная категория обучающихся;</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категория(-и) состояния здоровья обучающихся (включая указание на наличие ограниченных возможностей здоровья);</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продолжительность реализации дополнительной общеразвивающей программы в часах;</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ожидаемая минимальная и максимальная численность обучающихся в одной группе; </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bookmarkStart w:id="79" w:name="_Ref114236091"/>
      <w:r w:rsidRPr="000E46EE">
        <w:rPr>
          <w:rFonts w:ascii="Times New Roman" w:eastAsia="Times New Roman" w:hAnsi="Times New Roman"/>
          <w:sz w:val="28"/>
          <w:szCs w:val="28"/>
        </w:rPr>
        <w:t>сведения о квалификации педагогических работников, реализующих дополнительную общеразвивающую программу;</w:t>
      </w:r>
      <w:bookmarkEnd w:id="79"/>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bookmarkStart w:id="80" w:name="_Ref114236145"/>
      <w:r w:rsidRPr="000E46EE">
        <w:rPr>
          <w:rFonts w:ascii="Times New Roman" w:eastAsia="Times New Roman" w:hAnsi="Times New Roman"/>
          <w:sz w:val="28"/>
          <w:szCs w:val="28"/>
        </w:rPr>
        <w:t>нормативные затраты (нормативная стоимость);</w:t>
      </w:r>
      <w:bookmarkEnd w:id="80"/>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количество договоров об образовании по дополнительной общеразвивающей программе;</w:t>
      </w:r>
    </w:p>
    <w:p w:rsidR="00A00DE2" w:rsidRPr="000E46EE" w:rsidRDefault="00A00DE2" w:rsidP="00A00DE2">
      <w:pPr>
        <w:widowControl w:val="0"/>
        <w:numPr>
          <w:ilvl w:val="0"/>
          <w:numId w:val="2"/>
        </w:numPr>
        <w:tabs>
          <w:tab w:val="left" w:pos="0"/>
          <w:tab w:val="left" w:pos="1134"/>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численность обучающихся, завершивших обучение по дополнительной общеразвивающей программе; </w:t>
      </w:r>
    </w:p>
    <w:p w:rsidR="00A00DE2" w:rsidRPr="000E46EE" w:rsidRDefault="00A00DE2" w:rsidP="00A00DE2">
      <w:pPr>
        <w:widowControl w:val="0"/>
        <w:numPr>
          <w:ilvl w:val="0"/>
          <w:numId w:val="2"/>
        </w:numPr>
        <w:tabs>
          <w:tab w:val="left" w:pos="0"/>
          <w:tab w:val="left" w:pos="1134"/>
          <w:tab w:val="left" w:pos="1276"/>
          <w:tab w:val="left" w:pos="1560"/>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A00DE2" w:rsidRPr="000E46EE" w:rsidRDefault="00A00DE2" w:rsidP="00A00DE2">
      <w:pPr>
        <w:widowControl w:val="0"/>
        <w:numPr>
          <w:ilvl w:val="0"/>
          <w:numId w:val="2"/>
        </w:numPr>
        <w:tabs>
          <w:tab w:val="left" w:pos="0"/>
          <w:tab w:val="left" w:pos="1276"/>
          <w:tab w:val="left" w:pos="1560"/>
        </w:tabs>
        <w:autoSpaceDE w:val="0"/>
        <w:autoSpaceDN w:val="0"/>
        <w:adjustRightInd w:val="0"/>
        <w:ind w:left="0" w:firstLine="709"/>
        <w:rPr>
          <w:rFonts w:ascii="Times New Roman" w:eastAsia="Times New Roman" w:hAnsi="Times New Roman"/>
          <w:sz w:val="28"/>
          <w:szCs w:val="28"/>
        </w:rPr>
      </w:pPr>
      <w:bookmarkStart w:id="81" w:name="_Ref114236154"/>
      <w:r w:rsidRPr="000E46EE">
        <w:rPr>
          <w:rFonts w:ascii="Times New Roman" w:eastAsia="Times New Roman" w:hAnsi="Times New Roman"/>
          <w:sz w:val="28"/>
          <w:szCs w:val="28"/>
        </w:rPr>
        <w:t xml:space="preserve">дата включения дополнительной общеразвивающей программы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w:t>
      </w:r>
      <w:bookmarkEnd w:id="81"/>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0E46EE">
        <w:rPr>
          <w:rFonts w:ascii="Times New Roman" w:hAnsi="Times New Roman"/>
          <w:sz w:val="28"/>
          <w:szCs w:val="28"/>
        </w:rPr>
        <w:t>представленной исполнителем услуги в заявлении, предусмотренном пунктом 3.3 настоящего Порядка</w:t>
      </w:r>
      <w:r w:rsidRPr="000E46EE">
        <w:rPr>
          <w:rFonts w:ascii="Times New Roman" w:eastAsia="Times New Roman" w:hAnsi="Times New Roman"/>
          <w:sz w:val="28"/>
          <w:szCs w:val="28"/>
        </w:rPr>
        <w:t xml:space="preserve">. </w:t>
      </w:r>
    </w:p>
    <w:p w:rsidR="00A00DE2" w:rsidRPr="000E46EE" w:rsidRDefault="00A00DE2" w:rsidP="00A00DE2">
      <w:pPr>
        <w:pStyle w:val="a3"/>
        <w:tabs>
          <w:tab w:val="left" w:pos="0"/>
          <w:tab w:val="left" w:pos="993"/>
          <w:tab w:val="left" w:pos="1276"/>
        </w:tabs>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Сведения, указанные в подпунктах 1-2, 16 - 20 пункта 3.1 настоящего Порядка </w:t>
      </w:r>
      <w:r w:rsidRPr="000E46EE">
        <w:rPr>
          <w:rFonts w:ascii="Times New Roman" w:hAnsi="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0E46EE">
        <w:rPr>
          <w:rFonts w:ascii="Times New Roman" w:eastAsia="Times New Roman" w:hAnsi="Times New Roman"/>
          <w:sz w:val="28"/>
          <w:szCs w:val="28"/>
        </w:rPr>
        <w:t>.</w:t>
      </w:r>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2" w:name="_Ref114236117"/>
      <w:r w:rsidRPr="000E46EE">
        <w:rPr>
          <w:rFonts w:ascii="Times New Roman" w:eastAsia="Times New Roman" w:hAnsi="Times New Roman"/>
          <w:sz w:val="28"/>
          <w:szCs w:val="28"/>
        </w:rPr>
        <w:t xml:space="preserve">Основанием для включения сведений о дополнительной общеразвивающей программе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является заявление Исполнителя услуги, направленное в адрес уполномоченного органа </w:t>
      </w:r>
      <w:r w:rsidRPr="000E46EE">
        <w:rPr>
          <w:rFonts w:ascii="Times New Roman" w:hAnsi="Times New Roman"/>
          <w:sz w:val="28"/>
          <w:szCs w:val="28"/>
        </w:rPr>
        <w:t>путем заполнения экранных форм в информационной системе,</w:t>
      </w:r>
      <w:r w:rsidRPr="000E46EE">
        <w:rPr>
          <w:rFonts w:ascii="Times New Roman" w:eastAsia="Times New Roman" w:hAnsi="Times New Roman"/>
          <w:sz w:val="28"/>
          <w:szCs w:val="28"/>
        </w:rPr>
        <w:t xml:space="preserve"> содержащее сведения, предусмотренные подпунктами 3-15 пункта 3.1 настоящего Порядка.</w:t>
      </w:r>
      <w:bookmarkEnd w:id="82"/>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rsidR="00A00DE2" w:rsidRPr="000E46EE" w:rsidRDefault="00A00DE2" w:rsidP="00A00DE2">
      <w:pPr>
        <w:pStyle w:val="a3"/>
        <w:tabs>
          <w:tab w:val="left" w:pos="0"/>
          <w:tab w:val="left" w:pos="993"/>
          <w:tab w:val="left" w:pos="1276"/>
        </w:tabs>
        <w:ind w:left="0" w:firstLine="709"/>
        <w:rPr>
          <w:rFonts w:ascii="Times New Roman" w:eastAsia="Times New Roman" w:hAnsi="Times New Roman"/>
          <w:sz w:val="28"/>
          <w:szCs w:val="28"/>
        </w:rPr>
      </w:pPr>
      <w:r w:rsidRPr="000E46EE">
        <w:rPr>
          <w:rFonts w:ascii="Times New Roman" w:eastAsia="Times New Roman" w:hAnsi="Times New Roman"/>
          <w:sz w:val="28"/>
          <w:szCs w:val="28"/>
        </w:rPr>
        <w:t>Для каждой дополнительной общеразвивающей программы подается отдельное заявление.</w:t>
      </w:r>
    </w:p>
    <w:p w:rsidR="00A00DE2" w:rsidRPr="000E46EE" w:rsidRDefault="00A00DE2" w:rsidP="00A00DE2">
      <w:pPr>
        <w:pStyle w:val="a3"/>
        <w:widowControl w:val="0"/>
        <w:numPr>
          <w:ilvl w:val="1"/>
          <w:numId w:val="3"/>
        </w:numPr>
        <w:tabs>
          <w:tab w:val="left" w:pos="0"/>
          <w:tab w:val="left" w:pos="993"/>
          <w:tab w:val="left" w:pos="1276"/>
          <w:tab w:val="left" w:pos="1418"/>
        </w:tabs>
        <w:autoSpaceDE w:val="0"/>
        <w:autoSpaceDN w:val="0"/>
        <w:adjustRightInd w:val="0"/>
        <w:ind w:left="0" w:firstLine="709"/>
        <w:rPr>
          <w:rFonts w:ascii="Times New Roman" w:eastAsia="Times New Roman" w:hAnsi="Times New Roman"/>
          <w:sz w:val="28"/>
          <w:szCs w:val="28"/>
        </w:rPr>
      </w:pPr>
      <w:bookmarkStart w:id="83" w:name="_Ref114236332"/>
      <w:r w:rsidRPr="000E46EE">
        <w:rPr>
          <w:rFonts w:ascii="Times New Roman" w:eastAsia="Times New Roman" w:hAnsi="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w:t>
      </w:r>
      <w:r>
        <w:rPr>
          <w:rFonts w:ascii="Times New Roman" w:eastAsia="Times New Roman" w:hAnsi="Times New Roman"/>
          <w:sz w:val="28"/>
          <w:szCs w:val="28"/>
        </w:rPr>
        <w:t>Требованиям к условиям и порядку</w:t>
      </w:r>
      <w:r w:rsidRPr="000E46EE">
        <w:rPr>
          <w:rFonts w:ascii="Times New Roman" w:eastAsia="Times New Roman" w:hAnsi="Times New Roman"/>
          <w:sz w:val="28"/>
          <w:szCs w:val="28"/>
        </w:rPr>
        <w:t xml:space="preserve"> оказания услуги, утвержденн</w:t>
      </w:r>
      <w:r>
        <w:rPr>
          <w:rFonts w:ascii="Times New Roman" w:eastAsia="Times New Roman" w:hAnsi="Times New Roman"/>
          <w:sz w:val="28"/>
          <w:szCs w:val="28"/>
        </w:rPr>
        <w:t>ым приказом у</w:t>
      </w:r>
      <w:r w:rsidRPr="000E46EE">
        <w:rPr>
          <w:rFonts w:ascii="Times New Roman" w:eastAsia="Times New Roman" w:hAnsi="Times New Roman"/>
          <w:sz w:val="28"/>
          <w:szCs w:val="28"/>
        </w:rPr>
        <w:t xml:space="preserve">полномоченного органа, </w:t>
      </w:r>
      <w:r>
        <w:rPr>
          <w:rFonts w:ascii="Times New Roman" w:eastAsia="Times New Roman" w:hAnsi="Times New Roman"/>
          <w:sz w:val="28"/>
          <w:szCs w:val="28"/>
        </w:rPr>
        <w:t>обеспечивает проведение процедуры сертификации в форме независимой оценки качества в порядке, определяемом министерством образования Ставропольского края (далее – процедура сертификации)</w:t>
      </w:r>
      <w:r w:rsidRPr="000E46EE">
        <w:rPr>
          <w:rFonts w:ascii="Times New Roman" w:eastAsia="Times New Roman" w:hAnsi="Times New Roman"/>
          <w:sz w:val="28"/>
          <w:szCs w:val="28"/>
        </w:rPr>
        <w:t xml:space="preserve"> и включает сведения о дополнительной общеразвивающей программе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при одновременном выполнении следующих условий:</w:t>
      </w:r>
      <w:bookmarkEnd w:id="83"/>
    </w:p>
    <w:p w:rsidR="00A00DE2" w:rsidRPr="000E46EE" w:rsidRDefault="00A00DE2" w:rsidP="00A00DE2">
      <w:pPr>
        <w:widowControl w:val="0"/>
        <w:numPr>
          <w:ilvl w:val="0"/>
          <w:numId w:val="1"/>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A00DE2" w:rsidRPr="000E46EE" w:rsidRDefault="00A00DE2" w:rsidP="00A00DE2">
      <w:pPr>
        <w:widowControl w:val="0"/>
        <w:numPr>
          <w:ilvl w:val="0"/>
          <w:numId w:val="1"/>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A00DE2" w:rsidRPr="000E46EE" w:rsidRDefault="00A00DE2" w:rsidP="00A00DE2">
      <w:pPr>
        <w:widowControl w:val="0"/>
        <w:numPr>
          <w:ilvl w:val="0"/>
          <w:numId w:val="1"/>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r>
        <w:rPr>
          <w:rFonts w:ascii="Times New Roman" w:eastAsia="Times New Roman" w:hAnsi="Times New Roman"/>
          <w:sz w:val="28"/>
          <w:szCs w:val="28"/>
        </w:rPr>
        <w:t>процедурой сертификации</w:t>
      </w:r>
      <w:r w:rsidRPr="000E46EE">
        <w:rPr>
          <w:rFonts w:ascii="Times New Roman" w:eastAsia="Times New Roman" w:hAnsi="Times New Roman"/>
          <w:sz w:val="28"/>
          <w:szCs w:val="28"/>
        </w:rPr>
        <w:t>.</w:t>
      </w:r>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4" w:name="_Ref114236434"/>
      <w:r w:rsidRPr="000E46EE">
        <w:rPr>
          <w:rFonts w:ascii="Times New Roman" w:eastAsia="Times New Roman" w:hAnsi="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w:t>
      </w:r>
      <w:bookmarkEnd w:id="84"/>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5" w:name="_Ref114236442"/>
      <w:r w:rsidRPr="000E46EE">
        <w:rPr>
          <w:rFonts w:ascii="Times New Roman" w:eastAsia="Times New Roman" w:hAnsi="Times New Roman"/>
          <w:sz w:val="28"/>
          <w:szCs w:val="28"/>
        </w:rPr>
        <w:t>В случае установления факта невыполнения одного или более условий, установленных п</w:t>
      </w:r>
      <w:r>
        <w:rPr>
          <w:rFonts w:ascii="Times New Roman" w:eastAsia="Times New Roman" w:hAnsi="Times New Roman"/>
          <w:sz w:val="28"/>
          <w:szCs w:val="28"/>
        </w:rPr>
        <w:t>унктом 3.5 настоящего Порядка, У</w:t>
      </w:r>
      <w:r w:rsidRPr="000E46EE">
        <w:rPr>
          <w:rFonts w:ascii="Times New Roman" w:eastAsia="Times New Roman" w:hAnsi="Times New Roman"/>
          <w:sz w:val="28"/>
          <w:szCs w:val="28"/>
        </w:rPr>
        <w:t xml:space="preserve">полномоченный орган отказывает во включении сведений о дополнительной общеразвивающей программе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85"/>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0E46EE">
        <w:rPr>
          <w:rFonts w:ascii="Times New Roman" w:hAnsi="Times New Roman"/>
          <w:noProof/>
          <w:sz w:val="28"/>
          <w:szCs w:val="28"/>
          <w:lang w:eastAsia="ru-RU"/>
        </w:rPr>
        <w:drawing>
          <wp:anchor distT="0" distB="0" distL="114300" distR="114300" simplePos="0" relativeHeight="251659264" behindDoc="0" locked="0" layoutInCell="1" allowOverlap="0" wp14:anchorId="338597F5" wp14:editId="27236D6B">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6" w:name="_Ref114236450"/>
      <w:r w:rsidRPr="000E46EE">
        <w:rPr>
          <w:rFonts w:ascii="Times New Roman" w:eastAsia="Times New Roman" w:hAnsi="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направив Оператору Реестра исполнителей услуги </w:t>
      </w:r>
      <w:r w:rsidRPr="000E46EE">
        <w:rPr>
          <w:rFonts w:ascii="Times New Roman" w:hAnsi="Times New Roman"/>
          <w:sz w:val="28"/>
          <w:szCs w:val="28"/>
        </w:rPr>
        <w:t>путем заполнения экранных форм в информационной системе</w:t>
      </w:r>
      <w:r w:rsidRPr="000E46EE">
        <w:rPr>
          <w:rFonts w:ascii="Times New Roman" w:eastAsia="Times New Roman" w:hAnsi="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7" w:name="_Ref114236412"/>
      <w:r w:rsidRPr="000E46EE">
        <w:rPr>
          <w:rFonts w:ascii="Times New Roman" w:eastAsia="Times New Roman" w:hAnsi="Times New Roman"/>
          <w:sz w:val="28"/>
          <w:szCs w:val="28"/>
        </w:rPr>
        <w:t>Оператор Реестра исполнителей услуги в течение 10-ти рабочих дней с</w:t>
      </w:r>
      <w:r>
        <w:rPr>
          <w:rFonts w:ascii="Times New Roman" w:eastAsia="Times New Roman" w:hAnsi="Times New Roman"/>
          <w:sz w:val="28"/>
          <w:szCs w:val="28"/>
        </w:rPr>
        <w:t>о дня</w:t>
      </w:r>
      <w:r w:rsidRPr="000E46EE">
        <w:rPr>
          <w:rFonts w:ascii="Times New Roman" w:eastAsia="Times New Roman" w:hAnsi="Times New Roman"/>
          <w:sz w:val="28"/>
          <w:szCs w:val="28"/>
        </w:rPr>
        <w:t xml:space="preserve">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p>
    <w:p w:rsidR="00A00DE2" w:rsidRPr="000E46EE" w:rsidRDefault="00A00DE2" w:rsidP="00A00DE2">
      <w:pPr>
        <w:pStyle w:val="a3"/>
        <w:tabs>
          <w:tab w:val="left" w:pos="0"/>
          <w:tab w:val="left" w:pos="993"/>
          <w:tab w:val="left" w:pos="1276"/>
        </w:tabs>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w:t>
      </w:r>
    </w:p>
    <w:p w:rsidR="00A00DE2" w:rsidRPr="000E46EE"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bookmarkStart w:id="88" w:name="_Ref114236458"/>
      <w:r w:rsidRPr="000E46EE">
        <w:rPr>
          <w:rFonts w:ascii="Times New Roman" w:eastAsia="Times New Roman" w:hAnsi="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с указанием причины такого отказа.</w:t>
      </w:r>
      <w:bookmarkEnd w:id="88"/>
    </w:p>
    <w:p w:rsidR="00A00DE2" w:rsidRPr="000E46EE" w:rsidRDefault="00A00DE2" w:rsidP="00A00DE2">
      <w:pPr>
        <w:pStyle w:val="a3"/>
        <w:widowControl w:val="0"/>
        <w:numPr>
          <w:ilvl w:val="1"/>
          <w:numId w:val="3"/>
        </w:numPr>
        <w:tabs>
          <w:tab w:val="left" w:pos="0"/>
          <w:tab w:val="left" w:pos="851"/>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Формы заявлений и уведомлений, указанных в пунктах 3.3, 3.6-3.7, 3.9 и 3.11 насто</w:t>
      </w:r>
      <w:r>
        <w:rPr>
          <w:rFonts w:ascii="Times New Roman" w:eastAsia="Times New Roman" w:hAnsi="Times New Roman"/>
          <w:sz w:val="28"/>
          <w:szCs w:val="28"/>
        </w:rPr>
        <w:t>ящего Порядка, устанавливаются У</w:t>
      </w:r>
      <w:r w:rsidRPr="000E46EE">
        <w:rPr>
          <w:rFonts w:ascii="Times New Roman" w:eastAsia="Times New Roman" w:hAnsi="Times New Roman"/>
          <w:sz w:val="28"/>
          <w:szCs w:val="28"/>
        </w:rPr>
        <w:t>полномоченным органом.</w:t>
      </w:r>
    </w:p>
    <w:p w:rsidR="00A00DE2" w:rsidRPr="0088763D" w:rsidRDefault="00A00DE2" w:rsidP="00A00DE2">
      <w:pPr>
        <w:pStyle w:val="a3"/>
        <w:widowControl w:val="0"/>
        <w:numPr>
          <w:ilvl w:val="1"/>
          <w:numId w:val="3"/>
        </w:numPr>
        <w:tabs>
          <w:tab w:val="left" w:pos="0"/>
          <w:tab w:val="left" w:pos="993"/>
          <w:tab w:val="left" w:pos="1276"/>
        </w:tabs>
        <w:autoSpaceDE w:val="0"/>
        <w:autoSpaceDN w:val="0"/>
        <w:adjustRightInd w:val="0"/>
        <w:ind w:left="0" w:firstLine="709"/>
        <w:rPr>
          <w:rFonts w:ascii="Times New Roman" w:eastAsia="Times New Roman" w:hAnsi="Times New Roman"/>
          <w:sz w:val="28"/>
          <w:szCs w:val="28"/>
        </w:rPr>
      </w:pPr>
      <w:r w:rsidRPr="000E46EE">
        <w:rPr>
          <w:rFonts w:ascii="Times New Roman" w:eastAsia="Times New Roman" w:hAnsi="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0E46EE">
        <w:rPr>
          <w:rFonts w:ascii="Times New Roman" w:eastAsia="Times New Roman" w:hAnsi="Times New Roman"/>
          <w:sz w:val="28"/>
          <w:szCs w:val="28"/>
          <w:lang w:val="en-US"/>
        </w:rPr>
        <w:t>III</w:t>
      </w:r>
      <w:r w:rsidRPr="000E46EE">
        <w:rPr>
          <w:rFonts w:ascii="Times New Roman" w:eastAsia="Times New Roman" w:hAnsi="Times New Roman"/>
          <w:sz w:val="28"/>
          <w:szCs w:val="28"/>
        </w:rPr>
        <w:t xml:space="preserve"> в целях обеспечения </w:t>
      </w:r>
      <w:r w:rsidRPr="000E46EE">
        <w:rPr>
          <w:rFonts w:ascii="Times New Roman" w:hAnsi="Times New Roman"/>
          <w:sz w:val="28"/>
          <w:szCs w:val="28"/>
        </w:rPr>
        <w:t>осуществления автоматизированного учета в информационной системе.</w:t>
      </w:r>
    </w:p>
    <w:p w:rsidR="00A00DE2" w:rsidRPr="000E46EE" w:rsidRDefault="00A00DE2" w:rsidP="00A00DE2">
      <w:pPr>
        <w:pStyle w:val="a3"/>
        <w:widowControl w:val="0"/>
        <w:tabs>
          <w:tab w:val="left" w:pos="0"/>
          <w:tab w:val="left" w:pos="993"/>
          <w:tab w:val="left" w:pos="1276"/>
        </w:tabs>
        <w:autoSpaceDE w:val="0"/>
        <w:autoSpaceDN w:val="0"/>
        <w:adjustRightInd w:val="0"/>
        <w:ind w:left="709" w:firstLine="0"/>
        <w:rPr>
          <w:rFonts w:ascii="Times New Roman" w:eastAsia="Times New Roman" w:hAnsi="Times New Roman"/>
          <w:sz w:val="28"/>
          <w:szCs w:val="28"/>
        </w:rPr>
      </w:pPr>
    </w:p>
    <w:p w:rsidR="00A00DE2" w:rsidRPr="0088763D" w:rsidRDefault="00430471" w:rsidP="00A00DE2">
      <w:pPr>
        <w:pStyle w:val="1"/>
        <w:spacing w:before="0"/>
        <w:ind w:firstLine="709"/>
        <w:jc w:val="center"/>
        <w:rPr>
          <w:rFonts w:ascii="Times New Roman" w:hAnsi="Times New Roman" w:cs="Times New Roman"/>
          <w:b w:val="0"/>
          <w:color w:val="auto"/>
        </w:rPr>
      </w:pPr>
      <w:r>
        <w:rPr>
          <w:rFonts w:ascii="Times New Roman" w:hAnsi="Times New Roman" w:cs="Times New Roman"/>
          <w:b w:val="0"/>
          <w:color w:val="auto"/>
          <w:lang w:val="en-US"/>
        </w:rPr>
        <w:t>IV</w:t>
      </w:r>
      <w:r w:rsidR="00A00DE2" w:rsidRPr="0088763D">
        <w:rPr>
          <w:rFonts w:ascii="Times New Roman" w:hAnsi="Times New Roman" w:cs="Times New Roman"/>
          <w:b w:val="0"/>
          <w:color w:val="auto"/>
        </w:rPr>
        <w:t>. Исключение исполнителей услуги из Реестра исполнителей услуги</w:t>
      </w:r>
    </w:p>
    <w:bookmarkEnd w:id="74"/>
    <w:p w:rsidR="00A00DE2" w:rsidRPr="000E46EE" w:rsidRDefault="00A00DE2" w:rsidP="00A00DE2">
      <w:pPr>
        <w:rPr>
          <w:rFonts w:ascii="Times New Roman" w:hAnsi="Times New Roman"/>
          <w:sz w:val="28"/>
          <w:szCs w:val="28"/>
        </w:rPr>
      </w:pPr>
    </w:p>
    <w:p w:rsidR="00A00DE2" w:rsidRPr="000E46EE" w:rsidRDefault="00A00DE2" w:rsidP="00A00DE2">
      <w:pPr>
        <w:pStyle w:val="a3"/>
        <w:widowControl w:val="0"/>
        <w:numPr>
          <w:ilvl w:val="0"/>
          <w:numId w:val="3"/>
        </w:numPr>
        <w:autoSpaceDE w:val="0"/>
        <w:autoSpaceDN w:val="0"/>
        <w:adjustRightInd w:val="0"/>
        <w:rPr>
          <w:rFonts w:ascii="Times New Roman" w:hAnsi="Times New Roman"/>
          <w:vanish/>
          <w:sz w:val="28"/>
          <w:szCs w:val="28"/>
        </w:rPr>
      </w:pPr>
      <w:bookmarkStart w:id="89" w:name="sub_1281"/>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90" w:name="_Ref114236519"/>
      <w:r w:rsidRPr="000E46EE">
        <w:rPr>
          <w:rFonts w:ascii="Times New Roman" w:hAnsi="Times New Roman"/>
          <w:sz w:val="28"/>
          <w:szCs w:val="28"/>
        </w:rPr>
        <w:t>Исключение исполнителя услуги из Реестра исполнителей услуги осуществляется в следующих случаях:</w:t>
      </w:r>
      <w:bookmarkEnd w:id="90"/>
    </w:p>
    <w:p w:rsidR="00A00DE2" w:rsidRPr="000E46EE" w:rsidRDefault="00A00DE2" w:rsidP="00A00DE2">
      <w:pPr>
        <w:pStyle w:val="a3"/>
        <w:widowControl w:val="0"/>
        <w:numPr>
          <w:ilvl w:val="1"/>
          <w:numId w:val="1"/>
        </w:numPr>
        <w:tabs>
          <w:tab w:val="left" w:pos="1134"/>
        </w:tabs>
        <w:autoSpaceDE w:val="0"/>
        <w:autoSpaceDN w:val="0"/>
        <w:adjustRightInd w:val="0"/>
        <w:ind w:left="0" w:firstLine="709"/>
        <w:rPr>
          <w:rFonts w:ascii="Times New Roman" w:hAnsi="Times New Roman"/>
          <w:sz w:val="28"/>
          <w:szCs w:val="28"/>
        </w:rPr>
      </w:pPr>
      <w:bookmarkStart w:id="91" w:name="_Ref114236501"/>
      <w:bookmarkStart w:id="92" w:name="sub_1282"/>
      <w:bookmarkEnd w:id="89"/>
      <w:r w:rsidRPr="000E46EE">
        <w:rPr>
          <w:rFonts w:ascii="Times New Roman" w:hAnsi="Times New Roman"/>
          <w:sz w:val="28"/>
          <w:szCs w:val="28"/>
        </w:rPr>
        <w:t xml:space="preserve">при несогласии исполнителя услуги с измененными в соответствии с </w:t>
      </w:r>
      <w:r w:rsidRPr="0088763D">
        <w:rPr>
          <w:rStyle w:val="a5"/>
          <w:rFonts w:ascii="Times New Roman" w:hAnsi="Times New Roman"/>
          <w:color w:val="000000" w:themeColor="text1"/>
          <w:sz w:val="28"/>
          <w:szCs w:val="28"/>
        </w:rPr>
        <w:t>частью 2 статьи 23</w:t>
      </w:r>
      <w:r w:rsidRPr="000E46EE">
        <w:rPr>
          <w:rFonts w:ascii="Times New Roman" w:hAnsi="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rsidR="00A00DE2" w:rsidRPr="000E46EE" w:rsidRDefault="00A00DE2" w:rsidP="00A00DE2">
      <w:pPr>
        <w:pStyle w:val="a3"/>
        <w:widowControl w:val="0"/>
        <w:numPr>
          <w:ilvl w:val="1"/>
          <w:numId w:val="1"/>
        </w:numPr>
        <w:tabs>
          <w:tab w:val="left" w:pos="1134"/>
        </w:tabs>
        <w:autoSpaceDE w:val="0"/>
        <w:autoSpaceDN w:val="0"/>
        <w:adjustRightInd w:val="0"/>
        <w:ind w:left="0" w:firstLine="709"/>
        <w:rPr>
          <w:rFonts w:ascii="Times New Roman" w:hAnsi="Times New Roman"/>
          <w:sz w:val="28"/>
          <w:szCs w:val="28"/>
        </w:rPr>
      </w:pPr>
      <w:bookmarkStart w:id="93" w:name="_Ref114236565"/>
      <w:bookmarkStart w:id="94" w:name="sub_1283"/>
      <w:bookmarkEnd w:id="92"/>
      <w:r w:rsidRPr="000E46EE">
        <w:rPr>
          <w:rFonts w:ascii="Times New Roman" w:hAnsi="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rsidR="00A00DE2" w:rsidRPr="000E46EE" w:rsidRDefault="00A00DE2" w:rsidP="00A00DE2">
      <w:pPr>
        <w:pStyle w:val="a3"/>
        <w:widowControl w:val="0"/>
        <w:numPr>
          <w:ilvl w:val="0"/>
          <w:numId w:val="7"/>
        </w:numPr>
        <w:tabs>
          <w:tab w:val="left" w:pos="1134"/>
        </w:tabs>
        <w:autoSpaceDE w:val="0"/>
        <w:autoSpaceDN w:val="0"/>
        <w:adjustRightInd w:val="0"/>
        <w:ind w:left="0" w:firstLine="709"/>
        <w:rPr>
          <w:rFonts w:ascii="Times New Roman" w:hAnsi="Times New Roman"/>
          <w:sz w:val="28"/>
          <w:szCs w:val="28"/>
        </w:rPr>
      </w:pPr>
      <w:bookmarkStart w:id="95" w:name="_Ref114236575"/>
      <w:r w:rsidRPr="000E46EE">
        <w:rPr>
          <w:rFonts w:ascii="Times New Roman" w:hAnsi="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A00DE2" w:rsidRPr="000E46EE" w:rsidRDefault="00A00DE2" w:rsidP="00A00DE2">
      <w:pPr>
        <w:pStyle w:val="a3"/>
        <w:widowControl w:val="0"/>
        <w:numPr>
          <w:ilvl w:val="0"/>
          <w:numId w:val="7"/>
        </w:numPr>
        <w:tabs>
          <w:tab w:val="left" w:pos="1134"/>
        </w:tabs>
        <w:autoSpaceDE w:val="0"/>
        <w:autoSpaceDN w:val="0"/>
        <w:adjustRightInd w:val="0"/>
        <w:ind w:left="0" w:firstLine="709"/>
        <w:rPr>
          <w:rFonts w:ascii="Times New Roman" w:hAnsi="Times New Roman"/>
          <w:sz w:val="28"/>
          <w:szCs w:val="28"/>
        </w:rPr>
      </w:pPr>
      <w:bookmarkStart w:id="96" w:name="_Ref114236584"/>
      <w:r w:rsidRPr="000E46EE">
        <w:rPr>
          <w:rFonts w:ascii="Times New Roman" w:hAnsi="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rsidR="00A00DE2" w:rsidRPr="000E46EE" w:rsidRDefault="00A00DE2" w:rsidP="00A00DE2">
      <w:pPr>
        <w:pStyle w:val="a3"/>
        <w:widowControl w:val="0"/>
        <w:numPr>
          <w:ilvl w:val="0"/>
          <w:numId w:val="7"/>
        </w:numPr>
        <w:tabs>
          <w:tab w:val="left" w:pos="1134"/>
        </w:tabs>
        <w:autoSpaceDE w:val="0"/>
        <w:autoSpaceDN w:val="0"/>
        <w:adjustRightInd w:val="0"/>
        <w:ind w:left="0" w:firstLine="709"/>
        <w:rPr>
          <w:rFonts w:ascii="Times New Roman" w:hAnsi="Times New Roman"/>
          <w:sz w:val="28"/>
          <w:szCs w:val="28"/>
        </w:rPr>
      </w:pPr>
      <w:bookmarkStart w:id="97" w:name="sub_1284"/>
      <w:bookmarkEnd w:id="94"/>
      <w:r w:rsidRPr="000E46EE">
        <w:rPr>
          <w:rFonts w:ascii="Times New Roman" w:hAnsi="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bookmarkStart w:id="98" w:name="sub_1285"/>
      <w:bookmarkEnd w:id="97"/>
      <w:r w:rsidRPr="000E46EE">
        <w:rPr>
          <w:rFonts w:ascii="Times New Roman" w:hAnsi="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A00DE2" w:rsidRPr="000E46EE" w:rsidRDefault="00A00DE2" w:rsidP="00A00DE2">
      <w:pPr>
        <w:pStyle w:val="a3"/>
        <w:widowControl w:val="0"/>
        <w:numPr>
          <w:ilvl w:val="1"/>
          <w:numId w:val="3"/>
        </w:numPr>
        <w:tabs>
          <w:tab w:val="left" w:pos="1276"/>
        </w:tabs>
        <w:autoSpaceDE w:val="0"/>
        <w:autoSpaceDN w:val="0"/>
        <w:adjustRightInd w:val="0"/>
        <w:ind w:left="0" w:firstLine="709"/>
        <w:rPr>
          <w:rFonts w:ascii="Times New Roman" w:hAnsi="Times New Roman"/>
          <w:sz w:val="28"/>
          <w:szCs w:val="28"/>
        </w:rPr>
      </w:pPr>
      <w:r w:rsidRPr="000E46EE">
        <w:rPr>
          <w:rFonts w:ascii="Times New Roman" w:hAnsi="Times New Roman"/>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A00DE2" w:rsidRPr="008B5C49" w:rsidRDefault="00430471" w:rsidP="00A00DE2">
      <w:pPr>
        <w:widowControl w:val="0"/>
        <w:tabs>
          <w:tab w:val="left" w:pos="1276"/>
        </w:tabs>
        <w:autoSpaceDE w:val="0"/>
        <w:autoSpaceDN w:val="0"/>
        <w:adjustRightInd w:val="0"/>
        <w:rPr>
          <w:rFonts w:ascii="Times New Roman" w:hAnsi="Times New Roman"/>
          <w:sz w:val="28"/>
          <w:szCs w:val="28"/>
        </w:rPr>
      </w:pPr>
      <w:bookmarkStart w:id="99" w:name="_Ref114236607"/>
      <w:r>
        <w:rPr>
          <w:rFonts w:ascii="Times New Roman" w:hAnsi="Times New Roman"/>
          <w:sz w:val="28"/>
          <w:szCs w:val="28"/>
        </w:rPr>
        <w:t xml:space="preserve">   </w:t>
      </w:r>
      <w:r w:rsidR="00A00DE2">
        <w:rPr>
          <w:rFonts w:ascii="Times New Roman" w:hAnsi="Times New Roman"/>
          <w:sz w:val="28"/>
          <w:szCs w:val="28"/>
        </w:rPr>
        <w:t>4.6</w:t>
      </w:r>
      <w:r w:rsidR="00A00DE2" w:rsidRPr="008B5C49">
        <w:rPr>
          <w:rFonts w:ascii="Times New Roman" w:hAnsi="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rsidR="00A00DE2" w:rsidRPr="000E46EE" w:rsidRDefault="00A00DE2" w:rsidP="00430471">
      <w:pPr>
        <w:pStyle w:val="a3"/>
        <w:widowControl w:val="0"/>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4.7. </w:t>
      </w:r>
      <w:r w:rsidRPr="000E46EE">
        <w:rPr>
          <w:rFonts w:ascii="Times New Roman" w:hAnsi="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8"/>
    </w:p>
    <w:p w:rsidR="00A00DE2" w:rsidRDefault="00A00DE2" w:rsidP="00A00DE2">
      <w:pPr>
        <w:spacing w:line="240" w:lineRule="exact"/>
        <w:rPr>
          <w:rFonts w:ascii="Times New Roman" w:hAnsi="Times New Roman"/>
          <w:sz w:val="28"/>
          <w:szCs w:val="28"/>
        </w:rPr>
      </w:pPr>
    </w:p>
    <w:p w:rsidR="00A00DE2" w:rsidRDefault="00A00DE2" w:rsidP="00A00DE2">
      <w:pPr>
        <w:ind w:firstLine="0"/>
        <w:rPr>
          <w:rFonts w:ascii="Times New Roman" w:eastAsia="Times New Roman" w:hAnsi="Times New Roman"/>
          <w:sz w:val="28"/>
          <w:szCs w:val="28"/>
          <w:lang w:eastAsia="ru-RU"/>
        </w:rPr>
      </w:pPr>
    </w:p>
    <w:p w:rsidR="00430471" w:rsidRDefault="00430471" w:rsidP="00A00DE2">
      <w:pPr>
        <w:ind w:firstLine="0"/>
        <w:rPr>
          <w:rFonts w:ascii="Times New Roman" w:eastAsia="Times New Roman" w:hAnsi="Times New Roman"/>
          <w:sz w:val="28"/>
          <w:szCs w:val="28"/>
          <w:lang w:eastAsia="ru-RU"/>
        </w:rPr>
      </w:pPr>
    </w:p>
    <w:tbl>
      <w:tblPr>
        <w:tblW w:w="9640" w:type="dxa"/>
        <w:tblInd w:w="-34" w:type="dxa"/>
        <w:tblLook w:val="01E0" w:firstRow="1" w:lastRow="1" w:firstColumn="1" w:lastColumn="1" w:noHBand="0" w:noVBand="0"/>
      </w:tblPr>
      <w:tblGrid>
        <w:gridCol w:w="7230"/>
        <w:gridCol w:w="2410"/>
      </w:tblGrid>
      <w:tr w:rsidR="00430471" w:rsidRPr="00430471" w:rsidTr="0071562D">
        <w:trPr>
          <w:trHeight w:val="708"/>
        </w:trPr>
        <w:tc>
          <w:tcPr>
            <w:tcW w:w="7230" w:type="dxa"/>
          </w:tcPr>
          <w:p w:rsidR="00430471" w:rsidRPr="00430471" w:rsidRDefault="00430471" w:rsidP="00430471">
            <w:pPr>
              <w:spacing w:line="240" w:lineRule="exact"/>
              <w:ind w:firstLine="0"/>
              <w:jc w:val="left"/>
              <w:rPr>
                <w:rFonts w:ascii="Times New Roman" w:eastAsia="Times New Roman" w:hAnsi="Times New Roman"/>
                <w:sz w:val="28"/>
                <w:szCs w:val="28"/>
                <w:lang w:eastAsia="ru-RU"/>
              </w:rPr>
            </w:pPr>
            <w:r w:rsidRPr="00430471">
              <w:rPr>
                <w:rFonts w:ascii="Times New Roman" w:eastAsia="Times New Roman" w:hAnsi="Times New Roman"/>
                <w:sz w:val="28"/>
                <w:szCs w:val="28"/>
                <w:lang w:eastAsia="ru-RU"/>
              </w:rPr>
              <w:t>Первый заместитель главы администрации</w:t>
            </w:r>
          </w:p>
          <w:p w:rsidR="00430471" w:rsidRPr="00430471" w:rsidRDefault="00430471" w:rsidP="00430471">
            <w:pPr>
              <w:spacing w:line="240" w:lineRule="exact"/>
              <w:ind w:firstLine="0"/>
              <w:jc w:val="left"/>
              <w:rPr>
                <w:rFonts w:ascii="Times New Roman" w:eastAsia="Times New Roman" w:hAnsi="Times New Roman"/>
                <w:sz w:val="28"/>
                <w:szCs w:val="28"/>
                <w:lang w:eastAsia="ru-RU"/>
              </w:rPr>
            </w:pPr>
            <w:r w:rsidRPr="00430471">
              <w:rPr>
                <w:rFonts w:ascii="Times New Roman" w:eastAsia="Times New Roman" w:hAnsi="Times New Roman"/>
                <w:sz w:val="28"/>
                <w:szCs w:val="28"/>
                <w:lang w:eastAsia="ru-RU"/>
              </w:rPr>
              <w:t>Благодарненского городского округа</w:t>
            </w:r>
          </w:p>
          <w:p w:rsidR="00430471" w:rsidRPr="00430471" w:rsidRDefault="00430471" w:rsidP="00430471">
            <w:pPr>
              <w:spacing w:line="240" w:lineRule="exact"/>
              <w:ind w:firstLine="0"/>
              <w:jc w:val="left"/>
              <w:rPr>
                <w:rFonts w:ascii="Times New Roman" w:eastAsia="Times New Roman" w:hAnsi="Times New Roman"/>
                <w:sz w:val="28"/>
                <w:szCs w:val="28"/>
                <w:lang w:eastAsia="ru-RU"/>
              </w:rPr>
            </w:pPr>
            <w:r w:rsidRPr="00430471">
              <w:rPr>
                <w:rFonts w:ascii="Times New Roman" w:eastAsia="Times New Roman" w:hAnsi="Times New Roman"/>
                <w:sz w:val="28"/>
                <w:szCs w:val="28"/>
                <w:lang w:eastAsia="ru-RU"/>
              </w:rPr>
              <w:t xml:space="preserve">Ставропольского края                                                                </w:t>
            </w:r>
          </w:p>
        </w:tc>
        <w:tc>
          <w:tcPr>
            <w:tcW w:w="2410" w:type="dxa"/>
          </w:tcPr>
          <w:p w:rsidR="00430471" w:rsidRPr="00430471" w:rsidRDefault="00430471" w:rsidP="00430471">
            <w:pPr>
              <w:spacing w:line="240" w:lineRule="exact"/>
              <w:ind w:left="-59" w:firstLine="0"/>
              <w:jc w:val="right"/>
              <w:rPr>
                <w:rFonts w:ascii="Times New Roman" w:eastAsia="Times New Roman" w:hAnsi="Times New Roman"/>
                <w:sz w:val="28"/>
                <w:szCs w:val="28"/>
                <w:lang w:eastAsia="ru-RU"/>
              </w:rPr>
            </w:pPr>
          </w:p>
          <w:p w:rsidR="00430471" w:rsidRPr="00430471" w:rsidRDefault="00430471" w:rsidP="00430471">
            <w:pPr>
              <w:spacing w:line="240" w:lineRule="exact"/>
              <w:ind w:left="-59" w:firstLine="0"/>
              <w:jc w:val="right"/>
              <w:rPr>
                <w:rFonts w:ascii="Times New Roman" w:eastAsia="Times New Roman" w:hAnsi="Times New Roman"/>
                <w:sz w:val="28"/>
                <w:szCs w:val="28"/>
                <w:lang w:eastAsia="ru-RU"/>
              </w:rPr>
            </w:pPr>
          </w:p>
          <w:p w:rsidR="00430471" w:rsidRPr="00430471" w:rsidRDefault="00430471" w:rsidP="00430471">
            <w:pPr>
              <w:spacing w:line="240" w:lineRule="exact"/>
              <w:ind w:left="-59" w:firstLine="0"/>
              <w:jc w:val="right"/>
              <w:rPr>
                <w:rFonts w:ascii="Times New Roman" w:eastAsia="Times New Roman" w:hAnsi="Times New Roman"/>
                <w:sz w:val="28"/>
                <w:szCs w:val="28"/>
                <w:lang w:eastAsia="ru-RU"/>
              </w:rPr>
            </w:pPr>
            <w:r w:rsidRPr="00430471">
              <w:rPr>
                <w:rFonts w:ascii="Times New Roman" w:eastAsia="Times New Roman" w:hAnsi="Times New Roman"/>
                <w:sz w:val="28"/>
                <w:szCs w:val="28"/>
                <w:lang w:eastAsia="ru-RU"/>
              </w:rPr>
              <w:t xml:space="preserve">    Н.Д. Федюнина</w:t>
            </w:r>
          </w:p>
        </w:tc>
      </w:tr>
    </w:tbl>
    <w:p w:rsidR="00430471" w:rsidRDefault="00430471" w:rsidP="00A00DE2">
      <w:pPr>
        <w:ind w:firstLine="0"/>
        <w:rPr>
          <w:rFonts w:ascii="Times New Roman" w:eastAsia="Times New Roman" w:hAnsi="Times New Roman"/>
          <w:sz w:val="28"/>
          <w:szCs w:val="28"/>
          <w:lang w:eastAsia="ru-RU"/>
        </w:rPr>
      </w:pPr>
    </w:p>
    <w:p w:rsidR="003C4198" w:rsidRDefault="003C4198"/>
    <w:sectPr w:rsidR="003C4198" w:rsidSect="0043047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03" w:rsidRDefault="00ED7703" w:rsidP="00430471">
      <w:r>
        <w:separator/>
      </w:r>
    </w:p>
  </w:endnote>
  <w:endnote w:type="continuationSeparator" w:id="0">
    <w:p w:rsidR="00ED7703" w:rsidRDefault="00ED7703" w:rsidP="0043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03" w:rsidRDefault="00ED7703" w:rsidP="00430471">
      <w:r>
        <w:separator/>
      </w:r>
    </w:p>
  </w:footnote>
  <w:footnote w:type="continuationSeparator" w:id="0">
    <w:p w:rsidR="00ED7703" w:rsidRDefault="00ED7703" w:rsidP="00430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C57C00"/>
    <w:multiLevelType w:val="hybridMultilevel"/>
    <w:tmpl w:val="3E103B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82BF6"/>
    <w:multiLevelType w:val="multilevel"/>
    <w:tmpl w:val="6D9A392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15B2F74"/>
    <w:multiLevelType w:val="hybridMultilevel"/>
    <w:tmpl w:val="ADB217CE"/>
    <w:lvl w:ilvl="0" w:tplc="04190013">
      <w:start w:val="1"/>
      <w:numFmt w:val="upperRoman"/>
      <w:lvlText w:val="%1."/>
      <w:lvlJc w:val="righ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6"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8"/>
  </w:num>
  <w:num w:numId="3">
    <w:abstractNumId w:val="8"/>
  </w:num>
  <w:num w:numId="4">
    <w:abstractNumId w:val="6"/>
  </w:num>
  <w:num w:numId="5">
    <w:abstractNumId w:val="17"/>
  </w:num>
  <w:num w:numId="6">
    <w:abstractNumId w:val="1"/>
  </w:num>
  <w:num w:numId="7">
    <w:abstractNumId w:val="16"/>
  </w:num>
  <w:num w:numId="8">
    <w:abstractNumId w:val="3"/>
  </w:num>
  <w:num w:numId="9">
    <w:abstractNumId w:val="14"/>
  </w:num>
  <w:num w:numId="10">
    <w:abstractNumId w:val="12"/>
  </w:num>
  <w:num w:numId="11">
    <w:abstractNumId w:val="11"/>
  </w:num>
  <w:num w:numId="12">
    <w:abstractNumId w:val="15"/>
  </w:num>
  <w:num w:numId="13">
    <w:abstractNumId w:val="2"/>
  </w:num>
  <w:num w:numId="14">
    <w:abstractNumId w:val="10"/>
  </w:num>
  <w:num w:numId="15">
    <w:abstractNumId w:val="5"/>
  </w:num>
  <w:num w:numId="16">
    <w:abstractNumId w:val="4"/>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E2"/>
    <w:rsid w:val="0005328F"/>
    <w:rsid w:val="001433D4"/>
    <w:rsid w:val="00147E00"/>
    <w:rsid w:val="002200FF"/>
    <w:rsid w:val="003C4198"/>
    <w:rsid w:val="003D08DF"/>
    <w:rsid w:val="00430471"/>
    <w:rsid w:val="00577D3B"/>
    <w:rsid w:val="00696602"/>
    <w:rsid w:val="00753BF2"/>
    <w:rsid w:val="00A00DE2"/>
    <w:rsid w:val="00A52C05"/>
    <w:rsid w:val="00A92361"/>
    <w:rsid w:val="00BF38FD"/>
    <w:rsid w:val="00ED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4A4C2-E857-4999-8C57-98B25428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E2"/>
    <w:pPr>
      <w:spacing w:after="0" w:line="240" w:lineRule="auto"/>
      <w:ind w:firstLine="539"/>
      <w:jc w:val="both"/>
    </w:pPr>
    <w:rPr>
      <w:rFonts w:ascii="Calibri" w:eastAsia="Calibri" w:hAnsi="Calibri" w:cs="Times New Roman"/>
    </w:rPr>
  </w:style>
  <w:style w:type="paragraph" w:styleId="1">
    <w:name w:val="heading 1"/>
    <w:basedOn w:val="a"/>
    <w:next w:val="a"/>
    <w:link w:val="10"/>
    <w:uiPriority w:val="9"/>
    <w:qFormat/>
    <w:rsid w:val="00A00D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DE2"/>
    <w:rPr>
      <w:rFonts w:asciiTheme="majorHAnsi" w:eastAsiaTheme="majorEastAsia" w:hAnsiTheme="majorHAnsi" w:cstheme="majorBidi"/>
      <w:b/>
      <w:bCs/>
      <w:color w:val="2E74B5" w:themeColor="accent1" w:themeShade="BF"/>
      <w:sz w:val="28"/>
      <w:szCs w:val="28"/>
    </w:rPr>
  </w:style>
  <w:style w:type="paragraph" w:styleId="a3">
    <w:name w:val="List Paragraph"/>
    <w:aliases w:val="мой"/>
    <w:basedOn w:val="a"/>
    <w:link w:val="a4"/>
    <w:uiPriority w:val="34"/>
    <w:qFormat/>
    <w:rsid w:val="00A00DE2"/>
    <w:pPr>
      <w:ind w:left="720"/>
      <w:contextualSpacing/>
    </w:pPr>
  </w:style>
  <w:style w:type="character" w:customStyle="1" w:styleId="a5">
    <w:name w:val="Гипертекстовая ссылка"/>
    <w:basedOn w:val="a0"/>
    <w:uiPriority w:val="99"/>
    <w:rsid w:val="00A00DE2"/>
    <w:rPr>
      <w:rFonts w:cs="Times New Roman"/>
      <w:b w:val="0"/>
      <w:color w:val="106BBE"/>
    </w:rPr>
  </w:style>
  <w:style w:type="character" w:customStyle="1" w:styleId="a4">
    <w:name w:val="Абзац списка Знак"/>
    <w:aliases w:val="мой Знак"/>
    <w:basedOn w:val="a0"/>
    <w:link w:val="a3"/>
    <w:uiPriority w:val="34"/>
    <w:locked/>
    <w:rsid w:val="00A00DE2"/>
    <w:rPr>
      <w:rFonts w:ascii="Calibri" w:eastAsia="Calibri" w:hAnsi="Calibri" w:cs="Times New Roman"/>
    </w:rPr>
  </w:style>
  <w:style w:type="paragraph" w:styleId="a6">
    <w:name w:val="header"/>
    <w:basedOn w:val="a"/>
    <w:link w:val="a7"/>
    <w:uiPriority w:val="99"/>
    <w:unhideWhenUsed/>
    <w:rsid w:val="00430471"/>
    <w:pPr>
      <w:tabs>
        <w:tab w:val="center" w:pos="4677"/>
        <w:tab w:val="right" w:pos="9355"/>
      </w:tabs>
    </w:pPr>
  </w:style>
  <w:style w:type="character" w:customStyle="1" w:styleId="a7">
    <w:name w:val="Верхний колонтитул Знак"/>
    <w:basedOn w:val="a0"/>
    <w:link w:val="a6"/>
    <w:uiPriority w:val="99"/>
    <w:rsid w:val="00430471"/>
    <w:rPr>
      <w:rFonts w:ascii="Calibri" w:eastAsia="Calibri" w:hAnsi="Calibri" w:cs="Times New Roman"/>
    </w:rPr>
  </w:style>
  <w:style w:type="paragraph" w:styleId="a8">
    <w:name w:val="footer"/>
    <w:basedOn w:val="a"/>
    <w:link w:val="a9"/>
    <w:uiPriority w:val="99"/>
    <w:unhideWhenUsed/>
    <w:rsid w:val="00430471"/>
    <w:pPr>
      <w:tabs>
        <w:tab w:val="center" w:pos="4677"/>
        <w:tab w:val="right" w:pos="9355"/>
      </w:tabs>
    </w:pPr>
  </w:style>
  <w:style w:type="character" w:customStyle="1" w:styleId="a9">
    <w:name w:val="Нижний колонтитул Знак"/>
    <w:basedOn w:val="a0"/>
    <w:link w:val="a8"/>
    <w:uiPriority w:val="99"/>
    <w:rsid w:val="00430471"/>
    <w:rPr>
      <w:rFonts w:ascii="Calibri" w:eastAsia="Calibri" w:hAnsi="Calibri" w:cs="Times New Roman"/>
    </w:rPr>
  </w:style>
  <w:style w:type="paragraph" w:styleId="aa">
    <w:name w:val="Balloon Text"/>
    <w:basedOn w:val="a"/>
    <w:link w:val="ab"/>
    <w:uiPriority w:val="99"/>
    <w:semiHidden/>
    <w:unhideWhenUsed/>
    <w:rsid w:val="00430471"/>
    <w:rPr>
      <w:rFonts w:ascii="Segoe UI" w:hAnsi="Segoe UI" w:cs="Segoe UI"/>
      <w:sz w:val="18"/>
      <w:szCs w:val="18"/>
    </w:rPr>
  </w:style>
  <w:style w:type="character" w:customStyle="1" w:styleId="ab">
    <w:name w:val="Текст выноски Знак"/>
    <w:basedOn w:val="a0"/>
    <w:link w:val="aa"/>
    <w:uiPriority w:val="99"/>
    <w:semiHidden/>
    <w:rsid w:val="00430471"/>
    <w:rPr>
      <w:rFonts w:ascii="Segoe UI" w:eastAsia="Calibri" w:hAnsi="Segoe UI" w:cs="Segoe UI"/>
      <w:sz w:val="18"/>
      <w:szCs w:val="18"/>
    </w:rPr>
  </w:style>
  <w:style w:type="paragraph" w:customStyle="1" w:styleId="ConsPlusNormal">
    <w:name w:val="ConsPlusNormal"/>
    <w:rsid w:val="0075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BF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
    <w:basedOn w:val="a0"/>
    <w:rsid w:val="00753B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20">
    <w:name w:val="Сетка таблицы2"/>
    <w:basedOn w:val="a1"/>
    <w:next w:val="ac"/>
    <w:rsid w:val="00753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75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6</cp:revision>
  <cp:lastPrinted>2023-10-09T12:22:00Z</cp:lastPrinted>
  <dcterms:created xsi:type="dcterms:W3CDTF">2023-09-12T08:29:00Z</dcterms:created>
  <dcterms:modified xsi:type="dcterms:W3CDTF">2023-10-11T08:23:00Z</dcterms:modified>
</cp:coreProperties>
</file>