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B2" w:rsidRPr="00CB10B2" w:rsidRDefault="00CB10B2" w:rsidP="00CB10B2">
      <w:pPr>
        <w:tabs>
          <w:tab w:val="left" w:pos="7230"/>
        </w:tabs>
        <w:jc w:val="center"/>
        <w:rPr>
          <w:b/>
          <w:sz w:val="56"/>
          <w:szCs w:val="56"/>
        </w:rPr>
      </w:pPr>
      <w:r w:rsidRPr="00CB10B2">
        <w:rPr>
          <w:b/>
          <w:sz w:val="56"/>
          <w:szCs w:val="56"/>
        </w:rPr>
        <w:t>ПОСТАНОВЛЕНИЕ</w:t>
      </w:r>
    </w:p>
    <w:p w:rsidR="00CB10B2" w:rsidRPr="00CB10B2" w:rsidRDefault="00CB10B2" w:rsidP="00CB10B2">
      <w:pPr>
        <w:jc w:val="center"/>
        <w:rPr>
          <w:b/>
          <w:sz w:val="28"/>
          <w:szCs w:val="28"/>
        </w:rPr>
      </w:pPr>
    </w:p>
    <w:p w:rsidR="00CB10B2" w:rsidRPr="00CB10B2" w:rsidRDefault="00CB10B2" w:rsidP="00CB10B2">
      <w:pPr>
        <w:jc w:val="center"/>
        <w:rPr>
          <w:b/>
          <w:sz w:val="28"/>
          <w:szCs w:val="28"/>
        </w:rPr>
      </w:pPr>
      <w:r w:rsidRPr="00CB10B2">
        <w:rPr>
          <w:b/>
          <w:sz w:val="28"/>
          <w:szCs w:val="28"/>
        </w:rPr>
        <w:t>АДМИНИСТРАЦИИ БЛАГОДАРНЕНСКОГО МУНИЦИПАЛЬНОГО ОКРУГА  СТАВРОПОЛЬСКОГО КРАЯ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CB10B2" w:rsidRPr="00CB10B2" w:rsidTr="008D7857">
        <w:trPr>
          <w:trHeight w:val="80"/>
        </w:trPr>
        <w:tc>
          <w:tcPr>
            <w:tcW w:w="675" w:type="dxa"/>
          </w:tcPr>
          <w:p w:rsidR="00CB10B2" w:rsidRPr="00CB10B2" w:rsidRDefault="004564E6" w:rsidP="00CB10B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CB10B2" w:rsidRPr="00CB10B2" w:rsidRDefault="00CB10B2" w:rsidP="00CB10B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B10B2">
              <w:rPr>
                <w:sz w:val="28"/>
                <w:szCs w:val="28"/>
                <w:lang w:eastAsia="en-US"/>
              </w:rPr>
              <w:t>октября</w:t>
            </w:r>
          </w:p>
        </w:tc>
        <w:tc>
          <w:tcPr>
            <w:tcW w:w="1701" w:type="dxa"/>
          </w:tcPr>
          <w:p w:rsidR="00CB10B2" w:rsidRPr="00CB10B2" w:rsidRDefault="00CB10B2" w:rsidP="00CB10B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B10B2">
              <w:rPr>
                <w:sz w:val="28"/>
                <w:szCs w:val="28"/>
                <w:lang w:eastAsia="en-US"/>
              </w:rPr>
              <w:t>2023  года</w:t>
            </w:r>
          </w:p>
        </w:tc>
        <w:tc>
          <w:tcPr>
            <w:tcW w:w="4253" w:type="dxa"/>
          </w:tcPr>
          <w:p w:rsidR="00CB10B2" w:rsidRPr="00CB10B2" w:rsidRDefault="00CB10B2" w:rsidP="00CB10B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B10B2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CB10B2" w:rsidRPr="00CB10B2" w:rsidRDefault="00CB10B2" w:rsidP="00CB10B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B10B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CB10B2" w:rsidRPr="00CB10B2" w:rsidRDefault="004564E6" w:rsidP="00CB10B2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</w:t>
            </w:r>
          </w:p>
        </w:tc>
      </w:tr>
    </w:tbl>
    <w:p w:rsidR="00137C3D" w:rsidRPr="00CB10B2" w:rsidRDefault="00137C3D" w:rsidP="00137C3D">
      <w:pPr>
        <w:jc w:val="center"/>
        <w:rPr>
          <w:sz w:val="28"/>
          <w:szCs w:val="28"/>
        </w:rPr>
      </w:pPr>
    </w:p>
    <w:p w:rsidR="00CB10B2" w:rsidRPr="000533DA" w:rsidRDefault="00CB10B2" w:rsidP="00137C3D">
      <w:pPr>
        <w:jc w:val="center"/>
        <w:rPr>
          <w:sz w:val="28"/>
          <w:szCs w:val="28"/>
        </w:rPr>
      </w:pPr>
    </w:p>
    <w:p w:rsidR="00137C3D" w:rsidRPr="00AC4690" w:rsidRDefault="00137C3D" w:rsidP="00AC4690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AC4690">
        <w:rPr>
          <w:sz w:val="28"/>
          <w:szCs w:val="28"/>
        </w:rPr>
        <w:t xml:space="preserve">Об утверждении Порядка </w:t>
      </w:r>
      <w:r w:rsidR="0025697A" w:rsidRPr="00AC4690">
        <w:rPr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AC4690">
        <w:rPr>
          <w:bCs/>
          <w:sz w:val="28"/>
          <w:szCs w:val="28"/>
          <w:lang w:eastAsia="en-US"/>
        </w:rPr>
        <w:t>муниципальных</w:t>
      </w:r>
      <w:r w:rsidR="00AC4690">
        <w:rPr>
          <w:bCs/>
          <w:sz w:val="28"/>
          <w:szCs w:val="28"/>
          <w:lang w:eastAsia="en-US"/>
        </w:rPr>
        <w:t xml:space="preserve"> </w:t>
      </w:r>
      <w:r w:rsidR="0025697A" w:rsidRPr="00AC4690">
        <w:rPr>
          <w:sz w:val="28"/>
          <w:szCs w:val="28"/>
        </w:rPr>
        <w:t xml:space="preserve">услуг в социальной сфере </w:t>
      </w:r>
      <w:r w:rsidR="00464936">
        <w:rPr>
          <w:bCs/>
          <w:sz w:val="28"/>
          <w:szCs w:val="28"/>
        </w:rPr>
        <w:t xml:space="preserve">«Реализация дополнительных общеразвивающих программ»  </w:t>
      </w:r>
      <w:r w:rsidR="0025697A" w:rsidRPr="00AC4690">
        <w:rPr>
          <w:sz w:val="28"/>
          <w:szCs w:val="28"/>
        </w:rPr>
        <w:t>в соответствии с социальным сертификатом</w:t>
      </w:r>
    </w:p>
    <w:p w:rsidR="0068601C" w:rsidRPr="00AC4690" w:rsidRDefault="0068601C" w:rsidP="00AC4690">
      <w:pPr>
        <w:widowControl w:val="0"/>
        <w:tabs>
          <w:tab w:val="left" w:pos="765"/>
          <w:tab w:val="center" w:pos="4677"/>
        </w:tabs>
        <w:autoSpaceDE w:val="0"/>
        <w:autoSpaceDN w:val="0"/>
        <w:jc w:val="both"/>
        <w:rPr>
          <w:sz w:val="28"/>
          <w:szCs w:val="28"/>
        </w:rPr>
      </w:pPr>
    </w:p>
    <w:p w:rsidR="00137C3D" w:rsidRDefault="00137C3D" w:rsidP="00811162">
      <w:pPr>
        <w:spacing w:before="120"/>
        <w:ind w:right="62" w:firstLine="709"/>
        <w:jc w:val="both"/>
        <w:rPr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="00811162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="00811162">
        <w:rPr>
          <w:sz w:val="28"/>
          <w:szCs w:val="28"/>
          <w:lang w:eastAsia="en-US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 w:rsidR="003144B4">
        <w:rPr>
          <w:sz w:val="28"/>
          <w:szCs w:val="28"/>
          <w:lang w:eastAsia="en-US"/>
        </w:rPr>
        <w:t xml:space="preserve">частью 2 </w:t>
      </w:r>
      <w:r>
        <w:rPr>
          <w:sz w:val="28"/>
          <w:szCs w:val="28"/>
          <w:lang w:eastAsia="en-US"/>
        </w:rPr>
        <w:t>стать</w:t>
      </w:r>
      <w:r w:rsidR="003144B4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="0068601C">
        <w:rPr>
          <w:sz w:val="28"/>
          <w:szCs w:val="28"/>
          <w:lang w:eastAsia="en-US"/>
        </w:rPr>
        <w:t>,</w:t>
      </w:r>
      <w:r w:rsidR="006465F8">
        <w:rPr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администра</w:t>
      </w:r>
      <w:r w:rsidR="006465F8">
        <w:rPr>
          <w:color w:val="000000"/>
          <w:sz w:val="28"/>
          <w:szCs w:val="28"/>
        </w:rPr>
        <w:t xml:space="preserve">ция Благодарненского </w:t>
      </w:r>
      <w:r w:rsidR="00BF31F7">
        <w:rPr>
          <w:color w:val="000000"/>
          <w:sz w:val="28"/>
          <w:szCs w:val="28"/>
        </w:rPr>
        <w:t>муниципального округа</w:t>
      </w:r>
      <w:r w:rsidR="006465F8">
        <w:rPr>
          <w:color w:val="000000"/>
          <w:sz w:val="28"/>
          <w:szCs w:val="28"/>
        </w:rPr>
        <w:t xml:space="preserve"> Ставропольского края</w:t>
      </w:r>
    </w:p>
    <w:p w:rsidR="0068601C" w:rsidRDefault="0068601C" w:rsidP="00E22EB6">
      <w:pPr>
        <w:rPr>
          <w:sz w:val="28"/>
        </w:rPr>
      </w:pPr>
    </w:p>
    <w:p w:rsidR="00CB10B2" w:rsidRDefault="00CB10B2" w:rsidP="00E22EB6">
      <w:pPr>
        <w:rPr>
          <w:sz w:val="28"/>
        </w:rPr>
      </w:pPr>
    </w:p>
    <w:p w:rsidR="00E22EB6" w:rsidRDefault="00E22EB6" w:rsidP="00E22EB6">
      <w:pPr>
        <w:rPr>
          <w:sz w:val="28"/>
        </w:rPr>
      </w:pPr>
      <w:r w:rsidRPr="00E22EB6">
        <w:rPr>
          <w:sz w:val="28"/>
        </w:rPr>
        <w:t>ПОСТАНОВЛЯЕТ:</w:t>
      </w:r>
    </w:p>
    <w:p w:rsidR="0068601C" w:rsidRDefault="0068601C" w:rsidP="00E22EB6">
      <w:pPr>
        <w:rPr>
          <w:sz w:val="28"/>
        </w:rPr>
      </w:pPr>
    </w:p>
    <w:p w:rsidR="00CB10B2" w:rsidRPr="00E22EB6" w:rsidRDefault="00CB10B2" w:rsidP="00E22EB6">
      <w:pPr>
        <w:rPr>
          <w:sz w:val="28"/>
        </w:rPr>
      </w:pPr>
    </w:p>
    <w:p w:rsidR="00CB10B2" w:rsidRDefault="00137C3D" w:rsidP="00CB10B2">
      <w:pPr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1. </w:t>
      </w:r>
      <w:r w:rsidRPr="0025697A">
        <w:rPr>
          <w:sz w:val="28"/>
          <w:szCs w:val="28"/>
          <w:lang w:eastAsia="en-US"/>
        </w:rPr>
        <w:t xml:space="preserve">Утвердить прилагаемый Порядок </w:t>
      </w:r>
      <w:r w:rsidR="0025697A" w:rsidRPr="0025697A">
        <w:rPr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8C7E14">
        <w:rPr>
          <w:sz w:val="28"/>
          <w:szCs w:val="28"/>
          <w:lang w:eastAsia="en-US"/>
        </w:rPr>
        <w:t>муниципальных</w:t>
      </w:r>
      <w:r w:rsidR="00280508">
        <w:rPr>
          <w:sz w:val="28"/>
          <w:szCs w:val="28"/>
          <w:lang w:eastAsia="en-US"/>
        </w:rPr>
        <w:t xml:space="preserve"> </w:t>
      </w:r>
      <w:r w:rsidR="0025697A" w:rsidRPr="0025697A">
        <w:rPr>
          <w:sz w:val="28"/>
          <w:szCs w:val="28"/>
        </w:rPr>
        <w:t>услуг в социальной сфере</w:t>
      </w:r>
      <w:r w:rsidR="00464936">
        <w:rPr>
          <w:sz w:val="28"/>
          <w:szCs w:val="28"/>
        </w:rPr>
        <w:t xml:space="preserve"> </w:t>
      </w:r>
      <w:r w:rsidR="00464936">
        <w:rPr>
          <w:bCs/>
          <w:sz w:val="28"/>
          <w:szCs w:val="28"/>
        </w:rPr>
        <w:t>«Реализация дополнительных общеразвивающих программ»</w:t>
      </w:r>
      <w:r w:rsidR="0025697A" w:rsidRPr="0025697A">
        <w:rPr>
          <w:sz w:val="28"/>
          <w:szCs w:val="28"/>
        </w:rPr>
        <w:t xml:space="preserve"> в соответствии с социальным сертификатом</w:t>
      </w:r>
      <w:r w:rsidRPr="0025697A">
        <w:rPr>
          <w:sz w:val="28"/>
          <w:szCs w:val="28"/>
        </w:rPr>
        <w:t>.</w:t>
      </w:r>
    </w:p>
    <w:p w:rsidR="00CB10B2" w:rsidRDefault="00CB10B2" w:rsidP="00CB10B2">
      <w:pPr>
        <w:ind w:firstLine="709"/>
        <w:jc w:val="both"/>
        <w:rPr>
          <w:sz w:val="28"/>
          <w:szCs w:val="28"/>
          <w:lang w:eastAsia="en-US"/>
        </w:rPr>
      </w:pPr>
    </w:p>
    <w:p w:rsidR="00CB10B2" w:rsidRDefault="00AC4690" w:rsidP="00CB10B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37C3D">
        <w:rPr>
          <w:color w:val="000000"/>
          <w:sz w:val="28"/>
          <w:szCs w:val="28"/>
        </w:rPr>
        <w:t xml:space="preserve">. </w:t>
      </w:r>
      <w:proofErr w:type="gramStart"/>
      <w:r w:rsidR="00811162" w:rsidRPr="000533DA">
        <w:rPr>
          <w:color w:val="000000"/>
          <w:sz w:val="28"/>
          <w:szCs w:val="28"/>
        </w:rPr>
        <w:t>Контроль за</w:t>
      </w:r>
      <w:proofErr w:type="gramEnd"/>
      <w:r w:rsidR="00811162" w:rsidRPr="000533DA">
        <w:rPr>
          <w:color w:val="000000"/>
          <w:sz w:val="28"/>
          <w:szCs w:val="28"/>
        </w:rPr>
        <w:t xml:space="preserve"> выполнением настоящего постановления возложить на</w:t>
      </w:r>
      <w:r w:rsidR="00811162">
        <w:rPr>
          <w:color w:val="000000"/>
          <w:sz w:val="28"/>
          <w:szCs w:val="28"/>
        </w:rPr>
        <w:t xml:space="preserve"> </w:t>
      </w:r>
      <w:r w:rsidR="00811162" w:rsidRPr="002232A0">
        <w:rPr>
          <w:sz w:val="28"/>
          <w:szCs w:val="28"/>
        </w:rPr>
        <w:t xml:space="preserve">заместителя главы администрации </w:t>
      </w:r>
      <w:r w:rsidR="00811162">
        <w:rPr>
          <w:sz w:val="28"/>
          <w:szCs w:val="28"/>
        </w:rPr>
        <w:t xml:space="preserve">– начальника управления по обеспечению общественной безопасности, гражданской обороне и чрезвычайным ситуациям, администрации  </w:t>
      </w:r>
      <w:r w:rsidR="00811162" w:rsidRPr="002232A0">
        <w:rPr>
          <w:sz w:val="28"/>
          <w:szCs w:val="28"/>
        </w:rPr>
        <w:t xml:space="preserve">Благодарненского </w:t>
      </w:r>
      <w:r w:rsidR="00BF31F7">
        <w:rPr>
          <w:color w:val="000000"/>
          <w:sz w:val="28"/>
          <w:szCs w:val="28"/>
        </w:rPr>
        <w:t>муниципального</w:t>
      </w:r>
      <w:r w:rsidR="00811162" w:rsidRPr="002232A0">
        <w:rPr>
          <w:sz w:val="28"/>
          <w:szCs w:val="28"/>
        </w:rPr>
        <w:t xml:space="preserve"> округа Ставропольского края </w:t>
      </w:r>
      <w:r w:rsidR="00811162">
        <w:rPr>
          <w:sz w:val="28"/>
          <w:szCs w:val="28"/>
        </w:rPr>
        <w:t>Донцова А.М.</w:t>
      </w:r>
    </w:p>
    <w:p w:rsidR="00CB10B2" w:rsidRDefault="00CB10B2" w:rsidP="00CB10B2">
      <w:pPr>
        <w:ind w:firstLine="709"/>
        <w:jc w:val="both"/>
        <w:rPr>
          <w:sz w:val="28"/>
          <w:szCs w:val="28"/>
          <w:lang w:eastAsia="en-US"/>
        </w:rPr>
      </w:pPr>
    </w:p>
    <w:p w:rsidR="00811162" w:rsidRDefault="00AC4690" w:rsidP="00CB10B2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811162">
        <w:rPr>
          <w:sz w:val="28"/>
          <w:szCs w:val="28"/>
        </w:rPr>
        <w:t xml:space="preserve">. </w:t>
      </w:r>
      <w:r w:rsidR="0068601C" w:rsidRPr="0068601C">
        <w:rPr>
          <w:sz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B10B2" w:rsidRDefault="00CB10B2" w:rsidP="00CB10B2">
      <w:pPr>
        <w:ind w:firstLine="709"/>
        <w:jc w:val="both"/>
        <w:rPr>
          <w:sz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CB10B2" w:rsidRPr="00CB10B2" w:rsidTr="008D7857">
        <w:trPr>
          <w:trHeight w:val="708"/>
        </w:trPr>
        <w:tc>
          <w:tcPr>
            <w:tcW w:w="7442" w:type="dxa"/>
          </w:tcPr>
          <w:p w:rsidR="00CB10B2" w:rsidRPr="00CB10B2" w:rsidRDefault="00CB10B2" w:rsidP="00CB10B2">
            <w:pPr>
              <w:spacing w:line="240" w:lineRule="exact"/>
              <w:rPr>
                <w:sz w:val="28"/>
                <w:szCs w:val="28"/>
              </w:rPr>
            </w:pPr>
            <w:proofErr w:type="gramStart"/>
            <w:r w:rsidRPr="00CB10B2">
              <w:rPr>
                <w:sz w:val="28"/>
                <w:szCs w:val="28"/>
              </w:rPr>
              <w:t>Исполняющий</w:t>
            </w:r>
            <w:proofErr w:type="gramEnd"/>
            <w:r w:rsidRPr="00CB10B2">
              <w:rPr>
                <w:sz w:val="28"/>
                <w:szCs w:val="28"/>
              </w:rPr>
              <w:t xml:space="preserve"> полномочия Главы </w:t>
            </w:r>
          </w:p>
          <w:p w:rsidR="00CB10B2" w:rsidRPr="00CB10B2" w:rsidRDefault="00CB10B2" w:rsidP="00CB10B2">
            <w:pPr>
              <w:spacing w:line="240" w:lineRule="exact"/>
              <w:rPr>
                <w:sz w:val="28"/>
                <w:szCs w:val="28"/>
              </w:rPr>
            </w:pPr>
            <w:r w:rsidRPr="00CB10B2">
              <w:rPr>
                <w:sz w:val="28"/>
                <w:szCs w:val="28"/>
              </w:rPr>
              <w:t>Благодарненского муниципального округа</w:t>
            </w:r>
          </w:p>
          <w:p w:rsidR="00CB10B2" w:rsidRPr="00CB10B2" w:rsidRDefault="00CB10B2" w:rsidP="00CB10B2">
            <w:pPr>
              <w:spacing w:line="240" w:lineRule="exact"/>
              <w:rPr>
                <w:sz w:val="28"/>
                <w:szCs w:val="28"/>
              </w:rPr>
            </w:pPr>
            <w:r w:rsidRPr="00CB10B2">
              <w:rPr>
                <w:sz w:val="28"/>
                <w:szCs w:val="28"/>
              </w:rPr>
              <w:t>Ставропольского края,</w:t>
            </w:r>
          </w:p>
          <w:p w:rsidR="00CB10B2" w:rsidRPr="00CB10B2" w:rsidRDefault="00CB10B2" w:rsidP="00CB10B2">
            <w:pPr>
              <w:spacing w:line="240" w:lineRule="exact"/>
              <w:rPr>
                <w:sz w:val="28"/>
                <w:szCs w:val="28"/>
              </w:rPr>
            </w:pPr>
            <w:r w:rsidRPr="00CB10B2">
              <w:rPr>
                <w:sz w:val="28"/>
                <w:szCs w:val="28"/>
              </w:rPr>
              <w:t xml:space="preserve">первый заместитель главы администрации </w:t>
            </w:r>
          </w:p>
          <w:p w:rsidR="00CB10B2" w:rsidRPr="00CB10B2" w:rsidRDefault="00CB10B2" w:rsidP="00CB10B2">
            <w:pPr>
              <w:spacing w:line="240" w:lineRule="exact"/>
              <w:rPr>
                <w:sz w:val="28"/>
                <w:szCs w:val="28"/>
              </w:rPr>
            </w:pPr>
            <w:r w:rsidRPr="00CB10B2">
              <w:rPr>
                <w:sz w:val="28"/>
                <w:szCs w:val="28"/>
              </w:rPr>
              <w:t xml:space="preserve">Благодарненского  муниципального округа </w:t>
            </w:r>
          </w:p>
          <w:p w:rsidR="00CB10B2" w:rsidRPr="00CB10B2" w:rsidRDefault="00CB10B2" w:rsidP="00CB10B2">
            <w:pPr>
              <w:spacing w:line="240" w:lineRule="exact"/>
              <w:rPr>
                <w:sz w:val="28"/>
                <w:szCs w:val="28"/>
              </w:rPr>
            </w:pPr>
            <w:r w:rsidRPr="00CB10B2">
              <w:rPr>
                <w:sz w:val="28"/>
                <w:szCs w:val="28"/>
              </w:rPr>
              <w:t xml:space="preserve">Ставропольского края                                                                     </w:t>
            </w:r>
          </w:p>
        </w:tc>
        <w:tc>
          <w:tcPr>
            <w:tcW w:w="2198" w:type="dxa"/>
          </w:tcPr>
          <w:p w:rsidR="00CB10B2" w:rsidRPr="00CB10B2" w:rsidRDefault="00CB10B2" w:rsidP="00CB10B2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CB10B2" w:rsidRPr="00CB10B2" w:rsidRDefault="00CB10B2" w:rsidP="00CB10B2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CB10B2" w:rsidRPr="00CB10B2" w:rsidRDefault="00CB10B2" w:rsidP="00CB10B2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CB10B2" w:rsidRPr="00CB10B2" w:rsidRDefault="00CB10B2" w:rsidP="00CB10B2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CB10B2" w:rsidRPr="00CB10B2" w:rsidRDefault="00CB10B2" w:rsidP="00CB10B2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CB10B2" w:rsidRPr="00CB10B2" w:rsidRDefault="00CB10B2" w:rsidP="00CB10B2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  <w:r w:rsidRPr="00CB10B2">
              <w:rPr>
                <w:sz w:val="28"/>
                <w:szCs w:val="28"/>
              </w:rPr>
              <w:t>Н.Д. Федюнина</w:t>
            </w:r>
          </w:p>
        </w:tc>
      </w:tr>
    </w:tbl>
    <w:p w:rsidR="00DA58E8" w:rsidRDefault="00811162" w:rsidP="00CB10B2">
      <w:pPr>
        <w:widowControl w:val="0"/>
        <w:autoSpaceDE w:val="0"/>
        <w:autoSpaceDN w:val="0"/>
        <w:adjustRightInd w:val="0"/>
        <w:spacing w:after="200" w:line="276" w:lineRule="auto"/>
        <w:contextualSpacing/>
        <w:outlineLvl w:val="0"/>
        <w:rPr>
          <w:color w:val="000000" w:themeColor="text1"/>
          <w:sz w:val="28"/>
          <w:szCs w:val="28"/>
          <w:lang w:eastAsia="en-US"/>
        </w:rPr>
        <w:sectPr w:rsidR="00DA58E8" w:rsidSect="00CB10B2">
          <w:headerReference w:type="even" r:id="rId9"/>
          <w:pgSz w:w="11906" w:h="16838"/>
          <w:pgMar w:top="1418" w:right="567" w:bottom="454" w:left="1985" w:header="709" w:footer="709" w:gutter="0"/>
          <w:cols w:space="708"/>
          <w:titlePg/>
          <w:docGrid w:linePitch="360"/>
        </w:sectPr>
      </w:pPr>
      <w:r>
        <w:rPr>
          <w:color w:val="000000" w:themeColor="text1"/>
          <w:sz w:val="28"/>
          <w:szCs w:val="28"/>
          <w:lang w:eastAsia="en-US"/>
        </w:rPr>
        <w:t xml:space="preserve">   </w:t>
      </w:r>
    </w:p>
    <w:p w:rsidR="001161C5" w:rsidRDefault="00137C3D" w:rsidP="0068601C">
      <w:pPr>
        <w:widowControl w:val="0"/>
        <w:autoSpaceDE w:val="0"/>
        <w:autoSpaceDN w:val="0"/>
        <w:adjustRightInd w:val="0"/>
        <w:spacing w:after="200" w:line="240" w:lineRule="exact"/>
        <w:ind w:left="4395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:rsidR="00137C3D" w:rsidRDefault="00811162" w:rsidP="0068601C">
      <w:pPr>
        <w:widowControl w:val="0"/>
        <w:autoSpaceDE w:val="0"/>
        <w:autoSpaceDN w:val="0"/>
        <w:adjustRightInd w:val="0"/>
        <w:spacing w:after="200" w:line="240" w:lineRule="exact"/>
        <w:ind w:left="4395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постановлением а</w:t>
      </w:r>
      <w:r w:rsidR="00137C3D">
        <w:rPr>
          <w:color w:val="000000" w:themeColor="text1"/>
          <w:sz w:val="28"/>
          <w:szCs w:val="28"/>
          <w:lang w:eastAsia="en-US"/>
        </w:rPr>
        <w:t xml:space="preserve">дминистрации </w:t>
      </w:r>
      <w:r w:rsidR="00C557DF">
        <w:rPr>
          <w:color w:val="000000" w:themeColor="text1"/>
          <w:sz w:val="28"/>
          <w:szCs w:val="28"/>
          <w:lang w:eastAsia="en-US"/>
        </w:rPr>
        <w:t>Благодарненского муниципального</w:t>
      </w:r>
      <w:r>
        <w:rPr>
          <w:color w:val="000000" w:themeColor="text1"/>
          <w:sz w:val="28"/>
          <w:szCs w:val="28"/>
          <w:lang w:eastAsia="en-US"/>
        </w:rPr>
        <w:t xml:space="preserve"> округа Ставропольского края</w:t>
      </w:r>
    </w:p>
    <w:p w:rsidR="00C05841" w:rsidRPr="004564E6" w:rsidRDefault="004564E6" w:rsidP="004564E6">
      <w:pPr>
        <w:widowControl w:val="0"/>
        <w:autoSpaceDE w:val="0"/>
        <w:autoSpaceDN w:val="0"/>
        <w:adjustRightInd w:val="0"/>
        <w:spacing w:after="200" w:line="240" w:lineRule="exact"/>
        <w:ind w:left="4395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31 октября 2023 года № 1187</w:t>
      </w:r>
      <w:bookmarkStart w:id="0" w:name="_GoBack"/>
      <w:bookmarkEnd w:id="0"/>
    </w:p>
    <w:p w:rsidR="00D93C64" w:rsidRPr="00AC4690" w:rsidRDefault="00D93C64" w:rsidP="00D93C64">
      <w:pPr>
        <w:pStyle w:val="ConsPlusTitle"/>
        <w:jc w:val="center"/>
        <w:rPr>
          <w:rFonts w:ascii="Times New Roman" w:hAnsi="Times New Roman" w:cs="Times New Roman"/>
          <w:b w:val="0"/>
          <w:bCs/>
          <w:caps/>
          <w:sz w:val="28"/>
          <w:szCs w:val="28"/>
        </w:rPr>
      </w:pPr>
      <w:r w:rsidRPr="00AC4690">
        <w:rPr>
          <w:rFonts w:ascii="Times New Roman" w:hAnsi="Times New Roman" w:cs="Times New Roman"/>
          <w:b w:val="0"/>
          <w:bCs/>
          <w:caps/>
          <w:sz w:val="28"/>
          <w:szCs w:val="28"/>
        </w:rPr>
        <w:t>Порядок</w:t>
      </w:r>
    </w:p>
    <w:p w:rsidR="00CB10B2" w:rsidRDefault="0025697A" w:rsidP="00AC469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C4690">
        <w:rPr>
          <w:rFonts w:ascii="Times New Roman" w:hAnsi="Times New Roman" w:cs="Times New Roman"/>
          <w:b w:val="0"/>
          <w:bCs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</w:t>
      </w:r>
      <w:r w:rsidR="00CB10B2">
        <w:rPr>
          <w:rFonts w:ascii="Times New Roman" w:hAnsi="Times New Roman" w:cs="Times New Roman"/>
          <w:b w:val="0"/>
          <w:bCs/>
          <w:sz w:val="28"/>
          <w:szCs w:val="28"/>
        </w:rPr>
        <w:t xml:space="preserve"> обеспечении затрат, связанных </w:t>
      </w:r>
      <w:r w:rsidRPr="00AC4690">
        <w:rPr>
          <w:rFonts w:ascii="Times New Roman" w:hAnsi="Times New Roman" w:cs="Times New Roman"/>
          <w:b w:val="0"/>
          <w:bCs/>
          <w:sz w:val="28"/>
          <w:szCs w:val="28"/>
        </w:rPr>
        <w:t xml:space="preserve">с оказанием </w:t>
      </w:r>
      <w:r w:rsidR="000D1C59" w:rsidRPr="00AC4690">
        <w:rPr>
          <w:rFonts w:ascii="Times New Roman" w:hAnsi="Times New Roman" w:cs="Times New Roman"/>
          <w:b w:val="0"/>
          <w:sz w:val="28"/>
          <w:szCs w:val="28"/>
          <w:lang w:eastAsia="en-US"/>
        </w:rPr>
        <w:t>муниципальных</w:t>
      </w:r>
      <w:r w:rsidR="00AC469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AC4690">
        <w:rPr>
          <w:rFonts w:ascii="Times New Roman" w:hAnsi="Times New Roman" w:cs="Times New Roman"/>
          <w:b w:val="0"/>
          <w:bCs/>
          <w:sz w:val="28"/>
          <w:szCs w:val="28"/>
        </w:rPr>
        <w:t xml:space="preserve">услуг в социальной сфере </w:t>
      </w:r>
      <w:r w:rsidR="00464936">
        <w:rPr>
          <w:rFonts w:ascii="Times New Roman" w:hAnsi="Times New Roman" w:cs="Times New Roman"/>
          <w:b w:val="0"/>
          <w:bCs/>
          <w:sz w:val="28"/>
          <w:szCs w:val="28"/>
        </w:rPr>
        <w:t xml:space="preserve">«Реализация дополнительных общеразвивающих программ» </w:t>
      </w:r>
      <w:r w:rsidR="00CB10B2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</w:t>
      </w:r>
    </w:p>
    <w:p w:rsidR="0025697A" w:rsidRPr="00AC4690" w:rsidRDefault="0025697A" w:rsidP="00AC469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C4690">
        <w:rPr>
          <w:rFonts w:ascii="Times New Roman" w:hAnsi="Times New Roman" w:cs="Times New Roman"/>
          <w:b w:val="0"/>
          <w:bCs/>
          <w:sz w:val="28"/>
          <w:szCs w:val="28"/>
        </w:rPr>
        <w:t xml:space="preserve">с социальным сертификатом </w:t>
      </w:r>
    </w:p>
    <w:p w:rsidR="0068601C" w:rsidRPr="00FA33F6" w:rsidRDefault="0068601C" w:rsidP="0025697A"/>
    <w:p w:rsidR="00CB10B2" w:rsidRDefault="0025697A" w:rsidP="00CB10B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697A">
        <w:rPr>
          <w:rFonts w:ascii="Times New Roman" w:hAnsi="Times New Roman" w:cs="Times New Roman"/>
          <w:b w:val="0"/>
          <w:sz w:val="28"/>
          <w:szCs w:val="28"/>
        </w:rPr>
        <w:t>1. </w:t>
      </w:r>
      <w:proofErr w:type="gramStart"/>
      <w:r w:rsidRPr="0025697A">
        <w:rPr>
          <w:rFonts w:ascii="Times New Roman" w:hAnsi="Times New Roman" w:cs="Times New Roman"/>
          <w:b w:val="0"/>
          <w:sz w:val="28"/>
          <w:szCs w:val="28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</w:t>
      </w:r>
      <w:r w:rsidR="004649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4936">
        <w:rPr>
          <w:rFonts w:ascii="Times New Roman" w:hAnsi="Times New Roman" w:cs="Times New Roman"/>
          <w:b w:val="0"/>
          <w:bCs/>
          <w:sz w:val="28"/>
          <w:szCs w:val="28"/>
        </w:rPr>
        <w:t>«Реализация дополнительных общеразвивающих программ»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социальным сертификатом на получение муниципальной услуги в социальной сфере (далее именуется – Порядок), разраб</w:t>
      </w:r>
      <w:r w:rsidR="00811162">
        <w:rPr>
          <w:rFonts w:ascii="Times New Roman" w:hAnsi="Times New Roman" w:cs="Times New Roman"/>
          <w:b w:val="0"/>
          <w:sz w:val="28"/>
          <w:szCs w:val="28"/>
        </w:rPr>
        <w:t>отан в соответствии со статьей 78.4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</w:t>
      </w:r>
      <w:proofErr w:type="gramEnd"/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статьи 22 Феде</w:t>
      </w:r>
      <w:r w:rsidR="00811162">
        <w:rPr>
          <w:rFonts w:ascii="Times New Roman" w:hAnsi="Times New Roman" w:cs="Times New Roman"/>
          <w:b w:val="0"/>
          <w:sz w:val="28"/>
          <w:szCs w:val="28"/>
        </w:rPr>
        <w:t>рального закона от 13</w:t>
      </w:r>
      <w:r w:rsidR="00CB10B2">
        <w:rPr>
          <w:rFonts w:ascii="Times New Roman" w:hAnsi="Times New Roman" w:cs="Times New Roman"/>
          <w:b w:val="0"/>
          <w:sz w:val="28"/>
          <w:szCs w:val="28"/>
        </w:rPr>
        <w:t xml:space="preserve"> июля </w:t>
      </w:r>
      <w:r w:rsidR="00811162">
        <w:rPr>
          <w:rFonts w:ascii="Times New Roman" w:hAnsi="Times New Roman" w:cs="Times New Roman"/>
          <w:b w:val="0"/>
          <w:sz w:val="28"/>
          <w:szCs w:val="28"/>
        </w:rPr>
        <w:t>2020 года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CB10B2" w:rsidRDefault="0025697A" w:rsidP="00CB10B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0B2">
        <w:rPr>
          <w:rFonts w:ascii="Times New Roman" w:hAnsi="Times New Roman" w:cs="Times New Roman"/>
          <w:b w:val="0"/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r w:rsidR="00DB7257" w:rsidRPr="00CB10B2">
        <w:rPr>
          <w:rFonts w:ascii="Times New Roman" w:hAnsi="Times New Roman" w:cs="Times New Roman"/>
          <w:b w:val="0"/>
          <w:sz w:val="28"/>
          <w:szCs w:val="28"/>
        </w:rPr>
        <w:t>муниципальной услуги в социальной сфере «Реализация дополнительных общеразвивающих программ» (дале</w:t>
      </w:r>
      <w:proofErr w:type="gramStart"/>
      <w:r w:rsidR="00DB7257" w:rsidRPr="00CB10B2">
        <w:rPr>
          <w:rFonts w:ascii="Times New Roman" w:hAnsi="Times New Roman" w:cs="Times New Roman"/>
          <w:b w:val="0"/>
          <w:sz w:val="28"/>
          <w:szCs w:val="28"/>
        </w:rPr>
        <w:t>е–</w:t>
      </w:r>
      <w:proofErr w:type="gramEnd"/>
      <w:r w:rsidR="00DB7257" w:rsidRPr="00CB10B2">
        <w:rPr>
          <w:rFonts w:ascii="Times New Roman" w:hAnsi="Times New Roman" w:cs="Times New Roman"/>
          <w:b w:val="0"/>
          <w:sz w:val="28"/>
          <w:szCs w:val="28"/>
        </w:rPr>
        <w:t xml:space="preserve"> муниципальная</w:t>
      </w:r>
      <w:r w:rsidR="00DD3843" w:rsidRPr="00CB10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7257" w:rsidRPr="00CB10B2">
        <w:rPr>
          <w:rFonts w:ascii="Times New Roman" w:hAnsi="Times New Roman" w:cs="Times New Roman"/>
          <w:b w:val="0"/>
          <w:sz w:val="28"/>
          <w:szCs w:val="28"/>
        </w:rPr>
        <w:t xml:space="preserve">услуга) </w:t>
      </w:r>
      <w:r w:rsidRPr="00CB10B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сертификатом. </w:t>
      </w:r>
    </w:p>
    <w:p w:rsidR="00811162" w:rsidRPr="00CB10B2" w:rsidRDefault="0025697A" w:rsidP="00CB10B2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CB10B2">
        <w:rPr>
          <w:rFonts w:ascii="Times New Roman" w:hAnsi="Times New Roman" w:cs="Times New Roman"/>
          <w:b w:val="0"/>
          <w:sz w:val="28"/>
          <w:szCs w:val="28"/>
        </w:rPr>
        <w:t xml:space="preserve">3. Предоставление субсидии осуществляется в пределах бюджетных ассигнований, предусмотренных </w:t>
      </w:r>
      <w:r w:rsidR="00811162" w:rsidRPr="00CB10B2"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bookmarkStart w:id="1" w:name="_Hlk134803721"/>
      <w:r w:rsidR="00811162" w:rsidRPr="00CB10B2">
        <w:rPr>
          <w:rFonts w:ascii="Times New Roman" w:hAnsi="Times New Roman" w:cs="Times New Roman"/>
          <w:b w:val="0"/>
          <w:sz w:val="28"/>
          <w:szCs w:val="28"/>
        </w:rPr>
        <w:t>Совета  депут</w:t>
      </w:r>
      <w:r w:rsidR="00C557DF" w:rsidRPr="00CB10B2">
        <w:rPr>
          <w:rFonts w:ascii="Times New Roman" w:hAnsi="Times New Roman" w:cs="Times New Roman"/>
          <w:b w:val="0"/>
          <w:sz w:val="28"/>
          <w:szCs w:val="28"/>
        </w:rPr>
        <w:t xml:space="preserve">атов </w:t>
      </w:r>
      <w:r w:rsidR="00AD2783" w:rsidRPr="00CB10B2">
        <w:rPr>
          <w:rFonts w:ascii="Times New Roman" w:hAnsi="Times New Roman" w:cs="Times New Roman"/>
          <w:b w:val="0"/>
          <w:sz w:val="28"/>
          <w:szCs w:val="28"/>
        </w:rPr>
        <w:t>Благодарненского муниципального</w:t>
      </w:r>
      <w:r w:rsidR="00811162" w:rsidRPr="00CB10B2">
        <w:rPr>
          <w:rFonts w:ascii="Times New Roman" w:hAnsi="Times New Roman" w:cs="Times New Roman"/>
          <w:b w:val="0"/>
          <w:sz w:val="28"/>
          <w:szCs w:val="28"/>
        </w:rPr>
        <w:t xml:space="preserve"> округа Ставропольского края </w:t>
      </w:r>
      <w:r w:rsidR="00811162" w:rsidRPr="00CB10B2">
        <w:rPr>
          <w:rFonts w:ascii="Times New Roman" w:hAnsi="Times New Roman" w:cs="Times New Roman"/>
          <w:b w:val="0"/>
          <w:iCs/>
          <w:sz w:val="28"/>
          <w:szCs w:val="28"/>
        </w:rPr>
        <w:t>о бюджете Бла</w:t>
      </w:r>
      <w:r w:rsidR="00C557DF" w:rsidRPr="00CB10B2">
        <w:rPr>
          <w:rFonts w:ascii="Times New Roman" w:hAnsi="Times New Roman" w:cs="Times New Roman"/>
          <w:b w:val="0"/>
          <w:iCs/>
          <w:sz w:val="28"/>
          <w:szCs w:val="28"/>
        </w:rPr>
        <w:t>годарненского городского</w:t>
      </w:r>
      <w:r w:rsidR="00811162" w:rsidRPr="00CB10B2">
        <w:rPr>
          <w:rFonts w:ascii="Times New Roman" w:hAnsi="Times New Roman" w:cs="Times New Roman"/>
          <w:b w:val="0"/>
          <w:iCs/>
          <w:sz w:val="28"/>
          <w:szCs w:val="28"/>
        </w:rPr>
        <w:t xml:space="preserve"> округа Ставропольского края </w:t>
      </w:r>
      <w:r w:rsidR="00811162" w:rsidRPr="00CB10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текущий финансовый год и плановый период</w:t>
      </w:r>
      <w:bookmarkEnd w:id="1"/>
      <w:r w:rsidR="00811162" w:rsidRPr="00CB10B2">
        <w:rPr>
          <w:rFonts w:ascii="Times New Roman" w:hAnsi="Times New Roman" w:cs="Times New Roman"/>
          <w:b w:val="0"/>
          <w:sz w:val="28"/>
          <w:szCs w:val="28"/>
        </w:rPr>
        <w:t xml:space="preserve"> и доведенных на цели, указанные в пункте 2 настоящего Порядка, управлению образования и молодежной политики администр</w:t>
      </w:r>
      <w:r w:rsidR="00C557DF" w:rsidRPr="00CB10B2">
        <w:rPr>
          <w:rFonts w:ascii="Times New Roman" w:hAnsi="Times New Roman" w:cs="Times New Roman"/>
          <w:b w:val="0"/>
          <w:sz w:val="28"/>
          <w:szCs w:val="28"/>
        </w:rPr>
        <w:t>ации</w:t>
      </w:r>
      <w:r w:rsidR="00AD2783" w:rsidRPr="00CB10B2">
        <w:rPr>
          <w:rFonts w:ascii="Times New Roman" w:hAnsi="Times New Roman" w:cs="Times New Roman"/>
          <w:b w:val="0"/>
          <w:sz w:val="28"/>
          <w:szCs w:val="28"/>
        </w:rPr>
        <w:t xml:space="preserve"> Благодарненского городского</w:t>
      </w:r>
      <w:r w:rsidR="00811162" w:rsidRPr="00CB10B2">
        <w:rPr>
          <w:rFonts w:ascii="Times New Roman" w:hAnsi="Times New Roman" w:cs="Times New Roman"/>
          <w:b w:val="0"/>
          <w:sz w:val="28"/>
          <w:szCs w:val="28"/>
        </w:rPr>
        <w:t xml:space="preserve"> округа Ставропольского края</w:t>
      </w:r>
      <w:r w:rsidR="00811162" w:rsidRPr="00CB10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являющемуся уполномоченным органом</w:t>
      </w:r>
      <w:r w:rsidR="00C557DF" w:rsidRPr="00CB10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11162" w:rsidRPr="00CB10B2">
        <w:rPr>
          <w:rFonts w:ascii="Times New Roman" w:hAnsi="Times New Roman" w:cs="Times New Roman"/>
          <w:b w:val="0"/>
          <w:sz w:val="28"/>
          <w:szCs w:val="28"/>
        </w:rPr>
        <w:t>(дале</w:t>
      </w:r>
      <w:proofErr w:type="gramStart"/>
      <w:r w:rsidR="00811162" w:rsidRPr="00CB10B2">
        <w:rPr>
          <w:rFonts w:ascii="Times New Roman" w:hAnsi="Times New Roman" w:cs="Times New Roman"/>
          <w:b w:val="0"/>
          <w:sz w:val="28"/>
          <w:szCs w:val="28"/>
        </w:rPr>
        <w:t>е–</w:t>
      </w:r>
      <w:proofErr w:type="gramEnd"/>
      <w:r w:rsidR="00811162" w:rsidRPr="00CB10B2">
        <w:rPr>
          <w:rFonts w:ascii="Times New Roman" w:hAnsi="Times New Roman" w:cs="Times New Roman"/>
          <w:b w:val="0"/>
          <w:sz w:val="28"/>
          <w:szCs w:val="28"/>
        </w:rPr>
        <w:t xml:space="preserve"> уполномоченный орган) лимитов бюджетных обязательств.</w:t>
      </w:r>
    </w:p>
    <w:p w:rsidR="0025697A" w:rsidRPr="0025697A" w:rsidRDefault="0025697A" w:rsidP="0068601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4. Результатом предоставления субсидии является оказание </w:t>
      </w:r>
      <w:r w:rsidRPr="0025697A">
        <w:rPr>
          <w:sz w:val="28"/>
          <w:szCs w:val="28"/>
        </w:rPr>
        <w:br/>
        <w:t xml:space="preserve">в соответствии с </w:t>
      </w:r>
      <w:r w:rsidR="00DB7257" w:rsidRPr="00544138">
        <w:rPr>
          <w:iCs/>
          <w:sz w:val="28"/>
          <w:szCs w:val="28"/>
        </w:rPr>
        <w:t xml:space="preserve">Требованиями к условиям и порядку оказания муниципальной услуги «Реализация дополнительных общеразвивающих </w:t>
      </w:r>
      <w:r w:rsidR="00DB7257" w:rsidRPr="00544138">
        <w:rPr>
          <w:iCs/>
          <w:sz w:val="28"/>
          <w:szCs w:val="28"/>
        </w:rPr>
        <w:lastRenderedPageBreak/>
        <w:t>программ</w:t>
      </w:r>
      <w:r w:rsidR="00DB7257">
        <w:rPr>
          <w:iCs/>
          <w:sz w:val="28"/>
          <w:szCs w:val="28"/>
        </w:rPr>
        <w:t xml:space="preserve">», утвержденными </w:t>
      </w:r>
      <w:r w:rsidR="00BF31F7">
        <w:rPr>
          <w:sz w:val="28"/>
          <w:szCs w:val="28"/>
        </w:rPr>
        <w:t>муниципальным правовым актом Благодарненского муниципального округа Ставропольского края</w:t>
      </w:r>
      <w:r w:rsidR="00EC2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потребителям услуг, предъявившим получателю</w:t>
      </w:r>
      <w:r w:rsidR="00464936">
        <w:rPr>
          <w:sz w:val="28"/>
          <w:szCs w:val="28"/>
        </w:rPr>
        <w:t xml:space="preserve"> субсидии социальный сертификат, повышение качества оказанных услуг.</w:t>
      </w:r>
    </w:p>
    <w:p w:rsidR="0025697A" w:rsidRPr="0025697A" w:rsidRDefault="0025697A" w:rsidP="00686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7A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proofErr w:type="spellStart"/>
      <w:r w:rsidRPr="002569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5697A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25697A">
        <w:rPr>
          <w:rFonts w:ascii="Times New Roman" w:hAnsi="Times New Roman" w:cs="Times New Roman"/>
          <w:i/>
          <w:sz w:val="28"/>
          <w:szCs w:val="28"/>
        </w:rPr>
        <w:t>(</w:t>
      </w:r>
      <w:r w:rsidRPr="0025697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25697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5697A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25697A" w:rsidRPr="0068601C" w:rsidRDefault="0022466F" w:rsidP="0068601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e>
          </m:nary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w:br/>
          </m:r>
        </m:oMath>
      </m:oMathPara>
      <w:r w:rsidR="0025697A" w:rsidRPr="0025697A">
        <w:rPr>
          <w:rFonts w:ascii="Times New Roman" w:hAnsi="Times New Roman" w:cs="Times New Roman"/>
          <w:sz w:val="28"/>
          <w:szCs w:val="28"/>
        </w:rPr>
        <w:t>где:</w:t>
      </w:r>
    </w:p>
    <w:p w:rsidR="0025697A" w:rsidRPr="0025697A" w:rsidRDefault="0025697A" w:rsidP="00CB10B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Q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r w:rsidRPr="0025697A">
        <w:rPr>
          <w:sz w:val="28"/>
          <w:szCs w:val="28"/>
        </w:rPr>
        <w:t xml:space="preserve"> – объем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оказываемой в соответствии с социальным сертификатом </w:t>
      </w:r>
      <w:r w:rsidRPr="0025697A">
        <w:rPr>
          <w:i/>
          <w:iCs/>
          <w:sz w:val="28"/>
          <w:szCs w:val="28"/>
          <w:lang w:val="en-US"/>
        </w:rPr>
        <w:t>j</w:t>
      </w:r>
      <w:r w:rsidRPr="0025697A">
        <w:rPr>
          <w:sz w:val="28"/>
          <w:szCs w:val="28"/>
        </w:rPr>
        <w:t>-му потребителю услуги;</w:t>
      </w:r>
    </w:p>
    <w:p w:rsidR="0025697A" w:rsidRPr="0025697A" w:rsidRDefault="0025697A" w:rsidP="00CB10B2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25697A">
        <w:rPr>
          <w:sz w:val="28"/>
          <w:szCs w:val="28"/>
        </w:rPr>
        <w:t>  –</w:t>
      </w:r>
      <w:proofErr w:type="gramEnd"/>
      <w:r w:rsidRPr="0025697A">
        <w:rPr>
          <w:sz w:val="28"/>
          <w:szCs w:val="28"/>
        </w:rPr>
        <w:t xml:space="preserve">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</w:t>
      </w:r>
      <w:bookmarkStart w:id="2" w:name="_Hlk112233251"/>
      <w:r w:rsidRPr="0025697A">
        <w:rPr>
          <w:sz w:val="28"/>
          <w:szCs w:val="28"/>
        </w:rPr>
        <w:t xml:space="preserve"> в соответствии с социальным сертификатом</w:t>
      </w:r>
      <w:bookmarkEnd w:id="2"/>
      <w:r w:rsidRPr="0025697A">
        <w:rPr>
          <w:sz w:val="28"/>
          <w:szCs w:val="28"/>
        </w:rPr>
        <w:t xml:space="preserve">, утвержденного </w:t>
      </w:r>
      <w:r w:rsidR="00EC283C">
        <w:rPr>
          <w:sz w:val="28"/>
          <w:szCs w:val="28"/>
        </w:rPr>
        <w:t xml:space="preserve">администрацией </w:t>
      </w:r>
      <w:r w:rsidR="00BF31F7">
        <w:rPr>
          <w:sz w:val="28"/>
          <w:szCs w:val="28"/>
        </w:rPr>
        <w:t xml:space="preserve"> Благодарненского муниципального округа Ставропольского края</w:t>
      </w:r>
      <w:r w:rsidRPr="0025697A">
        <w:rPr>
          <w:sz w:val="28"/>
          <w:szCs w:val="28"/>
        </w:rPr>
        <w:t>;</w:t>
      </w:r>
    </w:p>
    <w:p w:rsidR="0025697A" w:rsidRPr="0025697A" w:rsidRDefault="0025697A" w:rsidP="00CB10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</w:t>
      </w:r>
      <w:proofErr w:type="gramStart"/>
      <w:r w:rsidRPr="0025697A">
        <w:rPr>
          <w:color w:val="000000" w:themeColor="text1"/>
          <w:sz w:val="28"/>
          <w:szCs w:val="28"/>
        </w:rPr>
        <w:t>число</w:t>
      </w:r>
      <w:proofErr w:type="gramEnd"/>
      <w:r w:rsidRPr="0025697A">
        <w:rPr>
          <w:color w:val="000000" w:themeColor="text1"/>
          <w:sz w:val="28"/>
          <w:szCs w:val="28"/>
        </w:rPr>
        <w:t xml:space="preserve">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:rsidR="0025697A" w:rsidRPr="0025697A" w:rsidRDefault="0025697A" w:rsidP="00CB1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25697A">
        <w:rPr>
          <w:sz w:val="28"/>
          <w:szCs w:val="28"/>
        </w:rPr>
        <w:br/>
        <w:t xml:space="preserve">не может превышать объем финансового обеспечения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 xml:space="preserve">социального заказа на соответствующий год, в целях </w:t>
      </w:r>
      <w:r w:rsidR="00EC283C" w:rsidRPr="0025697A">
        <w:rPr>
          <w:sz w:val="28"/>
          <w:szCs w:val="28"/>
        </w:rPr>
        <w:t>исполнения,</w:t>
      </w:r>
      <w:r w:rsidRPr="0025697A">
        <w:rPr>
          <w:sz w:val="28"/>
          <w:szCs w:val="28"/>
        </w:rPr>
        <w:t xml:space="preserve"> которого осуществляется отбор исполнителей услуг путем предоставления социального сертификата.</w:t>
      </w:r>
    </w:p>
    <w:p w:rsidR="0025697A" w:rsidRPr="0025697A" w:rsidRDefault="0025697A" w:rsidP="00CB10B2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25697A" w:rsidRPr="0025697A" w:rsidRDefault="0025697A" w:rsidP="00CB10B2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25697A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25697A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25697A" w:rsidRPr="0025697A" w:rsidRDefault="0025697A" w:rsidP="00CB10B2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>П</w:t>
      </w:r>
      <w:r w:rsidRPr="0025697A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:rsidR="0025697A" w:rsidRPr="0025697A" w:rsidRDefault="0025697A" w:rsidP="00CB10B2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1) в октябре - ноябре - в сроки, установленные планом-графиком, </w:t>
      </w:r>
      <w:r w:rsidRPr="0025697A">
        <w:rPr>
          <w:rFonts w:eastAsia="Calibri"/>
          <w:sz w:val="28"/>
          <w:szCs w:val="28"/>
        </w:rPr>
        <w:br/>
        <w:t>в размере не более 2/3 остатка годового размера субсидии;</w:t>
      </w:r>
    </w:p>
    <w:p w:rsidR="0025697A" w:rsidRPr="0025697A" w:rsidRDefault="0025697A" w:rsidP="00CB10B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25697A">
        <w:rPr>
          <w:rFonts w:eastAsia="Calibri"/>
          <w:sz w:val="28"/>
          <w:szCs w:val="28"/>
        </w:rPr>
        <w:br/>
        <w:t xml:space="preserve">в части предварительной оценки </w:t>
      </w:r>
      <w:proofErr w:type="gramStart"/>
      <w:r w:rsidRPr="0025697A">
        <w:rPr>
          <w:rFonts w:eastAsia="Calibri"/>
          <w:sz w:val="28"/>
          <w:szCs w:val="28"/>
        </w:rPr>
        <w:t xml:space="preserve">достижения плановых показателей годового объема оказания </w:t>
      </w:r>
      <w:r>
        <w:rPr>
          <w:sz w:val="28"/>
          <w:szCs w:val="28"/>
        </w:rPr>
        <w:t xml:space="preserve">муниципальных </w:t>
      </w:r>
      <w:r w:rsidRPr="0025697A">
        <w:rPr>
          <w:rFonts w:eastAsia="Calibri"/>
          <w:sz w:val="28"/>
          <w:szCs w:val="28"/>
        </w:rPr>
        <w:t>услуг</w:t>
      </w:r>
      <w:proofErr w:type="gramEnd"/>
      <w:r w:rsidRPr="0025697A">
        <w:rPr>
          <w:rFonts w:eastAsia="Calibri"/>
          <w:sz w:val="28"/>
          <w:szCs w:val="28"/>
        </w:rPr>
        <w:t xml:space="preserve"> за соответствующий финансовый год в сроки, установленные в соглашении, но не позднее 15 декабря текущего финансового года.</w:t>
      </w:r>
    </w:p>
    <w:p w:rsidR="0025697A" w:rsidRPr="0025697A" w:rsidRDefault="00811162" w:rsidP="00CB1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7.Получатель </w:t>
      </w:r>
      <w:r w:rsidR="0025697A" w:rsidRPr="0025697A">
        <w:rPr>
          <w:sz w:val="28"/>
          <w:szCs w:val="28"/>
        </w:rPr>
        <w:t xml:space="preserve">субсидии </w:t>
      </w:r>
      <w:r w:rsidR="00AC4690">
        <w:rPr>
          <w:sz w:val="28"/>
          <w:szCs w:val="28"/>
        </w:rPr>
        <w:t xml:space="preserve">ежеквартально </w:t>
      </w:r>
      <w:r>
        <w:rPr>
          <w:sz w:val="28"/>
          <w:szCs w:val="28"/>
        </w:rPr>
        <w:t xml:space="preserve">не </w:t>
      </w:r>
      <w:r w:rsidR="00D34F9E" w:rsidRPr="00811162">
        <w:rPr>
          <w:sz w:val="28"/>
          <w:szCs w:val="28"/>
        </w:rPr>
        <w:t xml:space="preserve">позднее </w:t>
      </w:r>
      <w:r w:rsidR="00D34F9E" w:rsidRPr="00811162">
        <w:rPr>
          <w:sz w:val="28"/>
          <w:szCs w:val="28"/>
        </w:rPr>
        <w:br/>
        <w:t>10 рабочих дней,</w:t>
      </w:r>
      <w:r w:rsidR="00D34F9E" w:rsidRPr="008F0ED9">
        <w:rPr>
          <w:sz w:val="28"/>
          <w:szCs w:val="28"/>
        </w:rPr>
        <w:t xml:space="preserve"> следующ</w:t>
      </w:r>
      <w:r w:rsidR="00D34F9E">
        <w:rPr>
          <w:sz w:val="28"/>
          <w:szCs w:val="28"/>
        </w:rPr>
        <w:t>их</w:t>
      </w:r>
      <w:r w:rsidR="0025697A" w:rsidRPr="0025697A">
        <w:rPr>
          <w:sz w:val="28"/>
          <w:szCs w:val="28"/>
        </w:rPr>
        <w:t xml:space="preserve"> за периодом, в котором осуществлялось оказание </w:t>
      </w:r>
      <w:r w:rsidR="0025697A">
        <w:rPr>
          <w:sz w:val="28"/>
          <w:szCs w:val="28"/>
        </w:rPr>
        <w:t xml:space="preserve">муниципальной </w:t>
      </w:r>
      <w:r w:rsidR="0025697A" w:rsidRPr="0025697A">
        <w:rPr>
          <w:sz w:val="28"/>
          <w:szCs w:val="28"/>
        </w:rPr>
        <w:t>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</w:t>
      </w:r>
      <w:r>
        <w:rPr>
          <w:sz w:val="28"/>
          <w:szCs w:val="28"/>
        </w:rPr>
        <w:t>.</w:t>
      </w:r>
    </w:p>
    <w:p w:rsidR="0025697A" w:rsidRPr="0025697A" w:rsidRDefault="0025697A" w:rsidP="00CB10B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25697A">
        <w:rPr>
          <w:sz w:val="28"/>
          <w:szCs w:val="28"/>
        </w:rPr>
        <w:br/>
        <w:t>и наличия требуемых документов.</w:t>
      </w:r>
    </w:p>
    <w:p w:rsidR="0025697A" w:rsidRPr="0025697A" w:rsidRDefault="0025697A" w:rsidP="00CB10B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</w:t>
      </w:r>
      <w:r w:rsidR="00C557DF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(</w:t>
      </w:r>
      <w:proofErr w:type="spellStart"/>
      <w:r w:rsidRPr="0025697A">
        <w:rPr>
          <w:sz w:val="28"/>
          <w:szCs w:val="28"/>
        </w:rPr>
        <w:t>ов</w:t>
      </w:r>
      <w:proofErr w:type="spellEnd"/>
      <w:r w:rsidRPr="0025697A">
        <w:rPr>
          <w:sz w:val="28"/>
          <w:szCs w:val="28"/>
        </w:rPr>
        <w:t>) выявленных нарушений.</w:t>
      </w:r>
    </w:p>
    <w:p w:rsidR="0025697A" w:rsidRPr="0025697A" w:rsidRDefault="0025697A" w:rsidP="00CB1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Получатель субсидии в течение 3 рабочих дней со дня получения требования устраняет фак</w:t>
      </w:r>
      <w:proofErr w:type="gramStart"/>
      <w:r w:rsidRPr="0025697A">
        <w:rPr>
          <w:sz w:val="28"/>
          <w:szCs w:val="28"/>
        </w:rPr>
        <w:t>т(</w:t>
      </w:r>
      <w:proofErr w:type="gramEnd"/>
      <w:r w:rsidRPr="0025697A">
        <w:rPr>
          <w:sz w:val="28"/>
          <w:szCs w:val="28"/>
        </w:rPr>
        <w:t>ы) выявленных нарушений и повторно предоставляет отчет, указанный в пункте 7 настоящего Порядка.</w:t>
      </w:r>
    </w:p>
    <w:p w:rsidR="0025697A" w:rsidRPr="0025697A" w:rsidRDefault="0025697A" w:rsidP="00CB10B2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9. Уполномоченный орган осуществляет </w:t>
      </w:r>
      <w:proofErr w:type="gramStart"/>
      <w:r w:rsidRPr="0025697A">
        <w:rPr>
          <w:sz w:val="28"/>
          <w:szCs w:val="28"/>
        </w:rPr>
        <w:t>контроль за</w:t>
      </w:r>
      <w:proofErr w:type="gramEnd"/>
      <w:r w:rsidRPr="0025697A">
        <w:rPr>
          <w:sz w:val="28"/>
          <w:szCs w:val="28"/>
        </w:rPr>
        <w:t xml:space="preserve"> соблюдением получателем субсидии условий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услуги, в том числе в части достижения результата предоставления субсидии.</w:t>
      </w:r>
    </w:p>
    <w:p w:rsidR="0025697A" w:rsidRPr="0025697A" w:rsidRDefault="0025697A" w:rsidP="00CB10B2">
      <w:pPr>
        <w:ind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 xml:space="preserve">10. Органы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 xml:space="preserve">финансового </w:t>
      </w:r>
      <w:r w:rsidR="00D236D4">
        <w:rPr>
          <w:sz w:val="28"/>
          <w:szCs w:val="28"/>
        </w:rPr>
        <w:t xml:space="preserve">контроля </w:t>
      </w:r>
      <w:r w:rsidR="00811162" w:rsidRPr="00811162">
        <w:rPr>
          <w:sz w:val="28"/>
          <w:szCs w:val="28"/>
        </w:rPr>
        <w:t xml:space="preserve">Благодарненского </w:t>
      </w:r>
      <w:r w:rsidR="00AD2783">
        <w:rPr>
          <w:sz w:val="28"/>
          <w:szCs w:val="28"/>
        </w:rPr>
        <w:t>муниципального</w:t>
      </w:r>
      <w:r w:rsidR="00811162" w:rsidRPr="00811162">
        <w:rPr>
          <w:sz w:val="28"/>
          <w:szCs w:val="28"/>
        </w:rPr>
        <w:t xml:space="preserve"> округа Ставропольского края</w:t>
      </w:r>
      <w:r w:rsidR="00811162">
        <w:rPr>
          <w:i/>
          <w:sz w:val="28"/>
          <w:szCs w:val="28"/>
        </w:rPr>
        <w:t xml:space="preserve"> </w:t>
      </w:r>
      <w:r w:rsidRPr="0025697A">
        <w:rPr>
          <w:rFonts w:eastAsia="Calibri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25697A">
        <w:rPr>
          <w:sz w:val="28"/>
          <w:szCs w:val="28"/>
        </w:rPr>
        <w:t>№ 189-ФЗ</w:t>
      </w:r>
      <w:r w:rsidRPr="0025697A">
        <w:rPr>
          <w:rFonts w:eastAsia="Calibri"/>
          <w:sz w:val="28"/>
          <w:szCs w:val="28"/>
        </w:rPr>
        <w:t>.</w:t>
      </w:r>
    </w:p>
    <w:p w:rsidR="0025697A" w:rsidRPr="0068601C" w:rsidRDefault="0025697A" w:rsidP="00CB10B2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11. </w:t>
      </w:r>
      <w:proofErr w:type="gramStart"/>
      <w:r w:rsidRPr="0025697A">
        <w:rPr>
          <w:sz w:val="28"/>
          <w:szCs w:val="28"/>
        </w:rPr>
        <w:t>В случае установления факта не</w:t>
      </w:r>
      <w:r w:rsidR="00D236D4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достижения получателем субсидии результата предоставления субсидии и (или) нарушения </w:t>
      </w:r>
      <w:r w:rsidR="00DB7257">
        <w:rPr>
          <w:iCs/>
          <w:sz w:val="28"/>
          <w:szCs w:val="28"/>
        </w:rPr>
        <w:t xml:space="preserve">Требований </w:t>
      </w:r>
      <w:r w:rsidR="00DB7257"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финансового контроля, получатель субсидии обязан возвратить субсидию в</w:t>
      </w:r>
      <w:r w:rsidR="00D022E8">
        <w:rPr>
          <w:sz w:val="28"/>
          <w:szCs w:val="28"/>
        </w:rPr>
        <w:t xml:space="preserve"> </w:t>
      </w:r>
      <w:r w:rsidR="00D022E8" w:rsidRPr="00D022E8">
        <w:rPr>
          <w:iCs/>
          <w:sz w:val="28"/>
          <w:szCs w:val="28"/>
        </w:rPr>
        <w:t>местный бюджет</w:t>
      </w:r>
      <w:r w:rsidRPr="0025697A">
        <w:rPr>
          <w:sz w:val="28"/>
          <w:szCs w:val="28"/>
        </w:rPr>
        <w:t xml:space="preserve"> в течение 10 календарных дней со дня завершения проверки  в размере </w:t>
      </w:r>
      <w:r w:rsidRPr="0025697A">
        <w:rPr>
          <w:i/>
          <w:sz w:val="28"/>
          <w:szCs w:val="28"/>
        </w:rPr>
        <w:t>(</w:t>
      </w:r>
      <w:r w:rsidRPr="0025697A">
        <w:rPr>
          <w:i/>
          <w:sz w:val="28"/>
          <w:szCs w:val="28"/>
          <w:lang w:val="en-US"/>
        </w:rPr>
        <w:t>R</w:t>
      </w:r>
      <w:r w:rsidRPr="0025697A">
        <w:rPr>
          <w:i/>
          <w:sz w:val="28"/>
          <w:szCs w:val="28"/>
        </w:rPr>
        <w:t>)</w:t>
      </w:r>
      <w:r w:rsidRPr="0025697A">
        <w:rPr>
          <w:sz w:val="28"/>
          <w:szCs w:val="28"/>
        </w:rPr>
        <w:t>, рассчитанным  по формуле:</w:t>
      </w:r>
      <w:proofErr w:type="gramEnd"/>
    </w:p>
    <w:p w:rsidR="0025697A" w:rsidRPr="0025697A" w:rsidRDefault="0025697A" w:rsidP="0068601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R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,</m:t>
              </m:r>
            </m:e>
          </m:nary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w:br/>
          </m:r>
        </m:oMath>
      </m:oMathPara>
      <w:r w:rsidRPr="0025697A">
        <w:rPr>
          <w:rFonts w:ascii="Times New Roman" w:hAnsi="Times New Roman" w:cs="Times New Roman"/>
          <w:sz w:val="28"/>
          <w:szCs w:val="28"/>
        </w:rPr>
        <w:t>где:</w:t>
      </w:r>
    </w:p>
    <w:p w:rsidR="0025697A" w:rsidRPr="0025697A" w:rsidRDefault="0022466F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25697A" w:rsidRPr="0025697A">
        <w:rPr>
          <w:sz w:val="28"/>
          <w:szCs w:val="28"/>
          <w:vertAlign w:val="subscript"/>
          <w:lang w:val="en-US"/>
        </w:rPr>
        <w:t>j</w:t>
      </w:r>
      <w:r w:rsidR="0025697A" w:rsidRPr="0025697A">
        <w:rPr>
          <w:sz w:val="28"/>
          <w:szCs w:val="28"/>
        </w:rPr>
        <w:t> – </w:t>
      </w:r>
      <w:proofErr w:type="gramStart"/>
      <w:r w:rsidR="0025697A" w:rsidRPr="0025697A">
        <w:rPr>
          <w:sz w:val="28"/>
          <w:szCs w:val="28"/>
        </w:rPr>
        <w:t>объем</w:t>
      </w:r>
      <w:proofErr w:type="gramEnd"/>
      <w:r w:rsidR="0025697A" w:rsidRPr="0025697A">
        <w:rPr>
          <w:sz w:val="28"/>
          <w:szCs w:val="28"/>
        </w:rPr>
        <w:t xml:space="preserve"> </w:t>
      </w:r>
      <w:r w:rsidR="0025697A">
        <w:rPr>
          <w:sz w:val="28"/>
          <w:szCs w:val="28"/>
        </w:rPr>
        <w:t xml:space="preserve">муниципальной </w:t>
      </w:r>
      <w:r w:rsidR="0025697A" w:rsidRPr="0025697A">
        <w:rPr>
          <w:sz w:val="28"/>
          <w:szCs w:val="28"/>
        </w:rPr>
        <w:t xml:space="preserve">услуги, который получателем субсидии не оказан и (или) оказан потребителю услуги с нарушением </w:t>
      </w:r>
      <w:r w:rsidR="00D34F9E">
        <w:rPr>
          <w:iCs/>
          <w:sz w:val="28"/>
          <w:szCs w:val="28"/>
        </w:rPr>
        <w:t>Требований к условиям и порядку</w:t>
      </w:r>
      <w:r w:rsidR="0025697A" w:rsidRPr="0025697A">
        <w:rPr>
          <w:i/>
          <w:iCs/>
          <w:sz w:val="28"/>
          <w:szCs w:val="28"/>
          <w:lang w:val="en-US"/>
        </w:rPr>
        <w:t>j</w:t>
      </w:r>
      <w:r w:rsidR="0025697A" w:rsidRPr="0025697A">
        <w:rPr>
          <w:sz w:val="28"/>
          <w:szCs w:val="28"/>
        </w:rPr>
        <w:t>-му потребителю услуги;</w:t>
      </w:r>
    </w:p>
    <w:p w:rsidR="0025697A" w:rsidRPr="00EC283C" w:rsidRDefault="0025697A" w:rsidP="00EC283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25697A">
        <w:rPr>
          <w:sz w:val="28"/>
          <w:szCs w:val="28"/>
        </w:rPr>
        <w:t>  –</w:t>
      </w:r>
      <w:proofErr w:type="gramEnd"/>
      <w:r w:rsidRPr="0025697A">
        <w:rPr>
          <w:sz w:val="28"/>
          <w:szCs w:val="28"/>
        </w:rPr>
        <w:t xml:space="preserve">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в соответствии с социальным сертификатом, </w:t>
      </w:r>
      <w:r w:rsidRPr="0025697A">
        <w:rPr>
          <w:color w:val="000000" w:themeColor="text1"/>
          <w:sz w:val="28"/>
          <w:szCs w:val="28"/>
        </w:rPr>
        <w:t xml:space="preserve">утвержденного </w:t>
      </w:r>
      <w:r w:rsidR="00EC283C">
        <w:rPr>
          <w:sz w:val="28"/>
          <w:szCs w:val="28"/>
        </w:rPr>
        <w:t>администрацией Благодарненского муниципального округа Ставропольского края</w:t>
      </w:r>
      <w:r w:rsidRPr="0025697A">
        <w:rPr>
          <w:sz w:val="28"/>
          <w:szCs w:val="28"/>
        </w:rPr>
        <w:t xml:space="preserve">; </w:t>
      </w: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</w:t>
      </w:r>
      <w:proofErr w:type="gramStart"/>
      <w:r w:rsidRPr="0025697A">
        <w:rPr>
          <w:color w:val="000000" w:themeColor="text1"/>
          <w:sz w:val="28"/>
          <w:szCs w:val="28"/>
        </w:rPr>
        <w:t>число</w:t>
      </w:r>
      <w:proofErr w:type="gramEnd"/>
      <w:r w:rsidRPr="0025697A">
        <w:rPr>
          <w:color w:val="000000" w:themeColor="text1"/>
          <w:sz w:val="28"/>
          <w:szCs w:val="28"/>
        </w:rPr>
        <w:t xml:space="preserve">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</w:t>
      </w:r>
      <w:r w:rsidRPr="0025697A">
        <w:rPr>
          <w:sz w:val="28"/>
          <w:szCs w:val="28"/>
        </w:rPr>
        <w:t xml:space="preserve">в соответствии с социальным сертификатом </w:t>
      </w:r>
      <w:r w:rsidR="00D34F9E" w:rsidRPr="00D022E8">
        <w:rPr>
          <w:sz w:val="28"/>
          <w:szCs w:val="28"/>
        </w:rPr>
        <w:t xml:space="preserve">не </w:t>
      </w:r>
      <w:r w:rsidRPr="00D022E8">
        <w:rPr>
          <w:color w:val="000000" w:themeColor="text1"/>
          <w:sz w:val="28"/>
          <w:szCs w:val="28"/>
        </w:rPr>
        <w:t>оказана</w:t>
      </w:r>
      <w:r w:rsidR="00D022E8">
        <w:rPr>
          <w:color w:val="000000" w:themeColor="text1"/>
          <w:sz w:val="28"/>
          <w:szCs w:val="28"/>
        </w:rPr>
        <w:t xml:space="preserve"> </w:t>
      </w:r>
      <w:r w:rsidRPr="00D022E8">
        <w:rPr>
          <w:i/>
          <w:iCs/>
          <w:color w:val="000000" w:themeColor="text1"/>
          <w:sz w:val="28"/>
          <w:szCs w:val="28"/>
        </w:rPr>
        <w:t>i</w:t>
      </w:r>
      <w:r w:rsidRPr="00D022E8">
        <w:rPr>
          <w:color w:val="000000" w:themeColor="text1"/>
          <w:sz w:val="28"/>
          <w:szCs w:val="28"/>
        </w:rPr>
        <w:t>-</w:t>
      </w:r>
      <w:r w:rsidRPr="0025697A">
        <w:rPr>
          <w:color w:val="000000" w:themeColor="text1"/>
          <w:sz w:val="28"/>
          <w:szCs w:val="28"/>
        </w:rPr>
        <w:t>м получателем субсидии.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lastRenderedPageBreak/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в соответствии с</w:t>
      </w:r>
      <w:r w:rsidR="0068601C">
        <w:rPr>
          <w:sz w:val="28"/>
          <w:szCs w:val="28"/>
        </w:rPr>
        <w:t xml:space="preserve"> </w:t>
      </w:r>
      <w:r w:rsidR="00DB7257">
        <w:rPr>
          <w:iCs/>
          <w:sz w:val="28"/>
          <w:szCs w:val="28"/>
        </w:rPr>
        <w:t xml:space="preserve">Требованиями </w:t>
      </w:r>
      <w:r w:rsidR="00DB7257"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>.</w:t>
      </w:r>
    </w:p>
    <w:p w:rsidR="00146198" w:rsidRDefault="0025697A" w:rsidP="00CB10B2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13. </w:t>
      </w:r>
      <w:proofErr w:type="gramStart"/>
      <w:r w:rsidRPr="0025697A">
        <w:rPr>
          <w:sz w:val="28"/>
          <w:szCs w:val="28"/>
        </w:rPr>
        <w:t>При расторжении соглашения получатель субсидии возвращает сумму субсидии, предоставленную ра</w:t>
      </w:r>
      <w:r w:rsidR="00CB10B2">
        <w:rPr>
          <w:sz w:val="28"/>
          <w:szCs w:val="28"/>
        </w:rPr>
        <w:t xml:space="preserve">нее в целях оплаты соглашения, </w:t>
      </w:r>
      <w:r w:rsidRPr="0025697A">
        <w:rPr>
          <w:sz w:val="28"/>
          <w:szCs w:val="28"/>
        </w:rPr>
        <w:t xml:space="preserve">за исключением суммы, соответствующей объему </w:t>
      </w:r>
      <w:r>
        <w:rPr>
          <w:sz w:val="28"/>
          <w:szCs w:val="28"/>
        </w:rPr>
        <w:t xml:space="preserve">муниципальных </w:t>
      </w:r>
      <w:r w:rsidRPr="0025697A">
        <w:rPr>
          <w:sz w:val="28"/>
          <w:szCs w:val="28"/>
        </w:rPr>
        <w:t>услуг, оказанных в надлежащем порядке до момента расторжения со</w:t>
      </w:r>
      <w:r w:rsidR="00CB10B2">
        <w:rPr>
          <w:sz w:val="28"/>
          <w:szCs w:val="28"/>
        </w:rPr>
        <w:t xml:space="preserve">глашения, </w:t>
      </w:r>
      <w:r w:rsidRPr="0025697A">
        <w:rPr>
          <w:sz w:val="28"/>
          <w:szCs w:val="28"/>
        </w:rPr>
        <w:t xml:space="preserve">в </w:t>
      </w:r>
      <w:r w:rsidRPr="00D022E8">
        <w:rPr>
          <w:iCs/>
          <w:sz w:val="28"/>
          <w:szCs w:val="28"/>
        </w:rPr>
        <w:t>местный</w:t>
      </w:r>
      <w:r w:rsidR="00D022E8" w:rsidRPr="00D022E8">
        <w:rPr>
          <w:iCs/>
          <w:sz w:val="28"/>
          <w:szCs w:val="28"/>
        </w:rPr>
        <w:t xml:space="preserve"> </w:t>
      </w:r>
      <w:r w:rsidRPr="00D022E8">
        <w:rPr>
          <w:sz w:val="28"/>
          <w:szCs w:val="28"/>
        </w:rPr>
        <w:t>бюджет</w:t>
      </w:r>
      <w:r w:rsidRPr="0025697A">
        <w:rPr>
          <w:sz w:val="28"/>
          <w:szCs w:val="28"/>
        </w:rPr>
        <w:t>, в том числе сумму возмещенного потребителю услуг вреда, причиненно</w:t>
      </w:r>
      <w:r w:rsidR="00CB10B2">
        <w:rPr>
          <w:sz w:val="28"/>
          <w:szCs w:val="28"/>
        </w:rPr>
        <w:t xml:space="preserve">го его жизни и (или) здоровью, </w:t>
      </w:r>
      <w:r w:rsidRPr="0025697A">
        <w:rPr>
          <w:sz w:val="28"/>
          <w:szCs w:val="28"/>
        </w:rPr>
        <w:t>на основании решения уполномоченного органа, в сроки, определенные условиями соглашения.</w:t>
      </w:r>
      <w:proofErr w:type="gramEnd"/>
    </w:p>
    <w:p w:rsidR="00CB10B2" w:rsidRPr="00CB10B2" w:rsidRDefault="00CB10B2" w:rsidP="00CB10B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sectPr w:rsidR="00CB10B2" w:rsidRPr="00CB10B2" w:rsidSect="0068601C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6F" w:rsidRDefault="0022466F">
      <w:r>
        <w:separator/>
      </w:r>
    </w:p>
  </w:endnote>
  <w:endnote w:type="continuationSeparator" w:id="0">
    <w:p w:rsidR="0022466F" w:rsidRDefault="0022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6F" w:rsidRDefault="0022466F">
      <w:r>
        <w:separator/>
      </w:r>
    </w:p>
  </w:footnote>
  <w:footnote w:type="continuationSeparator" w:id="0">
    <w:p w:rsidR="0022466F" w:rsidRDefault="00224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162" w:rsidRDefault="00811162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1162" w:rsidRDefault="008111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73869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1C59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2CAC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466F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508"/>
    <w:rsid w:val="00280DA9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564E6"/>
    <w:rsid w:val="00464936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1099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5F8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01C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C7088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5E5E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1162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85D30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0F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01EEB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4690"/>
    <w:rsid w:val="00AC627A"/>
    <w:rsid w:val="00AC6EEC"/>
    <w:rsid w:val="00AD010D"/>
    <w:rsid w:val="00AD10BC"/>
    <w:rsid w:val="00AD2233"/>
    <w:rsid w:val="00AD278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1F7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557DF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0B2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22E8"/>
    <w:rsid w:val="00D04741"/>
    <w:rsid w:val="00D1096E"/>
    <w:rsid w:val="00D10CB9"/>
    <w:rsid w:val="00D1259C"/>
    <w:rsid w:val="00D15F2E"/>
    <w:rsid w:val="00D17469"/>
    <w:rsid w:val="00D236D4"/>
    <w:rsid w:val="00D2492A"/>
    <w:rsid w:val="00D348C8"/>
    <w:rsid w:val="00D349D2"/>
    <w:rsid w:val="00D34F9E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843"/>
    <w:rsid w:val="00DD3F27"/>
    <w:rsid w:val="00DE21CB"/>
    <w:rsid w:val="00DF14A2"/>
    <w:rsid w:val="00DF1BE8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22EB6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283C"/>
    <w:rsid w:val="00EC5279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19E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table" w:customStyle="1" w:styleId="2">
    <w:name w:val="Сетка таблицы2"/>
    <w:basedOn w:val="a1"/>
    <w:next w:val="af7"/>
    <w:rsid w:val="00E22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rsid w:val="00E22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7"/>
    <w:rsid w:val="00CB1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25429-EB5C-42B3-B32F-1A507387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65</TotalTime>
  <Pages>5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10135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Лыжов Ф.С.</dc:creator>
  <cp:lastModifiedBy>Коляда</cp:lastModifiedBy>
  <cp:revision>22</cp:revision>
  <cp:lastPrinted>2023-11-01T10:44:00Z</cp:lastPrinted>
  <dcterms:created xsi:type="dcterms:W3CDTF">2023-03-02T06:53:00Z</dcterms:created>
  <dcterms:modified xsi:type="dcterms:W3CDTF">2023-11-01T10:44:00Z</dcterms:modified>
</cp:coreProperties>
</file>