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94" w:rsidRPr="001C2C6C" w:rsidRDefault="00796E94" w:rsidP="00796E94">
      <w:pPr>
        <w:tabs>
          <w:tab w:val="left" w:pos="7230"/>
        </w:tabs>
        <w:ind w:firstLine="540"/>
        <w:jc w:val="center"/>
        <w:rPr>
          <w:b/>
          <w:sz w:val="56"/>
          <w:szCs w:val="56"/>
        </w:rPr>
      </w:pPr>
      <w:r w:rsidRPr="001C2C6C">
        <w:rPr>
          <w:b/>
          <w:sz w:val="56"/>
          <w:szCs w:val="56"/>
        </w:rPr>
        <w:t>ПОСТАНОВЛЕНИЕ</w:t>
      </w:r>
    </w:p>
    <w:p w:rsidR="00796E94" w:rsidRPr="001C2C6C" w:rsidRDefault="00796E94" w:rsidP="00796E94">
      <w:pPr>
        <w:ind w:firstLine="540"/>
        <w:jc w:val="center"/>
        <w:rPr>
          <w:b/>
          <w:szCs w:val="28"/>
        </w:rPr>
      </w:pPr>
    </w:p>
    <w:p w:rsidR="00796E94" w:rsidRPr="001C2C6C" w:rsidRDefault="00796E94" w:rsidP="00796E94">
      <w:pPr>
        <w:ind w:firstLine="360"/>
        <w:jc w:val="center"/>
        <w:rPr>
          <w:b/>
          <w:szCs w:val="28"/>
        </w:rPr>
      </w:pPr>
      <w:r w:rsidRPr="001C2C6C">
        <w:rPr>
          <w:b/>
          <w:szCs w:val="28"/>
        </w:rPr>
        <w:t>АДМИНИСТРАЦИИ БЛАГОДАРНЕНСКОГО МУНИЦИПАЛЬНОГО РАЙОНА СТАВРОПОЛЬСКОГО КРАЯ</w:t>
      </w:r>
    </w:p>
    <w:p w:rsidR="00796E94" w:rsidRPr="001C2C6C" w:rsidRDefault="00B663D1" w:rsidP="00796E94">
      <w:pPr>
        <w:rPr>
          <w:szCs w:val="28"/>
        </w:rPr>
      </w:pPr>
      <w:r>
        <w:rPr>
          <w:szCs w:val="28"/>
        </w:rPr>
        <w:t xml:space="preserve">06 </w:t>
      </w:r>
      <w:r w:rsidR="00796E94" w:rsidRPr="001C2C6C">
        <w:rPr>
          <w:szCs w:val="28"/>
        </w:rPr>
        <w:t xml:space="preserve">декабря   2016   года                      г. </w:t>
      </w:r>
      <w:proofErr w:type="gramStart"/>
      <w:r w:rsidR="00796E94" w:rsidRPr="001C2C6C">
        <w:rPr>
          <w:szCs w:val="28"/>
        </w:rPr>
        <w:t>Благодарный</w:t>
      </w:r>
      <w:proofErr w:type="gramEnd"/>
      <w:r>
        <w:rPr>
          <w:szCs w:val="28"/>
        </w:rPr>
        <w:t xml:space="preserve">                               </w:t>
      </w:r>
      <w:r w:rsidR="00796E94" w:rsidRPr="001C2C6C">
        <w:rPr>
          <w:szCs w:val="28"/>
        </w:rPr>
        <w:t xml:space="preserve">   № </w:t>
      </w:r>
      <w:r>
        <w:rPr>
          <w:szCs w:val="28"/>
        </w:rPr>
        <w:t>739</w:t>
      </w:r>
    </w:p>
    <w:p w:rsidR="003D1CBB" w:rsidRDefault="003D1CBB" w:rsidP="003D1CBB">
      <w:pPr>
        <w:spacing w:line="240" w:lineRule="exact"/>
        <w:jc w:val="both"/>
        <w:rPr>
          <w:szCs w:val="28"/>
        </w:rPr>
      </w:pPr>
    </w:p>
    <w:p w:rsidR="003D1CBB" w:rsidRDefault="003D1CBB" w:rsidP="003D1CBB">
      <w:pPr>
        <w:spacing w:line="240" w:lineRule="exact"/>
        <w:jc w:val="both"/>
        <w:rPr>
          <w:szCs w:val="28"/>
        </w:rPr>
      </w:pPr>
    </w:p>
    <w:p w:rsidR="003D1CBB" w:rsidRDefault="003D1CBB" w:rsidP="003D1CBB">
      <w:pPr>
        <w:spacing w:line="240" w:lineRule="exact"/>
        <w:jc w:val="both"/>
        <w:rPr>
          <w:szCs w:val="28"/>
        </w:rPr>
      </w:pPr>
    </w:p>
    <w:p w:rsidR="003D1CBB" w:rsidRDefault="003D1CBB" w:rsidP="003D1CBB">
      <w:pPr>
        <w:spacing w:line="240" w:lineRule="exact"/>
        <w:jc w:val="both"/>
      </w:pPr>
      <w:r w:rsidRPr="003E40F3">
        <w:rPr>
          <w:szCs w:val="28"/>
        </w:rPr>
        <w:t xml:space="preserve">Об утверждении административного регламента предоставления </w:t>
      </w:r>
      <w:r w:rsidR="00275BAF">
        <w:rPr>
          <w:szCs w:val="28"/>
        </w:rPr>
        <w:t xml:space="preserve">администрацией </w:t>
      </w:r>
      <w:r w:rsidR="00275BAF" w:rsidRPr="009F430E">
        <w:rPr>
          <w:szCs w:val="28"/>
        </w:rPr>
        <w:t>Благодарненского муниципального района Ставропольского края</w:t>
      </w:r>
      <w:r w:rsidR="00275BAF" w:rsidRPr="003E40F3">
        <w:rPr>
          <w:szCs w:val="28"/>
        </w:rPr>
        <w:t xml:space="preserve"> </w:t>
      </w:r>
      <w:r w:rsidRPr="003E40F3">
        <w:rPr>
          <w:szCs w:val="28"/>
        </w:rPr>
        <w:t xml:space="preserve">муниципальной услуги </w:t>
      </w:r>
      <w:r w:rsidRPr="003E40F3">
        <w:rPr>
          <w:rStyle w:val="FontStyle17"/>
          <w:sz w:val="28"/>
          <w:szCs w:val="28"/>
        </w:rPr>
        <w:t xml:space="preserve">«Предоставление информации о форме собственности на недвижимое </w:t>
      </w:r>
      <w:r>
        <w:rPr>
          <w:rStyle w:val="FontStyle17"/>
          <w:sz w:val="28"/>
          <w:szCs w:val="28"/>
        </w:rPr>
        <w:t>и движимое имущество</w:t>
      </w:r>
      <w:r w:rsidRPr="003E40F3">
        <w:rPr>
          <w:rStyle w:val="FontStyle17"/>
          <w:sz w:val="28"/>
          <w:szCs w:val="28"/>
        </w:rPr>
        <w:t>, земельные участки»</w:t>
      </w:r>
    </w:p>
    <w:p w:rsidR="003D1CBB" w:rsidRDefault="003D1CBB" w:rsidP="003D1CBB"/>
    <w:p w:rsidR="003D1CBB" w:rsidRDefault="003D1CBB" w:rsidP="003D1CBB"/>
    <w:p w:rsidR="003D1CBB" w:rsidRDefault="003D1CBB" w:rsidP="003D1CBB"/>
    <w:p w:rsidR="003D1CBB" w:rsidRPr="003E40F3" w:rsidRDefault="003D1CBB" w:rsidP="003D1CBB">
      <w:pPr>
        <w:ind w:firstLine="426"/>
        <w:jc w:val="both"/>
        <w:rPr>
          <w:szCs w:val="28"/>
        </w:rPr>
      </w:pPr>
      <w:proofErr w:type="gramStart"/>
      <w:r w:rsidRPr="003E40F3">
        <w:rPr>
          <w:szCs w:val="28"/>
        </w:rPr>
        <w:t xml:space="preserve">Руководствуясь </w:t>
      </w:r>
      <w:r w:rsidR="001C2C6C">
        <w:rPr>
          <w:szCs w:val="28"/>
        </w:rPr>
        <w:t>ф</w:t>
      </w:r>
      <w:r w:rsidRPr="003E40F3">
        <w:rPr>
          <w:szCs w:val="28"/>
        </w:rPr>
        <w:t>едеральным</w:t>
      </w:r>
      <w:r w:rsidR="001C2C6C">
        <w:rPr>
          <w:szCs w:val="28"/>
        </w:rPr>
        <w:t>и</w:t>
      </w:r>
      <w:r w:rsidRPr="003E40F3">
        <w:rPr>
          <w:szCs w:val="28"/>
        </w:rPr>
        <w:t xml:space="preserve"> закон</w:t>
      </w:r>
      <w:r w:rsidR="001C2C6C">
        <w:rPr>
          <w:szCs w:val="28"/>
        </w:rPr>
        <w:t>а</w:t>
      </w:r>
      <w:r w:rsidRPr="003E40F3">
        <w:rPr>
          <w:szCs w:val="28"/>
        </w:rPr>
        <w:t>м</w:t>
      </w:r>
      <w:r w:rsidR="001C2C6C">
        <w:rPr>
          <w:szCs w:val="28"/>
        </w:rPr>
        <w:t>и</w:t>
      </w:r>
      <w:r w:rsidRPr="003E40F3">
        <w:rPr>
          <w:szCs w:val="28"/>
        </w:rPr>
        <w:t xml:space="preserve">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 Благодарненского муниципального района Ставропольского края от 05</w:t>
      </w:r>
      <w:proofErr w:type="gramEnd"/>
      <w:r w:rsidRPr="003E40F3">
        <w:rPr>
          <w:szCs w:val="28"/>
        </w:rPr>
        <w:t xml:space="preserve"> июля 2012 года № 546, администрация Благодарненского муниципального района Ставропольского края</w:t>
      </w:r>
    </w:p>
    <w:p w:rsidR="003D1CBB" w:rsidRPr="003E40F3" w:rsidRDefault="003D1CBB" w:rsidP="003D1CBB">
      <w:pPr>
        <w:jc w:val="both"/>
        <w:rPr>
          <w:szCs w:val="28"/>
        </w:rPr>
      </w:pPr>
    </w:p>
    <w:p w:rsidR="003D1CBB" w:rsidRPr="003E40F3" w:rsidRDefault="003D1CBB" w:rsidP="003D1CBB">
      <w:pPr>
        <w:jc w:val="both"/>
        <w:rPr>
          <w:szCs w:val="28"/>
        </w:rPr>
      </w:pPr>
    </w:p>
    <w:p w:rsidR="003D1CBB" w:rsidRPr="003E40F3" w:rsidRDefault="003D1CBB" w:rsidP="003D1CBB">
      <w:pPr>
        <w:jc w:val="both"/>
        <w:rPr>
          <w:szCs w:val="28"/>
        </w:rPr>
      </w:pPr>
      <w:r w:rsidRPr="003E40F3">
        <w:rPr>
          <w:szCs w:val="28"/>
        </w:rPr>
        <w:t>ПОСТАНОВЛЯЕТ:</w:t>
      </w:r>
    </w:p>
    <w:p w:rsidR="003D1CBB" w:rsidRPr="003E40F3" w:rsidRDefault="003D1CBB" w:rsidP="003D1CBB">
      <w:pPr>
        <w:jc w:val="both"/>
        <w:rPr>
          <w:szCs w:val="28"/>
        </w:rPr>
      </w:pPr>
    </w:p>
    <w:p w:rsidR="003D1CBB" w:rsidRPr="003E40F3" w:rsidRDefault="003D1CBB" w:rsidP="003D1CBB">
      <w:pPr>
        <w:jc w:val="both"/>
        <w:rPr>
          <w:szCs w:val="28"/>
        </w:rPr>
      </w:pPr>
    </w:p>
    <w:p w:rsidR="003D1CBB" w:rsidRPr="003E40F3" w:rsidRDefault="003D1CBB" w:rsidP="003D1CBB">
      <w:pPr>
        <w:pStyle w:val="Style1"/>
        <w:widowControl/>
        <w:spacing w:line="240" w:lineRule="auto"/>
        <w:ind w:firstLine="709"/>
        <w:jc w:val="both"/>
        <w:rPr>
          <w:rStyle w:val="FontStyle17"/>
          <w:sz w:val="28"/>
          <w:szCs w:val="28"/>
        </w:rPr>
      </w:pPr>
      <w:r w:rsidRPr="003E40F3">
        <w:rPr>
          <w:sz w:val="28"/>
          <w:szCs w:val="28"/>
        </w:rPr>
        <w:t>1.</w:t>
      </w:r>
      <w:r w:rsidR="005C252D">
        <w:rPr>
          <w:sz w:val="28"/>
          <w:szCs w:val="28"/>
        </w:rPr>
        <w:tab/>
      </w:r>
      <w:r w:rsidRPr="003E40F3">
        <w:rPr>
          <w:sz w:val="28"/>
          <w:szCs w:val="28"/>
        </w:rPr>
        <w:t xml:space="preserve">Утвердить прилагаемый административный регламент предоставления </w:t>
      </w:r>
      <w:r w:rsidR="00275BAF">
        <w:rPr>
          <w:rFonts w:eastAsia="Calibri"/>
          <w:sz w:val="28"/>
          <w:szCs w:val="28"/>
        </w:rPr>
        <w:t xml:space="preserve">администрацией </w:t>
      </w:r>
      <w:r w:rsidR="00275BAF" w:rsidRPr="009F430E">
        <w:rPr>
          <w:rFonts w:eastAsia="Calibri"/>
          <w:sz w:val="28"/>
          <w:szCs w:val="28"/>
        </w:rPr>
        <w:t>Благодарненского муниципального района Ставропольского края</w:t>
      </w:r>
      <w:r w:rsidR="00275BAF" w:rsidRPr="003E40F3">
        <w:rPr>
          <w:sz w:val="28"/>
          <w:szCs w:val="28"/>
        </w:rPr>
        <w:t xml:space="preserve"> </w:t>
      </w:r>
      <w:r w:rsidRPr="003E40F3">
        <w:rPr>
          <w:sz w:val="28"/>
          <w:szCs w:val="28"/>
        </w:rPr>
        <w:t xml:space="preserve">муниципальной услуги </w:t>
      </w:r>
      <w:r w:rsidRPr="003E40F3">
        <w:rPr>
          <w:rStyle w:val="FontStyle17"/>
          <w:sz w:val="28"/>
          <w:szCs w:val="28"/>
        </w:rPr>
        <w:t>«Предоставление информации о форме собственности на недвижимое</w:t>
      </w:r>
      <w:r>
        <w:rPr>
          <w:rStyle w:val="FontStyle17"/>
          <w:sz w:val="28"/>
          <w:szCs w:val="28"/>
        </w:rPr>
        <w:t xml:space="preserve"> и движимое</w:t>
      </w:r>
      <w:r w:rsidRPr="003E40F3">
        <w:rPr>
          <w:rStyle w:val="FontStyle17"/>
          <w:sz w:val="28"/>
          <w:szCs w:val="28"/>
        </w:rPr>
        <w:t xml:space="preserve"> имущество, земельные участки».</w:t>
      </w:r>
    </w:p>
    <w:p w:rsidR="003D1CBB" w:rsidRPr="003E40F3" w:rsidRDefault="003D1CBB" w:rsidP="003D1CBB">
      <w:pPr>
        <w:jc w:val="both"/>
        <w:rPr>
          <w:color w:val="000000"/>
        </w:rPr>
      </w:pPr>
    </w:p>
    <w:p w:rsidR="003D1CBB" w:rsidRPr="003E40F3" w:rsidRDefault="003D1CBB" w:rsidP="005C252D">
      <w:pPr>
        <w:pStyle w:val="Style1"/>
        <w:widowControl/>
        <w:spacing w:line="240" w:lineRule="auto"/>
        <w:ind w:firstLine="709"/>
        <w:jc w:val="both"/>
        <w:rPr>
          <w:bCs/>
          <w:sz w:val="28"/>
          <w:szCs w:val="28"/>
        </w:rPr>
      </w:pPr>
      <w:r w:rsidRPr="003E40F3">
        <w:rPr>
          <w:sz w:val="28"/>
          <w:szCs w:val="28"/>
        </w:rPr>
        <w:t>2.</w:t>
      </w:r>
      <w:r w:rsidR="005C252D">
        <w:rPr>
          <w:sz w:val="28"/>
          <w:szCs w:val="28"/>
        </w:rPr>
        <w:tab/>
      </w:r>
      <w:r w:rsidRPr="003E40F3">
        <w:rPr>
          <w:sz w:val="28"/>
          <w:szCs w:val="28"/>
        </w:rPr>
        <w:t>Отделу имущественных и земельных отношений администрации Благодарненского муниципально</w:t>
      </w:r>
      <w:r>
        <w:rPr>
          <w:sz w:val="28"/>
          <w:szCs w:val="28"/>
        </w:rPr>
        <w:t>го района Ставропольского края (Субботина)</w:t>
      </w:r>
      <w:r w:rsidRPr="003E40F3">
        <w:rPr>
          <w:sz w:val="28"/>
          <w:szCs w:val="28"/>
        </w:rPr>
        <w:t xml:space="preserve"> обеспечить исполнение административного регламента предоставления</w:t>
      </w:r>
      <w:r w:rsidR="00275BAF" w:rsidRPr="00275BAF">
        <w:rPr>
          <w:rFonts w:eastAsia="Calibri"/>
          <w:sz w:val="28"/>
          <w:szCs w:val="28"/>
        </w:rPr>
        <w:t xml:space="preserve"> </w:t>
      </w:r>
      <w:r w:rsidR="00275BAF">
        <w:rPr>
          <w:rFonts w:eastAsia="Calibri"/>
          <w:sz w:val="28"/>
          <w:szCs w:val="28"/>
        </w:rPr>
        <w:t xml:space="preserve">администрацией </w:t>
      </w:r>
      <w:r w:rsidR="00275BAF" w:rsidRPr="009F430E">
        <w:rPr>
          <w:rFonts w:eastAsia="Calibri"/>
          <w:sz w:val="28"/>
          <w:szCs w:val="28"/>
        </w:rPr>
        <w:t>Благодарненского муниципального района Ставропольского края</w:t>
      </w:r>
      <w:r w:rsidRPr="003E40F3">
        <w:rPr>
          <w:sz w:val="28"/>
          <w:szCs w:val="28"/>
        </w:rPr>
        <w:t xml:space="preserve"> муниципальной услуги по п</w:t>
      </w:r>
      <w:r w:rsidRPr="003E40F3">
        <w:rPr>
          <w:bCs/>
          <w:sz w:val="28"/>
          <w:szCs w:val="28"/>
        </w:rPr>
        <w:t xml:space="preserve">редоставлению </w:t>
      </w:r>
      <w:r w:rsidRPr="003E40F3">
        <w:rPr>
          <w:rStyle w:val="FontStyle17"/>
          <w:sz w:val="28"/>
          <w:szCs w:val="28"/>
        </w:rPr>
        <w:t>информации о форме собственности на недвижимое</w:t>
      </w:r>
      <w:r>
        <w:rPr>
          <w:rStyle w:val="FontStyle17"/>
          <w:sz w:val="28"/>
          <w:szCs w:val="28"/>
        </w:rPr>
        <w:t xml:space="preserve"> и движимое</w:t>
      </w:r>
      <w:r w:rsidRPr="003E40F3">
        <w:rPr>
          <w:rStyle w:val="FontStyle17"/>
          <w:sz w:val="28"/>
          <w:szCs w:val="28"/>
        </w:rPr>
        <w:t xml:space="preserve"> имущество, земельные участки</w:t>
      </w:r>
      <w:r w:rsidRPr="003E40F3">
        <w:rPr>
          <w:bCs/>
          <w:sz w:val="28"/>
          <w:szCs w:val="28"/>
        </w:rPr>
        <w:t>.</w:t>
      </w:r>
    </w:p>
    <w:p w:rsidR="003D1CBB" w:rsidRPr="003E40F3" w:rsidRDefault="003D1CBB" w:rsidP="003D1CBB">
      <w:pPr>
        <w:jc w:val="both"/>
        <w:rPr>
          <w:bCs/>
          <w:color w:val="000000"/>
          <w:szCs w:val="28"/>
        </w:rPr>
      </w:pPr>
    </w:p>
    <w:p w:rsidR="003D1CBB" w:rsidRPr="003E40F3" w:rsidRDefault="003D1CBB" w:rsidP="005C252D">
      <w:pPr>
        <w:ind w:firstLine="709"/>
        <w:jc w:val="both"/>
        <w:rPr>
          <w:bCs/>
          <w:color w:val="000000"/>
          <w:szCs w:val="28"/>
        </w:rPr>
      </w:pPr>
      <w:r w:rsidRPr="003E40F3">
        <w:rPr>
          <w:bCs/>
          <w:color w:val="000000"/>
          <w:szCs w:val="28"/>
        </w:rPr>
        <w:lastRenderedPageBreak/>
        <w:t>3.</w:t>
      </w:r>
      <w:r w:rsidR="005C252D">
        <w:rPr>
          <w:bCs/>
          <w:color w:val="000000"/>
          <w:szCs w:val="28"/>
        </w:rPr>
        <w:tab/>
      </w:r>
      <w:r w:rsidRPr="003E40F3">
        <w:rPr>
          <w:bCs/>
          <w:color w:val="000000"/>
          <w:szCs w:val="28"/>
        </w:rPr>
        <w:t xml:space="preserve">Признать утратившим силу постановление администрации Благодарненского муниципального района Ставропольского края от                               </w:t>
      </w:r>
      <w:r>
        <w:rPr>
          <w:bCs/>
          <w:color w:val="000000"/>
          <w:szCs w:val="28"/>
        </w:rPr>
        <w:t>27</w:t>
      </w:r>
      <w:r w:rsidRPr="003E40F3">
        <w:rPr>
          <w:bCs/>
          <w:color w:val="000000"/>
          <w:szCs w:val="28"/>
        </w:rPr>
        <w:t xml:space="preserve"> </w:t>
      </w:r>
      <w:r>
        <w:rPr>
          <w:bCs/>
          <w:color w:val="000000"/>
          <w:szCs w:val="28"/>
        </w:rPr>
        <w:t>января</w:t>
      </w:r>
      <w:r w:rsidRPr="003E40F3">
        <w:rPr>
          <w:bCs/>
          <w:color w:val="000000"/>
          <w:szCs w:val="28"/>
        </w:rPr>
        <w:t xml:space="preserve"> 201</w:t>
      </w:r>
      <w:r>
        <w:rPr>
          <w:bCs/>
          <w:color w:val="000000"/>
          <w:szCs w:val="28"/>
        </w:rPr>
        <w:t>6</w:t>
      </w:r>
      <w:r w:rsidRPr="003E40F3">
        <w:rPr>
          <w:bCs/>
          <w:color w:val="000000"/>
          <w:szCs w:val="28"/>
        </w:rPr>
        <w:t xml:space="preserve"> года № </w:t>
      </w:r>
      <w:r>
        <w:rPr>
          <w:bCs/>
          <w:color w:val="000000"/>
          <w:szCs w:val="28"/>
        </w:rPr>
        <w:t>49</w:t>
      </w:r>
      <w:r w:rsidRPr="003E40F3">
        <w:rPr>
          <w:bCs/>
          <w:color w:val="000000"/>
          <w:szCs w:val="28"/>
        </w:rPr>
        <w:t xml:space="preserve"> «</w:t>
      </w:r>
      <w:r w:rsidRPr="003E40F3">
        <w:rPr>
          <w:szCs w:val="28"/>
        </w:rPr>
        <w:t>Об утверждении административного регламента предоставления</w:t>
      </w:r>
      <w:r w:rsidR="00275BAF">
        <w:rPr>
          <w:szCs w:val="28"/>
        </w:rPr>
        <w:t xml:space="preserve"> администрацией </w:t>
      </w:r>
      <w:r w:rsidR="00275BAF" w:rsidRPr="009F430E">
        <w:rPr>
          <w:szCs w:val="28"/>
        </w:rPr>
        <w:t>Благодарненского муниципального района Ставропольского края</w:t>
      </w:r>
      <w:r w:rsidRPr="003E40F3">
        <w:rPr>
          <w:szCs w:val="28"/>
        </w:rPr>
        <w:t xml:space="preserve"> муниципальной услуги </w:t>
      </w:r>
      <w:r w:rsidRPr="003E40F3">
        <w:rPr>
          <w:bCs/>
          <w:color w:val="000000"/>
          <w:szCs w:val="28"/>
        </w:rPr>
        <w:t>«</w:t>
      </w:r>
      <w:r w:rsidRPr="003E40F3">
        <w:rPr>
          <w:rStyle w:val="FontStyle17"/>
          <w:sz w:val="28"/>
          <w:szCs w:val="28"/>
        </w:rPr>
        <w:t>Предоставление информации о форме собственности на недвижимое</w:t>
      </w:r>
      <w:r>
        <w:rPr>
          <w:rStyle w:val="FontStyle17"/>
          <w:sz w:val="28"/>
          <w:szCs w:val="28"/>
        </w:rPr>
        <w:t xml:space="preserve"> и движимое </w:t>
      </w:r>
      <w:r w:rsidRPr="003E40F3">
        <w:rPr>
          <w:rStyle w:val="FontStyle17"/>
          <w:sz w:val="28"/>
          <w:szCs w:val="28"/>
        </w:rPr>
        <w:t>имущество, земельные участки»</w:t>
      </w:r>
      <w:r w:rsidRPr="003E40F3">
        <w:rPr>
          <w:szCs w:val="28"/>
        </w:rPr>
        <w:t xml:space="preserve">. </w:t>
      </w:r>
    </w:p>
    <w:p w:rsidR="003D1CBB" w:rsidRPr="003E40F3" w:rsidRDefault="003D1CBB" w:rsidP="003D1CBB">
      <w:pPr>
        <w:jc w:val="both"/>
        <w:rPr>
          <w:bCs/>
          <w:color w:val="000000"/>
          <w:szCs w:val="28"/>
        </w:rPr>
      </w:pPr>
    </w:p>
    <w:p w:rsidR="003D1CBB" w:rsidRPr="003E40F3" w:rsidRDefault="003D1CBB" w:rsidP="005C252D">
      <w:pPr>
        <w:ind w:firstLine="709"/>
        <w:jc w:val="both"/>
        <w:rPr>
          <w:bCs/>
          <w:color w:val="000000"/>
          <w:szCs w:val="28"/>
        </w:rPr>
      </w:pPr>
      <w:r w:rsidRPr="003E40F3">
        <w:rPr>
          <w:bCs/>
          <w:color w:val="000000"/>
          <w:szCs w:val="28"/>
        </w:rPr>
        <w:t>4.</w:t>
      </w:r>
      <w:r w:rsidR="005C252D">
        <w:rPr>
          <w:bCs/>
          <w:color w:val="000000"/>
          <w:szCs w:val="28"/>
        </w:rPr>
        <w:tab/>
      </w:r>
      <w:proofErr w:type="gramStart"/>
      <w:r w:rsidRPr="003E40F3">
        <w:rPr>
          <w:bCs/>
          <w:color w:val="000000"/>
          <w:szCs w:val="28"/>
        </w:rPr>
        <w:t>Контроль за</w:t>
      </w:r>
      <w:proofErr w:type="gramEnd"/>
      <w:r w:rsidRPr="003E40F3">
        <w:rPr>
          <w:bCs/>
          <w:color w:val="000000"/>
          <w:szCs w:val="28"/>
        </w:rPr>
        <w:t xml:space="preserve"> выполнением настоящего постановления возложить на </w:t>
      </w:r>
      <w:r>
        <w:rPr>
          <w:bCs/>
          <w:color w:val="000000"/>
          <w:szCs w:val="28"/>
        </w:rPr>
        <w:t>первого заместителя главы</w:t>
      </w:r>
      <w:r w:rsidRPr="003E40F3">
        <w:rPr>
          <w:bCs/>
          <w:color w:val="000000"/>
          <w:szCs w:val="28"/>
        </w:rPr>
        <w:t xml:space="preserve"> администрации Благодарненского муниципального района Ставропольского края </w:t>
      </w:r>
      <w:r>
        <w:rPr>
          <w:bCs/>
          <w:color w:val="000000"/>
          <w:szCs w:val="28"/>
        </w:rPr>
        <w:t>Сошникова А.А.</w:t>
      </w:r>
    </w:p>
    <w:p w:rsidR="003D1CBB" w:rsidRPr="003E40F3" w:rsidRDefault="003D1CBB" w:rsidP="003D1CBB">
      <w:pPr>
        <w:jc w:val="both"/>
        <w:rPr>
          <w:bCs/>
          <w:color w:val="000000"/>
          <w:szCs w:val="28"/>
        </w:rPr>
      </w:pPr>
    </w:p>
    <w:p w:rsidR="003D1CBB" w:rsidRPr="003E40F3" w:rsidRDefault="003D1CBB" w:rsidP="005C252D">
      <w:pPr>
        <w:ind w:firstLine="709"/>
        <w:jc w:val="both"/>
        <w:rPr>
          <w:bCs/>
          <w:color w:val="000000"/>
          <w:szCs w:val="28"/>
        </w:rPr>
      </w:pPr>
      <w:r w:rsidRPr="003E40F3">
        <w:rPr>
          <w:bCs/>
          <w:color w:val="000000"/>
          <w:szCs w:val="28"/>
        </w:rPr>
        <w:t>5.</w:t>
      </w:r>
      <w:r w:rsidR="005C252D">
        <w:rPr>
          <w:bCs/>
          <w:color w:val="000000"/>
          <w:szCs w:val="28"/>
        </w:rPr>
        <w:tab/>
      </w:r>
      <w:r w:rsidRPr="003E40F3">
        <w:rPr>
          <w:bCs/>
          <w:color w:val="000000"/>
          <w:szCs w:val="28"/>
        </w:rPr>
        <w:t>Настоящее постановление вступает в силу со дня его официального опубликования.</w:t>
      </w:r>
    </w:p>
    <w:p w:rsidR="003D1CBB" w:rsidRDefault="003D1CBB" w:rsidP="003D1CBB"/>
    <w:p w:rsidR="003D1CBB" w:rsidRDefault="003D1CBB" w:rsidP="003D1CBB"/>
    <w:p w:rsidR="003D1CBB" w:rsidRDefault="003D1CBB" w:rsidP="003D1CBB"/>
    <w:tbl>
      <w:tblPr>
        <w:tblW w:w="0" w:type="auto"/>
        <w:tblLook w:val="01E0" w:firstRow="1" w:lastRow="1" w:firstColumn="1" w:lastColumn="1" w:noHBand="0" w:noVBand="0"/>
      </w:tblPr>
      <w:tblGrid>
        <w:gridCol w:w="6688"/>
        <w:gridCol w:w="2882"/>
      </w:tblGrid>
      <w:tr w:rsidR="003D1CBB" w:rsidRPr="004E4627" w:rsidTr="00086B6D">
        <w:trPr>
          <w:trHeight w:val="708"/>
        </w:trPr>
        <w:tc>
          <w:tcPr>
            <w:tcW w:w="6688" w:type="dxa"/>
          </w:tcPr>
          <w:p w:rsidR="003D1CBB" w:rsidRDefault="003D1CBB" w:rsidP="005C252D">
            <w:pPr>
              <w:spacing w:line="240" w:lineRule="exact"/>
              <w:rPr>
                <w:szCs w:val="28"/>
              </w:rPr>
            </w:pPr>
            <w:r>
              <w:rPr>
                <w:szCs w:val="28"/>
              </w:rPr>
              <w:t xml:space="preserve">Глава </w:t>
            </w:r>
          </w:p>
          <w:p w:rsidR="003D1CBB" w:rsidRPr="004E4627" w:rsidRDefault="003D1CBB" w:rsidP="005C252D">
            <w:pPr>
              <w:spacing w:line="240" w:lineRule="exact"/>
              <w:rPr>
                <w:szCs w:val="28"/>
              </w:rPr>
            </w:pPr>
            <w:r w:rsidRPr="004E4627">
              <w:rPr>
                <w:szCs w:val="28"/>
              </w:rPr>
              <w:t>Благодарненского муниципального района</w:t>
            </w:r>
          </w:p>
          <w:p w:rsidR="003D1CBB" w:rsidRPr="00D04A10" w:rsidRDefault="003D1CBB" w:rsidP="005C252D">
            <w:pPr>
              <w:spacing w:line="240" w:lineRule="exact"/>
              <w:rPr>
                <w:szCs w:val="28"/>
              </w:rPr>
            </w:pPr>
            <w:r w:rsidRPr="004E4627">
              <w:rPr>
                <w:szCs w:val="28"/>
              </w:rPr>
              <w:t xml:space="preserve">Ставропольского края                                                               </w:t>
            </w:r>
          </w:p>
        </w:tc>
        <w:tc>
          <w:tcPr>
            <w:tcW w:w="2882" w:type="dxa"/>
          </w:tcPr>
          <w:p w:rsidR="003D1CBB" w:rsidRPr="004E4627" w:rsidRDefault="003D1CBB" w:rsidP="005C252D">
            <w:pPr>
              <w:spacing w:line="240" w:lineRule="exact"/>
              <w:jc w:val="right"/>
              <w:rPr>
                <w:szCs w:val="28"/>
              </w:rPr>
            </w:pPr>
          </w:p>
          <w:p w:rsidR="003D1CBB" w:rsidRPr="004E4627" w:rsidRDefault="003D1CBB" w:rsidP="005C252D">
            <w:pPr>
              <w:spacing w:line="240" w:lineRule="exact"/>
              <w:jc w:val="right"/>
              <w:rPr>
                <w:szCs w:val="28"/>
              </w:rPr>
            </w:pPr>
          </w:p>
          <w:p w:rsidR="003D1CBB" w:rsidRPr="004E4627" w:rsidRDefault="003D1CBB" w:rsidP="005C252D">
            <w:pPr>
              <w:spacing w:line="240" w:lineRule="exact"/>
              <w:jc w:val="right"/>
              <w:rPr>
                <w:szCs w:val="28"/>
              </w:rPr>
            </w:pPr>
            <w:r>
              <w:rPr>
                <w:szCs w:val="28"/>
              </w:rPr>
              <w:t>С.Т. Бычков</w:t>
            </w:r>
          </w:p>
        </w:tc>
      </w:tr>
    </w:tbl>
    <w:p w:rsidR="00144D6A" w:rsidRDefault="00144D6A" w:rsidP="005C252D">
      <w:pPr>
        <w:spacing w:line="240" w:lineRule="exact"/>
      </w:pPr>
    </w:p>
    <w:p w:rsidR="003D1CBB" w:rsidRDefault="003D1CBB" w:rsidP="005C252D">
      <w:pPr>
        <w:spacing w:line="240" w:lineRule="exact"/>
      </w:pPr>
    </w:p>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3D1CBB" w:rsidRDefault="003D1CBB" w:rsidP="003D1CBB"/>
    <w:p w:rsidR="00275BAF" w:rsidRDefault="00275BAF" w:rsidP="003D1CBB"/>
    <w:p w:rsidR="003D1CBB" w:rsidRDefault="003D1CBB" w:rsidP="003D1CBB"/>
    <w:p w:rsidR="003D1CBB" w:rsidRDefault="003D1CBB" w:rsidP="003D1CBB"/>
    <w:p w:rsidR="00275BAF" w:rsidRDefault="00275BAF" w:rsidP="003D1CBB"/>
    <w:p w:rsidR="00275BAF" w:rsidRDefault="00275BAF" w:rsidP="003D1CBB"/>
    <w:p w:rsidR="00275BAF" w:rsidRDefault="00275BAF" w:rsidP="003D1CBB"/>
    <w:p w:rsidR="003D1CBB" w:rsidRDefault="003D1CBB" w:rsidP="003D1CBB"/>
    <w:p w:rsidR="00796E94" w:rsidRDefault="00796E94" w:rsidP="003D1CBB"/>
    <w:p w:rsidR="00796E94" w:rsidRDefault="00796E94" w:rsidP="003D1CBB"/>
    <w:p w:rsidR="00796E94" w:rsidRDefault="00796E94" w:rsidP="003D1CBB"/>
    <w:p w:rsidR="003D1CBB" w:rsidRPr="00426CC1" w:rsidRDefault="003D1CBB" w:rsidP="00275BAF">
      <w:pPr>
        <w:spacing w:line="240" w:lineRule="exact"/>
        <w:jc w:val="both"/>
        <w:rPr>
          <w:szCs w:val="28"/>
        </w:rPr>
      </w:pPr>
      <w:r w:rsidRPr="00426CC1">
        <w:rPr>
          <w:szCs w:val="28"/>
        </w:rPr>
        <w:t xml:space="preserve">Проект вносит </w:t>
      </w:r>
      <w:r w:rsidR="00275BAF">
        <w:rPr>
          <w:szCs w:val="28"/>
        </w:rPr>
        <w:t>п</w:t>
      </w:r>
      <w:r w:rsidR="00275BAF" w:rsidRPr="00426CC1">
        <w:rPr>
          <w:szCs w:val="28"/>
        </w:rPr>
        <w:t>ервый заместитель главы администрации Благодарненского муниципального района</w:t>
      </w:r>
      <w:r w:rsidR="00275BAF">
        <w:rPr>
          <w:szCs w:val="28"/>
        </w:rPr>
        <w:t xml:space="preserve"> </w:t>
      </w:r>
      <w:r w:rsidR="00275BAF" w:rsidRPr="00426CC1">
        <w:rPr>
          <w:szCs w:val="28"/>
        </w:rPr>
        <w:t>Ставропольского края</w:t>
      </w:r>
      <w:r w:rsidRPr="00426CC1">
        <w:rPr>
          <w:szCs w:val="28"/>
        </w:rPr>
        <w:t xml:space="preserve">                                                                                        </w:t>
      </w:r>
      <w:r w:rsidR="00275BAF">
        <w:rPr>
          <w:szCs w:val="28"/>
        </w:rPr>
        <w:t xml:space="preserve">                       </w:t>
      </w:r>
    </w:p>
    <w:p w:rsidR="003D1CBB" w:rsidRDefault="00275BAF" w:rsidP="003D1CBB">
      <w:pPr>
        <w:spacing w:line="240" w:lineRule="exact"/>
        <w:jc w:val="both"/>
        <w:rPr>
          <w:szCs w:val="28"/>
        </w:rPr>
      </w:pPr>
      <w:r>
        <w:rPr>
          <w:szCs w:val="28"/>
        </w:rPr>
        <w:t xml:space="preserve">                                                                                                   А.А. Сошников</w:t>
      </w:r>
    </w:p>
    <w:p w:rsidR="003D1CBB" w:rsidRPr="00426CC1" w:rsidRDefault="003D1CBB" w:rsidP="003D1CBB">
      <w:pPr>
        <w:spacing w:line="240" w:lineRule="exact"/>
        <w:jc w:val="both"/>
        <w:rPr>
          <w:szCs w:val="28"/>
        </w:rPr>
      </w:pPr>
      <w:r w:rsidRPr="00426CC1">
        <w:rPr>
          <w:szCs w:val="28"/>
        </w:rPr>
        <w:t>Проект визируют:</w:t>
      </w:r>
    </w:p>
    <w:p w:rsidR="003D1CBB" w:rsidRPr="00426CC1" w:rsidRDefault="003D1CBB" w:rsidP="003D1CBB">
      <w:pPr>
        <w:spacing w:line="240" w:lineRule="exact"/>
        <w:jc w:val="both"/>
        <w:rPr>
          <w:szCs w:val="28"/>
        </w:rPr>
      </w:pPr>
    </w:p>
    <w:p w:rsidR="003D1CBB" w:rsidRPr="00426CC1" w:rsidRDefault="003D1CBB" w:rsidP="003D1CBB">
      <w:pPr>
        <w:spacing w:line="240" w:lineRule="exact"/>
        <w:jc w:val="both"/>
        <w:rPr>
          <w:szCs w:val="28"/>
        </w:rPr>
      </w:pPr>
      <w:r w:rsidRPr="00426CC1">
        <w:rPr>
          <w:szCs w:val="28"/>
        </w:rPr>
        <w:t xml:space="preserve">Управляющий делами администрации </w:t>
      </w:r>
    </w:p>
    <w:p w:rsidR="003D1CBB" w:rsidRPr="00426CC1" w:rsidRDefault="003D1CBB" w:rsidP="003D1CBB">
      <w:pPr>
        <w:spacing w:line="240" w:lineRule="exact"/>
        <w:jc w:val="both"/>
        <w:rPr>
          <w:szCs w:val="28"/>
        </w:rPr>
      </w:pPr>
      <w:r w:rsidRPr="00426CC1">
        <w:rPr>
          <w:szCs w:val="28"/>
        </w:rPr>
        <w:t xml:space="preserve">Благодарненского муниципального района </w:t>
      </w:r>
    </w:p>
    <w:p w:rsidR="003D1CBB" w:rsidRPr="00426CC1" w:rsidRDefault="003D1CBB" w:rsidP="003D1CBB">
      <w:pPr>
        <w:spacing w:line="240" w:lineRule="exact"/>
        <w:jc w:val="both"/>
        <w:rPr>
          <w:szCs w:val="28"/>
        </w:rPr>
      </w:pPr>
      <w:r w:rsidRPr="00426CC1">
        <w:rPr>
          <w:szCs w:val="28"/>
        </w:rPr>
        <w:t>Ставропольского края                                                                И.Н.</w:t>
      </w:r>
      <w:r>
        <w:rPr>
          <w:szCs w:val="28"/>
        </w:rPr>
        <w:t xml:space="preserve"> </w:t>
      </w:r>
      <w:r w:rsidRPr="00426CC1">
        <w:rPr>
          <w:szCs w:val="28"/>
        </w:rPr>
        <w:t>Шаруденко</w:t>
      </w:r>
    </w:p>
    <w:p w:rsidR="003D1CBB" w:rsidRPr="00426CC1" w:rsidRDefault="003D1CBB" w:rsidP="003D1CBB">
      <w:pPr>
        <w:spacing w:line="240" w:lineRule="exact"/>
        <w:jc w:val="both"/>
        <w:rPr>
          <w:szCs w:val="28"/>
        </w:rPr>
      </w:pPr>
    </w:p>
    <w:p w:rsidR="003D1CBB" w:rsidRPr="00426CC1" w:rsidRDefault="003D1CBB" w:rsidP="003D1CBB">
      <w:pPr>
        <w:spacing w:line="240" w:lineRule="exact"/>
        <w:jc w:val="both"/>
        <w:rPr>
          <w:szCs w:val="28"/>
        </w:rPr>
      </w:pPr>
      <w:r w:rsidRPr="00426CC1">
        <w:rPr>
          <w:szCs w:val="28"/>
        </w:rPr>
        <w:t xml:space="preserve">Начальник отдела правового и </w:t>
      </w:r>
    </w:p>
    <w:p w:rsidR="003D1CBB" w:rsidRPr="00426CC1" w:rsidRDefault="003D1CBB" w:rsidP="003D1CBB">
      <w:pPr>
        <w:spacing w:line="240" w:lineRule="exact"/>
        <w:jc w:val="both"/>
        <w:rPr>
          <w:szCs w:val="28"/>
        </w:rPr>
      </w:pPr>
      <w:r w:rsidRPr="00426CC1">
        <w:rPr>
          <w:szCs w:val="28"/>
        </w:rPr>
        <w:t>кадрового обеспечения администрации</w:t>
      </w:r>
    </w:p>
    <w:p w:rsidR="003D1CBB" w:rsidRPr="00426CC1" w:rsidRDefault="003D1CBB" w:rsidP="003D1CBB">
      <w:pPr>
        <w:spacing w:line="240" w:lineRule="exact"/>
        <w:jc w:val="both"/>
        <w:rPr>
          <w:szCs w:val="28"/>
        </w:rPr>
      </w:pPr>
      <w:r w:rsidRPr="00426CC1">
        <w:rPr>
          <w:szCs w:val="28"/>
        </w:rPr>
        <w:t xml:space="preserve">Благодарненского муниципального района </w:t>
      </w:r>
    </w:p>
    <w:p w:rsidR="003D1CBB" w:rsidRDefault="003D1CBB" w:rsidP="003D1CBB">
      <w:pPr>
        <w:spacing w:line="240" w:lineRule="exact"/>
        <w:jc w:val="both"/>
        <w:rPr>
          <w:szCs w:val="28"/>
        </w:rPr>
      </w:pPr>
      <w:r w:rsidRPr="00426CC1">
        <w:rPr>
          <w:szCs w:val="28"/>
        </w:rPr>
        <w:t>Ставропольского края                                                               Л.С.</w:t>
      </w:r>
      <w:r>
        <w:rPr>
          <w:szCs w:val="28"/>
        </w:rPr>
        <w:t xml:space="preserve"> </w:t>
      </w:r>
      <w:r w:rsidRPr="00426CC1">
        <w:rPr>
          <w:szCs w:val="28"/>
        </w:rPr>
        <w:t>Шурховецкая</w:t>
      </w:r>
    </w:p>
    <w:tbl>
      <w:tblPr>
        <w:tblW w:w="0" w:type="auto"/>
        <w:tblLook w:val="01E0" w:firstRow="1" w:lastRow="1" w:firstColumn="1" w:lastColumn="1" w:noHBand="0" w:noVBand="0"/>
      </w:tblPr>
      <w:tblGrid>
        <w:gridCol w:w="4784"/>
        <w:gridCol w:w="4786"/>
      </w:tblGrid>
      <w:tr w:rsidR="00A30136" w:rsidRPr="009F430E" w:rsidTr="00C23B0A">
        <w:tc>
          <w:tcPr>
            <w:tcW w:w="4784" w:type="dxa"/>
            <w:shd w:val="clear" w:color="auto" w:fill="auto"/>
          </w:tcPr>
          <w:p w:rsidR="00A30136" w:rsidRPr="009F430E" w:rsidRDefault="00A30136" w:rsidP="00C23B0A">
            <w:pPr>
              <w:autoSpaceDE w:val="0"/>
              <w:autoSpaceDN w:val="0"/>
              <w:adjustRightInd w:val="0"/>
              <w:spacing w:line="240" w:lineRule="exact"/>
              <w:jc w:val="center"/>
              <w:rPr>
                <w:rFonts w:eastAsia="Times New Roman"/>
                <w:szCs w:val="28"/>
                <w:lang w:eastAsia="ru-RU"/>
              </w:rPr>
            </w:pPr>
          </w:p>
        </w:tc>
        <w:tc>
          <w:tcPr>
            <w:tcW w:w="4786" w:type="dxa"/>
            <w:shd w:val="clear" w:color="auto" w:fill="auto"/>
          </w:tcPr>
          <w:p w:rsidR="00A30136" w:rsidRPr="009F430E" w:rsidRDefault="00A30136" w:rsidP="00C23B0A">
            <w:pPr>
              <w:autoSpaceDE w:val="0"/>
              <w:autoSpaceDN w:val="0"/>
              <w:adjustRightInd w:val="0"/>
              <w:spacing w:line="240" w:lineRule="exact"/>
              <w:jc w:val="center"/>
              <w:rPr>
                <w:rFonts w:eastAsia="Times New Roman"/>
                <w:szCs w:val="28"/>
                <w:lang w:eastAsia="ru-RU"/>
              </w:rPr>
            </w:pPr>
            <w:r w:rsidRPr="009F430E">
              <w:rPr>
                <w:rFonts w:eastAsia="Times New Roman"/>
                <w:szCs w:val="28"/>
                <w:lang w:eastAsia="ru-RU"/>
              </w:rPr>
              <w:t>УТВЕРЖДЕН</w:t>
            </w:r>
          </w:p>
          <w:p w:rsidR="00A30136" w:rsidRPr="009F430E" w:rsidRDefault="00A30136" w:rsidP="00C23B0A">
            <w:pPr>
              <w:autoSpaceDE w:val="0"/>
              <w:autoSpaceDN w:val="0"/>
              <w:adjustRightInd w:val="0"/>
              <w:spacing w:line="240" w:lineRule="exact"/>
              <w:jc w:val="center"/>
              <w:rPr>
                <w:rFonts w:eastAsia="Times New Roman"/>
                <w:szCs w:val="28"/>
                <w:lang w:eastAsia="ru-RU"/>
              </w:rPr>
            </w:pPr>
            <w:r w:rsidRPr="009F430E">
              <w:rPr>
                <w:rFonts w:eastAsia="Times New Roman"/>
                <w:szCs w:val="28"/>
                <w:lang w:eastAsia="ru-RU"/>
              </w:rPr>
              <w:t>постановлением администрации</w:t>
            </w:r>
          </w:p>
          <w:p w:rsidR="00A30136" w:rsidRDefault="00A30136" w:rsidP="00C23B0A">
            <w:pPr>
              <w:autoSpaceDE w:val="0"/>
              <w:autoSpaceDN w:val="0"/>
              <w:adjustRightInd w:val="0"/>
              <w:spacing w:line="240" w:lineRule="exact"/>
              <w:jc w:val="center"/>
              <w:rPr>
                <w:rFonts w:eastAsia="Times New Roman"/>
                <w:szCs w:val="28"/>
                <w:lang w:eastAsia="ru-RU"/>
              </w:rPr>
            </w:pPr>
            <w:r w:rsidRPr="009F430E">
              <w:rPr>
                <w:rFonts w:eastAsia="Times New Roman"/>
                <w:szCs w:val="28"/>
                <w:lang w:eastAsia="ru-RU"/>
              </w:rPr>
              <w:t xml:space="preserve"> Благодарненского муниципального района Ставропольского края</w:t>
            </w:r>
          </w:p>
          <w:p w:rsidR="00A30136" w:rsidRPr="009F430E" w:rsidRDefault="00A30136" w:rsidP="00C23B0A">
            <w:pPr>
              <w:autoSpaceDE w:val="0"/>
              <w:autoSpaceDN w:val="0"/>
              <w:adjustRightInd w:val="0"/>
              <w:spacing w:line="240" w:lineRule="exact"/>
              <w:jc w:val="center"/>
              <w:rPr>
                <w:rFonts w:eastAsia="Times New Roman"/>
                <w:szCs w:val="28"/>
                <w:lang w:eastAsia="ru-RU"/>
              </w:rPr>
            </w:pPr>
            <w:r>
              <w:rPr>
                <w:rFonts w:eastAsia="Times New Roman"/>
                <w:szCs w:val="28"/>
                <w:lang w:eastAsia="ru-RU"/>
              </w:rPr>
              <w:t>от 06 декабря 2016 года № 739</w:t>
            </w:r>
          </w:p>
          <w:p w:rsidR="00A30136" w:rsidRPr="009F430E" w:rsidRDefault="00A30136" w:rsidP="00C23B0A">
            <w:pPr>
              <w:autoSpaceDE w:val="0"/>
              <w:autoSpaceDN w:val="0"/>
              <w:adjustRightInd w:val="0"/>
              <w:spacing w:line="240" w:lineRule="exact"/>
              <w:jc w:val="center"/>
              <w:rPr>
                <w:rFonts w:eastAsia="Times New Roman"/>
                <w:szCs w:val="28"/>
                <w:lang w:eastAsia="ru-RU"/>
              </w:rPr>
            </w:pPr>
          </w:p>
        </w:tc>
      </w:tr>
    </w:tbl>
    <w:p w:rsidR="00A30136" w:rsidRDefault="00A30136" w:rsidP="00A30136">
      <w:pPr>
        <w:autoSpaceDE w:val="0"/>
        <w:autoSpaceDN w:val="0"/>
        <w:adjustRightInd w:val="0"/>
        <w:spacing w:line="240" w:lineRule="exact"/>
        <w:rPr>
          <w:rFonts w:eastAsia="Times New Roman"/>
          <w:szCs w:val="28"/>
          <w:lang w:eastAsia="ru-RU"/>
        </w:rPr>
      </w:pPr>
    </w:p>
    <w:p w:rsidR="00A30136" w:rsidRDefault="00A30136" w:rsidP="00A30136">
      <w:pPr>
        <w:autoSpaceDE w:val="0"/>
        <w:autoSpaceDN w:val="0"/>
        <w:adjustRightInd w:val="0"/>
        <w:spacing w:line="240" w:lineRule="exact"/>
        <w:rPr>
          <w:rFonts w:eastAsia="Times New Roman"/>
          <w:szCs w:val="28"/>
          <w:lang w:eastAsia="ru-RU"/>
        </w:rPr>
      </w:pPr>
    </w:p>
    <w:p w:rsidR="00A30136" w:rsidRPr="009F430E" w:rsidRDefault="00A30136" w:rsidP="00A30136">
      <w:pPr>
        <w:autoSpaceDE w:val="0"/>
        <w:autoSpaceDN w:val="0"/>
        <w:adjustRightInd w:val="0"/>
        <w:spacing w:line="240" w:lineRule="exact"/>
        <w:rPr>
          <w:rFonts w:eastAsia="Times New Roman"/>
          <w:szCs w:val="28"/>
          <w:lang w:eastAsia="ru-RU"/>
        </w:rPr>
      </w:pPr>
    </w:p>
    <w:p w:rsidR="00A30136" w:rsidRPr="009F430E" w:rsidRDefault="00A30136" w:rsidP="00A30136">
      <w:pPr>
        <w:autoSpaceDE w:val="0"/>
        <w:autoSpaceDN w:val="0"/>
        <w:adjustRightInd w:val="0"/>
        <w:spacing w:line="240" w:lineRule="exact"/>
        <w:ind w:firstLine="709"/>
        <w:jc w:val="center"/>
        <w:rPr>
          <w:rFonts w:eastAsia="Times New Roman"/>
          <w:szCs w:val="28"/>
          <w:lang w:eastAsia="ru-RU"/>
        </w:rPr>
      </w:pPr>
      <w:r w:rsidRPr="009F430E">
        <w:rPr>
          <w:rFonts w:eastAsia="Times New Roman"/>
          <w:szCs w:val="28"/>
          <w:lang w:eastAsia="ru-RU"/>
        </w:rPr>
        <w:t>АДМИНИСТРАТИВНЫЙ РЕГЛАМЕНТ</w:t>
      </w:r>
    </w:p>
    <w:p w:rsidR="00A30136" w:rsidRDefault="00A30136" w:rsidP="00A30136">
      <w:pPr>
        <w:spacing w:line="240" w:lineRule="exact"/>
        <w:jc w:val="center"/>
        <w:rPr>
          <w:szCs w:val="28"/>
        </w:rPr>
      </w:pPr>
      <w:r>
        <w:rPr>
          <w:szCs w:val="28"/>
        </w:rPr>
        <w:t xml:space="preserve">предоставления администрацией </w:t>
      </w:r>
      <w:r w:rsidRPr="009F430E">
        <w:rPr>
          <w:szCs w:val="28"/>
        </w:rPr>
        <w:t>Благодарненского муниципального района Ставропольского края муниципальной услуги «Предоставление информации о форме собственности на недвижимое</w:t>
      </w:r>
      <w:r>
        <w:rPr>
          <w:szCs w:val="28"/>
        </w:rPr>
        <w:t xml:space="preserve"> и движимое</w:t>
      </w:r>
      <w:r w:rsidRPr="009F430E">
        <w:rPr>
          <w:szCs w:val="28"/>
        </w:rPr>
        <w:t xml:space="preserve"> имущество, земельные участки»</w:t>
      </w:r>
      <w:r>
        <w:rPr>
          <w:szCs w:val="28"/>
        </w:rPr>
        <w:t>.</w:t>
      </w:r>
    </w:p>
    <w:p w:rsidR="00A30136" w:rsidRPr="009F430E" w:rsidRDefault="00A30136" w:rsidP="00A30136">
      <w:pPr>
        <w:jc w:val="center"/>
        <w:rPr>
          <w:b/>
          <w:szCs w:val="28"/>
          <w:u w:val="single"/>
        </w:rPr>
      </w:pPr>
      <w:bookmarkStart w:id="0" w:name="_GoBack"/>
      <w:bookmarkEnd w:id="0"/>
    </w:p>
    <w:p w:rsidR="00A30136" w:rsidRDefault="00A30136" w:rsidP="00A30136">
      <w:pPr>
        <w:ind w:firstLine="709"/>
        <w:jc w:val="center"/>
        <w:rPr>
          <w:szCs w:val="28"/>
        </w:rPr>
      </w:pPr>
      <w:r w:rsidRPr="009F430E">
        <w:rPr>
          <w:szCs w:val="28"/>
          <w:lang w:val="en-US"/>
        </w:rPr>
        <w:t>I</w:t>
      </w:r>
      <w:r w:rsidRPr="009F430E">
        <w:rPr>
          <w:szCs w:val="28"/>
        </w:rPr>
        <w:t xml:space="preserve"> Общие положения</w:t>
      </w:r>
    </w:p>
    <w:p w:rsidR="00A30136" w:rsidRPr="009F430E" w:rsidRDefault="00A30136" w:rsidP="00A30136">
      <w:pPr>
        <w:ind w:firstLine="709"/>
        <w:jc w:val="center"/>
        <w:rPr>
          <w:szCs w:val="28"/>
        </w:rPr>
      </w:pPr>
    </w:p>
    <w:p w:rsidR="00A30136" w:rsidRPr="009F430E" w:rsidRDefault="00A30136" w:rsidP="00A30136">
      <w:pPr>
        <w:widowControl w:val="0"/>
        <w:autoSpaceDE w:val="0"/>
        <w:autoSpaceDN w:val="0"/>
        <w:adjustRightInd w:val="0"/>
        <w:ind w:firstLine="709"/>
        <w:jc w:val="both"/>
        <w:outlineLvl w:val="2"/>
        <w:rPr>
          <w:rFonts w:ascii="Arial" w:eastAsia="Times New Roman" w:hAnsi="Arial" w:cs="Arial"/>
          <w:sz w:val="20"/>
          <w:szCs w:val="28"/>
          <w:lang w:eastAsia="ru-RU"/>
        </w:rPr>
      </w:pPr>
      <w:r w:rsidRPr="009F430E">
        <w:rPr>
          <w:rFonts w:eastAsia="Times New Roman"/>
          <w:szCs w:val="28"/>
          <w:lang w:eastAsia="ru-RU"/>
        </w:rPr>
        <w:t>1.1. Предмет регулирования административного регламента.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proofErr w:type="gramStart"/>
      <w:r w:rsidRPr="009F430E">
        <w:rPr>
          <w:rFonts w:eastAsia="Times New Roman"/>
          <w:szCs w:val="28"/>
          <w:lang w:eastAsia="ru-RU"/>
        </w:rPr>
        <w:t xml:space="preserve">Настоящий </w:t>
      </w:r>
      <w:r>
        <w:rPr>
          <w:rFonts w:eastAsia="Times New Roman"/>
          <w:szCs w:val="28"/>
          <w:lang w:eastAsia="ru-RU"/>
        </w:rPr>
        <w:t xml:space="preserve">Административный регламент </w:t>
      </w:r>
      <w:r w:rsidRPr="009F430E">
        <w:rPr>
          <w:rFonts w:eastAsia="Times New Roman"/>
          <w:szCs w:val="28"/>
          <w:lang w:eastAsia="ru-RU"/>
        </w:rPr>
        <w:t xml:space="preserve">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w:t>
      </w:r>
      <w:r>
        <w:rPr>
          <w:rFonts w:eastAsia="Times New Roman"/>
          <w:szCs w:val="28"/>
          <w:lang w:eastAsia="ru-RU"/>
        </w:rPr>
        <w:t xml:space="preserve">и движимое </w:t>
      </w:r>
      <w:r w:rsidRPr="009F430E">
        <w:rPr>
          <w:rFonts w:eastAsia="Times New Roman"/>
          <w:szCs w:val="28"/>
          <w:lang w:eastAsia="ru-RU"/>
        </w:rPr>
        <w:t>имущество, земельные участки» (далее Административный регламент, муниципальная услуга) разработан в целях повышения качества предоставления информации об объектах учета, содержащихся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w:t>
      </w:r>
      <w:proofErr w:type="gramEnd"/>
      <w:r w:rsidRPr="009F430E">
        <w:rPr>
          <w:rFonts w:eastAsia="Times New Roman"/>
          <w:szCs w:val="28"/>
          <w:lang w:eastAsia="ru-RU"/>
        </w:rPr>
        <w:t xml:space="preserve">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 отдел).</w:t>
      </w:r>
    </w:p>
    <w:p w:rsidR="00A30136" w:rsidRPr="009F430E" w:rsidRDefault="00A30136" w:rsidP="00A30136">
      <w:pPr>
        <w:ind w:firstLine="709"/>
        <w:jc w:val="both"/>
        <w:outlineLvl w:val="1"/>
        <w:rPr>
          <w:szCs w:val="28"/>
        </w:rPr>
      </w:pPr>
      <w:r w:rsidRPr="009F430E">
        <w:rPr>
          <w:szCs w:val="28"/>
        </w:rPr>
        <w:t>1.2. Круг заявителей.</w:t>
      </w:r>
    </w:p>
    <w:p w:rsidR="00A30136" w:rsidRPr="009F430E" w:rsidRDefault="00A30136" w:rsidP="00A30136">
      <w:pPr>
        <w:ind w:firstLine="709"/>
        <w:jc w:val="both"/>
        <w:outlineLvl w:val="1"/>
        <w:rPr>
          <w:szCs w:val="28"/>
        </w:rPr>
      </w:pPr>
      <w:r w:rsidRPr="009F430E">
        <w:rPr>
          <w:szCs w:val="28"/>
        </w:rPr>
        <w:t>Муниципальная услуга предоставляется физическому или юридическому лицу</w:t>
      </w:r>
      <w:r>
        <w:rPr>
          <w:szCs w:val="28"/>
        </w:rPr>
        <w:t>,</w:t>
      </w:r>
      <w:r w:rsidRPr="009F430E">
        <w:rPr>
          <w:szCs w:val="28"/>
        </w:rPr>
        <w:t xml:space="preserve"> либо </w:t>
      </w:r>
      <w:r>
        <w:rPr>
          <w:szCs w:val="28"/>
        </w:rPr>
        <w:t>уполномоченным</w:t>
      </w:r>
      <w:r w:rsidRPr="009F430E">
        <w:rPr>
          <w:szCs w:val="28"/>
        </w:rPr>
        <w:t xml:space="preserve">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A30136" w:rsidRPr="009F430E" w:rsidRDefault="00A30136" w:rsidP="00A30136">
      <w:pPr>
        <w:ind w:firstLine="709"/>
        <w:jc w:val="both"/>
        <w:rPr>
          <w:szCs w:val="28"/>
        </w:rPr>
      </w:pPr>
      <w:r w:rsidRPr="009F430E">
        <w:rPr>
          <w:szCs w:val="28"/>
        </w:rPr>
        <w:t>1.3. Требования к порядку информирования о предоставлении муниципальной услуги.</w:t>
      </w:r>
    </w:p>
    <w:p w:rsidR="00A30136" w:rsidRPr="006E7208"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МКУ "МФЦ"). Информация о порядке предоставления муниципальной услуги должна быть размещена на </w:t>
      </w:r>
      <w:r w:rsidRPr="009F430E">
        <w:rPr>
          <w:rFonts w:eastAsia="Times New Roman"/>
          <w:szCs w:val="28"/>
          <w:lang w:eastAsia="ru-RU"/>
        </w:rPr>
        <w:lastRenderedPageBreak/>
        <w:t>официальном сайте</w:t>
      </w:r>
      <w:r>
        <w:rPr>
          <w:rFonts w:eastAsia="Times New Roman"/>
          <w:szCs w:val="28"/>
          <w:lang w:eastAsia="ru-RU"/>
        </w:rPr>
        <w:t xml:space="preserve"> администрации</w:t>
      </w:r>
      <w:r w:rsidRPr="009F430E">
        <w:rPr>
          <w:rFonts w:eastAsia="Times New Roman"/>
          <w:szCs w:val="28"/>
          <w:lang w:eastAsia="ru-RU"/>
        </w:rPr>
        <w:t xml:space="preserve"> Благодарненского муниципального района</w:t>
      </w:r>
      <w:r>
        <w:rPr>
          <w:rFonts w:eastAsia="Times New Roman"/>
          <w:szCs w:val="28"/>
          <w:lang w:eastAsia="ru-RU"/>
        </w:rPr>
        <w:t xml:space="preserve"> в </w:t>
      </w:r>
      <w:r w:rsidRPr="009F430E">
        <w:rPr>
          <w:rFonts w:eastAsia="Times New Roman"/>
          <w:szCs w:val="28"/>
          <w:lang w:eastAsia="ru-RU"/>
        </w:rPr>
        <w:t xml:space="preserve">информационно-телекоммуникационной сети – </w:t>
      </w:r>
      <w:hyperlink r:id="rId6" w:history="1">
        <w:r w:rsidRPr="006E7208">
          <w:rPr>
            <w:rFonts w:eastAsia="Times New Roman"/>
            <w:bCs/>
            <w:szCs w:val="28"/>
            <w:lang w:val="en-US" w:eastAsia="ru-RU"/>
          </w:rPr>
          <w:t>www</w:t>
        </w:r>
        <w:r w:rsidRPr="006E7208">
          <w:rPr>
            <w:rFonts w:eastAsia="Times New Roman"/>
            <w:bCs/>
            <w:szCs w:val="28"/>
            <w:lang w:eastAsia="ru-RU"/>
          </w:rPr>
          <w:t>.</w:t>
        </w:r>
        <w:proofErr w:type="spellStart"/>
        <w:r w:rsidRPr="006E7208">
          <w:rPr>
            <w:rFonts w:eastAsia="Times New Roman"/>
            <w:bCs/>
            <w:szCs w:val="28"/>
            <w:lang w:val="en-US" w:eastAsia="ru-RU"/>
          </w:rPr>
          <w:t>abmrsk</w:t>
        </w:r>
        <w:proofErr w:type="spellEnd"/>
        <w:r w:rsidRPr="006E7208">
          <w:rPr>
            <w:rFonts w:eastAsia="Times New Roman"/>
            <w:bCs/>
            <w:szCs w:val="28"/>
            <w:lang w:eastAsia="ru-RU"/>
          </w:rPr>
          <w:t>.</w:t>
        </w:r>
        <w:proofErr w:type="spellStart"/>
        <w:r w:rsidRPr="006E7208">
          <w:rPr>
            <w:rFonts w:eastAsia="Times New Roman"/>
            <w:bCs/>
            <w:szCs w:val="28"/>
            <w:lang w:val="en-US" w:eastAsia="ru-RU"/>
          </w:rPr>
          <w:t>ru</w:t>
        </w:r>
        <w:proofErr w:type="spellEnd"/>
      </w:hyperlink>
      <w:r w:rsidRPr="006E7208">
        <w:rPr>
          <w:rFonts w:eastAsia="Times New Roman"/>
          <w:szCs w:val="28"/>
          <w:lang w:eastAsia="ru-RU"/>
        </w:rPr>
        <w:t xml:space="preserve"> и на информационном стенде в здании администрации Благодарненского  муниципального района  Ставропольского края  по адресу: г. </w:t>
      </w:r>
      <w:proofErr w:type="gramStart"/>
      <w:r w:rsidRPr="006E7208">
        <w:rPr>
          <w:rFonts w:eastAsia="Times New Roman"/>
          <w:szCs w:val="28"/>
          <w:lang w:eastAsia="ru-RU"/>
        </w:rPr>
        <w:t>Благодарный</w:t>
      </w:r>
      <w:proofErr w:type="gramEnd"/>
      <w:r w:rsidRPr="006E7208">
        <w:rPr>
          <w:rFonts w:eastAsia="Times New Roman"/>
          <w:szCs w:val="28"/>
          <w:lang w:eastAsia="ru-RU"/>
        </w:rPr>
        <w:t>, пл. Ленина, 1.</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1.3.1. Информация о месте нахождения и графике работы </w:t>
      </w:r>
      <w:r>
        <w:rPr>
          <w:rFonts w:eastAsia="Times New Roman"/>
          <w:szCs w:val="28"/>
          <w:lang w:eastAsia="ru-RU"/>
        </w:rPr>
        <w:t>отдела</w:t>
      </w:r>
      <w:r w:rsidRPr="009F430E">
        <w:rPr>
          <w:rFonts w:eastAsia="Times New Roman"/>
          <w:szCs w:val="28"/>
          <w:lang w:eastAsia="ru-RU"/>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М</w:t>
      </w:r>
      <w:r w:rsidRPr="009F430E">
        <w:rPr>
          <w:rFonts w:eastAsia="Times New Roman"/>
          <w:szCs w:val="28"/>
          <w:lang w:eastAsia="ru-RU"/>
        </w:rPr>
        <w:t xml:space="preserve">естонахождение и график работы </w:t>
      </w:r>
      <w:r>
        <w:rPr>
          <w:rFonts w:eastAsia="Times New Roman"/>
          <w:szCs w:val="28"/>
          <w:lang w:eastAsia="ru-RU"/>
        </w:rPr>
        <w:t xml:space="preserve">органа администрации Благодарненского муниципального района Ставропольского края, </w:t>
      </w:r>
      <w:r w:rsidRPr="009F430E">
        <w:rPr>
          <w:rFonts w:eastAsia="Times New Roman"/>
          <w:szCs w:val="28"/>
          <w:lang w:eastAsia="ru-RU"/>
        </w:rPr>
        <w:t>предоставляющего муниципальную услугу:</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юридический адрес</w:t>
      </w:r>
      <w:r w:rsidRPr="009F430E">
        <w:rPr>
          <w:rFonts w:eastAsia="Times New Roman"/>
          <w:szCs w:val="28"/>
          <w:lang w:eastAsia="ru-RU"/>
        </w:rPr>
        <w:t xml:space="preserve"> </w:t>
      </w:r>
      <w:r>
        <w:rPr>
          <w:rFonts w:eastAsia="Times New Roman"/>
          <w:szCs w:val="28"/>
          <w:lang w:eastAsia="ru-RU"/>
        </w:rPr>
        <w:t xml:space="preserve">отдела </w:t>
      </w:r>
      <w:r w:rsidRPr="009F430E">
        <w:rPr>
          <w:rFonts w:eastAsia="Times New Roman"/>
          <w:szCs w:val="28"/>
          <w:lang w:eastAsia="ru-RU"/>
        </w:rPr>
        <w:t>- г</w:t>
      </w:r>
      <w:r>
        <w:rPr>
          <w:rFonts w:eastAsia="Times New Roman"/>
          <w:szCs w:val="28"/>
          <w:lang w:eastAsia="ru-RU"/>
        </w:rPr>
        <w:t>ород</w:t>
      </w:r>
      <w:r w:rsidRPr="009F430E">
        <w:rPr>
          <w:rFonts w:eastAsia="Times New Roman"/>
          <w:szCs w:val="28"/>
          <w:lang w:eastAsia="ru-RU"/>
        </w:rPr>
        <w:t xml:space="preserve"> Благодарный, площадь Ленина, 1, кабинет № 39; </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График работы: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понедельник-пятница с 08.00 ч. до 17.00 ч.;</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перерыв с 12.00 ч. до 13.00 ч.;</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выходной - суббота, воскресенье</w:t>
      </w:r>
      <w:r>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Местонахождение и график работы иных организаций, участвующих в предоставлении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МКУ "МФЦ" - г</w:t>
      </w:r>
      <w:r>
        <w:rPr>
          <w:rFonts w:eastAsia="Times New Roman"/>
          <w:szCs w:val="28"/>
          <w:lang w:eastAsia="ru-RU"/>
        </w:rPr>
        <w:t>ород</w:t>
      </w:r>
      <w:r w:rsidRPr="009F430E">
        <w:rPr>
          <w:rFonts w:eastAsia="Times New Roman"/>
          <w:szCs w:val="28"/>
          <w:lang w:eastAsia="ru-RU"/>
        </w:rPr>
        <w:t xml:space="preserve"> Благодарный, пер. 9 Января, 55.</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График работы: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понедельник, вторник, четверг, пятница 08.00 - 18.00;</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среда 08.00 - 20.00;</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суббота 09.00 - 13.00;</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воскресенье выходной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1.3.2.Справочные телефоны </w:t>
      </w:r>
      <w:r>
        <w:rPr>
          <w:rFonts w:eastAsia="Times New Roman"/>
          <w:szCs w:val="28"/>
          <w:lang w:eastAsia="ru-RU"/>
        </w:rPr>
        <w:t>органа администрации Благодарненского муниципального района Ставропольского края</w:t>
      </w:r>
      <w:r w:rsidRPr="009F430E">
        <w:rPr>
          <w:rFonts w:eastAsia="Times New Roman"/>
          <w:szCs w:val="28"/>
          <w:lang w:eastAsia="ru-RU"/>
        </w:rPr>
        <w:t>, предоставляющего муниципальную услугу, иных организаций, участвующих в предоставлении муниципальной услуги</w:t>
      </w:r>
      <w:r>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отдел имущественных и земельных отношений - (86549) 2-12-66;</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МКУ "МФЦ" - (86549) 5-20-55;</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адрес официального сайта </w:t>
      </w:r>
      <w:r>
        <w:rPr>
          <w:rFonts w:eastAsia="Times New Roman"/>
          <w:szCs w:val="28"/>
          <w:lang w:eastAsia="ru-RU"/>
        </w:rPr>
        <w:t xml:space="preserve">администрации </w:t>
      </w:r>
      <w:r w:rsidRPr="009F430E">
        <w:rPr>
          <w:rFonts w:eastAsia="Times New Roman"/>
          <w:szCs w:val="28"/>
          <w:lang w:eastAsia="ru-RU"/>
        </w:rPr>
        <w:t>Благодарненского муниципального района</w:t>
      </w:r>
      <w:r>
        <w:rPr>
          <w:rFonts w:eastAsia="Times New Roman"/>
          <w:szCs w:val="28"/>
          <w:lang w:eastAsia="ru-RU"/>
        </w:rPr>
        <w:t xml:space="preserve"> Ставропольского края </w:t>
      </w:r>
      <w:r w:rsidRPr="009F430E">
        <w:rPr>
          <w:rFonts w:eastAsia="Times New Roman"/>
          <w:szCs w:val="28"/>
          <w:lang w:eastAsia="ru-RU"/>
        </w:rPr>
        <w:t xml:space="preserve">в информационно-телекоммуникационной сети  "Интернет" </w:t>
      </w:r>
      <w:r w:rsidRPr="00BF23A7">
        <w:rPr>
          <w:rFonts w:eastAsia="Times New Roman"/>
          <w:szCs w:val="28"/>
          <w:lang w:eastAsia="ru-RU"/>
        </w:rPr>
        <w:t xml:space="preserve">- </w:t>
      </w:r>
      <w:hyperlink r:id="rId7" w:history="1">
        <w:r w:rsidRPr="00BF23A7">
          <w:rPr>
            <w:rFonts w:eastAsia="Times New Roman"/>
            <w:bCs/>
            <w:color w:val="000080"/>
            <w:szCs w:val="28"/>
            <w:lang w:val="en-US" w:eastAsia="ru-RU"/>
          </w:rPr>
          <w:t>www</w:t>
        </w:r>
        <w:r w:rsidRPr="00BF23A7">
          <w:rPr>
            <w:rFonts w:eastAsia="Times New Roman"/>
            <w:bCs/>
            <w:color w:val="000080"/>
            <w:szCs w:val="28"/>
            <w:lang w:eastAsia="ru-RU"/>
          </w:rPr>
          <w:t>.</w:t>
        </w:r>
        <w:proofErr w:type="spellStart"/>
        <w:r w:rsidRPr="00BF23A7">
          <w:rPr>
            <w:rFonts w:eastAsia="Times New Roman"/>
            <w:bCs/>
            <w:color w:val="000080"/>
            <w:szCs w:val="28"/>
            <w:lang w:val="en-US" w:eastAsia="ru-RU"/>
          </w:rPr>
          <w:t>ambrsk</w:t>
        </w:r>
        <w:proofErr w:type="spellEnd"/>
        <w:r w:rsidRPr="00BF23A7">
          <w:rPr>
            <w:rFonts w:eastAsia="Times New Roman"/>
            <w:bCs/>
            <w:color w:val="000080"/>
            <w:szCs w:val="28"/>
            <w:lang w:eastAsia="ru-RU"/>
          </w:rPr>
          <w:t>.</w:t>
        </w:r>
        <w:proofErr w:type="spellStart"/>
        <w:r w:rsidRPr="00BF23A7">
          <w:rPr>
            <w:rFonts w:eastAsia="Times New Roman"/>
            <w:bCs/>
            <w:color w:val="000080"/>
            <w:szCs w:val="28"/>
            <w:lang w:eastAsia="ru-RU"/>
          </w:rPr>
          <w:t>ru</w:t>
        </w:r>
        <w:proofErr w:type="spellEnd"/>
      </w:hyperlink>
      <w:r>
        <w:rPr>
          <w:rFonts w:eastAsia="Times New Roman"/>
          <w:szCs w:val="28"/>
          <w:lang w:eastAsia="ru-RU"/>
        </w:rPr>
        <w:t>;</w:t>
      </w:r>
    </w:p>
    <w:p w:rsidR="00A30136" w:rsidRPr="00BF23A7"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lastRenderedPageBreak/>
        <w:t xml:space="preserve">адрес электронной почты администрации </w:t>
      </w:r>
      <w:r w:rsidRPr="009F430E">
        <w:rPr>
          <w:rFonts w:eastAsia="Times New Roman"/>
          <w:szCs w:val="28"/>
          <w:lang w:eastAsia="ru-RU"/>
        </w:rPr>
        <w:t>Благодарненского муниципального района</w:t>
      </w:r>
      <w:r>
        <w:rPr>
          <w:rFonts w:eastAsia="Times New Roman"/>
          <w:szCs w:val="28"/>
          <w:lang w:eastAsia="ru-RU"/>
        </w:rPr>
        <w:t xml:space="preserve"> Ставропольского края -</w:t>
      </w:r>
      <w:r w:rsidRPr="00233BDC">
        <w:t xml:space="preserve"> </w:t>
      </w:r>
      <w:r w:rsidRPr="00233BDC">
        <w:rPr>
          <w:rFonts w:eastAsia="Times New Roman"/>
          <w:szCs w:val="28"/>
          <w:lang w:eastAsia="ru-RU"/>
        </w:rPr>
        <w:t>abmr@blag.stv.ru</w:t>
      </w:r>
      <w:r>
        <w:rPr>
          <w:rFonts w:eastAsia="Times New Roman"/>
          <w:szCs w:val="28"/>
          <w:lang w:eastAsia="ru-RU"/>
        </w:rPr>
        <w:t>;</w:t>
      </w:r>
    </w:p>
    <w:p w:rsidR="00A30136" w:rsidRPr="00BF23A7" w:rsidRDefault="00A30136" w:rsidP="00A30136">
      <w:pPr>
        <w:widowControl w:val="0"/>
        <w:autoSpaceDE w:val="0"/>
        <w:autoSpaceDN w:val="0"/>
        <w:adjustRightInd w:val="0"/>
        <w:ind w:firstLine="709"/>
        <w:jc w:val="both"/>
        <w:rPr>
          <w:rFonts w:eastAsia="Times New Roman"/>
          <w:color w:val="365F91" w:themeColor="accent1" w:themeShade="BF"/>
          <w:szCs w:val="28"/>
          <w:lang w:eastAsia="ru-RU"/>
        </w:rPr>
      </w:pPr>
      <w:r w:rsidRPr="009F430E">
        <w:rPr>
          <w:rFonts w:eastAsia="Times New Roman"/>
          <w:szCs w:val="28"/>
          <w:lang w:eastAsia="ru-RU"/>
        </w:rPr>
        <w:t xml:space="preserve">адрес электронной почты отдела </w:t>
      </w:r>
      <w:r w:rsidRPr="00BF23A7">
        <w:rPr>
          <w:rFonts w:eastAsia="Times New Roman"/>
          <w:color w:val="365F91" w:themeColor="accent1" w:themeShade="BF"/>
          <w:szCs w:val="28"/>
          <w:lang w:eastAsia="ru-RU"/>
        </w:rPr>
        <w:t xml:space="preserve">- </w:t>
      </w:r>
      <w:r w:rsidRPr="007B59C3">
        <w:rPr>
          <w:rFonts w:eastAsia="Times New Roman"/>
          <w:color w:val="000000" w:themeColor="text1"/>
          <w:szCs w:val="28"/>
          <w:lang w:eastAsia="ru-RU"/>
        </w:rPr>
        <w:t>oizoabmrsk@mail.ru</w:t>
      </w:r>
      <w:r>
        <w:rPr>
          <w:rFonts w:eastAsia="Times New Roman"/>
          <w:color w:val="000000" w:themeColor="text1"/>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адрес электронной почты МКУ "МФЦ"– </w:t>
      </w:r>
      <w:hyperlink r:id="rId8" w:history="1">
        <w:r w:rsidRPr="00BF23A7">
          <w:rPr>
            <w:rFonts w:eastAsia="Times New Roman"/>
            <w:bCs/>
            <w:color w:val="000080"/>
            <w:szCs w:val="28"/>
            <w:lang w:eastAsia="ru-RU"/>
          </w:rPr>
          <w:t>mfc-</w:t>
        </w:r>
        <w:r w:rsidRPr="00BF23A7">
          <w:rPr>
            <w:rFonts w:eastAsia="Times New Roman"/>
            <w:bCs/>
            <w:color w:val="000080"/>
            <w:szCs w:val="28"/>
            <w:lang w:val="en-US" w:eastAsia="ru-RU"/>
          </w:rPr>
          <w:t>blagodar</w:t>
        </w:r>
        <w:r w:rsidRPr="00BF23A7">
          <w:rPr>
            <w:rFonts w:eastAsia="Times New Roman"/>
            <w:bCs/>
            <w:color w:val="000080"/>
            <w:szCs w:val="28"/>
            <w:lang w:eastAsia="ru-RU"/>
          </w:rPr>
          <w:t>@mail.ru</w:t>
        </w:r>
      </w:hyperlink>
      <w:r w:rsidRPr="009F430E">
        <w:rPr>
          <w:rFonts w:eastAsia="Times New Roman"/>
          <w:szCs w:val="28"/>
          <w:lang w:eastAsia="ru-RU"/>
        </w:rPr>
        <w:t xml:space="preserve">". </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1.3.4.</w:t>
      </w:r>
      <w:r>
        <w:rPr>
          <w:rFonts w:eastAsia="Times New Roman"/>
          <w:szCs w:val="28"/>
          <w:lang w:eastAsia="ru-RU"/>
        </w:rPr>
        <w:tab/>
        <w:t xml:space="preserve"> </w:t>
      </w:r>
      <w:r w:rsidRPr="009F430E">
        <w:rPr>
          <w:rFonts w:eastAsia="Times New Roman"/>
          <w:szCs w:val="28"/>
          <w:lang w:eastAsia="ru-RU"/>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w:t>
      </w:r>
      <w:r>
        <w:rPr>
          <w:rFonts w:eastAsia="Times New Roman"/>
          <w:szCs w:val="28"/>
          <w:lang w:eastAsia="ru-RU"/>
        </w:rPr>
        <w:t>льной государственной системы "Региональный</w:t>
      </w:r>
      <w:r w:rsidRPr="009F430E">
        <w:rPr>
          <w:rFonts w:eastAsia="Times New Roman"/>
          <w:szCs w:val="28"/>
          <w:lang w:eastAsia="ru-RU"/>
        </w:rPr>
        <w:t xml:space="preserve"> портал государственных и муниципальных услуг (функций)".</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и МКУ "МФЦ", с использованием:</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средств телефонной связи;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района Ставропольского края</w:t>
      </w:r>
      <w:r w:rsidRPr="00E51C86">
        <w:rPr>
          <w:rFonts w:ascii="Times New Roman" w:hAnsi="Times New Roman" w:cs="Times New Roman"/>
          <w:sz w:val="28"/>
          <w:szCs w:val="28"/>
        </w:rPr>
        <w:t xml:space="preserve"> в сети "Интернет");</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30136" w:rsidRPr="00B917E8" w:rsidRDefault="00A30136" w:rsidP="00A30136">
      <w:pPr>
        <w:pStyle w:val="ConsPlusNormal"/>
        <w:ind w:firstLine="709"/>
        <w:rPr>
          <w:rFonts w:ascii="Times New Roman" w:hAnsi="Times New Roman" w:cs="Times New Roman"/>
          <w:b/>
          <w:color w:val="000000" w:themeColor="text1"/>
          <w:sz w:val="28"/>
          <w:szCs w:val="28"/>
        </w:rPr>
      </w:pPr>
      <w:r w:rsidRPr="00E51C86">
        <w:rPr>
          <w:rFonts w:ascii="Times New Roman" w:hAnsi="Times New Roman" w:cs="Times New Roman"/>
          <w:sz w:val="28"/>
          <w:szCs w:val="28"/>
        </w:rPr>
        <w:t>федеральной государственной системы "</w:t>
      </w:r>
      <w:r>
        <w:rPr>
          <w:rFonts w:ascii="Times New Roman" w:hAnsi="Times New Roman" w:cs="Times New Roman"/>
          <w:sz w:val="28"/>
          <w:szCs w:val="28"/>
        </w:rPr>
        <w:t>Региональный</w:t>
      </w:r>
      <w:r w:rsidRPr="00E51C86">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w:t>
      </w:r>
      <w:hyperlink r:id="rId9" w:history="1">
        <w:r w:rsidRPr="00B917E8">
          <w:rPr>
            <w:rStyle w:val="a5"/>
            <w:rFonts w:ascii="Times New Roman" w:hAnsi="Times New Roman" w:cs="Times New Roman"/>
            <w:color w:val="000000" w:themeColor="text1"/>
            <w:sz w:val="28"/>
            <w:szCs w:val="28"/>
          </w:rPr>
          <w:t>www.gosuslugi.ru</w:t>
        </w:r>
      </w:hyperlink>
      <w:r>
        <w:rPr>
          <w:rFonts w:ascii="Times New Roman" w:hAnsi="Times New Roman" w:cs="Times New Roman"/>
          <w:b/>
          <w:bCs/>
          <w:color w:val="000000" w:themeColor="text1"/>
          <w:sz w:val="28"/>
          <w:szCs w:val="28"/>
        </w:rPr>
        <w:t>)</w:t>
      </w:r>
      <w:r w:rsidRPr="00B917E8">
        <w:rPr>
          <w:rFonts w:ascii="Times New Roman" w:hAnsi="Times New Roman" w:cs="Times New Roman"/>
          <w:b/>
          <w:color w:val="000000" w:themeColor="text1"/>
          <w:sz w:val="28"/>
          <w:szCs w:val="28"/>
        </w:rPr>
        <w:t>;</w:t>
      </w:r>
    </w:p>
    <w:p w:rsidR="00A30136" w:rsidRPr="00E51C86" w:rsidRDefault="00A30136" w:rsidP="00A30136">
      <w:pPr>
        <w:pStyle w:val="ConsPlusNormal"/>
        <w:ind w:firstLine="709"/>
        <w:rPr>
          <w:rFonts w:ascii="Times New Roman" w:hAnsi="Times New Roman" w:cs="Times New Roman"/>
          <w:sz w:val="28"/>
          <w:szCs w:val="28"/>
        </w:rPr>
      </w:pPr>
      <w:r w:rsidRPr="009F430E">
        <w:rPr>
          <w:rFonts w:ascii="Times New Roman" w:eastAsia="Calibri" w:hAnsi="Times New Roman" w:cs="Times New Roman"/>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E51C86">
        <w:rPr>
          <w:rFonts w:ascii="Times New Roman" w:hAnsi="Times New Roman" w:cs="Times New Roman"/>
          <w:sz w:val="28"/>
          <w:szCs w:val="28"/>
        </w:rPr>
        <w:t>;</w:t>
      </w:r>
    </w:p>
    <w:p w:rsidR="00A30136" w:rsidRPr="006E7208"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размещения </w:t>
      </w:r>
      <w:r w:rsidRPr="006E7208">
        <w:rPr>
          <w:rFonts w:ascii="Times New Roman" w:hAnsi="Times New Roman" w:cs="Times New Roman"/>
          <w:sz w:val="28"/>
          <w:szCs w:val="28"/>
        </w:rPr>
        <w:t>на информационных стендах в здании администрации Благодарненского муниципального района Ставропольского края.</w:t>
      </w:r>
    </w:p>
    <w:p w:rsidR="00A3013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1.3.5</w:t>
      </w:r>
      <w:r>
        <w:rPr>
          <w:rFonts w:ascii="Times New Roman" w:hAnsi="Times New Roman" w:cs="Times New Roman"/>
          <w:sz w:val="28"/>
          <w:szCs w:val="28"/>
        </w:rPr>
        <w:t>.</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(86549) 2-</w:t>
      </w:r>
      <w:r>
        <w:rPr>
          <w:rFonts w:ascii="Times New Roman" w:hAnsi="Times New Roman" w:cs="Times New Roman"/>
          <w:sz w:val="28"/>
          <w:szCs w:val="28"/>
        </w:rPr>
        <w:t xml:space="preserve">12-66 или </w:t>
      </w:r>
      <w:r w:rsidRPr="00E51C86">
        <w:rPr>
          <w:rFonts w:ascii="Times New Roman" w:hAnsi="Times New Roman" w:cs="Times New Roman"/>
          <w:sz w:val="28"/>
          <w:szCs w:val="28"/>
        </w:rPr>
        <w:t>по адресу: 356420, Ставропольский край, Благодарненский район, г. Благодарный, пл</w:t>
      </w:r>
      <w:r>
        <w:rPr>
          <w:rFonts w:ascii="Times New Roman" w:hAnsi="Times New Roman" w:cs="Times New Roman"/>
          <w:sz w:val="28"/>
          <w:szCs w:val="28"/>
        </w:rPr>
        <w:t>ощадь</w:t>
      </w:r>
      <w:r w:rsidRPr="00E51C86">
        <w:rPr>
          <w:rFonts w:ascii="Times New Roman" w:hAnsi="Times New Roman" w:cs="Times New Roman"/>
          <w:sz w:val="28"/>
          <w:szCs w:val="28"/>
        </w:rPr>
        <w:t xml:space="preserve"> Ленина,</w:t>
      </w:r>
      <w:r>
        <w:rPr>
          <w:rFonts w:ascii="Times New Roman" w:hAnsi="Times New Roman" w:cs="Times New Roman"/>
          <w:sz w:val="28"/>
          <w:szCs w:val="28"/>
        </w:rPr>
        <w:t xml:space="preserve"> </w:t>
      </w:r>
      <w:r w:rsidRPr="00E51C86">
        <w:rPr>
          <w:rFonts w:ascii="Times New Roman" w:hAnsi="Times New Roman" w:cs="Times New Roman"/>
          <w:sz w:val="28"/>
          <w:szCs w:val="28"/>
        </w:rPr>
        <w:t>1,</w:t>
      </w:r>
      <w:r>
        <w:rPr>
          <w:rFonts w:ascii="Times New Roman" w:hAnsi="Times New Roman" w:cs="Times New Roman"/>
          <w:sz w:val="28"/>
          <w:szCs w:val="28"/>
        </w:rPr>
        <w:t xml:space="preserve"> кабинет № 39,</w:t>
      </w:r>
      <w:r w:rsidRPr="00E51C86">
        <w:rPr>
          <w:rFonts w:ascii="Times New Roman" w:hAnsi="Times New Roman" w:cs="Times New Roman"/>
          <w:sz w:val="28"/>
          <w:szCs w:val="28"/>
        </w:rPr>
        <w:t xml:space="preserve"> а также размещается в информационно-телекоммуникационных сетях общего пользования (в том числе в сети "Интернет"), </w:t>
      </w:r>
      <w:r w:rsidRPr="006E7208">
        <w:rPr>
          <w:rFonts w:ascii="Times New Roman" w:hAnsi="Times New Roman" w:cs="Times New Roman"/>
          <w:sz w:val="28"/>
          <w:szCs w:val="28"/>
        </w:rPr>
        <w:t>на информационных стендах отдела</w:t>
      </w:r>
      <w:r w:rsidRPr="00E51C86">
        <w:rPr>
          <w:rFonts w:ascii="Times New Roman" w:hAnsi="Times New Roman" w:cs="Times New Roman"/>
          <w:sz w:val="28"/>
          <w:szCs w:val="28"/>
        </w:rPr>
        <w:t>, публикуется</w:t>
      </w:r>
      <w:r>
        <w:rPr>
          <w:rFonts w:ascii="Times New Roman" w:hAnsi="Times New Roman" w:cs="Times New Roman"/>
          <w:sz w:val="28"/>
          <w:szCs w:val="28"/>
        </w:rPr>
        <w:t xml:space="preserve"> в средствах массовой информации.</w:t>
      </w:r>
      <w:proofErr w:type="gramEnd"/>
    </w:p>
    <w:p w:rsidR="00A30136" w:rsidRPr="009F430E" w:rsidRDefault="00A30136" w:rsidP="00A3013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1.3.6. </w:t>
      </w:r>
      <w:r w:rsidRPr="009F430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отдела</w:t>
      </w:r>
      <w:r w:rsidRPr="009F430E">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Время разговора по телефону не должно превышать 10 минут.</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Консультации (справки) по вопросам предоставления муниципальной услуги предоставляются специалистами, </w:t>
      </w:r>
      <w:r>
        <w:rPr>
          <w:rFonts w:eastAsia="Times New Roman"/>
          <w:szCs w:val="28"/>
          <w:lang w:eastAsia="ru-RU"/>
        </w:rPr>
        <w:t>оказывающими</w:t>
      </w:r>
      <w:r w:rsidRPr="009F430E">
        <w:rPr>
          <w:rFonts w:eastAsia="Times New Roman"/>
          <w:szCs w:val="28"/>
          <w:lang w:eastAsia="ru-RU"/>
        </w:rPr>
        <w:t xml:space="preserve"> муниципальную услугу.</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Консультации предоставляются по следующим вопросам:</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перечня документов, необходимых для получения информации о форме собственности на недвижимое</w:t>
      </w:r>
      <w:r>
        <w:rPr>
          <w:rFonts w:eastAsia="Times New Roman"/>
          <w:szCs w:val="28"/>
          <w:lang w:eastAsia="ru-RU"/>
        </w:rPr>
        <w:t xml:space="preserve"> и движимое</w:t>
      </w:r>
      <w:r w:rsidRPr="009F430E">
        <w:rPr>
          <w:rFonts w:eastAsia="Times New Roman"/>
          <w:szCs w:val="28"/>
          <w:lang w:eastAsia="ru-RU"/>
        </w:rPr>
        <w:t xml:space="preserve"> имущество, земельные участки;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времени приема и выдачи документов;</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сроков предоставления услуги;</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порядка обжалования действий (бездействия) и решений, осуществляемых и принимаемых в ходе исполнения муниципальной услуги.</w:t>
      </w:r>
    </w:p>
    <w:p w:rsidR="00A30136" w:rsidRPr="00F3149B" w:rsidRDefault="00A30136" w:rsidP="00A30136">
      <w:pPr>
        <w:pStyle w:val="ConsPlusNormal"/>
        <w:ind w:firstLine="709"/>
        <w:rPr>
          <w:rFonts w:ascii="Times New Roman" w:hAnsi="Times New Roman" w:cs="Times New Roman"/>
          <w:sz w:val="28"/>
          <w:szCs w:val="28"/>
        </w:rPr>
      </w:pPr>
      <w:r w:rsidRPr="00F3149B">
        <w:rPr>
          <w:rFonts w:ascii="Times New Roman" w:hAnsi="Times New Roman" w:cs="Times New Roman"/>
          <w:sz w:val="28"/>
          <w:szCs w:val="28"/>
        </w:rPr>
        <w:t>порядка получения консультации о предоставлении услуги;</w:t>
      </w:r>
    </w:p>
    <w:p w:rsidR="00A30136" w:rsidRPr="00F3149B" w:rsidRDefault="00A30136" w:rsidP="00A30136">
      <w:pPr>
        <w:pStyle w:val="ConsPlusNormal"/>
        <w:ind w:firstLine="709"/>
        <w:rPr>
          <w:rFonts w:ascii="Times New Roman" w:hAnsi="Times New Roman" w:cs="Times New Roman"/>
          <w:sz w:val="28"/>
          <w:szCs w:val="28"/>
        </w:rPr>
      </w:pPr>
      <w:r w:rsidRPr="00F3149B">
        <w:rPr>
          <w:rFonts w:ascii="Times New Roman" w:hAnsi="Times New Roman" w:cs="Times New Roman"/>
          <w:sz w:val="28"/>
          <w:szCs w:val="28"/>
        </w:rPr>
        <w:t>порядка обжалования действий (бездействия), а также решений должностных лиц отдела, участвующих в предоставлении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Консультации предоставляются при личном обращении и (или) посредством телефона.</w:t>
      </w:r>
    </w:p>
    <w:p w:rsidR="00A30136" w:rsidRPr="009F430E" w:rsidRDefault="00A30136" w:rsidP="00A30136">
      <w:pPr>
        <w:widowControl w:val="0"/>
        <w:autoSpaceDE w:val="0"/>
        <w:autoSpaceDN w:val="0"/>
        <w:adjustRightInd w:val="0"/>
        <w:ind w:firstLine="540"/>
        <w:jc w:val="both"/>
        <w:rPr>
          <w:rFonts w:eastAsia="Times New Roman"/>
          <w:szCs w:val="28"/>
          <w:lang w:eastAsia="ru-RU"/>
        </w:rPr>
      </w:pPr>
    </w:p>
    <w:p w:rsidR="00A30136" w:rsidRPr="009F430E" w:rsidRDefault="00A30136" w:rsidP="00A30136">
      <w:pPr>
        <w:widowControl w:val="0"/>
        <w:autoSpaceDE w:val="0"/>
        <w:autoSpaceDN w:val="0"/>
        <w:adjustRightInd w:val="0"/>
        <w:ind w:firstLine="720"/>
        <w:jc w:val="center"/>
        <w:outlineLvl w:val="1"/>
        <w:rPr>
          <w:rFonts w:eastAsia="Times New Roman"/>
          <w:szCs w:val="28"/>
          <w:lang w:eastAsia="ru-RU"/>
        </w:rPr>
      </w:pPr>
      <w:r w:rsidRPr="009F430E">
        <w:rPr>
          <w:rFonts w:eastAsia="Times New Roman"/>
          <w:szCs w:val="28"/>
          <w:lang w:eastAsia="ru-RU"/>
        </w:rPr>
        <w:t>2. Стандарт предоставления муниципальной услуги</w:t>
      </w:r>
    </w:p>
    <w:p w:rsidR="00A30136" w:rsidRPr="009F430E" w:rsidRDefault="00A30136" w:rsidP="00A30136">
      <w:pPr>
        <w:widowControl w:val="0"/>
        <w:autoSpaceDE w:val="0"/>
        <w:autoSpaceDN w:val="0"/>
        <w:adjustRightInd w:val="0"/>
        <w:ind w:firstLine="720"/>
        <w:jc w:val="both"/>
        <w:rPr>
          <w:rFonts w:eastAsia="Times New Roman"/>
          <w:szCs w:val="28"/>
          <w:lang w:eastAsia="ru-RU"/>
        </w:rPr>
      </w:pP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2.1.</w:t>
      </w:r>
      <w:r>
        <w:rPr>
          <w:rFonts w:eastAsia="Times New Roman"/>
          <w:szCs w:val="28"/>
          <w:lang w:eastAsia="ru-RU"/>
        </w:rPr>
        <w:tab/>
      </w:r>
      <w:r w:rsidRPr="009F430E">
        <w:rPr>
          <w:rFonts w:eastAsia="Times New Roman"/>
          <w:szCs w:val="28"/>
          <w:lang w:eastAsia="ru-RU"/>
        </w:rPr>
        <w:t>Наименование муниципальной услуги – предоставление информации о форме собственности на недвижимое</w:t>
      </w:r>
      <w:r>
        <w:rPr>
          <w:rFonts w:eastAsia="Times New Roman"/>
          <w:szCs w:val="28"/>
          <w:lang w:eastAsia="ru-RU"/>
        </w:rPr>
        <w:t xml:space="preserve"> и движимое</w:t>
      </w:r>
      <w:r w:rsidRPr="009F430E">
        <w:rPr>
          <w:rFonts w:eastAsia="Times New Roman"/>
          <w:szCs w:val="28"/>
          <w:lang w:eastAsia="ru-RU"/>
        </w:rPr>
        <w:t xml:space="preserve"> имущество, земельные участки.</w:t>
      </w: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bookmarkStart w:id="1" w:name="Par210"/>
      <w:bookmarkEnd w:id="1"/>
      <w:r w:rsidRPr="009F430E">
        <w:rPr>
          <w:rFonts w:eastAsia="Times New Roman"/>
          <w:szCs w:val="28"/>
          <w:lang w:eastAsia="ru-RU"/>
        </w:rPr>
        <w:t>2.2.</w:t>
      </w:r>
      <w:r>
        <w:rPr>
          <w:rFonts w:eastAsia="Times New Roman"/>
          <w:szCs w:val="28"/>
          <w:lang w:eastAsia="ru-RU"/>
        </w:rPr>
        <w:tab/>
      </w:r>
      <w:r w:rsidRPr="009F430E">
        <w:rPr>
          <w:rFonts w:eastAsia="Times New Roman"/>
          <w:szCs w:val="28"/>
          <w:lang w:eastAsia="ru-RU"/>
        </w:rPr>
        <w:t xml:space="preserve">Наименование органа </w:t>
      </w:r>
      <w:r>
        <w:rPr>
          <w:rFonts w:eastAsia="Times New Roman"/>
          <w:szCs w:val="28"/>
          <w:lang w:eastAsia="ru-RU"/>
        </w:rPr>
        <w:t>администрации</w:t>
      </w:r>
      <w:r w:rsidRPr="009F430E">
        <w:rPr>
          <w:rFonts w:eastAsia="Times New Roman"/>
          <w:szCs w:val="28"/>
          <w:lang w:eastAsia="ru-RU"/>
        </w:rPr>
        <w:t xml:space="preserve">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2.2.1. Предоставление муниципальной услуги осуществляет </w:t>
      </w:r>
      <w:r>
        <w:rPr>
          <w:rFonts w:eastAsia="Times New Roman"/>
          <w:szCs w:val="28"/>
          <w:lang w:eastAsia="ru-RU"/>
        </w:rPr>
        <w:t>отделом.</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bookmarkStart w:id="2" w:name="Par213"/>
      <w:bookmarkEnd w:id="2"/>
      <w:r w:rsidRPr="009F430E">
        <w:rPr>
          <w:rFonts w:eastAsia="Times New Roman"/>
          <w:szCs w:val="28"/>
          <w:lang w:eastAsia="ru-RU"/>
        </w:rPr>
        <w:t>2.2.2.</w:t>
      </w:r>
      <w:r>
        <w:rPr>
          <w:rFonts w:eastAsia="Times New Roman"/>
          <w:szCs w:val="28"/>
          <w:lang w:eastAsia="ru-RU"/>
        </w:rPr>
        <w:tab/>
      </w:r>
      <w:r>
        <w:rPr>
          <w:rFonts w:eastAsia="Times New Roman"/>
          <w:szCs w:val="28"/>
          <w:lang w:eastAsia="ru-RU"/>
        </w:rPr>
        <w:tab/>
      </w:r>
      <w:r w:rsidRPr="009F430E">
        <w:rPr>
          <w:rFonts w:eastAsia="Times New Roman"/>
          <w:szCs w:val="28"/>
          <w:lang w:eastAsia="ru-RU"/>
        </w:rPr>
        <w:t>Иные организации, не участвуют в предоставлении данной муниципальной услуги.</w:t>
      </w:r>
    </w:p>
    <w:p w:rsidR="00A30136"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 xml:space="preserve">Отдел </w:t>
      </w:r>
      <w:r w:rsidRPr="009F430E">
        <w:rPr>
          <w:rFonts w:eastAsia="Times New Roman"/>
          <w:szCs w:val="28"/>
          <w:lang w:eastAsia="ru-RU"/>
        </w:rPr>
        <w:t>осуществляет взаимодействие с МКУ "МФЦ" в части консультации, приема документов и выдачи результата предоставления муниципальной услуги.</w:t>
      </w:r>
    </w:p>
    <w:p w:rsidR="00A30136" w:rsidRPr="009F430E" w:rsidRDefault="00A30136" w:rsidP="00A30136">
      <w:pPr>
        <w:widowControl w:val="0"/>
        <w:autoSpaceDE w:val="0"/>
        <w:autoSpaceDN w:val="0"/>
        <w:adjustRightInd w:val="0"/>
        <w:ind w:firstLine="709"/>
        <w:outlineLvl w:val="2"/>
        <w:rPr>
          <w:rFonts w:eastAsia="Times New Roman"/>
          <w:szCs w:val="28"/>
          <w:lang w:eastAsia="ru-RU"/>
        </w:rPr>
      </w:pPr>
      <w:r w:rsidRPr="009F430E">
        <w:rPr>
          <w:rFonts w:eastAsia="Times New Roman"/>
          <w:szCs w:val="28"/>
          <w:lang w:eastAsia="ru-RU"/>
        </w:rPr>
        <w:t>2.3. Описание результата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Результатами предоставления муниципальной услуги являются:</w:t>
      </w:r>
    </w:p>
    <w:p w:rsidR="00A30136" w:rsidRPr="00523E9D" w:rsidRDefault="00A30136" w:rsidP="00A30136">
      <w:pPr>
        <w:ind w:firstLine="709"/>
        <w:jc w:val="both"/>
        <w:rPr>
          <w:szCs w:val="28"/>
        </w:rPr>
      </w:pPr>
      <w:r w:rsidRPr="00523E9D">
        <w:rPr>
          <w:szCs w:val="28"/>
        </w:rPr>
        <w:t>выписка (информация) из реестра муниципального имущества Благодарненского муниципального района Ставропольского края;</w:t>
      </w:r>
    </w:p>
    <w:p w:rsidR="00A30136" w:rsidRPr="00523E9D" w:rsidRDefault="00A30136" w:rsidP="00A30136">
      <w:pPr>
        <w:ind w:firstLine="709"/>
        <w:jc w:val="both"/>
        <w:rPr>
          <w:szCs w:val="28"/>
        </w:rPr>
      </w:pPr>
      <w:r w:rsidRPr="00523E9D">
        <w:rPr>
          <w:szCs w:val="28"/>
        </w:rPr>
        <w:lastRenderedPageBreak/>
        <w:t>выписка (информация) из реестра земельных участков, находящихся в собственности Благодарненского муниципального района Ставропольского края;</w:t>
      </w:r>
    </w:p>
    <w:p w:rsidR="00A30136" w:rsidRDefault="00A30136" w:rsidP="00A30136">
      <w:pPr>
        <w:ind w:firstLine="709"/>
        <w:jc w:val="both"/>
        <w:rPr>
          <w:szCs w:val="28"/>
        </w:rPr>
      </w:pPr>
      <w:r w:rsidRPr="00523E9D">
        <w:rPr>
          <w:szCs w:val="28"/>
        </w:rPr>
        <w:t>информация об отсутствии сведений в реестре муниципального имущества Благодарненского муниципальн</w:t>
      </w:r>
      <w:r>
        <w:rPr>
          <w:szCs w:val="28"/>
        </w:rPr>
        <w:t>ого района Ставропольского края;</w:t>
      </w:r>
    </w:p>
    <w:p w:rsidR="00A30136" w:rsidRPr="00523E9D" w:rsidRDefault="00A30136" w:rsidP="00A30136">
      <w:pPr>
        <w:ind w:firstLine="709"/>
        <w:jc w:val="both"/>
        <w:rPr>
          <w:szCs w:val="28"/>
        </w:rPr>
      </w:pPr>
      <w:r>
        <w:rPr>
          <w:szCs w:val="28"/>
        </w:rPr>
        <w:t>информация об отсутствии сведений в реестре земельных участков, находящихся в собственности Благодарненского муниципального района Ставропольского края.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Результат предоставления услуги заявитель может получить в МКУ "МФЦ".</w:t>
      </w: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2.4. Срок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Максимальный срок предоставления муниципальной услуги в соответствии с действующим законодательством, не должен превышать 10 дней со дня регистрации письменного заявления.</w:t>
      </w:r>
    </w:p>
    <w:p w:rsidR="00A30136"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30136" w:rsidRPr="009F430E" w:rsidRDefault="00A30136" w:rsidP="00A30136">
      <w:pPr>
        <w:autoSpaceDE w:val="0"/>
        <w:autoSpaceDN w:val="0"/>
        <w:adjustRightInd w:val="0"/>
        <w:ind w:firstLine="709"/>
        <w:jc w:val="both"/>
        <w:rPr>
          <w:rFonts w:eastAsia="Times New Roman"/>
          <w:szCs w:val="28"/>
          <w:lang w:eastAsia="ru-RU"/>
        </w:rPr>
      </w:pPr>
      <w:r>
        <w:rPr>
          <w:bCs/>
          <w:szCs w:val="28"/>
        </w:rPr>
        <w:t>Конституция Российской Федерации от 12 декабря 1993 года («Российская газета» от 21 января 2009 года №7);</w:t>
      </w:r>
    </w:p>
    <w:p w:rsidR="00A30136" w:rsidRDefault="00A30136" w:rsidP="00A30136">
      <w:pPr>
        <w:autoSpaceDE w:val="0"/>
        <w:autoSpaceDN w:val="0"/>
        <w:adjustRightInd w:val="0"/>
        <w:ind w:firstLine="709"/>
        <w:jc w:val="both"/>
        <w:rPr>
          <w:bCs/>
          <w:szCs w:val="28"/>
        </w:rPr>
      </w:pPr>
      <w:r>
        <w:rPr>
          <w:bCs/>
          <w:szCs w:val="28"/>
        </w:rPr>
        <w:t>федеральные</w:t>
      </w:r>
      <w:r w:rsidRPr="009F430E">
        <w:rPr>
          <w:bCs/>
          <w:szCs w:val="28"/>
        </w:rPr>
        <w:t xml:space="preserve"> закон</w:t>
      </w:r>
      <w:r>
        <w:rPr>
          <w:bCs/>
          <w:szCs w:val="28"/>
        </w:rPr>
        <w:t>ы</w:t>
      </w:r>
      <w:r w:rsidRPr="009F430E">
        <w:rPr>
          <w:bCs/>
          <w:szCs w:val="28"/>
        </w:rPr>
        <w:t xml:space="preserve"> </w:t>
      </w:r>
      <w:proofErr w:type="gramStart"/>
      <w:r w:rsidRPr="009F430E">
        <w:rPr>
          <w:bCs/>
          <w:szCs w:val="28"/>
        </w:rPr>
        <w:t>от</w:t>
      </w:r>
      <w:proofErr w:type="gramEnd"/>
      <w:r>
        <w:rPr>
          <w:bCs/>
          <w:szCs w:val="28"/>
        </w:rPr>
        <w:t>:</w:t>
      </w:r>
    </w:p>
    <w:p w:rsidR="00A30136" w:rsidRPr="009F430E" w:rsidRDefault="00A30136" w:rsidP="00A30136">
      <w:pPr>
        <w:autoSpaceDE w:val="0"/>
        <w:autoSpaceDN w:val="0"/>
        <w:adjustRightInd w:val="0"/>
        <w:ind w:firstLine="709"/>
        <w:jc w:val="both"/>
        <w:rPr>
          <w:szCs w:val="28"/>
        </w:rPr>
      </w:pPr>
      <w:r w:rsidRPr="009F430E">
        <w:rPr>
          <w:bCs/>
          <w:szCs w:val="28"/>
        </w:rPr>
        <w:t>06 октября 2003 года № 131</w:t>
      </w:r>
      <w:r>
        <w:rPr>
          <w:bCs/>
          <w:szCs w:val="28"/>
        </w:rPr>
        <w:t>-ФЗ</w:t>
      </w:r>
      <w:r w:rsidRPr="009F430E">
        <w:rPr>
          <w:bCs/>
          <w:szCs w:val="28"/>
        </w:rPr>
        <w:t xml:space="preserve"> "Об общих принципах организации местного самоуправления в Российской Федерации" ("Российская газета" от 08 октября 2003 года № 202);</w:t>
      </w:r>
    </w:p>
    <w:p w:rsidR="00A30136" w:rsidRPr="009F430E" w:rsidRDefault="00A30136" w:rsidP="00A30136">
      <w:pPr>
        <w:autoSpaceDE w:val="0"/>
        <w:autoSpaceDN w:val="0"/>
        <w:adjustRightInd w:val="0"/>
        <w:ind w:firstLine="709"/>
        <w:jc w:val="both"/>
        <w:rPr>
          <w:szCs w:val="28"/>
        </w:rPr>
      </w:pPr>
      <w:r w:rsidRPr="009F430E">
        <w:rPr>
          <w:szCs w:val="28"/>
        </w:rPr>
        <w:t>02 мая 2006 года № 59-ФЗ «О порядке рассмотрения обращений граждан</w:t>
      </w:r>
      <w:r>
        <w:rPr>
          <w:szCs w:val="28"/>
        </w:rPr>
        <w:t xml:space="preserve"> </w:t>
      </w:r>
      <w:r w:rsidRPr="009F430E">
        <w:rPr>
          <w:szCs w:val="28"/>
        </w:rPr>
        <w:t xml:space="preserve">Российской Федерации» ("Российская газета" от 05 мая 2006 года </w:t>
      </w:r>
      <w:r>
        <w:rPr>
          <w:szCs w:val="28"/>
        </w:rPr>
        <w:t xml:space="preserve">  № </w:t>
      </w:r>
      <w:r w:rsidRPr="009F430E">
        <w:rPr>
          <w:szCs w:val="28"/>
        </w:rPr>
        <w:t>95);</w:t>
      </w:r>
    </w:p>
    <w:p w:rsidR="00A30136" w:rsidRPr="009F430E" w:rsidRDefault="00A30136" w:rsidP="00A30136">
      <w:pPr>
        <w:ind w:firstLine="709"/>
        <w:jc w:val="both"/>
        <w:rPr>
          <w:szCs w:val="28"/>
        </w:rPr>
      </w:pPr>
      <w:r w:rsidRPr="009F430E">
        <w:rPr>
          <w:szCs w:val="28"/>
        </w:rPr>
        <w:t>27 июля 2006 года № 152-ФЗ «О персональных данных» (Собрание законодательства РФ» от 31.07.2006 года № 31);</w:t>
      </w:r>
    </w:p>
    <w:p w:rsidR="00A30136" w:rsidRPr="009F430E" w:rsidRDefault="00A30136" w:rsidP="00A30136">
      <w:pPr>
        <w:autoSpaceDE w:val="0"/>
        <w:autoSpaceDN w:val="0"/>
        <w:adjustRightInd w:val="0"/>
        <w:ind w:firstLine="709"/>
        <w:jc w:val="both"/>
        <w:rPr>
          <w:szCs w:val="28"/>
        </w:rPr>
      </w:pPr>
      <w:r w:rsidRPr="009F430E">
        <w:rPr>
          <w:szCs w:val="28"/>
        </w:rPr>
        <w:t>27</w:t>
      </w:r>
      <w:r>
        <w:rPr>
          <w:szCs w:val="28"/>
        </w:rPr>
        <w:t xml:space="preserve"> </w:t>
      </w:r>
      <w:r w:rsidRPr="009F430E">
        <w:rPr>
          <w:szCs w:val="28"/>
        </w:rPr>
        <w:t xml:space="preserve">июля 2010 </w:t>
      </w:r>
      <w:r>
        <w:rPr>
          <w:szCs w:val="28"/>
        </w:rPr>
        <w:t xml:space="preserve">№ </w:t>
      </w:r>
      <w:r w:rsidRPr="009F430E">
        <w:rPr>
          <w:szCs w:val="28"/>
        </w:rPr>
        <w:t xml:space="preserve">210-ФЗ </w:t>
      </w:r>
      <w:r>
        <w:rPr>
          <w:szCs w:val="28"/>
        </w:rPr>
        <w:t>«</w:t>
      </w:r>
      <w:r w:rsidRPr="009F430E">
        <w:rPr>
          <w:szCs w:val="28"/>
        </w:rPr>
        <w:t>Об организации предоставления государственных и муниципальных услуг</w:t>
      </w:r>
      <w:r>
        <w:rPr>
          <w:szCs w:val="28"/>
        </w:rPr>
        <w:t>»</w:t>
      </w:r>
      <w:r w:rsidRPr="009F430E">
        <w:rPr>
          <w:szCs w:val="28"/>
        </w:rPr>
        <w:t xml:space="preserve"> ("Российская газета" от 30 июля 2010 года N 168);</w:t>
      </w:r>
    </w:p>
    <w:p w:rsidR="00A30136" w:rsidRDefault="00A30136" w:rsidP="00A30136">
      <w:pPr>
        <w:autoSpaceDE w:val="0"/>
        <w:autoSpaceDN w:val="0"/>
        <w:adjustRightInd w:val="0"/>
        <w:ind w:firstLine="709"/>
        <w:jc w:val="both"/>
        <w:rPr>
          <w:szCs w:val="28"/>
        </w:rPr>
      </w:pPr>
      <w:r w:rsidRPr="009F430E">
        <w:rPr>
          <w:szCs w:val="28"/>
        </w:rPr>
        <w:t>06 апреля 2011 года</w:t>
      </w:r>
      <w:r>
        <w:rPr>
          <w:szCs w:val="28"/>
        </w:rPr>
        <w:t xml:space="preserve"> № 63-ФЗ</w:t>
      </w:r>
      <w:r w:rsidRPr="009F430E">
        <w:rPr>
          <w:szCs w:val="28"/>
        </w:rPr>
        <w:t xml:space="preserve"> «Об электронной подписи» ("Российская газета" от 08 апреля 2011 года № 75);</w:t>
      </w:r>
    </w:p>
    <w:p w:rsidR="00A30136" w:rsidRDefault="00A30136" w:rsidP="00A30136">
      <w:pPr>
        <w:autoSpaceDE w:val="0"/>
        <w:autoSpaceDN w:val="0"/>
        <w:adjustRightInd w:val="0"/>
        <w:ind w:firstLine="709"/>
        <w:jc w:val="both"/>
        <w:rPr>
          <w:szCs w:val="28"/>
        </w:rPr>
      </w:pPr>
      <w:r w:rsidRPr="009F430E">
        <w:rPr>
          <w:szCs w:val="28"/>
        </w:rPr>
        <w:t>постановление Правительства Российской Федерации от 7 июля 2011 г</w:t>
      </w:r>
      <w:r>
        <w:rPr>
          <w:szCs w:val="28"/>
        </w:rPr>
        <w:t>ода</w:t>
      </w:r>
      <w:r w:rsidRPr="009F430E">
        <w:rPr>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Cs w:val="28"/>
        </w:rPr>
        <w:t xml:space="preserve"> "Собрание законодательства РФ", 18 июля 2011 года, N 29, ст. 4479;</w:t>
      </w:r>
    </w:p>
    <w:p w:rsidR="00A30136" w:rsidRPr="009F430E" w:rsidRDefault="00A30136" w:rsidP="00A30136">
      <w:pPr>
        <w:autoSpaceDE w:val="0"/>
        <w:autoSpaceDN w:val="0"/>
        <w:adjustRightInd w:val="0"/>
        <w:ind w:firstLine="709"/>
        <w:jc w:val="both"/>
        <w:rPr>
          <w:szCs w:val="28"/>
        </w:rPr>
      </w:pPr>
      <w:r>
        <w:rPr>
          <w:szCs w:val="28"/>
        </w:rPr>
        <w:t>приказ М</w:t>
      </w:r>
      <w:r w:rsidRPr="009F430E">
        <w:rPr>
          <w:szCs w:val="28"/>
        </w:rPr>
        <w:t xml:space="preserve">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w:t>
      </w:r>
      <w:r w:rsidRPr="009F430E">
        <w:rPr>
          <w:szCs w:val="28"/>
        </w:rPr>
        <w:lastRenderedPageBreak/>
        <w:t>(Зарегистрирован в министерстве юстиции Российской Федерации 20  декабря 2011</w:t>
      </w:r>
      <w:r>
        <w:rPr>
          <w:szCs w:val="28"/>
        </w:rPr>
        <w:t xml:space="preserve"> года</w:t>
      </w:r>
      <w:r w:rsidRPr="009F430E">
        <w:rPr>
          <w:szCs w:val="28"/>
        </w:rPr>
        <w:t xml:space="preserve"> N 22684);</w:t>
      </w:r>
    </w:p>
    <w:p w:rsidR="00A30136" w:rsidRPr="009F430E" w:rsidRDefault="00A30136" w:rsidP="00A30136">
      <w:pPr>
        <w:autoSpaceDE w:val="0"/>
        <w:autoSpaceDN w:val="0"/>
        <w:adjustRightInd w:val="0"/>
        <w:ind w:firstLine="709"/>
        <w:jc w:val="both"/>
        <w:rPr>
          <w:szCs w:val="28"/>
        </w:rPr>
      </w:pPr>
      <w:r>
        <w:rPr>
          <w:szCs w:val="28"/>
        </w:rPr>
        <w:t>р</w:t>
      </w:r>
      <w:r w:rsidRPr="009F430E">
        <w:rPr>
          <w:szCs w:val="28"/>
        </w:rPr>
        <w:t>ешение совета Благодарненского муниципального района Ставропольского края от 23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A30136" w:rsidRPr="009F430E" w:rsidRDefault="00A30136" w:rsidP="00A30136">
      <w:pPr>
        <w:autoSpaceDE w:val="0"/>
        <w:autoSpaceDN w:val="0"/>
        <w:adjustRightInd w:val="0"/>
        <w:ind w:firstLine="709"/>
        <w:jc w:val="both"/>
        <w:rPr>
          <w:szCs w:val="28"/>
        </w:rPr>
      </w:pPr>
      <w:r>
        <w:rPr>
          <w:szCs w:val="28"/>
        </w:rPr>
        <w:t>п</w:t>
      </w:r>
      <w:r w:rsidRPr="009F430E">
        <w:rPr>
          <w:szCs w:val="28"/>
        </w:rPr>
        <w:t xml:space="preserve">остановление администрации Благодарненского муниципального района Ставропольского края от </w:t>
      </w:r>
      <w:r>
        <w:rPr>
          <w:szCs w:val="28"/>
        </w:rPr>
        <w:t>30</w:t>
      </w:r>
      <w:r w:rsidRPr="009F430E">
        <w:rPr>
          <w:szCs w:val="28"/>
        </w:rPr>
        <w:t xml:space="preserve"> </w:t>
      </w:r>
      <w:r>
        <w:rPr>
          <w:szCs w:val="28"/>
        </w:rPr>
        <w:t>октября</w:t>
      </w:r>
      <w:r w:rsidRPr="009F430E">
        <w:rPr>
          <w:szCs w:val="28"/>
        </w:rPr>
        <w:t xml:space="preserve"> 201</w:t>
      </w:r>
      <w:r>
        <w:rPr>
          <w:szCs w:val="28"/>
        </w:rPr>
        <w:t>5</w:t>
      </w:r>
      <w:r w:rsidRPr="009F430E">
        <w:rPr>
          <w:szCs w:val="28"/>
        </w:rPr>
        <w:t xml:space="preserve"> года № </w:t>
      </w:r>
      <w:r>
        <w:rPr>
          <w:szCs w:val="28"/>
        </w:rPr>
        <w:t>649</w:t>
      </w:r>
      <w:r w:rsidRPr="009F430E">
        <w:rPr>
          <w:szCs w:val="28"/>
        </w:rPr>
        <w:t xml:space="preserve">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A30136" w:rsidRPr="009F430E" w:rsidRDefault="00A30136" w:rsidP="00A30136">
      <w:pPr>
        <w:widowControl w:val="0"/>
        <w:tabs>
          <w:tab w:val="left" w:pos="0"/>
        </w:tabs>
        <w:autoSpaceDE w:val="0"/>
        <w:autoSpaceDN w:val="0"/>
        <w:adjustRightInd w:val="0"/>
        <w:ind w:firstLine="709"/>
        <w:jc w:val="both"/>
        <w:rPr>
          <w:rFonts w:eastAsia="Times New Roman"/>
          <w:color w:val="000000"/>
          <w:szCs w:val="28"/>
          <w:lang w:eastAsia="ru-RU"/>
        </w:rPr>
      </w:pPr>
      <w:r>
        <w:rPr>
          <w:rFonts w:eastAsia="Times New Roman"/>
          <w:szCs w:val="28"/>
          <w:lang w:eastAsia="ru-RU"/>
        </w:rPr>
        <w:t>п</w:t>
      </w:r>
      <w:r w:rsidRPr="009F430E">
        <w:rPr>
          <w:rFonts w:eastAsia="Times New Roman"/>
          <w:szCs w:val="28"/>
          <w:lang w:eastAsia="ru-RU"/>
        </w:rPr>
        <w:t>оложение об отделе имущественных и земельных отношений администрации Благодарненского муниципального района Ставропольского края, утвержденн</w:t>
      </w:r>
      <w:r>
        <w:rPr>
          <w:rFonts w:eastAsia="Times New Roman"/>
          <w:szCs w:val="28"/>
          <w:lang w:eastAsia="ru-RU"/>
        </w:rPr>
        <w:t>ое</w:t>
      </w:r>
      <w:r w:rsidRPr="009F430E">
        <w:rPr>
          <w:rFonts w:eastAsia="Times New Roman"/>
          <w:szCs w:val="28"/>
          <w:lang w:eastAsia="ru-RU"/>
        </w:rPr>
        <w:t xml:space="preserve"> решением совета Благодарненского муниципального района Ставропольского края № 21</w:t>
      </w:r>
      <w:r>
        <w:rPr>
          <w:rFonts w:eastAsia="Times New Roman"/>
          <w:szCs w:val="28"/>
          <w:lang w:eastAsia="ru-RU"/>
        </w:rPr>
        <w:t>9</w:t>
      </w:r>
      <w:r w:rsidRPr="009F430E">
        <w:rPr>
          <w:rFonts w:eastAsia="Times New Roman"/>
          <w:szCs w:val="28"/>
          <w:lang w:eastAsia="ru-RU"/>
        </w:rPr>
        <w:t xml:space="preserve"> от 2</w:t>
      </w:r>
      <w:r>
        <w:rPr>
          <w:rFonts w:eastAsia="Times New Roman"/>
          <w:szCs w:val="28"/>
          <w:lang w:eastAsia="ru-RU"/>
        </w:rPr>
        <w:t>6</w:t>
      </w:r>
      <w:r w:rsidRPr="009F430E">
        <w:rPr>
          <w:rFonts w:eastAsia="Times New Roman"/>
          <w:szCs w:val="28"/>
          <w:lang w:eastAsia="ru-RU"/>
        </w:rPr>
        <w:t xml:space="preserve"> </w:t>
      </w:r>
      <w:r>
        <w:rPr>
          <w:rFonts w:eastAsia="Times New Roman"/>
          <w:szCs w:val="28"/>
          <w:lang w:eastAsia="ru-RU"/>
        </w:rPr>
        <w:t>апреля</w:t>
      </w:r>
      <w:r w:rsidRPr="009F430E">
        <w:rPr>
          <w:rFonts w:eastAsia="Times New Roman"/>
          <w:szCs w:val="28"/>
          <w:lang w:eastAsia="ru-RU"/>
        </w:rPr>
        <w:t xml:space="preserve"> 201</w:t>
      </w:r>
      <w:r>
        <w:rPr>
          <w:rFonts w:eastAsia="Times New Roman"/>
          <w:szCs w:val="28"/>
          <w:lang w:eastAsia="ru-RU"/>
        </w:rPr>
        <w:t>6</w:t>
      </w:r>
      <w:r w:rsidRPr="009F430E">
        <w:rPr>
          <w:rFonts w:eastAsia="Times New Roman"/>
          <w:szCs w:val="28"/>
          <w:lang w:eastAsia="ru-RU"/>
        </w:rPr>
        <w:t xml:space="preserve"> года;</w:t>
      </w:r>
    </w:p>
    <w:p w:rsidR="00A30136" w:rsidRPr="009F430E" w:rsidRDefault="00A30136" w:rsidP="00A30136">
      <w:pPr>
        <w:widowControl w:val="0"/>
        <w:tabs>
          <w:tab w:val="left" w:pos="0"/>
        </w:tabs>
        <w:autoSpaceDE w:val="0"/>
        <w:autoSpaceDN w:val="0"/>
        <w:adjustRightInd w:val="0"/>
        <w:ind w:firstLine="709"/>
        <w:jc w:val="both"/>
        <w:rPr>
          <w:rFonts w:eastAsia="Times New Roman"/>
          <w:color w:val="000000"/>
          <w:szCs w:val="28"/>
          <w:lang w:eastAsia="ru-RU"/>
        </w:rPr>
      </w:pPr>
      <w:r w:rsidRPr="009F430E">
        <w:rPr>
          <w:rFonts w:eastAsia="Times New Roman"/>
          <w:color w:val="000000"/>
          <w:szCs w:val="28"/>
          <w:lang w:eastAsia="ru-RU"/>
        </w:rPr>
        <w:t xml:space="preserve">настоящий Административный регламент. </w:t>
      </w: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2.6.</w:t>
      </w:r>
      <w:r>
        <w:rPr>
          <w:rFonts w:eastAsia="Times New Roman"/>
          <w:szCs w:val="28"/>
          <w:lang w:eastAsia="ru-RU"/>
        </w:rPr>
        <w:tab/>
      </w:r>
      <w:r w:rsidRPr="009F430E">
        <w:rPr>
          <w:rFonts w:eastAsia="Times New Roman"/>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A30136" w:rsidRDefault="00A30136" w:rsidP="00A30136">
      <w:pPr>
        <w:pStyle w:val="Style3"/>
        <w:widowControl/>
        <w:spacing w:line="240" w:lineRule="auto"/>
        <w:ind w:firstLine="709"/>
        <w:rPr>
          <w:sz w:val="28"/>
          <w:szCs w:val="28"/>
        </w:rPr>
      </w:pPr>
      <w:r>
        <w:rPr>
          <w:rFonts w:eastAsia="Calibri"/>
          <w:sz w:val="28"/>
        </w:rPr>
        <w:t>запрос (заявление) по форме согласно приложению 1 к Административному регламенту,</w:t>
      </w:r>
      <w:r w:rsidRPr="006C23EB">
        <w:rPr>
          <w:sz w:val="28"/>
          <w:szCs w:val="28"/>
        </w:rPr>
        <w:t xml:space="preserve"> </w:t>
      </w:r>
      <w:r>
        <w:rPr>
          <w:sz w:val="28"/>
          <w:szCs w:val="28"/>
        </w:rPr>
        <w:t>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A30136" w:rsidRPr="006C23EB" w:rsidRDefault="00A30136" w:rsidP="00A30136">
      <w:pPr>
        <w:pStyle w:val="Style3"/>
        <w:widowControl/>
        <w:spacing w:line="240" w:lineRule="auto"/>
        <w:ind w:firstLine="709"/>
        <w:rPr>
          <w:sz w:val="28"/>
          <w:szCs w:val="28"/>
        </w:rPr>
      </w:pPr>
      <w:r w:rsidRPr="006C23EB">
        <w:rPr>
          <w:sz w:val="28"/>
          <w:szCs w:val="28"/>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Pr="006C23EB">
        <w:rPr>
          <w:sz w:val="28"/>
          <w:szCs w:val="28"/>
        </w:rPr>
        <w:t>);</w:t>
      </w:r>
    </w:p>
    <w:p w:rsidR="00A30136" w:rsidRPr="006C23EB" w:rsidRDefault="00A30136" w:rsidP="00A30136">
      <w:pPr>
        <w:autoSpaceDE w:val="0"/>
        <w:autoSpaceDN w:val="0"/>
        <w:adjustRightInd w:val="0"/>
        <w:ind w:firstLine="709"/>
        <w:jc w:val="both"/>
        <w:rPr>
          <w:szCs w:val="28"/>
        </w:rPr>
      </w:pPr>
      <w:r w:rsidRPr="006C23EB">
        <w:rPr>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A30136" w:rsidRPr="006C23EB" w:rsidRDefault="00A30136" w:rsidP="00A30136">
      <w:pPr>
        <w:autoSpaceDE w:val="0"/>
        <w:autoSpaceDN w:val="0"/>
        <w:adjustRightInd w:val="0"/>
        <w:ind w:firstLine="709"/>
        <w:jc w:val="both"/>
        <w:rPr>
          <w:szCs w:val="28"/>
        </w:rPr>
      </w:pPr>
      <w:r w:rsidRPr="006C23EB">
        <w:rPr>
          <w:szCs w:val="28"/>
        </w:rPr>
        <w:t>способ получения информации (в случае необходимости доставки по почте, указывается почтовый адрес доставки);</w:t>
      </w:r>
    </w:p>
    <w:p w:rsidR="00A30136" w:rsidRDefault="00A30136" w:rsidP="00A30136">
      <w:pPr>
        <w:autoSpaceDE w:val="0"/>
        <w:autoSpaceDN w:val="0"/>
        <w:adjustRightInd w:val="0"/>
        <w:ind w:firstLine="709"/>
        <w:jc w:val="both"/>
        <w:rPr>
          <w:szCs w:val="28"/>
        </w:rPr>
      </w:pPr>
      <w:r w:rsidRPr="006C23EB">
        <w:rPr>
          <w:szCs w:val="28"/>
        </w:rPr>
        <w:t>дата, подпись лица, подавшего заявление.</w:t>
      </w:r>
    </w:p>
    <w:p w:rsidR="00A30136" w:rsidRPr="006C23EB" w:rsidRDefault="00A30136" w:rsidP="00A30136">
      <w:pPr>
        <w:autoSpaceDE w:val="0"/>
        <w:autoSpaceDN w:val="0"/>
        <w:adjustRightInd w:val="0"/>
        <w:ind w:firstLine="709"/>
        <w:jc w:val="both"/>
        <w:rPr>
          <w:szCs w:val="28"/>
        </w:rPr>
      </w:pPr>
      <w:r>
        <w:rPr>
          <w:szCs w:val="28"/>
        </w:rPr>
        <w:t>Если с заявлением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w:t>
      </w:r>
    </w:p>
    <w:p w:rsidR="00A30136" w:rsidRPr="009F430E" w:rsidRDefault="00A30136" w:rsidP="00A30136">
      <w:pPr>
        <w:ind w:firstLine="709"/>
        <w:jc w:val="both"/>
        <w:rPr>
          <w:szCs w:val="28"/>
        </w:rPr>
      </w:pPr>
      <w:r w:rsidRPr="009F430E">
        <w:rPr>
          <w:szCs w:val="28"/>
        </w:rPr>
        <w:t xml:space="preserve">Форму </w:t>
      </w:r>
      <w:r>
        <w:rPr>
          <w:szCs w:val="28"/>
        </w:rPr>
        <w:t>запроса (</w:t>
      </w:r>
      <w:r w:rsidRPr="009F430E">
        <w:rPr>
          <w:szCs w:val="28"/>
        </w:rPr>
        <w:t>заявления</w:t>
      </w:r>
      <w:r>
        <w:rPr>
          <w:szCs w:val="28"/>
        </w:rPr>
        <w:t>)</w:t>
      </w:r>
      <w:r w:rsidRPr="009F430E">
        <w:rPr>
          <w:szCs w:val="28"/>
        </w:rPr>
        <w:t xml:space="preserve"> заявитель</w:t>
      </w:r>
      <w:r>
        <w:rPr>
          <w:szCs w:val="28"/>
        </w:rPr>
        <w:t xml:space="preserve"> (</w:t>
      </w:r>
      <w:r w:rsidRPr="00405D8A">
        <w:rPr>
          <w:szCs w:val="28"/>
        </w:rPr>
        <w:t>представитель заявителя</w:t>
      </w:r>
      <w:r>
        <w:rPr>
          <w:szCs w:val="28"/>
        </w:rPr>
        <w:t>)</w:t>
      </w:r>
      <w:r w:rsidRPr="009F430E">
        <w:rPr>
          <w:szCs w:val="28"/>
        </w:rPr>
        <w:t xml:space="preserve"> может получить:</w:t>
      </w:r>
    </w:p>
    <w:p w:rsidR="00A30136" w:rsidRPr="009F430E" w:rsidRDefault="00A30136" w:rsidP="00A30136">
      <w:pPr>
        <w:ind w:firstLine="709"/>
        <w:jc w:val="both"/>
        <w:rPr>
          <w:szCs w:val="28"/>
        </w:rPr>
      </w:pPr>
      <w:r w:rsidRPr="009F430E">
        <w:rPr>
          <w:szCs w:val="28"/>
        </w:rPr>
        <w:lastRenderedPageBreak/>
        <w:t xml:space="preserve">непосредственно в </w:t>
      </w:r>
      <w:r>
        <w:rPr>
          <w:szCs w:val="28"/>
        </w:rPr>
        <w:t>о</w:t>
      </w:r>
      <w:r w:rsidRPr="009F430E">
        <w:rPr>
          <w:szCs w:val="28"/>
        </w:rPr>
        <w:t>тделе по адресу, указанному в пункте 1.3.</w:t>
      </w:r>
      <w:r>
        <w:rPr>
          <w:szCs w:val="28"/>
        </w:rPr>
        <w:t>1</w:t>
      </w:r>
      <w:r w:rsidRPr="009F430E">
        <w:rPr>
          <w:szCs w:val="28"/>
        </w:rPr>
        <w:t xml:space="preserve">. настоящего </w:t>
      </w:r>
      <w:r>
        <w:rPr>
          <w:szCs w:val="28"/>
        </w:rPr>
        <w:t>А</w:t>
      </w:r>
      <w:r w:rsidRPr="009F430E">
        <w:rPr>
          <w:szCs w:val="28"/>
        </w:rPr>
        <w:t>дминистративного регламента;</w:t>
      </w:r>
    </w:p>
    <w:p w:rsidR="00A30136" w:rsidRPr="009F430E" w:rsidRDefault="00A30136" w:rsidP="00A30136">
      <w:pPr>
        <w:tabs>
          <w:tab w:val="left" w:pos="0"/>
        </w:tabs>
        <w:suppressAutoHyphens/>
        <w:ind w:firstLine="709"/>
        <w:jc w:val="both"/>
        <w:rPr>
          <w:szCs w:val="28"/>
        </w:rPr>
      </w:pPr>
      <w:proofErr w:type="gramStart"/>
      <w:r w:rsidRPr="009F430E">
        <w:rPr>
          <w:szCs w:val="28"/>
        </w:rPr>
        <w:t xml:space="preserve">в информационно-телекоммуникационной сети «Интернет» на официальном сайте </w:t>
      </w:r>
      <w:r>
        <w:rPr>
          <w:szCs w:val="28"/>
        </w:rPr>
        <w:t>а</w:t>
      </w:r>
      <w:r w:rsidRPr="009F430E">
        <w:rPr>
          <w:szCs w:val="28"/>
        </w:rPr>
        <w:t xml:space="preserve">дминистрации </w:t>
      </w:r>
      <w:r w:rsidRPr="00B64A8F">
        <w:rPr>
          <w:color w:val="000000" w:themeColor="text1"/>
          <w:szCs w:val="28"/>
        </w:rPr>
        <w:t>(</w:t>
      </w:r>
      <w:hyperlink r:id="rId10" w:history="1">
        <w:r w:rsidRPr="00B64A8F">
          <w:rPr>
            <w:bCs/>
            <w:color w:val="000000" w:themeColor="text1"/>
            <w:szCs w:val="28"/>
            <w:lang w:val="en-US"/>
          </w:rPr>
          <w:t>www</w:t>
        </w:r>
        <w:r w:rsidRPr="00B64A8F">
          <w:rPr>
            <w:bCs/>
            <w:color w:val="000000" w:themeColor="text1"/>
            <w:szCs w:val="28"/>
          </w:rPr>
          <w:t>.</w:t>
        </w:r>
        <w:r w:rsidRPr="00B64A8F">
          <w:rPr>
            <w:bCs/>
            <w:color w:val="000000" w:themeColor="text1"/>
            <w:szCs w:val="28"/>
            <w:lang w:val="en-US"/>
          </w:rPr>
          <w:t>abmrsk</w:t>
        </w:r>
        <w:r w:rsidRPr="00B64A8F">
          <w:rPr>
            <w:bCs/>
            <w:color w:val="000000" w:themeColor="text1"/>
            <w:szCs w:val="28"/>
          </w:rPr>
          <w:t>.</w:t>
        </w:r>
        <w:r w:rsidRPr="00B64A8F">
          <w:rPr>
            <w:bCs/>
            <w:color w:val="000000" w:themeColor="text1"/>
            <w:szCs w:val="28"/>
            <w:lang w:val="en-US"/>
          </w:rPr>
          <w:t>ru</w:t>
        </w:r>
      </w:hyperlink>
      <w:r w:rsidRPr="00B64A8F">
        <w:rPr>
          <w:color w:val="000000" w:themeColor="text1"/>
          <w:szCs w:val="28"/>
        </w:rPr>
        <w:t>)</w:t>
      </w:r>
      <w:r w:rsidRPr="009F430E">
        <w:rPr>
          <w:szCs w:val="28"/>
        </w:rPr>
        <w:t xml:space="preserve"> в федеральной государственной информационной системе </w:t>
      </w:r>
      <w:r>
        <w:rPr>
          <w:szCs w:val="28"/>
        </w:rPr>
        <w:t>«Региональный</w:t>
      </w:r>
      <w:r w:rsidRPr="009F430E">
        <w:rPr>
          <w:szCs w:val="28"/>
        </w:rPr>
        <w:t xml:space="preserve"> портал государственных и муниципальных услуг (</w:t>
      </w:r>
      <w:proofErr w:type="gramEnd"/>
      <w:r w:rsidRPr="009F430E">
        <w:rPr>
          <w:szCs w:val="28"/>
        </w:rPr>
        <w:t>www.gosuslugi.ru</w:t>
      </w:r>
      <w:proofErr w:type="gramStart"/>
      <w:r w:rsidRPr="009F430E">
        <w:rPr>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roofErr w:type="gramEnd"/>
    </w:p>
    <w:p w:rsidR="00A30136" w:rsidRPr="009F430E" w:rsidRDefault="00A30136" w:rsidP="00A30136">
      <w:pPr>
        <w:ind w:firstLine="709"/>
        <w:jc w:val="both"/>
        <w:rPr>
          <w:rFonts w:eastAsia="Times New Roman"/>
          <w:szCs w:val="28"/>
          <w:lang w:eastAsia="ru-RU"/>
        </w:rPr>
      </w:pPr>
      <w:r w:rsidRPr="009F430E">
        <w:rPr>
          <w:rFonts w:eastAsia="Times New Roman"/>
          <w:szCs w:val="28"/>
          <w:lang w:eastAsia="ru-RU"/>
        </w:rPr>
        <w:t>По усмотрению заявителя</w:t>
      </w:r>
      <w:r>
        <w:rPr>
          <w:rFonts w:eastAsia="Times New Roman"/>
          <w:szCs w:val="28"/>
          <w:lang w:eastAsia="ru-RU"/>
        </w:rPr>
        <w:t xml:space="preserve"> </w:t>
      </w:r>
      <w:r>
        <w:rPr>
          <w:szCs w:val="28"/>
        </w:rPr>
        <w:t>(</w:t>
      </w:r>
      <w:r w:rsidRPr="00405D8A">
        <w:rPr>
          <w:szCs w:val="28"/>
        </w:rPr>
        <w:t>представитель заявителя</w:t>
      </w:r>
      <w:r>
        <w:rPr>
          <w:szCs w:val="28"/>
        </w:rPr>
        <w:t>)</w:t>
      </w:r>
      <w:r w:rsidRPr="009F430E">
        <w:rPr>
          <w:szCs w:val="28"/>
        </w:rPr>
        <w:t xml:space="preserve"> </w:t>
      </w:r>
      <w:r w:rsidRPr="009F430E">
        <w:rPr>
          <w:rFonts w:eastAsia="Times New Roman"/>
          <w:szCs w:val="28"/>
          <w:lang w:eastAsia="ru-RU"/>
        </w:rPr>
        <w:t>документы, необходимые для предоставления услуги, могут быть поданы в МКУ "МФЦ".</w:t>
      </w:r>
    </w:p>
    <w:p w:rsidR="00A30136" w:rsidRPr="009F430E" w:rsidRDefault="00A30136" w:rsidP="00A30136">
      <w:pPr>
        <w:autoSpaceDE w:val="0"/>
        <w:autoSpaceDN w:val="0"/>
        <w:adjustRightInd w:val="0"/>
        <w:ind w:firstLine="709"/>
        <w:jc w:val="both"/>
        <w:outlineLvl w:val="1"/>
        <w:rPr>
          <w:szCs w:val="28"/>
        </w:rPr>
      </w:pPr>
      <w:r w:rsidRPr="009F430E">
        <w:rPr>
          <w:szCs w:val="28"/>
        </w:rPr>
        <w:t xml:space="preserve">2.7. Перечень документов, указанных в пункте 2.6. настоящего Административного регламента, является исчерпывающим и предоставляется заявителем </w:t>
      </w:r>
      <w:r>
        <w:rPr>
          <w:szCs w:val="28"/>
        </w:rPr>
        <w:t>(</w:t>
      </w:r>
      <w:r w:rsidRPr="00405D8A">
        <w:rPr>
          <w:szCs w:val="28"/>
        </w:rPr>
        <w:t>представитель заявителя</w:t>
      </w:r>
      <w:r>
        <w:rPr>
          <w:szCs w:val="28"/>
        </w:rPr>
        <w:t>)</w:t>
      </w:r>
      <w:r w:rsidRPr="009F430E">
        <w:rPr>
          <w:szCs w:val="28"/>
        </w:rPr>
        <w:t xml:space="preserve"> лично </w:t>
      </w:r>
      <w:r>
        <w:rPr>
          <w:szCs w:val="28"/>
        </w:rPr>
        <w:t xml:space="preserve">или посредством почтового отправления </w:t>
      </w:r>
      <w:r w:rsidRPr="009F430E">
        <w:rPr>
          <w:szCs w:val="28"/>
        </w:rPr>
        <w:t xml:space="preserve">в форме документа на бумажном носителе или в форме электронного документа, подписанного электронной подписью заявителя. </w:t>
      </w:r>
    </w:p>
    <w:p w:rsidR="00A30136" w:rsidRPr="009F430E" w:rsidRDefault="00A30136" w:rsidP="00A30136">
      <w:pPr>
        <w:ind w:left="142" w:firstLine="567"/>
        <w:jc w:val="both"/>
      </w:pPr>
      <w:r w:rsidRPr="009F430E">
        <w:rPr>
          <w:szCs w:val="28"/>
        </w:rPr>
        <w:t>2.</w:t>
      </w:r>
      <w:r>
        <w:rPr>
          <w:szCs w:val="28"/>
        </w:rPr>
        <w:t>8</w:t>
      </w:r>
      <w:r w:rsidRPr="009F430E">
        <w:rPr>
          <w:szCs w:val="28"/>
        </w:rPr>
        <w:t xml:space="preserve">. </w:t>
      </w:r>
      <w:r w:rsidRPr="009F430E">
        <w:t>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A30136" w:rsidRPr="009F430E" w:rsidRDefault="00A30136" w:rsidP="00A30136">
      <w:pPr>
        <w:ind w:firstLine="709"/>
        <w:jc w:val="both"/>
      </w:pPr>
      <w:r w:rsidRPr="009F430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136" w:rsidRPr="009F430E" w:rsidRDefault="00A30136" w:rsidP="00A30136">
      <w:pPr>
        <w:ind w:firstLine="709"/>
        <w:jc w:val="both"/>
      </w:pPr>
      <w:proofErr w:type="gramStart"/>
      <w:r w:rsidRPr="009F430E">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1" w:history="1">
        <w:r w:rsidRPr="009F430E">
          <w:rPr>
            <w:bCs/>
            <w:szCs w:val="24"/>
          </w:rPr>
          <w:t>актами</w:t>
        </w:r>
      </w:hyperlink>
      <w:r w:rsidRPr="009F430E">
        <w:t xml:space="preserve"> Российской Федерации</w:t>
      </w:r>
      <w:proofErr w:type="gramEnd"/>
      <w:r w:rsidRPr="009F430E">
        <w:t xml:space="preserve">,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2" w:history="1">
        <w:r w:rsidRPr="009F430E">
          <w:rPr>
            <w:bCs/>
            <w:szCs w:val="24"/>
          </w:rPr>
          <w:t>частью 6</w:t>
        </w:r>
      </w:hyperlink>
      <w:r w:rsidRPr="009F430E">
        <w:t xml:space="preserve"> статьи 7 Федерального закона от 27 июля 2010 года № 210-ФЗ «Об организации предоставления государственных и муниципальных услуг».</w:t>
      </w:r>
    </w:p>
    <w:p w:rsidR="00A30136" w:rsidRPr="00405D8A"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w:t>
      </w:r>
      <w:r>
        <w:rPr>
          <w:rFonts w:eastAsia="Times New Roman"/>
          <w:szCs w:val="28"/>
          <w:lang w:eastAsia="ru-RU"/>
        </w:rPr>
        <w:t>9</w:t>
      </w:r>
      <w:r w:rsidRPr="009F430E">
        <w:rPr>
          <w:rFonts w:eastAsia="Times New Roman"/>
          <w:szCs w:val="28"/>
          <w:lang w:eastAsia="ru-RU"/>
        </w:rPr>
        <w:t xml:space="preserve">. </w:t>
      </w:r>
      <w:r w:rsidRPr="00405D8A">
        <w:rPr>
          <w:rFonts w:eastAsia="Times New Roman"/>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30136" w:rsidRPr="009F430E" w:rsidRDefault="00A30136" w:rsidP="00A30136">
      <w:pPr>
        <w:autoSpaceDE w:val="0"/>
        <w:autoSpaceDN w:val="0"/>
        <w:adjustRightInd w:val="0"/>
        <w:ind w:firstLine="709"/>
        <w:jc w:val="both"/>
        <w:rPr>
          <w:rFonts w:eastAsia="Times New Roman"/>
          <w:szCs w:val="28"/>
          <w:lang w:eastAsia="ru-RU"/>
        </w:rPr>
      </w:pPr>
      <w:r w:rsidRPr="009F430E">
        <w:rPr>
          <w:rFonts w:eastAsia="Times New Roman"/>
          <w:szCs w:val="28"/>
          <w:lang w:eastAsia="ru-RU"/>
        </w:rPr>
        <w:lastRenderedPageBreak/>
        <w:t>Документы для предоставления муниципальной услуги не могут быть приняты от заявителя</w:t>
      </w:r>
      <w:r>
        <w:rPr>
          <w:rFonts w:eastAsia="Times New Roman"/>
          <w:szCs w:val="28"/>
          <w:lang w:eastAsia="ru-RU"/>
        </w:rPr>
        <w:t xml:space="preserve"> </w:t>
      </w:r>
      <w:r>
        <w:rPr>
          <w:szCs w:val="28"/>
        </w:rPr>
        <w:t>(</w:t>
      </w:r>
      <w:r w:rsidRPr="00405D8A">
        <w:rPr>
          <w:szCs w:val="28"/>
        </w:rPr>
        <w:t>представитель заявителя</w:t>
      </w:r>
      <w:r>
        <w:rPr>
          <w:szCs w:val="28"/>
        </w:rPr>
        <w:t>)</w:t>
      </w:r>
      <w:r w:rsidRPr="009F430E">
        <w:rPr>
          <w:rFonts w:eastAsia="Times New Roman"/>
          <w:szCs w:val="28"/>
          <w:lang w:eastAsia="ru-RU"/>
        </w:rPr>
        <w:t>, в случае, если:</w:t>
      </w:r>
    </w:p>
    <w:p w:rsidR="00A30136" w:rsidRPr="009F430E" w:rsidRDefault="00A30136" w:rsidP="00A30136">
      <w:pPr>
        <w:tabs>
          <w:tab w:val="left" w:pos="778"/>
        </w:tabs>
        <w:autoSpaceDE w:val="0"/>
        <w:autoSpaceDN w:val="0"/>
        <w:adjustRightInd w:val="0"/>
        <w:ind w:firstLine="709"/>
        <w:jc w:val="both"/>
        <w:rPr>
          <w:rFonts w:eastAsia="Times New Roman"/>
          <w:szCs w:val="28"/>
          <w:lang w:eastAsia="ru-RU"/>
        </w:rPr>
      </w:pPr>
      <w:r w:rsidRPr="009F430E">
        <w:rPr>
          <w:rFonts w:eastAsia="Times New Roman"/>
          <w:szCs w:val="28"/>
          <w:lang w:eastAsia="ru-RU"/>
        </w:rPr>
        <w:t>текст</w:t>
      </w:r>
      <w:r>
        <w:rPr>
          <w:rFonts w:eastAsia="Times New Roman"/>
          <w:szCs w:val="28"/>
          <w:lang w:eastAsia="ru-RU"/>
        </w:rPr>
        <w:t xml:space="preserve"> запроса (</w:t>
      </w:r>
      <w:r w:rsidRPr="009F430E">
        <w:rPr>
          <w:rFonts w:eastAsia="Times New Roman"/>
          <w:szCs w:val="28"/>
          <w:lang w:eastAsia="ru-RU"/>
        </w:rPr>
        <w:t>заявления</w:t>
      </w:r>
      <w:r>
        <w:rPr>
          <w:rFonts w:eastAsia="Times New Roman"/>
          <w:szCs w:val="28"/>
          <w:lang w:eastAsia="ru-RU"/>
        </w:rPr>
        <w:t>)</w:t>
      </w:r>
      <w:r w:rsidRPr="009F430E">
        <w:rPr>
          <w:rFonts w:eastAsia="Times New Roman"/>
          <w:szCs w:val="28"/>
          <w:lang w:eastAsia="ru-RU"/>
        </w:rPr>
        <w:t xml:space="preserve"> написан не разборчиво;</w:t>
      </w:r>
    </w:p>
    <w:p w:rsidR="00A30136" w:rsidRPr="009F430E" w:rsidRDefault="00A30136" w:rsidP="00A30136">
      <w:pPr>
        <w:tabs>
          <w:tab w:val="left" w:pos="778"/>
        </w:tabs>
        <w:autoSpaceDE w:val="0"/>
        <w:autoSpaceDN w:val="0"/>
        <w:adjustRightInd w:val="0"/>
        <w:ind w:firstLine="709"/>
        <w:jc w:val="both"/>
        <w:rPr>
          <w:rFonts w:eastAsia="Times New Roman"/>
          <w:szCs w:val="28"/>
          <w:lang w:eastAsia="ru-RU"/>
        </w:rPr>
      </w:pPr>
      <w:r w:rsidRPr="009F430E">
        <w:rPr>
          <w:rFonts w:eastAsia="Times New Roman"/>
          <w:szCs w:val="28"/>
          <w:lang w:eastAsia="ru-RU"/>
        </w:rPr>
        <w:t>фамилии, имена, отчества физических лиц, адреса их места жительства не написаны полностью и не указан почтовый адрес;</w:t>
      </w:r>
    </w:p>
    <w:p w:rsidR="00A30136" w:rsidRPr="009F430E" w:rsidRDefault="00A30136" w:rsidP="00A30136">
      <w:pPr>
        <w:tabs>
          <w:tab w:val="left" w:pos="778"/>
        </w:tabs>
        <w:autoSpaceDE w:val="0"/>
        <w:autoSpaceDN w:val="0"/>
        <w:adjustRightInd w:val="0"/>
        <w:ind w:firstLine="709"/>
        <w:jc w:val="both"/>
        <w:rPr>
          <w:rFonts w:eastAsia="Times New Roman"/>
          <w:szCs w:val="28"/>
          <w:lang w:eastAsia="ru-RU"/>
        </w:rPr>
      </w:pPr>
      <w:r w:rsidRPr="009F430E">
        <w:rPr>
          <w:rFonts w:eastAsia="Times New Roman"/>
          <w:szCs w:val="28"/>
          <w:lang w:eastAsia="ru-RU"/>
        </w:rPr>
        <w:t>в документах имеются подчистки, приписки, зачеркнутые слова и иные не оговоренные в них исправления;</w:t>
      </w:r>
    </w:p>
    <w:p w:rsidR="00A30136" w:rsidRPr="009F430E" w:rsidRDefault="00A30136" w:rsidP="00A30136">
      <w:pPr>
        <w:tabs>
          <w:tab w:val="left" w:pos="778"/>
        </w:tabs>
        <w:autoSpaceDE w:val="0"/>
        <w:autoSpaceDN w:val="0"/>
        <w:adjustRightInd w:val="0"/>
        <w:ind w:firstLine="709"/>
        <w:jc w:val="both"/>
        <w:rPr>
          <w:rFonts w:eastAsia="Times New Roman"/>
          <w:szCs w:val="28"/>
          <w:lang w:eastAsia="ru-RU"/>
        </w:rPr>
      </w:pPr>
      <w:r w:rsidRPr="009F430E">
        <w:rPr>
          <w:rFonts w:eastAsia="Times New Roman"/>
          <w:szCs w:val="28"/>
          <w:lang w:eastAsia="ru-RU"/>
        </w:rPr>
        <w:t>документы имеют серьезные повреждения, наличие которых не позволяет однозначно истолковать их содержание.</w:t>
      </w:r>
    </w:p>
    <w:p w:rsidR="00A30136" w:rsidRPr="00405D8A" w:rsidRDefault="00A30136" w:rsidP="00A30136">
      <w:pPr>
        <w:widowControl w:val="0"/>
        <w:autoSpaceDE w:val="0"/>
        <w:autoSpaceDN w:val="0"/>
        <w:adjustRightInd w:val="0"/>
        <w:ind w:firstLine="709"/>
        <w:jc w:val="both"/>
        <w:outlineLvl w:val="2"/>
        <w:rPr>
          <w:rFonts w:eastAsia="Times New Roman"/>
          <w:szCs w:val="28"/>
          <w:lang w:eastAsia="ru-RU"/>
        </w:rPr>
      </w:pPr>
      <w:r w:rsidRPr="00405D8A">
        <w:rPr>
          <w:rFonts w:eastAsia="Times New Roman"/>
          <w:szCs w:val="28"/>
          <w:lang w:eastAsia="ru-RU"/>
        </w:rPr>
        <w:t>2.9.1 Исчерпывающий перечень оснований для отказа в предоставлении муниципальной услуги.</w:t>
      </w:r>
    </w:p>
    <w:p w:rsidR="00A30136" w:rsidRPr="009F430E" w:rsidRDefault="00A30136" w:rsidP="00A30136">
      <w:pPr>
        <w:ind w:firstLine="709"/>
        <w:jc w:val="both"/>
        <w:rPr>
          <w:szCs w:val="28"/>
        </w:rPr>
      </w:pPr>
      <w:r w:rsidRPr="009F430E">
        <w:rPr>
          <w:szCs w:val="28"/>
        </w:rPr>
        <w:t>Основаниями для отказа в предоставлении муниципальной услуги являются:</w:t>
      </w:r>
    </w:p>
    <w:p w:rsidR="00A30136" w:rsidRPr="009F430E" w:rsidRDefault="00A30136" w:rsidP="00A30136">
      <w:pPr>
        <w:ind w:firstLine="709"/>
        <w:jc w:val="both"/>
        <w:rPr>
          <w:szCs w:val="28"/>
        </w:rPr>
      </w:pPr>
      <w:r w:rsidRPr="009F430E">
        <w:rPr>
          <w:szCs w:val="28"/>
        </w:rPr>
        <w:t>2.9.</w:t>
      </w:r>
      <w:r>
        <w:rPr>
          <w:szCs w:val="28"/>
        </w:rPr>
        <w:t>2</w:t>
      </w:r>
      <w:r w:rsidRPr="009F430E">
        <w:rPr>
          <w:szCs w:val="28"/>
        </w:rPr>
        <w:t>.</w:t>
      </w:r>
      <w:r>
        <w:rPr>
          <w:szCs w:val="28"/>
        </w:rPr>
        <w:t xml:space="preserve"> </w:t>
      </w:r>
      <w:r w:rsidRPr="009F430E">
        <w:rPr>
          <w:szCs w:val="28"/>
        </w:rPr>
        <w:t>Содержание запроса</w:t>
      </w:r>
      <w:r>
        <w:rPr>
          <w:szCs w:val="28"/>
        </w:rPr>
        <w:t xml:space="preserve"> (заявление)</w:t>
      </w:r>
      <w:r w:rsidRPr="009F430E">
        <w:rPr>
          <w:szCs w:val="28"/>
        </w:rPr>
        <w:t xml:space="preserve"> не позволяет однозначно идентифицировать объект имущества, в отношении которого запрашиваются сведения.</w:t>
      </w:r>
    </w:p>
    <w:p w:rsidR="00A30136" w:rsidRPr="009F430E" w:rsidRDefault="00A30136" w:rsidP="00A30136">
      <w:pPr>
        <w:ind w:firstLine="709"/>
        <w:jc w:val="both"/>
        <w:rPr>
          <w:szCs w:val="28"/>
        </w:rPr>
      </w:pPr>
      <w:r w:rsidRPr="009F430E">
        <w:rPr>
          <w:szCs w:val="28"/>
        </w:rPr>
        <w:t>2.9.</w:t>
      </w:r>
      <w:r>
        <w:rPr>
          <w:szCs w:val="28"/>
        </w:rPr>
        <w:t>3</w:t>
      </w:r>
      <w:r w:rsidRPr="009F430E">
        <w:rPr>
          <w:szCs w:val="28"/>
        </w:rPr>
        <w:t xml:space="preserve">. В запросе </w:t>
      </w:r>
      <w:r>
        <w:rPr>
          <w:szCs w:val="28"/>
        </w:rPr>
        <w:t xml:space="preserve">(заявление) </w:t>
      </w:r>
      <w:r w:rsidRPr="009F430E">
        <w:rPr>
          <w:szCs w:val="28"/>
        </w:rPr>
        <w:t>не указан почтовый адрес, адрес электронной почты</w:t>
      </w:r>
      <w:r>
        <w:rPr>
          <w:szCs w:val="28"/>
        </w:rPr>
        <w:t xml:space="preserve"> (при наличии)</w:t>
      </w:r>
      <w:r w:rsidRPr="009F430E">
        <w:rPr>
          <w:szCs w:val="28"/>
        </w:rPr>
        <w:t xml:space="preserve"> или номер факса для направления ответа на запрос, номер телефона для контактов.</w:t>
      </w:r>
    </w:p>
    <w:p w:rsidR="00A30136" w:rsidRPr="009F430E" w:rsidRDefault="00A30136" w:rsidP="00A30136">
      <w:pPr>
        <w:tabs>
          <w:tab w:val="left" w:pos="715"/>
        </w:tabs>
        <w:autoSpaceDE w:val="0"/>
        <w:autoSpaceDN w:val="0"/>
        <w:adjustRightInd w:val="0"/>
        <w:ind w:firstLine="709"/>
        <w:jc w:val="both"/>
        <w:rPr>
          <w:rFonts w:eastAsia="Times New Roman"/>
          <w:szCs w:val="28"/>
          <w:lang w:eastAsia="ru-RU"/>
        </w:rPr>
      </w:pPr>
      <w:r w:rsidRPr="009F430E">
        <w:rPr>
          <w:rFonts w:eastAsia="Times New Roman"/>
          <w:szCs w:val="28"/>
          <w:lang w:eastAsia="ru-RU"/>
        </w:rPr>
        <w:t>2.9.</w:t>
      </w:r>
      <w:r>
        <w:rPr>
          <w:rFonts w:eastAsia="Times New Roman"/>
          <w:szCs w:val="28"/>
          <w:lang w:eastAsia="ru-RU"/>
        </w:rPr>
        <w:t>4</w:t>
      </w:r>
      <w:r w:rsidRPr="009F430E">
        <w:rPr>
          <w:rFonts w:eastAsia="Times New Roman"/>
          <w:szCs w:val="28"/>
          <w:lang w:eastAsia="ru-RU"/>
        </w:rPr>
        <w:t>. Письменный отказ заявителя</w:t>
      </w:r>
      <w:r>
        <w:rPr>
          <w:rFonts w:eastAsia="Times New Roman"/>
          <w:szCs w:val="28"/>
          <w:lang w:eastAsia="ru-RU"/>
        </w:rPr>
        <w:t xml:space="preserve"> </w:t>
      </w:r>
      <w:r>
        <w:rPr>
          <w:szCs w:val="28"/>
        </w:rPr>
        <w:t>(</w:t>
      </w:r>
      <w:r w:rsidRPr="00405D8A">
        <w:rPr>
          <w:szCs w:val="28"/>
        </w:rPr>
        <w:t>представитель заявителя</w:t>
      </w:r>
      <w:r>
        <w:rPr>
          <w:szCs w:val="28"/>
        </w:rPr>
        <w:t>)</w:t>
      </w:r>
      <w:r w:rsidRPr="009F430E">
        <w:rPr>
          <w:szCs w:val="28"/>
        </w:rPr>
        <w:t xml:space="preserve"> </w:t>
      </w:r>
      <w:r w:rsidRPr="009F430E">
        <w:rPr>
          <w:rFonts w:eastAsia="Times New Roman"/>
          <w:szCs w:val="28"/>
          <w:lang w:eastAsia="ru-RU"/>
        </w:rPr>
        <w:t>от предоставления муниципальной услуги.</w:t>
      </w:r>
    </w:p>
    <w:p w:rsidR="00A30136" w:rsidRPr="009F430E" w:rsidRDefault="00A30136" w:rsidP="00A30136">
      <w:pPr>
        <w:tabs>
          <w:tab w:val="left" w:pos="715"/>
        </w:tabs>
        <w:autoSpaceDE w:val="0"/>
        <w:autoSpaceDN w:val="0"/>
        <w:adjustRightInd w:val="0"/>
        <w:ind w:firstLine="709"/>
        <w:jc w:val="both"/>
        <w:rPr>
          <w:rFonts w:eastAsia="Times New Roman"/>
          <w:szCs w:val="28"/>
          <w:lang w:eastAsia="ru-RU"/>
        </w:rPr>
      </w:pPr>
      <w:r w:rsidRPr="009F430E">
        <w:rPr>
          <w:rFonts w:eastAsia="Times New Roman"/>
          <w:szCs w:val="28"/>
          <w:lang w:eastAsia="ru-RU"/>
        </w:rPr>
        <w:t>2.9.</w:t>
      </w:r>
      <w:r>
        <w:rPr>
          <w:rFonts w:eastAsia="Times New Roman"/>
          <w:szCs w:val="28"/>
          <w:lang w:eastAsia="ru-RU"/>
        </w:rPr>
        <w:t>5</w:t>
      </w:r>
      <w:r w:rsidRPr="009F430E">
        <w:rPr>
          <w:rFonts w:eastAsia="Times New Roman"/>
          <w:szCs w:val="28"/>
          <w:lang w:eastAsia="ru-RU"/>
        </w:rPr>
        <w:t>. Сведения об имуществе не могут быть предоставлены в соответствии с законодательством Российской Федерации.</w:t>
      </w:r>
    </w:p>
    <w:p w:rsidR="00A30136" w:rsidRPr="009F430E" w:rsidRDefault="00A30136" w:rsidP="00A30136">
      <w:pPr>
        <w:widowControl w:val="0"/>
        <w:tabs>
          <w:tab w:val="left" w:pos="0"/>
        </w:tabs>
        <w:autoSpaceDE w:val="0"/>
        <w:autoSpaceDN w:val="0"/>
        <w:adjustRightInd w:val="0"/>
        <w:ind w:firstLine="709"/>
        <w:jc w:val="both"/>
        <w:rPr>
          <w:rFonts w:eastAsia="Times New Roman"/>
          <w:szCs w:val="28"/>
          <w:lang w:eastAsia="ru-RU"/>
        </w:rPr>
      </w:pPr>
      <w:r w:rsidRPr="009F430E">
        <w:rPr>
          <w:rFonts w:eastAsia="Times New Roman"/>
          <w:color w:val="000000"/>
          <w:szCs w:val="28"/>
          <w:lang w:eastAsia="ru-RU"/>
        </w:rPr>
        <w:t xml:space="preserve">Данный перечень </w:t>
      </w:r>
      <w:r w:rsidRPr="009F430E">
        <w:rPr>
          <w:rFonts w:eastAsia="Times New Roman"/>
          <w:szCs w:val="28"/>
          <w:lang w:eastAsia="ru-RU"/>
        </w:rPr>
        <w:t>основ</w:t>
      </w:r>
      <w:r>
        <w:rPr>
          <w:rFonts w:eastAsia="Times New Roman"/>
          <w:szCs w:val="28"/>
          <w:lang w:eastAsia="ru-RU"/>
        </w:rPr>
        <w:t>аний для отказа в предоставлении</w:t>
      </w:r>
      <w:r w:rsidRPr="009F430E">
        <w:rPr>
          <w:rFonts w:eastAsia="Times New Roman"/>
          <w:szCs w:val="28"/>
          <w:lang w:eastAsia="ru-RU"/>
        </w:rPr>
        <w:t xml:space="preserve"> муниципальной услуги является полным и исчерпывающим.</w:t>
      </w:r>
    </w:p>
    <w:p w:rsidR="00A30136" w:rsidRPr="009F430E" w:rsidRDefault="00A30136" w:rsidP="00A30136">
      <w:pPr>
        <w:widowControl w:val="0"/>
        <w:tabs>
          <w:tab w:val="left" w:pos="0"/>
        </w:tabs>
        <w:autoSpaceDE w:val="0"/>
        <w:autoSpaceDN w:val="0"/>
        <w:adjustRightInd w:val="0"/>
        <w:ind w:firstLine="709"/>
        <w:jc w:val="both"/>
        <w:rPr>
          <w:rFonts w:eastAsia="Times New Roman"/>
          <w:szCs w:val="28"/>
          <w:lang w:eastAsia="ru-RU"/>
        </w:rPr>
      </w:pPr>
      <w:r w:rsidRPr="009F430E">
        <w:rPr>
          <w:rFonts w:eastAsia="Times New Roman"/>
          <w:color w:val="000000"/>
          <w:szCs w:val="28"/>
          <w:lang w:eastAsia="ru-RU"/>
        </w:rPr>
        <w:t xml:space="preserve">2.10. </w:t>
      </w:r>
      <w:r w:rsidRPr="009F430E">
        <w:rPr>
          <w:rFonts w:eastAsia="Times New Roman"/>
          <w:szCs w:val="28"/>
          <w:lang w:eastAsia="ru-RU"/>
        </w:rPr>
        <w:t>Предоставление муниципальной услуги осуществляется без взимания платы.</w:t>
      </w:r>
    </w:p>
    <w:p w:rsidR="00A30136" w:rsidRDefault="00A30136" w:rsidP="00A30136">
      <w:pPr>
        <w:ind w:firstLine="709"/>
        <w:jc w:val="both"/>
        <w:outlineLvl w:val="1"/>
        <w:rPr>
          <w:szCs w:val="28"/>
        </w:rPr>
      </w:pPr>
      <w:r w:rsidRPr="009F430E">
        <w:rPr>
          <w:szCs w:val="28"/>
        </w:rPr>
        <w:t>2.11. Максимальн</w:t>
      </w:r>
      <w:r>
        <w:rPr>
          <w:szCs w:val="28"/>
        </w:rPr>
        <w:t>ое</w:t>
      </w:r>
      <w:r w:rsidRPr="009F430E">
        <w:rPr>
          <w:szCs w:val="28"/>
        </w:rPr>
        <w:t xml:space="preserve"> </w:t>
      </w:r>
      <w:r>
        <w:rPr>
          <w:szCs w:val="28"/>
        </w:rPr>
        <w:t xml:space="preserve">время </w:t>
      </w:r>
      <w:r w:rsidRPr="009F430E">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0136" w:rsidRPr="00E62415" w:rsidRDefault="00A30136" w:rsidP="00A30136">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2.12.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0136" w:rsidRPr="009F430E" w:rsidRDefault="00A30136" w:rsidP="00A30136">
      <w:pPr>
        <w:ind w:firstLine="709"/>
        <w:jc w:val="both"/>
        <w:outlineLvl w:val="1"/>
        <w:rPr>
          <w:szCs w:val="28"/>
        </w:rPr>
      </w:pPr>
      <w:r>
        <w:rPr>
          <w:rFonts w:eastAsia="Times New Roman"/>
          <w:szCs w:val="28"/>
          <w:lang w:eastAsia="ru-RU"/>
        </w:rPr>
        <w:t>2</w:t>
      </w:r>
      <w:r w:rsidRPr="009F430E">
        <w:rPr>
          <w:rFonts w:eastAsia="Times New Roman"/>
          <w:szCs w:val="28"/>
          <w:lang w:eastAsia="ru-RU"/>
        </w:rPr>
        <w:t>.1</w:t>
      </w:r>
      <w:r>
        <w:rPr>
          <w:rFonts w:eastAsia="Times New Roman"/>
          <w:szCs w:val="28"/>
          <w:lang w:eastAsia="ru-RU"/>
        </w:rPr>
        <w:t>3</w:t>
      </w:r>
      <w:r w:rsidRPr="009F430E">
        <w:rPr>
          <w:rFonts w:eastAsia="Times New Roman"/>
          <w:szCs w:val="28"/>
          <w:lang w:eastAsia="ru-RU"/>
        </w:rPr>
        <w:t xml:space="preserve">. </w:t>
      </w:r>
      <w:r>
        <w:rPr>
          <w:szCs w:val="28"/>
        </w:rPr>
        <w:t>Время</w:t>
      </w:r>
      <w:r w:rsidRPr="009F430E">
        <w:rPr>
          <w:szCs w:val="28"/>
        </w:rPr>
        <w:t xml:space="preserve"> регистрации запроса</w:t>
      </w:r>
      <w:r>
        <w:rPr>
          <w:szCs w:val="28"/>
        </w:rPr>
        <w:t xml:space="preserve"> (заявления)</w:t>
      </w:r>
      <w:r w:rsidRPr="009F430E">
        <w:rPr>
          <w:szCs w:val="28"/>
        </w:rPr>
        <w:t xml:space="preserve"> о предоставлении муниципальной услуги составляет не более 3 минут.</w:t>
      </w:r>
    </w:p>
    <w:p w:rsidR="00A30136" w:rsidRPr="009F430E" w:rsidRDefault="00A30136" w:rsidP="00A30136">
      <w:pPr>
        <w:autoSpaceDE w:val="0"/>
        <w:autoSpaceDN w:val="0"/>
        <w:adjustRightInd w:val="0"/>
        <w:ind w:firstLine="709"/>
        <w:jc w:val="both"/>
        <w:rPr>
          <w:rFonts w:eastAsia="Times New Roman"/>
          <w:szCs w:val="28"/>
          <w:lang w:eastAsia="ru-RU"/>
        </w:rPr>
      </w:pPr>
      <w:r>
        <w:rPr>
          <w:rFonts w:eastAsia="Times New Roman"/>
          <w:szCs w:val="28"/>
          <w:lang w:eastAsia="ru-RU"/>
        </w:rPr>
        <w:t>Регистрация запроса (заявления) о предоставлении муниципальной услуги осуществляется специалистом отдела, ответственным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Регистрация запроса</w:t>
      </w:r>
      <w:r>
        <w:rPr>
          <w:rFonts w:eastAsia="Times New Roman"/>
          <w:szCs w:val="28"/>
          <w:lang w:eastAsia="ru-RU"/>
        </w:rPr>
        <w:t xml:space="preserve"> (заявления)</w:t>
      </w:r>
      <w:r w:rsidRPr="009F430E">
        <w:rPr>
          <w:rFonts w:eastAsia="Times New Roman"/>
          <w:szCs w:val="28"/>
          <w:lang w:eastAsia="ru-RU"/>
        </w:rPr>
        <w:t>, поступившего в электронной форме, осуществляется после распечатки такого запроса</w:t>
      </w:r>
      <w:r>
        <w:rPr>
          <w:rFonts w:eastAsia="Times New Roman"/>
          <w:szCs w:val="28"/>
          <w:lang w:eastAsia="ru-RU"/>
        </w:rPr>
        <w:t xml:space="preserve"> (заявления)</w:t>
      </w:r>
      <w:r w:rsidRPr="009F430E">
        <w:rPr>
          <w:rFonts w:eastAsia="Times New Roman"/>
          <w:szCs w:val="28"/>
          <w:lang w:eastAsia="ru-RU"/>
        </w:rPr>
        <w:t xml:space="preserve"> на бумажный </w:t>
      </w:r>
      <w:r w:rsidRPr="009F430E">
        <w:rPr>
          <w:rFonts w:eastAsia="Times New Roman"/>
          <w:szCs w:val="28"/>
          <w:lang w:eastAsia="ru-RU"/>
        </w:rPr>
        <w:lastRenderedPageBreak/>
        <w:t>носитель в срок и в порядке, предусмотренном для регистрации заявления в письменной форме.</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Запрос (з</w:t>
      </w:r>
      <w:r w:rsidRPr="009F430E">
        <w:rPr>
          <w:rFonts w:eastAsia="Times New Roman"/>
          <w:szCs w:val="28"/>
          <w:lang w:eastAsia="ru-RU"/>
        </w:rPr>
        <w:t>аявление</w:t>
      </w:r>
      <w:r>
        <w:rPr>
          <w:rFonts w:eastAsia="Times New Roman"/>
          <w:szCs w:val="28"/>
          <w:lang w:eastAsia="ru-RU"/>
        </w:rPr>
        <w:t>)</w:t>
      </w:r>
      <w:r w:rsidRPr="009F430E">
        <w:rPr>
          <w:rFonts w:eastAsia="Times New Roman"/>
          <w:szCs w:val="28"/>
          <w:lang w:eastAsia="ru-RU"/>
        </w:rPr>
        <w:t xml:space="preserve"> заявителя</w:t>
      </w:r>
      <w:r>
        <w:rPr>
          <w:rFonts w:eastAsia="Times New Roman"/>
          <w:szCs w:val="28"/>
          <w:lang w:eastAsia="ru-RU"/>
        </w:rPr>
        <w:t xml:space="preserve"> (представителя заявителя)</w:t>
      </w:r>
      <w:r w:rsidRPr="009F430E">
        <w:rPr>
          <w:rFonts w:eastAsia="Times New Roman"/>
          <w:szCs w:val="28"/>
          <w:lang w:eastAsia="ru-RU"/>
        </w:rPr>
        <w:t xml:space="preserve"> о предоставлении услуги в МКУ "МФЦ" регистрируется посредством внесения данных в информационную систему.</w:t>
      </w: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2.1</w:t>
      </w:r>
      <w:r>
        <w:rPr>
          <w:rFonts w:eastAsia="Times New Roman"/>
          <w:szCs w:val="28"/>
          <w:lang w:eastAsia="ru-RU"/>
        </w:rPr>
        <w:t>4</w:t>
      </w:r>
      <w:r w:rsidRPr="009F430E">
        <w:rPr>
          <w:rFonts w:eastAsia="Times New Roman"/>
          <w:szCs w:val="28"/>
          <w:lang w:eastAsia="ru-RU"/>
        </w:rPr>
        <w:t>.</w:t>
      </w:r>
      <w:r>
        <w:rPr>
          <w:rFonts w:eastAsia="Times New Roman"/>
          <w:szCs w:val="28"/>
          <w:lang w:eastAsia="ru-RU"/>
        </w:rPr>
        <w:tab/>
      </w:r>
      <w:r w:rsidRPr="009F430E">
        <w:rPr>
          <w:rFonts w:eastAsia="Times New Roman"/>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2.1</w:t>
      </w:r>
      <w:r>
        <w:rPr>
          <w:rFonts w:eastAsia="Times New Roman"/>
          <w:szCs w:val="28"/>
          <w:lang w:eastAsia="ru-RU"/>
        </w:rPr>
        <w:t>4</w:t>
      </w:r>
      <w:r w:rsidRPr="009F430E">
        <w:rPr>
          <w:rFonts w:eastAsia="Times New Roman"/>
          <w:szCs w:val="28"/>
          <w:lang w:eastAsia="ru-RU"/>
        </w:rPr>
        <w:t>.1.</w:t>
      </w:r>
      <w:r>
        <w:rPr>
          <w:rFonts w:eastAsia="Times New Roman"/>
          <w:szCs w:val="28"/>
          <w:lang w:eastAsia="ru-RU"/>
        </w:rPr>
        <w:tab/>
      </w:r>
      <w:r w:rsidRPr="009F430E">
        <w:rPr>
          <w:rFonts w:eastAsia="Times New Roman"/>
          <w:szCs w:val="28"/>
          <w:lang w:eastAsia="ru-RU"/>
        </w:rPr>
        <w:t>Требования к помещениям, местам ожидания и приема заявителей в администрации Благодарненского муниципального района Ставропольского края: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здание (строение),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w:t>
      </w:r>
      <w:r>
        <w:rPr>
          <w:rFonts w:eastAsia="Times New Roman"/>
          <w:szCs w:val="28"/>
          <w:lang w:eastAsia="ru-RU"/>
        </w:rPr>
        <w:t>органа местного самоуправления</w:t>
      </w:r>
      <w:r w:rsidRPr="009F430E">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помещения</w:t>
      </w:r>
      <w:r>
        <w:rPr>
          <w:rFonts w:eastAsia="Times New Roman"/>
          <w:szCs w:val="28"/>
          <w:lang w:eastAsia="ru-RU"/>
        </w:rPr>
        <w:t xml:space="preserve"> в здании</w:t>
      </w:r>
      <w:r w:rsidRPr="009F430E">
        <w:rPr>
          <w:rFonts w:eastAsia="Times New Roman"/>
          <w:szCs w:val="28"/>
          <w:lang w:eastAsia="ru-RU"/>
        </w:rPr>
        <w:t xml:space="preserve"> администрации Благодарненского муниципального района Ставропольского края оборудованы</w:t>
      </w:r>
      <w:r>
        <w:rPr>
          <w:rFonts w:eastAsia="Times New Roman"/>
          <w:szCs w:val="28"/>
          <w:lang w:eastAsia="ru-RU"/>
        </w:rPr>
        <w:t xml:space="preserve"> противопожарной системой и средствами пожаротушения, системой оповещения о возникновении чрезвычайной ситуации</w:t>
      </w:r>
      <w:r w:rsidRPr="009F430E">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вход в здание оборудован пандусам, расширенным проходом, позволяющим обеспечить</w:t>
      </w:r>
      <w:r>
        <w:rPr>
          <w:rFonts w:eastAsia="Times New Roman"/>
          <w:szCs w:val="28"/>
          <w:lang w:eastAsia="ru-RU"/>
        </w:rPr>
        <w:t xml:space="preserve"> беспрепятственный </w:t>
      </w:r>
      <w:r w:rsidRPr="009F430E">
        <w:rPr>
          <w:rFonts w:eastAsia="Times New Roman"/>
          <w:szCs w:val="28"/>
          <w:lang w:eastAsia="ru-RU"/>
        </w:rPr>
        <w:t>доступ инвалидов, включая инвалидов, использующих кресло</w:t>
      </w:r>
      <w:r>
        <w:rPr>
          <w:rFonts w:eastAsia="Times New Roman"/>
          <w:szCs w:val="28"/>
          <w:lang w:eastAsia="ru-RU"/>
        </w:rPr>
        <w:t xml:space="preserve"> – </w:t>
      </w:r>
      <w:r w:rsidRPr="009F430E">
        <w:rPr>
          <w:rFonts w:eastAsia="Times New Roman"/>
          <w:szCs w:val="28"/>
          <w:lang w:eastAsia="ru-RU"/>
        </w:rPr>
        <w:t>коляски</w:t>
      </w:r>
      <w:r>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A30136" w:rsidRPr="00C314E6" w:rsidRDefault="00A30136" w:rsidP="00A30136">
      <w:pPr>
        <w:widowControl w:val="0"/>
        <w:autoSpaceDE w:val="0"/>
        <w:autoSpaceDN w:val="0"/>
        <w:adjustRightInd w:val="0"/>
        <w:ind w:firstLine="709"/>
        <w:jc w:val="both"/>
        <w:rPr>
          <w:rFonts w:eastAsia="Times New Roman"/>
          <w:szCs w:val="28"/>
          <w:lang w:eastAsia="ru-RU"/>
        </w:rPr>
      </w:pPr>
      <w:r w:rsidRPr="00C314E6">
        <w:rPr>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szCs w:val="28"/>
        </w:rPr>
        <w:t>банкетками</w:t>
      </w:r>
      <w:proofErr w:type="spellEnd"/>
      <w:r w:rsidRPr="00C314E6">
        <w:rPr>
          <w:szCs w:val="28"/>
        </w:rPr>
        <w:t>). Количество мест ожидания определяется исходя из фактической нагрузки и возможностей для размещения в здании</w:t>
      </w:r>
      <w:r>
        <w:rPr>
          <w:szCs w:val="28"/>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proofErr w:type="gramStart"/>
      <w:r w:rsidRPr="009F430E">
        <w:rPr>
          <w:rFonts w:eastAsia="Times New Roman"/>
          <w:szCs w:val="28"/>
          <w:lang w:eastAsia="ru-RU"/>
        </w:rPr>
        <w:t>на территории, прилегающей к месторасположению 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roofErr w:type="gramEnd"/>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рабочие места специалистов отдела оборудованы средствами </w:t>
      </w:r>
      <w:r w:rsidRPr="009F430E">
        <w:rPr>
          <w:rFonts w:eastAsia="Times New Roman"/>
          <w:szCs w:val="28"/>
          <w:lang w:eastAsia="ru-RU"/>
        </w:rPr>
        <w:lastRenderedPageBreak/>
        <w:t>вычислительной техники и оргтехникой.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Требования к со</w:t>
      </w:r>
      <w:r>
        <w:rPr>
          <w:rFonts w:eastAsia="Times New Roman"/>
          <w:szCs w:val="28"/>
          <w:lang w:eastAsia="ru-RU"/>
        </w:rPr>
        <w:t>держанию информационных стендов.</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На информационных стендах и официальном информационном сайте </w:t>
      </w:r>
      <w:r>
        <w:rPr>
          <w:rFonts w:eastAsia="Times New Roman"/>
          <w:szCs w:val="28"/>
          <w:lang w:eastAsia="ru-RU"/>
        </w:rPr>
        <w:t xml:space="preserve"> администрации </w:t>
      </w:r>
      <w:r w:rsidRPr="009F430E">
        <w:rPr>
          <w:rFonts w:eastAsia="Times New Roman"/>
          <w:szCs w:val="28"/>
          <w:lang w:eastAsia="ru-RU"/>
        </w:rPr>
        <w:t>Благодарненского муниципального района Ставропольского края размещается следующая информация: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текст настоящего Административного регламента;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перечень документов, необходимых для получения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график (режим) приема заявителей специалистами;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порядок обжалования решений, действий (бездействия) должностных лиц, предоставляющих муниципальную услугу.</w:t>
      </w:r>
    </w:p>
    <w:p w:rsidR="00A30136" w:rsidRPr="00E75DF7"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rFonts w:eastAsia="Times New Roman"/>
          <w:szCs w:val="28"/>
          <w:lang w:eastAsia="ru-RU"/>
        </w:rPr>
        <w:t xml:space="preserve">администрации </w:t>
      </w:r>
      <w:r w:rsidRPr="009F430E">
        <w:rPr>
          <w:rFonts w:eastAsia="Times New Roman"/>
          <w:szCs w:val="28"/>
          <w:lang w:eastAsia="ru-RU"/>
        </w:rPr>
        <w:t>Благодарненского муниципального района Ставропольского края</w:t>
      </w:r>
      <w:r>
        <w:rPr>
          <w:rFonts w:eastAsia="Times New Roman"/>
          <w:szCs w:val="28"/>
          <w:lang w:eastAsia="ru-RU"/>
        </w:rPr>
        <w:t xml:space="preserve"> </w:t>
      </w:r>
      <w:r w:rsidRPr="00B64A8F">
        <w:rPr>
          <w:color w:val="000000" w:themeColor="text1"/>
          <w:szCs w:val="28"/>
        </w:rPr>
        <w:t>(</w:t>
      </w:r>
      <w:hyperlink r:id="rId13" w:history="1">
        <w:r w:rsidRPr="00B64A8F">
          <w:rPr>
            <w:bCs/>
            <w:color w:val="000000" w:themeColor="text1"/>
            <w:szCs w:val="28"/>
            <w:lang w:val="en-US"/>
          </w:rPr>
          <w:t>www</w:t>
        </w:r>
        <w:r w:rsidRPr="00B64A8F">
          <w:rPr>
            <w:bCs/>
            <w:color w:val="000000" w:themeColor="text1"/>
            <w:szCs w:val="28"/>
          </w:rPr>
          <w:t>.</w:t>
        </w:r>
        <w:proofErr w:type="spellStart"/>
        <w:r w:rsidRPr="00B64A8F">
          <w:rPr>
            <w:bCs/>
            <w:color w:val="000000" w:themeColor="text1"/>
            <w:szCs w:val="28"/>
            <w:lang w:val="en-US"/>
          </w:rPr>
          <w:t>abmrsk</w:t>
        </w:r>
        <w:proofErr w:type="spellEnd"/>
        <w:r w:rsidRPr="00B64A8F">
          <w:rPr>
            <w:bCs/>
            <w:color w:val="000000" w:themeColor="text1"/>
            <w:szCs w:val="28"/>
          </w:rPr>
          <w:t>.</w:t>
        </w:r>
        <w:proofErr w:type="spellStart"/>
        <w:r w:rsidRPr="00B64A8F">
          <w:rPr>
            <w:bCs/>
            <w:color w:val="000000" w:themeColor="text1"/>
            <w:szCs w:val="28"/>
            <w:lang w:val="en-US"/>
          </w:rPr>
          <w:t>ru</w:t>
        </w:r>
        <w:proofErr w:type="spellEnd"/>
      </w:hyperlink>
      <w:r w:rsidRPr="00B64A8F">
        <w:rPr>
          <w:color w:val="000000" w:themeColor="text1"/>
          <w:szCs w:val="28"/>
        </w:rPr>
        <w:t>)</w:t>
      </w:r>
      <w:r w:rsidRPr="00E75DF7">
        <w:rPr>
          <w:color w:val="000000" w:themeColor="text1"/>
          <w:szCs w:val="28"/>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2.1</w:t>
      </w:r>
      <w:r>
        <w:rPr>
          <w:rFonts w:eastAsia="Times New Roman"/>
          <w:szCs w:val="28"/>
          <w:lang w:eastAsia="ru-RU"/>
        </w:rPr>
        <w:t>4</w:t>
      </w:r>
      <w:r w:rsidRPr="009F430E">
        <w:rPr>
          <w:rFonts w:eastAsia="Times New Roman"/>
          <w:szCs w:val="28"/>
          <w:lang w:eastAsia="ru-RU"/>
        </w:rPr>
        <w:t>.2. Требования к помещениям, местам ожидания и приема заявителей в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наименование;</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место нахождения;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режим работы;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номер телефона группы информационной поддержки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адрес электронной почты.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Выход из здания МКУ "МФЦ" оборудуется соответствующим указателем.</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Помещения МКУ "МФЦ", предназначенные для работы с заявителями, располагаются на первом этаже здания и имеют отдельный вход.</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Помещения МКУ "МФЦ" состоят из нескольких функциональных секторов (зон):</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сектор информирования;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сектор ожидания;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lastRenderedPageBreak/>
        <w:t>сектор приема заявителей.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 секторе информирования расположены: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информационные стенды.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 секторе ожидания расположены:</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электронная система управления очередью;</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платежный терминал;</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места ожидания для посетителей.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В секторе приема заявителей </w:t>
      </w:r>
      <w:proofErr w:type="gramStart"/>
      <w:r w:rsidRPr="009F430E">
        <w:rPr>
          <w:rFonts w:eastAsia="Times New Roman"/>
          <w:szCs w:val="28"/>
          <w:lang w:eastAsia="ru-RU"/>
        </w:rPr>
        <w:t>расположены</w:t>
      </w:r>
      <w:proofErr w:type="gramEnd"/>
      <w:r w:rsidRPr="009F430E">
        <w:rPr>
          <w:rFonts w:eastAsia="Times New Roman"/>
          <w:szCs w:val="28"/>
          <w:lang w:eastAsia="ru-RU"/>
        </w:rPr>
        <w:t>:</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окна приема посетителей.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Окна приема посетителей оснащены информационными табличками с указанием номера окна.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Размещение и оформление визуальной, текстовой и мультимедийной информации о порядке предоставления услуги в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информационное табло;</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информационные стенды, содержащие следующую информацию:</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A30136"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перечень услуг, оказываемых на базе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информационный киоск, обеспечивающий доступ к следующей информации: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полная версия текстов Административных регламентов;</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перечень документов, необходимых для получения услуг;</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извлечения из законодательных и нормативных правовых актов, содержащих нормы, регулирующие деятельность МКУ "МФЦ".</w:t>
      </w:r>
    </w:p>
    <w:p w:rsidR="00A30136" w:rsidRPr="009F430E" w:rsidRDefault="00A30136" w:rsidP="00A30136">
      <w:pPr>
        <w:widowControl w:val="0"/>
        <w:autoSpaceDE w:val="0"/>
        <w:autoSpaceDN w:val="0"/>
        <w:adjustRightInd w:val="0"/>
        <w:ind w:firstLine="709"/>
        <w:jc w:val="both"/>
        <w:outlineLvl w:val="2"/>
        <w:rPr>
          <w:rFonts w:eastAsia="Times New Roman"/>
          <w:szCs w:val="28"/>
          <w:lang w:eastAsia="ru-RU"/>
        </w:rPr>
      </w:pPr>
      <w:r w:rsidRPr="009F430E">
        <w:rPr>
          <w:rFonts w:eastAsia="Times New Roman"/>
          <w:szCs w:val="28"/>
          <w:lang w:eastAsia="ru-RU"/>
        </w:rPr>
        <w:t>2.1</w:t>
      </w:r>
      <w:r>
        <w:rPr>
          <w:rFonts w:eastAsia="Times New Roman"/>
          <w:szCs w:val="28"/>
          <w:lang w:eastAsia="ru-RU"/>
        </w:rPr>
        <w:t>5</w:t>
      </w:r>
      <w:r w:rsidRPr="009F430E">
        <w:rPr>
          <w:rFonts w:eastAsia="Times New Roman"/>
          <w:szCs w:val="28"/>
          <w:lang w:eastAsia="ru-RU"/>
        </w:rPr>
        <w:t>. Показатели доступности и качества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Показателем доступности и качества муниципальной услуги является возможность:</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получать муниципальную услугу своевременно и в соответствии со стандартом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получать информацию о результате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подачи документов и получения результата предоставления услуги в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Информирование о ходе предоставления муниципальной услуги </w:t>
      </w:r>
      <w:r w:rsidRPr="009F430E">
        <w:rPr>
          <w:rFonts w:eastAsia="Times New Roman"/>
          <w:szCs w:val="28"/>
          <w:lang w:eastAsia="ru-RU"/>
        </w:rPr>
        <w:lastRenderedPageBreak/>
        <w:t>осуществляется специалистами при личном контакте с заявителями, с использованием почтовой, телефонной связи.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При предоставлении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при направлении запроса</w:t>
      </w:r>
      <w:r>
        <w:rPr>
          <w:rFonts w:eastAsia="Times New Roman"/>
          <w:szCs w:val="28"/>
          <w:lang w:eastAsia="ru-RU"/>
        </w:rPr>
        <w:t xml:space="preserve"> (заявления)</w:t>
      </w:r>
      <w:r w:rsidRPr="009F430E">
        <w:rPr>
          <w:rFonts w:eastAsia="Times New Roman"/>
          <w:szCs w:val="28"/>
          <w:lang w:eastAsia="ru-RU"/>
        </w:rPr>
        <w:t xml:space="preserve">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при личном обращении заявитель</w:t>
      </w:r>
      <w:r>
        <w:rPr>
          <w:rFonts w:eastAsia="Times New Roman"/>
          <w:szCs w:val="28"/>
          <w:lang w:eastAsia="ru-RU"/>
        </w:rPr>
        <w:t xml:space="preserve"> (представитель заявителя)</w:t>
      </w:r>
      <w:r w:rsidRPr="009F430E">
        <w:rPr>
          <w:rFonts w:eastAsia="Times New Roman"/>
          <w:szCs w:val="28"/>
          <w:lang w:eastAsia="ru-RU"/>
        </w:rPr>
        <w:t xml:space="preserve"> осуществляет взаимодействие с должностным лицом, осуществляющим предоставление муниципальной услуги, при подаче запроса</w:t>
      </w:r>
      <w:r>
        <w:rPr>
          <w:rFonts w:eastAsia="Times New Roman"/>
          <w:szCs w:val="28"/>
          <w:lang w:eastAsia="ru-RU"/>
        </w:rPr>
        <w:t xml:space="preserve"> (заявления)</w:t>
      </w:r>
      <w:r w:rsidRPr="009F430E">
        <w:rPr>
          <w:rFonts w:eastAsia="Times New Roman"/>
          <w:szCs w:val="28"/>
          <w:lang w:eastAsia="ru-RU"/>
        </w:rPr>
        <w:t xml:space="preserve"> и получении подготовленных в ходе исполнения муниципальной услуги документов. Количество взаимодействий заявителя</w:t>
      </w:r>
      <w:r>
        <w:rPr>
          <w:rFonts w:eastAsia="Times New Roman"/>
          <w:szCs w:val="28"/>
          <w:lang w:eastAsia="ru-RU"/>
        </w:rPr>
        <w:t xml:space="preserve"> (представителя заявителя)</w:t>
      </w:r>
      <w:r w:rsidRPr="009F430E">
        <w:rPr>
          <w:rFonts w:eastAsia="Times New Roman"/>
          <w:szCs w:val="28"/>
          <w:lang w:eastAsia="ru-RU"/>
        </w:rPr>
        <w:t xml:space="preserve">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30136" w:rsidRPr="009F430E" w:rsidRDefault="00A30136" w:rsidP="00A30136">
      <w:pPr>
        <w:ind w:firstLine="709"/>
        <w:jc w:val="both"/>
        <w:rPr>
          <w:rFonts w:eastAsia="Times New Roman" w:cs="Arial"/>
          <w:szCs w:val="28"/>
          <w:lang w:eastAsia="ru-RU"/>
        </w:rPr>
      </w:pPr>
      <w:r>
        <w:rPr>
          <w:rFonts w:eastAsia="Times New Roman"/>
          <w:szCs w:val="28"/>
          <w:lang w:eastAsia="ru-RU"/>
        </w:rPr>
        <w:t>2.16</w:t>
      </w:r>
      <w:r w:rsidRPr="009F430E">
        <w:rPr>
          <w:rFonts w:eastAsia="Times New Roman"/>
          <w:szCs w:val="28"/>
          <w:lang w:eastAsia="ru-RU"/>
        </w:rPr>
        <w:t>.</w:t>
      </w:r>
      <w:r>
        <w:rPr>
          <w:rFonts w:eastAsia="Times New Roman"/>
          <w:szCs w:val="28"/>
          <w:lang w:eastAsia="ru-RU"/>
        </w:rPr>
        <w:tab/>
      </w:r>
      <w:r w:rsidRPr="009F430E">
        <w:rPr>
          <w:rFonts w:eastAsia="Times New Roman"/>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136" w:rsidRPr="009F430E" w:rsidRDefault="00A30136" w:rsidP="00A30136">
      <w:pPr>
        <w:ind w:firstLine="709"/>
        <w:jc w:val="both"/>
        <w:rPr>
          <w:rFonts w:eastAsia="Times New Roman" w:cs="Arial"/>
          <w:szCs w:val="28"/>
          <w:lang w:eastAsia="ru-RU"/>
        </w:rPr>
      </w:pPr>
      <w:r w:rsidRPr="009F430E">
        <w:rPr>
          <w:rFonts w:eastAsia="Times New Roman" w:cs="Arial"/>
          <w:szCs w:val="28"/>
          <w:lang w:eastAsia="ru-RU"/>
        </w:rPr>
        <w:t>2.1</w:t>
      </w:r>
      <w:r>
        <w:rPr>
          <w:rFonts w:eastAsia="Times New Roman" w:cs="Arial"/>
          <w:szCs w:val="28"/>
          <w:lang w:eastAsia="ru-RU"/>
        </w:rPr>
        <w:t>6</w:t>
      </w:r>
      <w:r w:rsidRPr="009F430E">
        <w:rPr>
          <w:rFonts w:eastAsia="Times New Roman" w:cs="Arial"/>
          <w:szCs w:val="28"/>
          <w:lang w:eastAsia="ru-RU"/>
        </w:rPr>
        <w:t>.1.</w:t>
      </w:r>
      <w:r>
        <w:rPr>
          <w:rFonts w:eastAsia="Times New Roman" w:cs="Arial"/>
          <w:szCs w:val="28"/>
          <w:lang w:eastAsia="ru-RU"/>
        </w:rPr>
        <w:tab/>
      </w:r>
      <w:r w:rsidRPr="009F430E">
        <w:rPr>
          <w:rFonts w:eastAsia="Times New Roman" w:cs="Arial"/>
          <w:szCs w:val="28"/>
          <w:lang w:eastAsia="ru-RU"/>
        </w:rPr>
        <w:t>Получение заявителем</w:t>
      </w:r>
      <w:r>
        <w:rPr>
          <w:rFonts w:eastAsia="Times New Roman" w:cs="Arial"/>
          <w:szCs w:val="28"/>
          <w:lang w:eastAsia="ru-RU"/>
        </w:rPr>
        <w:t xml:space="preserve"> (представителем заявителя)</w:t>
      </w:r>
      <w:r w:rsidRPr="009F430E">
        <w:rPr>
          <w:rFonts w:eastAsia="Times New Roman" w:cs="Arial"/>
          <w:szCs w:val="28"/>
          <w:lang w:eastAsia="ru-RU"/>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30136" w:rsidRDefault="00A30136" w:rsidP="00A30136">
      <w:pPr>
        <w:widowControl w:val="0"/>
        <w:autoSpaceDE w:val="0"/>
        <w:autoSpaceDN w:val="0"/>
        <w:adjustRightInd w:val="0"/>
        <w:ind w:firstLine="709"/>
        <w:jc w:val="both"/>
        <w:rPr>
          <w:rFonts w:eastAsia="Times New Roman"/>
          <w:szCs w:val="28"/>
          <w:lang w:eastAsia="ru-RU"/>
        </w:rPr>
      </w:pPr>
      <w:bookmarkStart w:id="3" w:name="Par370"/>
      <w:bookmarkEnd w:id="3"/>
      <w:r w:rsidRPr="009F430E">
        <w:rPr>
          <w:rFonts w:eastAsia="Times New Roman"/>
          <w:szCs w:val="28"/>
          <w:lang w:eastAsia="ru-RU"/>
        </w:rPr>
        <w:t>2.1</w:t>
      </w:r>
      <w:r>
        <w:rPr>
          <w:rFonts w:eastAsia="Times New Roman"/>
          <w:szCs w:val="28"/>
          <w:lang w:eastAsia="ru-RU"/>
        </w:rPr>
        <w:t>6</w:t>
      </w:r>
      <w:r w:rsidRPr="009F430E">
        <w:rPr>
          <w:rFonts w:eastAsia="Times New Roman"/>
          <w:szCs w:val="28"/>
          <w:lang w:eastAsia="ru-RU"/>
        </w:rPr>
        <w:t>.2.</w:t>
      </w:r>
      <w:r>
        <w:rPr>
          <w:rFonts w:eastAsia="Times New Roman"/>
          <w:szCs w:val="28"/>
          <w:lang w:eastAsia="ru-RU"/>
        </w:rPr>
        <w:tab/>
      </w:r>
      <w:r w:rsidRPr="009F430E">
        <w:rPr>
          <w:rFonts w:eastAsia="Times New Roman"/>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p>
    <w:p w:rsidR="00A30136" w:rsidRPr="009F430E" w:rsidRDefault="00A30136" w:rsidP="00A30136">
      <w:pPr>
        <w:spacing w:line="240" w:lineRule="exact"/>
        <w:ind w:left="142"/>
        <w:jc w:val="center"/>
        <w:outlineLvl w:val="1"/>
        <w:rPr>
          <w:szCs w:val="28"/>
        </w:rPr>
      </w:pPr>
      <w:r w:rsidRPr="009F430E">
        <w:rPr>
          <w:szCs w:val="28"/>
        </w:rPr>
        <w:t>3. Состав, последовательность и сроки выполнения административных процедур (действий), требов</w:t>
      </w:r>
      <w:r>
        <w:rPr>
          <w:szCs w:val="28"/>
        </w:rPr>
        <w:t>ания к порядку их выполнения</w:t>
      </w:r>
    </w:p>
    <w:p w:rsidR="00A30136" w:rsidRPr="009F430E" w:rsidRDefault="00A30136" w:rsidP="00A30136">
      <w:pPr>
        <w:ind w:left="142"/>
        <w:jc w:val="center"/>
        <w:outlineLvl w:val="1"/>
        <w:rPr>
          <w:szCs w:val="28"/>
        </w:rPr>
      </w:pPr>
    </w:p>
    <w:p w:rsidR="00A30136" w:rsidRPr="009F430E" w:rsidRDefault="00A30136" w:rsidP="00A30136">
      <w:pPr>
        <w:ind w:left="142" w:firstLine="567"/>
        <w:jc w:val="both"/>
        <w:rPr>
          <w:color w:val="000000"/>
          <w:szCs w:val="28"/>
        </w:rPr>
      </w:pPr>
      <w:r w:rsidRPr="009F430E">
        <w:rPr>
          <w:szCs w:val="28"/>
        </w:rPr>
        <w:t xml:space="preserve">3.1. </w:t>
      </w:r>
      <w:r w:rsidRPr="009F430E">
        <w:rPr>
          <w:color w:val="000000"/>
          <w:szCs w:val="28"/>
        </w:rPr>
        <w:t xml:space="preserve">Предоставление </w:t>
      </w:r>
      <w:r w:rsidRPr="009F430E">
        <w:rPr>
          <w:szCs w:val="28"/>
        </w:rPr>
        <w:t>муниципальной</w:t>
      </w:r>
      <w:r w:rsidRPr="009F430E">
        <w:rPr>
          <w:color w:val="000000"/>
          <w:szCs w:val="28"/>
        </w:rPr>
        <w:t xml:space="preserve"> услуги включает в себя следующие административные процедуры:</w:t>
      </w:r>
    </w:p>
    <w:p w:rsidR="00A30136" w:rsidRPr="009F430E" w:rsidRDefault="00A30136" w:rsidP="00A30136">
      <w:pPr>
        <w:ind w:left="142" w:firstLine="567"/>
        <w:jc w:val="both"/>
        <w:rPr>
          <w:color w:val="000000"/>
          <w:szCs w:val="28"/>
        </w:rPr>
      </w:pPr>
      <w:r w:rsidRPr="009F430E">
        <w:rPr>
          <w:color w:val="000000"/>
          <w:szCs w:val="28"/>
        </w:rPr>
        <w:t xml:space="preserve">Прием и регистрация заявления о предоставлении сведений, содержащихся </w:t>
      </w:r>
      <w:r w:rsidRPr="009F430E">
        <w:rPr>
          <w:szCs w:val="28"/>
        </w:rPr>
        <w:t>в реестре муниципального имущества Благодарненского муниципального района Ставропольского края</w:t>
      </w:r>
      <w:r>
        <w:rPr>
          <w:szCs w:val="28"/>
        </w:rPr>
        <w:t>, реестре земельных участков, находящихся  в собственности Благодарненского муниципального района Ставропольского края</w:t>
      </w:r>
    </w:p>
    <w:p w:rsidR="00A30136" w:rsidRPr="009F430E" w:rsidRDefault="00A30136" w:rsidP="00A30136">
      <w:pPr>
        <w:ind w:left="142" w:firstLine="567"/>
        <w:jc w:val="both"/>
        <w:rPr>
          <w:color w:val="000000"/>
          <w:szCs w:val="28"/>
        </w:rPr>
      </w:pPr>
      <w:r w:rsidRPr="009F430E">
        <w:rPr>
          <w:color w:val="000000"/>
          <w:szCs w:val="28"/>
        </w:rPr>
        <w:t>Рассмотрение обращения и подготовка проекта ответа на запрос заявителя</w:t>
      </w:r>
      <w:r w:rsidRPr="009F430E">
        <w:rPr>
          <w:szCs w:val="28"/>
        </w:rPr>
        <w:t>.</w:t>
      </w:r>
    </w:p>
    <w:p w:rsidR="00A30136" w:rsidRPr="009F430E" w:rsidRDefault="00A30136" w:rsidP="00A30136">
      <w:pPr>
        <w:ind w:firstLine="709"/>
        <w:jc w:val="both"/>
        <w:rPr>
          <w:szCs w:val="28"/>
        </w:rPr>
      </w:pPr>
      <w:r w:rsidRPr="009F430E">
        <w:rPr>
          <w:color w:val="000000"/>
          <w:szCs w:val="28"/>
        </w:rPr>
        <w:t>Подписание проекта ответа и в</w:t>
      </w:r>
      <w:r w:rsidRPr="009F430E">
        <w:rPr>
          <w:szCs w:val="28"/>
        </w:rPr>
        <w:t>ыдача заявителю результата предоставления муниципальной услуги.</w:t>
      </w:r>
    </w:p>
    <w:p w:rsidR="00A30136" w:rsidRPr="009F430E" w:rsidRDefault="00A30136" w:rsidP="00A30136">
      <w:pPr>
        <w:ind w:left="142" w:firstLine="567"/>
        <w:jc w:val="both"/>
        <w:rPr>
          <w:color w:val="000000"/>
          <w:szCs w:val="28"/>
        </w:rPr>
      </w:pPr>
      <w:r w:rsidRPr="009F430E">
        <w:rPr>
          <w:szCs w:val="28"/>
        </w:rPr>
        <w:lastRenderedPageBreak/>
        <w:t>Информация и обеспечение доступа к сведениям о муниципальной услуге.</w:t>
      </w:r>
    </w:p>
    <w:p w:rsidR="00A30136" w:rsidRPr="009F430E" w:rsidRDefault="00A30136" w:rsidP="00A30136">
      <w:pPr>
        <w:ind w:left="142" w:firstLine="567"/>
        <w:jc w:val="both"/>
        <w:rPr>
          <w:szCs w:val="28"/>
        </w:rPr>
      </w:pPr>
      <w:r w:rsidRPr="009F430E">
        <w:rPr>
          <w:szCs w:val="28"/>
        </w:rPr>
        <w:t xml:space="preserve">Блок-схема, предоставления муниципальной услуги отражена в Приложение </w:t>
      </w:r>
      <w:r>
        <w:rPr>
          <w:szCs w:val="28"/>
        </w:rPr>
        <w:t>2</w:t>
      </w:r>
      <w:r w:rsidRPr="009F430E">
        <w:rPr>
          <w:szCs w:val="28"/>
        </w:rPr>
        <w:t xml:space="preserve"> к настоящему Административному регламенту. </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В случае если заявитель </w:t>
      </w:r>
      <w:r>
        <w:rPr>
          <w:rFonts w:eastAsia="Times New Roman"/>
          <w:szCs w:val="28"/>
          <w:lang w:eastAsia="ru-RU"/>
        </w:rPr>
        <w:t xml:space="preserve">(представитель заявителя) </w:t>
      </w:r>
      <w:r w:rsidRPr="009F430E">
        <w:rPr>
          <w:rFonts w:eastAsia="Times New Roman"/>
          <w:szCs w:val="28"/>
          <w:lang w:eastAsia="ru-RU"/>
        </w:rPr>
        <w:t xml:space="preserve">обратился за предоставлением услуги в МКУ "МФЦ", специалист </w:t>
      </w:r>
      <w:r>
        <w:rPr>
          <w:rFonts w:eastAsia="Times New Roman"/>
          <w:szCs w:val="28"/>
          <w:lang w:eastAsia="ru-RU"/>
        </w:rPr>
        <w:t xml:space="preserve"> МКУ «</w:t>
      </w:r>
      <w:r w:rsidRPr="009F430E">
        <w:rPr>
          <w:rFonts w:eastAsia="Times New Roman"/>
          <w:szCs w:val="28"/>
          <w:lang w:eastAsia="ru-RU"/>
        </w:rPr>
        <w:t>МФЦ</w:t>
      </w:r>
      <w:r>
        <w:rPr>
          <w:rFonts w:eastAsia="Times New Roman"/>
          <w:szCs w:val="28"/>
          <w:lang w:eastAsia="ru-RU"/>
        </w:rPr>
        <w:t>»</w:t>
      </w:r>
      <w:r w:rsidRPr="009F430E">
        <w:rPr>
          <w:rFonts w:eastAsia="Times New Roman"/>
          <w:szCs w:val="28"/>
          <w:lang w:eastAsia="ru-RU"/>
        </w:rPr>
        <w:t xml:space="preserve"> вносит данные о принятии заявления и документов в информационную систему:</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порядковый номер записи;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дату внесения записи;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данные заявителя (фамилию, имя, отчество</w:t>
      </w:r>
      <w:r>
        <w:rPr>
          <w:rFonts w:eastAsia="Times New Roman"/>
          <w:szCs w:val="28"/>
          <w:lang w:eastAsia="ru-RU"/>
        </w:rPr>
        <w:t xml:space="preserve"> (при наличии)</w:t>
      </w:r>
      <w:r w:rsidRPr="009F430E">
        <w:rPr>
          <w:rFonts w:eastAsia="Times New Roman"/>
          <w:szCs w:val="28"/>
          <w:lang w:eastAsia="ru-RU"/>
        </w:rPr>
        <w:t>, наименование юридического лица);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фамилию специалиста, ответственного за прием заявления и документов.</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 xml:space="preserve">Срок выполнения </w:t>
      </w:r>
      <w:r>
        <w:rPr>
          <w:rFonts w:eastAsia="Times New Roman"/>
          <w:szCs w:val="28"/>
          <w:lang w:eastAsia="ru-RU"/>
        </w:rPr>
        <w:t xml:space="preserve">данного </w:t>
      </w:r>
      <w:r w:rsidRPr="009F430E">
        <w:rPr>
          <w:rFonts w:eastAsia="Times New Roman"/>
          <w:szCs w:val="28"/>
          <w:lang w:eastAsia="ru-RU"/>
        </w:rPr>
        <w:t>административного де</w:t>
      </w:r>
      <w:r>
        <w:rPr>
          <w:rFonts w:eastAsia="Times New Roman"/>
          <w:szCs w:val="28"/>
          <w:lang w:eastAsia="ru-RU"/>
        </w:rPr>
        <w:t xml:space="preserve">йствия не может превышать 1 календарный </w:t>
      </w:r>
      <w:r w:rsidRPr="009F430E">
        <w:rPr>
          <w:rFonts w:eastAsia="Times New Roman"/>
          <w:szCs w:val="28"/>
          <w:lang w:eastAsia="ru-RU"/>
        </w:rPr>
        <w:t>день.</w:t>
      </w:r>
    </w:p>
    <w:p w:rsidR="00A30136" w:rsidRPr="009F430E" w:rsidRDefault="00A30136" w:rsidP="00A30136">
      <w:pPr>
        <w:ind w:left="142" w:firstLine="567"/>
        <w:rPr>
          <w:szCs w:val="28"/>
        </w:rPr>
      </w:pPr>
    </w:p>
    <w:p w:rsidR="00A30136" w:rsidRPr="009F430E" w:rsidRDefault="00A30136" w:rsidP="00A30136">
      <w:pPr>
        <w:ind w:left="142" w:firstLine="567"/>
        <w:jc w:val="center"/>
        <w:rPr>
          <w:szCs w:val="28"/>
        </w:rPr>
      </w:pPr>
      <w:r w:rsidRPr="009F430E">
        <w:rPr>
          <w:szCs w:val="28"/>
        </w:rPr>
        <w:t>Описание административных процедур</w:t>
      </w:r>
    </w:p>
    <w:p w:rsidR="00A30136" w:rsidRPr="009F430E" w:rsidRDefault="00A30136" w:rsidP="00A30136">
      <w:pPr>
        <w:ind w:left="142" w:firstLine="567"/>
        <w:jc w:val="center"/>
        <w:rPr>
          <w:szCs w:val="28"/>
        </w:rPr>
      </w:pPr>
    </w:p>
    <w:p w:rsidR="00A30136" w:rsidRPr="009F430E" w:rsidRDefault="00A30136" w:rsidP="00A30136">
      <w:pPr>
        <w:ind w:left="142" w:firstLine="567"/>
        <w:jc w:val="both"/>
        <w:rPr>
          <w:b/>
          <w:szCs w:val="28"/>
        </w:rPr>
      </w:pPr>
      <w:r w:rsidRPr="009F430E">
        <w:rPr>
          <w:szCs w:val="28"/>
        </w:rPr>
        <w:t>3.1.1.</w:t>
      </w:r>
      <w:r>
        <w:rPr>
          <w:szCs w:val="28"/>
        </w:rPr>
        <w:tab/>
        <w:t xml:space="preserve"> </w:t>
      </w:r>
      <w:r w:rsidRPr="009F430E">
        <w:rPr>
          <w:color w:val="000000"/>
          <w:szCs w:val="28"/>
        </w:rPr>
        <w:t xml:space="preserve">Прием и регистрация </w:t>
      </w:r>
      <w:r>
        <w:rPr>
          <w:color w:val="000000"/>
          <w:szCs w:val="28"/>
        </w:rPr>
        <w:t>запроса (</w:t>
      </w:r>
      <w:r w:rsidRPr="009F430E">
        <w:rPr>
          <w:color w:val="000000"/>
          <w:szCs w:val="28"/>
        </w:rPr>
        <w:t>заявления</w:t>
      </w:r>
      <w:r>
        <w:rPr>
          <w:color w:val="000000"/>
          <w:szCs w:val="28"/>
        </w:rPr>
        <w:t>)</w:t>
      </w:r>
      <w:r w:rsidRPr="009F430E">
        <w:rPr>
          <w:color w:val="000000"/>
          <w:szCs w:val="28"/>
        </w:rPr>
        <w:t xml:space="preserve"> о предоставлении сведений, содержащихся </w:t>
      </w:r>
      <w:r w:rsidRPr="009F430E">
        <w:rPr>
          <w:szCs w:val="28"/>
        </w:rPr>
        <w:t>в реестре муниципального имущества Благодарненского муниципального района Ставропольского края</w:t>
      </w:r>
      <w:r>
        <w:rPr>
          <w:szCs w:val="28"/>
        </w:rPr>
        <w:t>, реестре земельных участков, находящихся  в собственности Благодарненского муниципального района Ставропольского края</w:t>
      </w:r>
      <w:r w:rsidRPr="009F430E">
        <w:rPr>
          <w:szCs w:val="28"/>
        </w:rPr>
        <w:t>.</w:t>
      </w:r>
    </w:p>
    <w:p w:rsidR="00A30136" w:rsidRPr="009F430E" w:rsidRDefault="00A30136" w:rsidP="00A30136">
      <w:pPr>
        <w:widowControl w:val="0"/>
        <w:autoSpaceDE w:val="0"/>
        <w:autoSpaceDN w:val="0"/>
        <w:adjustRightInd w:val="0"/>
        <w:ind w:firstLine="709"/>
        <w:jc w:val="both"/>
        <w:rPr>
          <w:color w:val="000000"/>
          <w:szCs w:val="28"/>
        </w:rPr>
      </w:pPr>
      <w:r w:rsidRPr="009F430E">
        <w:rPr>
          <w:szCs w:val="28"/>
        </w:rPr>
        <w:t xml:space="preserve">3.1.1.1. </w:t>
      </w:r>
      <w:r w:rsidRPr="009F430E">
        <w:rPr>
          <w:color w:val="000000"/>
          <w:szCs w:val="28"/>
        </w:rPr>
        <w:t xml:space="preserve">Основанием для начала административной процедуры приема и регистрации документа является письменное обращение гражданина в </w:t>
      </w:r>
      <w:r>
        <w:rPr>
          <w:color w:val="000000"/>
          <w:szCs w:val="28"/>
        </w:rPr>
        <w:t>а</w:t>
      </w:r>
      <w:r w:rsidRPr="009F430E">
        <w:rPr>
          <w:color w:val="000000"/>
          <w:szCs w:val="28"/>
        </w:rPr>
        <w:t xml:space="preserve">дминистрацию посредством: </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1) личного обращения заявителя (представителя заявителя) с запросом</w:t>
      </w:r>
      <w:r>
        <w:rPr>
          <w:color w:val="000000"/>
          <w:szCs w:val="28"/>
        </w:rPr>
        <w:t xml:space="preserve"> (заявлением)</w:t>
      </w:r>
      <w:r w:rsidRPr="009F430E">
        <w:rPr>
          <w:color w:val="000000"/>
          <w:szCs w:val="28"/>
        </w:rPr>
        <w:t xml:space="preserve">, необходимым для предоставления муниципальной услуги; </w:t>
      </w:r>
    </w:p>
    <w:p w:rsidR="00A30136" w:rsidRPr="009F430E" w:rsidRDefault="00A30136" w:rsidP="00A30136">
      <w:pPr>
        <w:widowControl w:val="0"/>
        <w:autoSpaceDE w:val="0"/>
        <w:autoSpaceDN w:val="0"/>
        <w:adjustRightInd w:val="0"/>
        <w:ind w:firstLine="709"/>
        <w:jc w:val="both"/>
        <w:rPr>
          <w:b/>
          <w:bCs/>
          <w:color w:val="000000"/>
          <w:szCs w:val="28"/>
        </w:rPr>
      </w:pPr>
      <w:r w:rsidRPr="009F430E">
        <w:rPr>
          <w:color w:val="000000"/>
          <w:szCs w:val="28"/>
        </w:rPr>
        <w:t>2)</w:t>
      </w:r>
      <w:r>
        <w:rPr>
          <w:color w:val="000000"/>
          <w:szCs w:val="28"/>
        </w:rPr>
        <w:tab/>
      </w:r>
      <w:r w:rsidRPr="009F430E">
        <w:rPr>
          <w:color w:val="000000"/>
          <w:szCs w:val="28"/>
        </w:rPr>
        <w:t>почтового отправления запроса</w:t>
      </w:r>
      <w:r>
        <w:rPr>
          <w:color w:val="000000"/>
          <w:szCs w:val="28"/>
        </w:rPr>
        <w:t xml:space="preserve"> (заявления)</w:t>
      </w:r>
      <w:r w:rsidRPr="009F430E">
        <w:rPr>
          <w:color w:val="000000"/>
          <w:szCs w:val="28"/>
        </w:rPr>
        <w:t>, необходимого для предоставления муниципальной услуги</w:t>
      </w:r>
      <w:r w:rsidRPr="009F430E">
        <w:rPr>
          <w:b/>
          <w:bCs/>
          <w:color w:val="000000"/>
          <w:szCs w:val="28"/>
        </w:rPr>
        <w:t xml:space="preserve">; </w:t>
      </w:r>
    </w:p>
    <w:p w:rsidR="00A30136" w:rsidRPr="009F430E" w:rsidRDefault="00A30136" w:rsidP="00A30136">
      <w:pPr>
        <w:widowControl w:val="0"/>
        <w:autoSpaceDE w:val="0"/>
        <w:autoSpaceDN w:val="0"/>
        <w:adjustRightInd w:val="0"/>
        <w:ind w:firstLine="709"/>
        <w:jc w:val="both"/>
        <w:rPr>
          <w:color w:val="000000"/>
          <w:szCs w:val="28"/>
        </w:rPr>
      </w:pPr>
      <w:proofErr w:type="gramStart"/>
      <w:r w:rsidRPr="009F430E">
        <w:rPr>
          <w:color w:val="000000"/>
          <w:szCs w:val="28"/>
        </w:rPr>
        <w:t>3)</w:t>
      </w:r>
      <w:r>
        <w:rPr>
          <w:color w:val="000000"/>
          <w:szCs w:val="28"/>
        </w:rPr>
        <w:tab/>
      </w:r>
      <w:r w:rsidRPr="009F430E">
        <w:rPr>
          <w:color w:val="000000"/>
          <w:szCs w:val="28"/>
        </w:rPr>
        <w:t>направления запроса</w:t>
      </w:r>
      <w:r>
        <w:rPr>
          <w:color w:val="000000"/>
          <w:szCs w:val="28"/>
        </w:rPr>
        <w:t xml:space="preserve"> (заявления)</w:t>
      </w:r>
      <w:r w:rsidRPr="009F430E">
        <w:rPr>
          <w:color w:val="000000"/>
          <w:szCs w:val="28"/>
        </w:rPr>
        <w:t xml:space="preserve"> по информационно-телекоммуникационн</w:t>
      </w:r>
      <w:r>
        <w:rPr>
          <w:color w:val="000000"/>
          <w:szCs w:val="28"/>
        </w:rPr>
        <w:t>ой</w:t>
      </w:r>
      <w:r w:rsidRPr="009F430E">
        <w:rPr>
          <w:color w:val="000000"/>
          <w:szCs w:val="28"/>
        </w:rPr>
        <w:t xml:space="preserve"> сет</w:t>
      </w:r>
      <w:r>
        <w:rPr>
          <w:color w:val="000000"/>
          <w:szCs w:val="28"/>
        </w:rPr>
        <w:t>и</w:t>
      </w:r>
      <w:r w:rsidRPr="009F430E">
        <w:rPr>
          <w:color w:val="000000"/>
          <w:szCs w:val="28"/>
        </w:rPr>
        <w:t xml:space="preserve"> </w:t>
      </w:r>
      <w:r>
        <w:rPr>
          <w:color w:val="000000"/>
          <w:szCs w:val="28"/>
        </w:rPr>
        <w:t>«Интернет»</w:t>
      </w:r>
      <w:r w:rsidRPr="009F430E">
        <w:rPr>
          <w:color w:val="000000"/>
          <w:szCs w:val="28"/>
        </w:rPr>
        <w:t xml:space="preserve">, включая </w:t>
      </w:r>
      <w:r>
        <w:rPr>
          <w:szCs w:val="28"/>
        </w:rPr>
        <w:t>«Региональный</w:t>
      </w:r>
      <w:r w:rsidRPr="009F430E">
        <w:rPr>
          <w:szCs w:val="28"/>
        </w:rPr>
        <w:t xml:space="preserve"> портал государственных и муниципальных услуг (www.gosuslugi.ru) и государственн</w:t>
      </w:r>
      <w:r>
        <w:rPr>
          <w:szCs w:val="28"/>
        </w:rPr>
        <w:t>ую информационную</w:t>
      </w:r>
      <w:r w:rsidRPr="009F430E">
        <w:rPr>
          <w:szCs w:val="28"/>
        </w:rPr>
        <w:t xml:space="preserve"> систем</w:t>
      </w:r>
      <w:r>
        <w:rPr>
          <w:szCs w:val="28"/>
        </w:rPr>
        <w:t>у</w:t>
      </w:r>
      <w:r w:rsidRPr="009F430E">
        <w:rPr>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9F430E">
        <w:rPr>
          <w:color w:val="000000"/>
          <w:szCs w:val="28"/>
        </w:rPr>
        <w:t>, электронной почте в виде электронных документов, подписанных электронной цифровой подписью заявителя;</w:t>
      </w:r>
      <w:proofErr w:type="gramEnd"/>
    </w:p>
    <w:p w:rsidR="00A30136" w:rsidRPr="009F430E" w:rsidRDefault="00A30136" w:rsidP="00A30136">
      <w:pPr>
        <w:ind w:firstLine="709"/>
        <w:jc w:val="both"/>
        <w:rPr>
          <w:szCs w:val="28"/>
        </w:rPr>
      </w:pPr>
      <w:r w:rsidRPr="009F430E">
        <w:rPr>
          <w:color w:val="000000"/>
          <w:szCs w:val="28"/>
        </w:rPr>
        <w:t xml:space="preserve">4) подачи </w:t>
      </w:r>
      <w:r>
        <w:rPr>
          <w:color w:val="000000"/>
          <w:szCs w:val="28"/>
        </w:rPr>
        <w:t>запроса (</w:t>
      </w:r>
      <w:r w:rsidRPr="009F430E">
        <w:rPr>
          <w:color w:val="000000"/>
          <w:szCs w:val="28"/>
        </w:rPr>
        <w:t>заявления</w:t>
      </w:r>
      <w:r>
        <w:rPr>
          <w:color w:val="000000"/>
          <w:szCs w:val="28"/>
        </w:rPr>
        <w:t>)</w:t>
      </w:r>
      <w:r w:rsidRPr="009F430E">
        <w:rPr>
          <w:color w:val="000000"/>
          <w:szCs w:val="28"/>
        </w:rPr>
        <w:t xml:space="preserve">, необходимой информации в </w:t>
      </w:r>
      <w:r w:rsidRPr="009F430E">
        <w:rPr>
          <w:szCs w:val="28"/>
        </w:rPr>
        <w:t>МКУ "МФЦ".</w:t>
      </w:r>
    </w:p>
    <w:p w:rsidR="00A30136" w:rsidRPr="009F430E" w:rsidRDefault="00A30136" w:rsidP="00A30136">
      <w:pPr>
        <w:widowControl w:val="0"/>
        <w:autoSpaceDE w:val="0"/>
        <w:autoSpaceDN w:val="0"/>
        <w:adjustRightInd w:val="0"/>
        <w:ind w:firstLine="709"/>
        <w:jc w:val="both"/>
        <w:rPr>
          <w:color w:val="000000"/>
          <w:szCs w:val="28"/>
        </w:rPr>
      </w:pPr>
      <w:r w:rsidRPr="009F430E">
        <w:rPr>
          <w:szCs w:val="28"/>
        </w:rPr>
        <w:lastRenderedPageBreak/>
        <w:t>3.1.1.2.</w:t>
      </w:r>
      <w:r>
        <w:rPr>
          <w:szCs w:val="28"/>
        </w:rPr>
        <w:tab/>
      </w:r>
      <w:r w:rsidRPr="009F430E">
        <w:rPr>
          <w:color w:val="000000"/>
          <w:szCs w:val="28"/>
        </w:rPr>
        <w:t>При поступлении запроса</w:t>
      </w:r>
      <w:r>
        <w:rPr>
          <w:color w:val="000000"/>
          <w:szCs w:val="28"/>
        </w:rPr>
        <w:t xml:space="preserve"> (заявления)</w:t>
      </w:r>
      <w:r w:rsidRPr="009F430E">
        <w:rPr>
          <w:color w:val="000000"/>
          <w:szCs w:val="28"/>
        </w:rPr>
        <w:t xml:space="preserve"> специалист, ответственный за прием и регистрацию запроса</w:t>
      </w:r>
      <w:r>
        <w:rPr>
          <w:color w:val="000000"/>
          <w:szCs w:val="28"/>
        </w:rPr>
        <w:t xml:space="preserve"> (заявления)</w:t>
      </w:r>
      <w:r w:rsidRPr="009F430E">
        <w:rPr>
          <w:color w:val="000000"/>
          <w:szCs w:val="28"/>
        </w:rPr>
        <w:t xml:space="preserve"> заявителя</w:t>
      </w:r>
      <w:r>
        <w:rPr>
          <w:color w:val="000000"/>
          <w:szCs w:val="28"/>
        </w:rPr>
        <w:t xml:space="preserve"> (представителя заявителя)</w:t>
      </w:r>
      <w:r w:rsidRPr="009F430E">
        <w:rPr>
          <w:color w:val="000000"/>
          <w:szCs w:val="28"/>
        </w:rPr>
        <w:t xml:space="preserve">: </w:t>
      </w:r>
    </w:p>
    <w:p w:rsidR="00A30136" w:rsidRPr="009F430E" w:rsidRDefault="00A30136" w:rsidP="00A30136">
      <w:pPr>
        <w:widowControl w:val="0"/>
        <w:autoSpaceDE w:val="0"/>
        <w:autoSpaceDN w:val="0"/>
        <w:adjustRightInd w:val="0"/>
        <w:ind w:left="709"/>
        <w:jc w:val="both"/>
        <w:rPr>
          <w:color w:val="000000"/>
          <w:szCs w:val="28"/>
        </w:rPr>
      </w:pPr>
      <w:r w:rsidRPr="009F430E">
        <w:rPr>
          <w:color w:val="000000"/>
          <w:szCs w:val="28"/>
        </w:rPr>
        <w:t xml:space="preserve">устанавливает предмет обращения заявителя; </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проверяет правильность оформления запроса</w:t>
      </w:r>
      <w:r>
        <w:rPr>
          <w:color w:val="000000"/>
          <w:szCs w:val="28"/>
        </w:rPr>
        <w:t xml:space="preserve"> (заявления)</w:t>
      </w:r>
      <w:r w:rsidRPr="009F430E">
        <w:rPr>
          <w:color w:val="000000"/>
          <w:szCs w:val="28"/>
        </w:rPr>
        <w:t xml:space="preserve"> заявителя</w:t>
      </w:r>
      <w:r>
        <w:rPr>
          <w:color w:val="000000"/>
          <w:szCs w:val="28"/>
        </w:rPr>
        <w:t xml:space="preserve"> (представителя заявителя)</w:t>
      </w:r>
      <w:r w:rsidRPr="009F430E">
        <w:rPr>
          <w:color w:val="000000"/>
          <w:szCs w:val="28"/>
        </w:rPr>
        <w:t xml:space="preserve"> в соответствии с требованиями </w:t>
      </w:r>
      <w:r w:rsidRPr="009F430E">
        <w:rPr>
          <w:szCs w:val="28"/>
        </w:rPr>
        <w:t>пункта 2.</w:t>
      </w:r>
      <w:r>
        <w:rPr>
          <w:szCs w:val="28"/>
        </w:rPr>
        <w:t>6</w:t>
      </w:r>
      <w:r w:rsidRPr="009F430E">
        <w:rPr>
          <w:szCs w:val="28"/>
        </w:rPr>
        <w:t xml:space="preserve">. </w:t>
      </w:r>
      <w:r w:rsidRPr="009F430E">
        <w:rPr>
          <w:color w:val="000000"/>
          <w:szCs w:val="28"/>
        </w:rPr>
        <w:t>настоящего Административного регламента.</w:t>
      </w:r>
    </w:p>
    <w:p w:rsidR="00A30136" w:rsidRPr="009F430E" w:rsidRDefault="00A30136" w:rsidP="00A30136">
      <w:pPr>
        <w:widowControl w:val="0"/>
        <w:autoSpaceDE w:val="0"/>
        <w:autoSpaceDN w:val="0"/>
        <w:adjustRightInd w:val="0"/>
        <w:ind w:firstLine="709"/>
        <w:jc w:val="both"/>
        <w:rPr>
          <w:szCs w:val="28"/>
        </w:rPr>
      </w:pPr>
      <w:proofErr w:type="gramStart"/>
      <w:r w:rsidRPr="009F430E">
        <w:rPr>
          <w:color w:val="000000"/>
          <w:szCs w:val="28"/>
        </w:rPr>
        <w:t>При личном обращении заявителя</w:t>
      </w:r>
      <w:r>
        <w:rPr>
          <w:color w:val="000000"/>
          <w:szCs w:val="28"/>
        </w:rPr>
        <w:t xml:space="preserve"> (представителя заявителя)</w:t>
      </w:r>
      <w:r w:rsidRPr="009F430E">
        <w:rPr>
          <w:color w:val="000000"/>
          <w:szCs w:val="28"/>
        </w:rPr>
        <w:t xml:space="preserve"> с запросом</w:t>
      </w:r>
      <w:r>
        <w:rPr>
          <w:color w:val="000000"/>
          <w:szCs w:val="28"/>
        </w:rPr>
        <w:t xml:space="preserve"> (заявлением)</w:t>
      </w:r>
      <w:r w:rsidRPr="009F430E">
        <w:rPr>
          <w:color w:val="000000"/>
          <w:szCs w:val="28"/>
        </w:rPr>
        <w:t xml:space="preserve"> специалист, ответственный за прием и регистрацию документа заявителя,</w:t>
      </w:r>
      <w:r w:rsidRPr="009F430E">
        <w:rPr>
          <w:szCs w:val="28"/>
        </w:rPr>
        <w:t xml:space="preserve"> при установлении фактов несоответствия оформления запроса</w:t>
      </w:r>
      <w:r>
        <w:rPr>
          <w:szCs w:val="28"/>
        </w:rPr>
        <w:t xml:space="preserve"> (заявления)</w:t>
      </w:r>
      <w:r w:rsidRPr="009F430E">
        <w:rPr>
          <w:szCs w:val="28"/>
        </w:rPr>
        <w:t xml:space="preserve"> требованиям, указанными в пунктах 2.</w:t>
      </w:r>
      <w:r>
        <w:rPr>
          <w:szCs w:val="28"/>
        </w:rPr>
        <w:t>9.</w:t>
      </w:r>
      <w:r w:rsidRPr="009F430E">
        <w:rPr>
          <w:szCs w:val="28"/>
        </w:rPr>
        <w:t xml:space="preserve"> 2.9</w:t>
      </w:r>
      <w:r>
        <w:rPr>
          <w:szCs w:val="28"/>
        </w:rPr>
        <w:t>,1.</w:t>
      </w:r>
      <w:r w:rsidRPr="009F430E">
        <w:rPr>
          <w:szCs w:val="28"/>
        </w:rPr>
        <w:t xml:space="preserve"> настоящего Административного регламента, уведомляет заявителя</w:t>
      </w:r>
      <w:r>
        <w:rPr>
          <w:szCs w:val="28"/>
        </w:rPr>
        <w:t xml:space="preserve"> (представителя заявителя)</w:t>
      </w:r>
      <w:r w:rsidRPr="009F430E">
        <w:rPr>
          <w:szCs w:val="28"/>
        </w:rPr>
        <w:t xml:space="preserve">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w:t>
      </w:r>
      <w:proofErr w:type="gramEnd"/>
      <w:r w:rsidRPr="009F430E">
        <w:rPr>
          <w:szCs w:val="28"/>
        </w:rPr>
        <w:t xml:space="preserve"> </w:t>
      </w:r>
      <w:proofErr w:type="gramStart"/>
      <w:r w:rsidRPr="009F430E">
        <w:rPr>
          <w:szCs w:val="28"/>
        </w:rPr>
        <w:t xml:space="preserve">При желании заявителя </w:t>
      </w:r>
      <w:r>
        <w:rPr>
          <w:szCs w:val="28"/>
        </w:rPr>
        <w:t xml:space="preserve">(представителя заявителя) </w:t>
      </w:r>
      <w:r w:rsidRPr="009F430E">
        <w:rPr>
          <w:szCs w:val="28"/>
        </w:rPr>
        <w:t>устранить недостатки, прервав процедуру подачи запроса</w:t>
      </w:r>
      <w:r>
        <w:rPr>
          <w:szCs w:val="28"/>
        </w:rPr>
        <w:t xml:space="preserve"> (заявления)</w:t>
      </w:r>
      <w:r w:rsidRPr="009F430E">
        <w:rPr>
          <w:szCs w:val="28"/>
        </w:rPr>
        <w:t xml:space="preserve"> для предоставления муниципальной услуги, </w:t>
      </w:r>
      <w:r w:rsidRPr="009F430E">
        <w:rPr>
          <w:color w:val="000000"/>
          <w:szCs w:val="28"/>
        </w:rPr>
        <w:t>специалист, ответственный за прием и регистрацию документов</w:t>
      </w:r>
      <w:r w:rsidRPr="009F430E">
        <w:rPr>
          <w:szCs w:val="28"/>
        </w:rPr>
        <w:t>, возвращает заявителю</w:t>
      </w:r>
      <w:r>
        <w:rPr>
          <w:szCs w:val="28"/>
        </w:rPr>
        <w:t xml:space="preserve"> (представителю заявителя)</w:t>
      </w:r>
      <w:r w:rsidRPr="009F430E">
        <w:rPr>
          <w:szCs w:val="28"/>
        </w:rPr>
        <w:t xml:space="preserve"> запрос</w:t>
      </w:r>
      <w:r>
        <w:rPr>
          <w:szCs w:val="28"/>
        </w:rPr>
        <w:t xml:space="preserve"> (заявление)</w:t>
      </w:r>
      <w:r w:rsidRPr="009F430E">
        <w:rPr>
          <w:szCs w:val="28"/>
        </w:rPr>
        <w:t>.</w:t>
      </w:r>
      <w:proofErr w:type="gramEnd"/>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3.1.1.3. В случае установления оснований для отказа в приеме документа, специалист, ответственный за прием и регистрацию документов:</w:t>
      </w:r>
    </w:p>
    <w:p w:rsidR="00A30136" w:rsidRPr="009F430E" w:rsidRDefault="00A30136" w:rsidP="00A30136">
      <w:pPr>
        <w:widowControl w:val="0"/>
        <w:autoSpaceDE w:val="0"/>
        <w:autoSpaceDN w:val="0"/>
        <w:adjustRightInd w:val="0"/>
        <w:ind w:left="709"/>
        <w:jc w:val="both"/>
        <w:rPr>
          <w:color w:val="000000"/>
          <w:szCs w:val="28"/>
        </w:rPr>
      </w:pPr>
      <w:r w:rsidRPr="009F430E">
        <w:rPr>
          <w:color w:val="000000"/>
          <w:szCs w:val="28"/>
        </w:rPr>
        <w:t>прекращает процедуру приема документа;</w:t>
      </w:r>
    </w:p>
    <w:p w:rsidR="00A30136" w:rsidRPr="009F430E" w:rsidRDefault="00A30136" w:rsidP="00A30136">
      <w:pPr>
        <w:widowControl w:val="0"/>
        <w:tabs>
          <w:tab w:val="left" w:pos="709"/>
        </w:tabs>
        <w:autoSpaceDE w:val="0"/>
        <w:autoSpaceDN w:val="0"/>
        <w:adjustRightInd w:val="0"/>
        <w:ind w:firstLine="709"/>
        <w:jc w:val="both"/>
        <w:rPr>
          <w:color w:val="000000"/>
          <w:szCs w:val="28"/>
        </w:rPr>
      </w:pPr>
      <w:r>
        <w:rPr>
          <w:color w:val="000000"/>
          <w:szCs w:val="28"/>
        </w:rPr>
        <w:t>о</w:t>
      </w:r>
      <w:r w:rsidRPr="009F430E">
        <w:rPr>
          <w:color w:val="000000"/>
          <w:szCs w:val="28"/>
        </w:rPr>
        <w:t>формляет уведомление об отказе в приеме документа с указанием причин отказа;</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регистрирует уведомление об отказе в приеме документов в книге учета исходящих документов;</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вручает или направляет (в зависимости от способа подачи документов) уведомление и предоставленные документы заявителю</w:t>
      </w:r>
      <w:r>
        <w:rPr>
          <w:color w:val="000000"/>
          <w:szCs w:val="28"/>
        </w:rPr>
        <w:t xml:space="preserve"> (представителю заявителя)</w:t>
      </w:r>
      <w:r w:rsidRPr="009F430E">
        <w:rPr>
          <w:color w:val="000000"/>
          <w:szCs w:val="28"/>
        </w:rPr>
        <w:t>.</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при отсутствии у заявителя</w:t>
      </w:r>
      <w:r>
        <w:rPr>
          <w:color w:val="000000"/>
          <w:szCs w:val="28"/>
        </w:rPr>
        <w:t xml:space="preserve"> (представителя заявителя)</w:t>
      </w:r>
      <w:r w:rsidRPr="009F430E">
        <w:rPr>
          <w:color w:val="000000"/>
          <w:szCs w:val="28"/>
        </w:rPr>
        <w:t xml:space="preserve"> заполненного запроса</w:t>
      </w:r>
      <w:r>
        <w:rPr>
          <w:color w:val="000000"/>
          <w:szCs w:val="28"/>
        </w:rPr>
        <w:t xml:space="preserve"> (заявления)</w:t>
      </w:r>
      <w:r w:rsidRPr="009F430E">
        <w:rPr>
          <w:color w:val="000000"/>
          <w:szCs w:val="28"/>
        </w:rPr>
        <w:t xml:space="preserve"> или неправильном его заполнении, помогает заявителю </w:t>
      </w:r>
      <w:r>
        <w:rPr>
          <w:color w:val="000000"/>
          <w:szCs w:val="28"/>
        </w:rPr>
        <w:t xml:space="preserve">(представителю заявителя) </w:t>
      </w:r>
      <w:r w:rsidRPr="009F430E">
        <w:rPr>
          <w:color w:val="000000"/>
          <w:szCs w:val="28"/>
        </w:rPr>
        <w:t>заполнить запрос</w:t>
      </w:r>
      <w:r>
        <w:rPr>
          <w:color w:val="000000"/>
          <w:szCs w:val="28"/>
        </w:rPr>
        <w:t xml:space="preserve"> (заявление)</w:t>
      </w:r>
      <w:r w:rsidRPr="009F430E">
        <w:rPr>
          <w:color w:val="000000"/>
          <w:szCs w:val="28"/>
        </w:rPr>
        <w:t xml:space="preserve"> или заполняет его самостоятельно и представляет на подпись заявителю</w:t>
      </w:r>
      <w:r>
        <w:rPr>
          <w:color w:val="000000"/>
          <w:szCs w:val="28"/>
        </w:rPr>
        <w:t xml:space="preserve"> (представителю заявителя)</w:t>
      </w:r>
      <w:r w:rsidRPr="009F430E">
        <w:rPr>
          <w:color w:val="000000"/>
          <w:szCs w:val="28"/>
        </w:rPr>
        <w:t>;</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регистрирует поступление запроса</w:t>
      </w:r>
      <w:r>
        <w:rPr>
          <w:color w:val="000000"/>
          <w:szCs w:val="28"/>
        </w:rPr>
        <w:t xml:space="preserve"> (заявление)</w:t>
      </w:r>
      <w:r w:rsidRPr="009F430E">
        <w:rPr>
          <w:color w:val="000000"/>
          <w:szCs w:val="28"/>
        </w:rPr>
        <w:t xml:space="preserve"> в </w:t>
      </w:r>
      <w:r>
        <w:rPr>
          <w:color w:val="000000"/>
          <w:szCs w:val="28"/>
        </w:rPr>
        <w:t>соответствующем журнале входящей корреспонденции</w:t>
      </w:r>
      <w:r w:rsidRPr="009F430E">
        <w:rPr>
          <w:color w:val="000000"/>
          <w:szCs w:val="28"/>
        </w:rPr>
        <w:t>;</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передает запрос</w:t>
      </w:r>
      <w:r>
        <w:rPr>
          <w:color w:val="000000"/>
          <w:szCs w:val="28"/>
        </w:rPr>
        <w:t xml:space="preserve"> (заявление)</w:t>
      </w:r>
      <w:r w:rsidRPr="009F430E">
        <w:rPr>
          <w:color w:val="000000"/>
          <w:szCs w:val="28"/>
        </w:rPr>
        <w:t xml:space="preserve"> заявителя (представителя заявителя) специалисту, ответственному за рассмотрение обращения и подготовку проекта ответа на запрос заявителя.</w:t>
      </w:r>
    </w:p>
    <w:p w:rsidR="00A30136" w:rsidRPr="009F430E" w:rsidRDefault="00A30136" w:rsidP="00A30136">
      <w:pPr>
        <w:widowControl w:val="0"/>
        <w:autoSpaceDE w:val="0"/>
        <w:autoSpaceDN w:val="0"/>
        <w:adjustRightInd w:val="0"/>
        <w:ind w:firstLine="709"/>
        <w:jc w:val="both"/>
        <w:rPr>
          <w:szCs w:val="28"/>
        </w:rPr>
      </w:pPr>
      <w:r w:rsidRPr="009F430E">
        <w:rPr>
          <w:szCs w:val="28"/>
        </w:rPr>
        <w:t xml:space="preserve">3.1.1.5. Максимальный срок выполнения административных действий </w:t>
      </w:r>
      <w:r w:rsidRPr="009F430E">
        <w:rPr>
          <w:szCs w:val="28"/>
        </w:rPr>
        <w:lastRenderedPageBreak/>
        <w:t>составляет 30 минут.</w:t>
      </w:r>
    </w:p>
    <w:p w:rsidR="00A30136" w:rsidRPr="009F430E" w:rsidRDefault="00A30136" w:rsidP="00A30136">
      <w:pPr>
        <w:widowControl w:val="0"/>
        <w:autoSpaceDE w:val="0"/>
        <w:autoSpaceDN w:val="0"/>
        <w:adjustRightInd w:val="0"/>
        <w:ind w:firstLine="709"/>
        <w:jc w:val="both"/>
        <w:rPr>
          <w:szCs w:val="28"/>
        </w:rPr>
      </w:pPr>
      <w:r w:rsidRPr="009F430E">
        <w:rPr>
          <w:szCs w:val="28"/>
        </w:rPr>
        <w:t>3.1.1</w:t>
      </w:r>
      <w:r>
        <w:rPr>
          <w:szCs w:val="28"/>
        </w:rPr>
        <w:t>.</w:t>
      </w:r>
      <w:r w:rsidRPr="009F430E">
        <w:rPr>
          <w:szCs w:val="28"/>
        </w:rPr>
        <w:t>6. Максимальный срок выполнения административной процедуры составляет 2 часа.</w:t>
      </w:r>
    </w:p>
    <w:p w:rsidR="00A30136" w:rsidRPr="009F430E" w:rsidRDefault="00A30136" w:rsidP="00A30136">
      <w:pPr>
        <w:widowControl w:val="0"/>
        <w:autoSpaceDE w:val="0"/>
        <w:autoSpaceDN w:val="0"/>
        <w:adjustRightInd w:val="0"/>
        <w:spacing w:line="240" w:lineRule="exact"/>
        <w:jc w:val="both"/>
        <w:rPr>
          <w:szCs w:val="28"/>
        </w:rPr>
      </w:pPr>
    </w:p>
    <w:p w:rsidR="00A30136" w:rsidRPr="009F430E" w:rsidRDefault="00A30136" w:rsidP="00A30136">
      <w:pPr>
        <w:spacing w:line="240" w:lineRule="exact"/>
        <w:ind w:firstLine="851"/>
        <w:jc w:val="center"/>
        <w:rPr>
          <w:bCs/>
          <w:szCs w:val="28"/>
        </w:rPr>
      </w:pPr>
      <w:r w:rsidRPr="009F430E">
        <w:rPr>
          <w:bCs/>
          <w:szCs w:val="28"/>
        </w:rPr>
        <w:t>Особенности приема запроса, полученного от заявителя в форме электронного документа</w:t>
      </w:r>
    </w:p>
    <w:p w:rsidR="00A30136" w:rsidRPr="009F430E" w:rsidRDefault="00A30136" w:rsidP="00A30136">
      <w:pPr>
        <w:ind w:firstLine="851"/>
        <w:jc w:val="center"/>
        <w:rPr>
          <w:bCs/>
          <w:szCs w:val="28"/>
        </w:rPr>
      </w:pPr>
    </w:p>
    <w:p w:rsidR="00A30136" w:rsidRPr="009F430E" w:rsidRDefault="00A30136" w:rsidP="00A30136">
      <w:pPr>
        <w:ind w:firstLine="709"/>
        <w:jc w:val="both"/>
        <w:rPr>
          <w:szCs w:val="28"/>
        </w:rPr>
      </w:pPr>
      <w:r w:rsidRPr="009F430E">
        <w:rPr>
          <w:szCs w:val="28"/>
        </w:rPr>
        <w:t>3.</w:t>
      </w:r>
      <w:r>
        <w:rPr>
          <w:szCs w:val="28"/>
        </w:rPr>
        <w:t>1</w:t>
      </w:r>
      <w:r w:rsidRPr="009F430E">
        <w:rPr>
          <w:szCs w:val="28"/>
        </w:rPr>
        <w:t>.1.</w:t>
      </w:r>
      <w:r>
        <w:rPr>
          <w:szCs w:val="28"/>
        </w:rPr>
        <w:t xml:space="preserve">7. </w:t>
      </w:r>
      <w:proofErr w:type="gramStart"/>
      <w:r w:rsidRPr="009F430E">
        <w:rPr>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w:t>
      </w:r>
      <w:r>
        <w:rPr>
          <w:szCs w:val="28"/>
        </w:rPr>
        <w:t xml:space="preserve">«Региональный </w:t>
      </w:r>
      <w:r w:rsidRPr="009F430E">
        <w:rPr>
          <w:szCs w:val="28"/>
        </w:rPr>
        <w:t xml:space="preserve"> портал государственных </w:t>
      </w:r>
      <w:r w:rsidRPr="00256023">
        <w:rPr>
          <w:szCs w:val="28"/>
        </w:rPr>
        <w:t>и муниципальных услуг (</w:t>
      </w:r>
      <w:hyperlink r:id="rId14" w:history="1">
        <w:r w:rsidRPr="00256023">
          <w:rPr>
            <w:rFonts w:ascii="Times New Roman CYR" w:hAnsi="Times New Roman CYR" w:cs="Times New Roman CYR"/>
            <w:bCs/>
            <w:szCs w:val="28"/>
          </w:rPr>
          <w:t>www.gosuslugi.ru</w:t>
        </w:r>
      </w:hyperlink>
      <w:r w:rsidRPr="00256023">
        <w:rPr>
          <w:szCs w:val="28"/>
        </w:rPr>
        <w:t>)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r>
        <w:rPr>
          <w:szCs w:val="28"/>
        </w:rPr>
        <w:t xml:space="preserve"> </w:t>
      </w:r>
      <w:r w:rsidRPr="00256023">
        <w:rPr>
          <w:szCs w:val="28"/>
        </w:rPr>
        <w:t>и</w:t>
      </w:r>
      <w:proofErr w:type="gramEnd"/>
      <w:r w:rsidRPr="00256023">
        <w:rPr>
          <w:szCs w:val="28"/>
        </w:rPr>
        <w:t xml:space="preserve"> </w:t>
      </w:r>
      <w:proofErr w:type="gramStart"/>
      <w:r w:rsidRPr="00256023">
        <w:rPr>
          <w:szCs w:val="28"/>
        </w:rPr>
        <w:t>органами местного самоуправления Ставропольского края» (</w:t>
      </w:r>
      <w:hyperlink r:id="rId15" w:history="1">
        <w:r w:rsidRPr="00256023">
          <w:rPr>
            <w:rFonts w:ascii="Times New Roman CYR" w:hAnsi="Times New Roman CYR" w:cs="Times New Roman CYR"/>
            <w:bCs/>
            <w:szCs w:val="28"/>
          </w:rPr>
          <w:t>www.26.gosuslugi.ru</w:t>
        </w:r>
      </w:hyperlink>
      <w:r w:rsidRPr="00256023">
        <w:rPr>
          <w:szCs w:val="28"/>
        </w:rPr>
        <w:t>), или через официальный сайт администрации (</w:t>
      </w:r>
      <w:hyperlink r:id="rId16" w:history="1">
        <w:r w:rsidRPr="00256023">
          <w:rPr>
            <w:rFonts w:ascii="Times New Roman CYR" w:hAnsi="Times New Roman CYR" w:cs="Times New Roman CYR"/>
            <w:bCs/>
            <w:szCs w:val="28"/>
            <w:lang w:val="en-US"/>
          </w:rPr>
          <w:t>www</w:t>
        </w:r>
        <w:r w:rsidRPr="00256023">
          <w:rPr>
            <w:rFonts w:ascii="Times New Roman CYR" w:hAnsi="Times New Roman CYR" w:cs="Times New Roman CYR"/>
            <w:bCs/>
            <w:szCs w:val="28"/>
          </w:rPr>
          <w:t>.</w:t>
        </w:r>
        <w:proofErr w:type="spellStart"/>
        <w:r w:rsidRPr="00256023">
          <w:rPr>
            <w:rFonts w:ascii="Times New Roman CYR" w:hAnsi="Times New Roman CYR" w:cs="Times New Roman CYR"/>
            <w:bCs/>
            <w:szCs w:val="28"/>
            <w:lang w:val="en-US"/>
          </w:rPr>
          <w:t>abmrsk</w:t>
        </w:r>
        <w:proofErr w:type="spellEnd"/>
        <w:r w:rsidRPr="00256023">
          <w:rPr>
            <w:rFonts w:ascii="Times New Roman CYR" w:hAnsi="Times New Roman CYR" w:cs="Times New Roman CYR"/>
            <w:bCs/>
            <w:szCs w:val="28"/>
          </w:rPr>
          <w:t>.</w:t>
        </w:r>
        <w:proofErr w:type="spellStart"/>
        <w:r w:rsidRPr="00256023">
          <w:rPr>
            <w:rFonts w:ascii="Times New Roman CYR" w:hAnsi="Times New Roman CYR" w:cs="Times New Roman CYR"/>
            <w:bCs/>
            <w:szCs w:val="28"/>
            <w:lang w:val="en-US"/>
          </w:rPr>
          <w:t>ru</w:t>
        </w:r>
        <w:proofErr w:type="spellEnd"/>
      </w:hyperlink>
      <w:r w:rsidRPr="00256023">
        <w:rPr>
          <w:szCs w:val="28"/>
        </w:rPr>
        <w:t>),</w:t>
      </w:r>
      <w:r w:rsidRPr="009F430E">
        <w:rPr>
          <w:szCs w:val="28"/>
        </w:rPr>
        <w:t xml:space="preserve">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9F430E">
          <w:rPr>
            <w:szCs w:val="28"/>
          </w:rPr>
          <w:t>2011 г</w:t>
        </w:r>
        <w:r>
          <w:rPr>
            <w:szCs w:val="28"/>
          </w:rPr>
          <w:t xml:space="preserve">ода </w:t>
        </w:r>
      </w:smartTag>
      <w:r w:rsidRPr="009F430E">
        <w:rPr>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A30136" w:rsidRPr="009F430E" w:rsidRDefault="00A30136" w:rsidP="00A30136">
      <w:pPr>
        <w:ind w:firstLine="709"/>
        <w:jc w:val="both"/>
        <w:rPr>
          <w:szCs w:val="28"/>
        </w:rPr>
      </w:pPr>
      <w:r w:rsidRPr="009F430E">
        <w:rPr>
          <w:szCs w:val="28"/>
        </w:rPr>
        <w:t>Муниципальная услуга может предоставляться в электронном виде, в том числе с использованием универсальной электронной карты.</w:t>
      </w:r>
    </w:p>
    <w:p w:rsidR="00A30136" w:rsidRPr="009F430E" w:rsidRDefault="00A30136" w:rsidP="00A30136">
      <w:pPr>
        <w:ind w:firstLine="709"/>
        <w:jc w:val="both"/>
        <w:rPr>
          <w:szCs w:val="28"/>
        </w:rPr>
      </w:pPr>
      <w:r>
        <w:rPr>
          <w:szCs w:val="28"/>
        </w:rPr>
        <w:t>3.1.1.8.</w:t>
      </w:r>
      <w:r w:rsidRPr="009F430E">
        <w:rPr>
          <w:szCs w:val="28"/>
        </w:rPr>
        <w:t xml:space="preserve"> Документы, необходимые для предоставления муниципальной услуги, в форме электронного документа принимаются должностным лицом </w:t>
      </w:r>
      <w:r>
        <w:rPr>
          <w:szCs w:val="28"/>
        </w:rPr>
        <w:t>о</w:t>
      </w:r>
      <w:r w:rsidRPr="009F430E">
        <w:rPr>
          <w:szCs w:val="28"/>
        </w:rPr>
        <w:t>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A30136" w:rsidRPr="009F430E" w:rsidRDefault="00A30136" w:rsidP="00A30136">
      <w:pPr>
        <w:ind w:firstLine="709"/>
        <w:jc w:val="both"/>
        <w:rPr>
          <w:szCs w:val="28"/>
        </w:rPr>
      </w:pPr>
      <w:r w:rsidRPr="009F430E">
        <w:rPr>
          <w:szCs w:val="28"/>
        </w:rPr>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Pr>
          <w:szCs w:val="28"/>
        </w:rPr>
        <w:t>о</w:t>
      </w:r>
      <w:r w:rsidRPr="009F430E">
        <w:rPr>
          <w:szCs w:val="28"/>
        </w:rPr>
        <w:t>тдела в порядке и сроки, установленные настоящим Административным регламентом.</w:t>
      </w:r>
    </w:p>
    <w:p w:rsidR="00A30136" w:rsidRPr="009F430E" w:rsidRDefault="00A30136" w:rsidP="00A30136">
      <w:pPr>
        <w:ind w:firstLine="709"/>
        <w:jc w:val="both"/>
        <w:rPr>
          <w:szCs w:val="28"/>
        </w:rPr>
      </w:pPr>
      <w:r w:rsidRPr="009F430E">
        <w:rPr>
          <w:szCs w:val="28"/>
        </w:rPr>
        <w:t>3.</w:t>
      </w:r>
      <w:r>
        <w:rPr>
          <w:szCs w:val="28"/>
        </w:rPr>
        <w:t xml:space="preserve">1.1.9. </w:t>
      </w:r>
      <w:r w:rsidRPr="009F430E">
        <w:rPr>
          <w:szCs w:val="28"/>
        </w:rPr>
        <w:t>В случае если в обращении заявитель</w:t>
      </w:r>
      <w:r>
        <w:rPr>
          <w:szCs w:val="28"/>
        </w:rPr>
        <w:t xml:space="preserve"> (представитель заявителя)</w:t>
      </w:r>
      <w:r w:rsidRPr="009F430E">
        <w:rPr>
          <w:szCs w:val="28"/>
        </w:rPr>
        <w:t xml:space="preserve"> </w:t>
      </w:r>
      <w:proofErr w:type="gramStart"/>
      <w:r w:rsidRPr="009F430E">
        <w:rPr>
          <w:szCs w:val="28"/>
        </w:rPr>
        <w:t>указал о предоставлении</w:t>
      </w:r>
      <w:proofErr w:type="gramEnd"/>
      <w:r w:rsidRPr="009F430E">
        <w:rPr>
          <w:szCs w:val="28"/>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Pr>
          <w:szCs w:val="28"/>
        </w:rPr>
        <w:t>о</w:t>
      </w:r>
      <w:r w:rsidRPr="009F430E">
        <w:rPr>
          <w:szCs w:val="28"/>
        </w:rPr>
        <w:t xml:space="preserve">тдела обеспечивают направление заявителю такой информации в электронном виде по адресу электронной почты, указанному заявителем в </w:t>
      </w:r>
      <w:r>
        <w:rPr>
          <w:szCs w:val="28"/>
        </w:rPr>
        <w:t>запросе (</w:t>
      </w:r>
      <w:r w:rsidRPr="009F430E">
        <w:rPr>
          <w:szCs w:val="28"/>
        </w:rPr>
        <w:t>заявлении</w:t>
      </w:r>
      <w:r>
        <w:rPr>
          <w:szCs w:val="28"/>
        </w:rPr>
        <w:t>)</w:t>
      </w:r>
      <w:r w:rsidRPr="009F430E">
        <w:rPr>
          <w:szCs w:val="28"/>
        </w:rPr>
        <w:t>.</w:t>
      </w:r>
    </w:p>
    <w:p w:rsidR="00A30136" w:rsidRDefault="00A30136" w:rsidP="00A30136">
      <w:pPr>
        <w:ind w:firstLine="720"/>
        <w:jc w:val="both"/>
        <w:rPr>
          <w:rFonts w:eastAsia="Times New Roman" w:cs="Arial"/>
          <w:szCs w:val="28"/>
          <w:lang w:eastAsia="ru-RU"/>
        </w:rPr>
      </w:pPr>
      <w:r>
        <w:rPr>
          <w:rFonts w:eastAsia="Times New Roman" w:cs="Arial"/>
          <w:szCs w:val="28"/>
          <w:lang w:eastAsia="ru-RU"/>
        </w:rPr>
        <w:t>3.1.10.</w:t>
      </w:r>
      <w:r w:rsidRPr="009F430E">
        <w:rPr>
          <w:rFonts w:eastAsia="Times New Roman" w:cs="Arial"/>
          <w:szCs w:val="28"/>
          <w:lang w:eastAsia="ru-RU"/>
        </w:rPr>
        <w:t xml:space="preserve"> Максимальный срок исполнения административной процедуры – в течение </w:t>
      </w:r>
      <w:r>
        <w:rPr>
          <w:rFonts w:eastAsia="Times New Roman" w:cs="Arial"/>
          <w:szCs w:val="28"/>
          <w:lang w:eastAsia="ru-RU"/>
        </w:rPr>
        <w:t>2</w:t>
      </w:r>
      <w:r w:rsidRPr="009F430E">
        <w:rPr>
          <w:rFonts w:eastAsia="Times New Roman" w:cs="Arial"/>
          <w:szCs w:val="28"/>
          <w:lang w:eastAsia="ru-RU"/>
        </w:rPr>
        <w:t xml:space="preserve"> </w:t>
      </w:r>
      <w:r>
        <w:rPr>
          <w:rFonts w:eastAsia="Times New Roman" w:cs="Arial"/>
          <w:szCs w:val="28"/>
          <w:lang w:eastAsia="ru-RU"/>
        </w:rPr>
        <w:t xml:space="preserve">календарных </w:t>
      </w:r>
      <w:r w:rsidRPr="009F430E">
        <w:rPr>
          <w:rFonts w:eastAsia="Times New Roman" w:cs="Arial"/>
          <w:szCs w:val="28"/>
          <w:lang w:eastAsia="ru-RU"/>
        </w:rPr>
        <w:t>дней, следующих за днем получения запроса</w:t>
      </w:r>
      <w:r>
        <w:rPr>
          <w:rFonts w:eastAsia="Times New Roman" w:cs="Arial"/>
          <w:szCs w:val="28"/>
          <w:lang w:eastAsia="ru-RU"/>
        </w:rPr>
        <w:t xml:space="preserve"> (заявления)</w:t>
      </w:r>
      <w:r w:rsidRPr="009F430E">
        <w:rPr>
          <w:rFonts w:eastAsia="Times New Roman" w:cs="Arial"/>
          <w:szCs w:val="28"/>
          <w:lang w:eastAsia="ru-RU"/>
        </w:rPr>
        <w:t>.</w:t>
      </w:r>
    </w:p>
    <w:p w:rsidR="00A30136" w:rsidRPr="009F430E" w:rsidRDefault="00A30136" w:rsidP="00A30136">
      <w:pPr>
        <w:ind w:firstLine="720"/>
        <w:jc w:val="both"/>
        <w:rPr>
          <w:rFonts w:eastAsia="Times New Roman" w:cs="Arial"/>
          <w:szCs w:val="28"/>
          <w:lang w:eastAsia="ru-RU"/>
        </w:rPr>
      </w:pPr>
    </w:p>
    <w:p w:rsidR="00A30136" w:rsidRPr="009F430E" w:rsidRDefault="00A30136" w:rsidP="00A30136">
      <w:pPr>
        <w:ind w:left="142" w:firstLine="567"/>
        <w:jc w:val="both"/>
        <w:rPr>
          <w:b/>
          <w:szCs w:val="28"/>
        </w:rPr>
      </w:pPr>
      <w:r w:rsidRPr="009F430E">
        <w:rPr>
          <w:color w:val="000000"/>
          <w:szCs w:val="28"/>
        </w:rPr>
        <w:lastRenderedPageBreak/>
        <w:t>3.1.2. Рассмотрение обращения и подготовка проекта ответа на запрос</w:t>
      </w:r>
      <w:r>
        <w:rPr>
          <w:color w:val="000000"/>
          <w:szCs w:val="28"/>
        </w:rPr>
        <w:t xml:space="preserve"> (заявление)</w:t>
      </w:r>
      <w:r w:rsidRPr="009F430E">
        <w:rPr>
          <w:color w:val="000000"/>
          <w:szCs w:val="28"/>
        </w:rPr>
        <w:t xml:space="preserve"> заявителя</w:t>
      </w:r>
      <w:r>
        <w:rPr>
          <w:color w:val="000000"/>
          <w:szCs w:val="28"/>
        </w:rPr>
        <w:t xml:space="preserve"> (представителя заявителя)</w:t>
      </w:r>
      <w:r w:rsidRPr="009F430E">
        <w:rPr>
          <w:szCs w:val="28"/>
        </w:rPr>
        <w:t>.</w:t>
      </w:r>
    </w:p>
    <w:p w:rsidR="00A30136" w:rsidRPr="009F430E" w:rsidRDefault="00A30136" w:rsidP="00A30136">
      <w:pPr>
        <w:ind w:left="142" w:firstLine="567"/>
        <w:jc w:val="both"/>
        <w:rPr>
          <w:b/>
          <w:bCs/>
          <w:szCs w:val="28"/>
        </w:rPr>
      </w:pPr>
      <w:r w:rsidRPr="009F430E">
        <w:rPr>
          <w:szCs w:val="28"/>
        </w:rPr>
        <w:t xml:space="preserve">3.1.2.1. </w:t>
      </w:r>
      <w:r w:rsidRPr="009F430E">
        <w:rPr>
          <w:color w:val="000000"/>
          <w:szCs w:val="28"/>
        </w:rPr>
        <w:t>Основанием для начала административной процедуры рассмотрения обращения и подготовка проекта ответа на запрос</w:t>
      </w:r>
      <w:r>
        <w:rPr>
          <w:color w:val="000000"/>
          <w:szCs w:val="28"/>
        </w:rPr>
        <w:t xml:space="preserve"> (заявление)</w:t>
      </w:r>
      <w:r w:rsidRPr="009F430E">
        <w:rPr>
          <w:color w:val="000000"/>
          <w:szCs w:val="28"/>
        </w:rPr>
        <w:t xml:space="preserve"> заявителя (представителя заявителя) является получение специалистом, ответственным за ведение реестра, заявки заявителя (представителя заявителя). </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3.1.2.2. Специалист, ответственный за ведение реестра:</w:t>
      </w:r>
    </w:p>
    <w:p w:rsidR="00A30136" w:rsidRPr="009F430E" w:rsidRDefault="00A30136" w:rsidP="00A30136">
      <w:pPr>
        <w:widowControl w:val="0"/>
        <w:autoSpaceDE w:val="0"/>
        <w:autoSpaceDN w:val="0"/>
        <w:adjustRightInd w:val="0"/>
        <w:ind w:firstLine="709"/>
        <w:jc w:val="both"/>
        <w:rPr>
          <w:szCs w:val="28"/>
        </w:rPr>
      </w:pPr>
      <w:r>
        <w:rPr>
          <w:szCs w:val="28"/>
        </w:rPr>
        <w:t>н</w:t>
      </w:r>
      <w:r w:rsidRPr="009F430E">
        <w:rPr>
          <w:szCs w:val="28"/>
        </w:rPr>
        <w:t>а основании анализа комплекта документов заявителя</w:t>
      </w:r>
      <w:r>
        <w:rPr>
          <w:szCs w:val="28"/>
        </w:rPr>
        <w:t xml:space="preserve"> (представителя заявителя)</w:t>
      </w:r>
      <w:r w:rsidRPr="009F430E">
        <w:rPr>
          <w:szCs w:val="28"/>
        </w:rPr>
        <w:t xml:space="preserve"> устанавливает отсутствие (наличие) оснований для отказа в предоставлении муниципальной услуги.</w:t>
      </w:r>
    </w:p>
    <w:p w:rsidR="00A30136" w:rsidRDefault="00A30136" w:rsidP="00A30136">
      <w:pPr>
        <w:widowControl w:val="0"/>
        <w:autoSpaceDE w:val="0"/>
        <w:autoSpaceDN w:val="0"/>
        <w:adjustRightInd w:val="0"/>
        <w:ind w:firstLine="709"/>
        <w:jc w:val="both"/>
        <w:rPr>
          <w:color w:val="000000"/>
          <w:szCs w:val="28"/>
        </w:rPr>
      </w:pPr>
      <w:r w:rsidRPr="009F430E">
        <w:rPr>
          <w:color w:val="000000"/>
          <w:szCs w:val="28"/>
        </w:rPr>
        <w:t>3.1.2.3.</w:t>
      </w:r>
      <w:r>
        <w:rPr>
          <w:color w:val="000000"/>
          <w:szCs w:val="28"/>
        </w:rPr>
        <w:tab/>
      </w:r>
      <w:r w:rsidRPr="009F430E">
        <w:rPr>
          <w:color w:val="000000"/>
          <w:szCs w:val="28"/>
        </w:rPr>
        <w:t>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A30136" w:rsidRPr="00EC2082" w:rsidRDefault="00A30136" w:rsidP="00A30136">
      <w:pPr>
        <w:widowControl w:val="0"/>
        <w:autoSpaceDE w:val="0"/>
        <w:autoSpaceDN w:val="0"/>
        <w:adjustRightInd w:val="0"/>
        <w:ind w:firstLine="709"/>
        <w:jc w:val="both"/>
        <w:rPr>
          <w:szCs w:val="28"/>
        </w:rPr>
      </w:pPr>
      <w:r w:rsidRPr="00EC2082">
        <w:rPr>
          <w:szCs w:val="28"/>
        </w:rPr>
        <w:t>проекта выписки (информации) из реестра муниципального имущества Благодарненского муниципальн</w:t>
      </w:r>
      <w:r>
        <w:rPr>
          <w:szCs w:val="28"/>
        </w:rPr>
        <w:t>ого района Ставропольского края;</w:t>
      </w:r>
    </w:p>
    <w:p w:rsidR="00A30136" w:rsidRPr="00EC2082" w:rsidRDefault="00A30136" w:rsidP="00A30136">
      <w:pPr>
        <w:widowControl w:val="0"/>
        <w:autoSpaceDE w:val="0"/>
        <w:autoSpaceDN w:val="0"/>
        <w:adjustRightInd w:val="0"/>
        <w:ind w:firstLine="709"/>
        <w:jc w:val="both"/>
        <w:rPr>
          <w:szCs w:val="28"/>
        </w:rPr>
      </w:pPr>
      <w:r w:rsidRPr="00EC2082">
        <w:rPr>
          <w:szCs w:val="28"/>
        </w:rPr>
        <w:t>проекта выписки (информации) из реестра зем</w:t>
      </w:r>
      <w:r>
        <w:rPr>
          <w:szCs w:val="28"/>
        </w:rPr>
        <w:t xml:space="preserve">ельных участков </w:t>
      </w:r>
      <w:r w:rsidRPr="00EC2082">
        <w:rPr>
          <w:szCs w:val="28"/>
        </w:rPr>
        <w:t>находящихся в собственности Благодарненского муниципально</w:t>
      </w:r>
      <w:r>
        <w:rPr>
          <w:szCs w:val="28"/>
        </w:rPr>
        <w:t>го района Ставропольского края;</w:t>
      </w:r>
    </w:p>
    <w:p w:rsidR="00A30136" w:rsidRDefault="00A30136" w:rsidP="00A30136">
      <w:pPr>
        <w:widowControl w:val="0"/>
        <w:autoSpaceDE w:val="0"/>
        <w:autoSpaceDN w:val="0"/>
        <w:adjustRightInd w:val="0"/>
        <w:ind w:firstLine="709"/>
        <w:jc w:val="both"/>
        <w:rPr>
          <w:szCs w:val="28"/>
        </w:rPr>
      </w:pPr>
      <w:r w:rsidRPr="00EC2082">
        <w:rPr>
          <w:szCs w:val="28"/>
        </w:rPr>
        <w:t>проект информации об отсутствии сведений в реестре муниципального имущества Благодарненского муниципальн</w:t>
      </w:r>
      <w:r>
        <w:rPr>
          <w:szCs w:val="28"/>
        </w:rPr>
        <w:t>ого района Ставропольского края;</w:t>
      </w:r>
    </w:p>
    <w:p w:rsidR="00A30136" w:rsidRPr="00EC2082" w:rsidRDefault="00A30136" w:rsidP="00A30136">
      <w:pPr>
        <w:widowControl w:val="0"/>
        <w:autoSpaceDE w:val="0"/>
        <w:autoSpaceDN w:val="0"/>
        <w:adjustRightInd w:val="0"/>
        <w:ind w:firstLine="709"/>
        <w:jc w:val="both"/>
        <w:rPr>
          <w:szCs w:val="28"/>
        </w:rPr>
      </w:pPr>
      <w:r w:rsidRPr="00EC2082">
        <w:rPr>
          <w:szCs w:val="28"/>
        </w:rPr>
        <w:t xml:space="preserve">проект информации об отсутствии сведений </w:t>
      </w:r>
      <w:r>
        <w:rPr>
          <w:szCs w:val="28"/>
        </w:rPr>
        <w:t xml:space="preserve">из реестра </w:t>
      </w:r>
      <w:r w:rsidRPr="00EC2082">
        <w:rPr>
          <w:szCs w:val="28"/>
        </w:rPr>
        <w:t>зем</w:t>
      </w:r>
      <w:r>
        <w:rPr>
          <w:szCs w:val="28"/>
        </w:rPr>
        <w:t xml:space="preserve">ельных участков </w:t>
      </w:r>
      <w:r w:rsidRPr="00EC2082">
        <w:rPr>
          <w:szCs w:val="28"/>
        </w:rPr>
        <w:t>находящихся в собственности Благодарненского муниципально</w:t>
      </w:r>
      <w:r>
        <w:rPr>
          <w:szCs w:val="28"/>
        </w:rPr>
        <w:t>го района Ставропольского края.</w:t>
      </w:r>
    </w:p>
    <w:p w:rsidR="00A30136" w:rsidRPr="009F430E" w:rsidRDefault="00A30136" w:rsidP="00A30136">
      <w:pPr>
        <w:widowControl w:val="0"/>
        <w:autoSpaceDE w:val="0"/>
        <w:autoSpaceDN w:val="0"/>
        <w:adjustRightInd w:val="0"/>
        <w:ind w:firstLine="709"/>
        <w:jc w:val="both"/>
        <w:rPr>
          <w:color w:val="000000"/>
          <w:szCs w:val="28"/>
        </w:rPr>
      </w:pPr>
      <w:r w:rsidRPr="009F430E">
        <w:rPr>
          <w:color w:val="000000"/>
          <w:szCs w:val="28"/>
        </w:rPr>
        <w:t>3.1.2.4.</w:t>
      </w:r>
      <w:r>
        <w:rPr>
          <w:color w:val="000000"/>
          <w:szCs w:val="28"/>
        </w:rPr>
        <w:tab/>
      </w:r>
      <w:r w:rsidRPr="009F430E">
        <w:rPr>
          <w:color w:val="000000"/>
          <w:szCs w:val="28"/>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A30136" w:rsidRPr="00EC2082" w:rsidRDefault="00A30136" w:rsidP="00A30136">
      <w:pPr>
        <w:widowControl w:val="0"/>
        <w:autoSpaceDE w:val="0"/>
        <w:autoSpaceDN w:val="0"/>
        <w:adjustRightInd w:val="0"/>
        <w:ind w:firstLine="709"/>
        <w:jc w:val="both"/>
        <w:rPr>
          <w:szCs w:val="28"/>
        </w:rPr>
      </w:pPr>
      <w:r w:rsidRPr="00EC2082">
        <w:rPr>
          <w:szCs w:val="28"/>
        </w:rPr>
        <w:t>проекта уведомления об отказе в предоставлении муниципальной услуги.</w:t>
      </w:r>
    </w:p>
    <w:p w:rsidR="00A30136" w:rsidRPr="009F430E" w:rsidRDefault="00A30136" w:rsidP="00A30136">
      <w:pPr>
        <w:widowControl w:val="0"/>
        <w:autoSpaceDE w:val="0"/>
        <w:autoSpaceDN w:val="0"/>
        <w:adjustRightInd w:val="0"/>
        <w:ind w:firstLine="709"/>
        <w:jc w:val="both"/>
        <w:rPr>
          <w:color w:val="000000"/>
          <w:szCs w:val="28"/>
        </w:rPr>
      </w:pPr>
      <w:r w:rsidRPr="00EC2082">
        <w:rPr>
          <w:szCs w:val="28"/>
        </w:rPr>
        <w:t>3.1.2.5</w:t>
      </w:r>
      <w:r w:rsidRPr="009F430E">
        <w:rPr>
          <w:color w:val="000000"/>
          <w:szCs w:val="28"/>
        </w:rPr>
        <w:t>.</w:t>
      </w:r>
      <w:r>
        <w:rPr>
          <w:color w:val="000000"/>
          <w:szCs w:val="28"/>
        </w:rPr>
        <w:tab/>
      </w:r>
      <w:r w:rsidRPr="009F430E">
        <w:rPr>
          <w:color w:val="000000"/>
          <w:szCs w:val="28"/>
        </w:rPr>
        <w:t>Специалист, ответственный за ведение реестра передает подготовленный проект документа и запрос</w:t>
      </w:r>
      <w:r>
        <w:rPr>
          <w:color w:val="000000"/>
          <w:szCs w:val="28"/>
        </w:rPr>
        <w:t xml:space="preserve"> (заявление)</w:t>
      </w:r>
      <w:r w:rsidRPr="009F430E">
        <w:rPr>
          <w:color w:val="000000"/>
          <w:szCs w:val="28"/>
        </w:rPr>
        <w:t xml:space="preserve"> заявителя </w:t>
      </w:r>
      <w:r>
        <w:rPr>
          <w:color w:val="000000"/>
          <w:szCs w:val="28"/>
        </w:rPr>
        <w:t xml:space="preserve">(представителя заявителя) </w:t>
      </w:r>
      <w:r w:rsidRPr="009F430E">
        <w:rPr>
          <w:color w:val="000000"/>
          <w:szCs w:val="28"/>
        </w:rPr>
        <w:t xml:space="preserve">начальнику </w:t>
      </w:r>
      <w:r>
        <w:rPr>
          <w:color w:val="000000"/>
          <w:szCs w:val="28"/>
        </w:rPr>
        <w:t>о</w:t>
      </w:r>
      <w:r w:rsidRPr="009F430E">
        <w:rPr>
          <w:color w:val="000000"/>
          <w:szCs w:val="28"/>
        </w:rPr>
        <w:t>тдела для принятия решения.</w:t>
      </w:r>
    </w:p>
    <w:p w:rsidR="00A30136" w:rsidRPr="009F430E" w:rsidRDefault="00A30136" w:rsidP="00A30136">
      <w:pPr>
        <w:widowControl w:val="0"/>
        <w:tabs>
          <w:tab w:val="left" w:pos="709"/>
        </w:tabs>
        <w:autoSpaceDE w:val="0"/>
        <w:autoSpaceDN w:val="0"/>
        <w:adjustRightInd w:val="0"/>
        <w:ind w:firstLine="709"/>
        <w:jc w:val="both"/>
        <w:rPr>
          <w:color w:val="000000"/>
          <w:szCs w:val="28"/>
        </w:rPr>
      </w:pPr>
      <w:r w:rsidRPr="009F430E">
        <w:rPr>
          <w:color w:val="000000"/>
          <w:szCs w:val="28"/>
        </w:rPr>
        <w:t>3.1.2.6. Максимальный срок выполнения административных действий 1 час.</w:t>
      </w:r>
    </w:p>
    <w:p w:rsidR="00A30136" w:rsidRPr="009F430E" w:rsidRDefault="00A30136" w:rsidP="00A30136">
      <w:pPr>
        <w:ind w:firstLine="709"/>
        <w:jc w:val="both"/>
        <w:rPr>
          <w:rFonts w:eastAsia="Times New Roman"/>
          <w:szCs w:val="28"/>
          <w:lang w:eastAsia="ru-RU"/>
        </w:rPr>
      </w:pPr>
      <w:r w:rsidRPr="009F430E">
        <w:rPr>
          <w:rFonts w:eastAsia="Times New Roman"/>
          <w:szCs w:val="28"/>
          <w:lang w:eastAsia="ru-RU"/>
        </w:rPr>
        <w:t>3.1.2.7. Максимальный срок исполнения указанной адми</w:t>
      </w:r>
      <w:r>
        <w:rPr>
          <w:rFonts w:eastAsia="Times New Roman"/>
          <w:szCs w:val="28"/>
          <w:lang w:eastAsia="ru-RU"/>
        </w:rPr>
        <w:t>нистративной процедуры – 5 календарных дней.</w:t>
      </w:r>
    </w:p>
    <w:p w:rsidR="00A30136" w:rsidRPr="009F430E" w:rsidRDefault="00A30136" w:rsidP="00A30136">
      <w:pPr>
        <w:ind w:firstLine="709"/>
        <w:jc w:val="both"/>
        <w:rPr>
          <w:b/>
          <w:szCs w:val="28"/>
        </w:rPr>
      </w:pPr>
      <w:r w:rsidRPr="009F430E">
        <w:rPr>
          <w:color w:val="000000"/>
          <w:szCs w:val="28"/>
        </w:rPr>
        <w:t>3.1.3. Подписание проекта ответа и в</w:t>
      </w:r>
      <w:r w:rsidRPr="009F430E">
        <w:rPr>
          <w:szCs w:val="28"/>
        </w:rPr>
        <w:t>ыдача заявителю</w:t>
      </w:r>
      <w:r>
        <w:rPr>
          <w:szCs w:val="28"/>
        </w:rPr>
        <w:t xml:space="preserve"> (представителю заявителя)</w:t>
      </w:r>
      <w:r w:rsidRPr="009F430E">
        <w:rPr>
          <w:szCs w:val="28"/>
        </w:rPr>
        <w:t xml:space="preserve"> результата предоставления муниципальной услуги.</w:t>
      </w:r>
    </w:p>
    <w:p w:rsidR="00A30136" w:rsidRPr="009F430E" w:rsidRDefault="00A30136" w:rsidP="00A30136">
      <w:pPr>
        <w:ind w:firstLine="709"/>
        <w:jc w:val="both"/>
        <w:rPr>
          <w:szCs w:val="28"/>
        </w:rPr>
      </w:pPr>
      <w:r w:rsidRPr="009F430E">
        <w:rPr>
          <w:szCs w:val="28"/>
        </w:rPr>
        <w:t>3.1.3.1.</w:t>
      </w:r>
      <w:r>
        <w:rPr>
          <w:szCs w:val="28"/>
        </w:rPr>
        <w:tab/>
      </w:r>
      <w:r w:rsidRPr="009F430E">
        <w:rPr>
          <w:szCs w:val="28"/>
        </w:rPr>
        <w:t>Основанием для начала административной процедуры п</w:t>
      </w:r>
      <w:r w:rsidRPr="009F430E">
        <w:rPr>
          <w:color w:val="000000"/>
          <w:szCs w:val="28"/>
        </w:rPr>
        <w:t>одписания проекта ответа и в</w:t>
      </w:r>
      <w:r w:rsidRPr="009F430E">
        <w:rPr>
          <w:szCs w:val="28"/>
        </w:rPr>
        <w:t>ыдачи заявителю</w:t>
      </w:r>
      <w:r>
        <w:rPr>
          <w:szCs w:val="28"/>
        </w:rPr>
        <w:t xml:space="preserve"> (представителю заявителя)</w:t>
      </w:r>
      <w:r w:rsidRPr="009F430E">
        <w:rPr>
          <w:szCs w:val="28"/>
        </w:rPr>
        <w:t xml:space="preserve"> результата предоставления муниципальной услуги является получение </w:t>
      </w:r>
      <w:r w:rsidRPr="009F430E">
        <w:rPr>
          <w:szCs w:val="28"/>
        </w:rPr>
        <w:lastRenderedPageBreak/>
        <w:t xml:space="preserve">начальником </w:t>
      </w:r>
      <w:r>
        <w:rPr>
          <w:szCs w:val="28"/>
        </w:rPr>
        <w:t>о</w:t>
      </w:r>
      <w:r w:rsidRPr="009F430E">
        <w:rPr>
          <w:szCs w:val="28"/>
        </w:rPr>
        <w:t xml:space="preserve">тдела </w:t>
      </w:r>
      <w:r w:rsidRPr="009F430E">
        <w:rPr>
          <w:color w:val="000000"/>
          <w:szCs w:val="28"/>
        </w:rPr>
        <w:t xml:space="preserve">проекта решения (уведомления) и </w:t>
      </w:r>
      <w:r>
        <w:rPr>
          <w:szCs w:val="28"/>
        </w:rPr>
        <w:t xml:space="preserve">запроса (заявления) </w:t>
      </w:r>
      <w:r w:rsidRPr="009F430E">
        <w:rPr>
          <w:szCs w:val="28"/>
        </w:rPr>
        <w:t>заявителя</w:t>
      </w:r>
      <w:r>
        <w:rPr>
          <w:szCs w:val="28"/>
        </w:rPr>
        <w:t xml:space="preserve"> (представителя заявителя)</w:t>
      </w:r>
      <w:r w:rsidRPr="009F430E">
        <w:rPr>
          <w:szCs w:val="28"/>
        </w:rPr>
        <w:t>.</w:t>
      </w:r>
    </w:p>
    <w:p w:rsidR="00A30136" w:rsidRPr="009F430E" w:rsidRDefault="00A30136" w:rsidP="00A30136">
      <w:pPr>
        <w:widowControl w:val="0"/>
        <w:autoSpaceDE w:val="0"/>
        <w:autoSpaceDN w:val="0"/>
        <w:adjustRightInd w:val="0"/>
        <w:ind w:firstLine="709"/>
        <w:jc w:val="both"/>
        <w:rPr>
          <w:szCs w:val="28"/>
        </w:rPr>
      </w:pPr>
      <w:r w:rsidRPr="009F430E">
        <w:rPr>
          <w:szCs w:val="28"/>
        </w:rPr>
        <w:t xml:space="preserve">3.1.3.2. Начальник </w:t>
      </w:r>
      <w:r>
        <w:rPr>
          <w:szCs w:val="28"/>
        </w:rPr>
        <w:t>о</w:t>
      </w:r>
      <w:r w:rsidRPr="009F430E">
        <w:rPr>
          <w:szCs w:val="28"/>
        </w:rPr>
        <w:t xml:space="preserve">тдела определяет правомерность предоставления (отказа в предоставлении) муниципальной услуги. </w:t>
      </w:r>
    </w:p>
    <w:p w:rsidR="00A30136" w:rsidRPr="009F430E" w:rsidRDefault="00A30136" w:rsidP="00A30136">
      <w:pPr>
        <w:tabs>
          <w:tab w:val="left" w:pos="-2268"/>
        </w:tabs>
        <w:ind w:firstLine="709"/>
        <w:jc w:val="both"/>
        <w:rPr>
          <w:szCs w:val="28"/>
        </w:rPr>
      </w:pPr>
      <w:r w:rsidRPr="009F430E">
        <w:rPr>
          <w:szCs w:val="28"/>
        </w:rPr>
        <w:t>3.1.3.3. Если проект решения о предоставлении муниципальной услуги (проект уведомления об отказе в предоставлении муниципальной услуги)</w:t>
      </w:r>
      <w:r>
        <w:rPr>
          <w:szCs w:val="28"/>
        </w:rPr>
        <w:t xml:space="preserve"> </w:t>
      </w:r>
      <w:r w:rsidRPr="009F430E">
        <w:rPr>
          <w:szCs w:val="28"/>
        </w:rPr>
        <w:t xml:space="preserve">не соответствуют действующему законодательству, начальник </w:t>
      </w:r>
      <w:r>
        <w:rPr>
          <w:szCs w:val="28"/>
        </w:rPr>
        <w:t>о</w:t>
      </w:r>
      <w:r w:rsidRPr="009F430E">
        <w:rPr>
          <w:szCs w:val="28"/>
        </w:rPr>
        <w:t xml:space="preserve">тдела возвращает их специалисту </w:t>
      </w:r>
      <w:r>
        <w:rPr>
          <w:szCs w:val="28"/>
        </w:rPr>
        <w:t>о</w:t>
      </w:r>
      <w:r w:rsidRPr="009F430E">
        <w:rPr>
          <w:szCs w:val="28"/>
        </w:rPr>
        <w:t>тдела, подготовившему проекты, для доработки с указанием причины возврата.</w:t>
      </w:r>
    </w:p>
    <w:p w:rsidR="00A30136" w:rsidRPr="009F430E" w:rsidRDefault="00A30136" w:rsidP="00A30136">
      <w:pPr>
        <w:ind w:firstLine="709"/>
        <w:jc w:val="both"/>
        <w:rPr>
          <w:szCs w:val="28"/>
        </w:rPr>
      </w:pPr>
      <w:r w:rsidRPr="009F430E">
        <w:rPr>
          <w:szCs w:val="28"/>
        </w:rPr>
        <w:t xml:space="preserve">3.1.3.4. В случае соответствия проектов решения о предоставлении муниципальной услуги (уведомления об отказе в предоставлении муниципальной услуги), начальник </w:t>
      </w:r>
      <w:r>
        <w:rPr>
          <w:szCs w:val="28"/>
        </w:rPr>
        <w:t>о</w:t>
      </w:r>
      <w:r w:rsidRPr="009F430E">
        <w:rPr>
          <w:szCs w:val="28"/>
        </w:rPr>
        <w:t xml:space="preserve">тдела передает их для подписания главе </w:t>
      </w:r>
      <w:r>
        <w:rPr>
          <w:szCs w:val="28"/>
        </w:rPr>
        <w:t>муниципального района</w:t>
      </w:r>
      <w:r w:rsidRPr="009F430E">
        <w:rPr>
          <w:szCs w:val="28"/>
        </w:rPr>
        <w:t xml:space="preserve">. </w:t>
      </w:r>
    </w:p>
    <w:p w:rsidR="00A30136" w:rsidRPr="009F430E" w:rsidRDefault="00A30136" w:rsidP="00A30136">
      <w:pPr>
        <w:ind w:firstLine="709"/>
        <w:jc w:val="both"/>
        <w:rPr>
          <w:szCs w:val="28"/>
        </w:rPr>
      </w:pPr>
      <w:r w:rsidRPr="009F430E">
        <w:rPr>
          <w:szCs w:val="28"/>
        </w:rPr>
        <w:t>3.1.3.5.</w:t>
      </w:r>
      <w:r>
        <w:rPr>
          <w:szCs w:val="28"/>
        </w:rPr>
        <w:tab/>
      </w:r>
      <w:r w:rsidRPr="009F430E">
        <w:rPr>
          <w:szCs w:val="28"/>
        </w:rPr>
        <w:t xml:space="preserve">Глава </w:t>
      </w:r>
      <w:r>
        <w:rPr>
          <w:szCs w:val="28"/>
        </w:rPr>
        <w:t xml:space="preserve">Благодарненского </w:t>
      </w:r>
      <w:r w:rsidRPr="009F430E">
        <w:rPr>
          <w:szCs w:val="28"/>
        </w:rPr>
        <w:t xml:space="preserve">муниципального района </w:t>
      </w:r>
      <w:r>
        <w:rPr>
          <w:szCs w:val="28"/>
        </w:rPr>
        <w:t xml:space="preserve">Ставропольского края </w:t>
      </w:r>
      <w:r w:rsidRPr="009F430E">
        <w:rPr>
          <w:szCs w:val="28"/>
        </w:rPr>
        <w:t xml:space="preserve">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w:t>
      </w:r>
      <w:r>
        <w:rPr>
          <w:szCs w:val="28"/>
        </w:rPr>
        <w:t>о</w:t>
      </w:r>
      <w:r w:rsidRPr="009F430E">
        <w:rPr>
          <w:szCs w:val="28"/>
        </w:rPr>
        <w:t>тдела для доработки.</w:t>
      </w:r>
    </w:p>
    <w:p w:rsidR="00A30136" w:rsidRPr="009F430E" w:rsidRDefault="00A30136" w:rsidP="00A30136">
      <w:pPr>
        <w:widowControl w:val="0"/>
        <w:autoSpaceDE w:val="0"/>
        <w:autoSpaceDN w:val="0"/>
        <w:adjustRightInd w:val="0"/>
        <w:ind w:firstLine="709"/>
        <w:jc w:val="both"/>
        <w:rPr>
          <w:szCs w:val="28"/>
        </w:rPr>
      </w:pPr>
      <w:r w:rsidRPr="009F430E">
        <w:rPr>
          <w:szCs w:val="28"/>
        </w:rPr>
        <w:t xml:space="preserve">3.1.3.6. </w:t>
      </w:r>
      <w:proofErr w:type="gramStart"/>
      <w:r w:rsidRPr="009F430E">
        <w:rPr>
          <w:szCs w:val="28"/>
        </w:rPr>
        <w:t xml:space="preserve">После подписания главой </w:t>
      </w:r>
      <w:r>
        <w:rPr>
          <w:szCs w:val="28"/>
        </w:rPr>
        <w:t xml:space="preserve">Благодарненского </w:t>
      </w:r>
      <w:r w:rsidRPr="009F430E">
        <w:rPr>
          <w:szCs w:val="28"/>
        </w:rPr>
        <w:t xml:space="preserve">муниципального района </w:t>
      </w:r>
      <w:r>
        <w:rPr>
          <w:szCs w:val="28"/>
        </w:rPr>
        <w:t>Ставропольского края</w:t>
      </w:r>
      <w:r w:rsidRPr="00EC2082">
        <w:rPr>
          <w:szCs w:val="28"/>
        </w:rPr>
        <w:t xml:space="preserve"> выписки (информации) из реестра муниципального имущества Благодарненского муниципального района Ставропольского края, выписки (информации) из реестра земельных участков, находящихся в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w:t>
      </w:r>
      <w:r>
        <w:rPr>
          <w:szCs w:val="28"/>
        </w:rPr>
        <w:t xml:space="preserve"> либо </w:t>
      </w:r>
      <w:r w:rsidRPr="00EC2082">
        <w:rPr>
          <w:szCs w:val="28"/>
        </w:rPr>
        <w:t xml:space="preserve">информации об отсутствии сведений в реестре </w:t>
      </w:r>
      <w:r>
        <w:rPr>
          <w:szCs w:val="28"/>
        </w:rPr>
        <w:t>земельных участков, находящихся в собственности Благодарненского</w:t>
      </w:r>
      <w:proofErr w:type="gramEnd"/>
      <w:r>
        <w:rPr>
          <w:szCs w:val="28"/>
        </w:rPr>
        <w:t xml:space="preserve"> муниципального района Ставропольского края,</w:t>
      </w:r>
      <w:r w:rsidRPr="00EC2082">
        <w:rPr>
          <w:szCs w:val="28"/>
        </w:rPr>
        <w:t xml:space="preserve"> либо уведомления об отказе в предоставлении муниципальной услуги </w:t>
      </w:r>
      <w:r w:rsidRPr="009F430E">
        <w:rPr>
          <w:szCs w:val="28"/>
        </w:rPr>
        <w:t xml:space="preserve">начальник </w:t>
      </w:r>
      <w:r>
        <w:rPr>
          <w:szCs w:val="28"/>
        </w:rPr>
        <w:t>о</w:t>
      </w:r>
      <w:r w:rsidRPr="009F430E">
        <w:rPr>
          <w:szCs w:val="28"/>
        </w:rPr>
        <w:t>тдела передает специалисту, ответственному за выдачу заявителю результатов предоставления муниципальной услуги и комплект документов заявителя.</w:t>
      </w:r>
    </w:p>
    <w:p w:rsidR="00A30136" w:rsidRPr="009F430E" w:rsidRDefault="00A30136" w:rsidP="00A30136">
      <w:pPr>
        <w:widowControl w:val="0"/>
        <w:autoSpaceDE w:val="0"/>
        <w:autoSpaceDN w:val="0"/>
        <w:adjustRightInd w:val="0"/>
        <w:ind w:firstLine="709"/>
        <w:jc w:val="both"/>
        <w:rPr>
          <w:szCs w:val="28"/>
        </w:rPr>
      </w:pPr>
      <w:r w:rsidRPr="009F430E">
        <w:rPr>
          <w:color w:val="000000"/>
          <w:szCs w:val="28"/>
        </w:rPr>
        <w:t>3.1.3.7. Максимальный срок выполнения административных действий 2 часа.</w:t>
      </w:r>
    </w:p>
    <w:p w:rsidR="00A30136" w:rsidRPr="009F430E" w:rsidRDefault="00A30136" w:rsidP="00A30136">
      <w:pPr>
        <w:ind w:firstLine="709"/>
        <w:jc w:val="both"/>
        <w:rPr>
          <w:szCs w:val="28"/>
        </w:rPr>
      </w:pPr>
      <w:r w:rsidRPr="009F430E">
        <w:rPr>
          <w:szCs w:val="28"/>
        </w:rPr>
        <w:t>3.1.3.8. Максимальный срок исполнения указанной административной процедуры 3</w:t>
      </w:r>
      <w:r>
        <w:rPr>
          <w:szCs w:val="28"/>
        </w:rPr>
        <w:t xml:space="preserve"> </w:t>
      </w:r>
      <w:proofErr w:type="gramStart"/>
      <w:r>
        <w:rPr>
          <w:szCs w:val="28"/>
        </w:rPr>
        <w:t>календарных</w:t>
      </w:r>
      <w:proofErr w:type="gramEnd"/>
      <w:r>
        <w:rPr>
          <w:szCs w:val="28"/>
        </w:rPr>
        <w:t xml:space="preserve"> </w:t>
      </w:r>
      <w:r w:rsidRPr="009F430E">
        <w:rPr>
          <w:szCs w:val="28"/>
        </w:rPr>
        <w:t>дня.</w:t>
      </w:r>
    </w:p>
    <w:p w:rsidR="00A30136" w:rsidRPr="009F430E" w:rsidRDefault="00A30136" w:rsidP="00A30136">
      <w:pPr>
        <w:ind w:firstLine="709"/>
        <w:jc w:val="both"/>
        <w:rPr>
          <w:szCs w:val="28"/>
        </w:rPr>
      </w:pPr>
      <w:r w:rsidRPr="009F430E">
        <w:rPr>
          <w:szCs w:val="28"/>
        </w:rPr>
        <w:t>3.1.3.9.</w:t>
      </w:r>
      <w:r>
        <w:rPr>
          <w:szCs w:val="28"/>
        </w:rPr>
        <w:tab/>
      </w:r>
      <w:proofErr w:type="gramStart"/>
      <w:r w:rsidRPr="009F430E">
        <w:rPr>
          <w:szCs w:val="28"/>
        </w:rPr>
        <w:t xml:space="preserve">Основанием для начала процедуры выдачи заявителю </w:t>
      </w:r>
      <w:r>
        <w:rPr>
          <w:szCs w:val="28"/>
        </w:rPr>
        <w:t xml:space="preserve">(представителю заявителя) </w:t>
      </w:r>
      <w:r w:rsidRPr="009F430E">
        <w:rPr>
          <w:szCs w:val="28"/>
        </w:rPr>
        <w:t>результата предоставления муниципальной услуги является получение специалистом, ответственным за выдачу заявителю</w:t>
      </w:r>
      <w:r>
        <w:rPr>
          <w:szCs w:val="28"/>
        </w:rPr>
        <w:t xml:space="preserve"> (представителю заявителя)</w:t>
      </w:r>
      <w:r w:rsidRPr="009F430E">
        <w:rPr>
          <w:szCs w:val="28"/>
        </w:rPr>
        <w:t xml:space="preserve"> результата предоставления муниципальной услуги подписанной главой </w:t>
      </w:r>
      <w:r>
        <w:rPr>
          <w:szCs w:val="28"/>
        </w:rPr>
        <w:t>Благодарненского муниципального района Ставропольского края</w:t>
      </w:r>
      <w:r w:rsidRPr="009F430E">
        <w:rPr>
          <w:szCs w:val="28"/>
        </w:rPr>
        <w:t xml:space="preserve"> </w:t>
      </w:r>
      <w:r w:rsidRPr="00DA3748">
        <w:rPr>
          <w:szCs w:val="28"/>
        </w:rPr>
        <w:t xml:space="preserve">выписки (информации) из реестра муниципального имущества Благодарненского муниципального района Ставропольского края, выписки (информации) из реестра земельных </w:t>
      </w:r>
      <w:r w:rsidRPr="00DA3748">
        <w:rPr>
          <w:szCs w:val="28"/>
        </w:rPr>
        <w:lastRenderedPageBreak/>
        <w:t>участков, находящихся в собственности Благодарненского муниципального района Ставропольского края,</w:t>
      </w:r>
      <w:r>
        <w:rPr>
          <w:szCs w:val="28"/>
        </w:rPr>
        <w:t xml:space="preserve"> </w:t>
      </w:r>
      <w:r w:rsidRPr="00DA3748">
        <w:rPr>
          <w:szCs w:val="28"/>
        </w:rPr>
        <w:t>либо информации об</w:t>
      </w:r>
      <w:proofErr w:type="gramEnd"/>
      <w:r w:rsidRPr="00DA3748">
        <w:rPr>
          <w:szCs w:val="28"/>
        </w:rPr>
        <w:t xml:space="preserve"> </w:t>
      </w:r>
      <w:proofErr w:type="gramStart"/>
      <w:r w:rsidRPr="00DA3748">
        <w:rPr>
          <w:szCs w:val="28"/>
        </w:rPr>
        <w:t>отсутствии сведений в реестре муниципального имущества Благодарненского муниципального района Ставропольского края,</w:t>
      </w:r>
      <w:r>
        <w:rPr>
          <w:szCs w:val="28"/>
        </w:rPr>
        <w:t xml:space="preserve">  либо </w:t>
      </w:r>
      <w:r w:rsidRPr="00EC2082">
        <w:rPr>
          <w:szCs w:val="28"/>
        </w:rPr>
        <w:t xml:space="preserve">информации об отсутствии сведений в реестре </w:t>
      </w:r>
      <w:r>
        <w:rPr>
          <w:szCs w:val="28"/>
        </w:rPr>
        <w:t xml:space="preserve">земельных участков, находящихся в собственности Благодарненского муниципального района Ставропольского края, или </w:t>
      </w:r>
      <w:r w:rsidRPr="00DA3748">
        <w:rPr>
          <w:szCs w:val="28"/>
        </w:rPr>
        <w:t>уведомления об отказе в предоставлении муниципальной услуги</w:t>
      </w:r>
      <w:r w:rsidRPr="009F430E">
        <w:rPr>
          <w:szCs w:val="28"/>
        </w:rPr>
        <w:t xml:space="preserve"> и комплекта документов заявителя.</w:t>
      </w:r>
      <w:proofErr w:type="gramEnd"/>
    </w:p>
    <w:p w:rsidR="00A30136" w:rsidRPr="009F430E" w:rsidRDefault="00A30136" w:rsidP="00A30136">
      <w:pPr>
        <w:ind w:firstLine="709"/>
        <w:jc w:val="both"/>
        <w:rPr>
          <w:szCs w:val="28"/>
        </w:rPr>
      </w:pPr>
      <w:r w:rsidRPr="009F430E">
        <w:rPr>
          <w:szCs w:val="28"/>
        </w:rPr>
        <w:t>3.1.3.10.</w:t>
      </w:r>
      <w:r>
        <w:rPr>
          <w:szCs w:val="28"/>
        </w:rPr>
        <w:tab/>
        <w:t xml:space="preserve"> </w:t>
      </w:r>
      <w:r w:rsidRPr="009F430E">
        <w:rPr>
          <w:szCs w:val="28"/>
        </w:rPr>
        <w:t xml:space="preserve">Специалист, ответственный, за выдачу заявителю </w:t>
      </w:r>
      <w:r>
        <w:rPr>
          <w:szCs w:val="28"/>
        </w:rPr>
        <w:t xml:space="preserve">(представителю заявителя) </w:t>
      </w:r>
      <w:r w:rsidRPr="009F430E">
        <w:rPr>
          <w:szCs w:val="28"/>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30136" w:rsidRPr="009F430E" w:rsidRDefault="00A30136" w:rsidP="00A30136">
      <w:pPr>
        <w:ind w:firstLine="709"/>
        <w:jc w:val="both"/>
        <w:rPr>
          <w:szCs w:val="28"/>
        </w:rPr>
      </w:pPr>
      <w:r w:rsidRPr="009F430E">
        <w:rPr>
          <w:szCs w:val="28"/>
        </w:rPr>
        <w:t>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r>
        <w:rPr>
          <w:szCs w:val="28"/>
        </w:rPr>
        <w:t xml:space="preserve"> (заявлении)</w:t>
      </w:r>
      <w:r w:rsidRPr="009F430E">
        <w:rPr>
          <w:szCs w:val="28"/>
        </w:rPr>
        <w:t>;</w:t>
      </w:r>
    </w:p>
    <w:p w:rsidR="00A30136" w:rsidRPr="009F430E" w:rsidRDefault="00A30136" w:rsidP="00A30136">
      <w:pPr>
        <w:ind w:firstLine="708"/>
        <w:jc w:val="both"/>
        <w:rPr>
          <w:szCs w:val="28"/>
        </w:rPr>
      </w:pPr>
      <w:proofErr w:type="gramStart"/>
      <w:r w:rsidRPr="009F430E">
        <w:rPr>
          <w:szCs w:val="28"/>
        </w:rPr>
        <w:t>вручает (направляет) заявителю</w:t>
      </w:r>
      <w:r>
        <w:rPr>
          <w:szCs w:val="28"/>
        </w:rPr>
        <w:t xml:space="preserve"> (представителю заявителя)</w:t>
      </w:r>
      <w:r w:rsidRPr="009F430E">
        <w:rPr>
          <w:szCs w:val="28"/>
        </w:rPr>
        <w:t xml:space="preserve"> на бумажном носителе </w:t>
      </w:r>
      <w:r w:rsidRPr="00EC2082">
        <w:rPr>
          <w:szCs w:val="28"/>
        </w:rPr>
        <w:t xml:space="preserve">выписку (информацию) из реестра муниципального имущества Благодарненского муниципального района Ставропольского края, выписку (информацию) из реестра земельных участков, находящихся в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информации об отсутствии сведений в реестре </w:t>
      </w:r>
      <w:r>
        <w:rPr>
          <w:szCs w:val="28"/>
        </w:rPr>
        <w:t>земельных участков, находящихся в собственности Благодарненского муниципального</w:t>
      </w:r>
      <w:proofErr w:type="gramEnd"/>
      <w:r>
        <w:rPr>
          <w:szCs w:val="28"/>
        </w:rPr>
        <w:t xml:space="preserve"> района Ставропольского края</w:t>
      </w:r>
      <w:r w:rsidRPr="00EC2082">
        <w:rPr>
          <w:szCs w:val="28"/>
        </w:rPr>
        <w:t xml:space="preserve"> либо уведомление об отказе в предоставлении муниципальной услуги</w:t>
      </w:r>
      <w:r w:rsidRPr="009F430E">
        <w:rPr>
          <w:szCs w:val="28"/>
        </w:rPr>
        <w:t xml:space="preserve"> лично, посредством почтового отправления или пересылает заявителю</w:t>
      </w:r>
      <w:r>
        <w:rPr>
          <w:szCs w:val="28"/>
        </w:rPr>
        <w:t xml:space="preserve"> (представителю заявителя)</w:t>
      </w:r>
      <w:r w:rsidRPr="009F430E">
        <w:rPr>
          <w:szCs w:val="28"/>
        </w:rPr>
        <w:t xml:space="preserve"> посредством отправки соответствующего статуса в раздел «Личный кабинет» в случае подачи запроса</w:t>
      </w:r>
      <w:r>
        <w:rPr>
          <w:szCs w:val="28"/>
        </w:rPr>
        <w:t xml:space="preserve"> (заявления)</w:t>
      </w:r>
      <w:r w:rsidRPr="009F430E">
        <w:rPr>
          <w:szCs w:val="28"/>
        </w:rPr>
        <w:t xml:space="preserve"> в электронной форме;</w:t>
      </w:r>
    </w:p>
    <w:p w:rsidR="00A30136" w:rsidRPr="009F430E" w:rsidRDefault="00A30136" w:rsidP="00A30136">
      <w:pPr>
        <w:ind w:firstLine="709"/>
        <w:jc w:val="both"/>
        <w:rPr>
          <w:szCs w:val="28"/>
        </w:rPr>
      </w:pPr>
      <w:r w:rsidRPr="009F430E">
        <w:rPr>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A30136" w:rsidRPr="009F430E" w:rsidRDefault="00A30136" w:rsidP="00A30136">
      <w:pPr>
        <w:ind w:firstLine="709"/>
        <w:jc w:val="both"/>
        <w:rPr>
          <w:szCs w:val="28"/>
        </w:rPr>
      </w:pPr>
      <w:r w:rsidRPr="009F430E">
        <w:rPr>
          <w:szCs w:val="28"/>
        </w:rPr>
        <w:t xml:space="preserve">3.1.3.11. Максимальный срок исполнения административных действий 1 </w:t>
      </w:r>
      <w:r>
        <w:rPr>
          <w:szCs w:val="28"/>
        </w:rPr>
        <w:t>календарный</w:t>
      </w:r>
      <w:r w:rsidRPr="009F430E">
        <w:rPr>
          <w:szCs w:val="28"/>
        </w:rPr>
        <w:t xml:space="preserve"> день.</w:t>
      </w:r>
    </w:p>
    <w:p w:rsidR="00A30136" w:rsidRPr="00256023" w:rsidRDefault="00A30136" w:rsidP="00A30136">
      <w:pPr>
        <w:widowControl w:val="0"/>
        <w:autoSpaceDE w:val="0"/>
        <w:autoSpaceDN w:val="0"/>
        <w:adjustRightInd w:val="0"/>
        <w:ind w:firstLine="709"/>
        <w:jc w:val="both"/>
        <w:rPr>
          <w:szCs w:val="28"/>
        </w:rPr>
      </w:pPr>
      <w:r w:rsidRPr="009F430E">
        <w:rPr>
          <w:szCs w:val="28"/>
        </w:rPr>
        <w:t>3.1.3.12.</w:t>
      </w:r>
      <w:r>
        <w:rPr>
          <w:szCs w:val="28"/>
        </w:rPr>
        <w:tab/>
        <w:t xml:space="preserve"> </w:t>
      </w:r>
      <w:r w:rsidRPr="009F430E">
        <w:rPr>
          <w:szCs w:val="28"/>
        </w:rPr>
        <w:t>Максимальный срок исполне</w:t>
      </w:r>
      <w:r>
        <w:rPr>
          <w:szCs w:val="28"/>
        </w:rPr>
        <w:t xml:space="preserve">ния административной процедуры 2 </w:t>
      </w:r>
      <w:proofErr w:type="gramStart"/>
      <w:r>
        <w:rPr>
          <w:szCs w:val="28"/>
        </w:rPr>
        <w:t>календарных</w:t>
      </w:r>
      <w:proofErr w:type="gramEnd"/>
      <w:r w:rsidRPr="009F430E">
        <w:rPr>
          <w:szCs w:val="28"/>
        </w:rPr>
        <w:t xml:space="preserve"> дня. </w:t>
      </w:r>
    </w:p>
    <w:p w:rsidR="00A30136" w:rsidRPr="009F430E" w:rsidRDefault="00A30136" w:rsidP="00A30136">
      <w:pPr>
        <w:ind w:left="142" w:firstLine="567"/>
        <w:jc w:val="both"/>
        <w:rPr>
          <w:b/>
          <w:szCs w:val="28"/>
        </w:rPr>
      </w:pPr>
      <w:r w:rsidRPr="009F430E">
        <w:rPr>
          <w:color w:val="000000"/>
          <w:szCs w:val="28"/>
        </w:rPr>
        <w:t>3.1.4.</w:t>
      </w:r>
      <w:r>
        <w:rPr>
          <w:color w:val="000000"/>
          <w:szCs w:val="28"/>
        </w:rPr>
        <w:tab/>
        <w:t xml:space="preserve"> </w:t>
      </w:r>
      <w:r w:rsidRPr="009F430E">
        <w:rPr>
          <w:szCs w:val="28"/>
        </w:rPr>
        <w:t>Информация и обеспечение доступа к сведениям о муниципальной услуге.</w:t>
      </w:r>
    </w:p>
    <w:p w:rsidR="00A30136" w:rsidRPr="009F430E" w:rsidRDefault="00A30136" w:rsidP="00A30136">
      <w:pPr>
        <w:ind w:left="142" w:firstLine="567"/>
        <w:jc w:val="both"/>
        <w:rPr>
          <w:color w:val="000000"/>
          <w:szCs w:val="28"/>
        </w:rPr>
      </w:pPr>
      <w:r w:rsidRPr="009F430E">
        <w:rPr>
          <w:color w:val="000000"/>
          <w:szCs w:val="28"/>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A30136" w:rsidRPr="009F430E" w:rsidRDefault="00A30136" w:rsidP="00A30136">
      <w:pPr>
        <w:widowControl w:val="0"/>
        <w:tabs>
          <w:tab w:val="left" w:pos="709"/>
        </w:tabs>
        <w:autoSpaceDE w:val="0"/>
        <w:autoSpaceDN w:val="0"/>
        <w:adjustRightInd w:val="0"/>
        <w:jc w:val="center"/>
        <w:rPr>
          <w:szCs w:val="28"/>
        </w:rPr>
      </w:pPr>
    </w:p>
    <w:p w:rsidR="00A30136" w:rsidRPr="009F430E" w:rsidRDefault="00A30136" w:rsidP="00A30136">
      <w:pPr>
        <w:widowControl w:val="0"/>
        <w:autoSpaceDE w:val="0"/>
        <w:autoSpaceDN w:val="0"/>
        <w:adjustRightInd w:val="0"/>
        <w:jc w:val="center"/>
        <w:rPr>
          <w:szCs w:val="28"/>
        </w:rPr>
      </w:pPr>
      <w:r w:rsidRPr="009F430E">
        <w:rPr>
          <w:szCs w:val="28"/>
        </w:rPr>
        <w:lastRenderedPageBreak/>
        <w:t xml:space="preserve">4. Формы </w:t>
      </w:r>
      <w:proofErr w:type="gramStart"/>
      <w:r w:rsidRPr="009F430E">
        <w:rPr>
          <w:szCs w:val="28"/>
        </w:rPr>
        <w:t>контроля за</w:t>
      </w:r>
      <w:proofErr w:type="gramEnd"/>
      <w:r w:rsidRPr="009F430E">
        <w:rPr>
          <w:szCs w:val="28"/>
        </w:rPr>
        <w:t xml:space="preserve"> исполнением Административного регламента</w:t>
      </w:r>
    </w:p>
    <w:p w:rsidR="00A30136" w:rsidRPr="009F430E" w:rsidRDefault="00A30136" w:rsidP="00A30136">
      <w:pPr>
        <w:widowControl w:val="0"/>
        <w:autoSpaceDE w:val="0"/>
        <w:autoSpaceDN w:val="0"/>
        <w:adjustRightInd w:val="0"/>
        <w:jc w:val="center"/>
        <w:rPr>
          <w:szCs w:val="28"/>
        </w:rPr>
      </w:pP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Текущий контроль осуществляется постоянно.</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Периодичность осуществления текущего контроля 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 случае проведения внеплановой проверки по конкретном</w:t>
      </w:r>
      <w:r>
        <w:rPr>
          <w:rFonts w:eastAsia="Times New Roman"/>
          <w:szCs w:val="28"/>
          <w:lang w:eastAsia="ru-RU"/>
        </w:rPr>
        <w:t>у обращению заявителя, в течени</w:t>
      </w:r>
      <w:proofErr w:type="gramStart"/>
      <w:r>
        <w:rPr>
          <w:rFonts w:eastAsia="Times New Roman"/>
          <w:szCs w:val="28"/>
          <w:lang w:eastAsia="ru-RU"/>
        </w:rPr>
        <w:t>и</w:t>
      </w:r>
      <w:proofErr w:type="gramEnd"/>
      <w:r w:rsidRPr="009F430E">
        <w:rPr>
          <w:rFonts w:eastAsia="Times New Roman"/>
          <w:szCs w:val="28"/>
          <w:lang w:eastAsia="ru-RU"/>
        </w:rPr>
        <w:t xml:space="preserve"> 30</w:t>
      </w:r>
      <w:r>
        <w:rPr>
          <w:rFonts w:eastAsia="Times New Roman"/>
          <w:szCs w:val="28"/>
          <w:lang w:eastAsia="ru-RU"/>
        </w:rPr>
        <w:t xml:space="preserve"> календарных</w:t>
      </w:r>
      <w:r w:rsidRPr="009F430E">
        <w:rPr>
          <w:rFonts w:eastAsia="Times New Roman"/>
          <w:szCs w:val="28"/>
          <w:lang w:eastAsia="ru-RU"/>
        </w:rPr>
        <w:t xml:space="preserve"> дней со дня регистрации письменного обращения обратившемуся заявителю направляется по почте </w:t>
      </w:r>
      <w:r w:rsidRPr="009F430E">
        <w:rPr>
          <w:rFonts w:eastAsia="Times New Roman"/>
          <w:szCs w:val="28"/>
          <w:lang w:eastAsia="ru-RU"/>
        </w:rPr>
        <w:lastRenderedPageBreak/>
        <w:t>информация о результатах проверки, проведенной по обращению.</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ответственность за исполнение муниципальной услуги возлагается на начальника</w:t>
      </w:r>
      <w:r>
        <w:rPr>
          <w:rFonts w:eastAsia="Times New Roman"/>
          <w:szCs w:val="28"/>
          <w:lang w:eastAsia="ru-RU"/>
        </w:rPr>
        <w:t xml:space="preserve"> отдела</w:t>
      </w:r>
      <w:r w:rsidRPr="009F430E">
        <w:rPr>
          <w:rFonts w:eastAsia="Times New Roman"/>
          <w:szCs w:val="28"/>
          <w:lang w:eastAsia="ru-RU"/>
        </w:rPr>
        <w:t xml:space="preserve"> и руководителя МКУ "МФЦ";</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proofErr w:type="gramStart"/>
      <w:r w:rsidRPr="009F430E">
        <w:rPr>
          <w:rFonts w:eastAsia="Times New Roman"/>
          <w:szCs w:val="28"/>
          <w:lang w:eastAsia="ru-RU"/>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roofErr w:type="gramEnd"/>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Контроль, за предоставлением муниципальной услуги, в том числе со стороны граждан, их объединений и организаций, обеспечивается:</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открытостью деятельностью администрации;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возможностью получения полной, актуальной и достоверной информации о порядке предоставления муниципальной услуги;</w:t>
      </w:r>
    </w:p>
    <w:p w:rsidR="00A30136" w:rsidRPr="009F430E" w:rsidRDefault="00A30136" w:rsidP="00A30136">
      <w:pPr>
        <w:widowControl w:val="0"/>
        <w:autoSpaceDE w:val="0"/>
        <w:autoSpaceDN w:val="0"/>
        <w:adjustRightInd w:val="0"/>
        <w:ind w:firstLine="709"/>
        <w:jc w:val="both"/>
        <w:rPr>
          <w:rFonts w:eastAsia="Times New Roman"/>
          <w:szCs w:val="28"/>
          <w:lang w:eastAsia="ru-RU"/>
        </w:rPr>
      </w:pPr>
      <w:r w:rsidRPr="009F430E">
        <w:rPr>
          <w:rFonts w:eastAsia="Times New Roman"/>
          <w:szCs w:val="28"/>
          <w:lang w:eastAsia="ru-RU"/>
        </w:rPr>
        <w:t>возможностью досудебного рассмотрения обращений (жалоб) в процессе получения услуги.</w:t>
      </w:r>
    </w:p>
    <w:p w:rsidR="00A30136" w:rsidRPr="009F430E" w:rsidRDefault="00A30136" w:rsidP="00A30136">
      <w:pPr>
        <w:widowControl w:val="0"/>
        <w:autoSpaceDE w:val="0"/>
        <w:autoSpaceDN w:val="0"/>
        <w:adjustRightInd w:val="0"/>
        <w:jc w:val="both"/>
        <w:rPr>
          <w:szCs w:val="28"/>
        </w:rPr>
      </w:pPr>
    </w:p>
    <w:p w:rsidR="00A30136" w:rsidRPr="009F430E" w:rsidRDefault="00A30136" w:rsidP="00A30136">
      <w:pPr>
        <w:autoSpaceDE w:val="0"/>
        <w:autoSpaceDN w:val="0"/>
        <w:adjustRightInd w:val="0"/>
        <w:spacing w:line="240" w:lineRule="exact"/>
        <w:jc w:val="center"/>
        <w:outlineLvl w:val="1"/>
        <w:rPr>
          <w:szCs w:val="28"/>
        </w:rPr>
      </w:pPr>
      <w:r w:rsidRPr="009F430E">
        <w:rPr>
          <w:szCs w:val="28"/>
        </w:rPr>
        <w:t xml:space="preserve">5. </w:t>
      </w:r>
      <w:r w:rsidRPr="009F430E">
        <w:rPr>
          <w:bCs/>
          <w:szCs w:val="28"/>
        </w:rPr>
        <w:t>Д</w:t>
      </w:r>
      <w:r w:rsidRPr="009F430E">
        <w:rPr>
          <w:szCs w:val="28"/>
        </w:rPr>
        <w:t>осудебный (внесудебный) порядок обжалования решений и действий (бездействий) органа, предоставляющего муниципальную услугу, а так же должност</w:t>
      </w:r>
      <w:r>
        <w:rPr>
          <w:szCs w:val="28"/>
        </w:rPr>
        <w:t>ных лиц, муниципальных служащих</w:t>
      </w:r>
    </w:p>
    <w:p w:rsidR="00A30136" w:rsidRPr="009F430E" w:rsidRDefault="00A30136" w:rsidP="00A30136">
      <w:pPr>
        <w:autoSpaceDE w:val="0"/>
        <w:autoSpaceDN w:val="0"/>
        <w:adjustRightInd w:val="0"/>
        <w:jc w:val="center"/>
        <w:outlineLvl w:val="1"/>
        <w:rPr>
          <w:szCs w:val="28"/>
        </w:rPr>
      </w:pP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5.1.</w:t>
      </w:r>
      <w:r>
        <w:rPr>
          <w:rFonts w:ascii="Times New Roman" w:hAnsi="Times New Roman" w:cs="Times New Roman"/>
          <w:sz w:val="28"/>
          <w:szCs w:val="28"/>
        </w:rPr>
        <w:tab/>
      </w:r>
      <w:r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5.2. Заявитель может обратиться с жалобой, в том числе в следующих случаях:</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w:t>
      </w:r>
      <w:r>
        <w:rPr>
          <w:rFonts w:ascii="Times New Roman" w:hAnsi="Times New Roman" w:cs="Times New Roman"/>
          <w:sz w:val="28"/>
          <w:szCs w:val="28"/>
        </w:rPr>
        <w:t xml:space="preserve"> (заявления)</w:t>
      </w:r>
      <w:r w:rsidRPr="00E51C86">
        <w:rPr>
          <w:rFonts w:ascii="Times New Roman" w:hAnsi="Times New Roman" w:cs="Times New Roman"/>
          <w:sz w:val="28"/>
          <w:szCs w:val="28"/>
        </w:rPr>
        <w:t xml:space="preserve"> заявителя о предоставлении муниципальной услуги;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5.3.</w:t>
      </w:r>
      <w:r>
        <w:rPr>
          <w:rFonts w:ascii="Times New Roman" w:hAnsi="Times New Roman" w:cs="Times New Roman"/>
          <w:sz w:val="28"/>
          <w:szCs w:val="28"/>
        </w:rPr>
        <w:tab/>
      </w: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5.4. Предмет досудебного (внесудебного) обжалования.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или МКУ "МФЦ" в ходе предоставления муниципальной услуги на основании Административного регламента.</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5.5.</w:t>
      </w:r>
      <w:r>
        <w:rPr>
          <w:rFonts w:ascii="Times New Roman" w:hAnsi="Times New Roman" w:cs="Times New Roman"/>
          <w:sz w:val="28"/>
          <w:szCs w:val="28"/>
        </w:rPr>
        <w:tab/>
      </w:r>
      <w:r w:rsidRPr="00E51C86">
        <w:rPr>
          <w:rFonts w:ascii="Times New Roman" w:hAnsi="Times New Roman" w:cs="Times New Roman"/>
          <w:sz w:val="28"/>
          <w:szCs w:val="28"/>
        </w:rPr>
        <w:t>Основания для начала процедуры досудебного (внесудебного) обжалования.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Жалоба должна содержать:</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5.6.</w:t>
      </w:r>
      <w:r>
        <w:rPr>
          <w:rFonts w:ascii="Times New Roman" w:hAnsi="Times New Roman" w:cs="Times New Roman"/>
          <w:sz w:val="28"/>
          <w:szCs w:val="28"/>
        </w:rPr>
        <w:tab/>
      </w: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5.7.</w:t>
      </w:r>
      <w:r>
        <w:rPr>
          <w:rFonts w:ascii="Times New Roman" w:hAnsi="Times New Roman" w:cs="Times New Roman"/>
          <w:sz w:val="28"/>
          <w:szCs w:val="28"/>
        </w:rPr>
        <w:tab/>
      </w: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досудебном (внесудебном) порядке.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или руководителем МКУ "МФЦ".</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w:t>
      </w:r>
      <w:r>
        <w:rPr>
          <w:rFonts w:ascii="Times New Roman" w:hAnsi="Times New Roman" w:cs="Times New Roman"/>
          <w:sz w:val="28"/>
          <w:szCs w:val="28"/>
        </w:rPr>
        <w:t xml:space="preserve"> администрации </w:t>
      </w:r>
      <w:r w:rsidRPr="00E51C86">
        <w:rPr>
          <w:rFonts w:ascii="Times New Roman" w:hAnsi="Times New Roman" w:cs="Times New Roman"/>
          <w:sz w:val="28"/>
          <w:szCs w:val="28"/>
        </w:rPr>
        <w:t>Благодарненского муниципального района Ставропольского края</w:t>
      </w:r>
      <w:r>
        <w:rPr>
          <w:rFonts w:ascii="Times New Roman" w:hAnsi="Times New Roman" w:cs="Times New Roman"/>
          <w:sz w:val="28"/>
          <w:szCs w:val="28"/>
        </w:rPr>
        <w:t xml:space="preserve"> </w:t>
      </w:r>
      <w:r w:rsidRPr="00256023">
        <w:rPr>
          <w:rFonts w:ascii="Times New Roman" w:eastAsia="Calibri" w:hAnsi="Times New Roman" w:cs="Times New Roman"/>
          <w:sz w:val="28"/>
          <w:szCs w:val="28"/>
        </w:rPr>
        <w:t>(</w:t>
      </w:r>
      <w:hyperlink r:id="rId17" w:history="1">
        <w:r w:rsidRPr="00256023">
          <w:rPr>
            <w:rFonts w:ascii="Times New Roman CYR" w:eastAsia="Calibri" w:hAnsi="Times New Roman CYR" w:cs="Times New Roman CYR"/>
            <w:bCs/>
            <w:sz w:val="28"/>
            <w:szCs w:val="28"/>
            <w:lang w:val="en-US"/>
          </w:rPr>
          <w:t>www</w:t>
        </w:r>
        <w:r w:rsidRPr="00256023">
          <w:rPr>
            <w:rFonts w:ascii="Times New Roman CYR" w:eastAsia="Calibri" w:hAnsi="Times New Roman CYR" w:cs="Times New Roman CYR"/>
            <w:bCs/>
            <w:sz w:val="28"/>
            <w:szCs w:val="28"/>
          </w:rPr>
          <w:t>.</w:t>
        </w:r>
        <w:r w:rsidRPr="00256023">
          <w:rPr>
            <w:rFonts w:ascii="Times New Roman CYR" w:eastAsia="Calibri" w:hAnsi="Times New Roman CYR" w:cs="Times New Roman CYR"/>
            <w:bCs/>
            <w:sz w:val="28"/>
            <w:szCs w:val="28"/>
            <w:lang w:val="en-US"/>
          </w:rPr>
          <w:t>abmrsk</w:t>
        </w:r>
        <w:r w:rsidRPr="00256023">
          <w:rPr>
            <w:rFonts w:ascii="Times New Roman CYR" w:eastAsia="Calibri" w:hAnsi="Times New Roman CYR" w:cs="Times New Roman CYR"/>
            <w:bCs/>
            <w:sz w:val="28"/>
            <w:szCs w:val="28"/>
          </w:rPr>
          <w:t>.</w:t>
        </w:r>
        <w:r w:rsidRPr="00256023">
          <w:rPr>
            <w:rFonts w:ascii="Times New Roman CYR" w:eastAsia="Calibri" w:hAnsi="Times New Roman CYR" w:cs="Times New Roman CYR"/>
            <w:bCs/>
            <w:sz w:val="28"/>
            <w:szCs w:val="28"/>
            <w:lang w:val="en-US"/>
          </w:rPr>
          <w:t>ru</w:t>
        </w:r>
      </w:hyperlink>
      <w:r w:rsidRPr="00256023">
        <w:rPr>
          <w:rFonts w:ascii="Times New Roman" w:eastAsia="Calibri" w:hAnsi="Times New Roman" w:cs="Times New Roman"/>
          <w:sz w:val="28"/>
          <w:szCs w:val="28"/>
        </w:rPr>
        <w:t>),</w:t>
      </w:r>
      <w:r w:rsidRPr="00E51C86">
        <w:rPr>
          <w:rFonts w:ascii="Times New Roman" w:hAnsi="Times New Roman" w:cs="Times New Roman"/>
          <w:sz w:val="28"/>
          <w:szCs w:val="28"/>
        </w:rPr>
        <w:t xml:space="preserve"> </w:t>
      </w:r>
      <w:r>
        <w:rPr>
          <w:rFonts w:ascii="Times New Roman" w:eastAsia="Calibri" w:hAnsi="Times New Roman" w:cs="Times New Roman"/>
          <w:sz w:val="28"/>
          <w:szCs w:val="28"/>
        </w:rPr>
        <w:t>регионального</w:t>
      </w:r>
      <w:r w:rsidRPr="009F430E">
        <w:rPr>
          <w:rFonts w:ascii="Times New Roman" w:eastAsia="Calibri" w:hAnsi="Times New Roman" w:cs="Times New Roman"/>
          <w:sz w:val="28"/>
          <w:szCs w:val="28"/>
        </w:rPr>
        <w:t xml:space="preserve"> портал</w:t>
      </w:r>
      <w:r>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 государственных и муниципальных услуг (</w:t>
      </w:r>
      <w:proofErr w:type="gramEnd"/>
      <w:r w:rsidRPr="009F430E">
        <w:rPr>
          <w:rFonts w:ascii="Times New Roman" w:eastAsia="Calibri" w:hAnsi="Times New Roman" w:cs="Times New Roman"/>
          <w:sz w:val="28"/>
          <w:szCs w:val="28"/>
        </w:rPr>
        <w:t>www.gosuslugi.ru</w:t>
      </w:r>
      <w:proofErr w:type="gramStart"/>
      <w:r w:rsidRPr="009F430E">
        <w:rPr>
          <w:rFonts w:ascii="Times New Roman" w:eastAsia="Calibri"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w:t>
      </w:r>
      <w:proofErr w:type="gramEnd"/>
      <w:r w:rsidRPr="009F430E">
        <w:rPr>
          <w:rFonts w:ascii="Times New Roman" w:eastAsia="Calibri" w:hAnsi="Times New Roman" w:cs="Times New Roman"/>
          <w:sz w:val="28"/>
          <w:szCs w:val="28"/>
        </w:rPr>
        <w:t>.</w:t>
      </w:r>
      <w:proofErr w:type="gramStart"/>
      <w:r w:rsidRPr="009F430E">
        <w:rPr>
          <w:rFonts w:ascii="Times New Roman" w:eastAsia="Calibri" w:hAnsi="Times New Roman" w:cs="Times New Roman"/>
          <w:sz w:val="28"/>
          <w:szCs w:val="28"/>
        </w:rPr>
        <w:t>ru)</w:t>
      </w:r>
      <w:r w:rsidRPr="00E51C86">
        <w:rPr>
          <w:rFonts w:ascii="Times New Roman" w:hAnsi="Times New Roman" w:cs="Times New Roman"/>
          <w:sz w:val="28"/>
          <w:szCs w:val="28"/>
        </w:rPr>
        <w:t>, а также может быть принята при личном приеме заявителя.</w:t>
      </w:r>
      <w:proofErr w:type="gramEnd"/>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5.8. Сроки рассмотрения жалобы.</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lastRenderedPageBreak/>
        <w:t>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МКУ "МФЦ"</w:t>
      </w:r>
      <w:r>
        <w:rPr>
          <w:rFonts w:ascii="Times New Roman" w:hAnsi="Times New Roman" w:cs="Times New Roman"/>
          <w:sz w:val="28"/>
          <w:szCs w:val="28"/>
        </w:rPr>
        <w:t>,</w:t>
      </w:r>
      <w:r w:rsidRPr="00E51C86">
        <w:rPr>
          <w:rFonts w:ascii="Times New Roman" w:hAnsi="Times New Roman" w:cs="Times New Roman"/>
          <w:sz w:val="28"/>
          <w:szCs w:val="28"/>
        </w:rPr>
        <w:t xml:space="preserve">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E51C86">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5.9.</w:t>
      </w:r>
      <w:r>
        <w:rPr>
          <w:rFonts w:ascii="Times New Roman" w:hAnsi="Times New Roman" w:cs="Times New Roman"/>
          <w:sz w:val="28"/>
          <w:szCs w:val="28"/>
        </w:rPr>
        <w:tab/>
      </w: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По</w:t>
      </w:r>
      <w:r>
        <w:rPr>
          <w:rFonts w:ascii="Times New Roman" w:hAnsi="Times New Roman" w:cs="Times New Roman"/>
          <w:sz w:val="28"/>
          <w:szCs w:val="28"/>
        </w:rPr>
        <w:t xml:space="preserve"> </w:t>
      </w:r>
      <w:r w:rsidRPr="00E51C86">
        <w:rPr>
          <w:rFonts w:ascii="Times New Roman" w:hAnsi="Times New Roman" w:cs="Times New Roman"/>
          <w:sz w:val="28"/>
          <w:szCs w:val="28"/>
        </w:rPr>
        <w:t>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A30136" w:rsidRPr="00E51C86" w:rsidRDefault="00A30136" w:rsidP="00A30136">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принятое решение по жалобе;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30136" w:rsidRPr="00E51C86" w:rsidRDefault="00A30136" w:rsidP="00A30136">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30136" w:rsidRPr="00E51C86" w:rsidRDefault="00A30136" w:rsidP="00A30136">
      <w:pPr>
        <w:pStyle w:val="ConsPlusNormal"/>
        <w:ind w:firstLine="709"/>
        <w:rPr>
          <w:rFonts w:ascii="Times New Roman" w:hAnsi="Times New Roman" w:cs="Times New Roman"/>
          <w:sz w:val="28"/>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Default="00A30136" w:rsidP="00A30136">
      <w:pPr>
        <w:widowControl w:val="0"/>
        <w:autoSpaceDE w:val="0"/>
        <w:autoSpaceDN w:val="0"/>
        <w:adjustRightInd w:val="0"/>
        <w:jc w:val="both"/>
        <w:rPr>
          <w:szCs w:val="28"/>
        </w:rPr>
      </w:pPr>
    </w:p>
    <w:p w:rsidR="00A30136" w:rsidRPr="009F430E" w:rsidRDefault="00A30136" w:rsidP="00A30136">
      <w:pPr>
        <w:widowControl w:val="0"/>
        <w:autoSpaceDE w:val="0"/>
        <w:autoSpaceDN w:val="0"/>
        <w:adjustRightInd w:val="0"/>
        <w:jc w:val="both"/>
        <w:rPr>
          <w:szCs w:val="28"/>
        </w:rPr>
      </w:pPr>
    </w:p>
    <w:p w:rsidR="00A30136" w:rsidRPr="009F430E" w:rsidRDefault="00A30136" w:rsidP="00A30136">
      <w:pPr>
        <w:jc w:val="both"/>
        <w:rPr>
          <w:szCs w:val="28"/>
        </w:rPr>
      </w:pPr>
    </w:p>
    <w:p w:rsidR="00A30136" w:rsidRPr="009F430E"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p w:rsidR="00A30136" w:rsidRDefault="00A30136" w:rsidP="00A30136">
      <w:pPr>
        <w:jc w:val="both"/>
        <w:rPr>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30136" w:rsidRPr="009F430E" w:rsidTr="00C23B0A">
        <w:trPr>
          <w:trHeight w:val="1215"/>
        </w:trPr>
        <w:tc>
          <w:tcPr>
            <w:tcW w:w="534" w:type="dxa"/>
            <w:tcBorders>
              <w:top w:val="nil"/>
              <w:left w:val="nil"/>
              <w:bottom w:val="nil"/>
              <w:right w:val="nil"/>
            </w:tcBorders>
            <w:shd w:val="clear" w:color="auto" w:fill="auto"/>
          </w:tcPr>
          <w:p w:rsidR="00A30136" w:rsidRPr="009F430E" w:rsidRDefault="00A30136" w:rsidP="00C23B0A">
            <w:pPr>
              <w:rPr>
                <w:rFonts w:ascii="Calibri" w:hAnsi="Calibri"/>
              </w:rPr>
            </w:pPr>
          </w:p>
        </w:tc>
        <w:tc>
          <w:tcPr>
            <w:tcW w:w="9111" w:type="dxa"/>
            <w:tcBorders>
              <w:top w:val="nil"/>
              <w:left w:val="nil"/>
              <w:bottom w:val="nil"/>
              <w:right w:val="nil"/>
            </w:tcBorders>
            <w:shd w:val="clear" w:color="auto" w:fill="auto"/>
          </w:tcPr>
          <w:p w:rsidR="00A30136" w:rsidRPr="009F430E" w:rsidRDefault="00A30136" w:rsidP="00C23B0A">
            <w:pPr>
              <w:spacing w:line="240" w:lineRule="exact"/>
              <w:jc w:val="center"/>
              <w:rPr>
                <w:rFonts w:ascii="Calibri" w:hAnsi="Calibri"/>
                <w:szCs w:val="28"/>
              </w:rPr>
            </w:pPr>
            <w:r w:rsidRPr="009F430E">
              <w:rPr>
                <w:szCs w:val="28"/>
              </w:rPr>
              <w:t>Приложение 1</w:t>
            </w:r>
          </w:p>
          <w:p w:rsidR="00A30136" w:rsidRPr="009F430E" w:rsidRDefault="00A30136" w:rsidP="00C23B0A">
            <w:pPr>
              <w:spacing w:line="240" w:lineRule="exact"/>
              <w:jc w:val="center"/>
              <w:rPr>
                <w:szCs w:val="28"/>
              </w:rPr>
            </w:pPr>
            <w:r w:rsidRPr="009F430E">
              <w:rPr>
                <w:szCs w:val="28"/>
              </w:rPr>
              <w:t>к административному регламенту</w:t>
            </w:r>
          </w:p>
          <w:p w:rsidR="00A30136" w:rsidRPr="00EF05EC" w:rsidRDefault="00A30136" w:rsidP="00C23B0A">
            <w:pPr>
              <w:spacing w:line="240" w:lineRule="exact"/>
              <w:jc w:val="center"/>
              <w:rPr>
                <w:szCs w:val="28"/>
              </w:rPr>
            </w:pPr>
            <w:r w:rsidRPr="009F430E">
              <w:rPr>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szCs w:val="28"/>
              </w:rPr>
              <w:t>е и движимое имущество, земельные участки»</w:t>
            </w:r>
          </w:p>
        </w:tc>
      </w:tr>
    </w:tbl>
    <w:p w:rsidR="00A30136" w:rsidRDefault="00A30136" w:rsidP="00A30136">
      <w:pPr>
        <w:ind w:firstLine="708"/>
        <w:jc w:val="right"/>
        <w:rPr>
          <w:szCs w:val="28"/>
        </w:rPr>
      </w:pPr>
      <w:r w:rsidRPr="009F430E">
        <w:rPr>
          <w:szCs w:val="28"/>
        </w:rPr>
        <w:t>ОБРАЗЕЦ ЗАЯВЛЕНИЯ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A30136" w:rsidTr="00C23B0A">
        <w:tc>
          <w:tcPr>
            <w:tcW w:w="4503" w:type="dxa"/>
          </w:tcPr>
          <w:p w:rsidR="00A30136" w:rsidRPr="009F430E" w:rsidRDefault="00A30136" w:rsidP="00C23B0A">
            <w:pPr>
              <w:widowControl w:val="0"/>
              <w:autoSpaceDE w:val="0"/>
              <w:autoSpaceDN w:val="0"/>
              <w:adjustRightInd w:val="0"/>
              <w:spacing w:line="240" w:lineRule="exact"/>
              <w:jc w:val="center"/>
            </w:pPr>
            <w:r w:rsidRPr="009F430E">
              <w:t>Штамп,</w:t>
            </w:r>
          </w:p>
          <w:p w:rsidR="00A30136" w:rsidRPr="009F430E" w:rsidRDefault="00A30136" w:rsidP="00C23B0A">
            <w:pPr>
              <w:spacing w:line="240" w:lineRule="exact"/>
              <w:jc w:val="center"/>
            </w:pPr>
            <w:r w:rsidRPr="009F430E">
              <w:t>наименование и реквизиты юридического лица</w:t>
            </w:r>
          </w:p>
          <w:p w:rsidR="00A30136" w:rsidRPr="009F430E" w:rsidRDefault="00A30136" w:rsidP="00C23B0A">
            <w:pPr>
              <w:spacing w:line="240" w:lineRule="exact"/>
              <w:jc w:val="center"/>
            </w:pPr>
            <w:r w:rsidRPr="009F430E">
              <w:t>(для заявителей - юридических лиц)</w:t>
            </w:r>
          </w:p>
          <w:p w:rsidR="00A30136" w:rsidRDefault="00A30136" w:rsidP="00C23B0A">
            <w:pPr>
              <w:jc w:val="right"/>
              <w:rPr>
                <w:szCs w:val="28"/>
              </w:rPr>
            </w:pPr>
          </w:p>
        </w:tc>
        <w:tc>
          <w:tcPr>
            <w:tcW w:w="4961" w:type="dxa"/>
          </w:tcPr>
          <w:p w:rsidR="00A30136" w:rsidRPr="00256023" w:rsidRDefault="00A30136" w:rsidP="00C23B0A">
            <w:pPr>
              <w:spacing w:line="240" w:lineRule="exact"/>
              <w:jc w:val="center"/>
              <w:rPr>
                <w:szCs w:val="28"/>
              </w:rPr>
            </w:pPr>
            <w:r w:rsidRPr="00256023">
              <w:rPr>
                <w:szCs w:val="28"/>
              </w:rPr>
              <w:t>Главе</w:t>
            </w:r>
          </w:p>
          <w:p w:rsidR="00A30136" w:rsidRDefault="00A30136" w:rsidP="00C23B0A">
            <w:pPr>
              <w:spacing w:line="240" w:lineRule="exact"/>
              <w:jc w:val="center"/>
              <w:rPr>
                <w:szCs w:val="28"/>
              </w:rPr>
            </w:pPr>
            <w:r w:rsidRPr="00256023">
              <w:rPr>
                <w:szCs w:val="28"/>
              </w:rPr>
              <w:t>Благодарненского муниципального района Ставропольского края</w:t>
            </w:r>
          </w:p>
          <w:p w:rsidR="00A30136" w:rsidRPr="00256023" w:rsidRDefault="00A30136" w:rsidP="00C23B0A">
            <w:pPr>
              <w:spacing w:line="240" w:lineRule="exact"/>
              <w:jc w:val="center"/>
              <w:rPr>
                <w:szCs w:val="28"/>
              </w:rPr>
            </w:pPr>
          </w:p>
          <w:p w:rsidR="00A30136" w:rsidRDefault="00A30136" w:rsidP="00C23B0A">
            <w:pPr>
              <w:rPr>
                <w:szCs w:val="28"/>
              </w:rPr>
            </w:pPr>
            <w:r>
              <w:rPr>
                <w:szCs w:val="28"/>
              </w:rPr>
              <w:t xml:space="preserve">Заявитель _______________________ </w:t>
            </w:r>
          </w:p>
          <w:p w:rsidR="00A30136" w:rsidRPr="00EF05EC" w:rsidRDefault="00A30136" w:rsidP="00C23B0A">
            <w:pPr>
              <w:ind w:left="33" w:hanging="33"/>
              <w:rPr>
                <w:sz w:val="18"/>
                <w:szCs w:val="18"/>
              </w:rPr>
            </w:pPr>
            <w:proofErr w:type="gramStart"/>
            <w:r>
              <w:rPr>
                <w:szCs w:val="28"/>
              </w:rPr>
              <w:t>(</w:t>
            </w:r>
            <w:r w:rsidRPr="00EF7971">
              <w:t>для физических лиц:</w:t>
            </w:r>
            <w:proofErr w:type="gramEnd"/>
            <w:r w:rsidRPr="00EF7971">
              <w:t xml:space="preserve"> </w:t>
            </w:r>
            <w:proofErr w:type="gramStart"/>
            <w:r w:rsidRPr="00EF7971">
              <w:t xml:space="preserve">Ф.И.О. полностью, </w:t>
            </w:r>
            <w:r>
              <w:t>п</w:t>
            </w:r>
            <w:r w:rsidRPr="00EF7971">
              <w:t>аспортные данные, для юридических лиц: наименование, ИНН, ОГРН;</w:t>
            </w:r>
            <w:r>
              <w:t xml:space="preserve"> </w:t>
            </w:r>
            <w:r w:rsidRPr="00EF7971">
              <w:t>почтовый индекс, адрес места проживания (нахождения); адрес электронной почты (при наличии), контактный телефон).</w:t>
            </w:r>
            <w:proofErr w:type="gramEnd"/>
          </w:p>
        </w:tc>
      </w:tr>
    </w:tbl>
    <w:p w:rsidR="00A30136" w:rsidRDefault="00A30136" w:rsidP="00A30136">
      <w:pPr>
        <w:ind w:firstLine="708"/>
        <w:jc w:val="right"/>
        <w:rPr>
          <w:szCs w:val="28"/>
        </w:rPr>
      </w:pPr>
    </w:p>
    <w:p w:rsidR="00A30136" w:rsidRDefault="00A30136" w:rsidP="00A30136">
      <w:pPr>
        <w:spacing w:line="240" w:lineRule="exact"/>
        <w:jc w:val="center"/>
        <w:rPr>
          <w:sz w:val="24"/>
          <w:szCs w:val="24"/>
        </w:rPr>
      </w:pPr>
      <w:proofErr w:type="gramStart"/>
      <w:r>
        <w:rPr>
          <w:sz w:val="24"/>
          <w:szCs w:val="24"/>
        </w:rPr>
        <w:t>З</w:t>
      </w:r>
      <w:proofErr w:type="gramEnd"/>
      <w:r>
        <w:rPr>
          <w:sz w:val="24"/>
          <w:szCs w:val="24"/>
        </w:rPr>
        <w:t xml:space="preserve"> А Я В Л Е Н И Е</w:t>
      </w:r>
    </w:p>
    <w:p w:rsidR="00A30136" w:rsidRPr="00EF05EC" w:rsidRDefault="00A30136" w:rsidP="00A30136">
      <w:pPr>
        <w:spacing w:line="240" w:lineRule="exact"/>
        <w:jc w:val="center"/>
        <w:rPr>
          <w:sz w:val="24"/>
          <w:szCs w:val="24"/>
        </w:rPr>
      </w:pPr>
    </w:p>
    <w:p w:rsidR="00A30136" w:rsidRPr="004C1580" w:rsidRDefault="00A30136" w:rsidP="00A30136">
      <w:pPr>
        <w:ind w:firstLine="709"/>
        <w:jc w:val="both"/>
        <w:rPr>
          <w:sz w:val="24"/>
          <w:szCs w:val="24"/>
        </w:rPr>
      </w:pPr>
      <w:r w:rsidRPr="004C1580">
        <w:rPr>
          <w:sz w:val="24"/>
          <w:szCs w:val="24"/>
        </w:rPr>
        <w:t>Прошу предоставить выписку (информацию) из реестра муниципального имущества Благодарненского муниципального района Ставропольского края</w:t>
      </w:r>
      <w:r>
        <w:rPr>
          <w:sz w:val="24"/>
          <w:szCs w:val="24"/>
        </w:rPr>
        <w:t xml:space="preserve"> /</w:t>
      </w:r>
      <w:r w:rsidRPr="00FE2021">
        <w:rPr>
          <w:sz w:val="24"/>
          <w:szCs w:val="24"/>
        </w:rPr>
        <w:t>из реестра земельных участков, находящихся в собственности Благодарненского муниципального района Ставропольского края</w:t>
      </w:r>
      <w:r>
        <w:rPr>
          <w:sz w:val="24"/>
          <w:szCs w:val="24"/>
        </w:rPr>
        <w:t xml:space="preserve"> </w:t>
      </w:r>
      <w:r w:rsidRPr="004C1580">
        <w:rPr>
          <w:sz w:val="24"/>
          <w:szCs w:val="24"/>
        </w:rPr>
        <w:t xml:space="preserve"> на объект</w:t>
      </w:r>
      <w:r>
        <w:rPr>
          <w:sz w:val="24"/>
          <w:szCs w:val="24"/>
        </w:rPr>
        <w:t>/ земельный участок</w:t>
      </w:r>
      <w:r w:rsidRPr="004C1580">
        <w:rPr>
          <w:sz w:val="24"/>
          <w:szCs w:val="24"/>
        </w:rPr>
        <w:t>:________________________________________________________</w:t>
      </w:r>
      <w:r>
        <w:rPr>
          <w:sz w:val="24"/>
          <w:szCs w:val="24"/>
        </w:rPr>
        <w:t>______________</w:t>
      </w:r>
    </w:p>
    <w:p w:rsidR="00A30136" w:rsidRDefault="00A30136" w:rsidP="00A30136">
      <w:pPr>
        <w:jc w:val="center"/>
        <w:rPr>
          <w:rFonts w:eastAsia="Times New Roman"/>
          <w:sz w:val="20"/>
          <w:szCs w:val="20"/>
          <w:lang w:eastAsia="ru-RU"/>
        </w:rPr>
      </w:pPr>
      <w:r w:rsidRPr="00EF7971">
        <w:rPr>
          <w:rFonts w:eastAsia="Times New Roman"/>
          <w:sz w:val="20"/>
          <w:szCs w:val="20"/>
          <w:lang w:eastAsia="ru-RU"/>
        </w:rPr>
        <w:t>(указывается наименование, местонахождение объекта (для недвижимого имущества), характеристики объекта)</w:t>
      </w:r>
    </w:p>
    <w:p w:rsidR="00A30136" w:rsidRPr="004C1580" w:rsidRDefault="00A30136" w:rsidP="00A30136">
      <w:pPr>
        <w:jc w:val="center"/>
        <w:rPr>
          <w:sz w:val="24"/>
          <w:szCs w:val="24"/>
        </w:rPr>
      </w:pPr>
      <w:r>
        <w:rPr>
          <w:rFonts w:eastAsia="Times New Roman"/>
          <w:sz w:val="20"/>
          <w:szCs w:val="20"/>
          <w:lang w:eastAsia="ru-RU"/>
        </w:rPr>
        <w:t>__________________</w:t>
      </w:r>
      <w:r w:rsidRPr="004C1580">
        <w:rPr>
          <w:sz w:val="24"/>
          <w:szCs w:val="24"/>
        </w:rPr>
        <w:t>______________________________________________________________</w:t>
      </w:r>
    </w:p>
    <w:p w:rsidR="00A30136" w:rsidRPr="004C1580" w:rsidRDefault="00A30136" w:rsidP="00A30136">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5374640</wp:posOffset>
                </wp:positionH>
                <wp:positionV relativeFrom="paragraph">
                  <wp:posOffset>52070</wp:posOffset>
                </wp:positionV>
                <wp:extent cx="360045" cy="360045"/>
                <wp:effectExtent l="5715" t="10160" r="571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423.2pt;margin-top:4.1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"/>
            </w:pict>
          </mc:Fallback>
        </mc:AlternateContent>
      </w:r>
    </w:p>
    <w:p w:rsidR="00A30136" w:rsidRPr="004C1580" w:rsidRDefault="00A30136" w:rsidP="00A30136">
      <w:pPr>
        <w:rPr>
          <w:sz w:val="24"/>
          <w:szCs w:val="24"/>
        </w:rPr>
      </w:pPr>
      <w:r w:rsidRPr="004C1580">
        <w:rPr>
          <w:sz w:val="24"/>
          <w:szCs w:val="24"/>
        </w:rPr>
        <w:t xml:space="preserve">Документы прошу выдать на руки:     </w:t>
      </w:r>
    </w:p>
    <w:p w:rsidR="00A30136" w:rsidRDefault="00A30136" w:rsidP="00A30136">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5374640</wp:posOffset>
                </wp:positionH>
                <wp:positionV relativeFrom="paragraph">
                  <wp:posOffset>130810</wp:posOffset>
                </wp:positionV>
                <wp:extent cx="360045" cy="360045"/>
                <wp:effectExtent l="5715" t="10795" r="5715"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423.2pt;margin-top:10.3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"/>
            </w:pict>
          </mc:Fallback>
        </mc:AlternateContent>
      </w:r>
    </w:p>
    <w:p w:rsidR="00A30136" w:rsidRPr="004C1580" w:rsidRDefault="00A30136" w:rsidP="00A30136">
      <w:pPr>
        <w:rPr>
          <w:sz w:val="24"/>
          <w:szCs w:val="24"/>
        </w:rPr>
      </w:pPr>
      <w:r w:rsidRPr="004C1580">
        <w:rPr>
          <w:sz w:val="24"/>
          <w:szCs w:val="24"/>
        </w:rPr>
        <w:t>Документы прошу выслать по почте:</w:t>
      </w:r>
      <w:r w:rsidRPr="004C1580">
        <w:rPr>
          <w:sz w:val="24"/>
          <w:szCs w:val="24"/>
        </w:rPr>
        <w:tab/>
      </w:r>
      <w:r w:rsidRPr="004C1580">
        <w:rPr>
          <w:sz w:val="24"/>
          <w:szCs w:val="24"/>
        </w:rPr>
        <w:tab/>
      </w:r>
      <w:r w:rsidRPr="004C1580">
        <w:rPr>
          <w:sz w:val="24"/>
          <w:szCs w:val="24"/>
        </w:rPr>
        <w:tab/>
      </w:r>
      <w:r w:rsidRPr="004C1580">
        <w:rPr>
          <w:sz w:val="24"/>
          <w:szCs w:val="24"/>
        </w:rPr>
        <w:tab/>
      </w:r>
      <w:r w:rsidRPr="004C1580">
        <w:rPr>
          <w:sz w:val="24"/>
          <w:szCs w:val="24"/>
        </w:rPr>
        <w:tab/>
      </w:r>
      <w:r w:rsidRPr="004C1580">
        <w:rPr>
          <w:sz w:val="24"/>
          <w:szCs w:val="24"/>
        </w:rPr>
        <w:tab/>
      </w:r>
      <w:r w:rsidRPr="004C1580">
        <w:rPr>
          <w:sz w:val="24"/>
          <w:szCs w:val="24"/>
        </w:rPr>
        <w:tab/>
      </w:r>
      <w:r w:rsidRPr="004C1580">
        <w:rPr>
          <w:sz w:val="24"/>
          <w:szCs w:val="24"/>
        </w:rPr>
        <w:tab/>
      </w:r>
    </w:p>
    <w:p w:rsidR="00A30136" w:rsidRPr="004C1580" w:rsidRDefault="00A30136" w:rsidP="00A30136">
      <w:pPr>
        <w:rPr>
          <w:sz w:val="24"/>
          <w:szCs w:val="24"/>
        </w:rPr>
      </w:pPr>
    </w:p>
    <w:p w:rsidR="00A30136" w:rsidRPr="004C1580" w:rsidRDefault="00A30136" w:rsidP="00A30136">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5374640</wp:posOffset>
                </wp:positionH>
                <wp:positionV relativeFrom="paragraph">
                  <wp:posOffset>20320</wp:posOffset>
                </wp:positionV>
                <wp:extent cx="360045" cy="360045"/>
                <wp:effectExtent l="5715" t="6985" r="571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23.2pt;margin-top:1.6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"/>
            </w:pict>
          </mc:Fallback>
        </mc:AlternateContent>
      </w:r>
      <w:r w:rsidRPr="004C1580">
        <w:rPr>
          <w:sz w:val="24"/>
          <w:szCs w:val="24"/>
        </w:rPr>
        <w:t xml:space="preserve">Документы прошу направить в электронном виде:                                  </w:t>
      </w:r>
      <w:r>
        <w:rPr>
          <w:sz w:val="24"/>
          <w:szCs w:val="24"/>
        </w:rPr>
        <w:t xml:space="preserve">                      </w:t>
      </w:r>
    </w:p>
    <w:p w:rsidR="00A30136" w:rsidRPr="004C1580" w:rsidRDefault="00A30136" w:rsidP="00A30136">
      <w:pPr>
        <w:rPr>
          <w:sz w:val="24"/>
          <w:szCs w:val="24"/>
        </w:rPr>
      </w:pPr>
    </w:p>
    <w:p w:rsidR="00A30136" w:rsidRPr="004C1580" w:rsidRDefault="00A30136" w:rsidP="00A30136">
      <w:pPr>
        <w:rPr>
          <w:sz w:val="24"/>
          <w:szCs w:val="24"/>
        </w:rPr>
      </w:pPr>
      <w:r w:rsidRPr="004C1580">
        <w:rPr>
          <w:sz w:val="24"/>
          <w:szCs w:val="24"/>
        </w:rPr>
        <w:t>Особые отметки: __________________________________________________________________</w:t>
      </w:r>
      <w:r>
        <w:rPr>
          <w:sz w:val="24"/>
          <w:szCs w:val="24"/>
        </w:rPr>
        <w:t>___________</w:t>
      </w:r>
    </w:p>
    <w:p w:rsidR="00A30136" w:rsidRPr="00EF7971" w:rsidRDefault="00A30136" w:rsidP="00A30136">
      <w:pPr>
        <w:jc w:val="center"/>
        <w:rPr>
          <w:sz w:val="20"/>
          <w:szCs w:val="20"/>
        </w:rPr>
      </w:pPr>
      <w:r w:rsidRPr="00EF7971">
        <w:rPr>
          <w:sz w:val="20"/>
          <w:szCs w:val="20"/>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A30136" w:rsidRPr="004C1580" w:rsidRDefault="00A30136" w:rsidP="00A30136">
      <w:pPr>
        <w:spacing w:line="240" w:lineRule="exact"/>
        <w:jc w:val="both"/>
        <w:rPr>
          <w:sz w:val="24"/>
          <w:szCs w:val="24"/>
        </w:rPr>
      </w:pPr>
      <w:r w:rsidRPr="004C1580">
        <w:rPr>
          <w:sz w:val="24"/>
          <w:szCs w:val="24"/>
        </w:rPr>
        <w:t xml:space="preserve">Заявитель </w:t>
      </w:r>
    </w:p>
    <w:p w:rsidR="00A30136" w:rsidRPr="004C1580" w:rsidRDefault="00A30136" w:rsidP="00A30136">
      <w:pPr>
        <w:spacing w:line="240" w:lineRule="exact"/>
        <w:jc w:val="both"/>
        <w:rPr>
          <w:sz w:val="24"/>
          <w:szCs w:val="24"/>
        </w:rPr>
      </w:pPr>
      <w:r w:rsidRPr="004C1580">
        <w:rPr>
          <w:sz w:val="24"/>
          <w:szCs w:val="24"/>
        </w:rPr>
        <w:t>для физических лиц:</w:t>
      </w:r>
    </w:p>
    <w:p w:rsidR="00A30136" w:rsidRPr="004C1580" w:rsidRDefault="00A30136" w:rsidP="00A30136">
      <w:pPr>
        <w:jc w:val="both"/>
        <w:rPr>
          <w:sz w:val="24"/>
          <w:szCs w:val="24"/>
        </w:rPr>
      </w:pPr>
      <w:r w:rsidRPr="004C1580">
        <w:rPr>
          <w:sz w:val="24"/>
          <w:szCs w:val="24"/>
        </w:rPr>
        <w:t xml:space="preserve"> ___________________                                          </w:t>
      </w:r>
      <w:r>
        <w:rPr>
          <w:sz w:val="24"/>
          <w:szCs w:val="24"/>
        </w:rPr>
        <w:t xml:space="preserve">              </w:t>
      </w:r>
      <w:r w:rsidRPr="004C1580">
        <w:rPr>
          <w:sz w:val="24"/>
          <w:szCs w:val="24"/>
        </w:rPr>
        <w:t xml:space="preserve"> _______________________</w:t>
      </w:r>
    </w:p>
    <w:p w:rsidR="00A30136" w:rsidRPr="004C1580" w:rsidRDefault="00A30136" w:rsidP="00A30136">
      <w:pPr>
        <w:jc w:val="both"/>
        <w:rPr>
          <w:sz w:val="24"/>
          <w:szCs w:val="24"/>
        </w:rPr>
      </w:pPr>
      <w:r w:rsidRPr="004C1580">
        <w:rPr>
          <w:sz w:val="24"/>
          <w:szCs w:val="24"/>
        </w:rPr>
        <w:t xml:space="preserve">           (подпись)</w:t>
      </w:r>
      <w:r w:rsidRPr="004C1580">
        <w:rPr>
          <w:sz w:val="24"/>
          <w:szCs w:val="24"/>
        </w:rPr>
        <w:tab/>
      </w:r>
      <w:r w:rsidRPr="004C1580">
        <w:rPr>
          <w:sz w:val="24"/>
          <w:szCs w:val="24"/>
        </w:rPr>
        <w:tab/>
      </w:r>
      <w:r w:rsidRPr="004C1580">
        <w:rPr>
          <w:sz w:val="24"/>
          <w:szCs w:val="24"/>
        </w:rPr>
        <w:tab/>
        <w:t xml:space="preserve">                                                                        (Ф.И.О.)</w:t>
      </w:r>
    </w:p>
    <w:p w:rsidR="00A30136" w:rsidRPr="004C1580" w:rsidRDefault="00A30136" w:rsidP="00A30136">
      <w:pPr>
        <w:spacing w:line="240" w:lineRule="exact"/>
        <w:jc w:val="both"/>
        <w:rPr>
          <w:sz w:val="24"/>
          <w:szCs w:val="24"/>
        </w:rPr>
      </w:pPr>
      <w:r w:rsidRPr="004C1580">
        <w:rPr>
          <w:sz w:val="24"/>
          <w:szCs w:val="24"/>
        </w:rPr>
        <w:t>для юридических лиц:</w:t>
      </w:r>
    </w:p>
    <w:p w:rsidR="00A30136" w:rsidRPr="004C1580" w:rsidRDefault="00A30136" w:rsidP="00A30136">
      <w:pPr>
        <w:jc w:val="both"/>
        <w:rPr>
          <w:sz w:val="24"/>
          <w:szCs w:val="24"/>
        </w:rPr>
      </w:pPr>
      <w:r w:rsidRPr="004C1580">
        <w:rPr>
          <w:sz w:val="24"/>
          <w:szCs w:val="24"/>
        </w:rPr>
        <w:lastRenderedPageBreak/>
        <w:t xml:space="preserve"> _____________________         </w:t>
      </w:r>
      <w:r>
        <w:rPr>
          <w:sz w:val="24"/>
          <w:szCs w:val="24"/>
        </w:rPr>
        <w:t xml:space="preserve">     </w:t>
      </w:r>
      <w:r w:rsidRPr="004C1580">
        <w:rPr>
          <w:sz w:val="24"/>
          <w:szCs w:val="24"/>
        </w:rPr>
        <w:t xml:space="preserve">  _________               _______________________</w:t>
      </w:r>
    </w:p>
    <w:p w:rsidR="00A30136" w:rsidRPr="004C1580" w:rsidRDefault="00A30136" w:rsidP="00A30136">
      <w:pPr>
        <w:jc w:val="both"/>
        <w:rPr>
          <w:sz w:val="24"/>
          <w:szCs w:val="24"/>
        </w:rPr>
      </w:pPr>
      <w:r w:rsidRPr="004C1580">
        <w:rPr>
          <w:sz w:val="24"/>
          <w:szCs w:val="24"/>
        </w:rPr>
        <w:t xml:space="preserve">(должность)                              </w:t>
      </w:r>
      <w:r>
        <w:rPr>
          <w:sz w:val="24"/>
          <w:szCs w:val="24"/>
        </w:rPr>
        <w:t xml:space="preserve">     </w:t>
      </w:r>
      <w:r w:rsidRPr="004C1580">
        <w:rPr>
          <w:sz w:val="24"/>
          <w:szCs w:val="24"/>
        </w:rPr>
        <w:t xml:space="preserve">     (подпись)</w:t>
      </w:r>
      <w:r w:rsidRPr="004C1580">
        <w:rPr>
          <w:sz w:val="24"/>
          <w:szCs w:val="24"/>
        </w:rPr>
        <w:tab/>
      </w:r>
      <w:r w:rsidRPr="004C1580">
        <w:rPr>
          <w:sz w:val="24"/>
          <w:szCs w:val="24"/>
        </w:rPr>
        <w:tab/>
      </w:r>
      <w:r w:rsidRPr="004C1580">
        <w:rPr>
          <w:sz w:val="24"/>
          <w:szCs w:val="24"/>
        </w:rPr>
        <w:tab/>
        <w:t xml:space="preserve">              </w:t>
      </w:r>
      <w:r>
        <w:rPr>
          <w:sz w:val="24"/>
          <w:szCs w:val="24"/>
        </w:rPr>
        <w:t xml:space="preserve">       </w:t>
      </w:r>
      <w:r w:rsidRPr="004C1580">
        <w:rPr>
          <w:sz w:val="24"/>
          <w:szCs w:val="24"/>
        </w:rPr>
        <w:t xml:space="preserve">      (Ф.И.О.)</w:t>
      </w:r>
    </w:p>
    <w:p w:rsidR="00A30136" w:rsidRPr="004C1580" w:rsidRDefault="00A30136" w:rsidP="00A30136">
      <w:pPr>
        <w:jc w:val="both"/>
        <w:rPr>
          <w:sz w:val="24"/>
          <w:szCs w:val="24"/>
        </w:rPr>
      </w:pPr>
      <w:r w:rsidRPr="004C1580">
        <w:rPr>
          <w:sz w:val="24"/>
          <w:szCs w:val="24"/>
        </w:rPr>
        <w:t>«___» ____________ 201___год</w:t>
      </w:r>
    </w:p>
    <w:p w:rsidR="00A30136" w:rsidRPr="00EF7971" w:rsidRDefault="00A30136" w:rsidP="00A30136">
      <w:pPr>
        <w:ind w:firstLine="709"/>
        <w:jc w:val="both"/>
      </w:pPr>
      <w:proofErr w:type="gramStart"/>
      <w:r w:rsidRPr="00EF7971">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 356420, Ставропольский край.</w:t>
      </w:r>
      <w:proofErr w:type="gramEnd"/>
      <w:r w:rsidRPr="00EF7971">
        <w:t xml:space="preserve"> Благодарненский район, город Благодарный, площадь Ленина, 1) на обработку моих персональных данных с целью оформления документов.</w:t>
      </w:r>
    </w:p>
    <w:p w:rsidR="00A30136" w:rsidRPr="00EF7971" w:rsidRDefault="00A30136" w:rsidP="00A30136">
      <w:pPr>
        <w:tabs>
          <w:tab w:val="num" w:pos="720"/>
        </w:tabs>
        <w:ind w:firstLine="709"/>
        <w:jc w:val="both"/>
      </w:pPr>
      <w:r w:rsidRPr="00EF7971">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A30136" w:rsidRPr="00EF7971" w:rsidRDefault="00A30136" w:rsidP="00A30136">
      <w:pPr>
        <w:tabs>
          <w:tab w:val="num" w:pos="720"/>
        </w:tabs>
        <w:ind w:firstLine="709"/>
        <w:jc w:val="both"/>
      </w:pPr>
      <w:r w:rsidRPr="00EF7971">
        <w:t>Согласие действует на период не более 10 лет и прекращается по моему письменному заявлению, содержание     которого определяется    частью 3 статьи 145 Федерального    закона от 27 июля    2006 года № 152-ФЗ «О персональных данных».</w:t>
      </w:r>
    </w:p>
    <w:p w:rsidR="00A30136" w:rsidRDefault="00A30136" w:rsidP="00A30136">
      <w:pPr>
        <w:rPr>
          <w:rFonts w:ascii="Calibri" w:hAnsi="Calibri"/>
        </w:rPr>
        <w:sectPr w:rsidR="00A30136" w:rsidSect="00AA3C2D">
          <w:headerReference w:type="default" r:id="rId18"/>
          <w:headerReference w:type="first" r:id="rId19"/>
          <w:pgSz w:w="11906" w:h="16838"/>
          <w:pgMar w:top="1134" w:right="567" w:bottom="1134" w:left="1985" w:header="709" w:footer="709" w:gutter="0"/>
          <w:cols w:space="708"/>
          <w:docGrid w:linePitch="360"/>
        </w:sectPr>
      </w:pPr>
    </w:p>
    <w:p w:rsidR="00A30136" w:rsidRPr="009F430E" w:rsidRDefault="00A30136" w:rsidP="00A30136">
      <w:pPr>
        <w:ind w:firstLine="708"/>
        <w:jc w:val="center"/>
        <w:rPr>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30136" w:rsidRPr="00EF05EC" w:rsidTr="00C23B0A">
        <w:trPr>
          <w:trHeight w:val="1215"/>
        </w:trPr>
        <w:tc>
          <w:tcPr>
            <w:tcW w:w="534" w:type="dxa"/>
            <w:tcBorders>
              <w:top w:val="nil"/>
              <w:left w:val="nil"/>
              <w:bottom w:val="nil"/>
              <w:right w:val="nil"/>
            </w:tcBorders>
            <w:shd w:val="clear" w:color="auto" w:fill="auto"/>
          </w:tcPr>
          <w:p w:rsidR="00A30136" w:rsidRPr="009F430E" w:rsidRDefault="00A30136" w:rsidP="00C23B0A">
            <w:pPr>
              <w:rPr>
                <w:rFonts w:ascii="Calibri" w:hAnsi="Calibri"/>
              </w:rPr>
            </w:pPr>
          </w:p>
        </w:tc>
        <w:tc>
          <w:tcPr>
            <w:tcW w:w="9111" w:type="dxa"/>
            <w:tcBorders>
              <w:top w:val="nil"/>
              <w:left w:val="nil"/>
              <w:bottom w:val="nil"/>
              <w:right w:val="nil"/>
            </w:tcBorders>
            <w:shd w:val="clear" w:color="auto" w:fill="auto"/>
          </w:tcPr>
          <w:p w:rsidR="00A30136" w:rsidRPr="009F430E" w:rsidRDefault="00A30136" w:rsidP="00C23B0A">
            <w:pPr>
              <w:spacing w:line="240" w:lineRule="exact"/>
              <w:jc w:val="center"/>
              <w:rPr>
                <w:rFonts w:ascii="Calibri" w:hAnsi="Calibri"/>
                <w:szCs w:val="28"/>
              </w:rPr>
            </w:pPr>
            <w:r w:rsidRPr="009F430E">
              <w:rPr>
                <w:szCs w:val="28"/>
              </w:rPr>
              <w:t xml:space="preserve">Приложение </w:t>
            </w:r>
            <w:r>
              <w:rPr>
                <w:szCs w:val="28"/>
              </w:rPr>
              <w:t>2</w:t>
            </w:r>
          </w:p>
          <w:p w:rsidR="00A30136" w:rsidRPr="009F430E" w:rsidRDefault="00A30136" w:rsidP="00C23B0A">
            <w:pPr>
              <w:spacing w:line="240" w:lineRule="exact"/>
              <w:jc w:val="center"/>
              <w:rPr>
                <w:szCs w:val="28"/>
              </w:rPr>
            </w:pPr>
            <w:r w:rsidRPr="009F430E">
              <w:rPr>
                <w:szCs w:val="28"/>
              </w:rPr>
              <w:t>к административному регламенту</w:t>
            </w:r>
          </w:p>
          <w:p w:rsidR="00A30136" w:rsidRPr="00EF05EC" w:rsidRDefault="00A30136" w:rsidP="00C23B0A">
            <w:pPr>
              <w:spacing w:line="240" w:lineRule="exact"/>
              <w:jc w:val="center"/>
              <w:rPr>
                <w:szCs w:val="28"/>
              </w:rPr>
            </w:pPr>
            <w:r w:rsidRPr="009F430E">
              <w:rPr>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szCs w:val="28"/>
              </w:rPr>
              <w:t>е и движимое имущество, земельные участки»</w:t>
            </w:r>
          </w:p>
        </w:tc>
      </w:tr>
    </w:tbl>
    <w:p w:rsidR="00A30136" w:rsidRPr="009F430E" w:rsidRDefault="00A30136" w:rsidP="00A30136">
      <w:pPr>
        <w:rPr>
          <w:b/>
        </w:rPr>
      </w:pPr>
    </w:p>
    <w:p w:rsidR="00A30136" w:rsidRPr="009F430E" w:rsidRDefault="00A30136" w:rsidP="00A30136">
      <w:pPr>
        <w:spacing w:line="240" w:lineRule="exact"/>
        <w:rPr>
          <w:b/>
        </w:rPr>
      </w:pPr>
    </w:p>
    <w:p w:rsidR="00A30136" w:rsidRPr="009F430E" w:rsidRDefault="00A30136" w:rsidP="00A30136">
      <w:pPr>
        <w:autoSpaceDE w:val="0"/>
        <w:autoSpaceDN w:val="0"/>
        <w:adjustRightInd w:val="0"/>
        <w:spacing w:line="240" w:lineRule="exact"/>
        <w:ind w:firstLine="708"/>
        <w:jc w:val="center"/>
        <w:rPr>
          <w:rFonts w:eastAsia="Times New Roman"/>
          <w:szCs w:val="28"/>
          <w:lang w:eastAsia="ru-RU"/>
        </w:rPr>
      </w:pPr>
      <w:r w:rsidRPr="009F430E">
        <w:rPr>
          <w:rFonts w:eastAsia="Times New Roman"/>
          <w:szCs w:val="28"/>
          <w:lang w:eastAsia="ru-RU"/>
        </w:rPr>
        <w:t>БЛОК-СХЕМА</w:t>
      </w:r>
    </w:p>
    <w:p w:rsidR="00A30136" w:rsidRDefault="00A30136" w:rsidP="00A30136">
      <w:pPr>
        <w:spacing w:line="240" w:lineRule="exact"/>
        <w:ind w:firstLine="708"/>
        <w:jc w:val="center"/>
        <w:rPr>
          <w:szCs w:val="28"/>
        </w:rPr>
      </w:pPr>
      <w:r w:rsidRPr="009F430E">
        <w:rPr>
          <w:szCs w:val="28"/>
        </w:rPr>
        <w:t>порядок предоставления муниципальной услуги</w:t>
      </w:r>
      <w:r>
        <w:rPr>
          <w:szCs w:val="28"/>
        </w:rPr>
        <w:t xml:space="preserve"> «П</w:t>
      </w:r>
      <w:r w:rsidRPr="009F430E">
        <w:rPr>
          <w:szCs w:val="28"/>
        </w:rPr>
        <w:t>редоставление информации о форме собственности на недвижимое</w:t>
      </w:r>
      <w:r>
        <w:rPr>
          <w:szCs w:val="28"/>
        </w:rPr>
        <w:t xml:space="preserve"> и движимое</w:t>
      </w:r>
      <w:r w:rsidRPr="009F430E">
        <w:rPr>
          <w:szCs w:val="28"/>
        </w:rPr>
        <w:t xml:space="preserve"> имущество, земельные участки»</w:t>
      </w:r>
    </w:p>
    <w:p w:rsidR="00A30136" w:rsidRPr="009F430E" w:rsidRDefault="00A30136" w:rsidP="00A30136">
      <w:pPr>
        <w:ind w:firstLine="708"/>
        <w:jc w:val="center"/>
        <w:rPr>
          <w:sz w:val="26"/>
          <w:szCs w:val="26"/>
        </w:rPr>
      </w:pPr>
      <w:r>
        <w:rPr>
          <w:b/>
          <w:noProof/>
          <w:lang w:eastAsia="ru-RU"/>
        </w:rPr>
        <mc:AlternateContent>
          <mc:Choice Requires="wpc">
            <w:drawing>
              <wp:anchor distT="0" distB="0" distL="114300" distR="114300" simplePos="0" relativeHeight="251658240" behindDoc="0" locked="0" layoutInCell="1" allowOverlap="1">
                <wp:simplePos x="0" y="0"/>
                <wp:positionH relativeFrom="character">
                  <wp:posOffset>-3194685</wp:posOffset>
                </wp:positionH>
                <wp:positionV relativeFrom="line">
                  <wp:posOffset>109220</wp:posOffset>
                </wp:positionV>
                <wp:extent cx="5562600" cy="4686300"/>
                <wp:effectExtent l="12700" t="4445" r="6350" b="0"/>
                <wp:wrapNone/>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324000" y="83800"/>
                            <a:ext cx="2731100" cy="596300"/>
                          </a:xfrm>
                          <a:prstGeom prst="rect">
                            <a:avLst/>
                          </a:prstGeom>
                          <a:solidFill>
                            <a:srgbClr val="FFFFFF"/>
                          </a:solidFill>
                          <a:ln w="9525">
                            <a:solidFill>
                              <a:srgbClr val="000000"/>
                            </a:solidFill>
                            <a:miter lim="800000"/>
                            <a:headEnd/>
                            <a:tailEnd/>
                          </a:ln>
                        </wps:spPr>
                        <wps:txbx>
                          <w:txbxContent>
                            <w:p w:rsidR="00A30136" w:rsidRPr="00A5154D" w:rsidRDefault="00A30136" w:rsidP="00A30136">
                              <w:pPr>
                                <w:jc w:val="center"/>
                                <w:rPr>
                                  <w:sz w:val="20"/>
                                  <w:szCs w:val="20"/>
                                </w:rPr>
                              </w:pPr>
                              <w:r w:rsidRPr="00A5154D">
                                <w:rPr>
                                  <w:sz w:val="20"/>
                                  <w:szCs w:val="20"/>
                                </w:rPr>
                                <w:t xml:space="preserve">Начало исполнения функции: </w:t>
                              </w:r>
                            </w:p>
                            <w:p w:rsidR="00A30136" w:rsidRPr="00A5154D" w:rsidRDefault="00A30136" w:rsidP="00A30136">
                              <w:pPr>
                                <w:jc w:val="center"/>
                                <w:rPr>
                                  <w:sz w:val="20"/>
                                  <w:szCs w:val="20"/>
                                </w:rPr>
                              </w:pPr>
                              <w:r>
                                <w:rPr>
                                  <w:sz w:val="20"/>
                                  <w:szCs w:val="20"/>
                                </w:rPr>
                                <w:t>з</w:t>
                              </w:r>
                              <w:r w:rsidRPr="00A5154D">
                                <w:rPr>
                                  <w:sz w:val="20"/>
                                  <w:szCs w:val="20"/>
                                </w:rPr>
                                <w:t>аявитель</w:t>
                              </w:r>
                              <w:r>
                                <w:rPr>
                                  <w:sz w:val="20"/>
                                  <w:szCs w:val="20"/>
                                </w:rPr>
                                <w:t xml:space="preserve"> (представитель заявителя)</w:t>
                              </w:r>
                              <w:r w:rsidRPr="00A5154D">
                                <w:rPr>
                                  <w:sz w:val="20"/>
                                  <w:szCs w:val="20"/>
                                </w:rPr>
                                <w:t xml:space="preserve"> обращается с запросом</w:t>
                              </w:r>
                              <w:r>
                                <w:rPr>
                                  <w:sz w:val="20"/>
                                  <w:szCs w:val="20"/>
                                </w:rPr>
                                <w:t xml:space="preserve"> (</w:t>
                              </w:r>
                              <w:r w:rsidRPr="00A5154D">
                                <w:rPr>
                                  <w:sz w:val="20"/>
                                  <w:szCs w:val="20"/>
                                </w:rPr>
                                <w:t>заявлением</w:t>
                              </w:r>
                              <w:r>
                                <w:rPr>
                                  <w:sz w:val="20"/>
                                  <w:szCs w:val="20"/>
                                </w:rPr>
                                <w:t>)</w:t>
                              </w:r>
                              <w:r w:rsidRPr="00A5154D">
                                <w:rPr>
                                  <w:sz w:val="20"/>
                                  <w:szCs w:val="20"/>
                                </w:rPr>
                                <w:t xml:space="preserve"> </w:t>
                              </w:r>
                            </w:p>
                            <w:p w:rsidR="00A30136" w:rsidRDefault="00A30136" w:rsidP="00A30136">
                              <w:pPr>
                                <w:jc w:val="center"/>
                                <w:rPr>
                                  <w:b/>
                                  <w:sz w:val="20"/>
                                  <w:szCs w:val="20"/>
                                </w:rPr>
                              </w:pPr>
                            </w:p>
                            <w:p w:rsidR="00A30136" w:rsidRPr="008137C0" w:rsidRDefault="00A30136" w:rsidP="00A30136">
                              <w:pPr>
                                <w:jc w:val="center"/>
                                <w:rPr>
                                  <w:b/>
                                  <w:sz w:val="20"/>
                                  <w:szCs w:val="20"/>
                                </w:rPr>
                              </w:pPr>
                            </w:p>
                          </w:txbxContent>
                        </wps:txbx>
                        <wps:bodyPr rot="0" vert="horz" wrap="square" lIns="60350" tIns="30175" rIns="60350" bIns="30175" anchor="t" anchorCtr="0" upright="1">
                          <a:noAutofit/>
                        </wps:bodyPr>
                      </wps:wsp>
                      <wps:wsp>
                        <wps:cNvPr id="3" name="Rectangle 5"/>
                        <wps:cNvSpPr>
                          <a:spLocks noChangeArrowheads="1"/>
                        </wps:cNvSpPr>
                        <wps:spPr bwMode="auto">
                          <a:xfrm>
                            <a:off x="1400200" y="1137900"/>
                            <a:ext cx="2426900" cy="6058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jc w:val="center"/>
                                <w:rPr>
                                  <w:sz w:val="20"/>
                                  <w:szCs w:val="20"/>
                                </w:rPr>
                              </w:pPr>
                              <w:r w:rsidRPr="00294812">
                                <w:rPr>
                                  <w:sz w:val="20"/>
                                  <w:szCs w:val="20"/>
                                </w:rPr>
                                <w:t>Установление оснований для отказа или предоставления выписки из реестра объектов, реестра земельных участков</w:t>
                              </w:r>
                            </w:p>
                          </w:txbxContent>
                        </wps:txbx>
                        <wps:bodyPr rot="0" vert="horz" wrap="square" lIns="60350" tIns="30175" rIns="60350" bIns="30175" anchor="t" anchorCtr="0" upright="1">
                          <a:noAutofit/>
                        </wps:bodyPr>
                      </wps:wsp>
                      <wps:wsp>
                        <wps:cNvPr id="4" name="Line 6"/>
                        <wps:cNvCnPr/>
                        <wps:spPr bwMode="auto">
                          <a:xfrm>
                            <a:off x="2500700" y="758700"/>
                            <a:ext cx="0" cy="30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1066700" y="2166500"/>
                            <a:ext cx="1599800" cy="4552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jc w:val="center"/>
                                <w:rPr>
                                  <w:sz w:val="20"/>
                                  <w:szCs w:val="20"/>
                                </w:rPr>
                              </w:pPr>
                              <w:r w:rsidRPr="00294812">
                                <w:rPr>
                                  <w:sz w:val="20"/>
                                  <w:szCs w:val="20"/>
                                </w:rPr>
                                <w:t xml:space="preserve">Наличие сведений в реестре </w:t>
                              </w:r>
                            </w:p>
                          </w:txbxContent>
                        </wps:txbx>
                        <wps:bodyPr rot="0" vert="horz" wrap="square" lIns="60350" tIns="30175" rIns="60350" bIns="30175" anchor="t" anchorCtr="0" upright="1">
                          <a:noAutofit/>
                        </wps:bodyPr>
                      </wps:wsp>
                      <wps:wsp>
                        <wps:cNvPr id="6" name="Rectangle 8"/>
                        <wps:cNvSpPr>
                          <a:spLocks noChangeArrowheads="1"/>
                        </wps:cNvSpPr>
                        <wps:spPr bwMode="auto">
                          <a:xfrm>
                            <a:off x="75600" y="2743100"/>
                            <a:ext cx="1676300" cy="5716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jc w:val="center"/>
                                <w:rPr>
                                  <w:sz w:val="20"/>
                                  <w:szCs w:val="20"/>
                                </w:rPr>
                              </w:pPr>
                              <w:r w:rsidRPr="00294812">
                                <w:rPr>
                                  <w:sz w:val="20"/>
                                  <w:szCs w:val="20"/>
                                </w:rPr>
                                <w:t>Оформление выписки</w:t>
                              </w:r>
                              <w:r>
                                <w:rPr>
                                  <w:sz w:val="20"/>
                                  <w:szCs w:val="20"/>
                                </w:rPr>
                                <w:t xml:space="preserve"> (информации)</w:t>
                              </w:r>
                              <w:r w:rsidRPr="00294812">
                                <w:rPr>
                                  <w:sz w:val="20"/>
                                  <w:szCs w:val="20"/>
                                </w:rPr>
                                <w:t xml:space="preserve"> из реестра</w:t>
                              </w:r>
                            </w:p>
                          </w:txbxContent>
                        </wps:txbx>
                        <wps:bodyPr rot="0" vert="horz" wrap="square" lIns="60350" tIns="30175" rIns="60350" bIns="30175" anchor="t" anchorCtr="0" upright="1">
                          <a:noAutofit/>
                        </wps:bodyPr>
                      </wps:wsp>
                      <wps:wsp>
                        <wps:cNvPr id="7" name="Rectangle 9"/>
                        <wps:cNvSpPr>
                          <a:spLocks noChangeArrowheads="1"/>
                        </wps:cNvSpPr>
                        <wps:spPr bwMode="auto">
                          <a:xfrm>
                            <a:off x="2056800" y="2738100"/>
                            <a:ext cx="1882100" cy="805200"/>
                          </a:xfrm>
                          <a:prstGeom prst="rect">
                            <a:avLst/>
                          </a:prstGeom>
                          <a:solidFill>
                            <a:srgbClr val="FFFFFF"/>
                          </a:solidFill>
                          <a:ln w="9525">
                            <a:solidFill>
                              <a:srgbClr val="000000"/>
                            </a:solidFill>
                            <a:miter lim="800000"/>
                            <a:headEnd/>
                            <a:tailEnd/>
                          </a:ln>
                        </wps:spPr>
                        <wps:txbx>
                          <w:txbxContent>
                            <w:p w:rsidR="00A30136" w:rsidRPr="00F12D39" w:rsidRDefault="00A30136" w:rsidP="00A30136">
                              <w:pPr>
                                <w:jc w:val="center"/>
                                <w:rPr>
                                  <w:sz w:val="16"/>
                                  <w:szCs w:val="16"/>
                                </w:rPr>
                              </w:pPr>
                              <w:r w:rsidRPr="00294812">
                                <w:rPr>
                                  <w:sz w:val="20"/>
                                  <w:szCs w:val="20"/>
                                </w:rPr>
                                <w:t>Информация об отсутствии сведений в реестре</w:t>
                              </w:r>
                              <w:r>
                                <w:rPr>
                                  <w:sz w:val="20"/>
                                  <w:szCs w:val="20"/>
                                </w:rPr>
                                <w:t xml:space="preserve"> </w:t>
                              </w:r>
                              <w:r w:rsidRPr="00294812">
                                <w:rPr>
                                  <w:sz w:val="20"/>
                                  <w:szCs w:val="20"/>
                                </w:rPr>
                                <w:t>муниципального</w:t>
                              </w:r>
                              <w:r>
                                <w:rPr>
                                  <w:sz w:val="16"/>
                                  <w:szCs w:val="16"/>
                                </w:rPr>
                                <w:t xml:space="preserve"> </w:t>
                              </w:r>
                              <w:r w:rsidRPr="00294812">
                                <w:rPr>
                                  <w:sz w:val="20"/>
                                  <w:szCs w:val="20"/>
                                </w:rPr>
                                <w:t>имущества</w:t>
                              </w:r>
                              <w:r>
                                <w:rPr>
                                  <w:sz w:val="20"/>
                                  <w:szCs w:val="20"/>
                                </w:rPr>
                                <w:t>, реестре земельных участков</w:t>
                              </w:r>
                            </w:p>
                          </w:txbxContent>
                        </wps:txbx>
                        <wps:bodyPr rot="0" vert="horz" wrap="square" lIns="60350" tIns="30175" rIns="60350" bIns="30175" anchor="t" anchorCtr="0" upright="1">
                          <a:noAutofit/>
                        </wps:bodyPr>
                      </wps:wsp>
                      <wps:wsp>
                        <wps:cNvPr id="8" name="Rectangle 10"/>
                        <wps:cNvSpPr>
                          <a:spLocks noChangeArrowheads="1"/>
                        </wps:cNvSpPr>
                        <wps:spPr bwMode="auto">
                          <a:xfrm>
                            <a:off x="457300" y="2281100"/>
                            <a:ext cx="4046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136" w:rsidRPr="003C2CA6" w:rsidRDefault="00A30136" w:rsidP="00A30136">
                              <w:pPr>
                                <w:rPr>
                                  <w:sz w:val="16"/>
                                </w:rPr>
                              </w:pPr>
                              <w:r>
                                <w:rPr>
                                  <w:sz w:val="16"/>
                                </w:rPr>
                                <w:t>ДА</w:t>
                              </w:r>
                            </w:p>
                          </w:txbxContent>
                        </wps:txbx>
                        <wps:bodyPr rot="0" vert="horz" wrap="square" lIns="60350" tIns="30175" rIns="60350" bIns="30175" anchor="t" anchorCtr="0" upright="1">
                          <a:noAutofit/>
                        </wps:bodyPr>
                      </wps:wsp>
                      <wps:wsp>
                        <wps:cNvPr id="9" name="Rectangle 11"/>
                        <wps:cNvSpPr>
                          <a:spLocks noChangeArrowheads="1"/>
                        </wps:cNvSpPr>
                        <wps:spPr bwMode="auto">
                          <a:xfrm>
                            <a:off x="2895200" y="2281100"/>
                            <a:ext cx="354400" cy="22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136" w:rsidRPr="003C2CA6" w:rsidRDefault="00A30136" w:rsidP="00A30136">
                              <w:pPr>
                                <w:rPr>
                                  <w:sz w:val="16"/>
                                </w:rPr>
                              </w:pPr>
                              <w:r>
                                <w:rPr>
                                  <w:sz w:val="16"/>
                                </w:rPr>
                                <w:t>НЕТ</w:t>
                              </w:r>
                            </w:p>
                          </w:txbxContent>
                        </wps:txbx>
                        <wps:bodyPr rot="0" vert="horz" wrap="square" lIns="60350" tIns="30175" rIns="60350" bIns="30175" anchor="t" anchorCtr="0" upright="1">
                          <a:noAutofit/>
                        </wps:bodyPr>
                      </wps:wsp>
                      <wps:wsp>
                        <wps:cNvPr id="10" name="Rectangle 12"/>
                        <wps:cNvSpPr>
                          <a:spLocks noChangeArrowheads="1"/>
                        </wps:cNvSpPr>
                        <wps:spPr bwMode="auto">
                          <a:xfrm>
                            <a:off x="75600" y="3543300"/>
                            <a:ext cx="1676400" cy="602000"/>
                          </a:xfrm>
                          <a:prstGeom prst="rect">
                            <a:avLst/>
                          </a:prstGeom>
                          <a:solidFill>
                            <a:srgbClr val="FFFFFF"/>
                          </a:solidFill>
                          <a:ln w="9525">
                            <a:solidFill>
                              <a:srgbClr val="000000"/>
                            </a:solidFill>
                            <a:miter lim="800000"/>
                            <a:headEnd/>
                            <a:tailEnd/>
                          </a:ln>
                        </wps:spPr>
                        <wps:txbx>
                          <w:txbxContent>
                            <w:p w:rsidR="00A30136" w:rsidRPr="00A5154D" w:rsidRDefault="00A30136" w:rsidP="00A30136">
                              <w:pPr>
                                <w:jc w:val="center"/>
                                <w:rPr>
                                  <w:sz w:val="20"/>
                                  <w:szCs w:val="20"/>
                                </w:rPr>
                              </w:pPr>
                              <w:r w:rsidRPr="00A5154D">
                                <w:rPr>
                                  <w:sz w:val="20"/>
                                  <w:szCs w:val="20"/>
                                </w:rPr>
                                <w:t xml:space="preserve">Выдача выписки </w:t>
                              </w:r>
                              <w:r>
                                <w:rPr>
                                  <w:sz w:val="20"/>
                                  <w:szCs w:val="20"/>
                                </w:rPr>
                                <w:t xml:space="preserve"> (информации) </w:t>
                              </w:r>
                              <w:r w:rsidRPr="00A5154D">
                                <w:rPr>
                                  <w:sz w:val="20"/>
                                  <w:szCs w:val="20"/>
                                </w:rPr>
                                <w:t>заявителю</w:t>
                              </w:r>
                              <w:r>
                                <w:rPr>
                                  <w:sz w:val="20"/>
                                  <w:szCs w:val="20"/>
                                </w:rPr>
                                <w:t xml:space="preserve"> (представителю заявителя)</w:t>
                              </w:r>
                            </w:p>
                          </w:txbxContent>
                        </wps:txbx>
                        <wps:bodyPr rot="0" vert="horz" wrap="square" lIns="60350" tIns="30175" rIns="60350" bIns="30175" anchor="t" anchorCtr="0" upright="1">
                          <a:noAutofit/>
                        </wps:bodyPr>
                      </wps:wsp>
                      <wps:wsp>
                        <wps:cNvPr id="11" name="Rectangle 13"/>
                        <wps:cNvSpPr>
                          <a:spLocks noChangeArrowheads="1"/>
                        </wps:cNvSpPr>
                        <wps:spPr bwMode="auto">
                          <a:xfrm>
                            <a:off x="2056800" y="3762400"/>
                            <a:ext cx="1372800" cy="8401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jc w:val="center"/>
                                <w:rPr>
                                  <w:sz w:val="20"/>
                                  <w:szCs w:val="20"/>
                                </w:rPr>
                              </w:pPr>
                              <w:r w:rsidRPr="00294812">
                                <w:rPr>
                                  <w:sz w:val="20"/>
                                  <w:szCs w:val="20"/>
                                </w:rPr>
                                <w:t>Выдача информации об отсутствии сведений в реестре заявителю</w:t>
                              </w:r>
                            </w:p>
                          </w:txbxContent>
                        </wps:txbx>
                        <wps:bodyPr rot="0" vert="horz" wrap="square" lIns="60350" tIns="30175" rIns="60350" bIns="30175" anchor="t" anchorCtr="0" upright="1">
                          <a:noAutofit/>
                        </wps:bodyPr>
                      </wps:wsp>
                      <wps:wsp>
                        <wps:cNvPr id="12" name="Rectangle 14"/>
                        <wps:cNvSpPr>
                          <a:spLocks noChangeArrowheads="1"/>
                        </wps:cNvSpPr>
                        <wps:spPr bwMode="auto">
                          <a:xfrm>
                            <a:off x="4358600" y="566400"/>
                            <a:ext cx="1204000" cy="1299900"/>
                          </a:xfrm>
                          <a:prstGeom prst="rect">
                            <a:avLst/>
                          </a:prstGeom>
                          <a:solidFill>
                            <a:srgbClr val="FFFFFF"/>
                          </a:solidFill>
                          <a:ln w="9525">
                            <a:solidFill>
                              <a:srgbClr val="000000"/>
                            </a:solidFill>
                            <a:miter lim="800000"/>
                            <a:headEnd/>
                            <a:tailEnd/>
                          </a:ln>
                        </wps:spPr>
                        <wps:txbx>
                          <w:txbxContent>
                            <w:p w:rsidR="00A30136" w:rsidRPr="00A5154D" w:rsidRDefault="00A30136" w:rsidP="00A30136">
                              <w:pPr>
                                <w:ind w:left="-142" w:right="-230"/>
                                <w:jc w:val="center"/>
                                <w:rPr>
                                  <w:sz w:val="20"/>
                                  <w:szCs w:val="20"/>
                                </w:rPr>
                              </w:pPr>
                              <w:r w:rsidRPr="00A5154D">
                                <w:rPr>
                                  <w:sz w:val="20"/>
                                  <w:szCs w:val="20"/>
                                </w:rPr>
                                <w:t>Право заявителя прекратить подачу документов для устранения недостатков</w:t>
                              </w:r>
                            </w:p>
                            <w:p w:rsidR="00A30136" w:rsidRPr="008334DB" w:rsidRDefault="00A30136" w:rsidP="00A30136"/>
                          </w:txbxContent>
                        </wps:txbx>
                        <wps:bodyPr rot="0" vert="horz" wrap="square" lIns="91440" tIns="45720" rIns="91440" bIns="45720" anchor="t" anchorCtr="0" upright="1">
                          <a:noAutofit/>
                        </wps:bodyPr>
                      </wps:wsp>
                      <wps:wsp>
                        <wps:cNvPr id="13" name="Line 15"/>
                        <wps:cNvCnPr/>
                        <wps:spPr bwMode="auto">
                          <a:xfrm>
                            <a:off x="838100" y="3314700"/>
                            <a:ext cx="0" cy="228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4267100" y="3314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4190600" y="3314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0" y="680100"/>
                            <a:ext cx="1206500" cy="9157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rPr>
                                  <w:sz w:val="20"/>
                                  <w:szCs w:val="20"/>
                                </w:rPr>
                              </w:pPr>
                              <w:r w:rsidRPr="00294812">
                                <w:rPr>
                                  <w:sz w:val="20"/>
                                  <w:szCs w:val="20"/>
                                </w:rPr>
                                <w:t>Право заявителя  на информирование о  ходе и порядке оказания муниципальной услуги</w:t>
                              </w:r>
                            </w:p>
                          </w:txbxContent>
                        </wps:txbx>
                        <wps:bodyPr rot="0" vert="horz" wrap="square" lIns="91440" tIns="45720" rIns="91440" bIns="45720" anchor="t" anchorCtr="0" upright="1">
                          <a:noAutofit/>
                        </wps:bodyPr>
                      </wps:wsp>
                      <wps:wsp>
                        <wps:cNvPr id="17" name="Line 20"/>
                        <wps:cNvCnPr/>
                        <wps:spPr bwMode="auto">
                          <a:xfrm flipH="1" flipV="1">
                            <a:off x="4055100" y="566400"/>
                            <a:ext cx="45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3827100" y="113790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643600" y="2053600"/>
                            <a:ext cx="1690400" cy="5696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rPr>
                                  <w:sz w:val="20"/>
                                  <w:szCs w:val="20"/>
                                </w:rPr>
                              </w:pPr>
                              <w:r w:rsidRPr="00294812">
                                <w:rPr>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4267000" y="2852700"/>
                            <a:ext cx="1066900" cy="571600"/>
                          </a:xfrm>
                          <a:prstGeom prst="rect">
                            <a:avLst/>
                          </a:prstGeom>
                          <a:solidFill>
                            <a:srgbClr val="FFFFFF"/>
                          </a:solidFill>
                          <a:ln w="9525">
                            <a:solidFill>
                              <a:srgbClr val="000000"/>
                            </a:solidFill>
                            <a:miter lim="800000"/>
                            <a:headEnd/>
                            <a:tailEnd/>
                          </a:ln>
                        </wps:spPr>
                        <wps:txbx>
                          <w:txbxContent>
                            <w:p w:rsidR="00A30136" w:rsidRPr="00294812" w:rsidRDefault="00A30136" w:rsidP="00A30136">
                              <w:pPr>
                                <w:jc w:val="center"/>
                                <w:rPr>
                                  <w:sz w:val="20"/>
                                  <w:szCs w:val="20"/>
                                </w:rPr>
                              </w:pPr>
                              <w:r w:rsidRPr="00294812">
                                <w:rPr>
                                  <w:sz w:val="20"/>
                                  <w:szCs w:val="20"/>
                                </w:rPr>
                                <w:t>Отказ в предоставлении услуги</w:t>
                              </w:r>
                            </w:p>
                          </w:txbxContent>
                        </wps:txbx>
                        <wps:bodyPr rot="0" vert="horz" wrap="square" lIns="91440" tIns="45720" rIns="91440" bIns="45720" anchor="t" anchorCtr="0" upright="1">
                          <a:noAutofit/>
                        </wps:bodyPr>
                      </wps:wsp>
                      <wps:wsp>
                        <wps:cNvPr id="21" name="Line 24"/>
                        <wps:cNvCnPr/>
                        <wps:spPr bwMode="auto">
                          <a:xfrm flipV="1">
                            <a:off x="1066700" y="680300"/>
                            <a:ext cx="228700" cy="22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066700" y="1138000"/>
                            <a:ext cx="228700" cy="11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228600" y="1594900"/>
                            <a:ext cx="0" cy="11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761600" y="2394900"/>
                            <a:ext cx="3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667300" y="2394900"/>
                            <a:ext cx="22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533800" y="2509600"/>
                            <a:ext cx="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3123800" y="2509600"/>
                            <a:ext cx="0" cy="3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2743200" y="3588400"/>
                            <a:ext cx="100" cy="11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4647900" y="2623400"/>
                            <a:ext cx="0" cy="22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2362200" y="1481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
                        <wps:cNvCnPr/>
                        <wps:spPr bwMode="auto">
                          <a:xfrm>
                            <a:off x="3827100" y="1597700"/>
                            <a:ext cx="531500" cy="45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flipH="1">
                            <a:off x="2056800" y="1800200"/>
                            <a:ext cx="503500" cy="30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3" o:spid="_x0000_s1026" editas="canvas" style="position:absolute;margin-left:-251.55pt;margin-top:8.6pt;width:438pt;height:369pt;z-index:251658240;mso-position-horizontal-relative:char;mso-position-vertical-relative:line" coordsize="55626,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6863;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30136" w:rsidRPr="00A5154D" w:rsidRDefault="00A30136" w:rsidP="00A30136">
                        <w:pPr>
                          <w:jc w:val="center"/>
                          <w:rPr>
                            <w:sz w:val="20"/>
                            <w:szCs w:val="20"/>
                          </w:rPr>
                        </w:pPr>
                        <w:r w:rsidRPr="00A5154D">
                          <w:rPr>
                            <w:sz w:val="20"/>
                            <w:szCs w:val="20"/>
                          </w:rPr>
                          <w:t xml:space="preserve">Начало исполнения функции: </w:t>
                        </w:r>
                      </w:p>
                      <w:p w:rsidR="00A30136" w:rsidRPr="00A5154D" w:rsidRDefault="00A30136" w:rsidP="00A30136">
                        <w:pPr>
                          <w:jc w:val="center"/>
                          <w:rPr>
                            <w:sz w:val="20"/>
                            <w:szCs w:val="20"/>
                          </w:rPr>
                        </w:pPr>
                        <w:r>
                          <w:rPr>
                            <w:sz w:val="20"/>
                            <w:szCs w:val="20"/>
                          </w:rPr>
                          <w:t>з</w:t>
                        </w:r>
                        <w:r w:rsidRPr="00A5154D">
                          <w:rPr>
                            <w:sz w:val="20"/>
                            <w:szCs w:val="20"/>
                          </w:rPr>
                          <w:t>аявитель</w:t>
                        </w:r>
                        <w:r>
                          <w:rPr>
                            <w:sz w:val="20"/>
                            <w:szCs w:val="20"/>
                          </w:rPr>
                          <w:t xml:space="preserve"> (представитель заявителя)</w:t>
                        </w:r>
                        <w:r w:rsidRPr="00A5154D">
                          <w:rPr>
                            <w:sz w:val="20"/>
                            <w:szCs w:val="20"/>
                          </w:rPr>
                          <w:t xml:space="preserve"> обращается с запросом</w:t>
                        </w:r>
                        <w:r>
                          <w:rPr>
                            <w:sz w:val="20"/>
                            <w:szCs w:val="20"/>
                          </w:rPr>
                          <w:t xml:space="preserve"> (</w:t>
                        </w:r>
                        <w:r w:rsidRPr="00A5154D">
                          <w:rPr>
                            <w:sz w:val="20"/>
                            <w:szCs w:val="20"/>
                          </w:rPr>
                          <w:t>заявлением</w:t>
                        </w:r>
                        <w:r>
                          <w:rPr>
                            <w:sz w:val="20"/>
                            <w:szCs w:val="20"/>
                          </w:rPr>
                          <w:t>)</w:t>
                        </w:r>
                        <w:r w:rsidRPr="00A5154D">
                          <w:rPr>
                            <w:sz w:val="20"/>
                            <w:szCs w:val="20"/>
                          </w:rPr>
                          <w:t xml:space="preserve"> </w:t>
                        </w:r>
                      </w:p>
                      <w:p w:rsidR="00A30136" w:rsidRDefault="00A30136" w:rsidP="00A30136">
                        <w:pPr>
                          <w:jc w:val="center"/>
                          <w:rPr>
                            <w:b/>
                            <w:sz w:val="20"/>
                            <w:szCs w:val="20"/>
                          </w:rPr>
                        </w:pPr>
                      </w:p>
                      <w:p w:rsidR="00A30136" w:rsidRPr="008137C0" w:rsidRDefault="00A30136" w:rsidP="00A30136">
                        <w:pPr>
                          <w:jc w:val="center"/>
                          <w:rPr>
                            <w:b/>
                            <w:sz w:val="20"/>
                            <w:szCs w:val="20"/>
                          </w:rPr>
                        </w:pP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A30136" w:rsidRPr="00294812" w:rsidRDefault="00A30136" w:rsidP="00A30136">
                        <w:pPr>
                          <w:jc w:val="center"/>
                          <w:rPr>
                            <w:sz w:val="20"/>
                            <w:szCs w:val="20"/>
                          </w:rPr>
                        </w:pPr>
                        <w:r w:rsidRPr="00294812">
                          <w:rPr>
                            <w:sz w:val="20"/>
                            <w:szCs w:val="20"/>
                          </w:rPr>
                          <w:t>Установление оснований для отказа или предоставления выписки из реестра объектов, реестра земельных участков</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30136" w:rsidRPr="00294812" w:rsidRDefault="00A30136" w:rsidP="00A30136">
                        <w:pPr>
                          <w:jc w:val="center"/>
                          <w:rPr>
                            <w:sz w:val="20"/>
                            <w:szCs w:val="20"/>
                          </w:rPr>
                        </w:pPr>
                        <w:r w:rsidRPr="00294812">
                          <w:rPr>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A30136" w:rsidRPr="00294812" w:rsidRDefault="00A30136" w:rsidP="00A30136">
                        <w:pPr>
                          <w:jc w:val="center"/>
                          <w:rPr>
                            <w:sz w:val="20"/>
                            <w:szCs w:val="20"/>
                          </w:rPr>
                        </w:pPr>
                        <w:r w:rsidRPr="00294812">
                          <w:rPr>
                            <w:sz w:val="20"/>
                            <w:szCs w:val="20"/>
                          </w:rPr>
                          <w:t>Оформление выписки</w:t>
                        </w:r>
                        <w:r>
                          <w:rPr>
                            <w:sz w:val="20"/>
                            <w:szCs w:val="20"/>
                          </w:rPr>
                          <w:t xml:space="preserve"> (информации)</w:t>
                        </w:r>
                        <w:r w:rsidRPr="00294812">
                          <w:rPr>
                            <w:sz w:val="20"/>
                            <w:szCs w:val="20"/>
                          </w:rPr>
                          <w:t xml:space="preserve"> из реестра</w:t>
                        </w:r>
                      </w:p>
                    </w:txbxContent>
                  </v:textbox>
                </v:rect>
                <v:rect id="Rectangle 9" o:spid="_x0000_s1033" style="position:absolute;left:20568;top:27381;width:18821;height: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14MIA&#10;AADaAAAADwAAAGRycy9kb3ducmV2LnhtbESPQWvCQBSE7wX/w/KEXkQ3lVZLdCNW1Io3ben5kX0m&#10;Idm3YXdr4r/vCkKPw8x8wyxXvWnElZyvLCt4mSQgiHOrKy4UfH/txu8gfEDW2FgmBTfysMoGT0tM&#10;te34RNdzKESEsE9RQRlCm0rp85IM+oltiaN3sc5giNIVUjvsItw0cpokM2mw4rhQYkubkvL6/GsU&#10;2J+wrVx9K3C0/7y82Y/jazdDpZ6H/XoBIlAf/sOP9kErm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bXgwgAAANoAAAAPAAAAAAAAAAAAAAAAAJgCAABkcnMvZG93&#10;bnJldi54bWxQSwUGAAAAAAQABAD1AAAAhwMAAAAA&#10;">
                  <v:textbox inset="1.67639mm,.83819mm,1.67639mm,.83819mm">
                    <w:txbxContent>
                      <w:p w:rsidR="00A30136" w:rsidRPr="00F12D39" w:rsidRDefault="00A30136" w:rsidP="00A30136">
                        <w:pPr>
                          <w:jc w:val="center"/>
                          <w:rPr>
                            <w:sz w:val="16"/>
                            <w:szCs w:val="16"/>
                          </w:rPr>
                        </w:pPr>
                        <w:r w:rsidRPr="00294812">
                          <w:rPr>
                            <w:sz w:val="20"/>
                            <w:szCs w:val="20"/>
                          </w:rPr>
                          <w:t>Информация об отсутствии сведений в реестре</w:t>
                        </w:r>
                        <w:r>
                          <w:rPr>
                            <w:sz w:val="20"/>
                            <w:szCs w:val="20"/>
                          </w:rPr>
                          <w:t xml:space="preserve"> </w:t>
                        </w:r>
                        <w:r w:rsidRPr="00294812">
                          <w:rPr>
                            <w:sz w:val="20"/>
                            <w:szCs w:val="20"/>
                          </w:rPr>
                          <w:t>муниципального</w:t>
                        </w:r>
                        <w:r>
                          <w:rPr>
                            <w:sz w:val="16"/>
                            <w:szCs w:val="16"/>
                          </w:rPr>
                          <w:t xml:space="preserve"> </w:t>
                        </w:r>
                        <w:r w:rsidRPr="00294812">
                          <w:rPr>
                            <w:sz w:val="20"/>
                            <w:szCs w:val="20"/>
                          </w:rPr>
                          <w:t>имущества</w:t>
                        </w:r>
                        <w:r>
                          <w:rPr>
                            <w:sz w:val="20"/>
                            <w:szCs w:val="20"/>
                          </w:rPr>
                          <w:t>, реестре земельных участков</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A30136" w:rsidRPr="003C2CA6" w:rsidRDefault="00A30136" w:rsidP="00A30136">
                        <w:pPr>
                          <w:rPr>
                            <w:sz w:val="16"/>
                          </w:rPr>
                        </w:pPr>
                        <w:r>
                          <w:rPr>
                            <w:sz w:val="16"/>
                          </w:rPr>
                          <w:t>ДА</w:t>
                        </w:r>
                      </w:p>
                    </w:txbxContent>
                  </v:textbox>
                </v:rect>
                <v:rect id="Rectangle 11" o:spid="_x0000_s1035" style="position:absolute;left:28952;top:22811;width:3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xcQA&#10;AADaAAAADwAAAGRycy9kb3ducmV2LnhtbESPQWuDQBSE74X+h+UVeilxtYeS2GzEhqQIIQdtL7k9&#10;3FeVum/F3Ubz77OFQI7DzHzDrLPZ9OJMo+ssK0iiGARxbXXHjYLvr/1iCcJ5ZI29ZVJwIQfZ5vFh&#10;jam2E5d0rnwjAoRdigpa74dUSle3ZNBFdiAO3o8dDfogx0bqEacAN718jeM3abDjsNDiQNuW6t/q&#10;zygoD9OL/fzoEypOdNwVU1Lmy71Sz09z/g7C0+zv4Vu70ApW8H8l3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cXEAAAA2gAAAA8AAAAAAAAAAAAAAAAAmAIAAGRycy9k&#10;b3ducmV2LnhtbFBLBQYAAAAABAAEAPUAAACJAwAAAAA=&#10;" stroked="f">
                  <v:textbox inset="1.67639mm,.83819mm,1.67639mm,.83819mm">
                    <w:txbxContent>
                      <w:p w:rsidR="00A30136" w:rsidRPr="003C2CA6" w:rsidRDefault="00A30136" w:rsidP="00A30136">
                        <w:pPr>
                          <w:rPr>
                            <w:sz w:val="16"/>
                          </w:rPr>
                        </w:pPr>
                        <w:r>
                          <w:rPr>
                            <w:sz w:val="16"/>
                          </w:rPr>
                          <w:t>НЕТ</w:t>
                        </w:r>
                      </w:p>
                    </w:txbxContent>
                  </v:textbox>
                </v:rect>
                <v:rect id="Rectangle 12" o:spid="_x0000_s1036" style="position:absolute;left:756;top:35433;width:1676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A30136" w:rsidRPr="00A5154D" w:rsidRDefault="00A30136" w:rsidP="00A30136">
                        <w:pPr>
                          <w:jc w:val="center"/>
                          <w:rPr>
                            <w:sz w:val="20"/>
                            <w:szCs w:val="20"/>
                          </w:rPr>
                        </w:pPr>
                        <w:r w:rsidRPr="00A5154D">
                          <w:rPr>
                            <w:sz w:val="20"/>
                            <w:szCs w:val="20"/>
                          </w:rPr>
                          <w:t xml:space="preserve">Выдача выписки </w:t>
                        </w:r>
                        <w:r>
                          <w:rPr>
                            <w:sz w:val="20"/>
                            <w:szCs w:val="20"/>
                          </w:rPr>
                          <w:t xml:space="preserve"> (информации) </w:t>
                        </w:r>
                        <w:r w:rsidRPr="00A5154D">
                          <w:rPr>
                            <w:sz w:val="20"/>
                            <w:szCs w:val="20"/>
                          </w:rPr>
                          <w:t>заявителю</w:t>
                        </w:r>
                        <w:r>
                          <w:rPr>
                            <w:sz w:val="20"/>
                            <w:szCs w:val="20"/>
                          </w:rPr>
                          <w:t xml:space="preserve"> (представителю заявителя)</w:t>
                        </w:r>
                      </w:p>
                    </w:txbxContent>
                  </v:textbox>
                </v:rect>
                <v:rect id="Rectangle 13" o:spid="_x0000_s1037" style="position:absolute;left:20568;top:37624;width:1372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o6r8A&#10;AADbAAAADwAAAGRycy9kb3ducmV2LnhtbERPS4vCMBC+L/gfwgheRFNFRapRVNwH3nzgeWjGtthM&#10;ShJt/fdmYWFv8/E9Z7luTSWe5HxpWcFomIAgzqwuOVdwOX8O5iB8QNZYWSYFL/KwXnU+lphq2/CR&#10;nqeQixjCPkUFRQh1KqXPCjLoh7YmjtzNOoMhQpdL7bCJ4aaS4ySZSYMlx4YCa9oVlN1PD6PAXsO+&#10;dPdXjv2v79vUbg+TZoZK9brtZgEiUBv+xX/uHx3nj+D3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SjqvwAAANsAAAAPAAAAAAAAAAAAAAAAAJgCAABkcnMvZG93bnJl&#10;di54bWxQSwUGAAAAAAQABAD1AAAAhAMAAAAA&#10;">
                  <v:textbox inset="1.67639mm,.83819mm,1.67639mm,.83819mm">
                    <w:txbxContent>
                      <w:p w:rsidR="00A30136" w:rsidRPr="00294812" w:rsidRDefault="00A30136" w:rsidP="00A30136">
                        <w:pPr>
                          <w:jc w:val="center"/>
                          <w:rPr>
                            <w:sz w:val="20"/>
                            <w:szCs w:val="20"/>
                          </w:rPr>
                        </w:pPr>
                        <w:r w:rsidRPr="00294812">
                          <w:rPr>
                            <w:sz w:val="20"/>
                            <w:szCs w:val="20"/>
                          </w:rPr>
                          <w:t>Выдача информации об отсутствии сведений в реестре заявителю</w:t>
                        </w:r>
                      </w:p>
                    </w:txbxContent>
                  </v:textbox>
                </v:rect>
                <v:rect id="Rectangle 14" o:spid="_x0000_s1038" style="position:absolute;left:43586;top:5664;width:12040;height:1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30136" w:rsidRPr="00A5154D" w:rsidRDefault="00A30136" w:rsidP="00A30136">
                        <w:pPr>
                          <w:ind w:left="-142" w:right="-230"/>
                          <w:jc w:val="center"/>
                          <w:rPr>
                            <w:sz w:val="20"/>
                            <w:szCs w:val="20"/>
                          </w:rPr>
                        </w:pPr>
                        <w:r w:rsidRPr="00A5154D">
                          <w:rPr>
                            <w:sz w:val="20"/>
                            <w:szCs w:val="20"/>
                          </w:rPr>
                          <w:t>Право заявителя прекратить подачу документов для устранения недостатков</w:t>
                        </w:r>
                      </w:p>
                      <w:p w:rsidR="00A30136" w:rsidRPr="008334DB" w:rsidRDefault="00A30136" w:rsidP="00A30136"/>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1"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2" style="position:absolute;top:6801;width:12065;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30136" w:rsidRPr="00294812" w:rsidRDefault="00A30136" w:rsidP="00A30136">
                        <w:pPr>
                          <w:rPr>
                            <w:sz w:val="20"/>
                            <w:szCs w:val="20"/>
                          </w:rPr>
                        </w:pPr>
                        <w:r w:rsidRPr="00294812">
                          <w:rPr>
                            <w:sz w:val="20"/>
                            <w:szCs w:val="20"/>
                          </w:rPr>
                          <w:t>Право заявителя  на информирование о  ходе и порядке оказания муниципальной услуги</w:t>
                        </w:r>
                      </w:p>
                    </w:txbxContent>
                  </v:textbox>
                </v:rect>
                <v:line id="Line 20" o:spid="_x0000_s1043"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4"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5" style="position:absolute;left:36436;top:20536;width:16904;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30136" w:rsidRPr="00294812" w:rsidRDefault="00A30136" w:rsidP="00A30136">
                        <w:pPr>
                          <w:rPr>
                            <w:sz w:val="20"/>
                            <w:szCs w:val="20"/>
                          </w:rPr>
                        </w:pPr>
                        <w:r w:rsidRPr="00294812">
                          <w:rPr>
                            <w:sz w:val="20"/>
                            <w:szCs w:val="20"/>
                          </w:rPr>
                          <w:t>Наличие оснований для отказа в предоставлении услуги</w:t>
                        </w:r>
                      </w:p>
                    </w:txbxContent>
                  </v:textbox>
                </v:rect>
                <v:rect id="Rectangle 23" o:spid="_x0000_s1046" style="position:absolute;left:42670;top:28527;width:1066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30136" w:rsidRPr="00294812" w:rsidRDefault="00A30136" w:rsidP="00A30136">
                        <w:pPr>
                          <w:jc w:val="center"/>
                          <w:rPr>
                            <w:sz w:val="20"/>
                            <w:szCs w:val="20"/>
                          </w:rPr>
                        </w:pPr>
                        <w:r w:rsidRPr="00294812">
                          <w:rPr>
                            <w:sz w:val="20"/>
                            <w:szCs w:val="20"/>
                          </w:rPr>
                          <w:t>Отказ в предоставлении услуги</w:t>
                        </w:r>
                      </w:p>
                    </w:txbxContent>
                  </v:textbox>
                </v:rect>
                <v:line id="Line 24" o:spid="_x0000_s1047"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8"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9"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0"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1"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3" style="position:absolute;visibility:visible;mso-wrap-style:square" from="31238,25096" to="31238,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4"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5"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6"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7"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4" o:spid="_x0000_s1058" type="#_x0000_t32" style="position:absolute;left:20568;top:18002;width:5035;height:30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w10:wrap anchory="line"/>
              </v:group>
            </w:pict>
          </mc:Fallback>
        </mc:AlternateContent>
      </w: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Pr="009F430E" w:rsidRDefault="00A30136" w:rsidP="00A30136">
      <w:pPr>
        <w:rPr>
          <w:sz w:val="26"/>
          <w:szCs w:val="26"/>
        </w:rPr>
      </w:pPr>
    </w:p>
    <w:p w:rsidR="00A30136" w:rsidRDefault="00A30136" w:rsidP="00A30136">
      <w:pPr>
        <w:rPr>
          <w:sz w:val="26"/>
          <w:szCs w:val="26"/>
        </w:rPr>
      </w:pPr>
    </w:p>
    <w:p w:rsidR="00A30136" w:rsidRDefault="00A30136" w:rsidP="00A30136">
      <w:pPr>
        <w:rPr>
          <w:sz w:val="26"/>
          <w:szCs w:val="26"/>
        </w:rPr>
      </w:pPr>
      <w:r>
        <w:rPr>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49530</wp:posOffset>
                </wp:positionV>
                <wp:extent cx="2042795" cy="649605"/>
                <wp:effectExtent l="9525" t="13970" r="508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649605"/>
                        </a:xfrm>
                        <a:prstGeom prst="rect">
                          <a:avLst/>
                        </a:prstGeom>
                        <a:solidFill>
                          <a:srgbClr val="FFFFFF"/>
                        </a:solidFill>
                        <a:ln w="9525">
                          <a:solidFill>
                            <a:srgbClr val="000000"/>
                          </a:solidFill>
                          <a:miter lim="800000"/>
                          <a:headEnd/>
                          <a:tailEnd/>
                        </a:ln>
                      </wps:spPr>
                      <wps:txbx>
                        <w:txbxContent>
                          <w:p w:rsidR="00A30136" w:rsidRPr="00A5154D" w:rsidRDefault="00A30136" w:rsidP="00A30136">
                            <w:pPr>
                              <w:jc w:val="center"/>
                              <w:rPr>
                                <w:sz w:val="20"/>
                                <w:szCs w:val="20"/>
                              </w:rPr>
                            </w:pPr>
                            <w:r w:rsidRPr="00A5154D">
                              <w:rPr>
                                <w:sz w:val="20"/>
                                <w:szCs w:val="20"/>
                              </w:rPr>
                              <w:t>Исправление технических ошибок, допущенных при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9" style="position:absolute;margin-left:95pt;margin-top:3.9pt;width:160.85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dqTgIAAGA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">
                <v:textbox>
                  <w:txbxContent>
                    <w:p w:rsidR="00A30136" w:rsidRPr="00A5154D" w:rsidRDefault="00A30136" w:rsidP="00A30136">
                      <w:pPr>
                        <w:jc w:val="center"/>
                        <w:rPr>
                          <w:sz w:val="20"/>
                          <w:szCs w:val="20"/>
                        </w:rPr>
                      </w:pPr>
                      <w:r w:rsidRPr="00A5154D">
                        <w:rPr>
                          <w:sz w:val="20"/>
                          <w:szCs w:val="20"/>
                        </w:rPr>
                        <w:t>Исправление технических ошибок, допущенных при предоставлении информации</w:t>
                      </w:r>
                    </w:p>
                  </w:txbxContent>
                </v:textbox>
              </v:rect>
            </w:pict>
          </mc:Fallback>
        </mc:AlternateContent>
      </w:r>
    </w:p>
    <w:p w:rsidR="00A30136" w:rsidRDefault="00A30136" w:rsidP="00A30136">
      <w:pPr>
        <w:rPr>
          <w:sz w:val="26"/>
          <w:szCs w:val="26"/>
        </w:rPr>
      </w:pPr>
    </w:p>
    <w:p w:rsidR="00A30136" w:rsidRDefault="00A30136" w:rsidP="00A30136">
      <w:pPr>
        <w:rPr>
          <w:sz w:val="26"/>
          <w:szCs w:val="26"/>
        </w:rPr>
      </w:pPr>
    </w:p>
    <w:p w:rsidR="00A30136" w:rsidRDefault="00A30136" w:rsidP="00A30136">
      <w:pPr>
        <w:rPr>
          <w:sz w:val="26"/>
          <w:szCs w:val="26"/>
        </w:rPr>
      </w:pPr>
    </w:p>
    <w:p w:rsidR="00A30136" w:rsidRDefault="00A30136" w:rsidP="00A30136">
      <w:pPr>
        <w:rPr>
          <w:sz w:val="26"/>
          <w:szCs w:val="26"/>
        </w:rPr>
      </w:pPr>
    </w:p>
    <w:p w:rsidR="00A30136" w:rsidRDefault="00A30136" w:rsidP="00A30136">
      <w:pPr>
        <w:rPr>
          <w:sz w:val="26"/>
          <w:szCs w:val="26"/>
        </w:rPr>
      </w:pPr>
    </w:p>
    <w:p w:rsidR="00A30136" w:rsidRPr="009F430E" w:rsidRDefault="00A30136" w:rsidP="00A30136">
      <w:pP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A30136" w:rsidTr="00C23B0A">
        <w:tc>
          <w:tcPr>
            <w:tcW w:w="5495" w:type="dxa"/>
          </w:tcPr>
          <w:p w:rsidR="00A30136" w:rsidRPr="009F430E" w:rsidRDefault="00A30136" w:rsidP="00C23B0A">
            <w:pPr>
              <w:spacing w:line="240" w:lineRule="exact"/>
              <w:rPr>
                <w:szCs w:val="28"/>
              </w:rPr>
            </w:pPr>
            <w:r w:rsidRPr="009F430E">
              <w:rPr>
                <w:szCs w:val="28"/>
              </w:rPr>
              <w:t>Управляющий делами администрации</w:t>
            </w:r>
          </w:p>
          <w:p w:rsidR="00A30136" w:rsidRPr="009F430E" w:rsidRDefault="00A30136" w:rsidP="00C23B0A">
            <w:pPr>
              <w:spacing w:line="240" w:lineRule="exact"/>
              <w:rPr>
                <w:szCs w:val="28"/>
              </w:rPr>
            </w:pPr>
            <w:r w:rsidRPr="009F430E">
              <w:rPr>
                <w:szCs w:val="28"/>
              </w:rPr>
              <w:t>Благодарненского муниципального района</w:t>
            </w:r>
          </w:p>
          <w:p w:rsidR="00A30136" w:rsidRDefault="00A30136" w:rsidP="00C23B0A">
            <w:pPr>
              <w:spacing w:line="240" w:lineRule="exact"/>
              <w:rPr>
                <w:sz w:val="26"/>
                <w:szCs w:val="26"/>
              </w:rPr>
            </w:pPr>
            <w:r w:rsidRPr="009F430E">
              <w:rPr>
                <w:szCs w:val="28"/>
              </w:rPr>
              <w:t xml:space="preserve">Ставропольского края                   </w:t>
            </w:r>
            <w:r>
              <w:rPr>
                <w:szCs w:val="28"/>
              </w:rPr>
              <w:t xml:space="preserve">  </w:t>
            </w:r>
            <w:r w:rsidRPr="009F430E">
              <w:rPr>
                <w:szCs w:val="28"/>
              </w:rPr>
              <w:t xml:space="preserve">               </w:t>
            </w:r>
            <w:r>
              <w:rPr>
                <w:szCs w:val="28"/>
              </w:rPr>
              <w:t xml:space="preserve">      </w:t>
            </w:r>
            <w:r w:rsidRPr="009F430E">
              <w:rPr>
                <w:szCs w:val="28"/>
              </w:rPr>
              <w:t xml:space="preserve">                              </w:t>
            </w:r>
          </w:p>
        </w:tc>
        <w:tc>
          <w:tcPr>
            <w:tcW w:w="4075" w:type="dxa"/>
          </w:tcPr>
          <w:p w:rsidR="00A30136" w:rsidRDefault="00A30136" w:rsidP="00C23B0A">
            <w:pPr>
              <w:spacing w:line="240" w:lineRule="exact"/>
              <w:rPr>
                <w:szCs w:val="28"/>
              </w:rPr>
            </w:pPr>
          </w:p>
          <w:p w:rsidR="00A30136" w:rsidRDefault="00A30136" w:rsidP="00C23B0A">
            <w:pPr>
              <w:spacing w:line="240" w:lineRule="exact"/>
              <w:rPr>
                <w:szCs w:val="28"/>
              </w:rPr>
            </w:pPr>
          </w:p>
          <w:p w:rsidR="00A30136" w:rsidRDefault="00A30136" w:rsidP="00C23B0A">
            <w:pPr>
              <w:spacing w:line="240" w:lineRule="exact"/>
              <w:jc w:val="right"/>
              <w:rPr>
                <w:sz w:val="26"/>
                <w:szCs w:val="26"/>
              </w:rPr>
            </w:pPr>
            <w:r>
              <w:rPr>
                <w:szCs w:val="28"/>
              </w:rPr>
              <w:t>И.Н. Шаруденко</w:t>
            </w:r>
          </w:p>
        </w:tc>
      </w:tr>
    </w:tbl>
    <w:p w:rsidR="00A30136" w:rsidRPr="009F430E" w:rsidRDefault="00A30136" w:rsidP="00A30136">
      <w:pPr>
        <w:spacing w:line="240" w:lineRule="exact"/>
        <w:jc w:val="both"/>
      </w:pPr>
    </w:p>
    <w:p w:rsidR="00A30136" w:rsidRDefault="00A30136" w:rsidP="003D1CBB">
      <w:pPr>
        <w:spacing w:line="240" w:lineRule="exact"/>
        <w:jc w:val="both"/>
      </w:pPr>
    </w:p>
    <w:sectPr w:rsidR="00A30136" w:rsidSect="003D1CB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4276"/>
      <w:docPartObj>
        <w:docPartGallery w:val="Page Numbers (Top of Page)"/>
        <w:docPartUnique/>
      </w:docPartObj>
    </w:sdtPr>
    <w:sdtEndPr/>
    <w:sdtContent>
      <w:p w:rsidR="00A826AE" w:rsidRDefault="00A30136">
        <w:pPr>
          <w:pStyle w:val="ad"/>
          <w:jc w:val="right"/>
        </w:pPr>
        <w:r>
          <w:fldChar w:fldCharType="begin"/>
        </w:r>
        <w:r>
          <w:instrText>PAGE   \* MERGEFORMAT</w:instrText>
        </w:r>
        <w:r>
          <w:fldChar w:fldCharType="separate"/>
        </w:r>
        <w:r>
          <w:rPr>
            <w:noProof/>
          </w:rPr>
          <w:t>1</w:t>
        </w:r>
        <w:r>
          <w:fldChar w:fldCharType="end"/>
        </w:r>
      </w:p>
    </w:sdtContent>
  </w:sdt>
  <w:p w:rsidR="00A826AE" w:rsidRDefault="00A3013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6365"/>
      <w:docPartObj>
        <w:docPartGallery w:val="Page Numbers (Top of Page)"/>
        <w:docPartUnique/>
      </w:docPartObj>
    </w:sdtPr>
    <w:sdtEndPr/>
    <w:sdtContent>
      <w:p w:rsidR="00A826AE" w:rsidRDefault="00A30136">
        <w:pPr>
          <w:pStyle w:val="ad"/>
          <w:jc w:val="right"/>
        </w:pPr>
        <w:r>
          <w:fldChar w:fldCharType="begin"/>
        </w:r>
        <w:r>
          <w:instrText>PAGE   \* MERGEFORMAT</w:instrText>
        </w:r>
        <w:r>
          <w:fldChar w:fldCharType="separate"/>
        </w:r>
        <w:r>
          <w:rPr>
            <w:noProof/>
          </w:rPr>
          <w:t>27</w:t>
        </w:r>
        <w:r>
          <w:fldChar w:fldCharType="end"/>
        </w:r>
      </w:p>
    </w:sdtContent>
  </w:sdt>
  <w:p w:rsidR="00A826AE" w:rsidRDefault="00A301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4"/>
  </w:num>
  <w:num w:numId="2">
    <w:abstractNumId w:val="3"/>
  </w:num>
  <w:num w:numId="3">
    <w:abstractNumId w:val="8"/>
  </w:num>
  <w:num w:numId="4">
    <w:abstractNumId w:val="22"/>
  </w:num>
  <w:num w:numId="5">
    <w:abstractNumId w:val="40"/>
  </w:num>
  <w:num w:numId="6">
    <w:abstractNumId w:val="1"/>
  </w:num>
  <w:num w:numId="7">
    <w:abstractNumId w:val="7"/>
  </w:num>
  <w:num w:numId="8">
    <w:abstractNumId w:val="6"/>
  </w:num>
  <w:num w:numId="9">
    <w:abstractNumId w:val="17"/>
  </w:num>
  <w:num w:numId="10">
    <w:abstractNumId w:val="26"/>
  </w:num>
  <w:num w:numId="11">
    <w:abstractNumId w:val="16"/>
  </w:num>
  <w:num w:numId="12">
    <w:abstractNumId w:val="10"/>
  </w:num>
  <w:num w:numId="13">
    <w:abstractNumId w:val="39"/>
  </w:num>
  <w:num w:numId="14">
    <w:abstractNumId w:val="30"/>
  </w:num>
  <w:num w:numId="15">
    <w:abstractNumId w:val="5"/>
  </w:num>
  <w:num w:numId="16">
    <w:abstractNumId w:val="27"/>
  </w:num>
  <w:num w:numId="17">
    <w:abstractNumId w:val="41"/>
  </w:num>
  <w:num w:numId="18">
    <w:abstractNumId w:val="15"/>
  </w:num>
  <w:num w:numId="19">
    <w:abstractNumId w:val="25"/>
  </w:num>
  <w:num w:numId="20">
    <w:abstractNumId w:val="23"/>
  </w:num>
  <w:num w:numId="21">
    <w:abstractNumId w:val="19"/>
  </w:num>
  <w:num w:numId="22">
    <w:abstractNumId w:val="36"/>
  </w:num>
  <w:num w:numId="23">
    <w:abstractNumId w:val="12"/>
  </w:num>
  <w:num w:numId="24">
    <w:abstractNumId w:val="4"/>
  </w:num>
  <w:num w:numId="25">
    <w:abstractNumId w:val="14"/>
  </w:num>
  <w:num w:numId="26">
    <w:abstractNumId w:val="13"/>
  </w:num>
  <w:num w:numId="27">
    <w:abstractNumId w:val="20"/>
  </w:num>
  <w:num w:numId="28">
    <w:abstractNumId w:val="38"/>
  </w:num>
  <w:num w:numId="29">
    <w:abstractNumId w:val="37"/>
  </w:num>
  <w:num w:numId="30">
    <w:abstractNumId w:val="31"/>
  </w:num>
  <w:num w:numId="31">
    <w:abstractNumId w:val="9"/>
  </w:num>
  <w:num w:numId="32">
    <w:abstractNumId w:val="33"/>
  </w:num>
  <w:num w:numId="33">
    <w:abstractNumId w:val="21"/>
  </w:num>
  <w:num w:numId="34">
    <w:abstractNumId w:val="2"/>
  </w:num>
  <w:num w:numId="35">
    <w:abstractNumId w:val="32"/>
  </w:num>
  <w:num w:numId="36">
    <w:abstractNumId w:val="24"/>
  </w:num>
  <w:num w:numId="37">
    <w:abstractNumId w:val="35"/>
  </w:num>
  <w:num w:numId="38">
    <w:abstractNumId w:val="11"/>
  </w:num>
  <w:num w:numId="39">
    <w:abstractNumId w:val="18"/>
  </w:num>
  <w:num w:numId="40">
    <w:abstractNumId w:val="29"/>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C7"/>
    <w:rsid w:val="000B1763"/>
    <w:rsid w:val="00144D6A"/>
    <w:rsid w:val="001C2C6C"/>
    <w:rsid w:val="00275BAF"/>
    <w:rsid w:val="003D1CBB"/>
    <w:rsid w:val="005C252D"/>
    <w:rsid w:val="00796E94"/>
    <w:rsid w:val="00A30136"/>
    <w:rsid w:val="00A95AC7"/>
    <w:rsid w:val="00B6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A30136"/>
    <w:pPr>
      <w:keepNext/>
      <w:suppressAutoHyphens/>
      <w:jc w:val="right"/>
      <w:outlineLvl w:val="0"/>
    </w:pPr>
    <w:rPr>
      <w:rFonts w:ascii="TimesET" w:eastAsia="Times New Roman" w:hAnsi="TimesET"/>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D1CBB"/>
    <w:pPr>
      <w:widowControl w:val="0"/>
      <w:autoSpaceDE w:val="0"/>
      <w:autoSpaceDN w:val="0"/>
      <w:adjustRightInd w:val="0"/>
      <w:spacing w:line="317" w:lineRule="exact"/>
      <w:jc w:val="center"/>
    </w:pPr>
    <w:rPr>
      <w:rFonts w:eastAsia="Times New Roman"/>
      <w:sz w:val="24"/>
      <w:szCs w:val="24"/>
      <w:lang w:eastAsia="ru-RU"/>
    </w:rPr>
  </w:style>
  <w:style w:type="character" w:customStyle="1" w:styleId="FontStyle17">
    <w:name w:val="Font Style17"/>
    <w:rsid w:val="003D1CBB"/>
    <w:rPr>
      <w:rFonts w:ascii="Times New Roman" w:hAnsi="Times New Roman" w:cs="Times New Roman" w:hint="default"/>
      <w:sz w:val="26"/>
      <w:szCs w:val="26"/>
    </w:rPr>
  </w:style>
  <w:style w:type="paragraph" w:styleId="a3">
    <w:name w:val="Balloon Text"/>
    <w:basedOn w:val="a"/>
    <w:link w:val="a4"/>
    <w:uiPriority w:val="99"/>
    <w:semiHidden/>
    <w:unhideWhenUsed/>
    <w:rsid w:val="000B1763"/>
    <w:rPr>
      <w:rFonts w:ascii="Tahoma" w:hAnsi="Tahoma" w:cs="Tahoma"/>
      <w:sz w:val="16"/>
      <w:szCs w:val="16"/>
    </w:rPr>
  </w:style>
  <w:style w:type="character" w:customStyle="1" w:styleId="a4">
    <w:name w:val="Текст выноски Знак"/>
    <w:basedOn w:val="a0"/>
    <w:link w:val="a3"/>
    <w:uiPriority w:val="99"/>
    <w:semiHidden/>
    <w:rsid w:val="000B1763"/>
    <w:rPr>
      <w:rFonts w:ascii="Tahoma" w:eastAsia="Calibri" w:hAnsi="Tahoma" w:cs="Tahoma"/>
      <w:sz w:val="16"/>
      <w:szCs w:val="16"/>
    </w:rPr>
  </w:style>
  <w:style w:type="character" w:customStyle="1" w:styleId="10">
    <w:name w:val="Заголовок 1 Знак"/>
    <w:basedOn w:val="a0"/>
    <w:link w:val="1"/>
    <w:rsid w:val="00A30136"/>
    <w:rPr>
      <w:rFonts w:ascii="TimesET" w:eastAsia="Times New Roman" w:hAnsi="TimesET" w:cs="Times New Roman"/>
      <w:sz w:val="32"/>
      <w:szCs w:val="20"/>
      <w:lang w:eastAsia="ru-RU"/>
    </w:rPr>
  </w:style>
  <w:style w:type="numbering" w:customStyle="1" w:styleId="11">
    <w:name w:val="Нет списка1"/>
    <w:next w:val="a2"/>
    <w:semiHidden/>
    <w:unhideWhenUsed/>
    <w:rsid w:val="00A30136"/>
  </w:style>
  <w:style w:type="paragraph" w:customStyle="1" w:styleId="Style5">
    <w:name w:val="Style5"/>
    <w:basedOn w:val="a"/>
    <w:rsid w:val="00A30136"/>
    <w:pPr>
      <w:widowControl w:val="0"/>
      <w:autoSpaceDE w:val="0"/>
      <w:autoSpaceDN w:val="0"/>
      <w:adjustRightInd w:val="0"/>
      <w:spacing w:line="317" w:lineRule="exact"/>
      <w:ind w:firstLine="547"/>
      <w:jc w:val="both"/>
    </w:pPr>
    <w:rPr>
      <w:rFonts w:eastAsia="Times New Roman"/>
      <w:sz w:val="24"/>
      <w:szCs w:val="24"/>
      <w:lang w:eastAsia="ru-RU"/>
    </w:rPr>
  </w:style>
  <w:style w:type="character" w:styleId="a5">
    <w:name w:val="Hyperlink"/>
    <w:rsid w:val="00A30136"/>
    <w:rPr>
      <w:rFonts w:ascii="Times New Roman CYR" w:hAnsi="Times New Roman CYR" w:cs="Times New Roman CYR" w:hint="default"/>
      <w:b/>
      <w:bCs/>
      <w:color w:val="000080"/>
      <w:sz w:val="24"/>
      <w:szCs w:val="24"/>
      <w:u w:val="single"/>
    </w:rPr>
  </w:style>
  <w:style w:type="paragraph" w:styleId="a6">
    <w:name w:val="Body Text Indent"/>
    <w:basedOn w:val="a"/>
    <w:link w:val="a7"/>
    <w:rsid w:val="00A30136"/>
    <w:pPr>
      <w:ind w:firstLine="720"/>
      <w:jc w:val="both"/>
    </w:pPr>
    <w:rPr>
      <w:rFonts w:ascii="Arial" w:eastAsia="Times New Roman" w:hAnsi="Arial" w:cs="Arial"/>
      <w:szCs w:val="28"/>
      <w:lang w:eastAsia="ru-RU"/>
    </w:rPr>
  </w:style>
  <w:style w:type="character" w:customStyle="1" w:styleId="a7">
    <w:name w:val="Основной текст с отступом Знак"/>
    <w:basedOn w:val="a0"/>
    <w:link w:val="a6"/>
    <w:rsid w:val="00A30136"/>
    <w:rPr>
      <w:rFonts w:ascii="Arial" w:eastAsia="Times New Roman" w:hAnsi="Arial" w:cs="Arial"/>
      <w:sz w:val="28"/>
      <w:szCs w:val="28"/>
      <w:lang w:eastAsia="ru-RU"/>
    </w:rPr>
  </w:style>
  <w:style w:type="paragraph" w:styleId="a8">
    <w:name w:val="footnote text"/>
    <w:basedOn w:val="a"/>
    <w:link w:val="a9"/>
    <w:semiHidden/>
    <w:rsid w:val="00A30136"/>
    <w:pPr>
      <w:jc w:val="both"/>
    </w:pPr>
    <w:rPr>
      <w:rFonts w:eastAsia="Times New Roman"/>
      <w:sz w:val="20"/>
      <w:szCs w:val="20"/>
      <w:lang w:eastAsia="ru-RU"/>
    </w:rPr>
  </w:style>
  <w:style w:type="character" w:customStyle="1" w:styleId="a9">
    <w:name w:val="Текст сноски Знак"/>
    <w:basedOn w:val="a0"/>
    <w:link w:val="a8"/>
    <w:semiHidden/>
    <w:rsid w:val="00A30136"/>
    <w:rPr>
      <w:rFonts w:ascii="Times New Roman" w:eastAsia="Times New Roman" w:hAnsi="Times New Roman" w:cs="Times New Roman"/>
      <w:sz w:val="20"/>
      <w:szCs w:val="20"/>
      <w:lang w:eastAsia="ru-RU"/>
    </w:rPr>
  </w:style>
  <w:style w:type="character" w:styleId="aa">
    <w:name w:val="footnote reference"/>
    <w:semiHidden/>
    <w:rsid w:val="00A30136"/>
    <w:rPr>
      <w:vertAlign w:val="superscript"/>
    </w:rPr>
  </w:style>
  <w:style w:type="paragraph" w:styleId="2">
    <w:name w:val="Body Text 2"/>
    <w:basedOn w:val="a"/>
    <w:link w:val="20"/>
    <w:rsid w:val="00A30136"/>
    <w:pPr>
      <w:spacing w:after="120" w:line="480" w:lineRule="auto"/>
      <w:jc w:val="both"/>
    </w:pPr>
    <w:rPr>
      <w:rFonts w:eastAsia="Times New Roman"/>
      <w:sz w:val="24"/>
      <w:szCs w:val="24"/>
      <w:lang w:eastAsia="ru-RU"/>
    </w:rPr>
  </w:style>
  <w:style w:type="character" w:customStyle="1" w:styleId="20">
    <w:name w:val="Основной текст 2 Знак"/>
    <w:basedOn w:val="a0"/>
    <w:link w:val="2"/>
    <w:rsid w:val="00A30136"/>
    <w:rPr>
      <w:rFonts w:ascii="Times New Roman" w:eastAsia="Times New Roman" w:hAnsi="Times New Roman" w:cs="Times New Roman"/>
      <w:sz w:val="24"/>
      <w:szCs w:val="24"/>
      <w:lang w:eastAsia="ru-RU"/>
    </w:rPr>
  </w:style>
  <w:style w:type="paragraph" w:customStyle="1" w:styleId="4">
    <w:name w:val="Основной текст4"/>
    <w:basedOn w:val="a"/>
    <w:rsid w:val="00A30136"/>
    <w:pPr>
      <w:shd w:val="clear" w:color="auto" w:fill="FFFFFF"/>
      <w:spacing w:after="2220" w:line="326" w:lineRule="exact"/>
      <w:ind w:hanging="380"/>
      <w:jc w:val="right"/>
    </w:pPr>
    <w:rPr>
      <w:rFonts w:eastAsia="Times New Roman"/>
      <w:sz w:val="25"/>
      <w:szCs w:val="25"/>
      <w:lang w:eastAsia="ru-RU"/>
    </w:rPr>
  </w:style>
  <w:style w:type="paragraph" w:customStyle="1" w:styleId="Style3">
    <w:name w:val="Style3"/>
    <w:basedOn w:val="a"/>
    <w:rsid w:val="00A30136"/>
    <w:pPr>
      <w:widowControl w:val="0"/>
      <w:autoSpaceDE w:val="0"/>
      <w:autoSpaceDN w:val="0"/>
      <w:adjustRightInd w:val="0"/>
      <w:spacing w:line="310" w:lineRule="exact"/>
      <w:ind w:firstLine="682"/>
      <w:jc w:val="both"/>
    </w:pPr>
    <w:rPr>
      <w:rFonts w:eastAsia="Times New Roman"/>
      <w:sz w:val="24"/>
      <w:szCs w:val="24"/>
      <w:lang w:eastAsia="ru-RU"/>
    </w:rPr>
  </w:style>
  <w:style w:type="character" w:customStyle="1" w:styleId="FontStyle18">
    <w:name w:val="Font Style18"/>
    <w:rsid w:val="00A30136"/>
    <w:rPr>
      <w:rFonts w:ascii="Times New Roman" w:hAnsi="Times New Roman" w:cs="Times New Roman"/>
      <w:b/>
      <w:bCs/>
      <w:sz w:val="26"/>
      <w:szCs w:val="26"/>
    </w:rPr>
  </w:style>
  <w:style w:type="paragraph" w:customStyle="1" w:styleId="ConsPlusNormal">
    <w:name w:val="ConsPlusNormal"/>
    <w:rsid w:val="00A3013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A30136"/>
    <w:pPr>
      <w:widowControl w:val="0"/>
      <w:autoSpaceDE w:val="0"/>
      <w:autoSpaceDN w:val="0"/>
      <w:adjustRightInd w:val="0"/>
      <w:spacing w:line="322" w:lineRule="exact"/>
      <w:ind w:firstLine="528"/>
      <w:jc w:val="both"/>
    </w:pPr>
    <w:rPr>
      <w:rFonts w:eastAsia="Times New Roman"/>
      <w:sz w:val="24"/>
      <w:szCs w:val="24"/>
      <w:lang w:eastAsia="ru-RU"/>
    </w:rPr>
  </w:style>
  <w:style w:type="paragraph" w:customStyle="1" w:styleId="Style15">
    <w:name w:val="Style15"/>
    <w:basedOn w:val="a"/>
    <w:rsid w:val="00A30136"/>
    <w:pPr>
      <w:widowControl w:val="0"/>
      <w:autoSpaceDE w:val="0"/>
      <w:autoSpaceDN w:val="0"/>
      <w:adjustRightInd w:val="0"/>
      <w:spacing w:line="312" w:lineRule="exact"/>
      <w:jc w:val="both"/>
    </w:pPr>
    <w:rPr>
      <w:rFonts w:eastAsia="Times New Roman"/>
      <w:sz w:val="24"/>
      <w:szCs w:val="24"/>
      <w:lang w:eastAsia="ru-RU"/>
    </w:rPr>
  </w:style>
  <w:style w:type="paragraph" w:styleId="ab">
    <w:name w:val="Body Text"/>
    <w:basedOn w:val="a"/>
    <w:link w:val="ac"/>
    <w:rsid w:val="00A30136"/>
    <w:pPr>
      <w:spacing w:after="120"/>
    </w:pPr>
    <w:rPr>
      <w:rFonts w:eastAsia="Times New Roman"/>
      <w:sz w:val="24"/>
      <w:szCs w:val="24"/>
      <w:lang w:eastAsia="ru-RU"/>
    </w:rPr>
  </w:style>
  <w:style w:type="character" w:customStyle="1" w:styleId="ac">
    <w:name w:val="Основной текст Знак"/>
    <w:basedOn w:val="a0"/>
    <w:link w:val="ab"/>
    <w:rsid w:val="00A30136"/>
    <w:rPr>
      <w:rFonts w:ascii="Times New Roman" w:eastAsia="Times New Roman" w:hAnsi="Times New Roman" w:cs="Times New Roman"/>
      <w:sz w:val="24"/>
      <w:szCs w:val="24"/>
      <w:lang w:eastAsia="ru-RU"/>
    </w:rPr>
  </w:style>
  <w:style w:type="paragraph" w:styleId="21">
    <w:name w:val="Body Text Indent 2"/>
    <w:basedOn w:val="a"/>
    <w:link w:val="22"/>
    <w:rsid w:val="00A30136"/>
    <w:pPr>
      <w:spacing w:after="120" w:line="480" w:lineRule="auto"/>
      <w:ind w:left="283"/>
    </w:pPr>
    <w:rPr>
      <w:rFonts w:eastAsia="Times New Roman"/>
      <w:szCs w:val="20"/>
      <w:lang w:eastAsia="ru-RU"/>
    </w:rPr>
  </w:style>
  <w:style w:type="character" w:customStyle="1" w:styleId="22">
    <w:name w:val="Основной текст с отступом 2 Знак"/>
    <w:basedOn w:val="a0"/>
    <w:link w:val="21"/>
    <w:rsid w:val="00A30136"/>
    <w:rPr>
      <w:rFonts w:ascii="Times New Roman" w:eastAsia="Times New Roman" w:hAnsi="Times New Roman" w:cs="Times New Roman"/>
      <w:sz w:val="28"/>
      <w:szCs w:val="20"/>
      <w:lang w:eastAsia="ru-RU"/>
    </w:rPr>
  </w:style>
  <w:style w:type="paragraph" w:styleId="ad">
    <w:name w:val="header"/>
    <w:basedOn w:val="a"/>
    <w:link w:val="ae"/>
    <w:uiPriority w:val="99"/>
    <w:rsid w:val="00A30136"/>
    <w:pPr>
      <w:tabs>
        <w:tab w:val="center" w:pos="4677"/>
        <w:tab w:val="right" w:pos="9355"/>
      </w:tabs>
    </w:pPr>
    <w:rPr>
      <w:rFonts w:eastAsia="Times New Roman"/>
      <w:sz w:val="24"/>
      <w:szCs w:val="24"/>
      <w:lang w:eastAsia="ru-RU"/>
    </w:rPr>
  </w:style>
  <w:style w:type="character" w:customStyle="1" w:styleId="ae">
    <w:name w:val="Верхний колонтитул Знак"/>
    <w:basedOn w:val="a0"/>
    <w:link w:val="ad"/>
    <w:uiPriority w:val="99"/>
    <w:rsid w:val="00A30136"/>
    <w:rPr>
      <w:rFonts w:ascii="Times New Roman" w:eastAsia="Times New Roman" w:hAnsi="Times New Roman" w:cs="Times New Roman"/>
      <w:sz w:val="24"/>
      <w:szCs w:val="24"/>
      <w:lang w:eastAsia="ru-RU"/>
    </w:rPr>
  </w:style>
  <w:style w:type="character" w:styleId="af">
    <w:name w:val="page number"/>
    <w:rsid w:val="00A30136"/>
  </w:style>
  <w:style w:type="table" w:styleId="af0">
    <w:name w:val="Table Grid"/>
    <w:basedOn w:val="a1"/>
    <w:rsid w:val="00A30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30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A30136"/>
    <w:pPr>
      <w:spacing w:before="100" w:beforeAutospacing="1" w:after="100" w:afterAutospacing="1"/>
    </w:pPr>
    <w:rPr>
      <w:rFonts w:ascii="Tahoma" w:eastAsia="Times New Roman" w:hAnsi="Tahoma"/>
      <w:sz w:val="20"/>
      <w:szCs w:val="20"/>
      <w:lang w:val="en-US"/>
    </w:rPr>
  </w:style>
  <w:style w:type="paragraph" w:styleId="af2">
    <w:name w:val="footer"/>
    <w:basedOn w:val="a"/>
    <w:link w:val="af3"/>
    <w:uiPriority w:val="99"/>
    <w:rsid w:val="00A30136"/>
    <w:pPr>
      <w:tabs>
        <w:tab w:val="center" w:pos="4677"/>
        <w:tab w:val="right" w:pos="9355"/>
      </w:tabs>
    </w:pPr>
    <w:rPr>
      <w:rFonts w:eastAsia="Times New Roman"/>
      <w:sz w:val="24"/>
      <w:szCs w:val="24"/>
      <w:lang w:eastAsia="ru-RU"/>
    </w:rPr>
  </w:style>
  <w:style w:type="character" w:customStyle="1" w:styleId="af3">
    <w:name w:val="Нижний колонтитул Знак"/>
    <w:basedOn w:val="a0"/>
    <w:link w:val="af2"/>
    <w:uiPriority w:val="99"/>
    <w:rsid w:val="00A30136"/>
    <w:rPr>
      <w:rFonts w:ascii="Times New Roman" w:eastAsia="Times New Roman" w:hAnsi="Times New Roman" w:cs="Times New Roman"/>
      <w:sz w:val="24"/>
      <w:szCs w:val="24"/>
      <w:lang w:eastAsia="ru-RU"/>
    </w:rPr>
  </w:style>
  <w:style w:type="paragraph" w:styleId="af4">
    <w:name w:val="List Paragraph"/>
    <w:basedOn w:val="a"/>
    <w:uiPriority w:val="34"/>
    <w:qFormat/>
    <w:rsid w:val="00A30136"/>
    <w:pPr>
      <w:spacing w:after="200" w:line="276" w:lineRule="auto"/>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A30136"/>
    <w:pPr>
      <w:keepNext/>
      <w:suppressAutoHyphens/>
      <w:jc w:val="right"/>
      <w:outlineLvl w:val="0"/>
    </w:pPr>
    <w:rPr>
      <w:rFonts w:ascii="TimesET" w:eastAsia="Times New Roman" w:hAnsi="TimesET"/>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D1CBB"/>
    <w:pPr>
      <w:widowControl w:val="0"/>
      <w:autoSpaceDE w:val="0"/>
      <w:autoSpaceDN w:val="0"/>
      <w:adjustRightInd w:val="0"/>
      <w:spacing w:line="317" w:lineRule="exact"/>
      <w:jc w:val="center"/>
    </w:pPr>
    <w:rPr>
      <w:rFonts w:eastAsia="Times New Roman"/>
      <w:sz w:val="24"/>
      <w:szCs w:val="24"/>
      <w:lang w:eastAsia="ru-RU"/>
    </w:rPr>
  </w:style>
  <w:style w:type="character" w:customStyle="1" w:styleId="FontStyle17">
    <w:name w:val="Font Style17"/>
    <w:rsid w:val="003D1CBB"/>
    <w:rPr>
      <w:rFonts w:ascii="Times New Roman" w:hAnsi="Times New Roman" w:cs="Times New Roman" w:hint="default"/>
      <w:sz w:val="26"/>
      <w:szCs w:val="26"/>
    </w:rPr>
  </w:style>
  <w:style w:type="paragraph" w:styleId="a3">
    <w:name w:val="Balloon Text"/>
    <w:basedOn w:val="a"/>
    <w:link w:val="a4"/>
    <w:uiPriority w:val="99"/>
    <w:semiHidden/>
    <w:unhideWhenUsed/>
    <w:rsid w:val="000B1763"/>
    <w:rPr>
      <w:rFonts w:ascii="Tahoma" w:hAnsi="Tahoma" w:cs="Tahoma"/>
      <w:sz w:val="16"/>
      <w:szCs w:val="16"/>
    </w:rPr>
  </w:style>
  <w:style w:type="character" w:customStyle="1" w:styleId="a4">
    <w:name w:val="Текст выноски Знак"/>
    <w:basedOn w:val="a0"/>
    <w:link w:val="a3"/>
    <w:uiPriority w:val="99"/>
    <w:semiHidden/>
    <w:rsid w:val="000B1763"/>
    <w:rPr>
      <w:rFonts w:ascii="Tahoma" w:eastAsia="Calibri" w:hAnsi="Tahoma" w:cs="Tahoma"/>
      <w:sz w:val="16"/>
      <w:szCs w:val="16"/>
    </w:rPr>
  </w:style>
  <w:style w:type="character" w:customStyle="1" w:styleId="10">
    <w:name w:val="Заголовок 1 Знак"/>
    <w:basedOn w:val="a0"/>
    <w:link w:val="1"/>
    <w:rsid w:val="00A30136"/>
    <w:rPr>
      <w:rFonts w:ascii="TimesET" w:eastAsia="Times New Roman" w:hAnsi="TimesET" w:cs="Times New Roman"/>
      <w:sz w:val="32"/>
      <w:szCs w:val="20"/>
      <w:lang w:eastAsia="ru-RU"/>
    </w:rPr>
  </w:style>
  <w:style w:type="numbering" w:customStyle="1" w:styleId="11">
    <w:name w:val="Нет списка1"/>
    <w:next w:val="a2"/>
    <w:semiHidden/>
    <w:unhideWhenUsed/>
    <w:rsid w:val="00A30136"/>
  </w:style>
  <w:style w:type="paragraph" w:customStyle="1" w:styleId="Style5">
    <w:name w:val="Style5"/>
    <w:basedOn w:val="a"/>
    <w:rsid w:val="00A30136"/>
    <w:pPr>
      <w:widowControl w:val="0"/>
      <w:autoSpaceDE w:val="0"/>
      <w:autoSpaceDN w:val="0"/>
      <w:adjustRightInd w:val="0"/>
      <w:spacing w:line="317" w:lineRule="exact"/>
      <w:ind w:firstLine="547"/>
      <w:jc w:val="both"/>
    </w:pPr>
    <w:rPr>
      <w:rFonts w:eastAsia="Times New Roman"/>
      <w:sz w:val="24"/>
      <w:szCs w:val="24"/>
      <w:lang w:eastAsia="ru-RU"/>
    </w:rPr>
  </w:style>
  <w:style w:type="character" w:styleId="a5">
    <w:name w:val="Hyperlink"/>
    <w:rsid w:val="00A30136"/>
    <w:rPr>
      <w:rFonts w:ascii="Times New Roman CYR" w:hAnsi="Times New Roman CYR" w:cs="Times New Roman CYR" w:hint="default"/>
      <w:b/>
      <w:bCs/>
      <w:color w:val="000080"/>
      <w:sz w:val="24"/>
      <w:szCs w:val="24"/>
      <w:u w:val="single"/>
    </w:rPr>
  </w:style>
  <w:style w:type="paragraph" w:styleId="a6">
    <w:name w:val="Body Text Indent"/>
    <w:basedOn w:val="a"/>
    <w:link w:val="a7"/>
    <w:rsid w:val="00A30136"/>
    <w:pPr>
      <w:ind w:firstLine="720"/>
      <w:jc w:val="both"/>
    </w:pPr>
    <w:rPr>
      <w:rFonts w:ascii="Arial" w:eastAsia="Times New Roman" w:hAnsi="Arial" w:cs="Arial"/>
      <w:szCs w:val="28"/>
      <w:lang w:eastAsia="ru-RU"/>
    </w:rPr>
  </w:style>
  <w:style w:type="character" w:customStyle="1" w:styleId="a7">
    <w:name w:val="Основной текст с отступом Знак"/>
    <w:basedOn w:val="a0"/>
    <w:link w:val="a6"/>
    <w:rsid w:val="00A30136"/>
    <w:rPr>
      <w:rFonts w:ascii="Arial" w:eastAsia="Times New Roman" w:hAnsi="Arial" w:cs="Arial"/>
      <w:sz w:val="28"/>
      <w:szCs w:val="28"/>
      <w:lang w:eastAsia="ru-RU"/>
    </w:rPr>
  </w:style>
  <w:style w:type="paragraph" w:styleId="a8">
    <w:name w:val="footnote text"/>
    <w:basedOn w:val="a"/>
    <w:link w:val="a9"/>
    <w:semiHidden/>
    <w:rsid w:val="00A30136"/>
    <w:pPr>
      <w:jc w:val="both"/>
    </w:pPr>
    <w:rPr>
      <w:rFonts w:eastAsia="Times New Roman"/>
      <w:sz w:val="20"/>
      <w:szCs w:val="20"/>
      <w:lang w:eastAsia="ru-RU"/>
    </w:rPr>
  </w:style>
  <w:style w:type="character" w:customStyle="1" w:styleId="a9">
    <w:name w:val="Текст сноски Знак"/>
    <w:basedOn w:val="a0"/>
    <w:link w:val="a8"/>
    <w:semiHidden/>
    <w:rsid w:val="00A30136"/>
    <w:rPr>
      <w:rFonts w:ascii="Times New Roman" w:eastAsia="Times New Roman" w:hAnsi="Times New Roman" w:cs="Times New Roman"/>
      <w:sz w:val="20"/>
      <w:szCs w:val="20"/>
      <w:lang w:eastAsia="ru-RU"/>
    </w:rPr>
  </w:style>
  <w:style w:type="character" w:styleId="aa">
    <w:name w:val="footnote reference"/>
    <w:semiHidden/>
    <w:rsid w:val="00A30136"/>
    <w:rPr>
      <w:vertAlign w:val="superscript"/>
    </w:rPr>
  </w:style>
  <w:style w:type="paragraph" w:styleId="2">
    <w:name w:val="Body Text 2"/>
    <w:basedOn w:val="a"/>
    <w:link w:val="20"/>
    <w:rsid w:val="00A30136"/>
    <w:pPr>
      <w:spacing w:after="120" w:line="480" w:lineRule="auto"/>
      <w:jc w:val="both"/>
    </w:pPr>
    <w:rPr>
      <w:rFonts w:eastAsia="Times New Roman"/>
      <w:sz w:val="24"/>
      <w:szCs w:val="24"/>
      <w:lang w:eastAsia="ru-RU"/>
    </w:rPr>
  </w:style>
  <w:style w:type="character" w:customStyle="1" w:styleId="20">
    <w:name w:val="Основной текст 2 Знак"/>
    <w:basedOn w:val="a0"/>
    <w:link w:val="2"/>
    <w:rsid w:val="00A30136"/>
    <w:rPr>
      <w:rFonts w:ascii="Times New Roman" w:eastAsia="Times New Roman" w:hAnsi="Times New Roman" w:cs="Times New Roman"/>
      <w:sz w:val="24"/>
      <w:szCs w:val="24"/>
      <w:lang w:eastAsia="ru-RU"/>
    </w:rPr>
  </w:style>
  <w:style w:type="paragraph" w:customStyle="1" w:styleId="4">
    <w:name w:val="Основной текст4"/>
    <w:basedOn w:val="a"/>
    <w:rsid w:val="00A30136"/>
    <w:pPr>
      <w:shd w:val="clear" w:color="auto" w:fill="FFFFFF"/>
      <w:spacing w:after="2220" w:line="326" w:lineRule="exact"/>
      <w:ind w:hanging="380"/>
      <w:jc w:val="right"/>
    </w:pPr>
    <w:rPr>
      <w:rFonts w:eastAsia="Times New Roman"/>
      <w:sz w:val="25"/>
      <w:szCs w:val="25"/>
      <w:lang w:eastAsia="ru-RU"/>
    </w:rPr>
  </w:style>
  <w:style w:type="paragraph" w:customStyle="1" w:styleId="Style3">
    <w:name w:val="Style3"/>
    <w:basedOn w:val="a"/>
    <w:rsid w:val="00A30136"/>
    <w:pPr>
      <w:widowControl w:val="0"/>
      <w:autoSpaceDE w:val="0"/>
      <w:autoSpaceDN w:val="0"/>
      <w:adjustRightInd w:val="0"/>
      <w:spacing w:line="310" w:lineRule="exact"/>
      <w:ind w:firstLine="682"/>
      <w:jc w:val="both"/>
    </w:pPr>
    <w:rPr>
      <w:rFonts w:eastAsia="Times New Roman"/>
      <w:sz w:val="24"/>
      <w:szCs w:val="24"/>
      <w:lang w:eastAsia="ru-RU"/>
    </w:rPr>
  </w:style>
  <w:style w:type="character" w:customStyle="1" w:styleId="FontStyle18">
    <w:name w:val="Font Style18"/>
    <w:rsid w:val="00A30136"/>
    <w:rPr>
      <w:rFonts w:ascii="Times New Roman" w:hAnsi="Times New Roman" w:cs="Times New Roman"/>
      <w:b/>
      <w:bCs/>
      <w:sz w:val="26"/>
      <w:szCs w:val="26"/>
    </w:rPr>
  </w:style>
  <w:style w:type="paragraph" w:customStyle="1" w:styleId="ConsPlusNormal">
    <w:name w:val="ConsPlusNormal"/>
    <w:rsid w:val="00A3013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A30136"/>
    <w:pPr>
      <w:widowControl w:val="0"/>
      <w:autoSpaceDE w:val="0"/>
      <w:autoSpaceDN w:val="0"/>
      <w:adjustRightInd w:val="0"/>
      <w:spacing w:line="322" w:lineRule="exact"/>
      <w:ind w:firstLine="528"/>
      <w:jc w:val="both"/>
    </w:pPr>
    <w:rPr>
      <w:rFonts w:eastAsia="Times New Roman"/>
      <w:sz w:val="24"/>
      <w:szCs w:val="24"/>
      <w:lang w:eastAsia="ru-RU"/>
    </w:rPr>
  </w:style>
  <w:style w:type="paragraph" w:customStyle="1" w:styleId="Style15">
    <w:name w:val="Style15"/>
    <w:basedOn w:val="a"/>
    <w:rsid w:val="00A30136"/>
    <w:pPr>
      <w:widowControl w:val="0"/>
      <w:autoSpaceDE w:val="0"/>
      <w:autoSpaceDN w:val="0"/>
      <w:adjustRightInd w:val="0"/>
      <w:spacing w:line="312" w:lineRule="exact"/>
      <w:jc w:val="both"/>
    </w:pPr>
    <w:rPr>
      <w:rFonts w:eastAsia="Times New Roman"/>
      <w:sz w:val="24"/>
      <w:szCs w:val="24"/>
      <w:lang w:eastAsia="ru-RU"/>
    </w:rPr>
  </w:style>
  <w:style w:type="paragraph" w:styleId="ab">
    <w:name w:val="Body Text"/>
    <w:basedOn w:val="a"/>
    <w:link w:val="ac"/>
    <w:rsid w:val="00A30136"/>
    <w:pPr>
      <w:spacing w:after="120"/>
    </w:pPr>
    <w:rPr>
      <w:rFonts w:eastAsia="Times New Roman"/>
      <w:sz w:val="24"/>
      <w:szCs w:val="24"/>
      <w:lang w:eastAsia="ru-RU"/>
    </w:rPr>
  </w:style>
  <w:style w:type="character" w:customStyle="1" w:styleId="ac">
    <w:name w:val="Основной текст Знак"/>
    <w:basedOn w:val="a0"/>
    <w:link w:val="ab"/>
    <w:rsid w:val="00A30136"/>
    <w:rPr>
      <w:rFonts w:ascii="Times New Roman" w:eastAsia="Times New Roman" w:hAnsi="Times New Roman" w:cs="Times New Roman"/>
      <w:sz w:val="24"/>
      <w:szCs w:val="24"/>
      <w:lang w:eastAsia="ru-RU"/>
    </w:rPr>
  </w:style>
  <w:style w:type="paragraph" w:styleId="21">
    <w:name w:val="Body Text Indent 2"/>
    <w:basedOn w:val="a"/>
    <w:link w:val="22"/>
    <w:rsid w:val="00A30136"/>
    <w:pPr>
      <w:spacing w:after="120" w:line="480" w:lineRule="auto"/>
      <w:ind w:left="283"/>
    </w:pPr>
    <w:rPr>
      <w:rFonts w:eastAsia="Times New Roman"/>
      <w:szCs w:val="20"/>
      <w:lang w:eastAsia="ru-RU"/>
    </w:rPr>
  </w:style>
  <w:style w:type="character" w:customStyle="1" w:styleId="22">
    <w:name w:val="Основной текст с отступом 2 Знак"/>
    <w:basedOn w:val="a0"/>
    <w:link w:val="21"/>
    <w:rsid w:val="00A30136"/>
    <w:rPr>
      <w:rFonts w:ascii="Times New Roman" w:eastAsia="Times New Roman" w:hAnsi="Times New Roman" w:cs="Times New Roman"/>
      <w:sz w:val="28"/>
      <w:szCs w:val="20"/>
      <w:lang w:eastAsia="ru-RU"/>
    </w:rPr>
  </w:style>
  <w:style w:type="paragraph" w:styleId="ad">
    <w:name w:val="header"/>
    <w:basedOn w:val="a"/>
    <w:link w:val="ae"/>
    <w:uiPriority w:val="99"/>
    <w:rsid w:val="00A30136"/>
    <w:pPr>
      <w:tabs>
        <w:tab w:val="center" w:pos="4677"/>
        <w:tab w:val="right" w:pos="9355"/>
      </w:tabs>
    </w:pPr>
    <w:rPr>
      <w:rFonts w:eastAsia="Times New Roman"/>
      <w:sz w:val="24"/>
      <w:szCs w:val="24"/>
      <w:lang w:eastAsia="ru-RU"/>
    </w:rPr>
  </w:style>
  <w:style w:type="character" w:customStyle="1" w:styleId="ae">
    <w:name w:val="Верхний колонтитул Знак"/>
    <w:basedOn w:val="a0"/>
    <w:link w:val="ad"/>
    <w:uiPriority w:val="99"/>
    <w:rsid w:val="00A30136"/>
    <w:rPr>
      <w:rFonts w:ascii="Times New Roman" w:eastAsia="Times New Roman" w:hAnsi="Times New Roman" w:cs="Times New Roman"/>
      <w:sz w:val="24"/>
      <w:szCs w:val="24"/>
      <w:lang w:eastAsia="ru-RU"/>
    </w:rPr>
  </w:style>
  <w:style w:type="character" w:styleId="af">
    <w:name w:val="page number"/>
    <w:rsid w:val="00A30136"/>
  </w:style>
  <w:style w:type="table" w:styleId="af0">
    <w:name w:val="Table Grid"/>
    <w:basedOn w:val="a1"/>
    <w:rsid w:val="00A30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30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A30136"/>
    <w:pPr>
      <w:spacing w:before="100" w:beforeAutospacing="1" w:after="100" w:afterAutospacing="1"/>
    </w:pPr>
    <w:rPr>
      <w:rFonts w:ascii="Tahoma" w:eastAsia="Times New Roman" w:hAnsi="Tahoma"/>
      <w:sz w:val="20"/>
      <w:szCs w:val="20"/>
      <w:lang w:val="en-US"/>
    </w:rPr>
  </w:style>
  <w:style w:type="paragraph" w:styleId="af2">
    <w:name w:val="footer"/>
    <w:basedOn w:val="a"/>
    <w:link w:val="af3"/>
    <w:uiPriority w:val="99"/>
    <w:rsid w:val="00A30136"/>
    <w:pPr>
      <w:tabs>
        <w:tab w:val="center" w:pos="4677"/>
        <w:tab w:val="right" w:pos="9355"/>
      </w:tabs>
    </w:pPr>
    <w:rPr>
      <w:rFonts w:eastAsia="Times New Roman"/>
      <w:sz w:val="24"/>
      <w:szCs w:val="24"/>
      <w:lang w:eastAsia="ru-RU"/>
    </w:rPr>
  </w:style>
  <w:style w:type="character" w:customStyle="1" w:styleId="af3">
    <w:name w:val="Нижний колонтитул Знак"/>
    <w:basedOn w:val="a0"/>
    <w:link w:val="af2"/>
    <w:uiPriority w:val="99"/>
    <w:rsid w:val="00A30136"/>
    <w:rPr>
      <w:rFonts w:ascii="Times New Roman" w:eastAsia="Times New Roman" w:hAnsi="Times New Roman" w:cs="Times New Roman"/>
      <w:sz w:val="24"/>
      <w:szCs w:val="24"/>
      <w:lang w:eastAsia="ru-RU"/>
    </w:rPr>
  </w:style>
  <w:style w:type="paragraph" w:styleId="af4">
    <w:name w:val="List Paragraph"/>
    <w:basedOn w:val="a"/>
    <w:uiPriority w:val="34"/>
    <w:qFormat/>
    <w:rsid w:val="00A30136"/>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lagodar@mail.ru" TargetMode="External"/><Relationship Id="rId13" Type="http://schemas.openxmlformats.org/officeDocument/2006/relationships/hyperlink" Target="http://www.abmrsk.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mbrsk.ru" TargetMode="External"/><Relationship Id="rId12" Type="http://schemas.openxmlformats.org/officeDocument/2006/relationships/hyperlink" Target="consultantplus://offline/ref=6B2A54E3EB0332C7B587901C6DDC717B48F2D9F09F3F4F617CF7AFC33207385BBD1197B529D4L" TargetMode="External"/><Relationship Id="rId17" Type="http://schemas.openxmlformats.org/officeDocument/2006/relationships/hyperlink" Target="http://www.abmrsk.ru"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mrsk.ru" TargetMode="External"/><Relationship Id="rId11" Type="http://schemas.openxmlformats.org/officeDocument/2006/relationships/hyperlink" Target="consultantplus://offline/ref=6B2A54E3EB0332C7B587901C6DDC717B48F1D3F09C3B4F617CF7AFC33207385BBD1197B0973F434E26D0L"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10" Type="http://schemas.openxmlformats.org/officeDocument/2006/relationships/hyperlink" Target="http://www.abmrs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9399</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Атамас</cp:lastModifiedBy>
  <cp:revision>11</cp:revision>
  <cp:lastPrinted>2016-12-09T07:40:00Z</cp:lastPrinted>
  <dcterms:created xsi:type="dcterms:W3CDTF">2016-10-25T12:51:00Z</dcterms:created>
  <dcterms:modified xsi:type="dcterms:W3CDTF">2016-12-09T07:42:00Z</dcterms:modified>
</cp:coreProperties>
</file>