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42" w:rsidRDefault="00674842" w:rsidP="00674842">
      <w:pPr>
        <w:tabs>
          <w:tab w:val="left" w:pos="7230"/>
        </w:tabs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</w:rPr>
        <w:t>ПОСТАНОВЛЕНИЕ</w:t>
      </w:r>
    </w:p>
    <w:p w:rsidR="00674842" w:rsidRDefault="00674842" w:rsidP="00674842">
      <w:pPr>
        <w:jc w:val="center"/>
        <w:rPr>
          <w:b/>
          <w:szCs w:val="28"/>
        </w:rPr>
      </w:pPr>
    </w:p>
    <w:p w:rsidR="00674842" w:rsidRDefault="00674842" w:rsidP="00674842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74842" w:rsidTr="00674842">
        <w:trPr>
          <w:trHeight w:val="80"/>
        </w:trPr>
        <w:tc>
          <w:tcPr>
            <w:tcW w:w="675" w:type="dxa"/>
          </w:tcPr>
          <w:p w:rsidR="00674842" w:rsidRDefault="0039351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1276" w:type="dxa"/>
            <w:hideMark/>
          </w:tcPr>
          <w:p w:rsidR="00674842" w:rsidRDefault="0039351A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декабря</w:t>
            </w:r>
          </w:p>
        </w:tc>
        <w:tc>
          <w:tcPr>
            <w:tcW w:w="1701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2021  года</w:t>
            </w:r>
          </w:p>
        </w:tc>
        <w:tc>
          <w:tcPr>
            <w:tcW w:w="4253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674842" w:rsidRDefault="0039351A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1326</w:t>
            </w: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2F56E3">
        <w:rPr>
          <w:szCs w:val="28"/>
        </w:rPr>
        <w:t>25дека</w:t>
      </w:r>
      <w:r w:rsidR="00B0708B">
        <w:rPr>
          <w:szCs w:val="28"/>
        </w:rPr>
        <w:t>бря 20</w:t>
      </w:r>
      <w:r w:rsidR="002F56E3">
        <w:rPr>
          <w:szCs w:val="28"/>
        </w:rPr>
        <w:t>20</w:t>
      </w:r>
      <w:r>
        <w:rPr>
          <w:szCs w:val="28"/>
        </w:rPr>
        <w:t xml:space="preserve"> года № </w:t>
      </w:r>
      <w:r w:rsidR="002F56E3">
        <w:rPr>
          <w:szCs w:val="28"/>
        </w:rPr>
        <w:t>1774</w:t>
      </w:r>
    </w:p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674842" w:rsidRDefault="00674842" w:rsidP="00071427">
      <w:pPr>
        <w:rPr>
          <w:rFonts w:eastAsia="Times New Roman"/>
          <w:bCs/>
          <w:szCs w:val="24"/>
          <w:lang w:eastAsia="ru-RU"/>
        </w:rPr>
      </w:pPr>
    </w:p>
    <w:p w:rsidR="004D2C15" w:rsidRDefault="004D2C15" w:rsidP="00186058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Pr="002427C4">
        <w:t xml:space="preserve">(с изменениями, внесенными </w:t>
      </w:r>
      <w:r w:rsidR="00132B16">
        <w:t>постановлениями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="00D466C9">
        <w:t>, от 09 ноября 2021 года № 1214</w:t>
      </w:r>
      <w:r w:rsidRPr="002427C4">
        <w:t>)</w:t>
      </w:r>
      <w:r w:rsidRPr="00454C94">
        <w:rPr>
          <w:bCs/>
          <w:szCs w:val="28"/>
        </w:rPr>
        <w:t>,</w:t>
      </w:r>
      <w:r w:rsidR="00132B16"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="00132B16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Pr="002427C4">
        <w:t xml:space="preserve">), </w:t>
      </w:r>
      <w:r w:rsidR="00B94B52">
        <w:rPr>
          <w:szCs w:val="28"/>
        </w:rPr>
        <w:t xml:space="preserve">распоряжением администрации Благодарненского городского округа Ставропольского края от </w:t>
      </w:r>
      <w:r w:rsidR="00B94B52" w:rsidRPr="00F925CA">
        <w:rPr>
          <w:szCs w:val="28"/>
        </w:rPr>
        <w:t>06 августа 2018 года № 740-р</w:t>
      </w:r>
      <w:r w:rsidR="00B94B52">
        <w:rPr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="00B94B52">
        <w:rPr>
          <w:b/>
          <w:szCs w:val="28"/>
        </w:rPr>
        <w:t xml:space="preserve">» </w:t>
      </w:r>
      <w:r w:rsidR="00132B16">
        <w:rPr>
          <w:szCs w:val="28"/>
        </w:rPr>
        <w:t>(в редакции распоряжений</w:t>
      </w:r>
      <w:r w:rsidR="00B94B52" w:rsidRPr="00AD00B9">
        <w:rPr>
          <w:szCs w:val="28"/>
        </w:rPr>
        <w:t xml:space="preserve"> </w:t>
      </w:r>
      <w:r w:rsidR="00B94B52" w:rsidRPr="000F24B6">
        <w:rPr>
          <w:szCs w:val="28"/>
        </w:rPr>
        <w:t>администрации Благодарненского городского округа Ставропольского края</w:t>
      </w:r>
      <w:r w:rsidR="00B94B52">
        <w:rPr>
          <w:szCs w:val="28"/>
        </w:rPr>
        <w:t xml:space="preserve"> от 01 августа 2019 года № 708-р, от 09 сентября 2019 года № 876-р, от 22 января 2020 года № 24-р, от 19 июня 2020 года № 397-р, от 10 сентября 2020 года № 595-р, от 18 октября 2021 года № 698-р), </w:t>
      </w:r>
      <w:r w:rsidRPr="002427C4">
        <w:t>администрация Благодарненского городского округа Ставропольского края</w:t>
      </w:r>
    </w:p>
    <w:p w:rsidR="00186058" w:rsidRDefault="00186058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lastRenderedPageBreak/>
        <w:t>ПОСТАНОВЛЯЕТ:</w:t>
      </w:r>
    </w:p>
    <w:p w:rsidR="002A731F" w:rsidRDefault="002A731F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2F56E3">
        <w:rPr>
          <w:szCs w:val="28"/>
        </w:rPr>
        <w:t>25дека</w:t>
      </w:r>
      <w:r w:rsidR="00B0708B">
        <w:rPr>
          <w:szCs w:val="28"/>
        </w:rPr>
        <w:t>бря 20</w:t>
      </w:r>
      <w:r w:rsidR="002F56E3">
        <w:rPr>
          <w:szCs w:val="28"/>
        </w:rPr>
        <w:t>20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 xml:space="preserve">1774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  <w:r w:rsidR="00321ED2">
        <w:rPr>
          <w:rFonts w:eastAsia="Times New Roman"/>
          <w:szCs w:val="28"/>
        </w:rPr>
        <w:t xml:space="preserve"> </w:t>
      </w:r>
      <w:r w:rsidR="00DA63F6" w:rsidRPr="000F24B6">
        <w:rPr>
          <w:szCs w:val="28"/>
        </w:rPr>
        <w:t>(с изменениями, внесенными постановлени</w:t>
      </w:r>
      <w:r w:rsidR="00DA63F6">
        <w:rPr>
          <w:szCs w:val="28"/>
        </w:rPr>
        <w:t>е</w:t>
      </w:r>
      <w:r w:rsidR="00DA63F6" w:rsidRPr="000F24B6">
        <w:rPr>
          <w:szCs w:val="28"/>
        </w:rPr>
        <w:t>м администрации Благодарненского городского округа Ставропольского края от</w:t>
      </w:r>
      <w:r w:rsidR="00DA63F6" w:rsidRPr="00572BFC">
        <w:rPr>
          <w:rFonts w:eastAsia="Times New Roman"/>
          <w:szCs w:val="28"/>
        </w:rPr>
        <w:t>1</w:t>
      </w:r>
      <w:r w:rsidR="00DA63F6">
        <w:rPr>
          <w:rFonts w:eastAsia="Times New Roman"/>
          <w:szCs w:val="28"/>
        </w:rPr>
        <w:t>9августа</w:t>
      </w:r>
      <w:r w:rsidR="00DA63F6" w:rsidRPr="00572BFC">
        <w:rPr>
          <w:rFonts w:eastAsia="Times New Roman"/>
          <w:szCs w:val="28"/>
        </w:rPr>
        <w:t xml:space="preserve"> 20</w:t>
      </w:r>
      <w:r w:rsidR="00DA63F6">
        <w:rPr>
          <w:rFonts w:eastAsia="Times New Roman"/>
          <w:szCs w:val="28"/>
        </w:rPr>
        <w:t>21</w:t>
      </w:r>
      <w:r w:rsidR="00DA63F6" w:rsidRPr="00572BFC">
        <w:rPr>
          <w:rFonts w:eastAsia="Times New Roman"/>
          <w:szCs w:val="28"/>
        </w:rPr>
        <w:t xml:space="preserve"> года № </w:t>
      </w:r>
      <w:r w:rsidR="00DA63F6">
        <w:rPr>
          <w:rFonts w:eastAsia="Times New Roman"/>
          <w:szCs w:val="28"/>
        </w:rPr>
        <w:t>923</w:t>
      </w:r>
      <w:r w:rsidR="00186058">
        <w:rPr>
          <w:rFonts w:eastAsia="Times New Roman"/>
          <w:szCs w:val="28"/>
        </w:rPr>
        <w:t>)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>начальника управления сельского хозяйства</w:t>
      </w:r>
      <w:r w:rsidR="00E5325C">
        <w:t xml:space="preserve"> и охраны окружающей среды </w:t>
      </w:r>
      <w:r>
        <w:t xml:space="preserve">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674842" w:rsidRDefault="00674842" w:rsidP="00674842">
      <w:pPr>
        <w:rPr>
          <w:lang w:eastAsia="ru-RU"/>
        </w:rPr>
      </w:pPr>
    </w:p>
    <w:p w:rsidR="00674842" w:rsidRPr="00D07353" w:rsidRDefault="00674842" w:rsidP="00674842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p w:rsidR="00674842" w:rsidRDefault="00674842" w:rsidP="00071427">
      <w:pPr>
        <w:jc w:val="both"/>
      </w:pPr>
    </w:p>
    <w:p w:rsidR="00674842" w:rsidRDefault="00674842" w:rsidP="00071427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655B9E" w:rsidRPr="001D4EA1" w:rsidTr="007D6673">
        <w:tc>
          <w:tcPr>
            <w:tcW w:w="6477" w:type="dxa"/>
          </w:tcPr>
          <w:p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7D6673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E5325C" w:rsidRDefault="00E5325C" w:rsidP="004B4839">
      <w:pPr>
        <w:spacing w:line="240" w:lineRule="exact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D6673" w:rsidRPr="001B4479" w:rsidTr="007D6673"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7D6673" w:rsidRPr="001B4479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7D6673" w:rsidRPr="001B4479" w:rsidRDefault="00A72764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08 декабря 20</w:t>
            </w:r>
            <w:bookmarkStart w:id="0" w:name="_GoBack"/>
            <w:bookmarkEnd w:id="0"/>
            <w:r w:rsidR="0039351A">
              <w:rPr>
                <w:szCs w:val="28"/>
              </w:rPr>
              <w:t>21 года № 1326</w:t>
            </w:r>
          </w:p>
        </w:tc>
      </w:tr>
    </w:tbl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Default="007D6673" w:rsidP="007D6673">
      <w:pPr>
        <w:spacing w:line="240" w:lineRule="exact"/>
        <w:jc w:val="center"/>
      </w:pPr>
    </w:p>
    <w:p w:rsidR="007D6673" w:rsidRPr="006F7497" w:rsidRDefault="007D6673" w:rsidP="007D6673">
      <w:pPr>
        <w:spacing w:line="240" w:lineRule="exact"/>
        <w:jc w:val="center"/>
      </w:pPr>
      <w:r>
        <w:t>ИЗМЕНЕНИЯ,</w:t>
      </w:r>
    </w:p>
    <w:p w:rsidR="007D6673" w:rsidRDefault="007D6673" w:rsidP="007D6673">
      <w:pPr>
        <w:spacing w:line="240" w:lineRule="exact"/>
        <w:jc w:val="both"/>
        <w:rPr>
          <w:szCs w:val="28"/>
        </w:rPr>
      </w:pPr>
      <w:r>
        <w:rPr>
          <w:szCs w:val="28"/>
        </w:rPr>
        <w:t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25 декабря 2020 года № 1774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:rsidR="007D6673" w:rsidRDefault="007D6673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74842" w:rsidRDefault="00674842" w:rsidP="007D6673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753E2" w:rsidRDefault="007D6673" w:rsidP="007D6673">
      <w:pPr>
        <w:pStyle w:val="ad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«Развитие сельского хозяйства»</w:t>
      </w:r>
    </w:p>
    <w:p w:rsidR="007D6673" w:rsidRPr="0075291A" w:rsidRDefault="001753E2" w:rsidP="001753E2">
      <w:pPr>
        <w:pStyle w:val="ad"/>
        <w:numPr>
          <w:ilvl w:val="1"/>
          <w:numId w:val="18"/>
        </w:numPr>
        <w:ind w:left="0" w:firstLine="712"/>
        <w:jc w:val="both"/>
        <w:rPr>
          <w:szCs w:val="28"/>
        </w:rPr>
      </w:pPr>
      <w:r>
        <w:rPr>
          <w:szCs w:val="28"/>
        </w:rPr>
        <w:t xml:space="preserve"> П</w:t>
      </w:r>
      <w:r w:rsidR="007D6673"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7332"/>
      </w:tblGrid>
      <w:tr w:rsidR="007D6673" w:rsidTr="007D6673">
        <w:trPr>
          <w:trHeight w:val="626"/>
        </w:trPr>
        <w:tc>
          <w:tcPr>
            <w:tcW w:w="2234" w:type="dxa"/>
            <w:shd w:val="clear" w:color="auto" w:fill="auto"/>
          </w:tcPr>
          <w:p w:rsidR="007D6673" w:rsidRPr="000F5BB8" w:rsidRDefault="00BD003C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D6673" w:rsidRPr="000F5BB8">
              <w:rPr>
                <w:szCs w:val="28"/>
              </w:rPr>
              <w:t>Объемы 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7D6673" w:rsidRPr="000F5BB8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7D6673" w:rsidRPr="00E42BDF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7D6673" w:rsidRPr="00301E84" w:rsidRDefault="007D6673" w:rsidP="007D6673">
            <w:pPr>
              <w:pStyle w:val="ConsPlusCell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1753E2" w:rsidRPr="00BA2BF8">
              <w:t>69570,89</w:t>
            </w:r>
            <w:r w:rsidRPr="00301E84">
              <w:t xml:space="preserve"> 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 w:rsidR="001753E2" w:rsidRPr="00BA2BF8">
              <w:t>43715,57</w:t>
            </w:r>
            <w:r>
              <w:t xml:space="preserve">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 xml:space="preserve">12906,66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 xml:space="preserve">12948,66 </w:t>
            </w:r>
            <w:r w:rsidRPr="00301E84">
              <w:t>тыс. рублей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том числе по источникам финансового обеспечения: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 xml:space="preserve">в том числе средства бюджета Ставропольского края – </w:t>
            </w:r>
            <w:r w:rsidR="001753E2" w:rsidRPr="00BA2BF8">
              <w:t>7021,00</w:t>
            </w:r>
            <w:r w:rsidRPr="00301E84">
              <w:t xml:space="preserve"> тыс. рублей, 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 w:rsidR="001753E2" w:rsidRPr="00BA2BF8">
              <w:t>2350,94</w:t>
            </w:r>
            <w:r>
              <w:t xml:space="preserve">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средства бюджета Благодарненского городского округа С</w:t>
            </w:r>
            <w:r>
              <w:t>т</w:t>
            </w:r>
            <w:r w:rsidRPr="00301E84">
              <w:t xml:space="preserve">авропольского края – </w:t>
            </w:r>
            <w:r>
              <w:t>14588,89</w:t>
            </w:r>
            <w:r w:rsidRPr="00301E84">
              <w:t xml:space="preserve"> тыс. рублей, 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>5129,63</w:t>
            </w:r>
            <w:r w:rsidRPr="00301E84">
              <w:t xml:space="preserve"> 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4</w:t>
            </w:r>
            <w:r>
              <w:t>729,63</w:t>
            </w:r>
            <w:r w:rsidRPr="00301E84">
              <w:t xml:space="preserve"> тыс. рублей;</w:t>
            </w:r>
          </w:p>
          <w:p w:rsidR="007D6673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4</w:t>
            </w:r>
            <w:r>
              <w:t>729,63</w:t>
            </w:r>
            <w:r w:rsidRPr="00301E84">
              <w:t xml:space="preserve"> тыс. рублей</w:t>
            </w:r>
          </w:p>
          <w:p w:rsidR="007D6673" w:rsidRPr="00301E84" w:rsidRDefault="007D6673" w:rsidP="007D6673">
            <w:pPr>
              <w:pStyle w:val="ConsPlusCell"/>
            </w:pPr>
            <w:r>
              <w:t>средства других источников – 4</w:t>
            </w:r>
            <w:r w:rsidR="00AF3457">
              <w:t>79</w:t>
            </w:r>
            <w:r>
              <w:t xml:space="preserve">61,00 </w:t>
            </w:r>
            <w:r w:rsidRPr="00301E84">
              <w:t>тыс. рублей, в том числе по годам: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>3</w:t>
            </w:r>
            <w:r w:rsidR="00AF3457">
              <w:t>62</w:t>
            </w:r>
            <w:r>
              <w:t>35,00</w:t>
            </w:r>
            <w:r w:rsidRPr="00301E84">
              <w:t xml:space="preserve"> тыс. рублей;</w:t>
            </w:r>
          </w:p>
          <w:p w:rsidR="007D6673" w:rsidRPr="00301E84" w:rsidRDefault="007D6673" w:rsidP="007D6673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>5842,00</w:t>
            </w:r>
            <w:r w:rsidRPr="00301E84">
              <w:t xml:space="preserve"> тыс. рублей;</w:t>
            </w:r>
          </w:p>
          <w:p w:rsidR="007D6673" w:rsidRDefault="007D6673" w:rsidP="007D6673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>5884,00</w:t>
            </w:r>
            <w:r w:rsidRPr="00301E84">
              <w:t xml:space="preserve"> тыс. рублей</w:t>
            </w:r>
            <w:r w:rsidR="00BD003C">
              <w:t>»</w:t>
            </w:r>
          </w:p>
          <w:p w:rsidR="007D6673" w:rsidRPr="006E7288" w:rsidRDefault="007D6673" w:rsidP="007D6673">
            <w:pPr>
              <w:pStyle w:val="ConsPlusCell"/>
            </w:pPr>
          </w:p>
        </w:tc>
      </w:tr>
    </w:tbl>
    <w:p w:rsidR="001753E2" w:rsidRDefault="001753E2" w:rsidP="001753E2">
      <w:pPr>
        <w:numPr>
          <w:ilvl w:val="1"/>
          <w:numId w:val="25"/>
        </w:numPr>
        <w:ind w:left="0" w:firstLine="712"/>
        <w:jc w:val="both"/>
        <w:rPr>
          <w:szCs w:val="28"/>
        </w:rPr>
      </w:pPr>
      <w:r>
        <w:t xml:space="preserve"> </w:t>
      </w:r>
      <w:r w:rsidRPr="00590C63">
        <w:rPr>
          <w:szCs w:val="28"/>
        </w:rPr>
        <w:t xml:space="preserve">В позиции «Ожидаемые конечные результаты реализации программы» </w:t>
      </w:r>
      <w:r>
        <w:rPr>
          <w:szCs w:val="28"/>
        </w:rPr>
        <w:t>абзац</w:t>
      </w:r>
      <w:r w:rsidRPr="00590C63">
        <w:rPr>
          <w:szCs w:val="28"/>
        </w:rPr>
        <w:t xml:space="preserve"> </w:t>
      </w:r>
      <w:r>
        <w:rPr>
          <w:szCs w:val="28"/>
        </w:rPr>
        <w:t>седьмой исключить.</w:t>
      </w:r>
    </w:p>
    <w:p w:rsidR="007D6673" w:rsidRDefault="007D6673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1667BF" w:rsidRPr="0075291A" w:rsidRDefault="001667BF" w:rsidP="001753E2">
      <w:pPr>
        <w:pStyle w:val="ad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 xml:space="preserve">В паспорте </w:t>
      </w:r>
      <w:r>
        <w:rPr>
          <w:szCs w:val="28"/>
        </w:rPr>
        <w:t>под</w:t>
      </w:r>
      <w:r w:rsidRPr="00614B73">
        <w:rPr>
          <w:szCs w:val="28"/>
        </w:rPr>
        <w:t>программы</w:t>
      </w:r>
      <w:r>
        <w:rPr>
          <w:szCs w:val="28"/>
        </w:rPr>
        <w:t xml:space="preserve"> «Развитие растениеводства» 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1667BF" w:rsidTr="00D466C9">
        <w:tc>
          <w:tcPr>
            <w:tcW w:w="2518" w:type="dxa"/>
          </w:tcPr>
          <w:p w:rsidR="001667BF" w:rsidRDefault="00BD003C" w:rsidP="00D466C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1667BF" w:rsidRPr="00285A58">
              <w:rPr>
                <w:rFonts w:eastAsia="Times New Roman"/>
                <w:szCs w:val="28"/>
              </w:rPr>
              <w:t>Объемы и</w:t>
            </w:r>
          </w:p>
          <w:p w:rsidR="001667BF" w:rsidRPr="00285A58" w:rsidRDefault="001667BF" w:rsidP="00D466C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1667BF" w:rsidRDefault="001667BF" w:rsidP="00D466C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1667BF" w:rsidRPr="00285A58" w:rsidRDefault="001667BF" w:rsidP="00D466C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1667BF" w:rsidRPr="00B2519F" w:rsidRDefault="001667BF" w:rsidP="00D466C9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 w:rsidR="00BD003C">
              <w:rPr>
                <w:szCs w:val="28"/>
              </w:rPr>
              <w:t>2310</w:t>
            </w:r>
            <w:r>
              <w:rPr>
                <w:szCs w:val="28"/>
              </w:rPr>
              <w:t>4,03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1667BF" w:rsidRPr="00B2519F" w:rsidRDefault="001667BF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B2519F">
              <w:rPr>
                <w:szCs w:val="28"/>
              </w:rPr>
              <w:t xml:space="preserve"> году – </w:t>
            </w:r>
            <w:r w:rsidR="00BD003C">
              <w:rPr>
                <w:szCs w:val="28"/>
              </w:rPr>
              <w:t>1301</w:t>
            </w:r>
            <w:r>
              <w:rPr>
                <w:szCs w:val="28"/>
              </w:rPr>
              <w:t>6,01</w:t>
            </w:r>
            <w:r w:rsidRPr="00B2519F">
              <w:rPr>
                <w:szCs w:val="28"/>
              </w:rPr>
              <w:t xml:space="preserve"> тыс. рублей;</w:t>
            </w:r>
          </w:p>
          <w:p w:rsidR="001667BF" w:rsidRPr="00B2519F" w:rsidRDefault="001667BF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5023,01</w:t>
            </w:r>
            <w:r w:rsidRPr="00B2519F">
              <w:rPr>
                <w:szCs w:val="28"/>
              </w:rPr>
              <w:t xml:space="preserve"> тыс. рублей;</w:t>
            </w:r>
          </w:p>
          <w:p w:rsidR="001667BF" w:rsidRPr="00B2519F" w:rsidRDefault="001667BF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5065,01</w:t>
            </w:r>
            <w:r w:rsidRPr="00B2519F">
              <w:rPr>
                <w:szCs w:val="28"/>
              </w:rPr>
              <w:t xml:space="preserve"> тыс. рублей</w:t>
            </w:r>
          </w:p>
          <w:p w:rsidR="001667BF" w:rsidRPr="00B2519F" w:rsidRDefault="001667BF" w:rsidP="00D466C9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1667BF" w:rsidRPr="00B2519F" w:rsidRDefault="001667BF" w:rsidP="00D466C9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 xml:space="preserve"> 393,03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1667BF" w:rsidRPr="00B2519F" w:rsidRDefault="001667BF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131,01</w:t>
            </w:r>
            <w:r w:rsidRPr="00B2519F">
              <w:rPr>
                <w:szCs w:val="28"/>
              </w:rPr>
              <w:t xml:space="preserve"> тыс. рублей;</w:t>
            </w:r>
          </w:p>
          <w:p w:rsidR="001667BF" w:rsidRPr="00B2519F" w:rsidRDefault="001667BF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131,01</w:t>
            </w:r>
            <w:r w:rsidRPr="00B2519F">
              <w:rPr>
                <w:szCs w:val="28"/>
              </w:rPr>
              <w:t xml:space="preserve"> тыс. рублей;</w:t>
            </w:r>
          </w:p>
          <w:p w:rsidR="001667BF" w:rsidRDefault="001667BF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131,01</w:t>
            </w:r>
            <w:r w:rsidRPr="00B2519F">
              <w:rPr>
                <w:szCs w:val="28"/>
              </w:rPr>
              <w:t xml:space="preserve"> тыс. рублей</w:t>
            </w:r>
          </w:p>
          <w:p w:rsidR="001667BF" w:rsidRPr="00301E84" w:rsidRDefault="00BD003C" w:rsidP="00D466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других источников – 2271</w:t>
            </w:r>
            <w:r w:rsidR="001667BF">
              <w:rPr>
                <w:szCs w:val="28"/>
              </w:rPr>
              <w:t xml:space="preserve">1,00 </w:t>
            </w:r>
            <w:r w:rsidR="001667BF" w:rsidRPr="00301E84">
              <w:rPr>
                <w:szCs w:val="28"/>
              </w:rPr>
              <w:t>тыс. рублей, в том числе по годам:</w:t>
            </w:r>
          </w:p>
          <w:p w:rsidR="001667BF" w:rsidRPr="00301E84" w:rsidRDefault="001667BF" w:rsidP="00D466C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301E84">
              <w:rPr>
                <w:szCs w:val="28"/>
              </w:rPr>
              <w:t xml:space="preserve"> году – </w:t>
            </w:r>
            <w:r w:rsidR="00BD003C">
              <w:rPr>
                <w:szCs w:val="28"/>
              </w:rPr>
              <w:t>1288</w:t>
            </w:r>
            <w:r>
              <w:rPr>
                <w:szCs w:val="28"/>
              </w:rPr>
              <w:t>5,00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1667BF" w:rsidRPr="00301E84" w:rsidRDefault="001667BF" w:rsidP="00D466C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4892,00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1667BF" w:rsidRDefault="001667BF" w:rsidP="00D466C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4934,00</w:t>
            </w:r>
            <w:r w:rsidRPr="00301E84">
              <w:rPr>
                <w:szCs w:val="28"/>
              </w:rPr>
              <w:t xml:space="preserve"> тыс. рублей</w:t>
            </w:r>
            <w:r w:rsidR="00BD003C">
              <w:rPr>
                <w:szCs w:val="28"/>
              </w:rPr>
              <w:t>»</w:t>
            </w:r>
          </w:p>
          <w:p w:rsidR="001667BF" w:rsidRPr="009A4AE5" w:rsidRDefault="001667BF" w:rsidP="00D466C9">
            <w:pPr>
              <w:ind w:firstLine="176"/>
              <w:jc w:val="both"/>
              <w:rPr>
                <w:szCs w:val="28"/>
              </w:rPr>
            </w:pPr>
          </w:p>
        </w:tc>
      </w:tr>
    </w:tbl>
    <w:p w:rsidR="001667BF" w:rsidRDefault="001667BF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BD003C" w:rsidRPr="0075291A" w:rsidRDefault="00BD003C" w:rsidP="001753E2">
      <w:pPr>
        <w:pStyle w:val="ad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 xml:space="preserve">В паспорте </w:t>
      </w:r>
      <w:r>
        <w:rPr>
          <w:szCs w:val="28"/>
        </w:rPr>
        <w:t>под</w:t>
      </w:r>
      <w:r w:rsidRPr="00614B73">
        <w:rPr>
          <w:szCs w:val="28"/>
        </w:rPr>
        <w:t>программы</w:t>
      </w:r>
      <w:r>
        <w:rPr>
          <w:szCs w:val="28"/>
        </w:rPr>
        <w:t xml:space="preserve"> «Развитие животноводства» 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BD003C" w:rsidTr="00D466C9">
        <w:tc>
          <w:tcPr>
            <w:tcW w:w="2376" w:type="dxa"/>
          </w:tcPr>
          <w:p w:rsidR="00BD003C" w:rsidRDefault="00BD003C" w:rsidP="00D466C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Pr="00285A58">
              <w:rPr>
                <w:rFonts w:eastAsia="Times New Roman"/>
                <w:szCs w:val="28"/>
              </w:rPr>
              <w:t>Объемы и</w:t>
            </w:r>
          </w:p>
          <w:p w:rsidR="00BD003C" w:rsidRPr="00285A58" w:rsidRDefault="00BD003C" w:rsidP="00D466C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BD003C" w:rsidRDefault="00BD003C" w:rsidP="00D466C9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BD003C" w:rsidRPr="00285A58" w:rsidRDefault="00BD003C" w:rsidP="00D466C9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BD003C" w:rsidRPr="00B2519F" w:rsidRDefault="00BD003C" w:rsidP="00D466C9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eastAsia="Times New Roman"/>
                <w:szCs w:val="28"/>
              </w:rPr>
              <w:t>25250,00</w:t>
            </w:r>
            <w:r w:rsidRPr="00B2519F">
              <w:rPr>
                <w:rFonts w:eastAsia="Times New Roman"/>
                <w:szCs w:val="28"/>
              </w:rPr>
              <w:t xml:space="preserve"> тыс. рублей, </w:t>
            </w:r>
            <w:r w:rsidRPr="00B2519F">
              <w:rPr>
                <w:szCs w:val="28"/>
              </w:rPr>
              <w:t>в том числе по годам:</w:t>
            </w:r>
          </w:p>
          <w:p w:rsidR="00BD003C" w:rsidRPr="00B2519F" w:rsidRDefault="00BD003C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23350,00</w:t>
            </w:r>
            <w:r w:rsidRPr="00B2519F">
              <w:rPr>
                <w:szCs w:val="28"/>
              </w:rPr>
              <w:t xml:space="preserve"> тыс. рублей;</w:t>
            </w:r>
          </w:p>
          <w:p w:rsidR="00BD003C" w:rsidRPr="00B2519F" w:rsidRDefault="00BD003C" w:rsidP="00D466C9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B2519F">
              <w:rPr>
                <w:szCs w:val="28"/>
              </w:rPr>
              <w:t xml:space="preserve"> тыс. рублей;</w:t>
            </w:r>
          </w:p>
          <w:p w:rsidR="00BD003C" w:rsidRPr="00B2519F" w:rsidRDefault="00BD003C" w:rsidP="00D466C9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B2519F">
              <w:rPr>
                <w:szCs w:val="28"/>
              </w:rPr>
              <w:t xml:space="preserve"> тыс. рублей</w:t>
            </w:r>
          </w:p>
          <w:p w:rsidR="00BD003C" w:rsidRPr="00B2519F" w:rsidRDefault="00BD003C" w:rsidP="00D466C9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BD003C" w:rsidRPr="00301E84" w:rsidRDefault="00BD003C" w:rsidP="00D466C9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 xml:space="preserve">в том числе </w:t>
            </w:r>
            <w:r>
              <w:rPr>
                <w:szCs w:val="28"/>
              </w:rPr>
              <w:t xml:space="preserve">средства других источников – 25250,00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BD003C" w:rsidRPr="00301E84" w:rsidRDefault="00BD003C" w:rsidP="00D466C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23350,00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BD003C" w:rsidRPr="00301E84" w:rsidRDefault="00BD003C" w:rsidP="00D466C9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BD003C" w:rsidRDefault="00BD003C" w:rsidP="00BD003C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950,00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</w:p>
          <w:p w:rsidR="00BD003C" w:rsidRPr="00A16E9C" w:rsidRDefault="00BD003C" w:rsidP="00BD003C">
            <w:pPr>
              <w:ind w:firstLine="176"/>
              <w:jc w:val="both"/>
              <w:rPr>
                <w:szCs w:val="28"/>
              </w:rPr>
            </w:pPr>
          </w:p>
        </w:tc>
      </w:tr>
    </w:tbl>
    <w:p w:rsidR="00BD003C" w:rsidRDefault="00BD003C" w:rsidP="00415938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BD003C" w:rsidSect="00674842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502E1A" w:rsidRDefault="00502E1A" w:rsidP="001753E2">
      <w:pPr>
        <w:numPr>
          <w:ilvl w:val="0"/>
          <w:numId w:val="25"/>
        </w:numPr>
        <w:ind w:left="0" w:firstLine="708"/>
        <w:jc w:val="both"/>
        <w:rPr>
          <w:szCs w:val="28"/>
        </w:rPr>
      </w:pPr>
      <w:r>
        <w:rPr>
          <w:spacing w:val="-2"/>
          <w:szCs w:val="28"/>
        </w:rPr>
        <w:t>Приложение 4 к муниципальной  программе  Благодарненского городского округа  Ставропольского края  «Развитие сельского хозяйства» изложить в следующей редакции:</w:t>
      </w:r>
    </w:p>
    <w:p w:rsidR="00502E1A" w:rsidRDefault="00502E1A" w:rsidP="00502E1A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752"/>
      </w:tblGrid>
      <w:tr w:rsidR="00502E1A" w:rsidRPr="0042728D" w:rsidTr="006B18CE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E1A" w:rsidRDefault="00502E1A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502E1A" w:rsidRPr="0001592E" w:rsidRDefault="00502E1A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E1A" w:rsidRPr="007160ED" w:rsidRDefault="00502E1A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 xml:space="preserve">Приложение </w:t>
            </w:r>
            <w:r>
              <w:rPr>
                <w:spacing w:val="-2"/>
                <w:szCs w:val="28"/>
              </w:rPr>
              <w:t>4</w:t>
            </w:r>
          </w:p>
          <w:p w:rsidR="00502E1A" w:rsidRDefault="00502E1A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F37C4E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502E1A" w:rsidRDefault="00502E1A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Ставропольского края</w:t>
            </w:r>
          </w:p>
          <w:p w:rsidR="00502E1A" w:rsidRPr="0042728D" w:rsidRDefault="00502E1A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6B18CE" w:rsidRPr="0076500F" w:rsidRDefault="006B18CE" w:rsidP="006B18CE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Cs w:val="28"/>
        </w:rPr>
      </w:pPr>
      <w:r w:rsidRPr="0076500F">
        <w:rPr>
          <w:color w:val="000000"/>
          <w:szCs w:val="28"/>
        </w:rPr>
        <w:t>СВЕДЕНИЯ</w:t>
      </w:r>
    </w:p>
    <w:p w:rsidR="006B18CE" w:rsidRDefault="006B18CE" w:rsidP="006B18CE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6B18CE" w:rsidTr="007D6673">
        <w:tc>
          <w:tcPr>
            <w:tcW w:w="675" w:type="dxa"/>
            <w:vMerge w:val="restart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</w:t>
            </w:r>
            <w:r w:rsidRPr="0076500F">
              <w:rPr>
                <w:color w:val="000000"/>
                <w:szCs w:val="28"/>
              </w:rPr>
              <w:t>диница</w:t>
            </w:r>
          </w:p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6B18CE" w:rsidTr="007D6673">
        <w:tc>
          <w:tcPr>
            <w:tcW w:w="675" w:type="dxa"/>
            <w:vMerge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3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1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6B18CE" w:rsidRDefault="006B18CE" w:rsidP="007D6673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</w:tr>
      <w:tr w:rsidR="006B18CE" w:rsidTr="007D6673">
        <w:tc>
          <w:tcPr>
            <w:tcW w:w="675" w:type="dxa"/>
          </w:tcPr>
          <w:p w:rsidR="006B18CE" w:rsidRPr="00CD5C51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513" w:type="dxa"/>
          </w:tcPr>
          <w:p w:rsidR="006B18CE" w:rsidRPr="00C26110" w:rsidRDefault="006B18CE" w:rsidP="007D6673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>растениеводства</w:t>
            </w:r>
            <w:r w:rsidRPr="0076500F">
              <w:t xml:space="preserve"> в хозяйствах всех категорий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pStyle w:val="ConsPlusNormal"/>
              <w:spacing w:line="240" w:lineRule="exact"/>
              <w:jc w:val="right"/>
            </w:pPr>
            <w:r>
              <w:t>100,2</w:t>
            </w:r>
          </w:p>
        </w:tc>
        <w:tc>
          <w:tcPr>
            <w:tcW w:w="1134" w:type="dxa"/>
            <w:vAlign w:val="bottom"/>
          </w:tcPr>
          <w:p w:rsidR="006B18CE" w:rsidRPr="00776AF4" w:rsidRDefault="006B18CE" w:rsidP="007D6673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>
              <w:t>35,2</w:t>
            </w:r>
          </w:p>
        </w:tc>
        <w:tc>
          <w:tcPr>
            <w:tcW w:w="993" w:type="dxa"/>
            <w:vAlign w:val="bottom"/>
          </w:tcPr>
          <w:p w:rsidR="006B18CE" w:rsidRPr="00B71B41" w:rsidRDefault="006B18CE" w:rsidP="007D6673">
            <w:pPr>
              <w:pStyle w:val="ConsPlusNormal"/>
              <w:spacing w:line="240" w:lineRule="exact"/>
              <w:jc w:val="right"/>
              <w:rPr>
                <w:color w:val="FF0000"/>
              </w:rPr>
            </w:pPr>
            <w:r w:rsidRPr="00387A8A">
              <w:t>167,5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pStyle w:val="ConsPlusNormal"/>
              <w:spacing w:line="240" w:lineRule="exact"/>
              <w:jc w:val="right"/>
            </w:pPr>
            <w:r>
              <w:t>102,0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 w:rsidRPr="0076500F">
              <w:rPr>
                <w:szCs w:val="28"/>
              </w:rPr>
              <w:t>2.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 w:rsidRPr="0076500F"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 w:rsidRPr="00AE52D1">
              <w:rPr>
                <w:color w:val="000000"/>
                <w:szCs w:val="28"/>
              </w:rPr>
              <w:t>8,6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>
              <w:rPr>
                <w:color w:val="000000"/>
                <w:szCs w:val="28"/>
              </w:rPr>
              <w:t>12,0</w:t>
            </w: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 w:rsidRPr="0076500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2</w:t>
            </w:r>
            <w:r w:rsidRPr="0076500F">
              <w:rPr>
                <w:color w:val="000000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513" w:type="dxa"/>
          </w:tcPr>
          <w:p w:rsidR="006B18CE" w:rsidRDefault="006B18CE" w:rsidP="007D6673">
            <w:pPr>
              <w:pStyle w:val="ConsPlusCell"/>
              <w:widowControl/>
              <w:jc w:val="both"/>
            </w:pPr>
            <w:r>
              <w:t>Экономия</w:t>
            </w:r>
            <w:r w:rsidRPr="00920CDC">
              <w:t xml:space="preserve"> расхода топливно-энергетических ресурсов сельскохозяйственной техники и </w:t>
            </w:r>
            <w:r>
              <w:t>транспортных средств</w:t>
            </w:r>
            <w:r w:rsidRPr="00920CDC"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t>в процентах к предыду</w:t>
            </w:r>
            <w:r w:rsidRPr="00920CDC">
              <w:t>щему году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993" w:type="dxa"/>
            <w:vAlign w:val="bottom"/>
          </w:tcPr>
          <w:p w:rsidR="006B18CE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 w:rsidRPr="00A44290"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6B18CE" w:rsidRPr="0076500F" w:rsidRDefault="006B18CE" w:rsidP="007D6673">
            <w:pPr>
              <w:pStyle w:val="ConsPlusCell"/>
              <w:widowControl/>
              <w:jc w:val="both"/>
            </w:pPr>
            <w:r w:rsidRPr="00A44290">
              <w:t>увеличение объемов производства основных видов продукции растениеводства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6B18CE" w:rsidRPr="001712F3" w:rsidRDefault="006B18CE" w:rsidP="007D667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343,3</w:t>
            </w:r>
          </w:p>
        </w:tc>
        <w:tc>
          <w:tcPr>
            <w:tcW w:w="1134" w:type="dxa"/>
            <w:vAlign w:val="bottom"/>
          </w:tcPr>
          <w:p w:rsidR="006B18CE" w:rsidRPr="001712F3" w:rsidRDefault="006B18CE" w:rsidP="007D667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102,0</w:t>
            </w:r>
          </w:p>
        </w:tc>
        <w:tc>
          <w:tcPr>
            <w:tcW w:w="993" w:type="dxa"/>
            <w:vAlign w:val="bottom"/>
          </w:tcPr>
          <w:p w:rsidR="006B18CE" w:rsidRPr="00387A8A" w:rsidRDefault="006B18CE" w:rsidP="00887B0A">
            <w:pPr>
              <w:jc w:val="right"/>
              <w:rPr>
                <w:rFonts w:eastAsia="Times New Roman"/>
                <w:color w:val="000000"/>
                <w:szCs w:val="28"/>
              </w:rPr>
            </w:pPr>
            <w:r w:rsidRPr="00387A8A">
              <w:rPr>
                <w:rFonts w:eastAsia="Times New Roman"/>
                <w:color w:val="000000"/>
                <w:szCs w:val="28"/>
              </w:rPr>
              <w:t>2</w:t>
            </w:r>
            <w:r w:rsidR="00887B0A">
              <w:rPr>
                <w:rFonts w:eastAsia="Times New Roman"/>
                <w:color w:val="000000"/>
                <w:szCs w:val="28"/>
              </w:rPr>
              <w:t>80</w:t>
            </w:r>
            <w:r w:rsidRPr="00387A8A">
              <w:rPr>
                <w:rFonts w:eastAsia="Times New Roman"/>
                <w:color w:val="000000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6B18CE" w:rsidRPr="001712F3" w:rsidRDefault="006B18CE" w:rsidP="007D667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362,0</w:t>
            </w:r>
          </w:p>
        </w:tc>
        <w:tc>
          <w:tcPr>
            <w:tcW w:w="992" w:type="dxa"/>
            <w:vAlign w:val="bottom"/>
          </w:tcPr>
          <w:p w:rsidR="006B18CE" w:rsidRPr="001712F3" w:rsidRDefault="006B18CE" w:rsidP="007D6673">
            <w:pPr>
              <w:jc w:val="righ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378,0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76500F">
              <w:rPr>
                <w:szCs w:val="28"/>
              </w:rPr>
              <w:t xml:space="preserve">Производство овощей </w:t>
            </w:r>
            <w:r w:rsidRPr="00F0185F">
              <w:rPr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  <w:tc>
          <w:tcPr>
            <w:tcW w:w="1134" w:type="dxa"/>
            <w:vAlign w:val="bottom"/>
          </w:tcPr>
          <w:p w:rsidR="006B18CE" w:rsidRPr="00DE51C4" w:rsidRDefault="006B18CE" w:rsidP="007D6673">
            <w:pPr>
              <w:snapToGrid w:val="0"/>
              <w:jc w:val="right"/>
              <w:rPr>
                <w:szCs w:val="28"/>
              </w:rPr>
            </w:pPr>
            <w:r w:rsidRPr="00DE51C4">
              <w:rPr>
                <w:szCs w:val="28"/>
              </w:rPr>
              <w:t>3,5</w:t>
            </w:r>
          </w:p>
        </w:tc>
        <w:tc>
          <w:tcPr>
            <w:tcW w:w="993" w:type="dxa"/>
            <w:vAlign w:val="bottom"/>
          </w:tcPr>
          <w:p w:rsidR="006B18CE" w:rsidRPr="0076500F" w:rsidRDefault="00B05F09" w:rsidP="004E15B4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10,9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993" w:type="dxa"/>
            <w:vAlign w:val="bottom"/>
          </w:tcPr>
          <w:p w:rsidR="006B18CE" w:rsidRDefault="005C75CC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B18CE">
              <w:rPr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6B18CE" w:rsidRPr="00D87A1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6B18CE" w:rsidRPr="00D87A1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8,0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530">
              <w:rPr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6B18CE" w:rsidRDefault="006B18CE" w:rsidP="00BA6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A69AB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6B18CE" w:rsidRDefault="006B18CE" w:rsidP="007D6673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величение </w:t>
            </w:r>
            <w:r>
              <w:rPr>
                <w:rFonts w:eastAsia="Times New Roman"/>
                <w:color w:val="000000"/>
                <w:szCs w:val="28"/>
              </w:rPr>
              <w:t xml:space="preserve">объемов </w:t>
            </w:r>
            <w:r w:rsidRPr="00C42A71">
              <w:rPr>
                <w:rFonts w:eastAsia="Times New Roman"/>
                <w:color w:val="000000"/>
                <w:szCs w:val="28"/>
              </w:rPr>
              <w:t xml:space="preserve">производства </w:t>
            </w:r>
            <w:r>
              <w:rPr>
                <w:rFonts w:eastAsia="Times New Roman"/>
                <w:color w:val="000000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6B18CE" w:rsidRDefault="006B18CE" w:rsidP="007D66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C09">
              <w:rPr>
                <w:szCs w:val="28"/>
              </w:rPr>
              <w:t>лощадь виноградных</w:t>
            </w:r>
            <w:r w:rsidR="00B05F09">
              <w:rPr>
                <w:szCs w:val="28"/>
              </w:rPr>
              <w:t xml:space="preserve"> </w:t>
            </w:r>
            <w:r w:rsidRPr="00DA1C09">
              <w:rPr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993" w:type="dxa"/>
            <w:vAlign w:val="bottom"/>
          </w:tcPr>
          <w:p w:rsidR="006B18CE" w:rsidRDefault="00BA69AB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513" w:type="dxa"/>
          </w:tcPr>
          <w:p w:rsidR="006B18CE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6B18CE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2298</w:t>
            </w:r>
          </w:p>
        </w:tc>
        <w:tc>
          <w:tcPr>
            <w:tcW w:w="1134" w:type="dxa"/>
            <w:vAlign w:val="bottom"/>
          </w:tcPr>
          <w:p w:rsidR="006B18CE" w:rsidRPr="00776AF4" w:rsidRDefault="006B18CE" w:rsidP="007D6673">
            <w:pPr>
              <w:snapToGrid w:val="0"/>
              <w:jc w:val="right"/>
              <w:rPr>
                <w:color w:val="FF0000"/>
                <w:szCs w:val="28"/>
              </w:rPr>
            </w:pPr>
            <w:r>
              <w:rPr>
                <w:szCs w:val="28"/>
              </w:rPr>
              <w:t>2299</w:t>
            </w:r>
          </w:p>
        </w:tc>
        <w:tc>
          <w:tcPr>
            <w:tcW w:w="993" w:type="dxa"/>
            <w:vAlign w:val="bottom"/>
          </w:tcPr>
          <w:p w:rsidR="006B18CE" w:rsidRDefault="00B05F09" w:rsidP="00F61B4D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3250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2280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2300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6B18CE" w:rsidRDefault="006B18CE" w:rsidP="007D6673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6B18CE" w:rsidRDefault="006B18CE" w:rsidP="007D6673">
            <w:pPr>
              <w:pStyle w:val="ConsPlusNormal"/>
              <w:spacing w:line="240" w:lineRule="exact"/>
              <w:jc w:val="center"/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 w:rsidRPr="0076500F">
              <w:t xml:space="preserve">Индекс производства продукции </w:t>
            </w:r>
            <w: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t xml:space="preserve"> в хозяйствах всех категорий </w:t>
            </w:r>
            <w:r w:rsidRPr="00CD5C51">
              <w:t>(в сопоставимых ценах)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 w:rsidRPr="0076500F">
              <w:rPr>
                <w:color w:val="000000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101,2</w:t>
            </w:r>
          </w:p>
        </w:tc>
        <w:tc>
          <w:tcPr>
            <w:tcW w:w="1134" w:type="dxa"/>
            <w:vAlign w:val="bottom"/>
          </w:tcPr>
          <w:p w:rsidR="006B18CE" w:rsidRPr="00DE51C4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80</w:t>
            </w:r>
            <w:r w:rsidRPr="00DE51C4">
              <w:rPr>
                <w:color w:val="000000"/>
                <w:szCs w:val="28"/>
              </w:rPr>
              <w:t>,5</w:t>
            </w:r>
          </w:p>
        </w:tc>
        <w:tc>
          <w:tcPr>
            <w:tcW w:w="993" w:type="dxa"/>
            <w:vAlign w:val="bottom"/>
          </w:tcPr>
          <w:p w:rsidR="006B18CE" w:rsidRPr="0076500F" w:rsidRDefault="005C75CC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80,0</w:t>
            </w:r>
          </w:p>
        </w:tc>
        <w:tc>
          <w:tcPr>
            <w:tcW w:w="991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101,6</w:t>
            </w:r>
          </w:p>
        </w:tc>
        <w:tc>
          <w:tcPr>
            <w:tcW w:w="992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101,8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widowControl/>
              <w:jc w:val="both"/>
            </w:pPr>
            <w: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pStyle w:val="ConsPlusCell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30009</w:t>
            </w: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23100</w:t>
            </w:r>
          </w:p>
        </w:tc>
        <w:tc>
          <w:tcPr>
            <w:tcW w:w="993" w:type="dxa"/>
            <w:vAlign w:val="bottom"/>
          </w:tcPr>
          <w:p w:rsidR="006B18CE" w:rsidRPr="0076500F" w:rsidRDefault="006B18CE" w:rsidP="005C75C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5C75CC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505</w:t>
            </w:r>
          </w:p>
        </w:tc>
        <w:tc>
          <w:tcPr>
            <w:tcW w:w="991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30685</w:t>
            </w:r>
          </w:p>
        </w:tc>
        <w:tc>
          <w:tcPr>
            <w:tcW w:w="992" w:type="dxa"/>
            <w:vAlign w:val="bottom"/>
          </w:tcPr>
          <w:p w:rsidR="006B18CE" w:rsidRDefault="006B18CE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32209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991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 w:rsidRPr="0076500F">
              <w:t xml:space="preserve">Задача Подпрограммы: </w:t>
            </w:r>
          </w:p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увеличение объем</w:t>
            </w:r>
            <w:r>
              <w:rPr>
                <w:szCs w:val="28"/>
              </w:rPr>
              <w:t>а</w:t>
            </w:r>
            <w:r w:rsidRPr="00A44290">
              <w:rPr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B05F0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F09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 w:rsidRPr="0076500F">
              <w:t xml:space="preserve">Производство </w:t>
            </w:r>
            <w:r>
              <w:t>молока</w:t>
            </w:r>
            <w:r w:rsidRPr="0076500F">
              <w:t xml:space="preserve"> в хозяйствах всех категорий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6B18CE" w:rsidRPr="00AE52D1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 w:rsidRPr="00AE52D1">
              <w:rPr>
                <w:rFonts w:eastAsia="Times New Roman"/>
                <w:szCs w:val="28"/>
              </w:rPr>
              <w:t>17,5</w:t>
            </w:r>
          </w:p>
        </w:tc>
        <w:tc>
          <w:tcPr>
            <w:tcW w:w="1134" w:type="dxa"/>
          </w:tcPr>
          <w:p w:rsidR="006B18CE" w:rsidRPr="00187EF2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14,0</w:t>
            </w:r>
          </w:p>
        </w:tc>
        <w:tc>
          <w:tcPr>
            <w:tcW w:w="993" w:type="dxa"/>
          </w:tcPr>
          <w:p w:rsidR="006B18CE" w:rsidRPr="00187EF2" w:rsidRDefault="00BA69AB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12,0</w:t>
            </w:r>
          </w:p>
        </w:tc>
        <w:tc>
          <w:tcPr>
            <w:tcW w:w="991" w:type="dxa"/>
          </w:tcPr>
          <w:p w:rsidR="006B18CE" w:rsidRPr="00187EF2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14,4</w:t>
            </w:r>
          </w:p>
        </w:tc>
        <w:tc>
          <w:tcPr>
            <w:tcW w:w="992" w:type="dxa"/>
          </w:tcPr>
          <w:p w:rsidR="006B18CE" w:rsidRPr="00187EF2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14,5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B05F0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F09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pStyle w:val="ConsPlusCell"/>
              <w:jc w:val="both"/>
            </w:pPr>
            <w:r>
              <w:t>Ч</w:t>
            </w:r>
            <w:r w:rsidRPr="002D7705">
              <w:t>исленность молочных коров в сельскохозяйственных организациях, кресть</w:t>
            </w:r>
            <w:r>
              <w:t>янских (фермерских) хозяйствах</w:t>
            </w:r>
            <w:r w:rsidRPr="002D7705">
              <w:t>,  включая  индивидуальных предпринимателей</w:t>
            </w:r>
          </w:p>
        </w:tc>
        <w:tc>
          <w:tcPr>
            <w:tcW w:w="1843" w:type="dxa"/>
          </w:tcPr>
          <w:p w:rsidR="006B18CE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6B18CE" w:rsidRPr="00AE52D1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0,37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0,38</w:t>
            </w:r>
          </w:p>
        </w:tc>
        <w:tc>
          <w:tcPr>
            <w:tcW w:w="993" w:type="dxa"/>
          </w:tcPr>
          <w:p w:rsidR="006B18CE" w:rsidRDefault="006B18CE" w:rsidP="00BA69AB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</w:t>
            </w:r>
            <w:r w:rsidR="00BA69AB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spacing w:line="240" w:lineRule="atLeast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0,4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B05F0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F09">
              <w:rPr>
                <w:szCs w:val="28"/>
              </w:rPr>
              <w:t>5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6B18CE" w:rsidRPr="00AE52D1" w:rsidRDefault="006B18CE" w:rsidP="007D6673">
            <w:pPr>
              <w:snapToGrid w:val="0"/>
              <w:jc w:val="right"/>
              <w:rPr>
                <w:szCs w:val="28"/>
              </w:rPr>
            </w:pPr>
            <w:r w:rsidRPr="00AE52D1">
              <w:rPr>
                <w:szCs w:val="28"/>
              </w:rPr>
              <w:t>97,5</w:t>
            </w:r>
          </w:p>
        </w:tc>
        <w:tc>
          <w:tcPr>
            <w:tcW w:w="1134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90,0</w:t>
            </w:r>
          </w:p>
        </w:tc>
        <w:tc>
          <w:tcPr>
            <w:tcW w:w="993" w:type="dxa"/>
          </w:tcPr>
          <w:p w:rsidR="006B18CE" w:rsidRPr="0076500F" w:rsidRDefault="006B18CE" w:rsidP="00BA6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A69AB">
              <w:rPr>
                <w:szCs w:val="28"/>
              </w:rPr>
              <w:t>0</w:t>
            </w:r>
            <w:r>
              <w:rPr>
                <w:szCs w:val="28"/>
              </w:rPr>
              <w:t>,</w:t>
            </w:r>
            <w:r w:rsidR="00BA69AB">
              <w:rPr>
                <w:szCs w:val="28"/>
              </w:rPr>
              <w:t>0</w:t>
            </w:r>
          </w:p>
        </w:tc>
        <w:tc>
          <w:tcPr>
            <w:tcW w:w="991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94,4</w:t>
            </w:r>
          </w:p>
        </w:tc>
        <w:tc>
          <w:tcPr>
            <w:tcW w:w="992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95,6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B05F0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F09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64FCF">
              <w:rPr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C64FC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C64FCF">
              <w:rPr>
                <w:color w:val="000000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993" w:type="dxa"/>
          </w:tcPr>
          <w:p w:rsidR="006B18CE" w:rsidRDefault="006B18CE" w:rsidP="00BA6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BA69AB">
              <w:rPr>
                <w:szCs w:val="28"/>
              </w:rPr>
              <w:t>4</w:t>
            </w: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6B18CE" w:rsidTr="007D6673">
        <w:tc>
          <w:tcPr>
            <w:tcW w:w="675" w:type="dxa"/>
          </w:tcPr>
          <w:p w:rsidR="006B18CE" w:rsidRDefault="006B18CE" w:rsidP="00B05F0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F09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Default="006B18CE" w:rsidP="007D6673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eastAsia="Times New Roman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BA69AB" w:rsidRPr="00B40071" w:rsidRDefault="00BA69AB" w:rsidP="007D6673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1843" w:type="dxa"/>
          </w:tcPr>
          <w:p w:rsidR="006B18CE" w:rsidRPr="00C64FC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2,6</w:t>
            </w:r>
          </w:p>
        </w:tc>
        <w:tc>
          <w:tcPr>
            <w:tcW w:w="993" w:type="dxa"/>
          </w:tcPr>
          <w:p w:rsidR="006B18CE" w:rsidRDefault="006B18CE" w:rsidP="00BA69AB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</w:t>
            </w:r>
            <w:r w:rsidR="00BA69AB">
              <w:rPr>
                <w:szCs w:val="28"/>
              </w:rPr>
              <w:t>6</w:t>
            </w: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B05F09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05F09">
              <w:rPr>
                <w:szCs w:val="28"/>
              </w:rPr>
              <w:t>8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C03BB4" w:rsidRDefault="006B18CE" w:rsidP="007D6673">
            <w:pPr>
              <w:widowControl w:val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</w:t>
            </w:r>
            <w:r w:rsidRPr="00C64FCF">
              <w:rPr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78,2</w:t>
            </w:r>
          </w:p>
        </w:tc>
        <w:tc>
          <w:tcPr>
            <w:tcW w:w="1134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993" w:type="dxa"/>
          </w:tcPr>
          <w:p w:rsidR="006B18CE" w:rsidRDefault="00BA69AB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78,0</w:t>
            </w:r>
          </w:p>
        </w:tc>
        <w:tc>
          <w:tcPr>
            <w:tcW w:w="991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85,4</w:t>
            </w:r>
          </w:p>
        </w:tc>
        <w:tc>
          <w:tcPr>
            <w:tcW w:w="992" w:type="dxa"/>
          </w:tcPr>
          <w:p w:rsidR="006B18CE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86,9</w:t>
            </w:r>
          </w:p>
        </w:tc>
      </w:tr>
      <w:tr w:rsidR="006B18CE" w:rsidTr="007D6673">
        <w:tc>
          <w:tcPr>
            <w:tcW w:w="675" w:type="dxa"/>
          </w:tcPr>
          <w:p w:rsidR="006B18CE" w:rsidRDefault="00B05F09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B18CE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Маточное</w:t>
            </w:r>
            <w:r w:rsidRPr="0076500F">
              <w:rPr>
                <w:szCs w:val="28"/>
              </w:rPr>
              <w:t xml:space="preserve"> поголовь</w:t>
            </w:r>
            <w:r>
              <w:rPr>
                <w:szCs w:val="28"/>
              </w:rPr>
              <w:t>е</w:t>
            </w:r>
            <w:r w:rsidRPr="0076500F">
              <w:rPr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76500F">
              <w:rPr>
                <w:color w:val="000000"/>
                <w:szCs w:val="28"/>
              </w:rPr>
              <w:t>ыс</w:t>
            </w:r>
            <w:r>
              <w:rPr>
                <w:color w:val="000000"/>
                <w:szCs w:val="28"/>
              </w:rPr>
              <w:t>.</w:t>
            </w:r>
            <w:r w:rsidRPr="0076500F">
              <w:rPr>
                <w:color w:val="000000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 w:rsidRPr="00AE52D1">
              <w:rPr>
                <w:szCs w:val="28"/>
              </w:rPr>
              <w:t>5,67</w:t>
            </w:r>
          </w:p>
        </w:tc>
        <w:tc>
          <w:tcPr>
            <w:tcW w:w="1134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5,0</w:t>
            </w:r>
          </w:p>
        </w:tc>
        <w:tc>
          <w:tcPr>
            <w:tcW w:w="993" w:type="dxa"/>
          </w:tcPr>
          <w:p w:rsidR="006B18CE" w:rsidRPr="0076500F" w:rsidRDefault="00BA69AB" w:rsidP="009C68F4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9C68F4">
              <w:rPr>
                <w:szCs w:val="28"/>
              </w:rPr>
              <w:t>2</w:t>
            </w:r>
          </w:p>
        </w:tc>
        <w:tc>
          <w:tcPr>
            <w:tcW w:w="991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992" w:type="dxa"/>
          </w:tcPr>
          <w:p w:rsidR="006B18CE" w:rsidRPr="0076500F" w:rsidRDefault="006B18CE" w:rsidP="007D667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5,5</w:t>
            </w:r>
          </w:p>
        </w:tc>
      </w:tr>
      <w:tr w:rsidR="006B18CE" w:rsidTr="007D6673">
        <w:tc>
          <w:tcPr>
            <w:tcW w:w="675" w:type="dxa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6B18CE" w:rsidRPr="0076500F" w:rsidRDefault="006B18CE" w:rsidP="007D6673">
            <w:pPr>
              <w:widowControl w:val="0"/>
              <w:jc w:val="both"/>
              <w:rPr>
                <w:szCs w:val="28"/>
              </w:rPr>
            </w:pPr>
            <w:r w:rsidRPr="00A44290">
              <w:rPr>
                <w:szCs w:val="28"/>
              </w:rPr>
              <w:t>Подпрограмма «Обеспечение  реализации муниципальной программы Благодарненского</w:t>
            </w:r>
            <w:r w:rsidR="00B05F09"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A44290">
              <w:rPr>
                <w:szCs w:val="28"/>
              </w:rPr>
              <w:t xml:space="preserve"> Ставропольского края «Развитие сельского хозяйства» и общепрограммные мероприятия»</w:t>
            </w:r>
          </w:p>
        </w:tc>
        <w:tc>
          <w:tcPr>
            <w:tcW w:w="1843" w:type="dxa"/>
          </w:tcPr>
          <w:p w:rsidR="006B18CE" w:rsidRPr="0076500F" w:rsidRDefault="006B18CE" w:rsidP="007D66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B18CE" w:rsidRPr="0076500F" w:rsidRDefault="006B18CE" w:rsidP="007D667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Cs w:val="28"/>
              </w:rPr>
            </w:pPr>
          </w:p>
        </w:tc>
        <w:tc>
          <w:tcPr>
            <w:tcW w:w="991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</w:tcPr>
          <w:p w:rsidR="006B18CE" w:rsidRPr="0076500F" w:rsidRDefault="006B18CE" w:rsidP="007D6673">
            <w:pPr>
              <w:jc w:val="right"/>
              <w:rPr>
                <w:szCs w:val="28"/>
              </w:rPr>
            </w:pPr>
          </w:p>
        </w:tc>
      </w:tr>
    </w:tbl>
    <w:p w:rsidR="009911E8" w:rsidRPr="007160ED" w:rsidRDefault="009911E8" w:rsidP="00502E1A">
      <w:pPr>
        <w:spacing w:line="240" w:lineRule="exact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B05F09" w:rsidRDefault="00B05F09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7D6673" w:rsidRDefault="007D6673" w:rsidP="007D6673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t>2. Приложение 6 к муниципальной  программе  Благодарненского городского округа  Ставропольского края  «Развитие сельского хозяйства</w:t>
      </w:r>
      <w:r w:rsidR="00D466C9">
        <w:rPr>
          <w:spacing w:val="-2"/>
          <w:szCs w:val="28"/>
        </w:rPr>
        <w:t>»</w:t>
      </w:r>
      <w:r>
        <w:rPr>
          <w:spacing w:val="-2"/>
          <w:szCs w:val="28"/>
        </w:rPr>
        <w:t xml:space="preserve"> изложить в следующей редакции: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D6673" w:rsidRPr="0042728D" w:rsidTr="007D667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7D6673" w:rsidRPr="0001592E" w:rsidRDefault="007D6673" w:rsidP="007D6673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B05F09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7D6673" w:rsidRPr="0042728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7D6673" w:rsidRPr="007160ED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7D6673" w:rsidRPr="007160ED" w:rsidRDefault="007D6673" w:rsidP="007D6673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 w:rsidR="00B05F09"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7D6673" w:rsidRDefault="007D6673" w:rsidP="007D6673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7D6673" w:rsidRPr="007160ED" w:rsidRDefault="007D6673" w:rsidP="007D6673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 w:rsidR="00B05F09"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7D6673" w:rsidRPr="007160ED" w:rsidRDefault="007D6673" w:rsidP="007D667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7D6673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43715,57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12906,66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12948,66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Pr="007160ED" w:rsidRDefault="00B05F09" w:rsidP="007D6673">
            <w:pPr>
              <w:jc w:val="right"/>
              <w:rPr>
                <w:szCs w:val="28"/>
              </w:rPr>
            </w:pPr>
            <w:r w:rsidRPr="00BA2BF8">
              <w:rPr>
                <w:szCs w:val="28"/>
              </w:rPr>
              <w:t>7480,57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7064,66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7064,66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szCs w:val="28"/>
                <w:highlight w:val="yellow"/>
              </w:rPr>
            </w:pPr>
            <w:r w:rsidRPr="00BA2BF8">
              <w:rPr>
                <w:szCs w:val="28"/>
              </w:rPr>
              <w:t>2350,94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732C25">
              <w:rPr>
                <w:szCs w:val="28"/>
              </w:rPr>
              <w:t>2335,03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732C25">
              <w:rPr>
                <w:szCs w:val="28"/>
              </w:rPr>
              <w:t>2335,03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highlight w:val="yellow"/>
              </w:rPr>
            </w:pPr>
            <w:r w:rsidRPr="00BA2BF8">
              <w:rPr>
                <w:szCs w:val="28"/>
              </w:rPr>
              <w:t>2350,94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A6C5A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A6C5A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51</w:t>
            </w:r>
            <w:r w:rsidRPr="006049E8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6049E8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6049E8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362</w:t>
            </w:r>
            <w:r w:rsidR="007D6673">
              <w:rPr>
                <w:szCs w:val="28"/>
              </w:rPr>
              <w:t>35,00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5842,00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5884,00</w:t>
            </w: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Pr="007160ED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1301</w:t>
            </w:r>
            <w:r w:rsidR="007D6673">
              <w:rPr>
                <w:szCs w:val="28"/>
              </w:rPr>
              <w:t>6,01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5023,01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5065,01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1637D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1288</w:t>
            </w:r>
            <w:r w:rsidR="007D6673">
              <w:rPr>
                <w:szCs w:val="28"/>
              </w:rPr>
              <w:t>5,00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4892,00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4934,00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Pr="007160ED" w:rsidRDefault="000F505D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1151</w:t>
            </w:r>
            <w:r w:rsidR="007D6673">
              <w:rPr>
                <w:szCs w:val="28"/>
              </w:rPr>
              <w:t>,01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823,01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865,01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 w:rsidRPr="00D94024">
              <w:rPr>
                <w:szCs w:val="28"/>
              </w:rPr>
              <w:t>131,01</w:t>
            </w:r>
          </w:p>
          <w:p w:rsidR="007D6673" w:rsidRDefault="007D6673" w:rsidP="007D6673">
            <w:pPr>
              <w:jc w:val="right"/>
            </w:pP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1020</w:t>
            </w:r>
            <w:r w:rsidR="007D6673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734,00</w:t>
            </w:r>
          </w:p>
        </w:tc>
      </w:tr>
      <w:tr w:rsidR="007D6673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11865</w:t>
            </w:r>
            <w:r w:rsidR="007D6673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Default="007D6673" w:rsidP="007D667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1637DA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11865</w:t>
            </w:r>
            <w:r w:rsidR="007D6673">
              <w:rPr>
                <w:szCs w:val="28"/>
              </w:rPr>
              <w:t>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7D6673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Default="007D6673" w:rsidP="000F505D">
            <w:pPr>
              <w:jc w:val="right"/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335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950,00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7D6673" w:rsidP="000F50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335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</w:tr>
      <w:tr w:rsidR="007D6673" w:rsidRPr="007160ED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D6673" w:rsidRPr="007160ED" w:rsidRDefault="007D6673" w:rsidP="000F50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315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D6673" w:rsidRPr="007160ED" w:rsidTr="007D6673">
        <w:trPr>
          <w:trHeight w:val="85"/>
        </w:trPr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D6673" w:rsidRPr="007160ED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7D6673" w:rsidP="000F505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F505D">
              <w:rPr>
                <w:szCs w:val="28"/>
              </w:rPr>
              <w:t>315</w:t>
            </w: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7D6673" w:rsidTr="007D6673">
        <w:tc>
          <w:tcPr>
            <w:tcW w:w="675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7D6673" w:rsidRDefault="007D6673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B05F09" w:rsidRPr="007160ED" w:rsidTr="007D6673">
        <w:tc>
          <w:tcPr>
            <w:tcW w:w="675" w:type="dxa"/>
            <w:vMerge w:val="restart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хозяйства» и 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B05F09" w:rsidRDefault="00B05F09" w:rsidP="007D6673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B05F09" w:rsidRPr="007160ED" w:rsidRDefault="00B05F09" w:rsidP="000858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7349,56</w:t>
            </w:r>
          </w:p>
        </w:tc>
        <w:tc>
          <w:tcPr>
            <w:tcW w:w="1418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B05F09" w:rsidRPr="007160ED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B05F09" w:rsidRPr="007160ED" w:rsidRDefault="00B05F09" w:rsidP="00085849">
            <w:pPr>
              <w:jc w:val="right"/>
              <w:rPr>
                <w:szCs w:val="28"/>
              </w:rPr>
            </w:pPr>
            <w:r w:rsidRPr="00BA2BF8">
              <w:rPr>
                <w:szCs w:val="28"/>
              </w:rPr>
              <w:t>7349,56</w:t>
            </w:r>
          </w:p>
        </w:tc>
        <w:tc>
          <w:tcPr>
            <w:tcW w:w="1418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szCs w:val="28"/>
                <w:highlight w:val="yellow"/>
              </w:rPr>
            </w:pPr>
            <w:r w:rsidRPr="00BA2BF8">
              <w:rPr>
                <w:szCs w:val="28"/>
              </w:rPr>
              <w:t>2219,93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highlight w:val="yellow"/>
              </w:rPr>
            </w:pPr>
            <w:r w:rsidRPr="00BA2BF8">
              <w:rPr>
                <w:szCs w:val="28"/>
              </w:rPr>
              <w:t>2219,93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Tr="007D6673"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 w:rsidR="00CF54C3">
              <w:t xml:space="preserve">и ООС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>
              <w:rPr>
                <w:szCs w:val="28"/>
              </w:rPr>
              <w:t>51</w:t>
            </w:r>
            <w:r w:rsidRPr="005343D4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7D6673" w:rsidRDefault="007D6673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7D6673" w:rsidRDefault="007D6673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7D6673" w:rsidRPr="007160ED" w:rsidTr="007D6673">
        <w:trPr>
          <w:trHeight w:val="778"/>
        </w:trPr>
        <w:tc>
          <w:tcPr>
            <w:tcW w:w="675" w:type="dxa"/>
            <w:vMerge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7D6673" w:rsidRPr="007160ED" w:rsidRDefault="007D6673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7D6673" w:rsidRPr="007160ED" w:rsidRDefault="007D6673" w:rsidP="007D6673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7D6673" w:rsidRPr="007160ED" w:rsidRDefault="007D6673" w:rsidP="007D6673">
            <w:pPr>
              <w:jc w:val="right"/>
              <w:rPr>
                <w:szCs w:val="28"/>
              </w:rPr>
            </w:pPr>
          </w:p>
        </w:tc>
      </w:tr>
      <w:tr w:rsidR="00B05F09" w:rsidRPr="007160ED" w:rsidTr="007D6673">
        <w:tc>
          <w:tcPr>
            <w:tcW w:w="675" w:type="dxa"/>
            <w:vMerge w:val="restart"/>
          </w:tcPr>
          <w:p w:rsidR="00B05F09" w:rsidRDefault="00B05F09" w:rsidP="007D66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B05F09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B05F09" w:rsidRPr="007160ED" w:rsidRDefault="00B05F09" w:rsidP="00085849">
            <w:pPr>
              <w:jc w:val="right"/>
              <w:rPr>
                <w:szCs w:val="28"/>
              </w:rPr>
            </w:pPr>
            <w:r w:rsidRPr="00BA2BF8">
              <w:rPr>
                <w:szCs w:val="28"/>
              </w:rPr>
              <w:t>7349,56</w:t>
            </w:r>
          </w:p>
        </w:tc>
        <w:tc>
          <w:tcPr>
            <w:tcW w:w="1418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B05F09" w:rsidRPr="007160ED" w:rsidTr="007D6673">
        <w:tc>
          <w:tcPr>
            <w:tcW w:w="675" w:type="dxa"/>
            <w:vMerge/>
          </w:tcPr>
          <w:p w:rsidR="00B05F09" w:rsidRPr="001A7CD1" w:rsidRDefault="00B05F09" w:rsidP="007D6673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szCs w:val="28"/>
                <w:highlight w:val="yellow"/>
              </w:rPr>
            </w:pPr>
            <w:r w:rsidRPr="00BA2BF8">
              <w:rPr>
                <w:szCs w:val="28"/>
              </w:rPr>
              <w:t>2219,93</w:t>
            </w:r>
          </w:p>
        </w:tc>
        <w:tc>
          <w:tcPr>
            <w:tcW w:w="1418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B05F09" w:rsidRPr="007160ED" w:rsidRDefault="00B05F09" w:rsidP="007D66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B05F09" w:rsidRPr="001756EE" w:rsidRDefault="00B05F09" w:rsidP="00085849">
            <w:pPr>
              <w:jc w:val="right"/>
              <w:rPr>
                <w:highlight w:val="yellow"/>
              </w:rPr>
            </w:pPr>
            <w:r w:rsidRPr="00BA2BF8">
              <w:rPr>
                <w:szCs w:val="28"/>
              </w:rPr>
              <w:t>2219,93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B05F09" w:rsidRPr="007160ED" w:rsidRDefault="00B05F09" w:rsidP="00085849">
            <w:pPr>
              <w:jc w:val="right"/>
              <w:rPr>
                <w:szCs w:val="28"/>
              </w:rPr>
            </w:pPr>
            <w:r w:rsidRPr="00BA2BF8">
              <w:rPr>
                <w:szCs w:val="28"/>
              </w:rPr>
              <w:t>7349,56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B05F09" w:rsidRPr="007160ED" w:rsidRDefault="00B05F09" w:rsidP="000858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B05F09" w:rsidTr="007D6673">
        <w:tc>
          <w:tcPr>
            <w:tcW w:w="675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B05F09" w:rsidRPr="007160ED" w:rsidRDefault="00B05F09" w:rsidP="007D667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B05F09" w:rsidRPr="007160ED" w:rsidRDefault="00B05F09" w:rsidP="007D6673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и ООС 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B05F09" w:rsidRDefault="00B05F09" w:rsidP="00085849">
            <w:pPr>
              <w:jc w:val="right"/>
            </w:pPr>
            <w:r>
              <w:rPr>
                <w:szCs w:val="28"/>
              </w:rPr>
              <w:t>51</w:t>
            </w:r>
            <w:r w:rsidRPr="005343D4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B05F09" w:rsidRDefault="00B05F09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B05F09" w:rsidRDefault="00B05F09" w:rsidP="007D6673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7D6673" w:rsidRDefault="007D6673" w:rsidP="007D6673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3260"/>
      </w:tblGrid>
      <w:tr w:rsidR="007D6673" w:rsidTr="007D6673">
        <w:tc>
          <w:tcPr>
            <w:tcW w:w="2093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7D6673" w:rsidRDefault="007D6673" w:rsidP="007D667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7D6673" w:rsidRDefault="007D6673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6B18CE" w:rsidRDefault="006B18CE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D1057E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</w:t>
      </w:r>
      <w:r w:rsidR="009911E8">
        <w:rPr>
          <w:szCs w:val="28"/>
        </w:rPr>
        <w:t>аместитель главы</w:t>
      </w:r>
      <w:r w:rsidR="009911E8"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05F09">
        <w:rPr>
          <w:szCs w:val="28"/>
        </w:rPr>
        <w:t xml:space="preserve">                        </w:t>
      </w:r>
      <w:r w:rsidR="006C5F5A">
        <w:rPr>
          <w:szCs w:val="28"/>
        </w:rPr>
        <w:t xml:space="preserve">                         </w:t>
      </w:r>
      <w:r w:rsidR="00B05F09">
        <w:rPr>
          <w:szCs w:val="28"/>
        </w:rPr>
        <w:t xml:space="preserve">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E7" w:rsidRDefault="00983DE7" w:rsidP="00663502">
      <w:r>
        <w:separator/>
      </w:r>
    </w:p>
  </w:endnote>
  <w:endnote w:type="continuationSeparator" w:id="0">
    <w:p w:rsidR="00983DE7" w:rsidRDefault="00983DE7" w:rsidP="0066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E7" w:rsidRDefault="00983DE7" w:rsidP="00663502">
      <w:r>
        <w:separator/>
      </w:r>
    </w:p>
  </w:footnote>
  <w:footnote w:type="continuationSeparator" w:id="0">
    <w:p w:rsidR="00983DE7" w:rsidRDefault="00983DE7" w:rsidP="0066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6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21"/>
  </w:num>
  <w:num w:numId="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13"/>
  </w:num>
  <w:num w:numId="6">
    <w:abstractNumId w:val="18"/>
  </w:num>
  <w:num w:numId="7">
    <w:abstractNumId w:val="10"/>
  </w:num>
  <w:num w:numId="8">
    <w:abstractNumId w:val="16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  <w:num w:numId="14">
    <w:abstractNumId w:val="14"/>
  </w:num>
  <w:num w:numId="15">
    <w:abstractNumId w:val="20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3"/>
  </w:num>
  <w:num w:numId="21">
    <w:abstractNumId w:val="19"/>
  </w:num>
  <w:num w:numId="22">
    <w:abstractNumId w:val="17"/>
  </w:num>
  <w:num w:numId="23">
    <w:abstractNumId w:val="6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BA6"/>
    <w:rsid w:val="00003D2A"/>
    <w:rsid w:val="000044EE"/>
    <w:rsid w:val="000057C0"/>
    <w:rsid w:val="00011220"/>
    <w:rsid w:val="000132CE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601B"/>
    <w:rsid w:val="000E149F"/>
    <w:rsid w:val="000F2FF8"/>
    <w:rsid w:val="000F505D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2B16"/>
    <w:rsid w:val="00137BCA"/>
    <w:rsid w:val="00141713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54DF"/>
    <w:rsid w:val="0018598C"/>
    <w:rsid w:val="00186058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7C4B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6E3"/>
    <w:rsid w:val="002F5DD8"/>
    <w:rsid w:val="00302C88"/>
    <w:rsid w:val="00303BDD"/>
    <w:rsid w:val="00304D7A"/>
    <w:rsid w:val="00305589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5A5F"/>
    <w:rsid w:val="00357152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351A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5065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4839"/>
    <w:rsid w:val="004B60A0"/>
    <w:rsid w:val="004B7F96"/>
    <w:rsid w:val="004C2232"/>
    <w:rsid w:val="004C2A6E"/>
    <w:rsid w:val="004C2E02"/>
    <w:rsid w:val="004C6945"/>
    <w:rsid w:val="004D2C15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A36E6"/>
    <w:rsid w:val="005B2974"/>
    <w:rsid w:val="005C048C"/>
    <w:rsid w:val="005C0CF9"/>
    <w:rsid w:val="005C507B"/>
    <w:rsid w:val="005C75CC"/>
    <w:rsid w:val="005D38D0"/>
    <w:rsid w:val="005E0471"/>
    <w:rsid w:val="005E1331"/>
    <w:rsid w:val="005E692C"/>
    <w:rsid w:val="005F0074"/>
    <w:rsid w:val="005F2E9B"/>
    <w:rsid w:val="00600D60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928"/>
    <w:rsid w:val="00652CD1"/>
    <w:rsid w:val="00653DF6"/>
    <w:rsid w:val="00654B08"/>
    <w:rsid w:val="00655B9E"/>
    <w:rsid w:val="006602EC"/>
    <w:rsid w:val="00660E8D"/>
    <w:rsid w:val="006620B6"/>
    <w:rsid w:val="00662685"/>
    <w:rsid w:val="00663502"/>
    <w:rsid w:val="00663E35"/>
    <w:rsid w:val="00666FFE"/>
    <w:rsid w:val="00672472"/>
    <w:rsid w:val="00674842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C421E"/>
    <w:rsid w:val="006C5F5A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18E5"/>
    <w:rsid w:val="007234E5"/>
    <w:rsid w:val="00723619"/>
    <w:rsid w:val="00724350"/>
    <w:rsid w:val="00724828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4C8A"/>
    <w:rsid w:val="007C5479"/>
    <w:rsid w:val="007D0842"/>
    <w:rsid w:val="007D3FD7"/>
    <w:rsid w:val="007D6391"/>
    <w:rsid w:val="007D6673"/>
    <w:rsid w:val="007E0403"/>
    <w:rsid w:val="007E474F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637A"/>
    <w:rsid w:val="00857C6B"/>
    <w:rsid w:val="00861BCC"/>
    <w:rsid w:val="00863DFA"/>
    <w:rsid w:val="00871149"/>
    <w:rsid w:val="00871A83"/>
    <w:rsid w:val="008745D2"/>
    <w:rsid w:val="00876A04"/>
    <w:rsid w:val="008773DD"/>
    <w:rsid w:val="00877BB1"/>
    <w:rsid w:val="00887B0A"/>
    <w:rsid w:val="0089299D"/>
    <w:rsid w:val="00895AF2"/>
    <w:rsid w:val="00896365"/>
    <w:rsid w:val="0089741F"/>
    <w:rsid w:val="008A4DE4"/>
    <w:rsid w:val="008A5198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71D1"/>
    <w:rsid w:val="00903677"/>
    <w:rsid w:val="00911404"/>
    <w:rsid w:val="009132D9"/>
    <w:rsid w:val="00914929"/>
    <w:rsid w:val="009174DA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7E3F"/>
    <w:rsid w:val="00983DE7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6E57"/>
    <w:rsid w:val="009A70B5"/>
    <w:rsid w:val="009B3955"/>
    <w:rsid w:val="009B42D8"/>
    <w:rsid w:val="009B5A86"/>
    <w:rsid w:val="009B5C1F"/>
    <w:rsid w:val="009C3738"/>
    <w:rsid w:val="009C68F4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72764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3457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1A7E"/>
    <w:rsid w:val="00B821BB"/>
    <w:rsid w:val="00B82E46"/>
    <w:rsid w:val="00B90E55"/>
    <w:rsid w:val="00B9488C"/>
    <w:rsid w:val="00B94B52"/>
    <w:rsid w:val="00BA3B55"/>
    <w:rsid w:val="00BA69AB"/>
    <w:rsid w:val="00BB0504"/>
    <w:rsid w:val="00BB6A12"/>
    <w:rsid w:val="00BC304D"/>
    <w:rsid w:val="00BC3CAE"/>
    <w:rsid w:val="00BC6118"/>
    <w:rsid w:val="00BD003C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F06"/>
    <w:rsid w:val="00CD5839"/>
    <w:rsid w:val="00CE12F2"/>
    <w:rsid w:val="00CE2597"/>
    <w:rsid w:val="00CE34D7"/>
    <w:rsid w:val="00CF0572"/>
    <w:rsid w:val="00CF50BF"/>
    <w:rsid w:val="00CF54C3"/>
    <w:rsid w:val="00CF72D2"/>
    <w:rsid w:val="00D01181"/>
    <w:rsid w:val="00D014B8"/>
    <w:rsid w:val="00D02073"/>
    <w:rsid w:val="00D03F19"/>
    <w:rsid w:val="00D05CF1"/>
    <w:rsid w:val="00D07DA7"/>
    <w:rsid w:val="00D1057E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6C9"/>
    <w:rsid w:val="00D46B81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63F6"/>
    <w:rsid w:val="00DB288C"/>
    <w:rsid w:val="00DB52D0"/>
    <w:rsid w:val="00DB5995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15FA7"/>
    <w:rsid w:val="00F20883"/>
    <w:rsid w:val="00F23B15"/>
    <w:rsid w:val="00F24617"/>
    <w:rsid w:val="00F2524F"/>
    <w:rsid w:val="00F26F9D"/>
    <w:rsid w:val="00F3524C"/>
    <w:rsid w:val="00F358A7"/>
    <w:rsid w:val="00F37C4E"/>
    <w:rsid w:val="00F37F01"/>
    <w:rsid w:val="00F452D8"/>
    <w:rsid w:val="00F46267"/>
    <w:rsid w:val="00F474BA"/>
    <w:rsid w:val="00F475B0"/>
    <w:rsid w:val="00F50DDE"/>
    <w:rsid w:val="00F5211D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74CC3"/>
  <w15:docId w15:val="{78BE194E-FEFE-40E7-A3E1-CEF8E9FC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Заголовок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3492-54EB-43E2-9B4A-0226CD6C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Номеровченко</cp:lastModifiedBy>
  <cp:revision>36</cp:revision>
  <cp:lastPrinted>2021-12-14T07:44:00Z</cp:lastPrinted>
  <dcterms:created xsi:type="dcterms:W3CDTF">2021-11-02T05:10:00Z</dcterms:created>
  <dcterms:modified xsi:type="dcterms:W3CDTF">2021-12-17T10:55:00Z</dcterms:modified>
</cp:coreProperties>
</file>